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EAD1" w14:textId="77777777" w:rsidR="007508AD" w:rsidRPr="00D15170" w:rsidRDefault="007508AD" w:rsidP="001667CB">
      <w:pPr>
        <w:spacing w:after="0" w:line="240" w:lineRule="auto"/>
        <w:rPr>
          <w:rFonts w:ascii="Calibri" w:hAnsi="Calibri" w:cs="Calibri"/>
          <w:b/>
          <w:bCs/>
        </w:rPr>
      </w:pPr>
    </w:p>
    <w:p w14:paraId="2F95DABF" w14:textId="77777777" w:rsidR="007508AD" w:rsidRPr="00D15170" w:rsidRDefault="007508AD" w:rsidP="001667CB">
      <w:pPr>
        <w:spacing w:after="0" w:line="240" w:lineRule="auto"/>
        <w:rPr>
          <w:rFonts w:ascii="Calibri" w:hAnsi="Calibri" w:cs="Calibri"/>
          <w:b/>
          <w:bCs/>
        </w:rPr>
      </w:pPr>
    </w:p>
    <w:p w14:paraId="3181206E" w14:textId="77777777" w:rsidR="00CA0B77" w:rsidRDefault="003879FB" w:rsidP="001667CB">
      <w:pPr>
        <w:spacing w:after="0" w:line="240" w:lineRule="auto"/>
        <w:rPr>
          <w:rFonts w:ascii="Calibri" w:hAnsi="Calibri" w:cs="Calibri"/>
          <w:b/>
          <w:bCs/>
        </w:rPr>
      </w:pPr>
      <w:r w:rsidRPr="00D15170">
        <w:rPr>
          <w:rFonts w:ascii="Calibri" w:hAnsi="Calibri" w:cs="Calibri"/>
          <w:noProof/>
          <w:lang w:eastAsia="pl-PL"/>
        </w:rPr>
        <w:drawing>
          <wp:anchor distT="0" distB="0" distL="114300" distR="114300" simplePos="0" relativeHeight="251658240" behindDoc="0" locked="0" layoutInCell="1" allowOverlap="1" wp14:anchorId="773BF9E6" wp14:editId="5045F2E8">
            <wp:simplePos x="899160" y="1242060"/>
            <wp:positionH relativeFrom="column">
              <wp:align>left</wp:align>
            </wp:positionH>
            <wp:positionV relativeFrom="paragraph">
              <wp:align>top</wp:align>
            </wp:positionV>
            <wp:extent cx="1247775" cy="1259739"/>
            <wp:effectExtent l="0" t="0" r="0" b="0"/>
            <wp:wrapSquare wrapText="bothSides"/>
            <wp:docPr id="1" name="Obraz 1" descr="Znalezione obrazy dla zapytania gmina jabłonna lubel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gmina jabłonna lubelskie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7775" cy="1259739"/>
                    </a:xfrm>
                    <a:prstGeom prst="rect">
                      <a:avLst/>
                    </a:prstGeom>
                    <a:noFill/>
                    <a:ln>
                      <a:noFill/>
                    </a:ln>
                  </pic:spPr>
                </pic:pic>
              </a:graphicData>
            </a:graphic>
          </wp:anchor>
        </w:drawing>
      </w:r>
    </w:p>
    <w:p w14:paraId="60CFDE06" w14:textId="77777777" w:rsidR="00CA0B77" w:rsidRPr="00CA0B77" w:rsidRDefault="00CA0B77" w:rsidP="00CA0B77">
      <w:pPr>
        <w:rPr>
          <w:rFonts w:ascii="Calibri" w:hAnsi="Calibri" w:cs="Calibri"/>
        </w:rPr>
      </w:pPr>
    </w:p>
    <w:p w14:paraId="19847301" w14:textId="77777777" w:rsidR="00CA0B77" w:rsidRDefault="00CA0B77" w:rsidP="001667CB">
      <w:pPr>
        <w:spacing w:after="0" w:line="240" w:lineRule="auto"/>
        <w:rPr>
          <w:rFonts w:ascii="Calibri" w:hAnsi="Calibri" w:cs="Calibri"/>
          <w:b/>
          <w:bCs/>
        </w:rPr>
      </w:pPr>
    </w:p>
    <w:p w14:paraId="7626E772" w14:textId="77777777" w:rsidR="00CA0B77" w:rsidRDefault="00CA0B77" w:rsidP="001667CB">
      <w:pPr>
        <w:spacing w:after="0" w:line="240" w:lineRule="auto"/>
        <w:rPr>
          <w:rFonts w:ascii="Calibri" w:hAnsi="Calibri" w:cs="Calibri"/>
          <w:b/>
          <w:bCs/>
        </w:rPr>
      </w:pPr>
    </w:p>
    <w:p w14:paraId="4296FB86" w14:textId="77777777" w:rsidR="00CA0B77" w:rsidRDefault="00CA0B77" w:rsidP="001667CB">
      <w:pPr>
        <w:spacing w:after="0" w:line="240" w:lineRule="auto"/>
        <w:rPr>
          <w:rFonts w:ascii="Calibri" w:hAnsi="Calibri" w:cs="Calibri"/>
          <w:b/>
          <w:bCs/>
        </w:rPr>
      </w:pPr>
    </w:p>
    <w:p w14:paraId="7803D782" w14:textId="353C23BD" w:rsidR="007508AD" w:rsidRPr="00D15170" w:rsidRDefault="00CA0B77" w:rsidP="00CA0B77">
      <w:pPr>
        <w:tabs>
          <w:tab w:val="left" w:pos="4032"/>
        </w:tabs>
        <w:spacing w:after="0" w:line="240" w:lineRule="auto"/>
        <w:rPr>
          <w:rFonts w:ascii="Calibri" w:hAnsi="Calibri" w:cs="Calibri"/>
          <w:b/>
          <w:bCs/>
        </w:rPr>
      </w:pPr>
      <w:r>
        <w:rPr>
          <w:rFonts w:ascii="Calibri" w:hAnsi="Calibri" w:cs="Calibri"/>
          <w:b/>
          <w:bCs/>
        </w:rPr>
        <w:tab/>
      </w:r>
      <w:r>
        <w:rPr>
          <w:rFonts w:ascii="Calibri" w:hAnsi="Calibri" w:cs="Calibri"/>
          <w:b/>
          <w:bCs/>
        </w:rPr>
        <w:br w:type="textWrapping" w:clear="all"/>
      </w:r>
    </w:p>
    <w:p w14:paraId="415272A3" w14:textId="77777777" w:rsidR="007508AD" w:rsidRPr="00D15170" w:rsidRDefault="007508AD" w:rsidP="001667CB">
      <w:pPr>
        <w:spacing w:after="0" w:line="240" w:lineRule="auto"/>
        <w:rPr>
          <w:rFonts w:ascii="Calibri" w:hAnsi="Calibri" w:cs="Calibri"/>
          <w:b/>
          <w:bCs/>
        </w:rPr>
      </w:pPr>
    </w:p>
    <w:p w14:paraId="4503174C" w14:textId="466F9275" w:rsidR="001F5D29" w:rsidRPr="00D15170" w:rsidRDefault="007508AD" w:rsidP="001667CB">
      <w:pPr>
        <w:spacing w:after="0" w:line="240" w:lineRule="auto"/>
        <w:rPr>
          <w:rFonts w:ascii="Calibri" w:hAnsi="Calibri" w:cs="Calibri"/>
          <w:b/>
          <w:bCs/>
        </w:rPr>
      </w:pPr>
      <w:r w:rsidRPr="00D15170">
        <w:rPr>
          <w:rFonts w:ascii="Calibri" w:hAnsi="Calibri" w:cs="Calibri"/>
          <w:b/>
          <w:bCs/>
        </w:rPr>
        <w:t>SPECYFIKACJA WARUNKÓW ZAMÓWIENIA</w:t>
      </w:r>
    </w:p>
    <w:p w14:paraId="051175CB" w14:textId="319B197F" w:rsidR="007508AD" w:rsidRPr="00D15170" w:rsidRDefault="007508AD" w:rsidP="001667CB">
      <w:pPr>
        <w:spacing w:after="0" w:line="240" w:lineRule="auto"/>
        <w:rPr>
          <w:rFonts w:ascii="Calibri" w:hAnsi="Calibri" w:cs="Calibri"/>
          <w:b/>
          <w:bCs/>
        </w:rPr>
      </w:pPr>
    </w:p>
    <w:p w14:paraId="262DDD0D" w14:textId="77777777" w:rsidR="00066BCE" w:rsidRPr="00D15170" w:rsidRDefault="00066BCE" w:rsidP="001667CB">
      <w:pPr>
        <w:spacing w:after="0" w:line="240" w:lineRule="auto"/>
        <w:rPr>
          <w:rFonts w:ascii="Calibri" w:hAnsi="Calibri" w:cs="Calibri"/>
          <w:b/>
          <w:bCs/>
        </w:rPr>
      </w:pPr>
    </w:p>
    <w:p w14:paraId="0A49F28E" w14:textId="4886133D" w:rsidR="007508AD" w:rsidRPr="00D15170" w:rsidRDefault="007508AD" w:rsidP="001667CB">
      <w:pPr>
        <w:spacing w:after="0" w:line="240" w:lineRule="auto"/>
        <w:rPr>
          <w:rFonts w:ascii="Calibri" w:hAnsi="Calibri" w:cs="Calibri"/>
        </w:rPr>
      </w:pPr>
      <w:r w:rsidRPr="00D15170">
        <w:rPr>
          <w:rFonts w:ascii="Calibri" w:hAnsi="Calibri" w:cs="Calibri"/>
        </w:rPr>
        <w:t>w postępowaniu o udzielenie zamówienia publicznego pn.:</w:t>
      </w:r>
    </w:p>
    <w:p w14:paraId="5A9CEAFE" w14:textId="77777777" w:rsidR="00066BCE" w:rsidRPr="00D15170" w:rsidRDefault="00066BCE" w:rsidP="001667CB">
      <w:pPr>
        <w:spacing w:after="0" w:line="240" w:lineRule="auto"/>
        <w:rPr>
          <w:rFonts w:ascii="Calibri" w:hAnsi="Calibri" w:cs="Calibri"/>
        </w:rPr>
      </w:pPr>
    </w:p>
    <w:p w14:paraId="60040CD8" w14:textId="166DB49B" w:rsidR="007508AD" w:rsidRPr="00D15170" w:rsidRDefault="007508AD" w:rsidP="001667CB">
      <w:pPr>
        <w:spacing w:after="0" w:line="240" w:lineRule="auto"/>
        <w:rPr>
          <w:rFonts w:ascii="Calibri" w:hAnsi="Calibri" w:cs="Calibri"/>
          <w:b/>
          <w:bCs/>
        </w:rPr>
      </w:pPr>
      <w:bookmarkStart w:id="0" w:name="_Hlk95307554"/>
    </w:p>
    <w:p w14:paraId="09B654A3" w14:textId="3B3084DC" w:rsidR="007508AD" w:rsidRPr="00D15170" w:rsidRDefault="00E453E6" w:rsidP="003F39F8">
      <w:pPr>
        <w:spacing w:after="0" w:line="240" w:lineRule="auto"/>
        <w:rPr>
          <w:rFonts w:ascii="Calibri" w:hAnsi="Calibri" w:cs="Calibri"/>
          <w:b/>
          <w:bCs/>
          <w:sz w:val="32"/>
          <w:szCs w:val="32"/>
        </w:rPr>
      </w:pPr>
      <w:bookmarkStart w:id="1" w:name="_Hlk107830489"/>
      <w:bookmarkStart w:id="2" w:name="_Hlk137640071"/>
      <w:bookmarkStart w:id="3" w:name="_Hlk109816719"/>
      <w:bookmarkEnd w:id="0"/>
      <w:r w:rsidRPr="00D15170">
        <w:rPr>
          <w:rFonts w:ascii="Calibri" w:hAnsi="Calibri" w:cs="Calibri"/>
          <w:b/>
          <w:bCs/>
          <w:sz w:val="32"/>
          <w:szCs w:val="32"/>
        </w:rPr>
        <w:t>Dowóz uczniów do szkół na terenie Gminy Jabłonna wraz z zapewnieniem opieki podczas przewozów, w roku szkolnym 202</w:t>
      </w:r>
      <w:r w:rsidR="001B5AED">
        <w:rPr>
          <w:rFonts w:ascii="Calibri" w:hAnsi="Calibri" w:cs="Calibri"/>
          <w:b/>
          <w:bCs/>
          <w:sz w:val="32"/>
          <w:szCs w:val="32"/>
        </w:rPr>
        <w:t>6</w:t>
      </w:r>
      <w:r w:rsidRPr="00D15170">
        <w:rPr>
          <w:rFonts w:ascii="Calibri" w:hAnsi="Calibri" w:cs="Calibri"/>
          <w:b/>
          <w:bCs/>
          <w:sz w:val="32"/>
          <w:szCs w:val="32"/>
        </w:rPr>
        <w:t>/202</w:t>
      </w:r>
      <w:bookmarkEnd w:id="1"/>
      <w:bookmarkEnd w:id="2"/>
      <w:r w:rsidR="001B5AED">
        <w:rPr>
          <w:rFonts w:ascii="Calibri" w:hAnsi="Calibri" w:cs="Calibri"/>
          <w:b/>
          <w:bCs/>
          <w:sz w:val="32"/>
          <w:szCs w:val="32"/>
        </w:rPr>
        <w:t>7</w:t>
      </w:r>
      <w:r w:rsidR="007508AD" w:rsidRPr="00D15170">
        <w:rPr>
          <w:rFonts w:ascii="Calibri" w:hAnsi="Calibri" w:cs="Calibri"/>
          <w:b/>
          <w:bCs/>
          <w:sz w:val="32"/>
          <w:szCs w:val="32"/>
        </w:rPr>
        <w:br/>
      </w:r>
    </w:p>
    <w:bookmarkEnd w:id="3"/>
    <w:p w14:paraId="6DD7E872" w14:textId="77777777" w:rsidR="00066BCE" w:rsidRPr="00D15170" w:rsidRDefault="00066BCE" w:rsidP="001667CB">
      <w:pPr>
        <w:spacing w:after="0" w:line="240" w:lineRule="auto"/>
        <w:rPr>
          <w:rFonts w:ascii="Calibri" w:hAnsi="Calibri" w:cs="Calibri"/>
        </w:rPr>
      </w:pPr>
    </w:p>
    <w:p w14:paraId="573B9058" w14:textId="563CF2B5" w:rsidR="007508AD" w:rsidRPr="00C83C20" w:rsidRDefault="007508AD" w:rsidP="001667CB">
      <w:pPr>
        <w:spacing w:after="0" w:line="240" w:lineRule="auto"/>
        <w:rPr>
          <w:rFonts w:ascii="Calibri" w:hAnsi="Calibri" w:cs="Calibri"/>
        </w:rPr>
      </w:pPr>
      <w:r w:rsidRPr="00C83C20">
        <w:rPr>
          <w:rFonts w:ascii="Calibri" w:hAnsi="Calibri" w:cs="Calibri"/>
        </w:rPr>
        <w:t xml:space="preserve">(znak sprawy: </w:t>
      </w:r>
      <w:r w:rsidR="001B5AED">
        <w:rPr>
          <w:rFonts w:ascii="Calibri" w:hAnsi="Calibri" w:cs="Calibri"/>
        </w:rPr>
        <w:t>SIP.271.1.11.2026</w:t>
      </w:r>
      <w:r w:rsidRPr="00C83C20">
        <w:rPr>
          <w:rFonts w:ascii="Calibri" w:hAnsi="Calibri" w:cs="Calibri"/>
        </w:rPr>
        <w:t>)</w:t>
      </w:r>
    </w:p>
    <w:p w14:paraId="6227537C" w14:textId="19BA9750" w:rsidR="007508AD" w:rsidRPr="00D15170" w:rsidRDefault="007508AD" w:rsidP="001667CB">
      <w:pPr>
        <w:spacing w:after="0" w:line="240" w:lineRule="auto"/>
        <w:rPr>
          <w:rFonts w:ascii="Calibri" w:hAnsi="Calibri" w:cs="Calibri"/>
        </w:rPr>
      </w:pPr>
    </w:p>
    <w:p w14:paraId="180C6362" w14:textId="2E4D5E5A" w:rsidR="007508AD" w:rsidRPr="00D15170" w:rsidRDefault="007508AD" w:rsidP="001667CB">
      <w:pPr>
        <w:spacing w:after="0" w:line="240" w:lineRule="auto"/>
        <w:rPr>
          <w:rFonts w:ascii="Calibri" w:hAnsi="Calibri" w:cs="Calibri"/>
        </w:rPr>
      </w:pPr>
    </w:p>
    <w:p w14:paraId="69295B90" w14:textId="49852024" w:rsidR="007508AD" w:rsidRPr="00D15170" w:rsidRDefault="007508AD" w:rsidP="001667CB">
      <w:pPr>
        <w:spacing w:after="0" w:line="240" w:lineRule="auto"/>
        <w:rPr>
          <w:rFonts w:ascii="Calibri" w:hAnsi="Calibri" w:cs="Calibri"/>
          <w:b/>
          <w:bCs/>
        </w:rPr>
      </w:pPr>
      <w:r w:rsidRPr="00D15170">
        <w:rPr>
          <w:rFonts w:ascii="Calibri" w:hAnsi="Calibri" w:cs="Calibri"/>
          <w:b/>
          <w:bCs/>
        </w:rPr>
        <w:t>Zatwierdzam</w:t>
      </w:r>
    </w:p>
    <w:p w14:paraId="132EEDC2" w14:textId="0A63D571" w:rsidR="007508AD" w:rsidRPr="00D15170" w:rsidRDefault="007508AD" w:rsidP="001667CB">
      <w:pPr>
        <w:spacing w:after="0" w:line="240" w:lineRule="auto"/>
        <w:rPr>
          <w:rFonts w:ascii="Calibri" w:hAnsi="Calibri" w:cs="Calibri"/>
          <w:b/>
          <w:bCs/>
        </w:rPr>
      </w:pPr>
    </w:p>
    <w:p w14:paraId="32FFF8BD" w14:textId="20F63657" w:rsidR="007508AD" w:rsidRPr="00D15170" w:rsidRDefault="007508AD" w:rsidP="001667CB">
      <w:pPr>
        <w:spacing w:after="0" w:line="240" w:lineRule="auto"/>
        <w:rPr>
          <w:rFonts w:ascii="Calibri" w:hAnsi="Calibri" w:cs="Calibri"/>
          <w:b/>
          <w:bCs/>
        </w:rPr>
      </w:pPr>
    </w:p>
    <w:p w14:paraId="1DCAE54D" w14:textId="77777777" w:rsidR="00223D78" w:rsidRDefault="00223D78" w:rsidP="00223D78">
      <w:pPr>
        <w:spacing w:after="0" w:line="240" w:lineRule="auto"/>
        <w:rPr>
          <w:rFonts w:ascii="Calibri" w:hAnsi="Calibri" w:cs="Calibri"/>
          <w:b/>
          <w:bCs/>
          <w:sz w:val="24"/>
          <w:szCs w:val="24"/>
        </w:rPr>
      </w:pPr>
      <w:r w:rsidRPr="00537B22">
        <w:rPr>
          <w:rFonts w:ascii="Calibri" w:hAnsi="Calibri" w:cs="Calibri"/>
          <w:b/>
          <w:bCs/>
          <w:sz w:val="24"/>
          <w:szCs w:val="24"/>
        </w:rPr>
        <w:t xml:space="preserve">Identyfikator postępowania: </w:t>
      </w:r>
    </w:p>
    <w:p w14:paraId="7C32B742" w14:textId="77777777" w:rsidR="00DB7444" w:rsidRDefault="00DB7444" w:rsidP="00223D78">
      <w:pPr>
        <w:spacing w:after="0" w:line="276" w:lineRule="auto"/>
        <w:jc w:val="both"/>
        <w:rPr>
          <w:sz w:val="18"/>
          <w:szCs w:val="18"/>
        </w:rPr>
      </w:pPr>
    </w:p>
    <w:p w14:paraId="52778414" w14:textId="77777777" w:rsidR="00DB7444" w:rsidRDefault="00DB7444" w:rsidP="00223D78">
      <w:pPr>
        <w:spacing w:after="0" w:line="276" w:lineRule="auto"/>
        <w:jc w:val="both"/>
        <w:rPr>
          <w:sz w:val="18"/>
          <w:szCs w:val="18"/>
        </w:rPr>
      </w:pPr>
    </w:p>
    <w:p w14:paraId="464FC892" w14:textId="77777777" w:rsidR="00DB7444" w:rsidRPr="000C0FF1" w:rsidRDefault="00DB7444" w:rsidP="00223D78">
      <w:pPr>
        <w:spacing w:after="0" w:line="276" w:lineRule="auto"/>
        <w:jc w:val="both"/>
        <w:rPr>
          <w:b/>
          <w:bCs/>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67"/>
      </w:tblGrid>
      <w:tr w:rsidR="001B5AED" w:rsidRPr="001B5AED" w14:paraId="24B50D18" w14:textId="77777777" w:rsidTr="006C5413">
        <w:trPr>
          <w:tblCellSpacing w:w="15" w:type="dxa"/>
        </w:trPr>
        <w:tc>
          <w:tcPr>
            <w:tcW w:w="0" w:type="auto"/>
            <w:vAlign w:val="center"/>
            <w:hideMark/>
          </w:tcPr>
          <w:p w14:paraId="3FB92663" w14:textId="77777777" w:rsidR="006C5413" w:rsidRPr="001B5AED" w:rsidRDefault="006C5413" w:rsidP="006C5413">
            <w:pPr>
              <w:spacing w:after="0" w:line="240" w:lineRule="auto"/>
              <w:rPr>
                <w:rFonts w:ascii="Times New Roman" w:eastAsia="Times New Roman" w:hAnsi="Times New Roman" w:cs="Times New Roman"/>
                <w:color w:val="FF0000"/>
                <w:sz w:val="24"/>
                <w:szCs w:val="24"/>
                <w:lang w:eastAsia="pl-PL"/>
              </w:rPr>
            </w:pPr>
          </w:p>
        </w:tc>
        <w:tc>
          <w:tcPr>
            <w:tcW w:w="0" w:type="auto"/>
            <w:vAlign w:val="center"/>
            <w:hideMark/>
          </w:tcPr>
          <w:p w14:paraId="78151D8D" w14:textId="77777777" w:rsidR="00BE70C5" w:rsidRDefault="00BE70C5" w:rsidP="00BE70C5">
            <w:pPr>
              <w:pStyle w:val="Nagwek3"/>
            </w:pPr>
            <w:r>
              <w:rPr>
                <w:rStyle w:val="normal"/>
              </w:rPr>
              <w:t>ocds-148610-bbb8c8cf-42fa-45b9-b0f0-116da36d1eca</w:t>
            </w:r>
          </w:p>
          <w:p w14:paraId="3D0284FF" w14:textId="34067DCE" w:rsidR="006C5413" w:rsidRPr="00BE70C5" w:rsidRDefault="006C5413" w:rsidP="006C5413">
            <w:pPr>
              <w:spacing w:after="0" w:line="240" w:lineRule="auto"/>
              <w:rPr>
                <w:rFonts w:ascii="Times New Roman" w:eastAsia="Times New Roman" w:hAnsi="Times New Roman" w:cs="Times New Roman"/>
                <w:color w:val="FF0000"/>
                <w:sz w:val="24"/>
                <w:szCs w:val="24"/>
                <w:lang w:eastAsia="pl-PL"/>
              </w:rPr>
            </w:pPr>
          </w:p>
        </w:tc>
      </w:tr>
    </w:tbl>
    <w:p w14:paraId="1C8F52BC" w14:textId="77777777" w:rsidR="00DB7444" w:rsidRPr="00BE70C5" w:rsidRDefault="00DB7444" w:rsidP="00223D78">
      <w:pPr>
        <w:spacing w:after="0" w:line="276" w:lineRule="auto"/>
        <w:jc w:val="both"/>
        <w:rPr>
          <w:sz w:val="18"/>
          <w:szCs w:val="18"/>
        </w:rPr>
      </w:pPr>
    </w:p>
    <w:p w14:paraId="7795DB6A" w14:textId="77777777" w:rsidR="00DB7444" w:rsidRPr="00BE70C5" w:rsidRDefault="00DB7444" w:rsidP="00223D78">
      <w:pPr>
        <w:spacing w:after="0" w:line="276" w:lineRule="auto"/>
        <w:jc w:val="both"/>
        <w:rPr>
          <w:sz w:val="18"/>
          <w:szCs w:val="18"/>
        </w:rPr>
      </w:pPr>
    </w:p>
    <w:p w14:paraId="053014FE" w14:textId="4165C07A" w:rsidR="00223D78" w:rsidRPr="00537B22" w:rsidRDefault="00223D78" w:rsidP="00223D78">
      <w:pPr>
        <w:spacing w:after="0" w:line="276" w:lineRule="auto"/>
        <w:jc w:val="both"/>
        <w:rPr>
          <w:rFonts w:ascii="Calibri" w:eastAsia="Times New Roman" w:hAnsi="Calibri" w:cs="Calibri"/>
          <w:i/>
          <w:iCs/>
          <w:sz w:val="24"/>
          <w:szCs w:val="24"/>
        </w:rPr>
      </w:pPr>
      <w:r w:rsidRPr="00537B22">
        <w:rPr>
          <w:rFonts w:ascii="Calibri" w:eastAsia="Times New Roman" w:hAnsi="Calibri" w:cs="Calibri"/>
          <w:i/>
          <w:iCs/>
          <w:sz w:val="24"/>
          <w:szCs w:val="24"/>
        </w:rPr>
        <w:t xml:space="preserve">Postępowanie można wyszukać również ze strony głównej Platformy </w:t>
      </w:r>
      <w:r w:rsidRPr="00537B22">
        <w:rPr>
          <w:rFonts w:ascii="Calibri" w:eastAsia="Times New Roman" w:hAnsi="Calibri" w:cs="Calibri"/>
          <w:i/>
          <w:iCs/>
          <w:sz w:val="24"/>
          <w:szCs w:val="24"/>
        </w:rPr>
        <w:br/>
        <w:t>e-zamówienia przycisk „Przeglądaj postępowania/konkursy”.</w:t>
      </w:r>
    </w:p>
    <w:p w14:paraId="2B67591F" w14:textId="7629F0E1" w:rsidR="007508AD" w:rsidRPr="00D15170" w:rsidRDefault="007508AD" w:rsidP="001667CB">
      <w:pPr>
        <w:spacing w:after="0" w:line="240" w:lineRule="auto"/>
        <w:rPr>
          <w:rFonts w:ascii="Calibri" w:hAnsi="Calibri" w:cs="Calibri"/>
        </w:rPr>
      </w:pPr>
    </w:p>
    <w:p w14:paraId="420AD4AF" w14:textId="42FE428B" w:rsidR="005D1DEB" w:rsidRPr="00D15170" w:rsidRDefault="005D1DEB" w:rsidP="001667CB">
      <w:pPr>
        <w:spacing w:after="0" w:line="240" w:lineRule="auto"/>
        <w:rPr>
          <w:rFonts w:ascii="Calibri" w:hAnsi="Calibri" w:cs="Calibri"/>
        </w:rPr>
      </w:pPr>
    </w:p>
    <w:p w14:paraId="4AC607F0" w14:textId="77777777" w:rsidR="005D1DEB" w:rsidRPr="00D15170" w:rsidRDefault="005D1DEB" w:rsidP="001667CB">
      <w:pPr>
        <w:spacing w:after="0" w:line="240" w:lineRule="auto"/>
        <w:rPr>
          <w:rFonts w:ascii="Calibri" w:hAnsi="Calibri" w:cs="Calibri"/>
          <w:i/>
          <w:iCs/>
        </w:rPr>
      </w:pPr>
    </w:p>
    <w:p w14:paraId="4383A48C" w14:textId="41118BF0" w:rsidR="00930394" w:rsidRPr="00D15170" w:rsidRDefault="00930394" w:rsidP="001667CB">
      <w:pPr>
        <w:spacing w:after="0" w:line="240" w:lineRule="auto"/>
        <w:rPr>
          <w:rFonts w:ascii="Calibri" w:hAnsi="Calibri" w:cs="Calibri"/>
          <w:i/>
          <w:iCs/>
        </w:rPr>
      </w:pPr>
    </w:p>
    <w:p w14:paraId="593243AA" w14:textId="07B5B37C" w:rsidR="00795B49" w:rsidRPr="00D15170" w:rsidRDefault="00795B49" w:rsidP="001667CB">
      <w:pPr>
        <w:spacing w:after="0" w:line="240" w:lineRule="auto"/>
        <w:rPr>
          <w:rFonts w:ascii="Calibri" w:hAnsi="Calibri" w:cs="Calibri"/>
          <w:i/>
          <w:iCs/>
        </w:rPr>
      </w:pPr>
    </w:p>
    <w:p w14:paraId="3FFE2D7E" w14:textId="4416950F" w:rsidR="001667CB" w:rsidRPr="00D15170" w:rsidRDefault="001B5AED" w:rsidP="001667CB">
      <w:pPr>
        <w:rPr>
          <w:rFonts w:ascii="Calibri" w:hAnsi="Calibri" w:cs="Calibri"/>
        </w:rPr>
      </w:pPr>
      <w:r>
        <w:rPr>
          <w:rFonts w:ascii="Calibri" w:hAnsi="Calibri" w:cs="Calibri"/>
        </w:rPr>
        <w:t>Zastępca Wójta</w:t>
      </w:r>
      <w:r w:rsidR="001667CB" w:rsidRPr="00D15170">
        <w:rPr>
          <w:rFonts w:ascii="Calibri" w:hAnsi="Calibri" w:cs="Calibri"/>
        </w:rPr>
        <w:t xml:space="preserve"> Gminy Jabłonna</w:t>
      </w:r>
    </w:p>
    <w:p w14:paraId="15241FB4" w14:textId="77777777" w:rsidR="001667CB" w:rsidRPr="00D15170" w:rsidRDefault="001667CB" w:rsidP="001667CB">
      <w:pPr>
        <w:rPr>
          <w:rFonts w:ascii="Calibri" w:hAnsi="Calibri" w:cs="Calibri"/>
        </w:rPr>
      </w:pPr>
      <w:r w:rsidRPr="00D15170">
        <w:rPr>
          <w:rFonts w:ascii="Calibri" w:hAnsi="Calibri" w:cs="Calibri"/>
        </w:rPr>
        <w:t>/--/</w:t>
      </w:r>
    </w:p>
    <w:p w14:paraId="3F0AB8A6" w14:textId="7A7554E4" w:rsidR="00066BCE" w:rsidRPr="00DB7444" w:rsidRDefault="001B5AED" w:rsidP="00DB7444">
      <w:pPr>
        <w:rPr>
          <w:rFonts w:ascii="Calibri" w:hAnsi="Calibri" w:cs="Calibri"/>
        </w:rPr>
      </w:pPr>
      <w:r>
        <w:rPr>
          <w:rFonts w:ascii="Calibri" w:hAnsi="Calibri" w:cs="Calibri"/>
        </w:rPr>
        <w:t>Marcin Pastuszak</w:t>
      </w:r>
    </w:p>
    <w:p w14:paraId="605AD228" w14:textId="173D310F" w:rsidR="00BE7DB4" w:rsidRPr="00D15170" w:rsidRDefault="00BE7DB4" w:rsidP="001667CB">
      <w:pPr>
        <w:spacing w:after="0" w:line="240" w:lineRule="auto"/>
        <w:rPr>
          <w:rFonts w:ascii="Calibri" w:hAnsi="Calibri" w:cs="Calibri"/>
          <w:i/>
          <w:iCs/>
        </w:rPr>
      </w:pPr>
    </w:p>
    <w:p w14:paraId="218FCED6" w14:textId="77777777" w:rsidR="00BE7DB4" w:rsidRPr="00D15170" w:rsidRDefault="00BE7DB4" w:rsidP="001667CB">
      <w:pPr>
        <w:spacing w:after="0" w:line="240" w:lineRule="auto"/>
        <w:rPr>
          <w:rFonts w:ascii="Calibri" w:hAnsi="Calibri" w:cs="Calibri"/>
          <w:i/>
          <w:iCs/>
        </w:rPr>
      </w:pPr>
    </w:p>
    <w:p w14:paraId="7E7461E8" w14:textId="77777777" w:rsidR="00962C02" w:rsidRPr="00D15170" w:rsidRDefault="00962C02" w:rsidP="001667CB">
      <w:pPr>
        <w:spacing w:after="0" w:line="240" w:lineRule="auto"/>
        <w:rPr>
          <w:rFonts w:ascii="Calibri" w:hAnsi="Calibri" w:cs="Calibri"/>
          <w:i/>
          <w:iCs/>
        </w:rPr>
      </w:pPr>
    </w:p>
    <w:p w14:paraId="778F8F11" w14:textId="5C08A477" w:rsidR="007508AD" w:rsidRPr="00D15170" w:rsidRDefault="007508AD" w:rsidP="001667CB">
      <w:pPr>
        <w:spacing w:after="0" w:line="240" w:lineRule="auto"/>
        <w:rPr>
          <w:rFonts w:ascii="Calibri" w:hAnsi="Calibri" w:cs="Calibri"/>
        </w:rPr>
      </w:pPr>
      <w:r w:rsidRPr="00D15170">
        <w:rPr>
          <w:rFonts w:ascii="Calibri" w:hAnsi="Calibri" w:cs="Calibri"/>
        </w:rPr>
        <w:t>Rozdział 1</w:t>
      </w:r>
    </w:p>
    <w:p w14:paraId="284ABE43" w14:textId="1DE8409A" w:rsidR="007508AD" w:rsidRPr="00D15170" w:rsidRDefault="007508AD" w:rsidP="001667CB">
      <w:pPr>
        <w:spacing w:after="0" w:line="240" w:lineRule="auto"/>
        <w:rPr>
          <w:rFonts w:ascii="Calibri" w:hAnsi="Calibri" w:cs="Calibri"/>
          <w:b/>
          <w:bCs/>
        </w:rPr>
      </w:pPr>
      <w:r w:rsidRPr="00D15170">
        <w:rPr>
          <w:rFonts w:ascii="Calibri" w:hAnsi="Calibri" w:cs="Calibri"/>
          <w:b/>
          <w:bCs/>
        </w:rPr>
        <w:t>POSTANOWIENIA OGÓLNE</w:t>
      </w:r>
    </w:p>
    <w:p w14:paraId="720318E0" w14:textId="77777777" w:rsidR="00066BCE" w:rsidRPr="00D15170" w:rsidRDefault="00066BCE" w:rsidP="001667CB">
      <w:pPr>
        <w:spacing w:after="0" w:line="240" w:lineRule="auto"/>
        <w:rPr>
          <w:rFonts w:ascii="Calibri" w:hAnsi="Calibri" w:cs="Calibri"/>
          <w:b/>
          <w:bCs/>
        </w:rPr>
      </w:pPr>
    </w:p>
    <w:p w14:paraId="27DAF558" w14:textId="5438B0EC" w:rsidR="00066BCE" w:rsidRPr="00D15170" w:rsidRDefault="007508AD" w:rsidP="001667CB">
      <w:pPr>
        <w:pStyle w:val="Akapitzlist"/>
        <w:numPr>
          <w:ilvl w:val="1"/>
          <w:numId w:val="1"/>
        </w:numPr>
        <w:spacing w:after="0" w:line="240" w:lineRule="auto"/>
        <w:ind w:left="0" w:firstLine="0"/>
        <w:rPr>
          <w:rFonts w:ascii="Calibri" w:hAnsi="Calibri" w:cs="Calibri"/>
          <w:b/>
          <w:bCs/>
        </w:rPr>
      </w:pPr>
      <w:r w:rsidRPr="00D15170">
        <w:rPr>
          <w:rFonts w:ascii="Calibri" w:hAnsi="Calibri" w:cs="Calibri"/>
          <w:b/>
          <w:bCs/>
        </w:rPr>
        <w:t>Nazwa i adres Zamawiającego</w:t>
      </w:r>
    </w:p>
    <w:p w14:paraId="7B22D400" w14:textId="77777777" w:rsidR="003879FB" w:rsidRPr="00D15170" w:rsidRDefault="003879FB" w:rsidP="001667CB">
      <w:pPr>
        <w:widowControl w:val="0"/>
        <w:spacing w:after="0" w:line="240" w:lineRule="auto"/>
        <w:rPr>
          <w:rFonts w:ascii="Calibri" w:eastAsia="Calibri" w:hAnsi="Calibri" w:cs="Calibri"/>
          <w:b/>
          <w:spacing w:val="-2"/>
        </w:rPr>
      </w:pPr>
      <w:bookmarkStart w:id="4" w:name="_Hlk109816689"/>
      <w:bookmarkStart w:id="5" w:name="_Hlk18176394"/>
      <w:r w:rsidRPr="00D15170">
        <w:rPr>
          <w:rFonts w:ascii="Calibri" w:eastAsia="Calibri" w:hAnsi="Calibri" w:cs="Calibri"/>
          <w:b/>
          <w:spacing w:val="-2"/>
        </w:rPr>
        <w:t>Gmina Jabłonna</w:t>
      </w:r>
    </w:p>
    <w:p w14:paraId="022BF2F9" w14:textId="77777777" w:rsidR="003879FB" w:rsidRPr="00D15170" w:rsidRDefault="003879FB" w:rsidP="001667CB">
      <w:pPr>
        <w:widowControl w:val="0"/>
        <w:tabs>
          <w:tab w:val="left" w:pos="851"/>
        </w:tabs>
        <w:spacing w:after="0" w:line="240" w:lineRule="auto"/>
        <w:rPr>
          <w:rFonts w:ascii="Calibri" w:eastAsia="Calibri" w:hAnsi="Calibri" w:cs="Calibri"/>
          <w:b/>
        </w:rPr>
      </w:pPr>
      <w:r w:rsidRPr="00D15170">
        <w:rPr>
          <w:rFonts w:ascii="Calibri" w:eastAsia="Calibri" w:hAnsi="Calibri" w:cs="Calibri"/>
          <w:b/>
        </w:rPr>
        <w:t>Jabłonna – Majątek 22</w:t>
      </w:r>
    </w:p>
    <w:p w14:paraId="1D09FABA" w14:textId="53EA395B" w:rsidR="003879FB" w:rsidRPr="00D15170" w:rsidRDefault="003879FB" w:rsidP="001667CB">
      <w:pPr>
        <w:widowControl w:val="0"/>
        <w:tabs>
          <w:tab w:val="left" w:pos="851"/>
        </w:tabs>
        <w:spacing w:after="0" w:line="240" w:lineRule="auto"/>
        <w:rPr>
          <w:rFonts w:ascii="Calibri" w:eastAsia="Calibri" w:hAnsi="Calibri" w:cs="Calibri"/>
          <w:b/>
        </w:rPr>
      </w:pPr>
      <w:r w:rsidRPr="00D15170">
        <w:rPr>
          <w:rFonts w:ascii="Calibri" w:eastAsia="Calibri" w:hAnsi="Calibri" w:cs="Calibri"/>
          <w:b/>
        </w:rPr>
        <w:t>23-114 Jabłonna - Majątek</w:t>
      </w:r>
    </w:p>
    <w:bookmarkEnd w:id="4"/>
    <w:p w14:paraId="22E462F3" w14:textId="77777777" w:rsidR="003879FB" w:rsidRPr="00D15170" w:rsidRDefault="003879FB" w:rsidP="001667CB">
      <w:pPr>
        <w:pStyle w:val="Akapitzlist"/>
        <w:widowControl w:val="0"/>
        <w:tabs>
          <w:tab w:val="left" w:pos="851"/>
        </w:tabs>
        <w:spacing w:after="0" w:line="240" w:lineRule="auto"/>
        <w:ind w:left="0"/>
        <w:rPr>
          <w:rFonts w:ascii="Calibri" w:hAnsi="Calibri" w:cs="Calibri"/>
        </w:rPr>
      </w:pPr>
      <w:r w:rsidRPr="00D15170">
        <w:rPr>
          <w:rFonts w:ascii="Calibri" w:hAnsi="Calibri" w:cs="Calibri"/>
        </w:rPr>
        <w:t>NIP: 713 289 28 26</w:t>
      </w:r>
    </w:p>
    <w:p w14:paraId="2EB4D2A7" w14:textId="77777777" w:rsidR="003879FB" w:rsidRPr="00D15170" w:rsidRDefault="003879FB" w:rsidP="001667CB">
      <w:pPr>
        <w:pStyle w:val="Akapitzlist"/>
        <w:widowControl w:val="0"/>
        <w:tabs>
          <w:tab w:val="left" w:pos="851"/>
        </w:tabs>
        <w:spacing w:after="0" w:line="240" w:lineRule="auto"/>
        <w:ind w:left="0"/>
        <w:rPr>
          <w:rFonts w:ascii="Calibri" w:hAnsi="Calibri" w:cs="Calibri"/>
        </w:rPr>
      </w:pPr>
      <w:r w:rsidRPr="00D15170">
        <w:rPr>
          <w:rFonts w:ascii="Calibri" w:hAnsi="Calibri" w:cs="Calibri"/>
        </w:rPr>
        <w:t xml:space="preserve">Regon: </w:t>
      </w:r>
      <w:bookmarkEnd w:id="5"/>
      <w:r w:rsidRPr="00D15170">
        <w:rPr>
          <w:rFonts w:ascii="Calibri" w:hAnsi="Calibri" w:cs="Calibri"/>
        </w:rPr>
        <w:t>431019773</w:t>
      </w:r>
    </w:p>
    <w:p w14:paraId="6A022A5B" w14:textId="77777777" w:rsidR="003879FB" w:rsidRPr="00D15170" w:rsidRDefault="003879FB" w:rsidP="001667CB">
      <w:pPr>
        <w:pStyle w:val="Akapitzlist"/>
        <w:widowControl w:val="0"/>
        <w:tabs>
          <w:tab w:val="left" w:pos="851"/>
        </w:tabs>
        <w:spacing w:after="0" w:line="240" w:lineRule="auto"/>
        <w:ind w:left="0"/>
        <w:rPr>
          <w:rFonts w:ascii="Calibri" w:hAnsi="Calibri" w:cs="Calibri"/>
        </w:rPr>
      </w:pPr>
      <w:r w:rsidRPr="00D15170">
        <w:rPr>
          <w:rFonts w:ascii="Calibri" w:hAnsi="Calibri" w:cs="Calibri"/>
        </w:rPr>
        <w:t>tel. 81 561 05 70, faks 81 561 00 65</w:t>
      </w:r>
    </w:p>
    <w:p w14:paraId="701FCF28" w14:textId="77777777" w:rsidR="003879FB" w:rsidRPr="00D15170" w:rsidRDefault="003879FB" w:rsidP="001667CB">
      <w:pPr>
        <w:pStyle w:val="Akapitzlist"/>
        <w:widowControl w:val="0"/>
        <w:tabs>
          <w:tab w:val="left" w:pos="851"/>
        </w:tabs>
        <w:spacing w:after="0" w:line="240" w:lineRule="auto"/>
        <w:ind w:left="0"/>
        <w:rPr>
          <w:rFonts w:ascii="Calibri" w:eastAsia="Calibri" w:hAnsi="Calibri" w:cs="Calibri"/>
        </w:rPr>
      </w:pPr>
      <w:r w:rsidRPr="00D15170">
        <w:rPr>
          <w:rFonts w:ascii="Calibri" w:eastAsia="Calibri" w:hAnsi="Calibri" w:cs="Calibri"/>
        </w:rPr>
        <w:t xml:space="preserve">adres strony internetowej: </w:t>
      </w:r>
      <w:hyperlink r:id="rId9" w:history="1">
        <w:r w:rsidRPr="00D15170">
          <w:rPr>
            <w:rStyle w:val="Hipercze"/>
            <w:rFonts w:ascii="Calibri" w:hAnsi="Calibri" w:cs="Calibri"/>
          </w:rPr>
          <w:t>www.jablonna.lubelskie.pl</w:t>
        </w:r>
      </w:hyperlink>
      <w:r w:rsidRPr="00D15170">
        <w:rPr>
          <w:rFonts w:ascii="Calibri" w:hAnsi="Calibri" w:cs="Calibri"/>
        </w:rPr>
        <w:t xml:space="preserve"> </w:t>
      </w:r>
    </w:p>
    <w:p w14:paraId="0F5B132B" w14:textId="77777777" w:rsidR="003879FB" w:rsidRPr="0013375D" w:rsidRDefault="003879FB" w:rsidP="001667CB">
      <w:pPr>
        <w:pStyle w:val="Akapitzlist"/>
        <w:widowControl w:val="0"/>
        <w:tabs>
          <w:tab w:val="left" w:pos="851"/>
        </w:tabs>
        <w:spacing w:after="0" w:line="240" w:lineRule="auto"/>
        <w:ind w:left="0"/>
        <w:rPr>
          <w:rFonts w:ascii="Calibri" w:hAnsi="Calibri" w:cs="Calibri"/>
          <w:lang w:val="en-US"/>
        </w:rPr>
      </w:pPr>
      <w:proofErr w:type="spellStart"/>
      <w:r w:rsidRPr="0013375D">
        <w:rPr>
          <w:rFonts w:ascii="Calibri" w:eastAsia="Calibri" w:hAnsi="Calibri" w:cs="Calibri"/>
          <w:lang w:val="en-US"/>
        </w:rPr>
        <w:t>adres</w:t>
      </w:r>
      <w:proofErr w:type="spellEnd"/>
      <w:r w:rsidRPr="0013375D">
        <w:rPr>
          <w:rFonts w:ascii="Calibri" w:eastAsia="Calibri" w:hAnsi="Calibri" w:cs="Calibri"/>
          <w:lang w:val="en-US"/>
        </w:rPr>
        <w:t xml:space="preserve"> e-mail: </w:t>
      </w:r>
      <w:hyperlink r:id="rId10" w:history="1">
        <w:r w:rsidRPr="0013375D">
          <w:rPr>
            <w:rStyle w:val="Hipercze"/>
            <w:rFonts w:ascii="Calibri" w:hAnsi="Calibri" w:cs="Calibri"/>
            <w:lang w:val="en-US"/>
          </w:rPr>
          <w:t>gmina@jablonna.lubelskie.pl</w:t>
        </w:r>
      </w:hyperlink>
      <w:r w:rsidRPr="0013375D">
        <w:rPr>
          <w:rFonts w:ascii="Calibri" w:hAnsi="Calibri" w:cs="Calibri"/>
          <w:lang w:val="en-US"/>
        </w:rPr>
        <w:t xml:space="preserve"> </w:t>
      </w:r>
    </w:p>
    <w:p w14:paraId="3F3481F7" w14:textId="1DB241C0" w:rsidR="003879FB" w:rsidRPr="00D15170" w:rsidRDefault="003879FB" w:rsidP="001667CB">
      <w:pPr>
        <w:pStyle w:val="Akapitzlist"/>
        <w:widowControl w:val="0"/>
        <w:tabs>
          <w:tab w:val="left" w:pos="851"/>
        </w:tabs>
        <w:spacing w:after="0" w:line="240" w:lineRule="auto"/>
        <w:ind w:left="0"/>
        <w:rPr>
          <w:rFonts w:ascii="Calibri" w:eastAsia="Calibri" w:hAnsi="Calibri" w:cs="Calibri"/>
          <w:spacing w:val="-6"/>
        </w:rPr>
      </w:pPr>
      <w:r w:rsidRPr="00D15170">
        <w:rPr>
          <w:rFonts w:ascii="Calibri" w:eastAsia="Calibri" w:hAnsi="Calibri" w:cs="Calibri"/>
          <w:spacing w:val="-6"/>
        </w:rPr>
        <w:t>godziny urzędowania: poniedziałek, środa</w:t>
      </w:r>
      <w:r w:rsidR="00B152C0">
        <w:rPr>
          <w:rFonts w:ascii="Calibri" w:eastAsia="Calibri" w:hAnsi="Calibri" w:cs="Calibri"/>
          <w:spacing w:val="-6"/>
        </w:rPr>
        <w:t>, czwartek</w:t>
      </w:r>
      <w:r w:rsidRPr="00D15170">
        <w:rPr>
          <w:rFonts w:ascii="Calibri" w:eastAsia="Calibri" w:hAnsi="Calibri" w:cs="Calibri"/>
          <w:spacing w:val="-6"/>
        </w:rPr>
        <w:t xml:space="preserve"> i piątek od 07.30 do 15.30, we wtorek od 09.00 do 17.00</w:t>
      </w:r>
    </w:p>
    <w:p w14:paraId="1A4CE074" w14:textId="040FA436" w:rsidR="00DB7444" w:rsidRDefault="001911C3" w:rsidP="001667CB">
      <w:pPr>
        <w:pStyle w:val="Akapitzlist"/>
        <w:spacing w:after="0" w:line="240" w:lineRule="auto"/>
        <w:ind w:left="0"/>
        <w:rPr>
          <w:sz w:val="19"/>
          <w:szCs w:val="19"/>
        </w:rPr>
      </w:pPr>
      <w:r w:rsidRPr="00D15170">
        <w:rPr>
          <w:rFonts w:ascii="Calibri" w:hAnsi="Calibri" w:cs="Calibri"/>
        </w:rPr>
        <w:t>Strona internetowa prowadzonego postępowania na której udostępniane będą zmiany i wyjaśnienia treści SWZ oraz inne dokumenty zamówienia bezpośrednio związane z postępowaniem o udzielenie zamówienia</w:t>
      </w:r>
      <w:r w:rsidR="006C5413">
        <w:rPr>
          <w:rFonts w:ascii="Calibri" w:hAnsi="Calibri" w:cs="Calibri"/>
        </w:rPr>
        <w:t xml:space="preserve"> </w:t>
      </w:r>
      <w:r w:rsidR="00BE70C5">
        <w:rPr>
          <w:rFonts w:ascii="Calibri" w:hAnsi="Calibri" w:cs="Calibri"/>
        </w:rPr>
        <w:t xml:space="preserve"> </w:t>
      </w:r>
      <w:r w:rsidR="00BE70C5" w:rsidRPr="00BE70C5">
        <w:rPr>
          <w:color w:val="FF0000"/>
        </w:rPr>
        <w:t>https://ezamowienia.gov.pl/mp-client/search/list/ocds-148610-bbb8c8cf-42fa-45b9-b0f0-116da36d1eca</w:t>
      </w:r>
    </w:p>
    <w:p w14:paraId="331A4EB2" w14:textId="77777777" w:rsidR="00DB7444" w:rsidRPr="00D15170" w:rsidRDefault="00DB7444" w:rsidP="001667CB">
      <w:pPr>
        <w:pStyle w:val="Akapitzlist"/>
        <w:spacing w:after="0" w:line="240" w:lineRule="auto"/>
        <w:ind w:left="0"/>
        <w:rPr>
          <w:rFonts w:ascii="Calibri" w:hAnsi="Calibri" w:cs="Calibri"/>
        </w:rPr>
      </w:pPr>
    </w:p>
    <w:p w14:paraId="680F4D6D" w14:textId="635CFDE4" w:rsidR="007D4C50" w:rsidRPr="00D15170" w:rsidRDefault="007D4C50" w:rsidP="001667CB">
      <w:pPr>
        <w:pStyle w:val="Akapitzlist"/>
        <w:numPr>
          <w:ilvl w:val="1"/>
          <w:numId w:val="1"/>
        </w:numPr>
        <w:spacing w:after="0" w:line="240" w:lineRule="auto"/>
        <w:ind w:left="0" w:firstLine="0"/>
        <w:rPr>
          <w:rFonts w:ascii="Calibri" w:hAnsi="Calibri" w:cs="Calibri"/>
          <w:b/>
          <w:bCs/>
        </w:rPr>
      </w:pPr>
      <w:r w:rsidRPr="00D15170">
        <w:rPr>
          <w:rFonts w:ascii="Calibri" w:hAnsi="Calibri" w:cs="Calibri"/>
          <w:b/>
          <w:bCs/>
        </w:rPr>
        <w:t>Tryb udzielenia zamówienia</w:t>
      </w:r>
    </w:p>
    <w:p w14:paraId="018508A5" w14:textId="73E8EDF6" w:rsidR="007D4C50" w:rsidRPr="00D15170" w:rsidRDefault="007D4C50"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Niniejsze postępowanie o udzielenie zamówienia publicznego prowadzone jest na podstawie przepisów ustawy w trybie podstawowym w którym odpowiedzi na ogłoszenie o zamówieniu oferty mogą składać wszyscy zainteresowani wykonawcy, w następnie zamawiający wybiera najkorzystniejszą ofertę bez przeprowadzenia negocjacji (art. 275 pkt 1 ustawy z dnia 11 września 2019 r. Prawo zamówień publicznych).</w:t>
      </w:r>
    </w:p>
    <w:p w14:paraId="7A478F36" w14:textId="0B2542C2" w:rsidR="00262976" w:rsidRPr="00D15170" w:rsidRDefault="00262976"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 xml:space="preserve">Zamawiający nie zastrzega możliwości ubiegania się o udzielenie zamówienia wyłącznie przez wykonawców, o których mowa w art. 94 ustawy </w:t>
      </w:r>
      <w:proofErr w:type="spellStart"/>
      <w:r w:rsidRPr="00D15170">
        <w:rPr>
          <w:rFonts w:ascii="Calibri" w:hAnsi="Calibri" w:cs="Calibri"/>
        </w:rPr>
        <w:t>Pzp</w:t>
      </w:r>
      <w:proofErr w:type="spellEnd"/>
      <w:r w:rsidRPr="00D15170">
        <w:rPr>
          <w:rFonts w:ascii="Calibri" w:hAnsi="Calibri" w:cs="Calibri"/>
        </w:rPr>
        <w:t>, tj. mających status zakładu pracy chronionej, spółdzielnie socjalne oraz innych wykonawców, których głównym celem lub głównym celem działalności ich wyodrębnionych organizacyjnie jednostek, które będą realizowały zamówienie, jest społeczne i zawodowa integracja osób społecznie marginalizowanych.</w:t>
      </w:r>
    </w:p>
    <w:p w14:paraId="2F7ED070" w14:textId="660CE0C7" w:rsidR="00262976" w:rsidRPr="00D15170" w:rsidRDefault="00262976"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 xml:space="preserve">Zamawiający nie przewiduje obowiązku odbycia przez Wykonawcę wizji lokalnej oraz sprawdzenia przez Wykonawcę dokumentów niezbędnych do realizacji zamówienia dostępnych na miejscu u Zamawiającego. </w:t>
      </w:r>
    </w:p>
    <w:p w14:paraId="17181414" w14:textId="3A12E6DC" w:rsidR="000D27D7" w:rsidRPr="00D15170" w:rsidRDefault="000D27D7"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Zamawiający nie przewiduje zastosowania aukcji elektronicznej</w:t>
      </w:r>
    </w:p>
    <w:p w14:paraId="022F5AAB" w14:textId="44D0FD80" w:rsidR="000D27D7" w:rsidRPr="00D15170" w:rsidRDefault="000D27D7"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Zamawiający nie przewiduje złożenia oferty w postaci katalogów elektronicznych</w:t>
      </w:r>
    </w:p>
    <w:p w14:paraId="3BA48E86" w14:textId="0A896E61" w:rsidR="001911C3" w:rsidRPr="00D15170" w:rsidRDefault="000D27D7" w:rsidP="001667CB">
      <w:pPr>
        <w:pStyle w:val="Akapitzlist"/>
        <w:numPr>
          <w:ilvl w:val="0"/>
          <w:numId w:val="2"/>
        </w:numPr>
        <w:spacing w:after="0" w:line="240" w:lineRule="auto"/>
        <w:ind w:left="0" w:firstLine="0"/>
        <w:rPr>
          <w:rFonts w:ascii="Calibri" w:hAnsi="Calibri" w:cs="Calibri"/>
        </w:rPr>
      </w:pPr>
      <w:r w:rsidRPr="00D15170">
        <w:rPr>
          <w:rFonts w:ascii="Calibri" w:hAnsi="Calibri" w:cs="Calibri"/>
        </w:rPr>
        <w:t>Zamawiający nie prowadzi postępowania w celu zawarcia umowy ramowej</w:t>
      </w:r>
    </w:p>
    <w:p w14:paraId="32FC84E5" w14:textId="77777777" w:rsidR="001911C3" w:rsidRPr="00D15170" w:rsidRDefault="001911C3" w:rsidP="001667CB">
      <w:pPr>
        <w:pStyle w:val="Akapitzlist"/>
        <w:spacing w:after="0" w:line="240" w:lineRule="auto"/>
        <w:ind w:left="0"/>
        <w:rPr>
          <w:rFonts w:ascii="Calibri" w:hAnsi="Calibri" w:cs="Calibri"/>
        </w:rPr>
      </w:pPr>
    </w:p>
    <w:p w14:paraId="2BFF4389" w14:textId="7A7693D1" w:rsidR="007D4C50" w:rsidRPr="00D15170" w:rsidRDefault="007D4C50" w:rsidP="001667CB">
      <w:pPr>
        <w:pStyle w:val="Akapitzlist"/>
        <w:numPr>
          <w:ilvl w:val="1"/>
          <w:numId w:val="1"/>
        </w:numPr>
        <w:spacing w:after="0" w:line="240" w:lineRule="auto"/>
        <w:ind w:left="0" w:firstLine="0"/>
        <w:rPr>
          <w:rFonts w:ascii="Calibri" w:hAnsi="Calibri" w:cs="Calibri"/>
          <w:b/>
          <w:bCs/>
        </w:rPr>
      </w:pPr>
      <w:r w:rsidRPr="00D15170">
        <w:rPr>
          <w:rFonts w:ascii="Calibri" w:hAnsi="Calibri" w:cs="Calibri"/>
          <w:b/>
          <w:bCs/>
        </w:rPr>
        <w:t>Wartość zamówienia</w:t>
      </w:r>
    </w:p>
    <w:p w14:paraId="3211A31A" w14:textId="36D88A85"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Niniejsze zamówienie jest zamówieniem klasycznym w rozumieniu art. 7 pkt 33) ustawy. Wartość zamówienia nie przekracza progów unijnych w rozumieniu art. 3 ustawy</w:t>
      </w:r>
    </w:p>
    <w:p w14:paraId="2C46D1BB" w14:textId="33E8BC5D" w:rsidR="007D4C50" w:rsidRPr="00D15170" w:rsidRDefault="007D4C50" w:rsidP="001667CB">
      <w:pPr>
        <w:pStyle w:val="Akapitzlist"/>
        <w:spacing w:after="0" w:line="240" w:lineRule="auto"/>
        <w:ind w:left="0"/>
        <w:rPr>
          <w:rFonts w:ascii="Calibri" w:hAnsi="Calibri" w:cs="Calibri"/>
        </w:rPr>
      </w:pPr>
    </w:p>
    <w:p w14:paraId="028F15EE" w14:textId="1EA71114" w:rsidR="007D4C50" w:rsidRPr="00D15170" w:rsidRDefault="007D4C50" w:rsidP="001667CB">
      <w:pPr>
        <w:pStyle w:val="Akapitzlist"/>
        <w:numPr>
          <w:ilvl w:val="1"/>
          <w:numId w:val="1"/>
        </w:numPr>
        <w:spacing w:after="0" w:line="240" w:lineRule="auto"/>
        <w:ind w:left="0" w:firstLine="0"/>
        <w:rPr>
          <w:rFonts w:ascii="Calibri" w:hAnsi="Calibri" w:cs="Calibri"/>
          <w:b/>
          <w:bCs/>
        </w:rPr>
      </w:pPr>
      <w:r w:rsidRPr="00D15170">
        <w:rPr>
          <w:rFonts w:ascii="Calibri" w:hAnsi="Calibri" w:cs="Calibri"/>
          <w:b/>
          <w:bCs/>
        </w:rPr>
        <w:t>Słownik</w:t>
      </w:r>
    </w:p>
    <w:p w14:paraId="3B3E72A4" w14:textId="7777777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 xml:space="preserve">Użyte w niniejszej SWZ (oraz w załącznikach) terminy mają następujące znaczenie: </w:t>
      </w:r>
    </w:p>
    <w:p w14:paraId="333D1F3A" w14:textId="0246B5C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 xml:space="preserve">1) </w:t>
      </w:r>
      <w:r w:rsidRPr="00D15170">
        <w:rPr>
          <w:rFonts w:ascii="Calibri" w:hAnsi="Calibri" w:cs="Calibri"/>
          <w:b/>
          <w:bCs/>
        </w:rPr>
        <w:t>„ustawa”</w:t>
      </w:r>
      <w:r w:rsidRPr="00D15170">
        <w:rPr>
          <w:rFonts w:ascii="Calibri" w:hAnsi="Calibri" w:cs="Calibri"/>
        </w:rPr>
        <w:t xml:space="preserve"> - ustawa z dnia 11 września 2019 r. Prawo zamówień publicznych </w:t>
      </w:r>
    </w:p>
    <w:p w14:paraId="1E934A03" w14:textId="7777777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2) „</w:t>
      </w:r>
      <w:r w:rsidRPr="00D15170">
        <w:rPr>
          <w:rFonts w:ascii="Calibri" w:hAnsi="Calibri" w:cs="Calibri"/>
          <w:b/>
          <w:bCs/>
        </w:rPr>
        <w:t>SWZ”</w:t>
      </w:r>
      <w:r w:rsidRPr="00D15170">
        <w:rPr>
          <w:rFonts w:ascii="Calibri" w:hAnsi="Calibri" w:cs="Calibri"/>
        </w:rPr>
        <w:t xml:space="preserve"> - niniejsza Specyfikacja Warunków Zamówienia, </w:t>
      </w:r>
    </w:p>
    <w:p w14:paraId="58D728B5" w14:textId="7777777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 xml:space="preserve">3) </w:t>
      </w:r>
      <w:r w:rsidRPr="00D15170">
        <w:rPr>
          <w:rFonts w:ascii="Calibri" w:hAnsi="Calibri" w:cs="Calibri"/>
          <w:b/>
          <w:bCs/>
        </w:rPr>
        <w:t>„zamówienie”</w:t>
      </w:r>
      <w:r w:rsidRPr="00D15170">
        <w:rPr>
          <w:rFonts w:ascii="Calibri" w:hAnsi="Calibri" w:cs="Calibri"/>
        </w:rPr>
        <w:t xml:space="preserve"> - zamówienie publiczne będące przedmiotem niniejszego postępowania, </w:t>
      </w:r>
    </w:p>
    <w:p w14:paraId="5AECE0AE" w14:textId="7777777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 xml:space="preserve">4) </w:t>
      </w:r>
      <w:r w:rsidRPr="00D15170">
        <w:rPr>
          <w:rFonts w:ascii="Calibri" w:hAnsi="Calibri" w:cs="Calibri"/>
          <w:b/>
          <w:bCs/>
        </w:rPr>
        <w:t>„postępowanie”</w:t>
      </w:r>
      <w:r w:rsidRPr="00D15170">
        <w:rPr>
          <w:rFonts w:ascii="Calibri" w:hAnsi="Calibri" w:cs="Calibri"/>
        </w:rPr>
        <w:t xml:space="preserve"> - postępowanie o udzielenie zamówienia publicznego, którego dotyczy niniejsza SWZ, </w:t>
      </w:r>
    </w:p>
    <w:p w14:paraId="439A9B8A" w14:textId="4C18536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 xml:space="preserve">5) </w:t>
      </w:r>
      <w:r w:rsidRPr="00D15170">
        <w:rPr>
          <w:rFonts w:ascii="Calibri" w:hAnsi="Calibri" w:cs="Calibri"/>
          <w:b/>
          <w:bCs/>
        </w:rPr>
        <w:t>„Zamawiający”</w:t>
      </w:r>
      <w:r w:rsidRPr="00D15170">
        <w:rPr>
          <w:rFonts w:ascii="Calibri" w:hAnsi="Calibri" w:cs="Calibri"/>
        </w:rPr>
        <w:t xml:space="preserve"> - Gmina </w:t>
      </w:r>
      <w:r w:rsidR="00AF200C" w:rsidRPr="00D15170">
        <w:rPr>
          <w:rFonts w:ascii="Calibri" w:hAnsi="Calibri" w:cs="Calibri"/>
        </w:rPr>
        <w:t>Jabłonna</w:t>
      </w:r>
    </w:p>
    <w:p w14:paraId="4D066E18" w14:textId="77777777"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lastRenderedPageBreak/>
        <w:t xml:space="preserve">6) </w:t>
      </w:r>
      <w:r w:rsidRPr="00D15170">
        <w:rPr>
          <w:rFonts w:ascii="Calibri" w:hAnsi="Calibri" w:cs="Calibri"/>
          <w:b/>
          <w:bCs/>
        </w:rPr>
        <w:t>„Wykonawca”</w:t>
      </w:r>
      <w:r w:rsidRPr="00D15170">
        <w:rPr>
          <w:rFonts w:ascii="Calibri" w:hAnsi="Calibri" w:cs="Calibri"/>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2FAE2091" w14:textId="77777777" w:rsidR="007D4C50" w:rsidRPr="00EE48CD" w:rsidRDefault="007D4C50" w:rsidP="001667CB">
      <w:pPr>
        <w:pStyle w:val="Akapitzlist"/>
        <w:spacing w:after="0" w:line="240" w:lineRule="auto"/>
        <w:ind w:left="0"/>
        <w:rPr>
          <w:rFonts w:ascii="Calibri" w:hAnsi="Calibri" w:cs="Calibri"/>
        </w:rPr>
      </w:pPr>
      <w:r w:rsidRPr="00D15170">
        <w:rPr>
          <w:rFonts w:ascii="Calibri" w:hAnsi="Calibri" w:cs="Calibri"/>
        </w:rPr>
        <w:t xml:space="preserve">7) </w:t>
      </w:r>
      <w:r w:rsidRPr="00D15170">
        <w:rPr>
          <w:rFonts w:ascii="Calibri" w:hAnsi="Calibri" w:cs="Calibri"/>
          <w:b/>
          <w:bCs/>
        </w:rPr>
        <w:t xml:space="preserve">„RODO” </w:t>
      </w:r>
      <w:r w:rsidRPr="00D15170">
        <w:rPr>
          <w:rFonts w:ascii="Calibri" w:hAnsi="Calibri" w:cs="Calibri"/>
        </w:rPr>
        <w:t xml:space="preserve">- rozporządzenie Parlamentu Europejskiego i Rady (UE) 2016/679 z dnia 27 kwietnia2016 r. w sprawie ochrony osób fizycznych w związku z przetwarzaniem danych osobowych i w sprawie swobodnego przepływu takich danych oraz uchylenia dyrektywy 95/46/WE (ogólne rozporządzenie o </w:t>
      </w:r>
      <w:r w:rsidRPr="00EE48CD">
        <w:rPr>
          <w:rFonts w:ascii="Calibri" w:hAnsi="Calibri" w:cs="Calibri"/>
        </w:rPr>
        <w:t xml:space="preserve">ochronie danych) (Dz. Urz. UE L 119 z 04.05.2016, str. 1), </w:t>
      </w:r>
    </w:p>
    <w:p w14:paraId="380BFEA9" w14:textId="77777777" w:rsidR="00EE48CD" w:rsidRPr="00EE48CD" w:rsidRDefault="00EE48CD" w:rsidP="00EE48CD">
      <w:pPr>
        <w:widowControl w:val="0"/>
        <w:spacing w:after="0" w:line="276" w:lineRule="auto"/>
        <w:jc w:val="both"/>
        <w:outlineLvl w:val="3"/>
        <w:rPr>
          <w:rFonts w:ascii="Calibri" w:eastAsia="MS Mincho" w:hAnsi="Calibri" w:cs="Calibri"/>
          <w:bCs/>
        </w:rPr>
      </w:pPr>
      <w:r w:rsidRPr="00EE48CD">
        <w:rPr>
          <w:rFonts w:ascii="Calibri" w:hAnsi="Calibri" w:cs="Calibri"/>
        </w:rPr>
        <w:t xml:space="preserve">8) </w:t>
      </w:r>
      <w:r w:rsidRPr="00EE48CD">
        <w:rPr>
          <w:rFonts w:ascii="Calibri" w:hAnsi="Calibri" w:cs="Calibri"/>
          <w:b/>
          <w:bCs/>
        </w:rPr>
        <w:t>„Platforma e-zamówienia”</w:t>
      </w:r>
      <w:r w:rsidRPr="00EE48CD">
        <w:rPr>
          <w:rFonts w:ascii="Calibri" w:hAnsi="Calibri" w:cs="Calibri"/>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1" w:history="1">
        <w:r w:rsidRPr="00EE48CD">
          <w:rPr>
            <w:rStyle w:val="Hipercze"/>
            <w:rFonts w:ascii="Calibri" w:hAnsi="Calibri" w:cs="Calibri"/>
            <w:color w:val="0070C0"/>
          </w:rPr>
          <w:t>https://ezamowienia.gov.pl</w:t>
        </w:r>
      </w:hyperlink>
      <w:r w:rsidRPr="00EE48CD">
        <w:rPr>
          <w:rFonts w:ascii="Calibri" w:hAnsi="Calibri" w:cs="Calibri"/>
        </w:rPr>
        <w:t xml:space="preserve"> </w:t>
      </w:r>
    </w:p>
    <w:p w14:paraId="3F357927" w14:textId="77777777" w:rsidR="00EE48CD" w:rsidRPr="00EE48CD" w:rsidRDefault="00EE48CD" w:rsidP="00EE48CD">
      <w:pPr>
        <w:pStyle w:val="Akapitzlist"/>
        <w:spacing w:after="0" w:line="240" w:lineRule="auto"/>
        <w:ind w:left="0"/>
        <w:rPr>
          <w:rFonts w:ascii="Calibri" w:hAnsi="Calibri" w:cs="Calibri"/>
        </w:rPr>
      </w:pPr>
      <w:r w:rsidRPr="00EE48CD">
        <w:rPr>
          <w:rFonts w:ascii="Calibri" w:hAnsi="Calibri" w:cs="Calibri"/>
          <w:b/>
          <w:bCs/>
        </w:rPr>
        <w:t xml:space="preserve">1.5. </w:t>
      </w:r>
      <w:r w:rsidRPr="00EE48CD">
        <w:rPr>
          <w:rFonts w:ascii="Calibri" w:hAnsi="Calibri" w:cs="Calibri"/>
        </w:rPr>
        <w:t xml:space="preserve">Wykonawca powinien dokładnie zapoznać się z niniejszą SWZ i złożyć ofertę zgodnie z jej wymaganiami. </w:t>
      </w:r>
    </w:p>
    <w:p w14:paraId="7C0A7C1C" w14:textId="39483010" w:rsidR="007D4C50" w:rsidRPr="00D15170" w:rsidRDefault="007D4C50" w:rsidP="001667CB">
      <w:pPr>
        <w:pStyle w:val="Akapitzlist"/>
        <w:spacing w:after="0" w:line="240" w:lineRule="auto"/>
        <w:ind w:left="0"/>
        <w:rPr>
          <w:rFonts w:ascii="Calibri" w:hAnsi="Calibri" w:cs="Calibri"/>
        </w:rPr>
      </w:pPr>
    </w:p>
    <w:p w14:paraId="2168B340" w14:textId="1E692AE0"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Rozdział 2</w:t>
      </w:r>
    </w:p>
    <w:p w14:paraId="439E8354" w14:textId="0D672ADB" w:rsidR="007D4C50" w:rsidRPr="00D15170" w:rsidRDefault="007D4C50" w:rsidP="001667CB">
      <w:pPr>
        <w:pStyle w:val="Akapitzlist"/>
        <w:spacing w:after="0" w:line="240" w:lineRule="auto"/>
        <w:ind w:left="0"/>
        <w:rPr>
          <w:rFonts w:ascii="Calibri" w:hAnsi="Calibri" w:cs="Calibri"/>
          <w:b/>
          <w:bCs/>
        </w:rPr>
      </w:pPr>
      <w:r w:rsidRPr="00D15170">
        <w:rPr>
          <w:rFonts w:ascii="Calibri" w:hAnsi="Calibri" w:cs="Calibri"/>
          <w:b/>
          <w:bCs/>
        </w:rPr>
        <w:t>INFORMACJA, CZY ZAMAWIAJĄCY PRZEWIDUJE WYBÓR NAJKORZYSTNIEJSZEJ OFERTY Z MOŻLIWOŚCIĄ PROWADZENIA NEGOCJACJI</w:t>
      </w:r>
    </w:p>
    <w:p w14:paraId="31FD21CB" w14:textId="5706286F" w:rsidR="007D4C50" w:rsidRPr="00D15170" w:rsidRDefault="007D4C50" w:rsidP="001667CB">
      <w:pPr>
        <w:pStyle w:val="Akapitzlist"/>
        <w:spacing w:after="0" w:line="240" w:lineRule="auto"/>
        <w:ind w:left="0"/>
        <w:rPr>
          <w:rFonts w:ascii="Calibri" w:hAnsi="Calibri" w:cs="Calibri"/>
          <w:b/>
          <w:bCs/>
        </w:rPr>
      </w:pPr>
    </w:p>
    <w:p w14:paraId="0C03FE4D" w14:textId="16132388" w:rsidR="00FA4519" w:rsidRPr="00D15170" w:rsidRDefault="007D4C50" w:rsidP="001667CB">
      <w:pPr>
        <w:pStyle w:val="Akapitzlist"/>
        <w:spacing w:after="0" w:line="240" w:lineRule="auto"/>
        <w:ind w:left="0"/>
        <w:rPr>
          <w:rFonts w:ascii="Calibri" w:hAnsi="Calibri" w:cs="Calibri"/>
        </w:rPr>
      </w:pPr>
      <w:r w:rsidRPr="00D15170">
        <w:rPr>
          <w:rFonts w:ascii="Calibri" w:hAnsi="Calibri" w:cs="Calibri"/>
        </w:rPr>
        <w:t>Zamawiający nie przewiduje wyboru najkorzystniejszej oferty z możliwością prowadzenia negocjacji.</w:t>
      </w:r>
    </w:p>
    <w:p w14:paraId="3BAE1276" w14:textId="20071D59" w:rsidR="007D4C50" w:rsidRPr="00D15170" w:rsidRDefault="007D4C50" w:rsidP="001667CB">
      <w:pPr>
        <w:pStyle w:val="Akapitzlist"/>
        <w:spacing w:after="0" w:line="240" w:lineRule="auto"/>
        <w:ind w:left="0"/>
        <w:rPr>
          <w:rFonts w:ascii="Calibri" w:hAnsi="Calibri" w:cs="Calibri"/>
        </w:rPr>
      </w:pPr>
    </w:p>
    <w:p w14:paraId="0A644F4A" w14:textId="79BAB78B" w:rsidR="007D4C50" w:rsidRPr="00D15170" w:rsidRDefault="007D4C50" w:rsidP="001667CB">
      <w:pPr>
        <w:pStyle w:val="Akapitzlist"/>
        <w:spacing w:after="0" w:line="240" w:lineRule="auto"/>
        <w:ind w:left="0"/>
        <w:rPr>
          <w:rFonts w:ascii="Calibri" w:hAnsi="Calibri" w:cs="Calibri"/>
        </w:rPr>
      </w:pPr>
      <w:r w:rsidRPr="00D15170">
        <w:rPr>
          <w:rFonts w:ascii="Calibri" w:hAnsi="Calibri" w:cs="Calibri"/>
        </w:rPr>
        <w:t>Rozdział 3</w:t>
      </w:r>
    </w:p>
    <w:p w14:paraId="7FCE9772" w14:textId="1C849FE7" w:rsidR="007D4C50" w:rsidRPr="00D15170" w:rsidRDefault="007D4C50" w:rsidP="001667CB">
      <w:pPr>
        <w:pStyle w:val="Akapitzlist"/>
        <w:spacing w:after="0" w:line="240" w:lineRule="auto"/>
        <w:ind w:left="0"/>
        <w:rPr>
          <w:rFonts w:ascii="Calibri" w:hAnsi="Calibri" w:cs="Calibri"/>
          <w:b/>
          <w:bCs/>
        </w:rPr>
      </w:pPr>
      <w:r w:rsidRPr="00D15170">
        <w:rPr>
          <w:rFonts w:ascii="Calibri" w:hAnsi="Calibri" w:cs="Calibri"/>
          <w:b/>
          <w:bCs/>
        </w:rPr>
        <w:t>ŹRÓDŁA FINANSOWANIA</w:t>
      </w:r>
    </w:p>
    <w:p w14:paraId="26F7209C" w14:textId="77777777" w:rsidR="00066BCE" w:rsidRPr="00D15170" w:rsidRDefault="00066BCE" w:rsidP="001667CB">
      <w:pPr>
        <w:pStyle w:val="Akapitzlist"/>
        <w:spacing w:after="0" w:line="240" w:lineRule="auto"/>
        <w:ind w:left="0"/>
        <w:rPr>
          <w:rFonts w:ascii="Calibri" w:hAnsi="Calibri" w:cs="Calibri"/>
          <w:b/>
          <w:bCs/>
        </w:rPr>
      </w:pPr>
    </w:p>
    <w:p w14:paraId="0BF874A0" w14:textId="75265BBF" w:rsidR="00BE7DB4" w:rsidRPr="00D15170" w:rsidRDefault="00E453E6" w:rsidP="00BE7DB4">
      <w:pPr>
        <w:spacing w:after="0" w:line="240" w:lineRule="auto"/>
        <w:jc w:val="both"/>
        <w:rPr>
          <w:rFonts w:ascii="Calibri" w:hAnsi="Calibri" w:cs="Calibri"/>
          <w:i/>
          <w:iCs/>
        </w:rPr>
      </w:pPr>
      <w:r w:rsidRPr="00D15170">
        <w:rPr>
          <w:rFonts w:ascii="Calibri" w:hAnsi="Calibri" w:cs="Calibri"/>
        </w:rPr>
        <w:t xml:space="preserve">Zamówienia jest finansowane ze środków własnych. </w:t>
      </w:r>
    </w:p>
    <w:p w14:paraId="0D5A7578" w14:textId="77777777" w:rsidR="00E431F3" w:rsidRPr="00D15170" w:rsidRDefault="00E431F3" w:rsidP="001667CB">
      <w:pPr>
        <w:spacing w:after="0" w:line="240" w:lineRule="auto"/>
        <w:rPr>
          <w:rFonts w:ascii="Calibri" w:hAnsi="Calibri" w:cs="Calibri"/>
          <w:color w:val="FF0000"/>
        </w:rPr>
      </w:pPr>
    </w:p>
    <w:p w14:paraId="67956434" w14:textId="16BA5B05" w:rsidR="00E431F3" w:rsidRPr="00D15170" w:rsidRDefault="00E431F3" w:rsidP="001667CB">
      <w:pPr>
        <w:pStyle w:val="Akapitzlist"/>
        <w:spacing w:after="0" w:line="240" w:lineRule="auto"/>
        <w:ind w:left="0"/>
        <w:rPr>
          <w:rFonts w:ascii="Calibri" w:hAnsi="Calibri" w:cs="Calibri"/>
        </w:rPr>
      </w:pPr>
      <w:r w:rsidRPr="00D15170">
        <w:rPr>
          <w:rFonts w:ascii="Calibri" w:hAnsi="Calibri" w:cs="Calibri"/>
        </w:rPr>
        <w:t>Rozdział 4</w:t>
      </w:r>
    </w:p>
    <w:p w14:paraId="4E13BDC3" w14:textId="71AAC348" w:rsidR="006968F2" w:rsidRPr="00D15170" w:rsidRDefault="00E431F3" w:rsidP="001667CB">
      <w:pPr>
        <w:pStyle w:val="Akapitzlist"/>
        <w:spacing w:after="0" w:line="240" w:lineRule="auto"/>
        <w:ind w:left="0"/>
        <w:rPr>
          <w:rFonts w:ascii="Calibri" w:hAnsi="Calibri" w:cs="Calibri"/>
          <w:b/>
          <w:bCs/>
        </w:rPr>
      </w:pPr>
      <w:r w:rsidRPr="00D15170">
        <w:rPr>
          <w:rFonts w:ascii="Calibri" w:hAnsi="Calibri" w:cs="Calibri"/>
          <w:b/>
          <w:bCs/>
        </w:rPr>
        <w:t>OPIS PRZEDMIOTU ZAMÓWIENIA</w:t>
      </w:r>
    </w:p>
    <w:p w14:paraId="3F128D5A" w14:textId="77777777" w:rsidR="00066BCE" w:rsidRPr="00D15170" w:rsidRDefault="00066BCE" w:rsidP="001667CB">
      <w:pPr>
        <w:pStyle w:val="Akapitzlist"/>
        <w:spacing w:after="0" w:line="240" w:lineRule="auto"/>
        <w:ind w:left="0"/>
        <w:rPr>
          <w:rFonts w:ascii="Calibri" w:hAnsi="Calibri" w:cs="Calibri"/>
          <w:b/>
          <w:bCs/>
        </w:rPr>
      </w:pPr>
    </w:p>
    <w:p w14:paraId="452B4EFE" w14:textId="77777777" w:rsidR="006968F2" w:rsidRPr="00D15170" w:rsidRDefault="006968F2" w:rsidP="001667CB">
      <w:pPr>
        <w:spacing w:after="0" w:line="240" w:lineRule="auto"/>
        <w:rPr>
          <w:rFonts w:ascii="Calibri" w:hAnsi="Calibri" w:cs="Calibri"/>
          <w:b/>
          <w:bCs/>
        </w:rPr>
      </w:pPr>
      <w:r w:rsidRPr="00D15170">
        <w:rPr>
          <w:rFonts w:ascii="Calibri" w:hAnsi="Calibri" w:cs="Calibri"/>
          <w:b/>
          <w:bCs/>
        </w:rPr>
        <w:t>4.1. Nazwa/y i kod/y Wspólnego Słownika Zamówień (CPV):</w:t>
      </w:r>
    </w:p>
    <w:p w14:paraId="7A74E704" w14:textId="77777777" w:rsidR="00A81A5F" w:rsidRPr="00D15170" w:rsidRDefault="00A81A5F" w:rsidP="001667CB">
      <w:pPr>
        <w:spacing w:after="0" w:line="240" w:lineRule="auto"/>
        <w:rPr>
          <w:rFonts w:ascii="Calibri" w:hAnsi="Calibri" w:cs="Calibri"/>
          <w:b/>
          <w:bCs/>
          <w:i/>
          <w:iCs/>
        </w:rPr>
      </w:pPr>
    </w:p>
    <w:p w14:paraId="5A922C86" w14:textId="77777777" w:rsidR="00E453E6" w:rsidRPr="00D15170" w:rsidRDefault="00E453E6" w:rsidP="00E453E6">
      <w:pPr>
        <w:jc w:val="both"/>
        <w:rPr>
          <w:rFonts w:ascii="Calibri" w:hAnsi="Calibri" w:cs="Calibri"/>
        </w:rPr>
      </w:pPr>
      <w:r w:rsidRPr="00D15170">
        <w:rPr>
          <w:rFonts w:ascii="Calibri" w:hAnsi="Calibri" w:cs="Calibri"/>
        </w:rPr>
        <w:t>60100000-9 Usługi w zakresie transportu drogowego</w:t>
      </w:r>
    </w:p>
    <w:p w14:paraId="34C2EF77" w14:textId="77777777" w:rsidR="00E453E6" w:rsidRPr="00D15170" w:rsidRDefault="00E453E6" w:rsidP="00E453E6">
      <w:pPr>
        <w:jc w:val="both"/>
        <w:rPr>
          <w:rFonts w:ascii="Calibri" w:hAnsi="Calibri" w:cs="Calibri"/>
        </w:rPr>
      </w:pPr>
      <w:r w:rsidRPr="00D15170">
        <w:rPr>
          <w:rFonts w:ascii="Calibri" w:hAnsi="Calibri" w:cs="Calibri"/>
        </w:rPr>
        <w:t>60112000-6 Usługi w zakresie publicznego transportu drogowego.</w:t>
      </w:r>
    </w:p>
    <w:p w14:paraId="5639A754" w14:textId="77777777" w:rsidR="00F66695" w:rsidRPr="00D15170" w:rsidRDefault="00F66695" w:rsidP="001667CB">
      <w:pPr>
        <w:spacing w:after="0" w:line="240" w:lineRule="auto"/>
        <w:rPr>
          <w:rFonts w:ascii="Calibri" w:hAnsi="Calibri" w:cs="Calibri"/>
        </w:rPr>
      </w:pPr>
    </w:p>
    <w:p w14:paraId="561EA0B7" w14:textId="6262CD37" w:rsidR="00262976" w:rsidRPr="00D15170" w:rsidRDefault="006968F2" w:rsidP="001667CB">
      <w:pPr>
        <w:spacing w:after="0" w:line="240" w:lineRule="auto"/>
        <w:rPr>
          <w:rFonts w:ascii="Calibri" w:hAnsi="Calibri" w:cs="Calibri"/>
          <w:b/>
          <w:bCs/>
        </w:rPr>
      </w:pPr>
      <w:r w:rsidRPr="00D15170">
        <w:rPr>
          <w:rFonts w:ascii="Calibri" w:hAnsi="Calibri" w:cs="Calibri"/>
          <w:b/>
          <w:bCs/>
        </w:rPr>
        <w:t>4.2. Przedmiot zamówienia</w:t>
      </w:r>
    </w:p>
    <w:p w14:paraId="584901A1" w14:textId="77777777" w:rsidR="00E83773" w:rsidRPr="00D15170" w:rsidRDefault="00E83773" w:rsidP="00E83773">
      <w:pPr>
        <w:ind w:firstLine="360"/>
        <w:jc w:val="both"/>
        <w:rPr>
          <w:rFonts w:ascii="Calibri" w:hAnsi="Calibri" w:cs="Calibri"/>
        </w:rPr>
      </w:pPr>
    </w:p>
    <w:p w14:paraId="5FA10A3C" w14:textId="1171DD71" w:rsidR="00E83773" w:rsidRPr="00D15170" w:rsidRDefault="00E83773" w:rsidP="00581E70">
      <w:pPr>
        <w:jc w:val="both"/>
        <w:rPr>
          <w:rFonts w:ascii="Calibri" w:hAnsi="Calibri" w:cs="Calibri"/>
        </w:rPr>
      </w:pPr>
      <w:r w:rsidRPr="00D15170">
        <w:rPr>
          <w:rFonts w:ascii="Calibri" w:hAnsi="Calibri" w:cs="Calibri"/>
        </w:rPr>
        <w:t xml:space="preserve">Przedmiotem Zamówienia jest usługa dowożenia uczniów do: </w:t>
      </w:r>
    </w:p>
    <w:p w14:paraId="401280C1" w14:textId="77777777" w:rsidR="00E83773" w:rsidRPr="00D15170" w:rsidRDefault="00E83773" w:rsidP="00E83773">
      <w:pPr>
        <w:jc w:val="both"/>
        <w:rPr>
          <w:rFonts w:ascii="Calibri" w:hAnsi="Calibri" w:cs="Calibri"/>
        </w:rPr>
      </w:pPr>
      <w:r w:rsidRPr="00D15170">
        <w:rPr>
          <w:rFonts w:ascii="Calibri" w:hAnsi="Calibri" w:cs="Calibri"/>
        </w:rPr>
        <w:t>- Zespołu Szkół w Jabłonnie - Jabłonna Druga 45, 23-114 Jabłonna Druga,</w:t>
      </w:r>
    </w:p>
    <w:p w14:paraId="20E2479A" w14:textId="77777777" w:rsidR="00E83773" w:rsidRPr="00D15170" w:rsidRDefault="00E83773" w:rsidP="00E83773">
      <w:pPr>
        <w:jc w:val="both"/>
        <w:rPr>
          <w:rFonts w:ascii="Calibri" w:hAnsi="Calibri" w:cs="Calibri"/>
        </w:rPr>
      </w:pPr>
      <w:r w:rsidRPr="00D15170">
        <w:rPr>
          <w:rFonts w:ascii="Calibri" w:hAnsi="Calibri" w:cs="Calibri"/>
        </w:rPr>
        <w:t>- Zespołu Szkół w Piotrkowie – Piotrków Pierwszy 105, 23-114 Piotrków Pierwszy,</w:t>
      </w:r>
    </w:p>
    <w:p w14:paraId="23E1B078" w14:textId="77777777" w:rsidR="00E83773" w:rsidRPr="00D15170" w:rsidRDefault="00E83773" w:rsidP="00E83773">
      <w:pPr>
        <w:jc w:val="both"/>
        <w:rPr>
          <w:rFonts w:ascii="Calibri" w:hAnsi="Calibri" w:cs="Calibri"/>
        </w:rPr>
      </w:pPr>
      <w:r w:rsidRPr="00D15170">
        <w:rPr>
          <w:rFonts w:ascii="Calibri" w:hAnsi="Calibri" w:cs="Calibri"/>
        </w:rPr>
        <w:t>- Szkoły Podstawowej w Czerniejowie – Czerniejów 130, 23-114 Czerniejów,</w:t>
      </w:r>
    </w:p>
    <w:p w14:paraId="243BB70C" w14:textId="77777777" w:rsidR="00E83773" w:rsidRPr="00D15170" w:rsidRDefault="00E83773" w:rsidP="00E83773">
      <w:pPr>
        <w:jc w:val="both"/>
        <w:rPr>
          <w:rFonts w:ascii="Calibri" w:hAnsi="Calibri" w:cs="Calibri"/>
        </w:rPr>
      </w:pPr>
      <w:r w:rsidRPr="00D15170">
        <w:rPr>
          <w:rFonts w:ascii="Calibri" w:hAnsi="Calibri" w:cs="Calibri"/>
        </w:rPr>
        <w:t>- Szkoły Podstawowej w Skrzynicach – Skrzynice Pierwsze 110, 23-114 Skrzynice Pierwsze,</w:t>
      </w:r>
    </w:p>
    <w:p w14:paraId="2D871905" w14:textId="6CC2CBCF" w:rsidR="00E83773" w:rsidRPr="00A31AFA" w:rsidRDefault="00E83773" w:rsidP="00E83773">
      <w:pPr>
        <w:jc w:val="both"/>
        <w:rPr>
          <w:rFonts w:ascii="Calibri" w:hAnsi="Calibri" w:cs="Calibri"/>
        </w:rPr>
      </w:pPr>
      <w:r w:rsidRPr="00D15170">
        <w:rPr>
          <w:rFonts w:ascii="Calibri" w:hAnsi="Calibri" w:cs="Calibri"/>
        </w:rPr>
        <w:t>prowadzonych przez Gminę Jabłonna, na podstawie biletów miesięcznych w roku szkolnym 202</w:t>
      </w:r>
      <w:r w:rsidR="001B5AED">
        <w:rPr>
          <w:rFonts w:ascii="Calibri" w:hAnsi="Calibri" w:cs="Calibri"/>
        </w:rPr>
        <w:t>6</w:t>
      </w:r>
      <w:r w:rsidRPr="00D15170">
        <w:rPr>
          <w:rFonts w:ascii="Calibri" w:hAnsi="Calibri" w:cs="Calibri"/>
        </w:rPr>
        <w:t>/202</w:t>
      </w:r>
      <w:r w:rsidR="001B5AED">
        <w:rPr>
          <w:rFonts w:ascii="Calibri" w:hAnsi="Calibri" w:cs="Calibri"/>
        </w:rPr>
        <w:t>7</w:t>
      </w:r>
      <w:r w:rsidRPr="00D15170">
        <w:rPr>
          <w:rFonts w:ascii="Calibri" w:hAnsi="Calibri" w:cs="Calibri"/>
        </w:rPr>
        <w:t xml:space="preserve">, wraz z zapewnieniem opieki. Usługa dowożenia polega na transporcie uczniów z miejsca </w:t>
      </w:r>
      <w:r w:rsidRPr="00A31AFA">
        <w:rPr>
          <w:rFonts w:ascii="Calibri" w:hAnsi="Calibri" w:cs="Calibri"/>
        </w:rPr>
        <w:t>zamieszkania (tj. przystanków) do szkół oraz transporcie po zajęciach do miejsca zamieszkania.</w:t>
      </w:r>
    </w:p>
    <w:p w14:paraId="5B33FF1B" w14:textId="18B425A5" w:rsidR="00A31AFA" w:rsidRPr="00A31AFA" w:rsidRDefault="00E83773" w:rsidP="00A31AFA">
      <w:pPr>
        <w:jc w:val="both"/>
        <w:rPr>
          <w:rFonts w:ascii="Calibri" w:hAnsi="Calibri" w:cs="Calibri"/>
        </w:rPr>
      </w:pPr>
      <w:r w:rsidRPr="00A31AFA">
        <w:rPr>
          <w:rFonts w:ascii="Calibri" w:hAnsi="Calibri" w:cs="Calibri"/>
        </w:rPr>
        <w:t>Zamówienie obejmuje następujące trasy i następującą liczbę uczniów:</w:t>
      </w:r>
    </w:p>
    <w:p w14:paraId="56E40869" w14:textId="77777777"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Times New Roman" w:cs="Calibri"/>
          <w:b/>
          <w:sz w:val="24"/>
          <w:szCs w:val="24"/>
          <w:lang w:eastAsia="pl-PL"/>
        </w:rPr>
        <w:lastRenderedPageBreak/>
        <w:t xml:space="preserve">Trasa 1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Przew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z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do Zespo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u Szk</w:t>
      </w:r>
      <w:r w:rsidRPr="001B5AED">
        <w:rPr>
          <w:rFonts w:ascii="Calibri" w:eastAsia="Times New Roman" w:hAnsi="Times New Roman" w:cs="Times New Roman"/>
          <w:sz w:val="24"/>
          <w:szCs w:val="24"/>
          <w:lang w:eastAsia="pl-PL"/>
        </w:rPr>
        <w:t>ół</w:t>
      </w:r>
      <w:r w:rsidRPr="001B5AED">
        <w:rPr>
          <w:rFonts w:ascii="Calibri" w:eastAsia="Times New Roman" w:hAnsi="Times New Roman" w:cs="Times New Roman"/>
          <w:sz w:val="24"/>
          <w:szCs w:val="24"/>
          <w:lang w:eastAsia="pl-PL"/>
        </w:rPr>
        <w:t xml:space="preserve"> w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onnie na trasie: Wiercisz</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onna Maj</w:t>
      </w:r>
      <w:r w:rsidRPr="001B5AED">
        <w:rPr>
          <w:rFonts w:ascii="Calibri" w:eastAsia="Times New Roman" w:hAnsi="Times New Roman" w:cs="Times New Roman"/>
          <w:sz w:val="24"/>
          <w:szCs w:val="24"/>
          <w:lang w:eastAsia="pl-PL"/>
        </w:rPr>
        <w:t>ą</w:t>
      </w:r>
      <w:r w:rsidRPr="001B5AED">
        <w:rPr>
          <w:rFonts w:ascii="Calibri" w:eastAsia="Times New Roman" w:hAnsi="Times New Roman" w:cs="Times New Roman"/>
          <w:sz w:val="24"/>
          <w:szCs w:val="24"/>
          <w:lang w:eastAsia="pl-PL"/>
        </w:rPr>
        <w:t>tek -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 xml:space="preserve">onna Druga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44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w:t>
      </w:r>
      <w:r w:rsidRPr="001B5AED">
        <w:rPr>
          <w:rFonts w:ascii="Calibri" w:eastAsia="Times New Roman" w:hAnsi="Times New Roman" w:cs="Times New Roman"/>
          <w:sz w:val="24"/>
          <w:szCs w:val="24"/>
          <w:lang w:eastAsia="pl-PL"/>
        </w:rPr>
        <w:t> </w:t>
      </w:r>
    </w:p>
    <w:p w14:paraId="05238DF2" w14:textId="77777777"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Times New Roman" w:cs="Times New Roman"/>
          <w:b/>
          <w:bCs/>
          <w:sz w:val="24"/>
          <w:szCs w:val="24"/>
          <w:lang w:eastAsia="pl-PL"/>
        </w:rPr>
        <w:t>Trasa 2</w:t>
      </w:r>
      <w:r w:rsidRPr="001B5AED">
        <w:rPr>
          <w:rFonts w:ascii="Calibri" w:eastAsia="Times New Roman" w:hAnsi="Times New Roman" w:cs="Times New Roman"/>
          <w:sz w:val="24"/>
          <w:szCs w:val="24"/>
          <w:lang w:eastAsia="pl-PL"/>
        </w:rPr>
        <w:t xml:space="preserve"> -</w:t>
      </w:r>
      <w:r w:rsidRPr="001B5AED">
        <w:rPr>
          <w:rFonts w:ascii="Calibri" w:eastAsia="Times New Roman" w:hAnsi="Times New Roman" w:cs="Times New Roman"/>
          <w:sz w:val="24"/>
          <w:szCs w:val="24"/>
          <w:lang w:eastAsia="pl-PL"/>
        </w:rPr>
        <w:t> </w:t>
      </w:r>
      <w:r w:rsidRPr="001B5AED">
        <w:rPr>
          <w:rFonts w:ascii="Calibri" w:eastAsia="Times New Roman" w:hAnsi="Times New Roman" w:cs="Times New Roman"/>
          <w:sz w:val="24"/>
          <w:szCs w:val="24"/>
          <w:lang w:eastAsia="pl-PL"/>
        </w:rPr>
        <w:t>Przew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z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do Zespo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u Szk</w:t>
      </w:r>
      <w:r w:rsidRPr="001B5AED">
        <w:rPr>
          <w:rFonts w:ascii="Calibri" w:eastAsia="Times New Roman" w:hAnsi="Times New Roman" w:cs="Times New Roman"/>
          <w:sz w:val="24"/>
          <w:szCs w:val="24"/>
          <w:lang w:eastAsia="pl-PL"/>
        </w:rPr>
        <w:t>ół</w:t>
      </w:r>
      <w:r w:rsidRPr="001B5AED">
        <w:rPr>
          <w:rFonts w:ascii="Calibri" w:eastAsia="Times New Roman" w:hAnsi="Times New Roman" w:cs="Times New Roman"/>
          <w:sz w:val="24"/>
          <w:szCs w:val="24"/>
          <w:lang w:eastAsia="pl-PL"/>
        </w:rPr>
        <w:t xml:space="preserve"> w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onnie na trasie: Droga Weso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a (107160L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ka nr 700) -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onna Pierwsza (107159L,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ka numer 704) - Kolonia Malinowskiego (107163L,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ka numer 702), Kolonia Wiatraczna (107174L,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ka numer 709) - Kolonia Sachalin (107165L,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ka numer 711) - Kolonia 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lka Jab</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o</w:t>
      </w:r>
      <w:r w:rsidRPr="001B5AED">
        <w:rPr>
          <w:rFonts w:ascii="Calibri" w:eastAsia="Times New Roman" w:hAnsi="Times New Roman" w:cs="Times New Roman"/>
          <w:sz w:val="24"/>
          <w:szCs w:val="24"/>
          <w:lang w:eastAsia="pl-PL"/>
        </w:rPr>
        <w:t>ń</w:t>
      </w:r>
      <w:r w:rsidRPr="001B5AED">
        <w:rPr>
          <w:rFonts w:ascii="Calibri" w:eastAsia="Times New Roman" w:hAnsi="Times New Roman" w:cs="Times New Roman"/>
          <w:sz w:val="24"/>
          <w:szCs w:val="24"/>
          <w:lang w:eastAsia="pl-PL"/>
        </w:rPr>
        <w:t>ska (107177L, dzia</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 xml:space="preserve">ka numer 207)- </w:t>
      </w:r>
      <w:r w:rsidRPr="001B5AED">
        <w:rPr>
          <w:rFonts w:ascii="Calibri" w:eastAsia="Times New Roman" w:hAnsi="Times New Roman" w:cs="Times New Roman"/>
          <w:b/>
          <w:bCs/>
          <w:sz w:val="24"/>
          <w:szCs w:val="24"/>
          <w:lang w:eastAsia="pl-PL"/>
        </w:rPr>
        <w:t>28 uczni</w:t>
      </w:r>
      <w:r w:rsidRPr="001B5AED">
        <w:rPr>
          <w:rFonts w:ascii="Calibri" w:eastAsia="Times New Roman" w:hAnsi="Times New Roman" w:cs="Times New Roman"/>
          <w:b/>
          <w:bCs/>
          <w:sz w:val="24"/>
          <w:szCs w:val="24"/>
          <w:lang w:eastAsia="pl-PL"/>
        </w:rPr>
        <w:t>ó</w:t>
      </w:r>
      <w:r w:rsidRPr="001B5AED">
        <w:rPr>
          <w:rFonts w:ascii="Calibri" w:eastAsia="Times New Roman" w:hAnsi="Times New Roman" w:cs="Times New Roman"/>
          <w:b/>
          <w:bCs/>
          <w:sz w:val="24"/>
          <w:szCs w:val="24"/>
          <w:lang w:eastAsia="pl-PL"/>
        </w:rPr>
        <w:t>w</w:t>
      </w:r>
    </w:p>
    <w:p w14:paraId="400942AC" w14:textId="77777777"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Times New Roman" w:cs="Calibri"/>
          <w:b/>
          <w:sz w:val="24"/>
          <w:szCs w:val="24"/>
          <w:lang w:eastAsia="pl-PL"/>
        </w:rPr>
        <w:t>Trasa 3</w:t>
      </w:r>
      <w:r w:rsidRPr="001B5AED">
        <w:rPr>
          <w:rFonts w:ascii="Calibri" w:eastAsia="Times New Roman" w:hAnsi="Times New Roman" w:cs="Times New Roman"/>
          <w:sz w:val="24"/>
          <w:szCs w:val="24"/>
          <w:lang w:eastAsia="pl-PL"/>
        </w:rPr>
        <w:t> –</w:t>
      </w:r>
      <w:r w:rsidRPr="001B5AED">
        <w:rPr>
          <w:rFonts w:ascii="Calibri" w:eastAsia="Times New Roman" w:hAnsi="Times New Roman" w:cs="Times New Roman"/>
          <w:sz w:val="24"/>
          <w:szCs w:val="24"/>
          <w:lang w:eastAsia="pl-PL"/>
        </w:rPr>
        <w:t xml:space="preserve"> Przew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z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do Zespo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u Szk</w:t>
      </w:r>
      <w:r w:rsidRPr="001B5AED">
        <w:rPr>
          <w:rFonts w:ascii="Calibri" w:eastAsia="Times New Roman" w:hAnsi="Times New Roman" w:cs="Times New Roman"/>
          <w:sz w:val="24"/>
          <w:szCs w:val="24"/>
          <w:lang w:eastAsia="pl-PL"/>
        </w:rPr>
        <w:t>ół</w:t>
      </w:r>
      <w:r w:rsidRPr="001B5AED">
        <w:rPr>
          <w:rFonts w:ascii="Calibri" w:eastAsia="Times New Roman" w:hAnsi="Times New Roman" w:cs="Times New Roman"/>
          <w:sz w:val="24"/>
          <w:szCs w:val="24"/>
          <w:lang w:eastAsia="pl-PL"/>
        </w:rPr>
        <w:t xml:space="preserve"> w Piotrkowie na trasie: Skrzynice - Chmiel-Kolonia - Chmiel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Piotrk</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42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dwa pojazdy, jeden jad</w:t>
      </w:r>
      <w:r w:rsidRPr="001B5AED">
        <w:rPr>
          <w:rFonts w:ascii="Calibri" w:eastAsia="Times New Roman" w:hAnsi="Times New Roman" w:cs="Times New Roman"/>
          <w:sz w:val="24"/>
          <w:szCs w:val="24"/>
          <w:lang w:eastAsia="pl-PL"/>
        </w:rPr>
        <w:t>ą</w:t>
      </w:r>
      <w:r w:rsidRPr="001B5AED">
        <w:rPr>
          <w:rFonts w:ascii="Calibri" w:eastAsia="Times New Roman" w:hAnsi="Times New Roman" w:cs="Times New Roman"/>
          <w:sz w:val="24"/>
          <w:szCs w:val="24"/>
          <w:lang w:eastAsia="pl-PL"/>
        </w:rPr>
        <w:t>cy przez Skrzynice-Chmiel- Wolnica- Piotrk</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 drugi Chmiel-Kolonia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Chmiel- Piotrk</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w:t>
      </w:r>
      <w:r w:rsidRPr="001B5AED">
        <w:rPr>
          <w:rFonts w:ascii="Calibri" w:eastAsia="Times New Roman" w:hAnsi="Times New Roman" w:cs="Times New Roman"/>
          <w:sz w:val="24"/>
          <w:szCs w:val="24"/>
          <w:lang w:eastAsia="pl-PL"/>
        </w:rPr>
        <w:t> </w:t>
      </w:r>
      <w:r w:rsidRPr="001B5AED">
        <w:rPr>
          <w:rFonts w:ascii="Calibri" w:eastAsia="Times New Roman" w:hAnsi="Times New Roman" w:cs="Times New Roman"/>
          <w:sz w:val="24"/>
          <w:szCs w:val="24"/>
          <w:lang w:eastAsia="pl-PL"/>
        </w:rPr>
        <w:t>(w tym 1 dziecko pi</w:t>
      </w:r>
      <w:r w:rsidRPr="001B5AED">
        <w:rPr>
          <w:rFonts w:ascii="Calibri" w:eastAsia="Times New Roman" w:hAnsi="Times New Roman" w:cs="Times New Roman"/>
          <w:sz w:val="24"/>
          <w:szCs w:val="24"/>
          <w:lang w:eastAsia="pl-PL"/>
        </w:rPr>
        <w:t>ę</w:t>
      </w:r>
      <w:r w:rsidRPr="001B5AED">
        <w:rPr>
          <w:rFonts w:ascii="Calibri" w:eastAsia="Times New Roman" w:hAnsi="Times New Roman" w:cs="Times New Roman"/>
          <w:sz w:val="24"/>
          <w:szCs w:val="24"/>
          <w:lang w:eastAsia="pl-PL"/>
        </w:rPr>
        <w:t>cioletnie)</w:t>
      </w:r>
    </w:p>
    <w:p w14:paraId="3E4F9E72" w14:textId="77777777"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Times New Roman" w:cs="Calibri"/>
          <w:b/>
          <w:sz w:val="24"/>
          <w:szCs w:val="24"/>
          <w:lang w:eastAsia="pl-PL"/>
        </w:rPr>
        <w:t>Trasa 4</w:t>
      </w:r>
      <w:r w:rsidRPr="001B5AED">
        <w:rPr>
          <w:rFonts w:ascii="Calibri" w:eastAsia="Times New Roman" w:hAnsi="Times New Roman" w:cs="Times New Roman"/>
          <w:sz w:val="24"/>
          <w:szCs w:val="24"/>
          <w:lang w:eastAsia="pl-PL"/>
        </w:rPr>
        <w:t xml:space="preserve">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Przew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z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do Zespo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u Szk</w:t>
      </w:r>
      <w:r w:rsidRPr="001B5AED">
        <w:rPr>
          <w:rFonts w:ascii="Calibri" w:eastAsia="Times New Roman" w:hAnsi="Times New Roman" w:cs="Times New Roman"/>
          <w:sz w:val="24"/>
          <w:szCs w:val="24"/>
          <w:lang w:eastAsia="pl-PL"/>
        </w:rPr>
        <w:t>ół</w:t>
      </w:r>
      <w:r w:rsidRPr="001B5AED">
        <w:rPr>
          <w:rFonts w:ascii="Calibri" w:eastAsia="Times New Roman" w:hAnsi="Times New Roman" w:cs="Times New Roman"/>
          <w:sz w:val="24"/>
          <w:szCs w:val="24"/>
          <w:lang w:eastAsia="pl-PL"/>
        </w:rPr>
        <w:t xml:space="preserve"> w Piotrkowie na trasie: Piotrk</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wek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Piotrk</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11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 xml:space="preserve">w, </w:t>
      </w:r>
    </w:p>
    <w:p w14:paraId="0F7E4CB7" w14:textId="77777777"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Times New Roman" w:cs="Calibri"/>
          <w:b/>
          <w:sz w:val="24"/>
          <w:szCs w:val="24"/>
          <w:lang w:eastAsia="pl-PL"/>
        </w:rPr>
        <w:t>Trasa 5</w:t>
      </w:r>
      <w:r w:rsidRPr="001B5AED">
        <w:rPr>
          <w:rFonts w:ascii="Calibri" w:eastAsia="Times New Roman" w:hAnsi="Times New Roman" w:cs="Times New Roman"/>
          <w:b/>
          <w:bCs/>
          <w:sz w:val="24"/>
          <w:szCs w:val="24"/>
          <w:lang w:eastAsia="pl-PL"/>
        </w:rPr>
        <w:t xml:space="preserve"> </w:t>
      </w:r>
      <w:r w:rsidRPr="001B5AED">
        <w:rPr>
          <w:rFonts w:ascii="Calibri" w:eastAsia="Times New Roman" w:hAnsi="Times New Roman" w:cs="Times New Roman"/>
          <w:b/>
          <w:bCs/>
          <w:sz w:val="24"/>
          <w:szCs w:val="24"/>
          <w:lang w:eastAsia="pl-PL"/>
        </w:rPr>
        <w:t>–</w:t>
      </w:r>
      <w:r w:rsidRPr="001B5AED">
        <w:rPr>
          <w:rFonts w:ascii="Calibri" w:eastAsia="Times New Roman" w:hAnsi="Times New Roman" w:cs="Times New Roman"/>
          <w:b/>
          <w:bCs/>
          <w:sz w:val="24"/>
          <w:szCs w:val="24"/>
          <w:lang w:eastAsia="pl-PL"/>
        </w:rPr>
        <w:t xml:space="preserve"> </w:t>
      </w:r>
      <w:r w:rsidRPr="001B5AED">
        <w:rPr>
          <w:rFonts w:ascii="Calibri" w:eastAsia="Times New Roman" w:hAnsi="Times New Roman" w:cs="Times New Roman"/>
          <w:sz w:val="24"/>
          <w:szCs w:val="24"/>
          <w:lang w:eastAsia="pl-PL"/>
        </w:rPr>
        <w:t>Przew</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z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do Szko</w:t>
      </w:r>
      <w:r w:rsidRPr="001B5AED">
        <w:rPr>
          <w:rFonts w:ascii="Calibri" w:eastAsia="Times New Roman" w:hAnsi="Times New Roman" w:cs="Times New Roman"/>
          <w:sz w:val="24"/>
          <w:szCs w:val="24"/>
          <w:lang w:eastAsia="pl-PL"/>
        </w:rPr>
        <w:t>ł</w:t>
      </w:r>
      <w:r w:rsidRPr="001B5AED">
        <w:rPr>
          <w:rFonts w:ascii="Calibri" w:eastAsia="Times New Roman" w:hAnsi="Times New Roman" w:cs="Times New Roman"/>
          <w:sz w:val="24"/>
          <w:szCs w:val="24"/>
          <w:lang w:eastAsia="pl-PL"/>
        </w:rPr>
        <w:t xml:space="preserve">y Podstawowej w Czerniejowie  na trasie: Skrzynice Pierwsze - Chmiel-Kolonia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Skrzynice Kolonia </w:t>
      </w:r>
      <w:r w:rsidRPr="001B5AED">
        <w:rPr>
          <w:rFonts w:ascii="Calibri" w:eastAsia="Times New Roman" w:hAnsi="Times New Roman" w:cs="Times New Roman"/>
          <w:sz w:val="24"/>
          <w:szCs w:val="24"/>
          <w:lang w:eastAsia="pl-PL"/>
        </w:rPr>
        <w:t>–</w:t>
      </w:r>
      <w:r w:rsidRPr="001B5AED">
        <w:rPr>
          <w:rFonts w:ascii="Calibri" w:eastAsia="Times New Roman" w:hAnsi="Times New Roman" w:cs="Times New Roman"/>
          <w:sz w:val="24"/>
          <w:szCs w:val="24"/>
          <w:lang w:eastAsia="pl-PL"/>
        </w:rPr>
        <w:t xml:space="preserve"> Czerniej</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- 25 uczni</w:t>
      </w:r>
      <w:r w:rsidRPr="001B5AED">
        <w:rPr>
          <w:rFonts w:ascii="Calibri" w:eastAsia="Times New Roman" w:hAnsi="Times New Roman" w:cs="Times New Roman"/>
          <w:sz w:val="24"/>
          <w:szCs w:val="24"/>
          <w:lang w:eastAsia="pl-PL"/>
        </w:rPr>
        <w:t>ó</w:t>
      </w:r>
      <w:r w:rsidRPr="001B5AED">
        <w:rPr>
          <w:rFonts w:ascii="Calibri" w:eastAsia="Times New Roman" w:hAnsi="Times New Roman" w:cs="Times New Roman"/>
          <w:sz w:val="24"/>
          <w:szCs w:val="24"/>
          <w:lang w:eastAsia="pl-PL"/>
        </w:rPr>
        <w:t>w( w tym 1 dziecko pi</w:t>
      </w:r>
      <w:r w:rsidRPr="001B5AED">
        <w:rPr>
          <w:rFonts w:ascii="Calibri" w:eastAsia="Times New Roman" w:hAnsi="Times New Roman" w:cs="Times New Roman"/>
          <w:sz w:val="24"/>
          <w:szCs w:val="24"/>
          <w:lang w:eastAsia="pl-PL"/>
        </w:rPr>
        <w:t>ę</w:t>
      </w:r>
      <w:r w:rsidRPr="001B5AED">
        <w:rPr>
          <w:rFonts w:ascii="Calibri" w:eastAsia="Times New Roman" w:hAnsi="Times New Roman" w:cs="Times New Roman"/>
          <w:sz w:val="24"/>
          <w:szCs w:val="24"/>
          <w:lang w:eastAsia="pl-PL"/>
        </w:rPr>
        <w:t>cioletnie)</w:t>
      </w:r>
      <w:r w:rsidRPr="001B5AED">
        <w:rPr>
          <w:rFonts w:ascii="Calibri" w:eastAsia="Times New Roman" w:hAnsi="Times New Roman" w:cs="Times New Roman"/>
          <w:b/>
          <w:bCs/>
          <w:sz w:val="24"/>
          <w:szCs w:val="24"/>
          <w:lang w:eastAsia="pl-PL"/>
        </w:rPr>
        <w:br/>
      </w:r>
    </w:p>
    <w:p w14:paraId="0A1A5261" w14:textId="1FD73CBD" w:rsidR="001B5AED" w:rsidRPr="001B5AED" w:rsidRDefault="001B5AED" w:rsidP="001B5AE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B5AED">
        <w:rPr>
          <w:rFonts w:ascii="Calibri" w:eastAsia="Times New Roman" w:hAnsi="Calibri" w:cs="Calibri"/>
          <w:b/>
          <w:sz w:val="24"/>
          <w:szCs w:val="24"/>
          <w:lang w:eastAsia="pl-PL"/>
        </w:rPr>
        <w:t>Trasa 6</w:t>
      </w:r>
      <w:r w:rsidRPr="001B5AED">
        <w:rPr>
          <w:rFonts w:ascii="Calibri" w:eastAsia="Times New Roman" w:hAnsi="Calibri" w:cs="Calibri"/>
          <w:sz w:val="24"/>
          <w:szCs w:val="24"/>
          <w:lang w:eastAsia="pl-PL"/>
        </w:rPr>
        <w:t xml:space="preserve"> – Przewóz uczniów do Szkoły Podstawowej w Skrzynicach na trasie: Skrzynice Pierwsze/Skrzynice Kolonia – Skrzynice Pierwsze – 0 uczniów objętych dowożeniem. </w:t>
      </w:r>
    </w:p>
    <w:p w14:paraId="550939E8" w14:textId="636BE08A" w:rsidR="00285C73" w:rsidRDefault="00285C73" w:rsidP="00285C73">
      <w:pPr>
        <w:pStyle w:val="gwp0197cbcdmsonormal"/>
        <w:jc w:val="both"/>
      </w:pPr>
      <w:r>
        <w:rPr>
          <w:rFonts w:ascii="Calibri" w:hAnsi="Calibri" w:cs="Calibri"/>
        </w:rPr>
        <w:t>Jednakże Zamawiający wymaga aby Wykonawca w formularzu ofertowym wycenił cenę jednego biletu dla dziecka oraz cenę jednego biletu dla na trasie</w:t>
      </w:r>
      <w:r w:rsidR="001B5AED">
        <w:rPr>
          <w:rFonts w:ascii="Calibri" w:hAnsi="Calibri" w:cs="Calibri"/>
        </w:rPr>
        <w:t xml:space="preserve"> nr 6</w:t>
      </w:r>
      <w:r>
        <w:rPr>
          <w:rFonts w:ascii="Calibri" w:hAnsi="Calibri" w:cs="Calibri"/>
        </w:rPr>
        <w:t xml:space="preserve">. Ceny te nie będą wchodziły w skład oferty, a są jedynie informacją dla Zamawiającego i Wykonawcy na wypadek pojawienia się na tej trasie ucznia objętego dowozem w ciągu roku szkolnego. </w:t>
      </w:r>
      <w:r w:rsidR="001B5AED">
        <w:rPr>
          <w:rFonts w:ascii="Calibri" w:hAnsi="Calibri" w:cs="Calibri"/>
        </w:rPr>
        <w:t xml:space="preserve">W sytuacji, gdy Wykonawca nie wypełni rubryki z ceną dla trasy 6 Zamawiający odrzuci ofertę jako niezgodną z zapisami SWZ. </w:t>
      </w:r>
    </w:p>
    <w:p w14:paraId="21F7C122" w14:textId="77777777" w:rsidR="00E83773" w:rsidRPr="00D15170" w:rsidRDefault="00E83773" w:rsidP="00E83773">
      <w:pPr>
        <w:ind w:firstLine="708"/>
        <w:jc w:val="both"/>
        <w:rPr>
          <w:rFonts w:ascii="Calibri" w:hAnsi="Calibri" w:cs="Calibri"/>
        </w:rPr>
      </w:pPr>
      <w:r w:rsidRPr="00D15170">
        <w:rPr>
          <w:rFonts w:ascii="Calibri" w:hAnsi="Calibri" w:cs="Calibri"/>
        </w:rPr>
        <w:t>Zamawiający zastrzega sobie możliwość zmiany przebiegu tras, godzin odjazdu, liczby przewożonych uczniów wynikających ze zmian organizacyjnych w szkołach, których nie można było przewidzieć w chwili zawarcia umowy.</w:t>
      </w:r>
    </w:p>
    <w:p w14:paraId="38B8F63E" w14:textId="77777777" w:rsidR="00E83773" w:rsidRPr="00D15170" w:rsidRDefault="00E83773" w:rsidP="00E83773">
      <w:pPr>
        <w:ind w:firstLine="708"/>
        <w:jc w:val="both"/>
        <w:rPr>
          <w:rFonts w:ascii="Calibri" w:hAnsi="Calibri" w:cs="Calibri"/>
        </w:rPr>
      </w:pPr>
      <w:r w:rsidRPr="00D15170">
        <w:rPr>
          <w:rFonts w:ascii="Calibri" w:hAnsi="Calibri" w:cs="Calibri"/>
        </w:rPr>
        <w:t>Dowóz i odwóz odbywać się będzie w dniach nauki szkolnej od poniedziałku do piątku w czasie od 15 do 30 minut przed rozpoczęciem i po zakończeniu zajęć, z wyłączeniem dni ustawowo wolnych od zajęć szkolnych. W przypadku odpracowywania zajęć szkolnych w innym dniu wolnym od zajęć Wykonawca zobowiązany jest zapewnić przewóz dzieci zgodnie z rozkładem jazdy ustalonym przez Zamawiającego. W przypadku organizacji zajęć dodatkowych w dniach nauki szkolnej, w godzinach popołudniowych (andrzejki, choinka, zabawa karnawałowa, rekolekcje), Wykonawca zobowiązany jest zapewnić przewóz dzieci zgodnie z rozkładem jazdy ustalonym przez Zamawiającego.</w:t>
      </w:r>
    </w:p>
    <w:p w14:paraId="2ACB678A" w14:textId="4D675560" w:rsidR="00E83773" w:rsidRPr="00D15170" w:rsidRDefault="00E83773" w:rsidP="00E83773">
      <w:pPr>
        <w:ind w:firstLine="708"/>
        <w:jc w:val="both"/>
        <w:rPr>
          <w:rFonts w:ascii="Calibri" w:hAnsi="Calibri" w:cs="Calibri"/>
        </w:rPr>
      </w:pPr>
      <w:r w:rsidRPr="00D15170">
        <w:rPr>
          <w:rFonts w:ascii="Calibri" w:hAnsi="Calibri" w:cs="Calibri"/>
        </w:rPr>
        <w:t>Szczegółowe rozkłady jazdy będą dokładnie ustalane z wybranym Wykonawcą i bezpośrednio z dyrektorem danej szkoły w terminie do 2</w:t>
      </w:r>
      <w:r w:rsidR="00B152C0">
        <w:rPr>
          <w:rFonts w:ascii="Calibri" w:hAnsi="Calibri" w:cs="Calibri"/>
        </w:rPr>
        <w:t>5</w:t>
      </w:r>
      <w:r w:rsidRPr="00D15170">
        <w:rPr>
          <w:rFonts w:ascii="Calibri" w:hAnsi="Calibri" w:cs="Calibri"/>
        </w:rPr>
        <w:t xml:space="preserve"> </w:t>
      </w:r>
      <w:r w:rsidR="00D458AB">
        <w:rPr>
          <w:rFonts w:ascii="Calibri" w:hAnsi="Calibri" w:cs="Calibri"/>
        </w:rPr>
        <w:t xml:space="preserve">października </w:t>
      </w:r>
      <w:r w:rsidRPr="00D15170">
        <w:rPr>
          <w:rFonts w:ascii="Calibri" w:hAnsi="Calibri" w:cs="Calibri"/>
        </w:rPr>
        <w:t>202</w:t>
      </w:r>
      <w:r w:rsidR="00AA150D" w:rsidRPr="00D15170">
        <w:rPr>
          <w:rFonts w:ascii="Calibri" w:hAnsi="Calibri" w:cs="Calibri"/>
        </w:rPr>
        <w:t>2</w:t>
      </w:r>
      <w:r w:rsidRPr="00D15170">
        <w:rPr>
          <w:rFonts w:ascii="Calibri" w:hAnsi="Calibri" w:cs="Calibri"/>
        </w:rPr>
        <w:t xml:space="preserve"> r. </w:t>
      </w:r>
      <w:bookmarkStart w:id="6" w:name="_Hlk107830992"/>
      <w:r w:rsidRPr="00D15170">
        <w:rPr>
          <w:rFonts w:ascii="Calibri" w:hAnsi="Calibri" w:cs="Calibri"/>
        </w:rPr>
        <w:t xml:space="preserve">W każdym miesiącu szkoła sporządzi imienny wykaz uczniów uprawnionych do dowożenia. W zależności od sytuacji losowych liczba uczniów w poszczególnych miesiącach roku szkolnego może ulec zmianie, zmiana ta będzie powodować zmianę w imiennym wykazie uczniów. W związku z tym przewiduje się możliwość zmiany miesięcznego </w:t>
      </w:r>
      <w:r w:rsidRPr="00D15170">
        <w:rPr>
          <w:rFonts w:ascii="Calibri" w:hAnsi="Calibri" w:cs="Calibri"/>
        </w:rPr>
        <w:lastRenderedPageBreak/>
        <w:t xml:space="preserve">wynagrodzenia za wykonaną usługę. Miejscem wsiadania i wysiadania uczniów są istniejące przystanki autobusowe.  </w:t>
      </w:r>
    </w:p>
    <w:bookmarkEnd w:id="6"/>
    <w:p w14:paraId="0CC77C0A" w14:textId="7707DD03" w:rsidR="00E83773" w:rsidRPr="00D15170" w:rsidRDefault="00E83773" w:rsidP="004928F3">
      <w:pPr>
        <w:ind w:firstLine="708"/>
        <w:jc w:val="both"/>
        <w:rPr>
          <w:rFonts w:ascii="Calibri" w:hAnsi="Calibri" w:cs="Calibri"/>
        </w:rPr>
      </w:pPr>
      <w:r w:rsidRPr="00D15170">
        <w:rPr>
          <w:rFonts w:ascii="Calibri" w:hAnsi="Calibri" w:cs="Calibri"/>
        </w:rPr>
        <w:t>Zamawiający zastrzega sobie możliwość wprowadzenia na określone dni innego niż ustalony rozkład jazdy po wcześniejszym powiadomieniu Wykonawcy. Nadzór nad przewożonymi uczniami (poprzez odrębną od kierowcy osobę) szczególnie pod względem zapewnienia bezpieczeństwa, opieki nad uczniami przy wsiadaniu, wysiadaniu i podczas przejazdu, sprawdzaniu stanu liczbowego uczniów wewnątrz pojazdu należy do Wykonawcy. Pojazdy dowożące dzieci powinny być sprawne technicznie (w tym działające ogrzewanie), z homologacją, aktualnym OC i NW. Wszystkie dowożone dzieci muszą mieć zapewnione miejsca siedzące. Każdy z autobusów powinien być wyposażony w środek łączności pomiędzy kierowcą autobusu, a dyspozytorem przewoźnika, który utrzymywać będzie łączność z Zespołem Administracyjnym Szkół w Jabłonnie i dyrektorami szkół.</w:t>
      </w:r>
    </w:p>
    <w:p w14:paraId="5BEE46D3" w14:textId="77777777" w:rsidR="00E83773" w:rsidRPr="00D15170" w:rsidRDefault="00E83773" w:rsidP="00E83773">
      <w:pPr>
        <w:ind w:firstLine="708"/>
        <w:jc w:val="both"/>
        <w:rPr>
          <w:rFonts w:ascii="Calibri" w:hAnsi="Calibri" w:cs="Calibri"/>
          <w:b/>
          <w:bCs/>
        </w:rPr>
      </w:pPr>
      <w:r w:rsidRPr="00D15170">
        <w:rPr>
          <w:rFonts w:ascii="Calibri" w:hAnsi="Calibri" w:cs="Calibri"/>
          <w:b/>
          <w:bCs/>
        </w:rPr>
        <w:t xml:space="preserve">Zamawiający wymaga, aby Wykonawca wycenił również koszt dowozu dzieci </w:t>
      </w:r>
      <w:proofErr w:type="spellStart"/>
      <w:r w:rsidRPr="00D15170">
        <w:rPr>
          <w:rFonts w:ascii="Calibri" w:hAnsi="Calibri" w:cs="Calibri"/>
          <w:b/>
          <w:bCs/>
        </w:rPr>
        <w:t>busem</w:t>
      </w:r>
      <w:proofErr w:type="spellEnd"/>
      <w:r w:rsidRPr="00D15170">
        <w:rPr>
          <w:rFonts w:ascii="Calibri" w:hAnsi="Calibri" w:cs="Calibri"/>
          <w:b/>
          <w:bCs/>
        </w:rPr>
        <w:t xml:space="preserve"> mieszczącym 20 osób na odległości łącznie 1000 km.</w:t>
      </w:r>
    </w:p>
    <w:p w14:paraId="5F1FF986" w14:textId="3F812970" w:rsidR="00E83773" w:rsidRPr="00D15170" w:rsidRDefault="00E83773" w:rsidP="00E83773">
      <w:pPr>
        <w:ind w:firstLine="708"/>
        <w:jc w:val="both"/>
        <w:rPr>
          <w:rFonts w:ascii="Calibri" w:hAnsi="Calibri" w:cs="Calibri"/>
        </w:rPr>
      </w:pPr>
      <w:r w:rsidRPr="00D15170">
        <w:rPr>
          <w:rFonts w:ascii="Calibri" w:hAnsi="Calibri" w:cs="Calibri"/>
        </w:rPr>
        <w:t>Zamawiający zamierza wykorzystać przejazd powyższego 1000 km w ciągu roku szkolnego 202</w:t>
      </w:r>
      <w:r w:rsidR="001B5AED">
        <w:rPr>
          <w:rFonts w:ascii="Calibri" w:hAnsi="Calibri" w:cs="Calibri"/>
        </w:rPr>
        <w:t>6</w:t>
      </w:r>
      <w:r w:rsidRPr="00D15170">
        <w:rPr>
          <w:rFonts w:ascii="Calibri" w:hAnsi="Calibri" w:cs="Calibri"/>
        </w:rPr>
        <w:t>/202</w:t>
      </w:r>
      <w:r w:rsidR="001B5AED">
        <w:rPr>
          <w:rFonts w:ascii="Calibri" w:hAnsi="Calibri" w:cs="Calibri"/>
        </w:rPr>
        <w:t>7</w:t>
      </w:r>
      <w:r w:rsidRPr="00D15170">
        <w:rPr>
          <w:rFonts w:ascii="Calibri" w:hAnsi="Calibri" w:cs="Calibri"/>
        </w:rPr>
        <w:t xml:space="preserve"> w celu dowozu dzieci np. na zawody sportowe itp. </w:t>
      </w:r>
    </w:p>
    <w:p w14:paraId="63CD1E78" w14:textId="352CADB6" w:rsidR="00AA150D" w:rsidRPr="00D15170" w:rsidRDefault="00AA150D" w:rsidP="00AA150D">
      <w:pPr>
        <w:jc w:val="both"/>
        <w:rPr>
          <w:rFonts w:ascii="Calibri" w:hAnsi="Calibri" w:cs="Calibri"/>
        </w:rPr>
      </w:pPr>
      <w:r w:rsidRPr="00D15170">
        <w:rPr>
          <w:rFonts w:ascii="Calibri" w:hAnsi="Calibri" w:cs="Calibri"/>
        </w:rPr>
        <w:tab/>
      </w:r>
      <w:bookmarkStart w:id="7" w:name="_Hlk107831021"/>
      <w:r w:rsidRPr="00D15170">
        <w:rPr>
          <w:rFonts w:ascii="Calibri" w:hAnsi="Calibri" w:cs="Calibri"/>
        </w:rPr>
        <w:t>Rzeczywista liczba uczniów objętych przewozem w ramach niniejszego zamówienia, czyli faktyczna liczba biletów miesięcznych, będzie wynikała z sytuacji demograficznej, organizacji sieci szkół oraz obowiązujących przepisów prawa (np. objęcie przewozem lub wyłączenie z przewozu określonych grup uczniów). Zwiększenie ilości przewożonych uczniów o nie więcej niż 20% w stosunku do danych określonych w SWZ nie stanowi podstawy do zamiany warunków świadczenia usług.</w:t>
      </w:r>
      <w:bookmarkEnd w:id="7"/>
    </w:p>
    <w:p w14:paraId="0E10F3F0" w14:textId="4561C3FF" w:rsidR="00D15170" w:rsidRPr="00D15170" w:rsidRDefault="00D15170" w:rsidP="00AA150D">
      <w:pPr>
        <w:jc w:val="both"/>
        <w:rPr>
          <w:rFonts w:ascii="Calibri" w:hAnsi="Calibri" w:cs="Calibri"/>
        </w:rPr>
      </w:pPr>
      <w:r w:rsidRPr="00D15170">
        <w:rPr>
          <w:rFonts w:ascii="Calibri" w:hAnsi="Calibri" w:cs="Calibri"/>
        </w:rPr>
        <w:t>UWAGA:</w:t>
      </w:r>
      <w:bookmarkStart w:id="8" w:name="_Hlk107831030"/>
      <w:r w:rsidRPr="00D15170">
        <w:rPr>
          <w:rFonts w:ascii="Calibri" w:hAnsi="Calibri" w:cs="Calibri"/>
        </w:rPr>
        <w:t xml:space="preserve"> Wykonawca musi zapewnić odrębne autobusy w wymaganej ilości dla każdej trasy zamówienia. Nie jest dopuszczalne realizowanie wielu tras zamówienia jednym – tym samym autobusem. Autobusy muszą posiadać liczbę miejsc siedzących, która umożliwi transport wszystkich osób na miejscach siedzących.</w:t>
      </w:r>
      <w:bookmarkEnd w:id="8"/>
    </w:p>
    <w:p w14:paraId="4F16CADE" w14:textId="4DA9EAD8" w:rsidR="00AA150D" w:rsidRPr="00D15170" w:rsidRDefault="00AA150D" w:rsidP="00AA150D">
      <w:pPr>
        <w:ind w:firstLine="708"/>
        <w:jc w:val="both"/>
        <w:rPr>
          <w:rFonts w:ascii="Calibri" w:hAnsi="Calibri" w:cs="Calibri"/>
        </w:rPr>
      </w:pPr>
      <w:r w:rsidRPr="00D15170">
        <w:rPr>
          <w:rFonts w:ascii="Calibri" w:hAnsi="Calibri" w:cs="Calibri"/>
        </w:rPr>
        <w:t xml:space="preserve">Zamawiający </w:t>
      </w:r>
      <w:r w:rsidRPr="00D15170">
        <w:rPr>
          <w:rFonts w:ascii="Calibri" w:hAnsi="Calibri" w:cs="Calibri"/>
          <w:u w:val="single"/>
        </w:rPr>
        <w:t>nie dopuszcza</w:t>
      </w:r>
      <w:r w:rsidRPr="00D15170">
        <w:rPr>
          <w:rFonts w:ascii="Calibri" w:hAnsi="Calibri" w:cs="Calibri"/>
        </w:rPr>
        <w:t xml:space="preserve"> składania ofert częściowych.</w:t>
      </w:r>
    </w:p>
    <w:p w14:paraId="0F750BEE" w14:textId="77777777" w:rsidR="00AA150D" w:rsidRPr="00D15170" w:rsidRDefault="00AA150D" w:rsidP="00AA150D">
      <w:pPr>
        <w:spacing w:after="5" w:line="267" w:lineRule="auto"/>
        <w:ind w:right="16" w:firstLine="708"/>
        <w:jc w:val="both"/>
        <w:rPr>
          <w:rFonts w:ascii="Calibri" w:eastAsia="Times New Roman" w:hAnsi="Calibri" w:cs="Calibri"/>
          <w:color w:val="000000"/>
          <w:lang w:eastAsia="pl-PL"/>
        </w:rPr>
      </w:pPr>
      <w:bookmarkStart w:id="9" w:name="_Hlk107831043"/>
      <w:r w:rsidRPr="00D15170">
        <w:rPr>
          <w:rFonts w:ascii="Calibri" w:hAnsi="Calibri" w:cs="Calibri"/>
          <w:b/>
        </w:rPr>
        <w:t>Usługi będą świadczone przy użyciu środków transportu spełniających wymagane warunki techniczne, w sposób zgodny z odpowiednimi przepisami prawa, zapewniający maksymalne bezpieczeństwo, higienę i wygodę przewożonych osób.</w:t>
      </w:r>
      <w:r w:rsidRPr="00D15170">
        <w:rPr>
          <w:rFonts w:ascii="Calibri" w:hAnsi="Calibri" w:cs="Calibri"/>
        </w:rPr>
        <w:t xml:space="preserve"> </w:t>
      </w:r>
      <w:r w:rsidRPr="00D15170">
        <w:rPr>
          <w:rFonts w:ascii="Calibri" w:eastAsia="Times New Roman" w:hAnsi="Calibri" w:cs="Calibri"/>
          <w:color w:val="000000"/>
          <w:lang w:eastAsia="pl-PL"/>
        </w:rPr>
        <w:t xml:space="preserve">Pojazdy muszą być sprawne technicznie. Niedopuszczalne jest np.: przedostawanie się do wnętrza pojazdu spalin i innych nieprzyjemnych zapachów pochodzących od pracującego silnika lub innych podzespołów pojazdu, wyciekanie oleju lub paliwa. </w:t>
      </w:r>
    </w:p>
    <w:p w14:paraId="18576E2C" w14:textId="77777777" w:rsidR="00AA150D" w:rsidRPr="00D15170" w:rsidRDefault="00AA150D" w:rsidP="00AA150D">
      <w:pPr>
        <w:spacing w:after="5" w:line="267" w:lineRule="auto"/>
        <w:ind w:right="16" w:firstLine="708"/>
        <w:jc w:val="both"/>
        <w:rPr>
          <w:rFonts w:ascii="Calibri" w:eastAsia="Times New Roman" w:hAnsi="Calibri" w:cs="Calibri"/>
          <w:color w:val="000000"/>
          <w:lang w:eastAsia="pl-PL"/>
        </w:rPr>
      </w:pPr>
      <w:r w:rsidRPr="00D15170">
        <w:rPr>
          <w:rFonts w:ascii="Calibri" w:eastAsia="Times New Roman" w:hAnsi="Calibri" w:cs="Calibri"/>
          <w:color w:val="000000"/>
          <w:lang w:eastAsia="pl-PL"/>
        </w:rPr>
        <w:t xml:space="preserve">Pojazdy muszą spełniać wymagania techniczne określone ustawą z dnia 20 czerwca 1997r. Prawo o ruchu drogowym (Dz. U. z 2018r., poz. 79 z </w:t>
      </w:r>
      <w:proofErr w:type="spellStart"/>
      <w:r w:rsidRPr="00D15170">
        <w:rPr>
          <w:rFonts w:ascii="Calibri" w:eastAsia="Times New Roman" w:hAnsi="Calibri" w:cs="Calibri"/>
          <w:color w:val="000000"/>
          <w:lang w:eastAsia="pl-PL"/>
        </w:rPr>
        <w:t>późń</w:t>
      </w:r>
      <w:proofErr w:type="spellEnd"/>
      <w:r w:rsidRPr="00D15170">
        <w:rPr>
          <w:rFonts w:ascii="Calibri" w:eastAsia="Times New Roman" w:hAnsi="Calibri" w:cs="Calibri"/>
          <w:color w:val="000000"/>
          <w:lang w:eastAsia="pl-PL"/>
        </w:rPr>
        <w:t xml:space="preserve">. zmian.) oraz Rozporządzenia Ministra Infrastruktury z dnia 31 grudnia 2002r. w sprawie warunków technicznych pojazdów oraz zakresu ich niezbędnego wyposażenia (Dz. U. z 2016r., poz. 2022) </w:t>
      </w:r>
    </w:p>
    <w:p w14:paraId="6D2A571D" w14:textId="77777777" w:rsidR="00AA150D" w:rsidRPr="00D15170" w:rsidRDefault="00AA150D" w:rsidP="00AA150D">
      <w:pPr>
        <w:spacing w:after="5" w:line="267" w:lineRule="auto"/>
        <w:ind w:right="16" w:firstLine="708"/>
        <w:jc w:val="both"/>
        <w:rPr>
          <w:rFonts w:ascii="Calibri" w:eastAsia="Times New Roman" w:hAnsi="Calibri" w:cs="Calibri"/>
          <w:color w:val="000000"/>
          <w:lang w:eastAsia="pl-PL"/>
        </w:rPr>
      </w:pPr>
      <w:r w:rsidRPr="00D15170">
        <w:rPr>
          <w:rFonts w:ascii="Calibri" w:eastAsia="Times New Roman" w:hAnsi="Calibri" w:cs="Calibri"/>
          <w:color w:val="000000"/>
          <w:lang w:eastAsia="pl-PL"/>
        </w:rPr>
        <w:t xml:space="preserve">Wielkość pojazdu dowożącego uczniów musi być dostosowana do liczby przewożonych uczniów, zgodnie z §22 ust. 1 pkt 5 Rozporządzenia Ministra Infrastruktury z dnia 31 grudnia 2002r. w sprawie warunków technicznych pojazdów oraz ich niezbędnego wyposażenia (Dz. U. z 2016r. poz. 2022). </w:t>
      </w:r>
    </w:p>
    <w:p w14:paraId="0C5CD82B" w14:textId="2D7F10C7" w:rsidR="00AA150D" w:rsidRPr="00D15170" w:rsidRDefault="00AA150D" w:rsidP="00AA150D">
      <w:pPr>
        <w:spacing w:after="5" w:line="267" w:lineRule="auto"/>
        <w:ind w:right="16" w:firstLine="708"/>
        <w:jc w:val="both"/>
        <w:rPr>
          <w:rFonts w:ascii="Calibri" w:eastAsia="Times New Roman" w:hAnsi="Calibri" w:cs="Calibri"/>
          <w:color w:val="000000"/>
          <w:lang w:eastAsia="pl-PL"/>
        </w:rPr>
      </w:pPr>
      <w:r w:rsidRPr="00D15170">
        <w:rPr>
          <w:rFonts w:ascii="Calibri" w:hAnsi="Calibri" w:cs="Calibri"/>
        </w:rPr>
        <w:t>Wykonawca zamówienia musi zapewnić odpowiednią liczbę miejsc siedzących w autobusach - odpowiednio dla danej trasy.</w:t>
      </w:r>
      <w:r w:rsidRPr="00D15170">
        <w:rPr>
          <w:rFonts w:ascii="Calibri" w:eastAsia="Times New Roman" w:hAnsi="Calibri" w:cs="Calibri"/>
          <w:color w:val="000000"/>
          <w:lang w:eastAsia="pl-PL"/>
        </w:rPr>
        <w:t xml:space="preserve"> Podczas przejazdu uczniowie muszą mieć zapewnione miejsca siedzące. Czas</w:t>
      </w:r>
      <w:r w:rsidRPr="00D15170">
        <w:rPr>
          <w:rFonts w:ascii="Calibri" w:eastAsia="Times New Roman" w:hAnsi="Calibri" w:cs="Calibri"/>
          <w:color w:val="000000"/>
          <w:sz w:val="24"/>
          <w:lang w:eastAsia="pl-PL"/>
        </w:rPr>
        <w:t xml:space="preserve"> </w:t>
      </w:r>
      <w:r w:rsidRPr="00D15170">
        <w:rPr>
          <w:rFonts w:ascii="Calibri" w:eastAsia="Times New Roman" w:hAnsi="Calibri" w:cs="Calibri"/>
          <w:color w:val="000000"/>
          <w:lang w:eastAsia="pl-PL"/>
        </w:rPr>
        <w:t xml:space="preserve">przebywania dzieci w podróży powinien być możliwie jak najkrótszy, nie dłuższy niż 40 minut. </w:t>
      </w:r>
    </w:p>
    <w:bookmarkEnd w:id="9"/>
    <w:p w14:paraId="73E46F1F" w14:textId="77777777" w:rsidR="004928F3" w:rsidRPr="00D15170" w:rsidRDefault="004928F3" w:rsidP="004928F3">
      <w:pPr>
        <w:ind w:firstLine="708"/>
        <w:jc w:val="both"/>
        <w:rPr>
          <w:rFonts w:ascii="Calibri" w:hAnsi="Calibri" w:cs="Calibri"/>
        </w:rPr>
      </w:pPr>
    </w:p>
    <w:p w14:paraId="187FCF6B" w14:textId="25B38AE6" w:rsidR="004928F3" w:rsidRPr="00D15170" w:rsidRDefault="004928F3" w:rsidP="004928F3">
      <w:pPr>
        <w:ind w:firstLine="708"/>
        <w:jc w:val="both"/>
        <w:rPr>
          <w:rFonts w:ascii="Calibri" w:hAnsi="Calibri" w:cs="Calibri"/>
        </w:rPr>
      </w:pPr>
      <w:r w:rsidRPr="00D15170">
        <w:rPr>
          <w:rFonts w:ascii="Calibri" w:hAnsi="Calibri" w:cs="Calibri"/>
        </w:rPr>
        <w:lastRenderedPageBreak/>
        <w:t>Wykonawca zobowiązuje się do zachowania szczególnej staranności w czasie przewozu dzieci i młodzieży z uwzględnieniem obowiązujących zasad bezpieczeństwa, ze szczególnym zwróceniem uwagi na bezpieczne wsiadanie i wysiadanie z autobusu.</w:t>
      </w:r>
    </w:p>
    <w:p w14:paraId="7A45073F" w14:textId="65E30415" w:rsidR="004928F3" w:rsidRPr="00D15170" w:rsidRDefault="004928F3" w:rsidP="004928F3">
      <w:pPr>
        <w:ind w:firstLine="708"/>
        <w:jc w:val="both"/>
        <w:rPr>
          <w:rFonts w:ascii="Calibri" w:hAnsi="Calibri" w:cs="Calibri"/>
        </w:rPr>
      </w:pPr>
      <w:r w:rsidRPr="00D15170">
        <w:rPr>
          <w:rFonts w:ascii="Calibri" w:hAnsi="Calibri" w:cs="Calibri"/>
        </w:rPr>
        <w:t>Wykonawca zobowiązany jest do zapewnienia bezpieczeństwa uczniów w czasie dowozu i w drodze powrotnej.</w:t>
      </w:r>
    </w:p>
    <w:p w14:paraId="4533F1C0" w14:textId="381556E6" w:rsidR="004928F3" w:rsidRPr="00D15170" w:rsidRDefault="004928F3" w:rsidP="004928F3">
      <w:pPr>
        <w:ind w:firstLine="708"/>
        <w:jc w:val="both"/>
        <w:rPr>
          <w:rFonts w:ascii="Calibri" w:hAnsi="Calibri" w:cs="Calibri"/>
          <w:b/>
        </w:rPr>
      </w:pPr>
      <w:r w:rsidRPr="00D15170">
        <w:rPr>
          <w:rFonts w:ascii="Calibri" w:hAnsi="Calibri" w:cs="Calibri"/>
        </w:rPr>
        <w:t xml:space="preserve">Transport dzieci musi być przeprowadzony </w:t>
      </w:r>
      <w:r w:rsidRPr="00D15170">
        <w:rPr>
          <w:rFonts w:ascii="Calibri" w:hAnsi="Calibri" w:cs="Calibri"/>
          <w:b/>
        </w:rPr>
        <w:t>ze sprawowaniem opieki nad dziećmi</w:t>
      </w:r>
      <w:r w:rsidRPr="00D15170">
        <w:rPr>
          <w:rFonts w:ascii="Calibri" w:hAnsi="Calibri" w:cs="Calibri"/>
        </w:rPr>
        <w:t xml:space="preserve"> (na każdej trasie) w czasie ich przewozu, jak również w trakcie ich wsiadania i wysiadania. </w:t>
      </w:r>
      <w:r w:rsidRPr="00D15170">
        <w:rPr>
          <w:rFonts w:ascii="Calibri" w:eastAsia="Times New Roman" w:hAnsi="Calibri" w:cs="Calibri"/>
          <w:color w:val="000000"/>
          <w:lang w:eastAsia="pl-PL"/>
        </w:rPr>
        <w:t xml:space="preserve">Wykonawca  zobowiązany  jest  przed  rozpoczęciem  dowozów  dostarczyć  Zamawiającemu dokumenty dotyczące zatrudnionych opiekunów dowozu: oświadczenie opiekuna o niekaralności, kserokopia zaświadczenia o odbyciu szkolenia BHP. </w:t>
      </w:r>
      <w:r w:rsidRPr="00D15170">
        <w:rPr>
          <w:rFonts w:ascii="Calibri" w:eastAsia="Times New Roman" w:hAnsi="Calibri" w:cs="Calibri"/>
          <w:b/>
          <w:color w:val="000000"/>
          <w:lang w:eastAsia="pl-PL"/>
        </w:rPr>
        <w:t>Zamawiający nie dopuszcza pełnienia przez jedną osobę funkcji kierowcy i opiekuna uczniów .</w:t>
      </w:r>
    </w:p>
    <w:p w14:paraId="68B46098" w14:textId="3871885B" w:rsidR="00E83773" w:rsidRPr="00D15170" w:rsidRDefault="00E83773" w:rsidP="00AA150D">
      <w:pPr>
        <w:tabs>
          <w:tab w:val="left" w:pos="2796"/>
        </w:tabs>
        <w:ind w:firstLine="708"/>
        <w:jc w:val="both"/>
        <w:rPr>
          <w:rFonts w:ascii="Calibri" w:hAnsi="Calibri" w:cs="Calibri"/>
        </w:rPr>
      </w:pPr>
    </w:p>
    <w:p w14:paraId="4DF922AC" w14:textId="39466BF0" w:rsidR="00962C02" w:rsidRPr="00D15170" w:rsidRDefault="006968F2" w:rsidP="001667CB">
      <w:pPr>
        <w:spacing w:after="0" w:line="240" w:lineRule="auto"/>
        <w:rPr>
          <w:rFonts w:ascii="Calibri" w:hAnsi="Calibri" w:cs="Calibri"/>
          <w:b/>
          <w:bCs/>
        </w:rPr>
      </w:pPr>
      <w:r w:rsidRPr="00D15170">
        <w:rPr>
          <w:rFonts w:ascii="Calibri" w:hAnsi="Calibri" w:cs="Calibri"/>
          <w:b/>
          <w:bCs/>
        </w:rPr>
        <w:t>4.3. Podział zamówienia na części</w:t>
      </w:r>
    </w:p>
    <w:p w14:paraId="17E00AA5" w14:textId="0CB2FE0C" w:rsidR="00962C02" w:rsidRPr="00D15170" w:rsidRDefault="00962C02" w:rsidP="001667CB">
      <w:pPr>
        <w:spacing w:after="0" w:line="240" w:lineRule="auto"/>
        <w:rPr>
          <w:rFonts w:ascii="Calibri" w:hAnsi="Calibri" w:cs="Calibri"/>
        </w:rPr>
      </w:pPr>
      <w:r w:rsidRPr="00D15170">
        <w:rPr>
          <w:rFonts w:ascii="Calibri" w:hAnsi="Calibri" w:cs="Calibri"/>
        </w:rPr>
        <w:t xml:space="preserve">Zamawiający nie dokonał podziału zamówienia na części. </w:t>
      </w:r>
    </w:p>
    <w:p w14:paraId="42E01B0D" w14:textId="77777777" w:rsidR="00962C02" w:rsidRPr="00D15170" w:rsidRDefault="00962C02" w:rsidP="001667CB">
      <w:pPr>
        <w:pStyle w:val="Bezodstpw1"/>
        <w:ind w:left="426"/>
        <w:rPr>
          <w:rFonts w:ascii="Calibri" w:hAnsi="Calibri" w:cs="Calibri"/>
          <w:sz w:val="22"/>
          <w:szCs w:val="22"/>
        </w:rPr>
      </w:pPr>
    </w:p>
    <w:p w14:paraId="4B876F9A" w14:textId="77777777" w:rsidR="001D54CA" w:rsidRPr="00D15170" w:rsidRDefault="001D54CA" w:rsidP="00452504">
      <w:pPr>
        <w:spacing w:after="0" w:line="240" w:lineRule="auto"/>
        <w:jc w:val="both"/>
        <w:rPr>
          <w:rFonts w:ascii="Calibri" w:hAnsi="Calibri" w:cs="Calibri"/>
        </w:rPr>
      </w:pPr>
      <w:r w:rsidRPr="00D15170">
        <w:rPr>
          <w:rFonts w:ascii="Calibri" w:hAnsi="Calibri" w:cs="Calibri"/>
        </w:rPr>
        <w:t xml:space="preserve">Zamawiający nie dopuszcza składania ofert częściowych. Charakter zamówienia wyklucza, by zasadne było jego dzielenie na części. Podział zamówienia na części groziłby potrzebą skoordynowania działań różnych wykonawców realizujących poszczególne części zamówienia co w konsekwencji mogłoby prowadzić do niewykonania zamówienia oraz poważnie zagrozić właściwemu wykonaniu zamówienia. Zamówienia nie ogranicza udziału w nim małych i średnich przedsiębiorstw. Podział zamówienia na części groziłby ograniczeniem konkurencji albo nadmiernymi trudnościami technicznymi, organizacyjnymi, finansowymi lub nadmiernymi kosztami wykonania zamówienia lub tez potrzebami skoordynowania działań różnych wykonawców realizujących poszczególne części zamówienia, co mogłoby poważnie zagrozić właściwemu wykonaniu zamówienia. </w:t>
      </w:r>
    </w:p>
    <w:p w14:paraId="26D27EB1" w14:textId="11A03E6C" w:rsidR="00452504" w:rsidRPr="00D15170" w:rsidRDefault="00452504" w:rsidP="00452504">
      <w:pPr>
        <w:spacing w:after="0" w:line="240" w:lineRule="auto"/>
        <w:jc w:val="both"/>
        <w:rPr>
          <w:rFonts w:ascii="Calibri" w:hAnsi="Calibri" w:cs="Calibri"/>
        </w:rPr>
      </w:pPr>
      <w:r w:rsidRPr="00D15170">
        <w:rPr>
          <w:rFonts w:ascii="Calibri" w:hAnsi="Calibri" w:cs="Calibri"/>
        </w:rPr>
        <w:t>Zamawiający nie dokonuje podziału zamówienia na części – również ze względu na brak interesu ekonomicznego Zamawiającego. Przedmiot zamówienia nie może zostać podzielony na części ze względów ekonomicznych - gdyby Zamawiający dopuścił w ramach postępowania możliwość składania osobnych ofert cenowych, mogłyby one uzyskać mniej korzystną cenę, niż w przypadku niedzielenia zamówienia na części. Zastosowany ewentualnie podział zamówienia na części nie zwiększyłby konkurencyjności w sektorze małych i średnich przedsiębiorstw – zakres zamówienia jest zakresem typowym, umożliwiającym złożenie oferty wykonawcom z grupy małych lub średnich przedsiębiorstw. Wartość zamówienia jest niższa od tzw. progów unijnych które zobowiązują do implementacji dyrektyw UE. Dyrektywa 2014/24/UE w treści motywu 78 wskazuje, że aby zwiększyć konkurencję, </w:t>
      </w:r>
      <w:r w:rsidRPr="00D15170">
        <w:rPr>
          <w:rFonts w:ascii="Calibri" w:hAnsi="Calibri" w:cs="Calibri"/>
          <w:bCs/>
        </w:rPr>
        <w:t>instytucje zamawiające należy w szczególności zachęcać do dzielenia</w:t>
      </w:r>
      <w:r w:rsidRPr="00D15170">
        <w:rPr>
          <w:rFonts w:ascii="Calibri" w:hAnsi="Calibri" w:cs="Calibri"/>
          <w:b/>
          <w:bCs/>
        </w:rPr>
        <w:t xml:space="preserve"> </w:t>
      </w:r>
      <w:r w:rsidRPr="00D15170">
        <w:rPr>
          <w:rFonts w:ascii="Calibri" w:hAnsi="Calibri" w:cs="Calibri"/>
        </w:rPr>
        <w:t>dużych zamówień</w:t>
      </w:r>
      <w:r w:rsidRPr="00D15170">
        <w:rPr>
          <w:rFonts w:ascii="Calibri" w:hAnsi="Calibri" w:cs="Calibri"/>
          <w:b/>
          <w:bCs/>
          <w:u w:val="single"/>
        </w:rPr>
        <w:t> </w:t>
      </w:r>
      <w:r w:rsidRPr="00D15170">
        <w:rPr>
          <w:rFonts w:ascii="Calibri" w:hAnsi="Calibri" w:cs="Calibri"/>
        </w:rPr>
        <w:t>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0E657B79" w14:textId="77777777" w:rsidR="009D71AD" w:rsidRPr="00D15170" w:rsidRDefault="009D71AD" w:rsidP="001667CB">
      <w:pPr>
        <w:spacing w:after="0" w:line="240" w:lineRule="auto"/>
        <w:rPr>
          <w:rFonts w:ascii="Calibri" w:hAnsi="Calibri" w:cs="Calibri"/>
          <w:b/>
          <w:bCs/>
        </w:rPr>
      </w:pPr>
    </w:p>
    <w:p w14:paraId="14F13605" w14:textId="3C15FC0D" w:rsidR="00D67C0D" w:rsidRPr="00D15170" w:rsidRDefault="00D67C0D" w:rsidP="001D54CA">
      <w:pPr>
        <w:spacing w:after="0" w:line="240" w:lineRule="auto"/>
        <w:ind w:left="12" w:hanging="10"/>
        <w:rPr>
          <w:rFonts w:ascii="Calibri" w:hAnsi="Calibri" w:cs="Calibri"/>
        </w:rPr>
      </w:pPr>
      <w:r w:rsidRPr="00D15170">
        <w:rPr>
          <w:rFonts w:ascii="Calibri" w:eastAsia="Times New Roman" w:hAnsi="Calibri" w:cs="Calibri"/>
          <w:b/>
        </w:rPr>
        <w:t xml:space="preserve">4.4. Obowiązek zatrudnienia na umowę o pracę </w:t>
      </w:r>
    </w:p>
    <w:p w14:paraId="2ED1360E" w14:textId="77777777" w:rsidR="00066BCE" w:rsidRPr="00D15170" w:rsidRDefault="00066BCE" w:rsidP="001667CB">
      <w:pPr>
        <w:spacing w:after="0" w:line="240" w:lineRule="auto"/>
        <w:ind w:left="12" w:hanging="10"/>
        <w:rPr>
          <w:rFonts w:ascii="Calibri" w:hAnsi="Calibri" w:cs="Calibri"/>
        </w:rPr>
      </w:pPr>
    </w:p>
    <w:p w14:paraId="073D37AA" w14:textId="10387098" w:rsidR="001D54CA" w:rsidRPr="00D15170" w:rsidRDefault="001D54CA" w:rsidP="001D54CA">
      <w:pPr>
        <w:jc w:val="both"/>
        <w:rPr>
          <w:rFonts w:ascii="Calibri" w:hAnsi="Calibri" w:cs="Calibri"/>
        </w:rPr>
      </w:pPr>
      <w:r w:rsidRPr="00D15170">
        <w:rPr>
          <w:rFonts w:ascii="Calibri" w:hAnsi="Calibri" w:cs="Calibri"/>
          <w:sz w:val="24"/>
          <w:szCs w:val="24"/>
        </w:rPr>
        <w:t>1</w:t>
      </w:r>
      <w:r w:rsidRPr="00D15170">
        <w:rPr>
          <w:rFonts w:ascii="Calibri" w:hAnsi="Calibri" w:cs="Calibri"/>
        </w:rPr>
        <w:t xml:space="preserve">) Na podstawie art. 95 ust. 1 ustawy </w:t>
      </w:r>
      <w:proofErr w:type="spellStart"/>
      <w:r w:rsidRPr="00D15170">
        <w:rPr>
          <w:rFonts w:ascii="Calibri" w:hAnsi="Calibri" w:cs="Calibri"/>
        </w:rPr>
        <w:t>Pzp</w:t>
      </w:r>
      <w:proofErr w:type="spellEnd"/>
      <w:r w:rsidRPr="00D15170">
        <w:rPr>
          <w:rFonts w:ascii="Calibri" w:hAnsi="Calibri" w:cs="Calibri"/>
        </w:rPr>
        <w:t xml:space="preserve"> Zamawiający wymaga zatrudnienia na podstawie umowy o pracę przez Wykonawcę lub podwykonawcę osób wykonujących wskazane przez Zamawiającego czynności w zakresie realizacji zamówienia. W celu udokumentowania zatrudnienia tych osób, wykonawca w terminie 5 dni od dnia podpisania umowy przedstawi wykaz osób zatrudnionych na umowę o pracę wykonujących czynności wskazane przez zamawiającego (kierowcy). Wykaz będzie obejmował wskazanie osoby z imienia i nazwiska oraz wskazanie rodzaju wykonywanych czynności. </w:t>
      </w:r>
    </w:p>
    <w:p w14:paraId="528D3665" w14:textId="77777777" w:rsidR="001D54CA" w:rsidRPr="00D15170" w:rsidRDefault="001D54CA" w:rsidP="001D54CA">
      <w:pPr>
        <w:jc w:val="both"/>
        <w:rPr>
          <w:rFonts w:ascii="Calibri" w:hAnsi="Calibri" w:cs="Calibri"/>
        </w:rPr>
      </w:pPr>
      <w:r w:rsidRPr="00D15170">
        <w:rPr>
          <w:rFonts w:ascii="Calibri" w:hAnsi="Calibri" w:cs="Calibri"/>
        </w:rPr>
        <w:lastRenderedPageBreak/>
        <w:t>Zamawiający wymaga, aby wykonawca do realizacji umowy zatrudnił:</w:t>
      </w:r>
    </w:p>
    <w:p w14:paraId="0E6C9F08" w14:textId="77777777" w:rsidR="001D54CA" w:rsidRPr="00D15170" w:rsidRDefault="001D54CA" w:rsidP="001D54CA">
      <w:pPr>
        <w:jc w:val="both"/>
        <w:rPr>
          <w:rFonts w:ascii="Calibri" w:hAnsi="Calibri" w:cs="Calibri"/>
        </w:rPr>
      </w:pPr>
      <w:r w:rsidRPr="00D15170">
        <w:rPr>
          <w:rFonts w:ascii="Calibri" w:hAnsi="Calibri" w:cs="Calibri"/>
        </w:rPr>
        <w:t>a) kierowców na podstawie umowy o pracę w rozumieniu przepisów ustawy z dnia 26 czerwca 1974 r. – Kodeks Pracy (Dz.U. z 2019r. poz. 1040 ze zm..)</w:t>
      </w:r>
    </w:p>
    <w:p w14:paraId="2501A58D" w14:textId="77777777" w:rsidR="001B5AED" w:rsidRPr="001B5AED" w:rsidRDefault="001B5AED" w:rsidP="001B5AED">
      <w:pPr>
        <w:autoSpaceDE w:val="0"/>
        <w:autoSpaceDN w:val="0"/>
        <w:adjustRightInd w:val="0"/>
        <w:spacing w:after="0" w:line="240" w:lineRule="auto"/>
        <w:jc w:val="both"/>
        <w:rPr>
          <w:rFonts w:ascii="Calibri" w:hAnsi="Calibri" w:cs="Calibri"/>
          <w:color w:val="000000"/>
        </w:rPr>
      </w:pPr>
      <w:r w:rsidRPr="001B5AED">
        <w:rPr>
          <w:rFonts w:ascii="Calibri" w:hAnsi="Calibri" w:cs="Calibri"/>
          <w:color w:val="000000"/>
        </w:rPr>
        <w:t xml:space="preserve">(obowiązek ten nie dotyczy sytuacji, gdy prace te będą wykonywane samodzielnie i osobiście przez osoby fizyczne prowadzące działalność gospodarczą w postaci tzw. samozatrudnienia, jako podwykonawcy). </w:t>
      </w:r>
    </w:p>
    <w:p w14:paraId="31D5EDD4" w14:textId="49DF5578" w:rsidR="001D54CA" w:rsidRPr="001B5AED" w:rsidRDefault="001B5AED" w:rsidP="001B5AED">
      <w:pPr>
        <w:spacing w:after="0" w:line="240" w:lineRule="auto"/>
        <w:ind w:left="4"/>
        <w:jc w:val="both"/>
        <w:rPr>
          <w:rFonts w:ascii="Calibri" w:hAnsi="Calibri" w:cs="Calibri"/>
          <w:color w:val="000000"/>
        </w:rPr>
      </w:pPr>
      <w:r w:rsidRPr="001B5AED">
        <w:rPr>
          <w:rFonts w:ascii="Calibri" w:hAnsi="Calibri" w:cs="Calibri"/>
          <w:color w:val="000000"/>
        </w:rPr>
        <w:t xml:space="preserve">Szczegółowy sposób dokumentowania zatrudnienia ww. osób, uprawnienia Zamawiającego w zakresie kontroli spełniania przez Wykonawcę wymagań, o których mowa w art. 95 ust. 1 ustawy </w:t>
      </w:r>
      <w:proofErr w:type="spellStart"/>
      <w:r w:rsidRPr="001B5AED">
        <w:rPr>
          <w:rFonts w:ascii="Calibri" w:hAnsi="Calibri" w:cs="Calibri"/>
          <w:color w:val="000000"/>
        </w:rPr>
        <w:t>Pzp</w:t>
      </w:r>
      <w:proofErr w:type="spellEnd"/>
      <w:r w:rsidRPr="001B5AED">
        <w:rPr>
          <w:rFonts w:ascii="Calibri" w:hAnsi="Calibri" w:cs="Calibri"/>
          <w:color w:val="000000"/>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17DEB802" w14:textId="77777777" w:rsidR="001B5AED" w:rsidRPr="00D15170" w:rsidRDefault="001B5AED" w:rsidP="001B5AED">
      <w:pPr>
        <w:spacing w:after="0" w:line="240" w:lineRule="auto"/>
        <w:ind w:left="4"/>
        <w:rPr>
          <w:rFonts w:ascii="Calibri" w:hAnsi="Calibri" w:cs="Calibri"/>
        </w:rPr>
      </w:pPr>
    </w:p>
    <w:p w14:paraId="451F9039" w14:textId="757756A1" w:rsidR="00D67C0D" w:rsidRPr="00D15170" w:rsidRDefault="00D67C0D" w:rsidP="001667CB">
      <w:pPr>
        <w:spacing w:after="0" w:line="240" w:lineRule="auto"/>
        <w:ind w:left="12" w:hanging="10"/>
        <w:rPr>
          <w:rFonts w:ascii="Calibri" w:eastAsia="Times New Roman" w:hAnsi="Calibri" w:cs="Calibri"/>
          <w:b/>
        </w:rPr>
      </w:pPr>
      <w:r w:rsidRPr="00D15170">
        <w:rPr>
          <w:rFonts w:ascii="Calibri" w:eastAsia="Times New Roman" w:hAnsi="Calibri" w:cs="Calibri"/>
          <w:b/>
        </w:rPr>
        <w:t xml:space="preserve">4.6. Zamawiający </w:t>
      </w:r>
      <w:r w:rsidR="003E3C35" w:rsidRPr="00D15170">
        <w:rPr>
          <w:rFonts w:ascii="Calibri" w:eastAsia="Times New Roman" w:hAnsi="Calibri" w:cs="Calibri"/>
          <w:b/>
        </w:rPr>
        <w:t xml:space="preserve">nie </w:t>
      </w:r>
      <w:r w:rsidRPr="00D15170">
        <w:rPr>
          <w:rFonts w:ascii="Calibri" w:eastAsia="Times New Roman" w:hAnsi="Calibri" w:cs="Calibri"/>
          <w:b/>
        </w:rPr>
        <w:t xml:space="preserve">wymaga w niniejszym postępowaniu przedmiotowych środków dowodowych. </w:t>
      </w:r>
    </w:p>
    <w:p w14:paraId="66ECAF99" w14:textId="7E4358D8" w:rsidR="00D67C0D" w:rsidRPr="00D15170" w:rsidRDefault="00D67C0D" w:rsidP="001667CB">
      <w:pPr>
        <w:spacing w:after="0" w:line="240" w:lineRule="auto"/>
        <w:rPr>
          <w:rFonts w:ascii="Calibri" w:hAnsi="Calibri" w:cs="Calibri"/>
        </w:rPr>
      </w:pPr>
    </w:p>
    <w:p w14:paraId="21197912" w14:textId="7C060B5D" w:rsidR="00D67C0D" w:rsidRPr="00D15170" w:rsidRDefault="00D67C0D" w:rsidP="001667CB">
      <w:pPr>
        <w:spacing w:after="0" w:line="240" w:lineRule="auto"/>
        <w:ind w:left="10" w:hanging="10"/>
        <w:rPr>
          <w:rFonts w:ascii="Calibri" w:hAnsi="Calibri" w:cs="Calibri"/>
        </w:rPr>
      </w:pPr>
      <w:r w:rsidRPr="00D15170">
        <w:rPr>
          <w:rFonts w:ascii="Calibri" w:hAnsi="Calibri" w:cs="Calibri"/>
        </w:rPr>
        <w:t>Rozdział 5</w:t>
      </w:r>
    </w:p>
    <w:p w14:paraId="378BBE74" w14:textId="36DFE7AB" w:rsidR="00066BCE" w:rsidRPr="00D15170" w:rsidRDefault="00D67C0D" w:rsidP="0065131D">
      <w:pPr>
        <w:pStyle w:val="Nagwek2"/>
        <w:spacing w:after="0" w:line="240" w:lineRule="auto"/>
        <w:ind w:right="709"/>
        <w:jc w:val="left"/>
        <w:rPr>
          <w:rFonts w:ascii="Calibri" w:hAnsi="Calibri" w:cs="Calibri"/>
        </w:rPr>
      </w:pPr>
      <w:r w:rsidRPr="00D15170">
        <w:rPr>
          <w:rFonts w:ascii="Calibri" w:hAnsi="Calibri" w:cs="Calibri"/>
        </w:rPr>
        <w:t>TERMIN WYKONANIA ZAMÓWIENIA</w:t>
      </w:r>
    </w:p>
    <w:p w14:paraId="1D29E91D" w14:textId="0FD684AA" w:rsidR="00DF7E67" w:rsidRPr="00D15170" w:rsidRDefault="00D67C0D" w:rsidP="00D179E7">
      <w:pPr>
        <w:spacing w:after="0" w:line="240" w:lineRule="auto"/>
        <w:ind w:left="4"/>
        <w:rPr>
          <w:rFonts w:ascii="Calibri" w:hAnsi="Calibri" w:cs="Calibri"/>
        </w:rPr>
      </w:pPr>
      <w:r w:rsidRPr="00D15170">
        <w:rPr>
          <w:rFonts w:ascii="Calibri" w:hAnsi="Calibri" w:cs="Calibri"/>
        </w:rPr>
        <w:t>Wykonawca zobowiązany jest wykonać zamówieni</w:t>
      </w:r>
      <w:r w:rsidR="00373A5F" w:rsidRPr="00D15170">
        <w:rPr>
          <w:rFonts w:ascii="Calibri" w:hAnsi="Calibri" w:cs="Calibri"/>
        </w:rPr>
        <w:t>e</w:t>
      </w:r>
      <w:r w:rsidRPr="00D15170">
        <w:rPr>
          <w:rFonts w:ascii="Calibri" w:hAnsi="Calibri" w:cs="Calibri"/>
        </w:rPr>
        <w:t xml:space="preserve"> </w:t>
      </w:r>
      <w:bookmarkStart w:id="10" w:name="_Hlk95310034"/>
      <w:r w:rsidR="00D179E7" w:rsidRPr="00D15170">
        <w:rPr>
          <w:rFonts w:ascii="Calibri" w:hAnsi="Calibri" w:cs="Calibri"/>
        </w:rPr>
        <w:t xml:space="preserve">w </w:t>
      </w:r>
      <w:r w:rsidR="00EE48CD">
        <w:rPr>
          <w:rFonts w:ascii="Calibri" w:hAnsi="Calibri" w:cs="Calibri"/>
        </w:rPr>
        <w:t>czasie trwania roku szkolnego 202</w:t>
      </w:r>
      <w:r w:rsidR="001B5AED">
        <w:rPr>
          <w:rFonts w:ascii="Calibri" w:hAnsi="Calibri" w:cs="Calibri"/>
        </w:rPr>
        <w:t>6</w:t>
      </w:r>
      <w:r w:rsidR="00EE48CD">
        <w:rPr>
          <w:rFonts w:ascii="Calibri" w:hAnsi="Calibri" w:cs="Calibri"/>
        </w:rPr>
        <w:t>/202</w:t>
      </w:r>
      <w:r w:rsidR="001B5AED">
        <w:rPr>
          <w:rFonts w:ascii="Calibri" w:hAnsi="Calibri" w:cs="Calibri"/>
        </w:rPr>
        <w:t>7</w:t>
      </w:r>
      <w:r w:rsidR="00EE48CD">
        <w:rPr>
          <w:rFonts w:ascii="Calibri" w:hAnsi="Calibri" w:cs="Calibri"/>
        </w:rPr>
        <w:t xml:space="preserve"> tj. od </w:t>
      </w:r>
      <w:r w:rsidR="001B5AED">
        <w:rPr>
          <w:rFonts w:ascii="Calibri" w:hAnsi="Calibri" w:cs="Calibri"/>
        </w:rPr>
        <w:t>1</w:t>
      </w:r>
      <w:r w:rsidR="00EE48CD">
        <w:rPr>
          <w:rFonts w:ascii="Calibri" w:hAnsi="Calibri" w:cs="Calibri"/>
        </w:rPr>
        <w:t xml:space="preserve"> września 202</w:t>
      </w:r>
      <w:r w:rsidR="001B5AED">
        <w:rPr>
          <w:rFonts w:ascii="Calibri" w:hAnsi="Calibri" w:cs="Calibri"/>
        </w:rPr>
        <w:t>6</w:t>
      </w:r>
      <w:r w:rsidR="00EE48CD">
        <w:rPr>
          <w:rFonts w:ascii="Calibri" w:hAnsi="Calibri" w:cs="Calibri"/>
        </w:rPr>
        <w:t>r. do 2</w:t>
      </w:r>
      <w:r w:rsidR="001B5AED">
        <w:rPr>
          <w:rFonts w:ascii="Calibri" w:hAnsi="Calibri" w:cs="Calibri"/>
        </w:rPr>
        <w:t>5</w:t>
      </w:r>
      <w:r w:rsidR="00EE48CD">
        <w:rPr>
          <w:rFonts w:ascii="Calibri" w:hAnsi="Calibri" w:cs="Calibri"/>
        </w:rPr>
        <w:t xml:space="preserve"> czerwca 202</w:t>
      </w:r>
      <w:r w:rsidR="001B5AED">
        <w:rPr>
          <w:rFonts w:ascii="Calibri" w:hAnsi="Calibri" w:cs="Calibri"/>
        </w:rPr>
        <w:t>7</w:t>
      </w:r>
      <w:r w:rsidR="00EE48CD">
        <w:rPr>
          <w:rFonts w:ascii="Calibri" w:hAnsi="Calibri" w:cs="Calibri"/>
        </w:rPr>
        <w:t xml:space="preserve">r. </w:t>
      </w:r>
    </w:p>
    <w:bookmarkEnd w:id="10"/>
    <w:p w14:paraId="36C71671" w14:textId="33AC1E9D" w:rsidR="00066BCE" w:rsidRDefault="00066BCE" w:rsidP="00DF7E67">
      <w:pPr>
        <w:spacing w:after="0" w:line="240" w:lineRule="auto"/>
        <w:rPr>
          <w:rFonts w:ascii="Calibri" w:hAnsi="Calibri" w:cs="Calibri"/>
        </w:rPr>
      </w:pPr>
    </w:p>
    <w:p w14:paraId="6D1F30FE" w14:textId="374B660C" w:rsidR="001B5AED" w:rsidRDefault="001B5AED" w:rsidP="001B5AED">
      <w:pPr>
        <w:spacing w:after="0" w:line="240" w:lineRule="auto"/>
        <w:jc w:val="both"/>
        <w:rPr>
          <w:rFonts w:ascii="Calibri" w:hAnsi="Calibri" w:cs="Calibri"/>
        </w:rPr>
      </w:pPr>
      <w:r w:rsidRPr="001B5AED">
        <w:rPr>
          <w:rFonts w:ascii="Calibri" w:hAnsi="Calibri" w:cs="Calibri"/>
        </w:rPr>
        <w:t>(Zamawiający nie ma możliwości określenia czasu trwania zamówienia w dniach/tygodniach/miesiącach w związku z powiązaniem zamówienia z rokiem szkolnym)</w:t>
      </w:r>
    </w:p>
    <w:p w14:paraId="6296BAA4" w14:textId="77777777" w:rsidR="001B5AED" w:rsidRPr="001B5AED" w:rsidRDefault="001B5AED" w:rsidP="001B5AED">
      <w:pPr>
        <w:spacing w:after="0" w:line="240" w:lineRule="auto"/>
        <w:jc w:val="both"/>
        <w:rPr>
          <w:rFonts w:ascii="Calibri" w:hAnsi="Calibri" w:cs="Calibri"/>
        </w:rPr>
      </w:pPr>
    </w:p>
    <w:p w14:paraId="2F079BF7" w14:textId="1CA4301C" w:rsidR="00D67C0D" w:rsidRPr="00D15170" w:rsidRDefault="00D67C0D" w:rsidP="001667CB">
      <w:pPr>
        <w:spacing w:after="0" w:line="240" w:lineRule="auto"/>
        <w:ind w:left="10" w:hanging="10"/>
        <w:rPr>
          <w:rFonts w:ascii="Calibri" w:hAnsi="Calibri" w:cs="Calibri"/>
        </w:rPr>
      </w:pPr>
      <w:r w:rsidRPr="00D15170">
        <w:rPr>
          <w:rFonts w:ascii="Calibri" w:hAnsi="Calibri" w:cs="Calibri"/>
        </w:rPr>
        <w:t>Rozdział 6</w:t>
      </w:r>
    </w:p>
    <w:p w14:paraId="133EE5A9" w14:textId="695C6FD7" w:rsidR="00D67C0D" w:rsidRPr="00D15170" w:rsidRDefault="00D67C0D" w:rsidP="0065131D">
      <w:pPr>
        <w:pStyle w:val="Nagwek2"/>
        <w:spacing w:after="0" w:line="240" w:lineRule="auto"/>
        <w:ind w:right="706"/>
        <w:jc w:val="left"/>
        <w:rPr>
          <w:rFonts w:ascii="Calibri" w:hAnsi="Calibri" w:cs="Calibri"/>
        </w:rPr>
      </w:pPr>
      <w:r w:rsidRPr="00D15170">
        <w:rPr>
          <w:rFonts w:ascii="Calibri" w:hAnsi="Calibri" w:cs="Calibri"/>
        </w:rPr>
        <w:t>WARUNKI UDZIAŁU W POSTĘPOWANIU</w:t>
      </w:r>
    </w:p>
    <w:p w14:paraId="65EAAF6F" w14:textId="67D6CD10" w:rsidR="0065131D" w:rsidRPr="00D15170" w:rsidRDefault="0065131D" w:rsidP="00600576">
      <w:pPr>
        <w:numPr>
          <w:ilvl w:val="0"/>
          <w:numId w:val="17"/>
        </w:numPr>
        <w:suppressAutoHyphens/>
        <w:spacing w:after="0" w:line="240" w:lineRule="auto"/>
        <w:ind w:left="426" w:hanging="218"/>
        <w:jc w:val="both"/>
        <w:rPr>
          <w:rStyle w:val="TeksttreciPogrubienie"/>
          <w:rFonts w:ascii="Calibri" w:hAnsi="Calibri" w:cs="Calibri"/>
          <w:b w:val="0"/>
        </w:rPr>
      </w:pPr>
      <w:r w:rsidRPr="00D15170">
        <w:rPr>
          <w:rFonts w:ascii="Calibri" w:hAnsi="Calibri" w:cs="Calibri"/>
        </w:rPr>
        <w:t>O udzielenie zamówienia mogą ubiegać się Wykonawcy, którzy nie podlegają wykluczeniu na zasadach określonych w SWZ, oraz spełniają określone przez Zamawiającego warunki</w:t>
      </w:r>
      <w:r w:rsidRPr="00D15170">
        <w:rPr>
          <w:rStyle w:val="TeksttreciPogrubienie"/>
          <w:rFonts w:ascii="Calibri" w:hAnsi="Calibri" w:cs="Calibri"/>
          <w:bCs/>
        </w:rPr>
        <w:t xml:space="preserve"> </w:t>
      </w:r>
      <w:r w:rsidRPr="00D15170">
        <w:rPr>
          <w:rStyle w:val="TeksttreciPogrubienie"/>
          <w:rFonts w:ascii="Calibri" w:hAnsi="Calibri" w:cs="Calibri"/>
          <w:b w:val="0"/>
          <w:bCs/>
        </w:rPr>
        <w:t>udziału w postępowaniu.</w:t>
      </w:r>
    </w:p>
    <w:p w14:paraId="77592B09" w14:textId="1341F2D6" w:rsidR="0065131D" w:rsidRPr="00F66C43" w:rsidRDefault="0065131D" w:rsidP="00600576">
      <w:pPr>
        <w:numPr>
          <w:ilvl w:val="0"/>
          <w:numId w:val="17"/>
        </w:numPr>
        <w:spacing w:after="0" w:line="240" w:lineRule="auto"/>
        <w:ind w:left="426" w:right="20"/>
        <w:jc w:val="both"/>
        <w:rPr>
          <w:rFonts w:ascii="Calibri" w:hAnsi="Calibri" w:cs="Calibri"/>
          <w:sz w:val="24"/>
        </w:rPr>
      </w:pPr>
      <w:r w:rsidRPr="00D15170">
        <w:rPr>
          <w:rFonts w:ascii="Calibri" w:hAnsi="Calibri" w:cs="Calibri"/>
        </w:rPr>
        <w:t>O udzielenie zamówienia mo</w:t>
      </w:r>
      <w:r w:rsidRPr="00F66C43">
        <w:rPr>
          <w:rFonts w:ascii="Calibri" w:hAnsi="Calibri" w:cs="Calibri"/>
        </w:rPr>
        <w:t>gą ubiegać się Wykonawcy, którzy spełniają warunki dotyczące:</w:t>
      </w:r>
    </w:p>
    <w:p w14:paraId="32D4DFD2" w14:textId="77777777" w:rsidR="0065131D" w:rsidRPr="00D15170" w:rsidRDefault="0065131D" w:rsidP="00600576">
      <w:pPr>
        <w:numPr>
          <w:ilvl w:val="0"/>
          <w:numId w:val="18"/>
        </w:numPr>
        <w:spacing w:after="0" w:line="240" w:lineRule="auto"/>
        <w:ind w:right="20"/>
        <w:jc w:val="both"/>
        <w:rPr>
          <w:rFonts w:ascii="Calibri" w:hAnsi="Calibri" w:cs="Calibri"/>
          <w:b/>
          <w:bCs/>
          <w:u w:val="single"/>
        </w:rPr>
      </w:pPr>
      <w:r w:rsidRPr="00D15170">
        <w:rPr>
          <w:rFonts w:ascii="Calibri" w:hAnsi="Calibri" w:cs="Calibri"/>
          <w:b/>
          <w:bCs/>
          <w:u w:val="single"/>
        </w:rPr>
        <w:t>zdolności do występowania w obrocie gospodarczym</w:t>
      </w:r>
    </w:p>
    <w:p w14:paraId="014BA298" w14:textId="77777777" w:rsidR="0065131D" w:rsidRPr="00D15170" w:rsidRDefault="0065131D" w:rsidP="00600576">
      <w:pPr>
        <w:numPr>
          <w:ilvl w:val="0"/>
          <w:numId w:val="18"/>
        </w:numPr>
        <w:spacing w:after="0" w:line="240" w:lineRule="auto"/>
        <w:ind w:right="20"/>
        <w:jc w:val="both"/>
        <w:rPr>
          <w:rFonts w:ascii="Calibri" w:hAnsi="Calibri" w:cs="Calibri"/>
          <w:b/>
          <w:bCs/>
          <w:u w:val="single"/>
        </w:rPr>
      </w:pPr>
      <w:r w:rsidRPr="00D15170">
        <w:rPr>
          <w:rFonts w:ascii="Calibri" w:hAnsi="Calibri" w:cs="Calibri"/>
          <w:b/>
          <w:bCs/>
          <w:u w:val="single"/>
        </w:rPr>
        <w:t>uprawnień do prowadzenia określonej działalności gospodarczej lub zawodowej, o ile wynika to z odrębnych przepisów</w:t>
      </w:r>
    </w:p>
    <w:p w14:paraId="45AD7BA7" w14:textId="5F52E082" w:rsidR="00581E70" w:rsidRDefault="00581E70" w:rsidP="00581E70">
      <w:pPr>
        <w:pStyle w:val="Akapitzlist"/>
        <w:spacing w:after="5" w:line="267" w:lineRule="auto"/>
        <w:ind w:left="786" w:right="16"/>
        <w:jc w:val="both"/>
        <w:rPr>
          <w:rFonts w:ascii="Calibri" w:eastAsia="Times New Roman" w:hAnsi="Calibri" w:cs="Calibri"/>
          <w:color w:val="000000"/>
          <w:lang w:eastAsia="pl-PL"/>
        </w:rPr>
      </w:pPr>
      <w:r w:rsidRPr="00D15170">
        <w:rPr>
          <w:rFonts w:ascii="Calibri" w:eastAsia="Times New Roman" w:hAnsi="Calibri" w:cs="Calibri"/>
          <w:color w:val="000000"/>
          <w:lang w:eastAsia="pl-PL"/>
        </w:rPr>
        <w:t xml:space="preserve">Warunek będzie spełniony jeżeli </w:t>
      </w:r>
      <w:r w:rsidRPr="00D15170">
        <w:rPr>
          <w:rFonts w:ascii="Calibri" w:eastAsia="Times New Roman" w:hAnsi="Calibri" w:cs="Calibri"/>
          <w:i/>
          <w:color w:val="000000"/>
          <w:lang w:eastAsia="pl-PL"/>
        </w:rPr>
        <w:t>Wykonawca</w:t>
      </w:r>
      <w:r w:rsidRPr="00D15170">
        <w:rPr>
          <w:rFonts w:ascii="Calibri" w:eastAsia="Times New Roman" w:hAnsi="Calibri" w:cs="Calibri"/>
          <w:color w:val="000000"/>
          <w:lang w:eastAsia="pl-PL"/>
        </w:rPr>
        <w:t xml:space="preserve"> dysponuje ważną licencją lub obowiązującym zezwoleniem na wykonywanie krajowego transportu drogowego osób zgodnie z art. 7 ustawy z dnia 6 września 2001 roku o transporcie drogowym (</w:t>
      </w:r>
      <w:proofErr w:type="spellStart"/>
      <w:r w:rsidRPr="00D15170">
        <w:rPr>
          <w:rFonts w:ascii="Calibri" w:eastAsia="Times New Roman" w:hAnsi="Calibri" w:cs="Calibri"/>
          <w:color w:val="000000"/>
          <w:lang w:eastAsia="pl-PL"/>
        </w:rPr>
        <w:t>t.j</w:t>
      </w:r>
      <w:proofErr w:type="spellEnd"/>
      <w:r w:rsidRPr="00D15170">
        <w:rPr>
          <w:rFonts w:ascii="Calibri" w:eastAsia="Times New Roman" w:hAnsi="Calibri" w:cs="Calibri"/>
          <w:color w:val="000000"/>
          <w:lang w:eastAsia="pl-PL"/>
        </w:rPr>
        <w:t xml:space="preserve">. Dz. U. z 2019 r., poz. 2140, z </w:t>
      </w:r>
      <w:proofErr w:type="spellStart"/>
      <w:r w:rsidRPr="00D15170">
        <w:rPr>
          <w:rFonts w:ascii="Calibri" w:eastAsia="Times New Roman" w:hAnsi="Calibri" w:cs="Calibri"/>
          <w:color w:val="000000"/>
          <w:lang w:eastAsia="pl-PL"/>
        </w:rPr>
        <w:t>późn</w:t>
      </w:r>
      <w:proofErr w:type="spellEnd"/>
      <w:r w:rsidRPr="00D15170">
        <w:rPr>
          <w:rFonts w:ascii="Calibri" w:eastAsia="Times New Roman" w:hAnsi="Calibri" w:cs="Calibri"/>
          <w:color w:val="000000"/>
          <w:lang w:eastAsia="pl-PL"/>
        </w:rPr>
        <w:t xml:space="preserve">. zm.). Przy ocenie spełnienia tego warunku udziału przez </w:t>
      </w:r>
      <w:r w:rsidRPr="00D15170">
        <w:rPr>
          <w:rFonts w:ascii="Calibri" w:eastAsia="Times New Roman" w:hAnsi="Calibri" w:cs="Calibri"/>
          <w:i/>
          <w:color w:val="000000"/>
          <w:lang w:eastAsia="pl-PL"/>
        </w:rPr>
        <w:t>Wykonawców</w:t>
      </w:r>
      <w:r w:rsidRPr="00D15170">
        <w:rPr>
          <w:rFonts w:ascii="Calibri" w:eastAsia="Times New Roman" w:hAnsi="Calibri" w:cs="Calibri"/>
          <w:color w:val="000000"/>
          <w:lang w:eastAsia="pl-PL"/>
        </w:rPr>
        <w:t xml:space="preserve"> wspólnie ubiegających się o udzielenie zamówienia, posiadanie uprawnień, o których mowa powyżej, jest wymagane od każdego z </w:t>
      </w:r>
      <w:r w:rsidRPr="00D15170">
        <w:rPr>
          <w:rFonts w:ascii="Calibri" w:eastAsia="Times New Roman" w:hAnsi="Calibri" w:cs="Calibri"/>
          <w:i/>
          <w:color w:val="000000"/>
          <w:lang w:eastAsia="pl-PL"/>
        </w:rPr>
        <w:t>Wykonawców</w:t>
      </w:r>
      <w:r w:rsidRPr="00D15170">
        <w:rPr>
          <w:rFonts w:ascii="Calibri" w:eastAsia="Times New Roman" w:hAnsi="Calibri" w:cs="Calibri"/>
          <w:color w:val="000000"/>
          <w:lang w:eastAsia="pl-PL"/>
        </w:rPr>
        <w:t xml:space="preserve"> wspólnie ubiegających się o udzielenie zamówienia w takim zakresie, w jakim będą oni wykonywać usługę. </w:t>
      </w:r>
    </w:p>
    <w:p w14:paraId="097BB166" w14:textId="77777777" w:rsidR="00D20EF6" w:rsidRPr="00D15170" w:rsidRDefault="00D20EF6" w:rsidP="00581E70">
      <w:pPr>
        <w:pStyle w:val="Akapitzlist"/>
        <w:spacing w:after="5" w:line="267" w:lineRule="auto"/>
        <w:ind w:left="786" w:right="16"/>
        <w:jc w:val="both"/>
        <w:rPr>
          <w:rFonts w:ascii="Calibri" w:eastAsia="Times New Roman" w:hAnsi="Calibri" w:cs="Calibri"/>
          <w:color w:val="000000"/>
          <w:lang w:eastAsia="pl-PL"/>
        </w:rPr>
      </w:pPr>
    </w:p>
    <w:p w14:paraId="70129701" w14:textId="0A1E8AB3" w:rsidR="0065131D" w:rsidRDefault="0065131D" w:rsidP="00600576">
      <w:pPr>
        <w:numPr>
          <w:ilvl w:val="0"/>
          <w:numId w:val="18"/>
        </w:numPr>
        <w:spacing w:after="0" w:line="240" w:lineRule="auto"/>
        <w:ind w:right="20"/>
        <w:jc w:val="both"/>
        <w:rPr>
          <w:rFonts w:ascii="Calibri" w:hAnsi="Calibri" w:cs="Calibri"/>
          <w:b/>
          <w:bCs/>
          <w:u w:val="single"/>
        </w:rPr>
      </w:pPr>
      <w:r w:rsidRPr="00D15170">
        <w:rPr>
          <w:rFonts w:ascii="Calibri" w:hAnsi="Calibri" w:cs="Calibri"/>
          <w:b/>
          <w:bCs/>
          <w:u w:val="single"/>
        </w:rPr>
        <w:t>sytuacji ekonomicznej i finansowej</w:t>
      </w:r>
    </w:p>
    <w:p w14:paraId="50BB99D1" w14:textId="6951452F" w:rsidR="00360394" w:rsidRDefault="00D20EF6" w:rsidP="00360394">
      <w:pPr>
        <w:spacing w:after="0" w:line="240" w:lineRule="auto"/>
        <w:ind w:left="786" w:right="20"/>
        <w:jc w:val="both"/>
        <w:rPr>
          <w:rFonts w:ascii="Calibri" w:hAnsi="Calibri" w:cs="Calibri"/>
        </w:rPr>
      </w:pPr>
      <w:r>
        <w:rPr>
          <w:rFonts w:ascii="Calibri" w:hAnsi="Calibri" w:cs="Calibri"/>
        </w:rPr>
        <w:t>Posiada określoną zdolność kredytową lub środki finansowe w kwocie 100 000,00 zł (słownie: sto tysięcy złotych)</w:t>
      </w:r>
    </w:p>
    <w:p w14:paraId="6DD7FF94" w14:textId="77777777" w:rsidR="00D20EF6" w:rsidRPr="00D20EF6" w:rsidRDefault="00D20EF6" w:rsidP="00360394">
      <w:pPr>
        <w:spacing w:after="0" w:line="240" w:lineRule="auto"/>
        <w:ind w:left="786" w:right="20"/>
        <w:jc w:val="both"/>
        <w:rPr>
          <w:rFonts w:ascii="Calibri" w:hAnsi="Calibri" w:cs="Calibri"/>
        </w:rPr>
      </w:pPr>
    </w:p>
    <w:p w14:paraId="4C837E56" w14:textId="35FBA2DE" w:rsidR="000D0C61" w:rsidRPr="00D15170" w:rsidRDefault="000D0C61" w:rsidP="00600576">
      <w:pPr>
        <w:numPr>
          <w:ilvl w:val="0"/>
          <w:numId w:val="18"/>
        </w:numPr>
        <w:spacing w:after="0" w:line="240" w:lineRule="auto"/>
        <w:ind w:right="20"/>
        <w:jc w:val="both"/>
        <w:rPr>
          <w:rFonts w:ascii="Calibri" w:hAnsi="Calibri" w:cs="Calibri"/>
          <w:b/>
          <w:bCs/>
          <w:u w:val="single"/>
        </w:rPr>
      </w:pPr>
      <w:r>
        <w:rPr>
          <w:rFonts w:ascii="Calibri" w:hAnsi="Calibri" w:cs="Calibri"/>
          <w:b/>
          <w:bCs/>
          <w:u w:val="single"/>
        </w:rPr>
        <w:t>zdolności technicznej lub zawodowej</w:t>
      </w:r>
    </w:p>
    <w:p w14:paraId="2856735D" w14:textId="1A3CD66D" w:rsidR="001D54CA" w:rsidRDefault="00581E70" w:rsidP="00600576">
      <w:pPr>
        <w:pStyle w:val="Akapitzlist"/>
        <w:numPr>
          <w:ilvl w:val="3"/>
          <w:numId w:val="18"/>
        </w:numPr>
        <w:ind w:left="851" w:firstLine="0"/>
        <w:jc w:val="both"/>
        <w:rPr>
          <w:rFonts w:ascii="Calibri" w:hAnsi="Calibri" w:cs="Calibri"/>
          <w:bCs/>
        </w:rPr>
      </w:pPr>
      <w:r w:rsidRPr="00581E70">
        <w:rPr>
          <w:rFonts w:ascii="Calibri" w:hAnsi="Calibri" w:cs="Calibri"/>
          <w:bCs/>
        </w:rPr>
        <w:t xml:space="preserve">Warunek w powyższym zakresie zostanie uznany za spełniony, jeżeli Wykonawca ubiegający się o udzielenie przedmiotowego zamówienia wykaże, że w okresie ostatnich 3 lat przed upływem terminu składania ofert, a jeśli okres prowadzenia działalności jest krótszy  - </w:t>
      </w:r>
      <w:r w:rsidRPr="00581E70">
        <w:rPr>
          <w:rFonts w:ascii="Calibri" w:hAnsi="Calibri" w:cs="Calibri"/>
          <w:bCs/>
        </w:rPr>
        <w:lastRenderedPageBreak/>
        <w:t xml:space="preserve">w tym okresie wykonał, a w przypadku świadczeń okresowych lub ciągłych wykonuje w sposób należyty </w:t>
      </w:r>
      <w:r w:rsidRPr="00581E70">
        <w:rPr>
          <w:rFonts w:ascii="Calibri" w:hAnsi="Calibri" w:cs="Calibri"/>
          <w:b/>
          <w:bCs/>
        </w:rPr>
        <w:t>co najmniej 2 usługi</w:t>
      </w:r>
      <w:r w:rsidRPr="00581E70">
        <w:rPr>
          <w:rFonts w:ascii="Calibri" w:hAnsi="Calibri" w:cs="Calibri"/>
          <w:bCs/>
        </w:rPr>
        <w:t xml:space="preserve"> polegające na dowozie uczniów do szkół, każda o wartości minimum </w:t>
      </w:r>
      <w:r>
        <w:rPr>
          <w:rFonts w:ascii="Calibri" w:hAnsi="Calibri" w:cs="Calibri"/>
          <w:bCs/>
        </w:rPr>
        <w:t>10</w:t>
      </w:r>
      <w:r w:rsidRPr="00581E70">
        <w:rPr>
          <w:rFonts w:ascii="Calibri" w:hAnsi="Calibri" w:cs="Calibri"/>
          <w:bCs/>
        </w:rPr>
        <w:t xml:space="preserve">0 000,00 zł brutto </w:t>
      </w:r>
      <w:r>
        <w:rPr>
          <w:rFonts w:ascii="Calibri" w:hAnsi="Calibri" w:cs="Calibri"/>
          <w:bCs/>
        </w:rPr>
        <w:t>za cały rok szkolny</w:t>
      </w:r>
      <w:r w:rsidRPr="00581E70">
        <w:rPr>
          <w:rFonts w:ascii="Calibri" w:hAnsi="Calibri" w:cs="Calibri"/>
          <w:bCs/>
        </w:rPr>
        <w:t>. Dowodami, że usługi zostały wykonane lub są wykonywane należycie mogą być: referencje, bądź inne dokumenty wystawione przez podmiot na rzecz, którego usługi były wykonywane, a w przypadku świadczeń okresowych lub ciągłych są wykonywane</w:t>
      </w:r>
      <w:r>
        <w:rPr>
          <w:rFonts w:ascii="Calibri" w:hAnsi="Calibri" w:cs="Calibri"/>
          <w:bCs/>
        </w:rPr>
        <w:t xml:space="preserve">. </w:t>
      </w:r>
      <w:r w:rsidRPr="00581E70">
        <w:rPr>
          <w:rFonts w:ascii="Calibri" w:hAnsi="Calibri" w:cs="Calibri"/>
          <w:bCs/>
        </w:rPr>
        <w:t xml:space="preserve">W przypadku świadczeń okresowych lub ciągłych nadal wykonywanych referencje bądź inne dokumenty potwierdzające ich należyte wykonanie powinny być wydane </w:t>
      </w:r>
      <w:r w:rsidRPr="00581E70">
        <w:rPr>
          <w:rFonts w:ascii="Calibri" w:hAnsi="Calibri" w:cs="Calibri"/>
          <w:b/>
          <w:bCs/>
        </w:rPr>
        <w:t>nie wcześniej niż 3 miesiące przed upływem terminu składania ofert</w:t>
      </w:r>
      <w:r w:rsidRPr="00581E70">
        <w:rPr>
          <w:rFonts w:ascii="Calibri" w:hAnsi="Calibri" w:cs="Calibri"/>
          <w:bCs/>
        </w:rPr>
        <w:t>.</w:t>
      </w:r>
    </w:p>
    <w:p w14:paraId="5A4167ED" w14:textId="3337144B" w:rsidR="000D0C61" w:rsidRDefault="000D0C61" w:rsidP="00600576">
      <w:pPr>
        <w:pStyle w:val="Akapitzlist"/>
        <w:numPr>
          <w:ilvl w:val="3"/>
          <w:numId w:val="18"/>
        </w:numPr>
        <w:ind w:left="851" w:firstLine="0"/>
        <w:jc w:val="both"/>
        <w:rPr>
          <w:rFonts w:ascii="Calibri" w:hAnsi="Calibri" w:cs="Calibri"/>
          <w:bCs/>
        </w:rPr>
      </w:pPr>
      <w:r>
        <w:rPr>
          <w:rFonts w:ascii="Calibri" w:hAnsi="Calibri" w:cs="Calibri"/>
          <w:bCs/>
        </w:rPr>
        <w:t xml:space="preserve">Warunek w powyższym zakresie zostanie spełniony, jeżeli Wykonawca ubiegający się o udzielenie przedmiotowego zamówienia wykaże, że dysponuje co najmniej </w:t>
      </w:r>
      <w:r w:rsidR="00A71A4D">
        <w:rPr>
          <w:rFonts w:ascii="Calibri" w:hAnsi="Calibri" w:cs="Calibri"/>
          <w:bCs/>
        </w:rPr>
        <w:t>4</w:t>
      </w:r>
      <w:r>
        <w:rPr>
          <w:rFonts w:ascii="Calibri" w:hAnsi="Calibri" w:cs="Calibri"/>
          <w:bCs/>
        </w:rPr>
        <w:t xml:space="preserve"> osobami</w:t>
      </w:r>
      <w:r w:rsidR="00360394">
        <w:rPr>
          <w:rFonts w:ascii="Calibri" w:hAnsi="Calibri" w:cs="Calibri"/>
          <w:bCs/>
        </w:rPr>
        <w:t xml:space="preserve">, </w:t>
      </w:r>
      <w:r>
        <w:rPr>
          <w:rFonts w:ascii="Calibri" w:hAnsi="Calibri" w:cs="Calibri"/>
          <w:bCs/>
        </w:rPr>
        <w:t>zdolnymi do wykonania przedmiotu zmówienia,</w:t>
      </w:r>
      <w:r w:rsidR="00360394">
        <w:rPr>
          <w:rFonts w:ascii="Calibri" w:hAnsi="Calibri" w:cs="Calibri"/>
          <w:bCs/>
        </w:rPr>
        <w:t xml:space="preserve"> tj. </w:t>
      </w:r>
      <w:r>
        <w:rPr>
          <w:rFonts w:ascii="Calibri" w:hAnsi="Calibri" w:cs="Calibri"/>
          <w:bCs/>
        </w:rPr>
        <w:t xml:space="preserve">posiadającymi kwalifikacje zawodowe i prawo jazdy kategorii D </w:t>
      </w:r>
      <w:r w:rsidR="00360394">
        <w:rPr>
          <w:rFonts w:ascii="Calibri" w:hAnsi="Calibri" w:cs="Calibri"/>
          <w:bCs/>
        </w:rPr>
        <w:t>oraz doświadczenie w pracy na stanowisku kierowcy autobusu/</w:t>
      </w:r>
      <w:proofErr w:type="spellStart"/>
      <w:r w:rsidR="00360394">
        <w:rPr>
          <w:rFonts w:ascii="Calibri" w:hAnsi="Calibri" w:cs="Calibri"/>
          <w:bCs/>
        </w:rPr>
        <w:t>busa</w:t>
      </w:r>
      <w:proofErr w:type="spellEnd"/>
      <w:r w:rsidR="00360394">
        <w:rPr>
          <w:rFonts w:ascii="Calibri" w:hAnsi="Calibri" w:cs="Calibri"/>
          <w:bCs/>
        </w:rPr>
        <w:t xml:space="preserve"> co najmniej 3 lata. Kierowcy powinni być zatrudnieni na podstawie umowy o pracę w pełnym wymiarze czasu pracy, z wynagrodzeniem odpowiadającym warunkom rynkowym. </w:t>
      </w:r>
    </w:p>
    <w:p w14:paraId="44E7CD35" w14:textId="727F8E06" w:rsidR="00360394" w:rsidRPr="00360394" w:rsidRDefault="00360394" w:rsidP="00360394">
      <w:pPr>
        <w:ind w:left="851"/>
        <w:jc w:val="both"/>
        <w:rPr>
          <w:rFonts w:ascii="Calibri" w:hAnsi="Calibri" w:cs="Calibri"/>
          <w:bCs/>
        </w:rPr>
      </w:pPr>
      <w:r>
        <w:rPr>
          <w:rFonts w:ascii="Calibri" w:hAnsi="Calibri" w:cs="Calibri"/>
          <w:bCs/>
        </w:rPr>
        <w:t xml:space="preserve">W wykazie osób stanowiącym załącznik nr </w:t>
      </w:r>
      <w:r w:rsidR="00C62F87">
        <w:rPr>
          <w:rFonts w:ascii="Calibri" w:hAnsi="Calibri" w:cs="Calibri"/>
          <w:bCs/>
        </w:rPr>
        <w:t xml:space="preserve">8 </w:t>
      </w:r>
      <w:r>
        <w:rPr>
          <w:rFonts w:ascii="Calibri" w:hAnsi="Calibri" w:cs="Calibri"/>
          <w:bCs/>
        </w:rPr>
        <w:t>do SWZ należy podać imię i nazwisko kierowcy, datę uzyskania prawa jazdy kategorii D</w:t>
      </w:r>
      <w:r w:rsidR="00D20EF6">
        <w:rPr>
          <w:rFonts w:ascii="Calibri" w:hAnsi="Calibri" w:cs="Calibri"/>
          <w:bCs/>
        </w:rPr>
        <w:t xml:space="preserve">, doświadczenie zawodowe oraz podstawę zatrudnienia. </w:t>
      </w:r>
    </w:p>
    <w:p w14:paraId="1B241876" w14:textId="00FA6E7D" w:rsidR="00360394" w:rsidRPr="001977D7" w:rsidRDefault="00360394" w:rsidP="00600576">
      <w:pPr>
        <w:pStyle w:val="Akapitzlist"/>
        <w:numPr>
          <w:ilvl w:val="3"/>
          <w:numId w:val="18"/>
        </w:numPr>
        <w:ind w:left="851" w:firstLine="0"/>
        <w:jc w:val="both"/>
        <w:rPr>
          <w:rFonts w:ascii="Calibri" w:hAnsi="Calibri" w:cs="Calibri"/>
          <w:bCs/>
        </w:rPr>
      </w:pPr>
      <w:r w:rsidRPr="001977D7">
        <w:rPr>
          <w:rFonts w:ascii="Calibri" w:hAnsi="Calibri" w:cs="Calibri"/>
          <w:bCs/>
        </w:rPr>
        <w:t>Zamawiający uzna warunek za spełniony, jeżeli Wykonawca wykaże, że dysponuje 5 pojazdami (</w:t>
      </w:r>
      <w:r w:rsidR="002807D3">
        <w:rPr>
          <w:rFonts w:ascii="Calibri" w:hAnsi="Calibri" w:cs="Calibri"/>
          <w:bCs/>
        </w:rPr>
        <w:t>w tym</w:t>
      </w:r>
      <w:r w:rsidRPr="001977D7">
        <w:rPr>
          <w:rFonts w:ascii="Calibri" w:hAnsi="Calibri" w:cs="Calibri"/>
          <w:bCs/>
        </w:rPr>
        <w:t xml:space="preserve"> 1 rezerwowym) posiadającymi minimum:</w:t>
      </w:r>
    </w:p>
    <w:p w14:paraId="0F4C0291" w14:textId="693715BB" w:rsidR="00360394" w:rsidRPr="001977D7" w:rsidRDefault="00360394" w:rsidP="00360394">
      <w:pPr>
        <w:pStyle w:val="Akapitzlist"/>
        <w:ind w:left="851"/>
        <w:jc w:val="both"/>
        <w:rPr>
          <w:rFonts w:ascii="Calibri" w:hAnsi="Calibri" w:cs="Calibri"/>
          <w:bCs/>
        </w:rPr>
      </w:pPr>
      <w:r w:rsidRPr="001977D7">
        <w:rPr>
          <w:rFonts w:ascii="Calibri" w:hAnsi="Calibri" w:cs="Calibri"/>
          <w:bCs/>
        </w:rPr>
        <w:t xml:space="preserve">- 1 </w:t>
      </w:r>
      <w:r w:rsidR="001977D7" w:rsidRPr="001977D7">
        <w:rPr>
          <w:rFonts w:ascii="Calibri" w:hAnsi="Calibri" w:cs="Calibri"/>
          <w:bCs/>
        </w:rPr>
        <w:t>pojazd minimum 50 miejsc</w:t>
      </w:r>
    </w:p>
    <w:p w14:paraId="74087954" w14:textId="47533AE5" w:rsidR="00360394" w:rsidRPr="001977D7" w:rsidRDefault="00360394" w:rsidP="00360394">
      <w:pPr>
        <w:pStyle w:val="Akapitzlist"/>
        <w:ind w:left="851"/>
        <w:jc w:val="both"/>
        <w:rPr>
          <w:rFonts w:ascii="Calibri" w:hAnsi="Calibri" w:cs="Calibri"/>
          <w:bCs/>
        </w:rPr>
      </w:pPr>
      <w:r w:rsidRPr="001977D7">
        <w:rPr>
          <w:rFonts w:ascii="Calibri" w:hAnsi="Calibri" w:cs="Calibri"/>
          <w:bCs/>
        </w:rPr>
        <w:t xml:space="preserve">- </w:t>
      </w:r>
      <w:r w:rsidR="001977D7" w:rsidRPr="001977D7">
        <w:rPr>
          <w:rFonts w:ascii="Calibri" w:hAnsi="Calibri" w:cs="Calibri"/>
          <w:bCs/>
        </w:rPr>
        <w:t>1 pojazd minimum 30 miejsc</w:t>
      </w:r>
    </w:p>
    <w:p w14:paraId="11C17FDF" w14:textId="3D3484AA" w:rsidR="001977D7" w:rsidRPr="001977D7" w:rsidRDefault="001977D7" w:rsidP="00360394">
      <w:pPr>
        <w:pStyle w:val="Akapitzlist"/>
        <w:ind w:left="851"/>
        <w:jc w:val="both"/>
        <w:rPr>
          <w:rFonts w:ascii="Calibri" w:hAnsi="Calibri" w:cs="Calibri"/>
          <w:bCs/>
        </w:rPr>
      </w:pPr>
      <w:r w:rsidRPr="001977D7">
        <w:rPr>
          <w:rFonts w:ascii="Calibri" w:hAnsi="Calibri" w:cs="Calibri"/>
          <w:bCs/>
        </w:rPr>
        <w:t xml:space="preserve">- </w:t>
      </w:r>
      <w:r w:rsidR="00A71A4D">
        <w:rPr>
          <w:rFonts w:ascii="Calibri" w:hAnsi="Calibri" w:cs="Calibri"/>
          <w:bCs/>
        </w:rPr>
        <w:t>2</w:t>
      </w:r>
      <w:r w:rsidRPr="001977D7">
        <w:rPr>
          <w:rFonts w:ascii="Calibri" w:hAnsi="Calibri" w:cs="Calibri"/>
          <w:bCs/>
        </w:rPr>
        <w:t xml:space="preserve"> pojazdy minimum 20 miejsc</w:t>
      </w:r>
    </w:p>
    <w:p w14:paraId="58EEE87A" w14:textId="4808C7E2" w:rsidR="00360394" w:rsidRPr="001977D7" w:rsidRDefault="00360394" w:rsidP="00360394">
      <w:pPr>
        <w:pStyle w:val="Akapitzlist"/>
        <w:ind w:left="851"/>
        <w:jc w:val="both"/>
        <w:rPr>
          <w:rFonts w:ascii="Calibri" w:hAnsi="Calibri" w:cs="Calibri"/>
          <w:bCs/>
        </w:rPr>
      </w:pPr>
      <w:r w:rsidRPr="001977D7">
        <w:rPr>
          <w:rFonts w:ascii="Calibri" w:hAnsi="Calibri" w:cs="Calibri"/>
          <w:bCs/>
        </w:rPr>
        <w:t>- 1 pojazd rezerwowy</w:t>
      </w:r>
    </w:p>
    <w:p w14:paraId="13E90498" w14:textId="6E2E7DAF" w:rsidR="00360394" w:rsidRPr="001977D7" w:rsidRDefault="00360394" w:rsidP="00360394">
      <w:pPr>
        <w:pStyle w:val="Akapitzlist"/>
        <w:ind w:left="851"/>
        <w:jc w:val="both"/>
        <w:rPr>
          <w:rFonts w:ascii="Calibri" w:hAnsi="Calibri" w:cs="Calibri"/>
          <w:bCs/>
        </w:rPr>
      </w:pPr>
      <w:r w:rsidRPr="001977D7">
        <w:rPr>
          <w:rFonts w:ascii="Calibri" w:hAnsi="Calibri" w:cs="Calibri"/>
          <w:bCs/>
        </w:rPr>
        <w:t>W wykazie narzędzi, wyposażenia zakładu i urządzeń technicznych dostępnych wykonawcy usługi w celu realizacji zamówienia stanowiącym załącznik nr</w:t>
      </w:r>
      <w:r w:rsidR="00C62F87">
        <w:rPr>
          <w:rFonts w:ascii="Calibri" w:hAnsi="Calibri" w:cs="Calibri"/>
          <w:bCs/>
        </w:rPr>
        <w:t xml:space="preserve"> 9</w:t>
      </w:r>
      <w:r w:rsidRPr="001977D7">
        <w:rPr>
          <w:rFonts w:ascii="Calibri" w:hAnsi="Calibri" w:cs="Calibri"/>
          <w:bCs/>
        </w:rPr>
        <w:t xml:space="preserve"> do SWZ należy podać markę samochodu, typ, nr rejestracyjny, rok produkcji oraz ilość miejsc siedzących. </w:t>
      </w:r>
    </w:p>
    <w:p w14:paraId="6638C36E" w14:textId="2EE158E9" w:rsidR="00A77E37" w:rsidRPr="00D15170" w:rsidRDefault="00A77E37" w:rsidP="00A77E37">
      <w:pPr>
        <w:spacing w:after="0" w:line="240" w:lineRule="auto"/>
        <w:jc w:val="both"/>
        <w:rPr>
          <w:rFonts w:ascii="Calibri" w:hAnsi="Calibri" w:cs="Calibri"/>
        </w:rPr>
      </w:pPr>
      <w:r w:rsidRPr="00D15170">
        <w:rPr>
          <w:rFonts w:ascii="Calibri" w:hAnsi="Calibri" w:cs="Calibri"/>
          <w:b/>
          <w:bCs/>
        </w:rPr>
        <w:t>6.2</w:t>
      </w:r>
      <w:r w:rsidRPr="00D15170">
        <w:rPr>
          <w:rFonts w:ascii="Calibri" w:hAnsi="Calibri" w:cs="Calibri"/>
        </w:rPr>
        <w:t>. 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AAE350B"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6.3. </w:t>
      </w:r>
      <w:r w:rsidRPr="00D15170">
        <w:rPr>
          <w:rFonts w:ascii="Calibri" w:hAnsi="Calibri" w:cs="Calibri"/>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7835B7EA"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6.4. </w:t>
      </w:r>
      <w:r w:rsidRPr="00D15170">
        <w:rPr>
          <w:rFonts w:ascii="Calibri" w:hAnsi="Calibri" w:cs="Calibri"/>
        </w:rPr>
        <w:t xml:space="preserve">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 </w:t>
      </w:r>
    </w:p>
    <w:p w14:paraId="3FDD92CE"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6.5. </w:t>
      </w:r>
      <w:r w:rsidRPr="00D15170">
        <w:rPr>
          <w:rFonts w:ascii="Calibri" w:hAnsi="Calibri" w:cs="Calibr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255B9FC"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6.6. </w:t>
      </w:r>
      <w:r w:rsidRPr="00D15170">
        <w:rPr>
          <w:rFonts w:ascii="Calibri" w:hAnsi="Calibri" w:cs="Calibri"/>
        </w:rPr>
        <w:t>Zobowiązanie podmiotu udostępniającego zasoby ma potwierdzać, że stosunek łączący wykonawcę z podmiotami udostępniającymi zasoby gwarantuje dostęp do tych zasobów oraz określa w szczególności:</w:t>
      </w:r>
    </w:p>
    <w:p w14:paraId="1DCCC786"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rPr>
        <w:t>a/ zakres dostępnych wykonawcy zasobów podmiotu udostępniającego zasoby</w:t>
      </w:r>
    </w:p>
    <w:p w14:paraId="540F2463"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rPr>
        <w:lastRenderedPageBreak/>
        <w:t>b/ sposób i okres udostępnienia wykonawcy i wykorzystania przez niego zasobów podmiotu udostępniającego te zasoby przy wykonywaniu zamówienia</w:t>
      </w:r>
    </w:p>
    <w:p w14:paraId="63F3D975"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CEA4223"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6.7. </w:t>
      </w:r>
      <w:r w:rsidRPr="00D15170">
        <w:rPr>
          <w:rFonts w:ascii="Calibri" w:hAnsi="Calibri" w:cs="Calibri"/>
        </w:rPr>
        <w:t xml:space="preserve">Zamawiający ocenia, czy udostępniane wykonawcy przez podmioty udostępniające zasoby zdolności techniczne i zawodowe, pozwalają na wykazanie przez wykonawcę spełniania warunków udziału w postępowaniu, o których mowa w art. 112 ust. 2 pkt. 4 ustawy </w:t>
      </w:r>
      <w:proofErr w:type="spellStart"/>
      <w:r w:rsidRPr="00D15170">
        <w:rPr>
          <w:rFonts w:ascii="Calibri" w:hAnsi="Calibri" w:cs="Calibri"/>
        </w:rPr>
        <w:t>Pzp</w:t>
      </w:r>
      <w:proofErr w:type="spellEnd"/>
      <w:r w:rsidRPr="00D15170">
        <w:rPr>
          <w:rFonts w:ascii="Calibri" w:hAnsi="Calibri" w:cs="Calibri"/>
        </w:rPr>
        <w:t>, a także bada czy nie zachodzą wobec tego podmiotu podstawy wykluczenia, które zostały przewidziane względem wykonawcy.</w:t>
      </w:r>
    </w:p>
    <w:p w14:paraId="61F7EA04"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6.8. </w:t>
      </w:r>
      <w:r w:rsidRPr="00D15170">
        <w:rPr>
          <w:rFonts w:ascii="Calibri" w:hAnsi="Calibri" w:cs="Calibri"/>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p>
    <w:p w14:paraId="7ED98938"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rPr>
        <w:t>a/ zastąpił ten podmiot innym podmiotem lub podmiotami</w:t>
      </w:r>
    </w:p>
    <w:p w14:paraId="7A722D84"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rPr>
        <w:t>b/ albo wykazał, że samodzielnie spełnia warunki udziału w postępowaniu</w:t>
      </w:r>
    </w:p>
    <w:p w14:paraId="09490AAE" w14:textId="77777777" w:rsidR="00A77E37" w:rsidRPr="00D15170" w:rsidRDefault="00A77E37" w:rsidP="00A77E37">
      <w:pPr>
        <w:spacing w:after="0" w:line="240" w:lineRule="auto"/>
        <w:jc w:val="both"/>
        <w:rPr>
          <w:rFonts w:ascii="Calibri" w:hAnsi="Calibri" w:cs="Calibri"/>
        </w:rPr>
      </w:pPr>
      <w:r w:rsidRPr="00D15170">
        <w:rPr>
          <w:rFonts w:ascii="Calibri" w:hAnsi="Calibri" w:cs="Calibri"/>
          <w:b/>
          <w:bCs/>
        </w:rPr>
        <w:t xml:space="preserve">6.9. </w:t>
      </w:r>
      <w:r w:rsidRPr="00D15170">
        <w:rPr>
          <w:rFonts w:ascii="Calibri" w:hAnsi="Calibri" w:cs="Calibri"/>
        </w:rPr>
        <w:t>Wykonawca nie może po upływie terminu składani ofert, powołać się na zdolność podmiotów udostępniających zasoby jeżeli na etapie składania ofert nie polegał on w danym zakresie na zdolnościach podmiotów udostępniających zasoby.</w:t>
      </w:r>
    </w:p>
    <w:p w14:paraId="7BADCE2D" w14:textId="77777777" w:rsidR="0065131D" w:rsidRPr="00D15170" w:rsidRDefault="0065131D" w:rsidP="0065131D">
      <w:pPr>
        <w:suppressAutoHyphens/>
        <w:spacing w:after="0" w:line="240" w:lineRule="auto"/>
        <w:ind w:left="567"/>
        <w:jc w:val="both"/>
        <w:rPr>
          <w:rFonts w:ascii="Calibri" w:hAnsi="Calibri" w:cs="Calibri"/>
        </w:rPr>
      </w:pPr>
    </w:p>
    <w:p w14:paraId="0AE07916" w14:textId="3F3C5245" w:rsidR="00D67C0D" w:rsidRPr="00D15170" w:rsidRDefault="00D67C0D" w:rsidP="001667CB">
      <w:pPr>
        <w:spacing w:after="0" w:line="240" w:lineRule="auto"/>
        <w:ind w:left="10" w:hanging="10"/>
        <w:rPr>
          <w:rFonts w:ascii="Calibri" w:hAnsi="Calibri" w:cs="Calibri"/>
        </w:rPr>
      </w:pPr>
      <w:r w:rsidRPr="00D15170">
        <w:rPr>
          <w:rFonts w:ascii="Calibri" w:hAnsi="Calibri" w:cs="Calibri"/>
        </w:rPr>
        <w:t>Rozdział 7</w:t>
      </w:r>
    </w:p>
    <w:p w14:paraId="7BF0BB61" w14:textId="1A3B7CD9" w:rsidR="00066BCE" w:rsidRPr="00D15170" w:rsidRDefault="00D67C0D" w:rsidP="0065131D">
      <w:pPr>
        <w:pStyle w:val="Nagwek2"/>
        <w:spacing w:after="0" w:line="240" w:lineRule="auto"/>
        <w:ind w:right="710"/>
        <w:jc w:val="left"/>
        <w:rPr>
          <w:rFonts w:ascii="Calibri" w:hAnsi="Calibri" w:cs="Calibri"/>
        </w:rPr>
      </w:pPr>
      <w:r w:rsidRPr="00D15170">
        <w:rPr>
          <w:rFonts w:ascii="Calibri" w:hAnsi="Calibri" w:cs="Calibri"/>
        </w:rPr>
        <w:t>PODSTAWY WYKLUCZENIA Z POSTĘPOWANIA</w:t>
      </w:r>
    </w:p>
    <w:p w14:paraId="5C8FD7EB"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7.1.</w:t>
      </w:r>
      <w:r w:rsidRPr="00D15170">
        <w:rPr>
          <w:rFonts w:ascii="Calibri" w:hAnsi="Calibri" w:cs="Calibri"/>
        </w:rPr>
        <w:t xml:space="preserve"> Z postępowania o udzielenie zamówienia wyklucza się Wykonawcę, w stosunku, do którego zachodzi którakolwiek z okoliczności, o których mowa w art. 108 ustawy tj. wykonawcę:  </w:t>
      </w:r>
    </w:p>
    <w:p w14:paraId="155B29AA" w14:textId="77777777" w:rsidR="00D67C0D" w:rsidRPr="00D15170" w:rsidRDefault="00D67C0D" w:rsidP="001667CB">
      <w:pPr>
        <w:spacing w:after="0" w:line="240" w:lineRule="auto"/>
        <w:ind w:left="708"/>
        <w:rPr>
          <w:rFonts w:ascii="Calibri" w:hAnsi="Calibri" w:cs="Calibri"/>
        </w:rPr>
      </w:pPr>
      <w:r w:rsidRPr="00D15170">
        <w:rPr>
          <w:rFonts w:ascii="Calibri" w:hAnsi="Calibri" w:cs="Calibri"/>
        </w:rPr>
        <w:t xml:space="preserve">1) będącego osobą fizyczną, którego prawomocnie skazano za przestępstwo:  </w:t>
      </w:r>
    </w:p>
    <w:p w14:paraId="655A29AF" w14:textId="77777777" w:rsidR="00D67C0D" w:rsidRPr="00D15170" w:rsidRDefault="00D67C0D" w:rsidP="00600576">
      <w:pPr>
        <w:numPr>
          <w:ilvl w:val="0"/>
          <w:numId w:val="3"/>
        </w:numPr>
        <w:spacing w:after="0" w:line="240" w:lineRule="auto"/>
        <w:ind w:firstLine="708"/>
        <w:rPr>
          <w:rFonts w:ascii="Calibri" w:hAnsi="Calibri" w:cs="Calibri"/>
        </w:rPr>
      </w:pPr>
      <w:r w:rsidRPr="00D15170">
        <w:rPr>
          <w:rFonts w:ascii="Calibri" w:hAnsi="Calibri" w:cs="Calibri"/>
        </w:rPr>
        <w:t xml:space="preserve">udziału w zorganizowanej grupie przestępczej albo związku mającym na celu popełnienie przestępstwa lub przestępstwa skarbowego, o którym mowa w art. 258 Kodeksu karnego,  </w:t>
      </w:r>
    </w:p>
    <w:p w14:paraId="4EFE10FD" w14:textId="77777777" w:rsidR="00D67C0D" w:rsidRPr="00D15170" w:rsidRDefault="00D67C0D" w:rsidP="00600576">
      <w:pPr>
        <w:numPr>
          <w:ilvl w:val="0"/>
          <w:numId w:val="3"/>
        </w:numPr>
        <w:spacing w:after="0" w:line="240" w:lineRule="auto"/>
        <w:ind w:firstLine="708"/>
        <w:rPr>
          <w:rFonts w:ascii="Calibri" w:hAnsi="Calibri" w:cs="Calibri"/>
        </w:rPr>
      </w:pPr>
      <w:r w:rsidRPr="00D15170">
        <w:rPr>
          <w:rFonts w:ascii="Calibri" w:hAnsi="Calibri" w:cs="Calibri"/>
        </w:rPr>
        <w:t xml:space="preserve">handlu ludźmi, o którym mowa w art. 189a Kodeksu karnego,  </w:t>
      </w:r>
    </w:p>
    <w:p w14:paraId="0EF0863E" w14:textId="115006EA" w:rsidR="00D67C0D" w:rsidRPr="00D15170" w:rsidRDefault="0065131D" w:rsidP="00600576">
      <w:pPr>
        <w:numPr>
          <w:ilvl w:val="0"/>
          <w:numId w:val="3"/>
        </w:numPr>
        <w:spacing w:after="0" w:line="240" w:lineRule="auto"/>
        <w:ind w:firstLine="708"/>
        <w:rPr>
          <w:rFonts w:ascii="Calibri" w:hAnsi="Calibri" w:cs="Calibri"/>
        </w:rPr>
      </w:pPr>
      <w:r w:rsidRPr="00D15170">
        <w:rPr>
          <w:rFonts w:ascii="Calibri" w:hAnsi="Calibri" w:cs="Calibri"/>
        </w:rPr>
        <w:t xml:space="preserve">o którym mowa w </w:t>
      </w:r>
      <w:hyperlink r:id="rId12" w:anchor="/document/16798683?unitId=art(228)&amp;cm=DOCUMENT" w:history="1">
        <w:r w:rsidRPr="00D15170">
          <w:rPr>
            <w:rStyle w:val="Hipercze"/>
            <w:rFonts w:ascii="Calibri" w:hAnsi="Calibri" w:cs="Calibri"/>
          </w:rPr>
          <w:t>art. 228-230a</w:t>
        </w:r>
      </w:hyperlink>
      <w:r w:rsidRPr="00D15170">
        <w:rPr>
          <w:rFonts w:ascii="Calibri" w:hAnsi="Calibri" w:cs="Calibri"/>
        </w:rPr>
        <w:t xml:space="preserve">, </w:t>
      </w:r>
      <w:hyperlink r:id="rId13" w:anchor="/document/17631344?unitId=art(250(a))&amp;cm=DOCUMENT" w:history="1">
        <w:r w:rsidRPr="00D15170">
          <w:rPr>
            <w:rStyle w:val="Hipercze"/>
            <w:rFonts w:ascii="Calibri" w:hAnsi="Calibri" w:cs="Calibri"/>
          </w:rPr>
          <w:t>art. 250a</w:t>
        </w:r>
      </w:hyperlink>
      <w:r w:rsidRPr="00D15170">
        <w:rPr>
          <w:rFonts w:ascii="Calibri" w:hAnsi="Calibri" w:cs="Calibri"/>
        </w:rPr>
        <w:t xml:space="preserve"> Kodeksu karnego, w </w:t>
      </w:r>
      <w:hyperlink r:id="rId14" w:anchor="/document/17631344?unitId=art(46)&amp;cm=DOCUMENT" w:history="1">
        <w:r w:rsidRPr="00D15170">
          <w:rPr>
            <w:rStyle w:val="Hipercze"/>
            <w:rFonts w:ascii="Calibri" w:hAnsi="Calibri" w:cs="Calibri"/>
          </w:rPr>
          <w:t>art. 46-48</w:t>
        </w:r>
      </w:hyperlink>
      <w:r w:rsidRPr="00D15170">
        <w:rPr>
          <w:rFonts w:ascii="Calibri" w:hAnsi="Calibri" w:cs="Calibri"/>
        </w:rPr>
        <w:t xml:space="preserve"> ustawy z dnia 25 czerwca 2010 r. o sporcie (Dz. U. z 2020 r. poz. 1133 oraz z 2021 r. poz. 2054) lub w </w:t>
      </w:r>
      <w:hyperlink r:id="rId15" w:anchor="/document/17712396?unitId=art(54)ust(1)&amp;cm=DOCUMENT" w:history="1">
        <w:r w:rsidRPr="00D15170">
          <w:rPr>
            <w:rStyle w:val="Hipercze"/>
            <w:rFonts w:ascii="Calibri" w:hAnsi="Calibri" w:cs="Calibri"/>
          </w:rPr>
          <w:t>art. 54 ust. 1-4</w:t>
        </w:r>
      </w:hyperlink>
      <w:r w:rsidRPr="00D15170">
        <w:rPr>
          <w:rFonts w:ascii="Calibri" w:hAnsi="Calibri" w:cs="Calibri"/>
        </w:rPr>
        <w:t xml:space="preserve"> ustawy z dnia 12 maja 2011 r. o refundacji leków, środków spożywczych specjalnego przeznaczenia żywieniowego oraz wyrobów medycznych (Dz. U. z 2021 r. poz. 523, 1292, 1559 i 2054),</w:t>
      </w:r>
    </w:p>
    <w:p w14:paraId="3C5AA82E" w14:textId="77777777" w:rsidR="00D67C0D" w:rsidRPr="00D15170" w:rsidRDefault="00D67C0D" w:rsidP="00600576">
      <w:pPr>
        <w:numPr>
          <w:ilvl w:val="0"/>
          <w:numId w:val="3"/>
        </w:numPr>
        <w:spacing w:after="0" w:line="240" w:lineRule="auto"/>
        <w:ind w:firstLine="708"/>
        <w:rPr>
          <w:rFonts w:ascii="Calibri" w:hAnsi="Calibri" w:cs="Calibri"/>
        </w:rPr>
      </w:pPr>
      <w:r w:rsidRPr="00D15170">
        <w:rPr>
          <w:rFonts w:ascii="Calibri" w:hAnsi="Calibri" w:cs="Calibri"/>
        </w:rPr>
        <w:t xml:space="preserve">finansowania przestępstwa o charakterze terrorystycznym, o którym mowa w art. 165a Kodeksu karnego, lub przestępstwo udaremniania lub utrudniania stwierdzenia przestępnego pochodzenia pieniędzy lub ukrywania ich pochodzenia, o którym mowa w art. 299 </w:t>
      </w:r>
    </w:p>
    <w:p w14:paraId="7CF2B444" w14:textId="77777777" w:rsidR="00D67C0D" w:rsidRPr="00D15170" w:rsidRDefault="00D67C0D" w:rsidP="001667CB">
      <w:pPr>
        <w:spacing w:after="0" w:line="240" w:lineRule="auto"/>
        <w:ind w:left="708"/>
        <w:rPr>
          <w:rFonts w:ascii="Calibri" w:hAnsi="Calibri" w:cs="Calibri"/>
        </w:rPr>
      </w:pPr>
      <w:r w:rsidRPr="00D15170">
        <w:rPr>
          <w:rFonts w:ascii="Calibri" w:hAnsi="Calibri" w:cs="Calibri"/>
        </w:rPr>
        <w:t xml:space="preserve">Kodeksu karnego,  </w:t>
      </w:r>
    </w:p>
    <w:p w14:paraId="761E9D68" w14:textId="092F7D9D" w:rsidR="00D67C0D" w:rsidRPr="00D15170" w:rsidRDefault="00D67C0D" w:rsidP="00600576">
      <w:pPr>
        <w:numPr>
          <w:ilvl w:val="0"/>
          <w:numId w:val="3"/>
        </w:numPr>
        <w:spacing w:after="0" w:line="240" w:lineRule="auto"/>
        <w:ind w:firstLine="708"/>
        <w:rPr>
          <w:rFonts w:ascii="Calibri" w:hAnsi="Calibri" w:cs="Calibri"/>
        </w:rPr>
      </w:pPr>
      <w:r w:rsidRPr="00D15170">
        <w:rPr>
          <w:rFonts w:ascii="Calibri" w:hAnsi="Calibri" w:cs="Calibri"/>
        </w:rPr>
        <w:t xml:space="preserve">o charakterze terrorystycznym, o którym mowa w art. 115 § 20 Kodeksu karnego, lub mające na celu popełnienie tego przestępstwa,  </w:t>
      </w:r>
    </w:p>
    <w:p w14:paraId="2BCAB0B5" w14:textId="44B9505B" w:rsidR="00D67C0D" w:rsidRPr="00D15170" w:rsidRDefault="00D67C0D" w:rsidP="00600576">
      <w:pPr>
        <w:numPr>
          <w:ilvl w:val="0"/>
          <w:numId w:val="3"/>
        </w:numPr>
        <w:spacing w:after="0" w:line="240" w:lineRule="auto"/>
        <w:ind w:firstLine="708"/>
        <w:rPr>
          <w:rFonts w:ascii="Calibri" w:hAnsi="Calibri" w:cs="Calibri"/>
        </w:rPr>
      </w:pPr>
      <w:r w:rsidRPr="00D15170">
        <w:rPr>
          <w:rFonts w:ascii="Calibri" w:hAnsi="Calibri" w:cs="Calibri"/>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19E9EC85" w14:textId="77777777" w:rsidR="00D67C0D" w:rsidRPr="00D15170" w:rsidRDefault="00D67C0D" w:rsidP="00600576">
      <w:pPr>
        <w:numPr>
          <w:ilvl w:val="0"/>
          <w:numId w:val="4"/>
        </w:numPr>
        <w:spacing w:after="0" w:line="240" w:lineRule="auto"/>
        <w:ind w:firstLine="708"/>
        <w:rPr>
          <w:rFonts w:ascii="Calibri" w:hAnsi="Calibri" w:cs="Calibri"/>
        </w:rPr>
      </w:pPr>
      <w:r w:rsidRPr="00D15170">
        <w:rPr>
          <w:rFonts w:ascii="Calibri" w:hAnsi="Calibri" w:cs="Calibr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E2358D9" w14:textId="77777777" w:rsidR="00D67C0D" w:rsidRPr="00D15170" w:rsidRDefault="00D67C0D" w:rsidP="00600576">
      <w:pPr>
        <w:numPr>
          <w:ilvl w:val="0"/>
          <w:numId w:val="4"/>
        </w:numPr>
        <w:spacing w:after="0" w:line="240" w:lineRule="auto"/>
        <w:ind w:firstLine="708"/>
        <w:rPr>
          <w:rFonts w:ascii="Calibri" w:hAnsi="Calibri" w:cs="Calibri"/>
        </w:rPr>
      </w:pPr>
      <w:r w:rsidRPr="00D15170">
        <w:rPr>
          <w:rFonts w:ascii="Calibri" w:hAnsi="Calibri" w:cs="Calibri"/>
        </w:rPr>
        <w:lastRenderedPageBreak/>
        <w:t xml:space="preserve">o którym mowa w art. 9 ust. 1 i 3 lub art. 10 ustawy z dnia 15 czerwca 2012r. o skutkach powierzania wykonywania pracy cudzoziemcom przebywającym wbrew przepisom na terytorium Rzeczypospolitej Polskiej </w:t>
      </w:r>
    </w:p>
    <w:p w14:paraId="6D144EF3" w14:textId="77777777" w:rsidR="00D67C0D" w:rsidRPr="00D15170" w:rsidRDefault="00D67C0D" w:rsidP="001667CB">
      <w:pPr>
        <w:spacing w:after="0" w:line="240" w:lineRule="auto"/>
        <w:ind w:left="708"/>
        <w:rPr>
          <w:rFonts w:ascii="Calibri" w:hAnsi="Calibri" w:cs="Calibri"/>
        </w:rPr>
      </w:pPr>
      <w:r w:rsidRPr="00D15170">
        <w:rPr>
          <w:rFonts w:ascii="Calibri" w:hAnsi="Calibri" w:cs="Calibri"/>
        </w:rPr>
        <w:t xml:space="preserve">- lub za odpowiedni czyn zabroniony określony w przepisach prawa obcego;  </w:t>
      </w:r>
    </w:p>
    <w:p w14:paraId="3F25C37A" w14:textId="77777777" w:rsidR="00D67C0D" w:rsidRPr="00D15170" w:rsidRDefault="00D67C0D" w:rsidP="00600576">
      <w:pPr>
        <w:numPr>
          <w:ilvl w:val="0"/>
          <w:numId w:val="5"/>
        </w:numPr>
        <w:spacing w:after="0" w:line="240" w:lineRule="auto"/>
        <w:rPr>
          <w:rFonts w:ascii="Calibri" w:hAnsi="Calibri" w:cs="Calibri"/>
        </w:rPr>
      </w:pPr>
      <w:r w:rsidRPr="00D15170">
        <w:rPr>
          <w:rFonts w:ascii="Calibri" w:hAnsi="Calibri"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C8FB42" w14:textId="77777777" w:rsidR="00D67C0D" w:rsidRPr="00D15170" w:rsidRDefault="00D67C0D" w:rsidP="00600576">
      <w:pPr>
        <w:numPr>
          <w:ilvl w:val="0"/>
          <w:numId w:val="5"/>
        </w:numPr>
        <w:spacing w:after="0" w:line="240" w:lineRule="auto"/>
        <w:rPr>
          <w:rFonts w:ascii="Calibri" w:hAnsi="Calibri" w:cs="Calibri"/>
        </w:rPr>
      </w:pPr>
      <w:r w:rsidRPr="00D15170">
        <w:rPr>
          <w:rFonts w:ascii="Calibri" w:hAnsi="Calibri" w:cs="Calibr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75BE7F3" w14:textId="77777777" w:rsidR="00D67C0D" w:rsidRPr="00D15170" w:rsidRDefault="00D67C0D" w:rsidP="00600576">
      <w:pPr>
        <w:numPr>
          <w:ilvl w:val="0"/>
          <w:numId w:val="5"/>
        </w:numPr>
        <w:spacing w:after="0" w:line="240" w:lineRule="auto"/>
        <w:rPr>
          <w:rFonts w:ascii="Calibri" w:hAnsi="Calibri" w:cs="Calibri"/>
        </w:rPr>
      </w:pPr>
      <w:r w:rsidRPr="00D15170">
        <w:rPr>
          <w:rFonts w:ascii="Calibri" w:hAnsi="Calibri" w:cs="Calibri"/>
        </w:rPr>
        <w:t xml:space="preserve">wobec którego prawomocnie orzeczono zakaz ubiegania się o zamówienia publiczne;  </w:t>
      </w:r>
    </w:p>
    <w:p w14:paraId="6BDE0800" w14:textId="77777777" w:rsidR="00D67C0D" w:rsidRPr="00D15170" w:rsidRDefault="00D67C0D" w:rsidP="00600576">
      <w:pPr>
        <w:numPr>
          <w:ilvl w:val="0"/>
          <w:numId w:val="5"/>
        </w:numPr>
        <w:spacing w:after="0" w:line="240" w:lineRule="auto"/>
        <w:rPr>
          <w:rFonts w:ascii="Calibri" w:hAnsi="Calibri" w:cs="Calibri"/>
        </w:rPr>
      </w:pPr>
      <w:r w:rsidRPr="00D15170">
        <w:rPr>
          <w:rFonts w:ascii="Calibri" w:hAnsi="Calibri"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FE5E714" w14:textId="77777777" w:rsidR="00D67C0D" w:rsidRPr="00D15170" w:rsidRDefault="00D67C0D" w:rsidP="00600576">
      <w:pPr>
        <w:numPr>
          <w:ilvl w:val="0"/>
          <w:numId w:val="5"/>
        </w:numPr>
        <w:spacing w:after="0" w:line="240" w:lineRule="auto"/>
        <w:rPr>
          <w:rFonts w:ascii="Calibri" w:hAnsi="Calibri" w:cs="Calibri"/>
        </w:rPr>
      </w:pPr>
      <w:r w:rsidRPr="00D15170">
        <w:rPr>
          <w:rFonts w:ascii="Calibri" w:hAnsi="Calibri" w:cs="Calibri"/>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71DEC680" w14:textId="4F45B1F5" w:rsidR="00D67C0D" w:rsidRDefault="00D67C0D" w:rsidP="00600576">
      <w:pPr>
        <w:numPr>
          <w:ilvl w:val="1"/>
          <w:numId w:val="6"/>
        </w:numPr>
        <w:spacing w:after="0" w:line="240" w:lineRule="auto"/>
        <w:rPr>
          <w:rFonts w:ascii="Calibri" w:hAnsi="Calibri" w:cs="Calibri"/>
        </w:rPr>
      </w:pPr>
      <w:r w:rsidRPr="00D15170">
        <w:rPr>
          <w:rFonts w:ascii="Calibri" w:hAnsi="Calibri" w:cs="Calibri"/>
        </w:rPr>
        <w:t xml:space="preserve">Zamawiający nie przewiduje podstaw wykluczenia wskazanych w art. 109 ustawy.  </w:t>
      </w:r>
    </w:p>
    <w:p w14:paraId="19C4EE71" w14:textId="77777777" w:rsidR="007F3193" w:rsidRPr="007F3193" w:rsidRDefault="007F3193" w:rsidP="007F3193">
      <w:pPr>
        <w:autoSpaceDE w:val="0"/>
        <w:autoSpaceDN w:val="0"/>
        <w:adjustRightInd w:val="0"/>
        <w:spacing w:after="0" w:line="240" w:lineRule="auto"/>
        <w:jc w:val="both"/>
        <w:rPr>
          <w:rFonts w:ascii="Calibri" w:hAnsi="Calibri" w:cs="Calibri"/>
        </w:rPr>
      </w:pPr>
      <w:r w:rsidRPr="007F3193">
        <w:rPr>
          <w:rFonts w:ascii="Calibri" w:hAnsi="Calibri" w:cs="Calibri"/>
          <w:b/>
          <w:bCs/>
        </w:rPr>
        <w:t>7.2</w:t>
      </w:r>
      <w:r w:rsidRPr="007F3193">
        <w:rPr>
          <w:rFonts w:ascii="Calibri" w:hAnsi="Calibri" w:cs="Calibri"/>
          <w:b/>
          <w:bCs/>
          <w:vertAlign w:val="superscript"/>
        </w:rPr>
        <w:t>1</w:t>
      </w:r>
      <w:r w:rsidRPr="007F3193">
        <w:rPr>
          <w:rFonts w:ascii="Calibri" w:hAnsi="Calibri" w:cs="Calibri"/>
          <w:b/>
          <w:bCs/>
        </w:rPr>
        <w:t xml:space="preserve">.     </w:t>
      </w:r>
      <w:r w:rsidRPr="007F3193">
        <w:rPr>
          <w:rFonts w:ascii="Calibri" w:hAnsi="Calibri" w:cs="Calibri"/>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14:paraId="32FC2963" w14:textId="77777777" w:rsidR="007F3193" w:rsidRPr="007F3193" w:rsidRDefault="007F3193" w:rsidP="007F3193">
      <w:pPr>
        <w:pStyle w:val="Akapitzlist"/>
        <w:autoSpaceDE w:val="0"/>
        <w:autoSpaceDN w:val="0"/>
        <w:adjustRightInd w:val="0"/>
        <w:spacing w:after="0" w:line="240" w:lineRule="auto"/>
        <w:ind w:left="360"/>
        <w:jc w:val="both"/>
        <w:rPr>
          <w:rFonts w:ascii="Calibri" w:hAnsi="Calibri" w:cs="Calibri"/>
        </w:rPr>
      </w:pPr>
      <w:r w:rsidRPr="007F3193">
        <w:rPr>
          <w:rFonts w:ascii="Calibri" w:hAnsi="Calibri" w:cs="Calibri"/>
        </w:rPr>
        <w:t>- wykonawcę wymienionego w wykazach określonych w rozporządzeniu 765/2006 i rozporządzeniu 269/2014 albo wpisanego na listę na podstawie decyzji w sprawie wpisu na listę rozstrzygającej o zastosowaniu środka, o którym mowa w art. 1 pkt 3 ustawy;</w:t>
      </w:r>
    </w:p>
    <w:p w14:paraId="0ECC879F" w14:textId="77777777" w:rsidR="007F3193" w:rsidRPr="007F3193" w:rsidRDefault="007F3193" w:rsidP="007F3193">
      <w:pPr>
        <w:pStyle w:val="Akapitzlist"/>
        <w:autoSpaceDE w:val="0"/>
        <w:autoSpaceDN w:val="0"/>
        <w:adjustRightInd w:val="0"/>
        <w:spacing w:after="0" w:line="240" w:lineRule="auto"/>
        <w:ind w:left="360"/>
        <w:jc w:val="both"/>
        <w:rPr>
          <w:rFonts w:ascii="Calibri" w:hAnsi="Calibri" w:cs="Calibri"/>
        </w:rPr>
      </w:pPr>
      <w:r w:rsidRPr="007F3193">
        <w:rPr>
          <w:rFonts w:ascii="Calibri" w:hAnsi="Calibri" w:cs="Calibri"/>
        </w:rPr>
        <w:t>-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77B8B45" w14:textId="77777777" w:rsidR="007F3193" w:rsidRPr="007F3193" w:rsidRDefault="007F3193" w:rsidP="007F3193">
      <w:pPr>
        <w:pStyle w:val="Akapitzlist"/>
        <w:autoSpaceDE w:val="0"/>
        <w:autoSpaceDN w:val="0"/>
        <w:adjustRightInd w:val="0"/>
        <w:spacing w:after="0" w:line="240" w:lineRule="auto"/>
        <w:ind w:left="360"/>
        <w:jc w:val="both"/>
        <w:rPr>
          <w:rFonts w:ascii="Calibri" w:hAnsi="Calibri" w:cs="Calibri"/>
        </w:rPr>
      </w:pPr>
      <w:r w:rsidRPr="007F3193">
        <w:rPr>
          <w:rFonts w:ascii="Calibri" w:hAnsi="Calibri" w:cs="Calibri"/>
        </w:rPr>
        <w:t>-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99AABDC" w14:textId="77777777" w:rsidR="007F3193" w:rsidRPr="007F3193" w:rsidRDefault="007F3193" w:rsidP="007F3193">
      <w:pPr>
        <w:pStyle w:val="Akapitzlist"/>
        <w:autoSpaceDE w:val="0"/>
        <w:autoSpaceDN w:val="0"/>
        <w:adjustRightInd w:val="0"/>
        <w:spacing w:after="0" w:line="240" w:lineRule="auto"/>
        <w:ind w:left="360"/>
        <w:jc w:val="both"/>
        <w:rPr>
          <w:rFonts w:ascii="Calibri" w:hAnsi="Calibri" w:cs="Calibri"/>
        </w:rPr>
      </w:pPr>
      <w:r w:rsidRPr="007F3193">
        <w:rPr>
          <w:rFonts w:ascii="Calibri" w:hAnsi="Calibri" w:cs="Calibri"/>
        </w:rPr>
        <w:t>Wykluczenie, o którym mowa w pkt 7.7 następuje na okres trwania ww. okoliczności. Osoba lub podmiot podlegające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7DBFEFEF" w14:textId="77777777" w:rsidR="007F3193" w:rsidRPr="00950322" w:rsidRDefault="007F3193" w:rsidP="007F3193">
      <w:pPr>
        <w:pStyle w:val="Akapitzlist"/>
        <w:spacing w:after="0" w:line="240" w:lineRule="auto"/>
        <w:ind w:left="360"/>
        <w:jc w:val="both"/>
        <w:rPr>
          <w:rFonts w:cstheme="minorHAnsi"/>
          <w:b/>
          <w:bCs/>
          <w:color w:val="FF0000"/>
          <w:sz w:val="24"/>
          <w:szCs w:val="24"/>
        </w:rPr>
      </w:pPr>
      <w:r w:rsidRPr="007F3193">
        <w:rPr>
          <w:rFonts w:ascii="Calibri" w:hAnsi="Calibri" w:cs="Calibri"/>
        </w:rPr>
        <w:lastRenderedPageBreak/>
        <w:t>W przypadku wykonawcy wykluczonego na podstawie tych przesłanek, zamawiający odrzuca ofertę takiego Wykonawcy</w:t>
      </w:r>
      <w:r w:rsidRPr="00950322">
        <w:rPr>
          <w:rFonts w:ascii="CIDFont+F2" w:hAnsi="CIDFont+F2" w:cs="CIDFont+F2"/>
          <w:sz w:val="24"/>
          <w:szCs w:val="24"/>
        </w:rPr>
        <w:t xml:space="preserve">. </w:t>
      </w:r>
    </w:p>
    <w:p w14:paraId="3FC8D860" w14:textId="77777777" w:rsidR="007F3193" w:rsidRPr="00D15170" w:rsidRDefault="007F3193" w:rsidP="007F3193">
      <w:pPr>
        <w:spacing w:after="0" w:line="240" w:lineRule="auto"/>
        <w:ind w:left="4"/>
        <w:rPr>
          <w:rFonts w:ascii="Calibri" w:hAnsi="Calibri" w:cs="Calibri"/>
        </w:rPr>
      </w:pPr>
    </w:p>
    <w:p w14:paraId="6B5CD644" w14:textId="05A25842" w:rsidR="001D54CA" w:rsidRPr="00D15170" w:rsidRDefault="001D54CA" w:rsidP="00600576">
      <w:pPr>
        <w:pStyle w:val="Akapitzlist"/>
        <w:widowControl w:val="0"/>
        <w:numPr>
          <w:ilvl w:val="1"/>
          <w:numId w:val="6"/>
        </w:numPr>
        <w:suppressAutoHyphens/>
        <w:autoSpaceDE w:val="0"/>
        <w:autoSpaceDN w:val="0"/>
        <w:adjustRightInd w:val="0"/>
        <w:spacing w:after="35" w:line="276" w:lineRule="auto"/>
        <w:ind w:right="4"/>
        <w:jc w:val="both"/>
        <w:rPr>
          <w:rFonts w:ascii="Calibri" w:eastAsia="Cambria" w:hAnsi="Calibri" w:cs="Calibri"/>
          <w:color w:val="000000"/>
          <w:lang w:eastAsia="pl-PL"/>
        </w:rPr>
      </w:pPr>
      <w:r w:rsidRPr="00D15170">
        <w:rPr>
          <w:rFonts w:ascii="Calibri" w:eastAsia="Cambria" w:hAnsi="Calibri" w:cs="Calibri"/>
          <w:color w:val="000000"/>
          <w:lang w:eastAsia="pl-PL"/>
        </w:rPr>
        <w:t xml:space="preserve">Zamawiający zgodnie z art. 7 ustawy z dnia 13 kwietnia 2022r. o szczególnych rozwiązania w zakresie przeciwdziałania wspieraniu agresji na Ukrainę oraz służących ochronie bezpieczeństwa narodowego (Dz. U. 2022r. poz. 835) – zwanej dalej ustawą, z postępowania o udzielenie zamówienia publicznego lub konkursu prowadzonego na podstawie ustawy z dnia 11 września 2019 r. – Prawo zamówień publicznych wyklucza: </w:t>
      </w:r>
    </w:p>
    <w:p w14:paraId="6394CF82" w14:textId="77777777" w:rsidR="001D54CA" w:rsidRPr="00D15170" w:rsidRDefault="001D54CA" w:rsidP="001D54CA">
      <w:pPr>
        <w:pStyle w:val="Akapitzlist"/>
        <w:autoSpaceDE w:val="0"/>
        <w:autoSpaceDN w:val="0"/>
        <w:adjustRightInd w:val="0"/>
        <w:spacing w:after="35" w:line="276" w:lineRule="auto"/>
        <w:ind w:left="360" w:right="4"/>
        <w:jc w:val="both"/>
        <w:rPr>
          <w:rFonts w:ascii="Calibri" w:eastAsia="Cambria" w:hAnsi="Calibri" w:cs="Calibri"/>
          <w:color w:val="000000"/>
          <w:lang w:eastAsia="pl-PL"/>
        </w:rPr>
      </w:pPr>
      <w:r w:rsidRPr="00D15170">
        <w:rPr>
          <w:rFonts w:ascii="Calibri" w:eastAsia="Cambria" w:hAnsi="Calibri" w:cs="Calibri"/>
          <w:color w:val="000000"/>
          <w:lang w:eastAsia="pl-PL"/>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5EE9A224" w14:textId="77777777" w:rsidR="001D54CA" w:rsidRPr="00D15170" w:rsidRDefault="001D54CA" w:rsidP="001D54CA">
      <w:pPr>
        <w:pStyle w:val="Akapitzlist"/>
        <w:autoSpaceDE w:val="0"/>
        <w:autoSpaceDN w:val="0"/>
        <w:adjustRightInd w:val="0"/>
        <w:spacing w:after="35" w:line="276" w:lineRule="auto"/>
        <w:ind w:left="360" w:right="4"/>
        <w:jc w:val="both"/>
        <w:rPr>
          <w:rFonts w:ascii="Calibri" w:eastAsia="Cambria" w:hAnsi="Calibri" w:cs="Calibri"/>
          <w:color w:val="000000"/>
          <w:lang w:eastAsia="pl-PL"/>
        </w:rPr>
      </w:pPr>
      <w:r w:rsidRPr="00D15170">
        <w:rPr>
          <w:rFonts w:ascii="Calibri" w:eastAsia="Cambria" w:hAnsi="Calibri" w:cs="Calibri"/>
          <w:color w:val="000000"/>
          <w:lang w:eastAsia="pl-PL"/>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3FE18D8" w14:textId="77777777" w:rsidR="001D54CA" w:rsidRPr="00D15170" w:rsidRDefault="001D54CA" w:rsidP="001D54CA">
      <w:pPr>
        <w:pStyle w:val="Akapitzlist"/>
        <w:autoSpaceDE w:val="0"/>
        <w:autoSpaceDN w:val="0"/>
        <w:adjustRightInd w:val="0"/>
        <w:spacing w:after="35" w:line="276" w:lineRule="auto"/>
        <w:ind w:left="360" w:right="4"/>
        <w:jc w:val="both"/>
        <w:rPr>
          <w:rFonts w:ascii="Calibri" w:eastAsia="Cambria" w:hAnsi="Calibri" w:cs="Calibri"/>
          <w:color w:val="000000"/>
          <w:lang w:eastAsia="pl-PL"/>
        </w:rPr>
      </w:pPr>
      <w:r w:rsidRPr="00D15170">
        <w:rPr>
          <w:rFonts w:ascii="Calibri" w:eastAsia="Cambria" w:hAnsi="Calibri" w:cs="Calibri"/>
          <w:color w:val="000000"/>
          <w:lang w:eastAsia="pl-PL"/>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5B5BC9E2" w14:textId="194FE435" w:rsidR="001D54CA" w:rsidRPr="00D15170" w:rsidRDefault="001D54CA" w:rsidP="001D54CA">
      <w:pPr>
        <w:pStyle w:val="Akapitzlist"/>
        <w:autoSpaceDE w:val="0"/>
        <w:autoSpaceDN w:val="0"/>
        <w:adjustRightInd w:val="0"/>
        <w:spacing w:after="35" w:line="276" w:lineRule="auto"/>
        <w:ind w:left="360" w:right="4"/>
        <w:jc w:val="both"/>
        <w:rPr>
          <w:rFonts w:ascii="Calibri" w:eastAsia="Cambria" w:hAnsi="Calibri" w:cs="Calibri"/>
          <w:color w:val="000000"/>
          <w:lang w:eastAsia="pl-PL"/>
        </w:rPr>
      </w:pPr>
      <w:r w:rsidRPr="00D15170">
        <w:rPr>
          <w:rFonts w:ascii="Calibri" w:eastAsia="Cambria" w:hAnsi="Calibri" w:cs="Calibri"/>
          <w:color w:val="000000"/>
          <w:lang w:eastAsia="pl-PL"/>
        </w:rPr>
        <w:t>Wykluczenie następuje na okres trwania okoliczności określonych w ust. 1. 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A720D58" w14:textId="77777777" w:rsidR="00D67C0D" w:rsidRPr="00D15170" w:rsidRDefault="00D67C0D" w:rsidP="00600576">
      <w:pPr>
        <w:numPr>
          <w:ilvl w:val="1"/>
          <w:numId w:val="6"/>
        </w:numPr>
        <w:spacing w:after="0" w:line="240" w:lineRule="auto"/>
        <w:rPr>
          <w:rFonts w:ascii="Calibri" w:hAnsi="Calibri" w:cs="Calibri"/>
        </w:rPr>
      </w:pPr>
      <w:r w:rsidRPr="00D15170">
        <w:rPr>
          <w:rFonts w:ascii="Calibri" w:hAnsi="Calibri" w:cs="Calibri"/>
        </w:rPr>
        <w:t xml:space="preserve">Wykonawca może zostać wykluczony przez zamawiającego na każdym etapie postępowania o udzielenie zamówienia  </w:t>
      </w:r>
    </w:p>
    <w:p w14:paraId="5476B1B9" w14:textId="77777777" w:rsidR="00D67C0D" w:rsidRPr="00D15170" w:rsidRDefault="00D67C0D" w:rsidP="00600576">
      <w:pPr>
        <w:numPr>
          <w:ilvl w:val="1"/>
          <w:numId w:val="6"/>
        </w:numPr>
        <w:spacing w:after="0" w:line="240" w:lineRule="auto"/>
        <w:rPr>
          <w:rFonts w:ascii="Calibri" w:hAnsi="Calibri" w:cs="Calibri"/>
        </w:rPr>
      </w:pPr>
      <w:r w:rsidRPr="00D15170">
        <w:rPr>
          <w:rFonts w:ascii="Calibri" w:hAnsi="Calibri" w:cs="Calibri"/>
        </w:rPr>
        <w:t xml:space="preserve">Wykonawca nie podlega wykluczeniu w okolicznościach określonych w art. 108 ust. 1 pkt 1, 2 i 5 jeżeli udowodni zamawiającemu, że spełnił łącznie następujące przesłanki:  </w:t>
      </w:r>
    </w:p>
    <w:p w14:paraId="688CEE5B" w14:textId="77777777" w:rsidR="00D67C0D" w:rsidRPr="00D15170" w:rsidRDefault="00D67C0D" w:rsidP="00600576">
      <w:pPr>
        <w:numPr>
          <w:ilvl w:val="0"/>
          <w:numId w:val="7"/>
        </w:numPr>
        <w:spacing w:after="0" w:line="240" w:lineRule="auto"/>
        <w:ind w:hanging="424"/>
        <w:jc w:val="both"/>
        <w:rPr>
          <w:rFonts w:ascii="Calibri" w:hAnsi="Calibri" w:cs="Calibri"/>
        </w:rPr>
      </w:pPr>
      <w:r w:rsidRPr="00D15170">
        <w:rPr>
          <w:rFonts w:ascii="Calibri" w:hAnsi="Calibri" w:cs="Calibri"/>
        </w:rPr>
        <w:t xml:space="preserve">naprawił lub zobowiązał się do naprawienia szkody wyrządzonej przestępstwem, wykroczeniem lub swoim nieprawidłowym postępowaniem, w tym poprzez zadośćuczynienie pieniężne;  </w:t>
      </w:r>
    </w:p>
    <w:p w14:paraId="01A10556" w14:textId="77777777" w:rsidR="00D67C0D" w:rsidRPr="00D15170" w:rsidRDefault="00D67C0D" w:rsidP="00600576">
      <w:pPr>
        <w:numPr>
          <w:ilvl w:val="0"/>
          <w:numId w:val="7"/>
        </w:numPr>
        <w:spacing w:after="0" w:line="240" w:lineRule="auto"/>
        <w:ind w:hanging="424"/>
        <w:jc w:val="both"/>
        <w:rPr>
          <w:rFonts w:ascii="Calibri" w:hAnsi="Calibri" w:cs="Calibri"/>
        </w:rPr>
      </w:pPr>
      <w:r w:rsidRPr="00D15170">
        <w:rPr>
          <w:rFonts w:ascii="Calibri" w:hAnsi="Calibri" w:cs="Calibri"/>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956536A" w14:textId="77777777" w:rsidR="00D67C0D" w:rsidRPr="00D15170" w:rsidRDefault="00D67C0D" w:rsidP="00600576">
      <w:pPr>
        <w:numPr>
          <w:ilvl w:val="0"/>
          <w:numId w:val="7"/>
        </w:numPr>
        <w:spacing w:after="0" w:line="240" w:lineRule="auto"/>
        <w:ind w:hanging="424"/>
        <w:jc w:val="both"/>
        <w:rPr>
          <w:rFonts w:ascii="Calibri" w:hAnsi="Calibri" w:cs="Calibri"/>
        </w:rPr>
      </w:pPr>
      <w:r w:rsidRPr="00D15170">
        <w:rPr>
          <w:rFonts w:ascii="Calibri" w:hAnsi="Calibri" w:cs="Calibri"/>
        </w:rPr>
        <w:t xml:space="preserve">podjął konkretne środki techniczne, organizacyjne i kadrowe, odpowiednie dla zapobiegania dalszym przestępstwom, wykroczeniom lub nieprawidłowemu postępowaniu, w szczególności:  </w:t>
      </w:r>
    </w:p>
    <w:p w14:paraId="1FCAD291" w14:textId="77777777" w:rsidR="00D67C0D" w:rsidRPr="00D15170" w:rsidRDefault="00D67C0D" w:rsidP="00600576">
      <w:pPr>
        <w:numPr>
          <w:ilvl w:val="2"/>
          <w:numId w:val="8"/>
        </w:numPr>
        <w:spacing w:after="0" w:line="240" w:lineRule="auto"/>
        <w:ind w:hanging="424"/>
        <w:jc w:val="both"/>
        <w:rPr>
          <w:rFonts w:ascii="Calibri" w:hAnsi="Calibri" w:cs="Calibri"/>
        </w:rPr>
      </w:pPr>
      <w:r w:rsidRPr="00D15170">
        <w:rPr>
          <w:rFonts w:ascii="Calibri" w:hAnsi="Calibri" w:cs="Calibri"/>
        </w:rPr>
        <w:lastRenderedPageBreak/>
        <w:t xml:space="preserve">zerwał wszelkie powiązania z osobami lub podmiotami odpowiedzialnymi za </w:t>
      </w:r>
    </w:p>
    <w:p w14:paraId="42FCC779" w14:textId="77777777" w:rsidR="00D67C0D" w:rsidRPr="00D15170" w:rsidRDefault="00D67C0D" w:rsidP="00C83750">
      <w:pPr>
        <w:spacing w:after="0" w:line="240" w:lineRule="auto"/>
        <w:ind w:left="708" w:hanging="424"/>
        <w:jc w:val="both"/>
        <w:rPr>
          <w:rFonts w:ascii="Calibri" w:hAnsi="Calibri" w:cs="Calibri"/>
        </w:rPr>
      </w:pPr>
      <w:r w:rsidRPr="00D15170">
        <w:rPr>
          <w:rFonts w:ascii="Calibri" w:hAnsi="Calibri" w:cs="Calibri"/>
        </w:rPr>
        <w:t xml:space="preserve">nieprawidłowe postępowanie wykonawcy,  </w:t>
      </w:r>
    </w:p>
    <w:p w14:paraId="767D5764" w14:textId="77777777" w:rsidR="00D67C0D" w:rsidRPr="00D15170" w:rsidRDefault="00D67C0D" w:rsidP="00600576">
      <w:pPr>
        <w:numPr>
          <w:ilvl w:val="2"/>
          <w:numId w:val="8"/>
        </w:numPr>
        <w:spacing w:after="0" w:line="240" w:lineRule="auto"/>
        <w:ind w:hanging="424"/>
        <w:jc w:val="both"/>
        <w:rPr>
          <w:rFonts w:ascii="Calibri" w:hAnsi="Calibri" w:cs="Calibri"/>
        </w:rPr>
      </w:pPr>
      <w:r w:rsidRPr="00D15170">
        <w:rPr>
          <w:rFonts w:ascii="Calibri" w:hAnsi="Calibri" w:cs="Calibri"/>
        </w:rPr>
        <w:t xml:space="preserve">zreorganizował personel,  </w:t>
      </w:r>
    </w:p>
    <w:p w14:paraId="418E852C" w14:textId="77777777" w:rsidR="00D67C0D" w:rsidRPr="00D15170" w:rsidRDefault="00D67C0D" w:rsidP="00600576">
      <w:pPr>
        <w:numPr>
          <w:ilvl w:val="2"/>
          <w:numId w:val="8"/>
        </w:numPr>
        <w:spacing w:after="0" w:line="240" w:lineRule="auto"/>
        <w:ind w:hanging="424"/>
        <w:jc w:val="both"/>
        <w:rPr>
          <w:rFonts w:ascii="Calibri" w:hAnsi="Calibri" w:cs="Calibri"/>
        </w:rPr>
      </w:pPr>
      <w:r w:rsidRPr="00D15170">
        <w:rPr>
          <w:rFonts w:ascii="Calibri" w:hAnsi="Calibri" w:cs="Calibri"/>
        </w:rPr>
        <w:t xml:space="preserve">wdrożył system sprawozdawczości i kontroli,  </w:t>
      </w:r>
    </w:p>
    <w:p w14:paraId="1397CDEA" w14:textId="77777777" w:rsidR="00D67C0D" w:rsidRPr="00D15170" w:rsidRDefault="00D67C0D" w:rsidP="00600576">
      <w:pPr>
        <w:numPr>
          <w:ilvl w:val="2"/>
          <w:numId w:val="8"/>
        </w:numPr>
        <w:spacing w:after="0" w:line="240" w:lineRule="auto"/>
        <w:ind w:hanging="424"/>
        <w:jc w:val="both"/>
        <w:rPr>
          <w:rFonts w:ascii="Calibri" w:hAnsi="Calibri" w:cs="Calibri"/>
        </w:rPr>
      </w:pPr>
      <w:r w:rsidRPr="00D15170">
        <w:rPr>
          <w:rFonts w:ascii="Calibri" w:hAnsi="Calibri" w:cs="Calibri"/>
        </w:rPr>
        <w:t xml:space="preserve">utworzył struktury audytu wewnętrznego do monitorowania przestrzegania </w:t>
      </w:r>
    </w:p>
    <w:p w14:paraId="41C3572F" w14:textId="77777777" w:rsidR="00D67C0D" w:rsidRPr="00D15170" w:rsidRDefault="00D67C0D" w:rsidP="00C83750">
      <w:pPr>
        <w:spacing w:after="0" w:line="240" w:lineRule="auto"/>
        <w:ind w:left="708" w:hanging="424"/>
        <w:jc w:val="both"/>
        <w:rPr>
          <w:rFonts w:ascii="Calibri" w:hAnsi="Calibri" w:cs="Calibri"/>
        </w:rPr>
      </w:pPr>
      <w:r w:rsidRPr="00D15170">
        <w:rPr>
          <w:rFonts w:ascii="Calibri" w:hAnsi="Calibri" w:cs="Calibri"/>
        </w:rPr>
        <w:t xml:space="preserve">przepisów, wewnętrznych regulacji lub standardów,  </w:t>
      </w:r>
    </w:p>
    <w:p w14:paraId="28603FBC" w14:textId="40699178" w:rsidR="00D67C0D" w:rsidRPr="00D15170" w:rsidRDefault="00D67C0D" w:rsidP="00600576">
      <w:pPr>
        <w:numPr>
          <w:ilvl w:val="2"/>
          <w:numId w:val="8"/>
        </w:numPr>
        <w:spacing w:after="0" w:line="240" w:lineRule="auto"/>
        <w:ind w:left="709" w:hanging="424"/>
        <w:jc w:val="both"/>
        <w:rPr>
          <w:rFonts w:ascii="Calibri" w:hAnsi="Calibri" w:cs="Calibri"/>
        </w:rPr>
      </w:pPr>
      <w:r w:rsidRPr="00D15170">
        <w:rPr>
          <w:rFonts w:ascii="Calibri" w:hAnsi="Calibri" w:cs="Calibri"/>
        </w:rPr>
        <w:t xml:space="preserve">wprowadził wewnętrzne regulacje dotyczące odpowiedzialności i odszkodowań za nieprzestrzeganie przepisów, wewnętrznych regulacji lub standardów.  </w:t>
      </w:r>
    </w:p>
    <w:p w14:paraId="0F79C493" w14:textId="77777777" w:rsidR="00D67C0D" w:rsidRPr="00D15170" w:rsidRDefault="00D67C0D" w:rsidP="00600576">
      <w:pPr>
        <w:numPr>
          <w:ilvl w:val="1"/>
          <w:numId w:val="9"/>
        </w:numPr>
        <w:spacing w:after="0" w:line="240" w:lineRule="auto"/>
        <w:rPr>
          <w:rFonts w:ascii="Calibri" w:hAnsi="Calibri" w:cs="Calibri"/>
        </w:rPr>
      </w:pPr>
      <w:r w:rsidRPr="00D15170">
        <w:rPr>
          <w:rFonts w:ascii="Calibri" w:hAnsi="Calibri" w:cs="Calibri"/>
        </w:rPr>
        <w:t xml:space="preserve">Zamawiający ocenia, czy podjęte przez wykonawcę czynności wskazane w pkt 7.4 są wystarczające do wykazania jego rzetelności, uwzględniając wagę i szczególne okoliczności czynu wykonawcy. Jeżeli podjęte przez wykonawcę czynności wskazane w pkt 7.4 nie są wystarczające do wykazania jego rzetelności, zamawiający wyklucza wykonawcę  </w:t>
      </w:r>
    </w:p>
    <w:p w14:paraId="4D76F47F" w14:textId="77777777" w:rsidR="00D67C0D" w:rsidRPr="00D15170" w:rsidRDefault="00D67C0D" w:rsidP="00600576">
      <w:pPr>
        <w:numPr>
          <w:ilvl w:val="1"/>
          <w:numId w:val="9"/>
        </w:numPr>
        <w:spacing w:after="0" w:line="240" w:lineRule="auto"/>
        <w:rPr>
          <w:rFonts w:ascii="Calibri" w:hAnsi="Calibri" w:cs="Calibri"/>
        </w:rPr>
      </w:pPr>
      <w:r w:rsidRPr="00D15170">
        <w:rPr>
          <w:rFonts w:ascii="Calibri" w:hAnsi="Calibri" w:cs="Calibri"/>
        </w:rPr>
        <w:t xml:space="preserve">Sposób wykazania braku podstaw wykluczenia wskazano w rozdziale 8 SWZ. </w:t>
      </w:r>
    </w:p>
    <w:p w14:paraId="678E95B5"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64123E55" w14:textId="594D1114" w:rsidR="00D67C0D" w:rsidRPr="00D15170" w:rsidRDefault="00D67C0D" w:rsidP="001667CB">
      <w:pPr>
        <w:spacing w:after="0" w:line="240" w:lineRule="auto"/>
        <w:ind w:left="10" w:hanging="10"/>
        <w:rPr>
          <w:rFonts w:ascii="Calibri" w:hAnsi="Calibri" w:cs="Calibri"/>
        </w:rPr>
      </w:pPr>
      <w:r w:rsidRPr="00D15170">
        <w:rPr>
          <w:rFonts w:ascii="Calibri" w:hAnsi="Calibri" w:cs="Calibri"/>
        </w:rPr>
        <w:t>Rozdział 8</w:t>
      </w:r>
    </w:p>
    <w:p w14:paraId="021361DD" w14:textId="7E9242E6" w:rsidR="00391182" w:rsidRPr="00D15170" w:rsidRDefault="00D67C0D" w:rsidP="0065131D">
      <w:pPr>
        <w:pStyle w:val="Nagwek2"/>
        <w:spacing w:after="0" w:line="240" w:lineRule="auto"/>
        <w:ind w:right="712"/>
        <w:jc w:val="left"/>
        <w:rPr>
          <w:rFonts w:ascii="Calibri" w:hAnsi="Calibri" w:cs="Calibri"/>
        </w:rPr>
      </w:pPr>
      <w:r w:rsidRPr="00D15170">
        <w:rPr>
          <w:rFonts w:ascii="Calibri" w:hAnsi="Calibri" w:cs="Calibri"/>
        </w:rPr>
        <w:t>INFORMACJA O OŚWIADCZENIU WSTĘPNYM</w:t>
      </w:r>
      <w:r w:rsidR="00CB24BD" w:rsidRPr="00D15170">
        <w:rPr>
          <w:rFonts w:ascii="Calibri" w:hAnsi="Calibri" w:cs="Calibri"/>
        </w:rPr>
        <w:t xml:space="preserve"> ORAZ PODMIOTOWE ŚRODKI DOWODOWE</w:t>
      </w:r>
    </w:p>
    <w:p w14:paraId="0E48F411" w14:textId="381ACD90"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8.1.</w:t>
      </w:r>
      <w:r w:rsidRPr="00D15170">
        <w:rPr>
          <w:rFonts w:ascii="Calibri" w:hAnsi="Calibri" w:cs="Calibri"/>
        </w:rPr>
        <w:t xml:space="preserve"> Wykonawca zobowiązany jest złożyć wraz z ofertą oświadczenie stanowiące wstępne potwierdzenie, że Wykonawca na dzień składania ofert nie podlega wykluczeniu</w:t>
      </w:r>
      <w:r w:rsidR="00250A0F" w:rsidRPr="00D15170">
        <w:rPr>
          <w:rFonts w:ascii="Calibri" w:hAnsi="Calibri" w:cs="Calibri"/>
        </w:rPr>
        <w:t xml:space="preserve"> i spełnia warunki udziału w postępowaniu</w:t>
      </w:r>
      <w:r w:rsidR="00E84C65" w:rsidRPr="00D15170">
        <w:rPr>
          <w:rFonts w:ascii="Calibri" w:hAnsi="Calibri" w:cs="Calibri"/>
        </w:rPr>
        <w:t>.</w:t>
      </w:r>
    </w:p>
    <w:p w14:paraId="1FC7F14A" w14:textId="5A97A87F" w:rsidR="00D67C0D" w:rsidRPr="00D15170" w:rsidRDefault="00D67C0D" w:rsidP="001667CB">
      <w:pPr>
        <w:spacing w:after="0" w:line="240" w:lineRule="auto"/>
        <w:ind w:left="708"/>
        <w:rPr>
          <w:rFonts w:ascii="Calibri" w:hAnsi="Calibri" w:cs="Calibri"/>
        </w:rPr>
      </w:pPr>
      <w:r w:rsidRPr="00D15170">
        <w:rPr>
          <w:rFonts w:ascii="Calibri" w:eastAsia="Times New Roman" w:hAnsi="Calibri" w:cs="Calibri"/>
          <w:b/>
        </w:rPr>
        <w:t>8.1.1.</w:t>
      </w:r>
      <w:r w:rsidRPr="00D15170">
        <w:rPr>
          <w:rFonts w:ascii="Calibri" w:hAnsi="Calibri" w:cs="Calibri"/>
        </w:rPr>
        <w:t xml:space="preserve"> Oświadczenie należy złożyć wg wymogów załącznika nr </w:t>
      </w:r>
      <w:r w:rsidR="00250A0F" w:rsidRPr="00D15170">
        <w:rPr>
          <w:rFonts w:ascii="Calibri" w:hAnsi="Calibri" w:cs="Calibri"/>
        </w:rPr>
        <w:t>3</w:t>
      </w:r>
      <w:r w:rsidRPr="00D15170">
        <w:rPr>
          <w:rFonts w:ascii="Calibri" w:hAnsi="Calibri" w:cs="Calibri"/>
        </w:rPr>
        <w:t xml:space="preserve"> do SWZ.  </w:t>
      </w:r>
    </w:p>
    <w:p w14:paraId="548077CD" w14:textId="77777777" w:rsidR="00D67C0D" w:rsidRPr="00D15170" w:rsidRDefault="00D67C0D" w:rsidP="001667CB">
      <w:pPr>
        <w:spacing w:after="0" w:line="240" w:lineRule="auto"/>
        <w:ind w:left="4" w:firstLine="708"/>
        <w:rPr>
          <w:rFonts w:ascii="Calibri" w:hAnsi="Calibri" w:cs="Calibri"/>
        </w:rPr>
      </w:pPr>
      <w:r w:rsidRPr="00D15170">
        <w:rPr>
          <w:rFonts w:ascii="Calibri" w:eastAsia="Times New Roman" w:hAnsi="Calibri" w:cs="Calibri"/>
          <w:b/>
        </w:rPr>
        <w:t>8.1.2.</w:t>
      </w:r>
      <w:r w:rsidRPr="00D15170">
        <w:rPr>
          <w:rFonts w:ascii="Calibri" w:hAnsi="Calibri" w:cs="Calibri"/>
        </w:rPr>
        <w:t xml:space="preserve"> 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  </w:t>
      </w:r>
    </w:p>
    <w:p w14:paraId="5F80DE18" w14:textId="77777777" w:rsidR="00D67C0D" w:rsidRPr="00D15170" w:rsidRDefault="00D67C0D" w:rsidP="001667CB">
      <w:pPr>
        <w:spacing w:after="0" w:line="240" w:lineRule="auto"/>
        <w:ind w:left="4" w:firstLine="708"/>
        <w:rPr>
          <w:rFonts w:ascii="Calibri" w:hAnsi="Calibri" w:cs="Calibri"/>
        </w:rPr>
      </w:pPr>
      <w:r w:rsidRPr="00D15170">
        <w:rPr>
          <w:rFonts w:ascii="Calibri" w:eastAsia="Times New Roman" w:hAnsi="Calibri" w:cs="Calibri"/>
          <w:b/>
        </w:rPr>
        <w:t>8.1.3.</w:t>
      </w:r>
      <w:r w:rsidRPr="00D15170">
        <w:rPr>
          <w:rFonts w:ascii="Calibri" w:hAnsi="Calibri" w:cs="Calibri"/>
        </w:rPr>
        <w:t xml:space="preserve"> Zamawiający może żądać od wykonawców wyjaśnień dotyczących treści złożonych oświadczeń, o których mowa w pkt 8.1 SWZ.  </w:t>
      </w:r>
    </w:p>
    <w:p w14:paraId="6DD52AC3" w14:textId="15C88413" w:rsidR="00D67C0D" w:rsidRPr="00D15170" w:rsidRDefault="00D67C0D" w:rsidP="001667CB">
      <w:pPr>
        <w:spacing w:after="0" w:line="240" w:lineRule="auto"/>
        <w:ind w:left="4" w:firstLine="708"/>
        <w:rPr>
          <w:rFonts w:ascii="Calibri" w:hAnsi="Calibri" w:cs="Calibri"/>
        </w:rPr>
      </w:pPr>
      <w:r w:rsidRPr="00D15170">
        <w:rPr>
          <w:rFonts w:ascii="Calibri" w:eastAsia="Times New Roman" w:hAnsi="Calibri" w:cs="Calibri"/>
          <w:b/>
        </w:rPr>
        <w:t xml:space="preserve">8.1.4. </w:t>
      </w:r>
      <w:r w:rsidRPr="00D15170">
        <w:rPr>
          <w:rFonts w:ascii="Calibri" w:hAnsi="Calibri" w:cs="Calibri"/>
        </w:rPr>
        <w:t xml:space="preserve">W przypadku wspólnego ubiegania się o zamówienie przez Wykonawców, oświadczenie składa każdy z Wykonawców wspólnie ubiegających się o zamówienie, Oświadczenia te potwierdzają brak podstaw wykluczenia oraz spełnienie warunków udziału w postepowaniu w zakresie w jakim każdy z wykonawców wskazuje spełnienie warunków udziału.  </w:t>
      </w:r>
    </w:p>
    <w:p w14:paraId="1BD14334" w14:textId="703D4AF5" w:rsidR="001B35ED" w:rsidRPr="00D15170" w:rsidRDefault="001B35ED" w:rsidP="00600576">
      <w:pPr>
        <w:pStyle w:val="Akapitzlist"/>
        <w:numPr>
          <w:ilvl w:val="2"/>
          <w:numId w:val="21"/>
        </w:numPr>
        <w:suppressAutoHyphens/>
        <w:spacing w:after="0" w:line="276" w:lineRule="auto"/>
        <w:ind w:left="0" w:firstLine="851"/>
        <w:contextualSpacing w:val="0"/>
        <w:jc w:val="both"/>
        <w:rPr>
          <w:rFonts w:ascii="Calibri" w:hAnsi="Calibri" w:cs="Calibri"/>
        </w:rPr>
      </w:pPr>
      <w:r w:rsidRPr="00D15170">
        <w:rPr>
          <w:rFonts w:ascii="Calibri" w:hAnsi="Calibri" w:cs="Calibri"/>
          <w:bCs/>
        </w:rPr>
        <w:t>Wykonawca</w:t>
      </w:r>
      <w:r w:rsidRPr="00D15170">
        <w:rPr>
          <w:rFonts w:ascii="Calibri" w:hAnsi="Calibri" w:cs="Calibri"/>
        </w:rPr>
        <w:t xml:space="preserve">, w przypadku polegania na zdolnościach lub sytuacji podmiotów udostępniających zasoby, przedstawia, wraz z oświadczeniem, </w:t>
      </w:r>
      <w:r w:rsidRPr="00D15170">
        <w:rPr>
          <w:rFonts w:ascii="Calibri" w:hAnsi="Calibri" w:cs="Calibri"/>
          <w:bCs/>
        </w:rPr>
        <w:t>o którym mowa w art. 125 ust. 1 PZP</w:t>
      </w:r>
      <w:r w:rsidRPr="00D15170">
        <w:rPr>
          <w:rFonts w:ascii="Calibri" w:hAnsi="Calibri" w:cs="Calibri"/>
        </w:rPr>
        <w:t xml:space="preserve">, także oświadczenie podmiotu udostępniającego zasoby, potwierdzające brak podstaw wykluczenia tego podmiotu oraz odpowiednio spełnianie warunków udziału w postępowaniu w zakresie, w jakim wykonawca powołuje się na jego zasoby, </w:t>
      </w:r>
      <w:r w:rsidRPr="00D15170">
        <w:rPr>
          <w:rFonts w:ascii="Calibri" w:hAnsi="Calibri" w:cs="Calibri"/>
          <w:bCs/>
        </w:rPr>
        <w:t>wg wzoru stanowiącego Załącznik nr 4a do SWZ</w:t>
      </w:r>
      <w:r w:rsidRPr="00D15170">
        <w:rPr>
          <w:rFonts w:ascii="Calibri" w:hAnsi="Calibri" w:cs="Calibri"/>
        </w:rPr>
        <w:t>.</w:t>
      </w:r>
    </w:p>
    <w:p w14:paraId="487F821A" w14:textId="77777777" w:rsidR="001B35ED" w:rsidRPr="00D15170" w:rsidRDefault="001B35ED" w:rsidP="001667CB">
      <w:pPr>
        <w:spacing w:after="0" w:line="240" w:lineRule="auto"/>
        <w:ind w:left="4" w:firstLine="708"/>
        <w:rPr>
          <w:rFonts w:ascii="Calibri" w:hAnsi="Calibri" w:cs="Calibri"/>
        </w:rPr>
      </w:pPr>
    </w:p>
    <w:p w14:paraId="25D67832"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8.2.</w:t>
      </w:r>
      <w:r w:rsidRPr="00D15170">
        <w:rPr>
          <w:rFonts w:ascii="Calibri" w:hAnsi="Calibri" w:cs="Calibri"/>
        </w:rPr>
        <w:t xml:space="preserve"> Oświadczenie, o którym mowa w rozdziale 8.1 SWZ składa się, pod rygorem nieważności, w formie elektronicznej lub w postaci elektronicznej opatrzonej podpisem zaufanym lub podpisem osobistym.  </w:t>
      </w:r>
    </w:p>
    <w:p w14:paraId="2FCDEBA9"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8.3.</w:t>
      </w:r>
      <w:r w:rsidRPr="00D15170">
        <w:rPr>
          <w:rFonts w:ascii="Calibri" w:hAnsi="Calibri" w:cs="Calibri"/>
        </w:rPr>
        <w:t xml:space="preserve"> Oświadczenie wskazane w rozdziale 8.1 SWZ przekazuje się środkiem komunikacji elektronicznej wskazanym w rozdziale 11 SWZ.  </w:t>
      </w:r>
    </w:p>
    <w:p w14:paraId="09D66F8A"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8.4.</w:t>
      </w:r>
      <w:r w:rsidRPr="00D15170">
        <w:rPr>
          <w:rFonts w:ascii="Calibri" w:hAnsi="Calibri" w:cs="Calibri"/>
        </w:rPr>
        <w:t xml:space="preserve"> W przypadku, gdy oświadczenie o których mowa w rozdziale 8.1 SWZ zawiera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6B9AB32E" w14:textId="77777777" w:rsidR="00BC6D91" w:rsidRPr="00D15170" w:rsidRDefault="00D67C0D" w:rsidP="00BC6D91">
      <w:pPr>
        <w:autoSpaceDE w:val="0"/>
        <w:autoSpaceDN w:val="0"/>
        <w:adjustRightInd w:val="0"/>
        <w:spacing w:after="0" w:line="240" w:lineRule="auto"/>
        <w:jc w:val="both"/>
        <w:rPr>
          <w:rFonts w:ascii="Calibri" w:hAnsi="Calibri" w:cs="Calibri"/>
          <w:color w:val="000000"/>
          <w:lang w:eastAsia="pl-PL"/>
        </w:rPr>
      </w:pPr>
      <w:r w:rsidRPr="00D15170">
        <w:rPr>
          <w:rFonts w:ascii="Calibri" w:eastAsia="Times New Roman" w:hAnsi="Calibri" w:cs="Calibri"/>
          <w:b/>
        </w:rPr>
        <w:t>8.5</w:t>
      </w:r>
      <w:r w:rsidRPr="00D15170">
        <w:rPr>
          <w:rFonts w:ascii="Calibri" w:hAnsi="Calibri" w:cs="Calibri"/>
        </w:rPr>
        <w:t>.</w:t>
      </w:r>
      <w:r w:rsidR="00CB24BD" w:rsidRPr="00D15170">
        <w:rPr>
          <w:rFonts w:ascii="Calibri" w:hAnsi="Calibri" w:cs="Calibri"/>
        </w:rPr>
        <w:t xml:space="preserve"> </w:t>
      </w:r>
      <w:r w:rsidR="00BC6D91" w:rsidRPr="00D15170">
        <w:rPr>
          <w:rFonts w:ascii="Calibri" w:hAnsi="Calibri" w:cs="Calibri"/>
          <w:b/>
          <w:bCs/>
        </w:rPr>
        <w:t xml:space="preserve">Zgodnie z art. 274 ust. 1 ustawy </w:t>
      </w:r>
      <w:proofErr w:type="spellStart"/>
      <w:r w:rsidR="00BC6D91" w:rsidRPr="00D15170">
        <w:rPr>
          <w:rFonts w:ascii="Calibri" w:hAnsi="Calibri" w:cs="Calibri"/>
          <w:b/>
          <w:bCs/>
        </w:rPr>
        <w:t>Pzp</w:t>
      </w:r>
      <w:proofErr w:type="spellEnd"/>
      <w:r w:rsidR="00BC6D91" w:rsidRPr="00D15170">
        <w:rPr>
          <w:rFonts w:ascii="Calibri" w:hAnsi="Calibri" w:cs="Calibri"/>
          <w:b/>
          <w:bCs/>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8D8E0D3" w14:textId="77777777" w:rsidR="00BC6D91" w:rsidRPr="00D15170" w:rsidRDefault="00BC6D91" w:rsidP="00BC6D91">
      <w:pPr>
        <w:spacing w:after="0" w:line="240" w:lineRule="auto"/>
        <w:jc w:val="both"/>
        <w:rPr>
          <w:rFonts w:ascii="Calibri" w:hAnsi="Calibri" w:cs="Calibri"/>
          <w:szCs w:val="24"/>
          <w:lang w:eastAsia="hi-IN"/>
        </w:rPr>
      </w:pPr>
      <w:r w:rsidRPr="00D15170">
        <w:rPr>
          <w:rFonts w:ascii="Calibri" w:hAnsi="Calibri" w:cs="Calibri"/>
          <w:szCs w:val="24"/>
        </w:rPr>
        <w:t>Podmiotowe środki dowodowe wymagane od wykonawcy obejmują:</w:t>
      </w:r>
    </w:p>
    <w:p w14:paraId="2335D4E6" w14:textId="16BDD656" w:rsidR="00BC6D91" w:rsidRPr="00D15170" w:rsidRDefault="00BC6D91" w:rsidP="00600576">
      <w:pPr>
        <w:numPr>
          <w:ilvl w:val="0"/>
          <w:numId w:val="19"/>
        </w:numPr>
        <w:autoSpaceDE w:val="0"/>
        <w:autoSpaceDN w:val="0"/>
        <w:adjustRightInd w:val="0"/>
        <w:spacing w:after="0" w:line="240" w:lineRule="auto"/>
        <w:ind w:left="993" w:hanging="426"/>
        <w:jc w:val="both"/>
        <w:rPr>
          <w:rFonts w:ascii="Calibri" w:hAnsi="Calibri" w:cs="Calibri"/>
          <w:color w:val="000000"/>
          <w:szCs w:val="24"/>
          <w:lang w:eastAsia="pl-PL"/>
        </w:rPr>
      </w:pPr>
      <w:r w:rsidRPr="00D15170">
        <w:rPr>
          <w:rFonts w:ascii="Calibri" w:hAnsi="Calibri" w:cs="Calibri"/>
          <w:color w:val="000000"/>
          <w:lang w:eastAsia="pl-PL"/>
        </w:rPr>
        <w:lastRenderedPageBreak/>
        <w:t xml:space="preserve">oświadczenie wykonawcy, w zakresie art. 108 ust. 1 pkt 5 ustawy, o braku przynależności do tej samej grupy kapitałowej w rozumieniu ustawy z dnia 16 lutego 2007 r. o ochronie konkurencji i konsumentów (Dz. U. z 2021 r. poz. 275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D15170">
        <w:rPr>
          <w:rFonts w:ascii="Calibri" w:hAnsi="Calibri" w:cs="Calibri"/>
          <w:lang w:eastAsia="pl-PL"/>
        </w:rPr>
        <w:t xml:space="preserve">(wzór załącznik Nr </w:t>
      </w:r>
      <w:r w:rsidR="00F64164">
        <w:rPr>
          <w:rFonts w:ascii="Calibri" w:hAnsi="Calibri" w:cs="Calibri"/>
          <w:lang w:eastAsia="pl-PL"/>
        </w:rPr>
        <w:t>6</w:t>
      </w:r>
      <w:r w:rsidRPr="00D15170">
        <w:rPr>
          <w:rFonts w:ascii="Calibri" w:hAnsi="Calibri" w:cs="Calibri"/>
          <w:lang w:eastAsia="pl-PL"/>
        </w:rPr>
        <w:t xml:space="preserve"> do SWZ),</w:t>
      </w:r>
    </w:p>
    <w:p w14:paraId="596A072E" w14:textId="01F40E30" w:rsidR="001D54CA" w:rsidRPr="00D20EF6" w:rsidRDefault="001D54CA" w:rsidP="00600576">
      <w:pPr>
        <w:numPr>
          <w:ilvl w:val="0"/>
          <w:numId w:val="19"/>
        </w:numPr>
        <w:autoSpaceDE w:val="0"/>
        <w:autoSpaceDN w:val="0"/>
        <w:adjustRightInd w:val="0"/>
        <w:spacing w:after="0" w:line="240" w:lineRule="auto"/>
        <w:ind w:left="993" w:hanging="426"/>
        <w:jc w:val="both"/>
        <w:rPr>
          <w:rFonts w:ascii="Calibri" w:hAnsi="Calibri" w:cs="Calibri"/>
          <w:lang w:eastAsia="pl-PL"/>
        </w:rPr>
      </w:pPr>
      <w:r w:rsidRPr="00D15170">
        <w:rPr>
          <w:rFonts w:ascii="Calibri" w:eastAsia="Times New Roman" w:hAnsi="Calibri" w:cs="Calibri"/>
          <w:color w:val="000000" w:themeColor="text1"/>
          <w:lang w:eastAsia="pl-PL"/>
        </w:rPr>
        <w:t>ważną licencję lub obowiązujące zezwolenie na wykonywanie krajowego transportu drogowego osób zgodnie z art. 7 ustawy z dnia 6 września 2001 roku o transporcie drogowym (</w:t>
      </w:r>
      <w:proofErr w:type="spellStart"/>
      <w:r w:rsidRPr="00D15170">
        <w:rPr>
          <w:rFonts w:ascii="Calibri" w:eastAsia="Times New Roman" w:hAnsi="Calibri" w:cs="Calibri"/>
          <w:color w:val="000000" w:themeColor="text1"/>
          <w:lang w:eastAsia="pl-PL"/>
        </w:rPr>
        <w:t>t.j</w:t>
      </w:r>
      <w:proofErr w:type="spellEnd"/>
      <w:r w:rsidRPr="00D15170">
        <w:rPr>
          <w:rFonts w:ascii="Calibri" w:eastAsia="Times New Roman" w:hAnsi="Calibri" w:cs="Calibri"/>
          <w:color w:val="000000" w:themeColor="text1"/>
          <w:lang w:eastAsia="pl-PL"/>
        </w:rPr>
        <w:t xml:space="preserve">. Dz. U. z 2019 r., poz. 2140, z </w:t>
      </w:r>
      <w:proofErr w:type="spellStart"/>
      <w:r w:rsidRPr="00D15170">
        <w:rPr>
          <w:rFonts w:ascii="Calibri" w:eastAsia="Times New Roman" w:hAnsi="Calibri" w:cs="Calibri"/>
          <w:color w:val="000000" w:themeColor="text1"/>
          <w:lang w:eastAsia="pl-PL"/>
        </w:rPr>
        <w:t>późn</w:t>
      </w:r>
      <w:proofErr w:type="spellEnd"/>
      <w:r w:rsidRPr="00D15170">
        <w:rPr>
          <w:rFonts w:ascii="Calibri" w:eastAsia="Times New Roman" w:hAnsi="Calibri" w:cs="Calibri"/>
          <w:color w:val="000000" w:themeColor="text1"/>
          <w:lang w:eastAsia="pl-PL"/>
        </w:rPr>
        <w:t xml:space="preserve">. zm.). Przy ocenie spełnienia tego warunku udziału przez </w:t>
      </w:r>
      <w:r w:rsidRPr="00D15170">
        <w:rPr>
          <w:rFonts w:ascii="Calibri" w:eastAsia="Times New Roman" w:hAnsi="Calibri" w:cs="Calibri"/>
          <w:i/>
          <w:color w:val="000000" w:themeColor="text1"/>
          <w:lang w:eastAsia="pl-PL"/>
        </w:rPr>
        <w:t>Wykonawców</w:t>
      </w:r>
      <w:r w:rsidRPr="00D15170">
        <w:rPr>
          <w:rFonts w:ascii="Calibri" w:eastAsia="Times New Roman" w:hAnsi="Calibri" w:cs="Calibri"/>
          <w:color w:val="000000" w:themeColor="text1"/>
          <w:lang w:eastAsia="pl-PL"/>
        </w:rPr>
        <w:t xml:space="preserve"> wspólnie ubiegających się o udzielenie zamówienia, posiadanie uprawnień, o których mowa powyżej, jest wymagane od każdego z </w:t>
      </w:r>
      <w:r w:rsidRPr="00D15170">
        <w:rPr>
          <w:rFonts w:ascii="Calibri" w:eastAsia="Times New Roman" w:hAnsi="Calibri" w:cs="Calibri"/>
          <w:i/>
          <w:color w:val="000000" w:themeColor="text1"/>
          <w:lang w:eastAsia="pl-PL"/>
        </w:rPr>
        <w:t>Wykonawców</w:t>
      </w:r>
      <w:r w:rsidRPr="00D15170">
        <w:rPr>
          <w:rFonts w:ascii="Calibri" w:eastAsia="Times New Roman" w:hAnsi="Calibri" w:cs="Calibri"/>
          <w:color w:val="000000" w:themeColor="text1"/>
          <w:lang w:eastAsia="pl-PL"/>
        </w:rPr>
        <w:t xml:space="preserve"> wspólnie ubiegających się o udzielenie zamówienia w takim zakresie, w jakim będą oni wykonywać usługę. </w:t>
      </w:r>
    </w:p>
    <w:p w14:paraId="3240504A" w14:textId="0D7EEDD3" w:rsidR="00D20EF6" w:rsidRPr="00A77E37" w:rsidRDefault="00D20EF6" w:rsidP="00600576">
      <w:pPr>
        <w:numPr>
          <w:ilvl w:val="0"/>
          <w:numId w:val="19"/>
        </w:numPr>
        <w:autoSpaceDE w:val="0"/>
        <w:autoSpaceDN w:val="0"/>
        <w:adjustRightInd w:val="0"/>
        <w:spacing w:after="0" w:line="240" w:lineRule="auto"/>
        <w:ind w:left="993" w:hanging="426"/>
        <w:jc w:val="both"/>
        <w:rPr>
          <w:lang w:eastAsia="pl-PL"/>
        </w:rPr>
      </w:pPr>
      <w:r>
        <w:rPr>
          <w:color w:val="333333"/>
          <w:shd w:val="clear" w:color="auto" w:fill="FFFFFF"/>
        </w:rPr>
        <w:t>Informację banku lub spółdzielczej kasy oszczędnościowo-kredytowej potwierdzającej wysokość posiadanych środków finansowych lub zdolność kredytową Wykonawcy, w okresie nie wcześniejszym niż 3 miesiące przed jej złożeniem – na okoliczność potwierdzenia spełnienia warunku udziału w postępowaniu określonego rozdział 6 pkt. 2.3 SWZ.</w:t>
      </w:r>
    </w:p>
    <w:p w14:paraId="484C2619" w14:textId="0F535EBC" w:rsidR="001977D7" w:rsidRPr="006311C6" w:rsidRDefault="001977D7" w:rsidP="00600576">
      <w:pPr>
        <w:numPr>
          <w:ilvl w:val="0"/>
          <w:numId w:val="19"/>
        </w:numPr>
        <w:autoSpaceDE w:val="0"/>
        <w:autoSpaceDN w:val="0"/>
        <w:adjustRightInd w:val="0"/>
        <w:spacing w:after="0" w:line="240" w:lineRule="auto"/>
        <w:ind w:left="993" w:hanging="426"/>
        <w:jc w:val="both"/>
        <w:rPr>
          <w:rFonts w:ascii="Calibri" w:hAnsi="Calibri" w:cs="Calibri"/>
          <w:lang w:eastAsia="pl-PL"/>
        </w:rPr>
      </w:pPr>
      <w:r>
        <w:rPr>
          <w:rFonts w:ascii="Calibri" w:hAnsi="Calibri" w:cs="Calibri"/>
          <w:lang w:eastAsia="pl-PL"/>
        </w:rPr>
        <w:t xml:space="preserve">Wykaz usług wykonanych lub wykonywanych </w:t>
      </w:r>
      <w:r w:rsidRPr="001977D7">
        <w:rPr>
          <w:rFonts w:ascii="Calibri" w:hAnsi="Calibri" w:cs="Calibri"/>
          <w:bCs/>
        </w:rPr>
        <w:t>okresie ostatnich 3 lat przed upływem terminu składania ofert, a jeśli okres prowadzenia działalności jest krótszy  - w tym okresie</w:t>
      </w:r>
      <w:r>
        <w:rPr>
          <w:rFonts w:ascii="Calibri" w:hAnsi="Calibri" w:cs="Calibri"/>
          <w:bCs/>
        </w:rPr>
        <w:t>,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w:t>
      </w:r>
      <w:r w:rsidR="006311C6">
        <w:rPr>
          <w:rFonts w:ascii="Calibri" w:hAnsi="Calibri" w:cs="Calibri"/>
          <w:bCs/>
        </w:rPr>
        <w:t xml:space="preserve">, </w:t>
      </w:r>
      <w:r w:rsidRPr="001977D7">
        <w:rPr>
          <w:rFonts w:ascii="Calibri" w:hAnsi="Calibri" w:cs="Calibri"/>
          <w:bCs/>
        </w:rPr>
        <w:t xml:space="preserve">referencje bądź inne dokumenty potwierdzające ich należyte wykonanie powinny być wydane </w:t>
      </w:r>
      <w:r w:rsidRPr="001977D7">
        <w:rPr>
          <w:rFonts w:ascii="Calibri" w:hAnsi="Calibri" w:cs="Calibri"/>
          <w:b/>
          <w:bCs/>
        </w:rPr>
        <w:t>nie wcześniej niż 3 miesiące przed upływem terminu składania ofert</w:t>
      </w:r>
      <w:r w:rsidRPr="001977D7">
        <w:rPr>
          <w:rFonts w:ascii="Calibri" w:hAnsi="Calibri" w:cs="Calibri"/>
          <w:bCs/>
        </w:rPr>
        <w:t>.</w:t>
      </w:r>
      <w:r w:rsidR="006311C6">
        <w:rPr>
          <w:rFonts w:ascii="Calibri" w:hAnsi="Calibri" w:cs="Calibri"/>
          <w:bCs/>
        </w:rPr>
        <w:t xml:space="preserve"> Wykaz powinien potwierdzać spełnienie warunku określonego w rozdziale 6 pkt. 2.4. </w:t>
      </w:r>
      <w:proofErr w:type="spellStart"/>
      <w:r w:rsidR="006311C6">
        <w:rPr>
          <w:rFonts w:ascii="Calibri" w:hAnsi="Calibri" w:cs="Calibri"/>
          <w:bCs/>
        </w:rPr>
        <w:t>ppkt</w:t>
      </w:r>
      <w:proofErr w:type="spellEnd"/>
      <w:r w:rsidR="006311C6">
        <w:rPr>
          <w:rFonts w:ascii="Calibri" w:hAnsi="Calibri" w:cs="Calibri"/>
          <w:bCs/>
        </w:rPr>
        <w:t xml:space="preserve"> 1</w:t>
      </w:r>
    </w:p>
    <w:p w14:paraId="6096E3F6" w14:textId="047AF8E2" w:rsidR="006311C6" w:rsidRPr="006311C6" w:rsidRDefault="006311C6" w:rsidP="00600576">
      <w:pPr>
        <w:numPr>
          <w:ilvl w:val="0"/>
          <w:numId w:val="19"/>
        </w:numPr>
        <w:autoSpaceDE w:val="0"/>
        <w:autoSpaceDN w:val="0"/>
        <w:adjustRightInd w:val="0"/>
        <w:spacing w:after="0" w:line="240" w:lineRule="auto"/>
        <w:ind w:left="993" w:hanging="426"/>
        <w:jc w:val="both"/>
        <w:rPr>
          <w:rFonts w:ascii="Calibri" w:hAnsi="Calibri" w:cs="Calibri"/>
          <w:lang w:eastAsia="pl-PL"/>
        </w:rPr>
      </w:pPr>
      <w:r>
        <w:rPr>
          <w:rFonts w:ascii="Calibri" w:hAnsi="Calibri" w:cs="Calibri"/>
          <w:bCs/>
        </w:rPr>
        <w:t xml:space="preserve">Wykaz narzędzi, wyposażenia zakładu lub narzędzi technicznych dostępnych wykonawcy w celu wykonania zamówienia wraz z informacją o podstawie do dysponowania tymi zasobami. Wykaz powinien potwierdzać spełnienie warunku określonego w rozdziale 6 pkt. 2.4. </w:t>
      </w:r>
      <w:proofErr w:type="spellStart"/>
      <w:r>
        <w:rPr>
          <w:rFonts w:ascii="Calibri" w:hAnsi="Calibri" w:cs="Calibri"/>
          <w:bCs/>
        </w:rPr>
        <w:t>ppkt</w:t>
      </w:r>
      <w:proofErr w:type="spellEnd"/>
      <w:r>
        <w:rPr>
          <w:rFonts w:ascii="Calibri" w:hAnsi="Calibri" w:cs="Calibri"/>
          <w:bCs/>
        </w:rPr>
        <w:t>. 3</w:t>
      </w:r>
    </w:p>
    <w:p w14:paraId="7CAABA95" w14:textId="1D1CBEF6" w:rsidR="006311C6" w:rsidRPr="001977D7" w:rsidRDefault="006311C6" w:rsidP="00600576">
      <w:pPr>
        <w:numPr>
          <w:ilvl w:val="0"/>
          <w:numId w:val="19"/>
        </w:numPr>
        <w:autoSpaceDE w:val="0"/>
        <w:autoSpaceDN w:val="0"/>
        <w:adjustRightInd w:val="0"/>
        <w:spacing w:after="0" w:line="240" w:lineRule="auto"/>
        <w:ind w:left="993" w:hanging="426"/>
        <w:jc w:val="both"/>
        <w:rPr>
          <w:rFonts w:ascii="Calibri" w:hAnsi="Calibri" w:cs="Calibri"/>
          <w:lang w:eastAsia="pl-PL"/>
        </w:rPr>
      </w:pPr>
      <w:r>
        <w:rPr>
          <w:rFonts w:ascii="Calibri" w:hAnsi="Calibri" w:cs="Calibri"/>
          <w:bCs/>
        </w:rPr>
        <w:t>Wykazu osób skierowanych przez wykonawcę do realizacji zamówienia, tj. kierowców pojazdów wraz z informacjami na temat ich kwalifikacji zawodowych, d</w:t>
      </w:r>
      <w:r w:rsidR="00C83750">
        <w:rPr>
          <w:rFonts w:ascii="Calibri" w:hAnsi="Calibri" w:cs="Calibri"/>
          <w:bCs/>
        </w:rPr>
        <w:t xml:space="preserve">oświadczenia. Wykaz powinien potwierdzać spełnienie warunku określonego w rozdziale 6 pkt. 2.4 </w:t>
      </w:r>
      <w:proofErr w:type="spellStart"/>
      <w:r w:rsidR="00C83750">
        <w:rPr>
          <w:rFonts w:ascii="Calibri" w:hAnsi="Calibri" w:cs="Calibri"/>
          <w:bCs/>
        </w:rPr>
        <w:t>ppkt</w:t>
      </w:r>
      <w:proofErr w:type="spellEnd"/>
      <w:r w:rsidR="00C83750">
        <w:rPr>
          <w:rFonts w:ascii="Calibri" w:hAnsi="Calibri" w:cs="Calibri"/>
          <w:bCs/>
        </w:rPr>
        <w:t>. 2</w:t>
      </w:r>
    </w:p>
    <w:p w14:paraId="1A308414" w14:textId="50E7DC54" w:rsidR="00CB24BD" w:rsidRPr="00D15170" w:rsidRDefault="00CB24BD" w:rsidP="00CB24BD">
      <w:pPr>
        <w:spacing w:after="0" w:line="240" w:lineRule="auto"/>
        <w:ind w:left="4"/>
        <w:rPr>
          <w:rFonts w:ascii="Calibri" w:hAnsi="Calibri" w:cs="Calibri"/>
        </w:rPr>
      </w:pPr>
    </w:p>
    <w:p w14:paraId="0281BD01" w14:textId="53B73DCA" w:rsidR="00D67C0D" w:rsidRPr="00D15170" w:rsidRDefault="00CB24BD" w:rsidP="00CB24BD">
      <w:pPr>
        <w:spacing w:after="0" w:line="240" w:lineRule="auto"/>
        <w:ind w:left="4"/>
        <w:rPr>
          <w:rFonts w:ascii="Calibri" w:hAnsi="Calibri" w:cs="Calibri"/>
        </w:rPr>
      </w:pPr>
      <w:r w:rsidRPr="00D15170">
        <w:rPr>
          <w:rFonts w:ascii="Calibri" w:eastAsia="Times New Roman" w:hAnsi="Calibri" w:cs="Calibri"/>
          <w:b/>
        </w:rPr>
        <w:t xml:space="preserve">8.6. </w:t>
      </w:r>
      <w:r w:rsidR="00D67C0D" w:rsidRPr="00D15170">
        <w:rPr>
          <w:rFonts w:ascii="Calibri" w:hAnsi="Calibri" w:cs="Calibri"/>
        </w:rPr>
        <w:t xml:space="preserve">Dokumenty elektroniczne muszą spełniać łącznie następujące wymagania:  </w:t>
      </w:r>
    </w:p>
    <w:p w14:paraId="463C87DC" w14:textId="77777777" w:rsidR="00D67C0D" w:rsidRPr="00D15170" w:rsidRDefault="00D67C0D" w:rsidP="00600576">
      <w:pPr>
        <w:numPr>
          <w:ilvl w:val="0"/>
          <w:numId w:val="10"/>
        </w:numPr>
        <w:spacing w:after="0" w:line="240" w:lineRule="auto"/>
        <w:ind w:hanging="4"/>
        <w:rPr>
          <w:rFonts w:ascii="Calibri" w:hAnsi="Calibri" w:cs="Calibri"/>
        </w:rPr>
      </w:pPr>
      <w:r w:rsidRPr="00D15170">
        <w:rPr>
          <w:rFonts w:ascii="Calibri" w:hAnsi="Calibri" w:cs="Calibri"/>
        </w:rPr>
        <w:t xml:space="preserve">są utrwalone w sposób umożliwiający ich wielokrotne odczytanie, zapisanie i powielenie, a także przekazanie przy użyciu środków komunikacji elektronicznej lub na informatycznym nośniku danych;  </w:t>
      </w:r>
    </w:p>
    <w:p w14:paraId="1B34DB1E" w14:textId="77777777" w:rsidR="00D67C0D" w:rsidRPr="00D15170" w:rsidRDefault="00D67C0D" w:rsidP="00600576">
      <w:pPr>
        <w:numPr>
          <w:ilvl w:val="0"/>
          <w:numId w:val="10"/>
        </w:numPr>
        <w:spacing w:after="0" w:line="240" w:lineRule="auto"/>
        <w:ind w:hanging="4"/>
        <w:rPr>
          <w:rFonts w:ascii="Calibri" w:hAnsi="Calibri" w:cs="Calibri"/>
        </w:rPr>
      </w:pPr>
      <w:r w:rsidRPr="00D15170">
        <w:rPr>
          <w:rFonts w:ascii="Calibri" w:hAnsi="Calibri" w:cs="Calibri"/>
        </w:rPr>
        <w:t xml:space="preserve">umożliwiają prezentację treści w postaci elektronicznej, w szczególności przez wyświetlenie tej treści na monitorze ekranowym;  </w:t>
      </w:r>
    </w:p>
    <w:p w14:paraId="0C18AEE9" w14:textId="77777777" w:rsidR="00816C98" w:rsidRPr="00D15170" w:rsidRDefault="00D67C0D" w:rsidP="00600576">
      <w:pPr>
        <w:numPr>
          <w:ilvl w:val="0"/>
          <w:numId w:val="10"/>
        </w:numPr>
        <w:spacing w:after="0" w:line="240" w:lineRule="auto"/>
        <w:ind w:hanging="4"/>
        <w:rPr>
          <w:rFonts w:ascii="Calibri" w:hAnsi="Calibri" w:cs="Calibri"/>
        </w:rPr>
      </w:pPr>
      <w:r w:rsidRPr="00D15170">
        <w:rPr>
          <w:rFonts w:ascii="Calibri" w:hAnsi="Calibri" w:cs="Calibri"/>
        </w:rPr>
        <w:t xml:space="preserve">umożliwiają prezentację treści w postaci papierowej, w szczególności za pomocą wydruku;  </w:t>
      </w:r>
    </w:p>
    <w:p w14:paraId="02925DF9" w14:textId="25B1F5E3" w:rsidR="00816C98" w:rsidRPr="00D15170" w:rsidRDefault="00D67C0D" w:rsidP="00600576">
      <w:pPr>
        <w:numPr>
          <w:ilvl w:val="0"/>
          <w:numId w:val="10"/>
        </w:numPr>
        <w:spacing w:after="0" w:line="240" w:lineRule="auto"/>
        <w:ind w:hanging="4"/>
        <w:rPr>
          <w:rFonts w:ascii="Calibri" w:hAnsi="Calibri" w:cs="Calibri"/>
        </w:rPr>
      </w:pPr>
      <w:r w:rsidRPr="00D15170">
        <w:rPr>
          <w:rFonts w:ascii="Calibri" w:hAnsi="Calibri" w:cs="Calibri"/>
        </w:rPr>
        <w:t>zawierają dane w układzie niepozostawiającym wątpliwości co do treści i kontekstu zapisanych informacji</w:t>
      </w:r>
    </w:p>
    <w:p w14:paraId="5F9E1BC8" w14:textId="4F9CAE3C" w:rsidR="00816C98" w:rsidRPr="00D15170" w:rsidRDefault="00816C98" w:rsidP="00C83750">
      <w:pPr>
        <w:spacing w:after="0" w:line="240" w:lineRule="auto"/>
        <w:ind w:left="708" w:hanging="4"/>
        <w:rPr>
          <w:rFonts w:ascii="Calibri" w:hAnsi="Calibri" w:cs="Calibri"/>
        </w:rPr>
      </w:pPr>
    </w:p>
    <w:p w14:paraId="48D500D3" w14:textId="77777777" w:rsidR="00816C98" w:rsidRPr="00D15170" w:rsidRDefault="00816C98" w:rsidP="001667CB">
      <w:pPr>
        <w:spacing w:after="0" w:line="240" w:lineRule="auto"/>
        <w:ind w:left="708"/>
        <w:rPr>
          <w:rFonts w:ascii="Calibri" w:hAnsi="Calibri" w:cs="Calibri"/>
        </w:rPr>
      </w:pPr>
    </w:p>
    <w:p w14:paraId="52317586" w14:textId="77777777" w:rsidR="00DB4995" w:rsidRPr="00D15170" w:rsidRDefault="00D67C0D" w:rsidP="001667CB">
      <w:pPr>
        <w:spacing w:after="0" w:line="240" w:lineRule="auto"/>
        <w:ind w:left="10" w:hanging="10"/>
        <w:rPr>
          <w:rFonts w:ascii="Calibri" w:hAnsi="Calibri" w:cs="Calibri"/>
        </w:rPr>
      </w:pPr>
      <w:r w:rsidRPr="00D15170">
        <w:rPr>
          <w:rFonts w:ascii="Calibri" w:hAnsi="Calibri" w:cs="Calibri"/>
        </w:rPr>
        <w:t>Rozdział 9</w:t>
      </w:r>
    </w:p>
    <w:p w14:paraId="290E0FE0" w14:textId="1B9A290F" w:rsidR="00D67C0D" w:rsidRPr="00D15170" w:rsidRDefault="00D67C0D" w:rsidP="0065131D">
      <w:pPr>
        <w:spacing w:after="0" w:line="240" w:lineRule="auto"/>
        <w:ind w:left="10" w:hanging="10"/>
        <w:rPr>
          <w:rFonts w:ascii="Calibri" w:hAnsi="Calibri" w:cs="Calibri"/>
        </w:rPr>
      </w:pPr>
      <w:r w:rsidRPr="00D15170">
        <w:rPr>
          <w:rFonts w:ascii="Calibri" w:eastAsia="Times New Roman" w:hAnsi="Calibri" w:cs="Calibri"/>
          <w:b/>
        </w:rPr>
        <w:lastRenderedPageBreak/>
        <w:t>INFORMACJA DLA WYKONAWCÓW ZAMIERZAJĄCYCH POWIERZYĆ</w:t>
      </w:r>
      <w:r w:rsidR="0065131D" w:rsidRPr="00D15170">
        <w:rPr>
          <w:rFonts w:ascii="Calibri" w:eastAsia="Times New Roman" w:hAnsi="Calibri" w:cs="Calibri"/>
          <w:b/>
        </w:rPr>
        <w:t xml:space="preserve"> </w:t>
      </w:r>
      <w:r w:rsidRPr="00D15170">
        <w:rPr>
          <w:rFonts w:ascii="Calibri" w:hAnsi="Calibri" w:cs="Calibri"/>
          <w:b/>
        </w:rPr>
        <w:t>WYKONANIE CZĘŚCI ZAMÓWIENIA PODWYKONAWCOM</w:t>
      </w:r>
    </w:p>
    <w:p w14:paraId="625D451C" w14:textId="77777777" w:rsidR="00816C98" w:rsidRPr="00D15170" w:rsidRDefault="00816C98" w:rsidP="001667CB">
      <w:pPr>
        <w:rPr>
          <w:rFonts w:ascii="Calibri" w:hAnsi="Calibri" w:cs="Calibri"/>
          <w:lang w:eastAsia="pl-PL"/>
        </w:rPr>
      </w:pPr>
    </w:p>
    <w:p w14:paraId="1B83C02C"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9.1.</w:t>
      </w:r>
      <w:r w:rsidRPr="00D15170">
        <w:rPr>
          <w:rFonts w:ascii="Calibri" w:hAnsi="Calibri" w:cs="Calibri"/>
        </w:rPr>
        <w:t xml:space="preserve"> Wykonawca może powierzyć wykonanie części zamówienia na roboty budowlane lub usługi podwykonawcy/podwykonawcom.  </w:t>
      </w:r>
    </w:p>
    <w:p w14:paraId="28700984"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 xml:space="preserve">9.2. </w:t>
      </w:r>
      <w:r w:rsidRPr="00D15170">
        <w:rPr>
          <w:rFonts w:ascii="Calibri" w:hAnsi="Calibri" w:cs="Calibri"/>
        </w:rPr>
        <w:t xml:space="preserve">Zamawiający </w:t>
      </w:r>
      <w:r w:rsidRPr="00D15170">
        <w:rPr>
          <w:rFonts w:ascii="Calibri" w:eastAsia="Times New Roman" w:hAnsi="Calibri" w:cs="Calibri"/>
          <w:b/>
        </w:rPr>
        <w:t xml:space="preserve">nie zastrzega </w:t>
      </w:r>
      <w:r w:rsidRPr="00D15170">
        <w:rPr>
          <w:rFonts w:ascii="Calibri" w:hAnsi="Calibri" w:cs="Calibri"/>
        </w:rPr>
        <w:t xml:space="preserve">obowiązku osobistego wykonania przez wykonawcę kluczowych części zamówienia.  </w:t>
      </w:r>
    </w:p>
    <w:p w14:paraId="7626E95D" w14:textId="3FC985EF" w:rsidR="00D67C0D" w:rsidRPr="00D15170" w:rsidRDefault="00D67C0D" w:rsidP="001E4293">
      <w:pPr>
        <w:spacing w:after="0" w:line="240" w:lineRule="auto"/>
        <w:ind w:left="4"/>
        <w:rPr>
          <w:rFonts w:ascii="Calibri" w:hAnsi="Calibri" w:cs="Calibri"/>
        </w:rPr>
      </w:pPr>
      <w:r w:rsidRPr="00D15170">
        <w:rPr>
          <w:rFonts w:ascii="Calibri" w:eastAsia="Times New Roman" w:hAnsi="Calibri" w:cs="Calibri"/>
          <w:b/>
        </w:rPr>
        <w:t xml:space="preserve">9.3. </w:t>
      </w:r>
      <w:r w:rsidRPr="00D15170">
        <w:rPr>
          <w:rFonts w:ascii="Calibri" w:hAnsi="Calibri" w:cs="Calibri"/>
        </w:rPr>
        <w:t xml:space="preserve">Zamawiający wymaga, aby w przypadku powierzenia części zamówienia podwykonawcom, wykonawca wskazał w ofercie części zamówienia, których wykonanie zamierza powierzyć podwykonawcom i podania przez Wykonawcę nazw firm podwykonawców, o ile są już znane,  </w:t>
      </w:r>
    </w:p>
    <w:p w14:paraId="30D0677F" w14:textId="461F37FF" w:rsidR="003605BF" w:rsidRPr="00D15170" w:rsidRDefault="003605BF" w:rsidP="001667CB">
      <w:pPr>
        <w:spacing w:after="0" w:line="240" w:lineRule="auto"/>
        <w:rPr>
          <w:rFonts w:ascii="Calibri" w:eastAsia="Times New Roman" w:hAnsi="Calibri" w:cs="Calibri"/>
          <w:b/>
        </w:rPr>
      </w:pPr>
    </w:p>
    <w:p w14:paraId="36B408B4" w14:textId="77777777" w:rsidR="003605BF" w:rsidRPr="00D15170" w:rsidRDefault="003605BF" w:rsidP="001667CB">
      <w:pPr>
        <w:spacing w:after="0" w:line="240" w:lineRule="auto"/>
        <w:rPr>
          <w:rFonts w:ascii="Calibri" w:hAnsi="Calibri" w:cs="Calibri"/>
        </w:rPr>
      </w:pPr>
    </w:p>
    <w:p w14:paraId="4DD37FB5" w14:textId="58907640"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10</w:t>
      </w:r>
    </w:p>
    <w:p w14:paraId="699BB770" w14:textId="57033429" w:rsidR="00D67C0D" w:rsidRPr="00D15170" w:rsidRDefault="00D67C0D" w:rsidP="0065131D">
      <w:pPr>
        <w:spacing w:after="0" w:line="240" w:lineRule="auto"/>
        <w:rPr>
          <w:rFonts w:ascii="Calibri" w:hAnsi="Calibri" w:cs="Calibri"/>
        </w:rPr>
      </w:pPr>
      <w:r w:rsidRPr="00D15170">
        <w:rPr>
          <w:rFonts w:ascii="Calibri" w:eastAsia="Times New Roman" w:hAnsi="Calibri" w:cs="Calibri"/>
          <w:b/>
        </w:rPr>
        <w:t>INFORMACJA DLA WYKONAWCÓW WSPÓLNIE UBIEGAJĄCYCH SIĘ O</w:t>
      </w:r>
      <w:r w:rsidR="0065131D" w:rsidRPr="00D15170">
        <w:rPr>
          <w:rFonts w:ascii="Calibri" w:eastAsia="Times New Roman" w:hAnsi="Calibri" w:cs="Calibri"/>
          <w:b/>
        </w:rPr>
        <w:t xml:space="preserve"> </w:t>
      </w:r>
      <w:r w:rsidRPr="00D15170">
        <w:rPr>
          <w:rFonts w:ascii="Calibri" w:hAnsi="Calibri" w:cs="Calibri"/>
          <w:b/>
        </w:rPr>
        <w:t>UDZIELENIE ZAMÓWIENIA (W TYM SPÓŁKI CYWILNE)</w:t>
      </w:r>
      <w:r w:rsidR="00BC6D91" w:rsidRPr="00D15170">
        <w:rPr>
          <w:rFonts w:ascii="Calibri" w:hAnsi="Calibri" w:cs="Calibri"/>
          <w:b/>
        </w:rPr>
        <w:t xml:space="preserve"> ORAZ INFORMACJA DLA WYKONAWCÓW POLEGAJĄCYCH NA ZASOBACH INNYCH PODMIOTÓW</w:t>
      </w:r>
    </w:p>
    <w:p w14:paraId="7FA17423" w14:textId="77777777" w:rsidR="00D67C0D" w:rsidRPr="00D15170" w:rsidRDefault="00D67C0D" w:rsidP="001667CB">
      <w:pPr>
        <w:rPr>
          <w:rFonts w:ascii="Calibri" w:hAnsi="Calibri" w:cs="Calibri"/>
          <w:lang w:eastAsia="pl-PL"/>
        </w:rPr>
      </w:pPr>
    </w:p>
    <w:p w14:paraId="15D93CD9"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10.1.</w:t>
      </w:r>
      <w:r w:rsidRPr="00D15170">
        <w:rPr>
          <w:rFonts w:ascii="Calibri" w:hAnsi="Calibri" w:cs="Calibri"/>
        </w:rPr>
        <w:t xml:space="preserve"> 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4A001FA8"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10.2</w:t>
      </w:r>
      <w:r w:rsidRPr="00D15170">
        <w:rPr>
          <w:rFonts w:ascii="Calibri" w:hAnsi="Calibri" w:cs="Calibri"/>
        </w:rPr>
        <w:t xml:space="preserve">. W przypadku Wykonawców wspólnie ubiegających się o udzielenie zamówienia: </w:t>
      </w:r>
    </w:p>
    <w:p w14:paraId="3006E421" w14:textId="77777777" w:rsidR="00250A0F" w:rsidRPr="00D15170" w:rsidRDefault="00D67C0D" w:rsidP="00250A0F">
      <w:pPr>
        <w:spacing w:after="0" w:line="240" w:lineRule="auto"/>
        <w:ind w:left="4"/>
        <w:rPr>
          <w:rFonts w:ascii="Calibri" w:hAnsi="Calibri" w:cs="Calibri"/>
        </w:rPr>
      </w:pPr>
      <w:r w:rsidRPr="00D15170">
        <w:rPr>
          <w:rFonts w:ascii="Calibri" w:hAnsi="Calibri" w:cs="Calibri"/>
        </w:rPr>
        <w:t xml:space="preserve">a/ żaden z tych Wykonawców nie może podlegać wykluczeniu z postępowanie   </w:t>
      </w:r>
    </w:p>
    <w:p w14:paraId="312136D8" w14:textId="77777777" w:rsidR="00250A0F" w:rsidRPr="00D15170" w:rsidRDefault="00250A0F" w:rsidP="00250A0F">
      <w:pPr>
        <w:spacing w:after="0" w:line="240" w:lineRule="auto"/>
        <w:ind w:left="4"/>
        <w:rPr>
          <w:rFonts w:ascii="Calibri" w:hAnsi="Calibri" w:cs="Calibri"/>
        </w:rPr>
      </w:pPr>
      <w:r w:rsidRPr="00D15170">
        <w:rPr>
          <w:rFonts w:ascii="Calibri" w:hAnsi="Calibri" w:cs="Calibri"/>
        </w:rPr>
        <w:t xml:space="preserve">b/ w odniesieniu do warunków udziału w postępowaniu wskazanych w SWZ, wykonawcy wspólnie ubiegający się o udzielenie zamówienia </w:t>
      </w:r>
      <w:r w:rsidRPr="00D15170">
        <w:rPr>
          <w:rFonts w:ascii="Calibri" w:hAnsi="Calibri" w:cs="Calibri"/>
          <w:b/>
          <w:bCs/>
        </w:rPr>
        <w:t>mogą polegać na zdolnościach tych z wykonawców, którzy wykonają roboty budowlane lub usługi, do realizacji których te zdolności są wymagane</w:t>
      </w:r>
      <w:r w:rsidRPr="00D15170">
        <w:rPr>
          <w:rFonts w:ascii="Calibri" w:hAnsi="Calibri" w:cs="Calibri"/>
        </w:rPr>
        <w:t>;</w:t>
      </w:r>
    </w:p>
    <w:p w14:paraId="7B5D6339" w14:textId="358B833A" w:rsidR="00250A0F" w:rsidRPr="00D15170" w:rsidRDefault="00250A0F" w:rsidP="00250A0F">
      <w:pPr>
        <w:spacing w:after="0" w:line="240" w:lineRule="auto"/>
        <w:ind w:left="4"/>
        <w:rPr>
          <w:rFonts w:ascii="Calibri" w:hAnsi="Calibri" w:cs="Calibri"/>
        </w:rPr>
      </w:pPr>
      <w:r w:rsidRPr="00D15170">
        <w:rPr>
          <w:rFonts w:ascii="Calibri" w:hAnsi="Calibri" w:cs="Calibri"/>
        </w:rPr>
        <w:t xml:space="preserve">c/ w przypadku, o którym mowa w pkt. b, wykonawcy wspólnie ubiegający się o udzielenie zamówienia dołączają do oferty oświadczenie, z którego wynika, które roboty budowlane, dostawy lub usługi wykonają poszczególni wykonawcy, wg wzoru stanowiącego zał. nr </w:t>
      </w:r>
      <w:r w:rsidR="003825B7" w:rsidRPr="00D15170">
        <w:rPr>
          <w:rFonts w:ascii="Calibri" w:hAnsi="Calibri" w:cs="Calibri"/>
        </w:rPr>
        <w:t>5</w:t>
      </w:r>
      <w:r w:rsidRPr="00D15170">
        <w:rPr>
          <w:rFonts w:ascii="Calibri" w:hAnsi="Calibri" w:cs="Calibri"/>
        </w:rPr>
        <w:t xml:space="preserve"> do SWZ;</w:t>
      </w:r>
    </w:p>
    <w:p w14:paraId="7DE0E7A7" w14:textId="4EEA2362" w:rsidR="00250A0F" w:rsidRPr="00D15170" w:rsidRDefault="00250A0F" w:rsidP="00250A0F">
      <w:pPr>
        <w:spacing w:after="0" w:line="240" w:lineRule="auto"/>
        <w:ind w:left="4"/>
        <w:rPr>
          <w:rFonts w:ascii="Calibri" w:hAnsi="Calibri" w:cs="Calibri"/>
        </w:rPr>
      </w:pPr>
      <w:r w:rsidRPr="00D15170">
        <w:rPr>
          <w:rFonts w:ascii="Calibri" w:hAnsi="Calibri" w:cs="Calibri"/>
        </w:rPr>
        <w:t xml:space="preserve">d/ wykonawcy są zobowiązani ustanowić pełnomocnika do reprezentowania ich </w:t>
      </w:r>
      <w:r w:rsidRPr="00D15170">
        <w:rPr>
          <w:rFonts w:ascii="Calibri" w:hAnsi="Calibri" w:cs="Calibri"/>
        </w:rPr>
        <w:br/>
        <w:t xml:space="preserve">w postępowaniu o udzielenie zamówienia albo reprezentowania w postępowaniu </w:t>
      </w:r>
      <w:r w:rsidRPr="00D15170">
        <w:rPr>
          <w:rFonts w:ascii="Calibri" w:hAnsi="Calibri" w:cs="Calibri"/>
        </w:rPr>
        <w:br/>
        <w:t>i zawarcia umowy w sprawie zamówienia publicznego. Pełnomocnictwo powinno być złożone wraz z ofertą.</w:t>
      </w:r>
    </w:p>
    <w:p w14:paraId="18C6C4E2" w14:textId="0E7AB4B2"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10.</w:t>
      </w:r>
      <w:r w:rsidR="00361B03" w:rsidRPr="00D15170">
        <w:rPr>
          <w:rFonts w:ascii="Calibri" w:eastAsia="Times New Roman" w:hAnsi="Calibri" w:cs="Calibri"/>
          <w:b/>
        </w:rPr>
        <w:t>3</w:t>
      </w:r>
      <w:r w:rsidRPr="00D15170">
        <w:rPr>
          <w:rFonts w:ascii="Calibri" w:eastAsia="Times New Roman" w:hAnsi="Calibri" w:cs="Calibri"/>
          <w:b/>
        </w:rPr>
        <w:t xml:space="preserve">. </w:t>
      </w:r>
      <w:r w:rsidRPr="00D15170">
        <w:rPr>
          <w:rFonts w:ascii="Calibri" w:hAnsi="Calibri" w:cs="Calibri"/>
        </w:rPr>
        <w:t xml:space="preserve">W przypadku Wykonawców wspólnie ubiegających się o udzielenie zamówienia oświadczenia o których mowa w pkt. 8.1 SWZ składa z ofertą każdy z Wykonawców wspólnie ubiegających się o zamówienie. </w:t>
      </w:r>
    </w:p>
    <w:p w14:paraId="18D42468" w14:textId="77777777" w:rsidR="00DE439B"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 xml:space="preserve">10.5. </w:t>
      </w:r>
      <w:r w:rsidRPr="00D15170">
        <w:rPr>
          <w:rFonts w:ascii="Calibri" w:hAnsi="Calibri" w:cs="Calibri"/>
        </w:rPr>
        <w:t xml:space="preserve">W przypadku wspólnego ubiegania się o udzielenie zamówienia wykonawcy ustanawiają pełnomocnika do reprezentowania ich w postępowaniu o udzielenie zamówienia albo reprezentowania w postępowaniu i zawarcie umowy w sprawie zamówienia publicznego. Wszelka korespondencja kierowana będzie wyłącznie do podmiotu występującego jako pełnomocnik. Dokument potwierdzający ustanowienie pełnomocnictwa powinien zawierać wskazanie postępowania o zamówienie publiczne, którego dotyczy, wykonawców ubiegających się wspólnie o udzielenie zamówienia, ustanowionego pełnomocnika oraz zakres jego umocowania. Podpisy muszą zostać złożone przez osoby uprawnione do składania oświadczeń woli wymienione we właściwym rejestrze lub wpisie do ewidencji działalności gospodarczej. </w:t>
      </w:r>
    </w:p>
    <w:p w14:paraId="18361CD8" w14:textId="77777777" w:rsidR="00BC6D91" w:rsidRPr="00D15170" w:rsidRDefault="00D67C0D" w:rsidP="00BC6D91">
      <w:pPr>
        <w:spacing w:after="0" w:line="240" w:lineRule="auto"/>
        <w:ind w:left="4"/>
        <w:rPr>
          <w:rFonts w:ascii="Calibri" w:hAnsi="Calibri" w:cs="Calibri"/>
        </w:rPr>
      </w:pPr>
      <w:r w:rsidRPr="00D15170">
        <w:rPr>
          <w:rFonts w:ascii="Calibri" w:eastAsia="Times New Roman" w:hAnsi="Calibri" w:cs="Calibri"/>
          <w:b/>
        </w:rPr>
        <w:t>10.6.</w:t>
      </w:r>
      <w:r w:rsidRPr="00D15170">
        <w:rPr>
          <w:rFonts w:ascii="Calibri" w:hAnsi="Calibri" w:cs="Calibri"/>
        </w:rPr>
        <w:t xml:space="preserve"> Jeżeli została wybrana oferta wykonawców wspólnie ubiegających się o udzielenie zamówienia, zamawiający może żądać przed zawarciem umowy w sprawie zamówienia publicznego kopii umowy regulującej współpracę tych wykonawców. </w:t>
      </w:r>
    </w:p>
    <w:p w14:paraId="75238406" w14:textId="77777777" w:rsidR="00BC6D91" w:rsidRPr="00D15170" w:rsidRDefault="00BC6D91" w:rsidP="00BC6D91">
      <w:pPr>
        <w:spacing w:after="0" w:line="240" w:lineRule="auto"/>
        <w:ind w:left="4"/>
        <w:rPr>
          <w:rFonts w:ascii="Calibri" w:hAnsi="Calibri" w:cs="Calibri"/>
        </w:rPr>
      </w:pPr>
      <w:r w:rsidRPr="00D15170">
        <w:rPr>
          <w:rFonts w:ascii="Calibri" w:eastAsia="Times New Roman" w:hAnsi="Calibri" w:cs="Calibri"/>
          <w:b/>
        </w:rPr>
        <w:lastRenderedPageBreak/>
        <w:t>10.</w:t>
      </w:r>
      <w:r w:rsidRPr="00D15170">
        <w:rPr>
          <w:rFonts w:ascii="Calibri" w:hAnsi="Calibri" w:cs="Calibri"/>
          <w:b/>
          <w:bCs/>
        </w:rPr>
        <w:t>7</w:t>
      </w:r>
      <w:r w:rsidRPr="00D15170">
        <w:rPr>
          <w:rFonts w:ascii="Calibri" w:hAnsi="Calibri" w:cs="Calibri"/>
        </w:rPr>
        <w:t>. Wykonawca może w celu potwierdzenia spełniania warunków udziału w postępowaniu polegać na zdolnościach technicznych lub zawodowych podmiotów udostępniających zasoby, niezależnie od charakteru prawnego łączących go z nimi stosunków prawnych.</w:t>
      </w:r>
    </w:p>
    <w:p w14:paraId="6C7615A2" w14:textId="77777777" w:rsidR="00BC6D91" w:rsidRPr="00D15170" w:rsidRDefault="00BC6D91" w:rsidP="00BC6D91">
      <w:pPr>
        <w:spacing w:after="0" w:line="240" w:lineRule="auto"/>
        <w:ind w:left="4"/>
        <w:rPr>
          <w:rFonts w:ascii="Calibri" w:hAnsi="Calibri" w:cs="Calibri"/>
        </w:rPr>
      </w:pPr>
      <w:r w:rsidRPr="00D15170">
        <w:rPr>
          <w:rFonts w:ascii="Calibri" w:eastAsia="Times New Roman" w:hAnsi="Calibri" w:cs="Calibri"/>
          <w:b/>
        </w:rPr>
        <w:t>10.</w:t>
      </w:r>
      <w:r w:rsidRPr="00D15170">
        <w:rPr>
          <w:rFonts w:ascii="Calibri" w:hAnsi="Calibri" w:cs="Calibri"/>
          <w:b/>
        </w:rPr>
        <w:t>8</w:t>
      </w:r>
      <w:r w:rsidRPr="00D15170">
        <w:rPr>
          <w:rFonts w:ascii="Calibri" w:hAnsi="Calibri" w:cs="Calibri"/>
        </w:rPr>
        <w:t>. W odniesieniu do warunków dotyczących doświadczenia, wykonawcy mogą polegać na zdolnościach podmiotów udostępniających zasoby, jeśli podmioty te wykonają świadczenie do realizacji którego te zdolności są wymagane</w:t>
      </w:r>
    </w:p>
    <w:p w14:paraId="16EC7AF3" w14:textId="7E72AC1A" w:rsidR="00BC6D91" w:rsidRPr="00D15170" w:rsidRDefault="00BC6D91" w:rsidP="00BC6D91">
      <w:pPr>
        <w:spacing w:after="0" w:line="240" w:lineRule="auto"/>
        <w:ind w:left="4"/>
        <w:rPr>
          <w:rFonts w:ascii="Calibri" w:hAnsi="Calibri" w:cs="Calibri"/>
        </w:rPr>
      </w:pPr>
      <w:r w:rsidRPr="00D15170">
        <w:rPr>
          <w:rFonts w:ascii="Calibri" w:eastAsia="Times New Roman" w:hAnsi="Calibri" w:cs="Calibri"/>
          <w:b/>
        </w:rPr>
        <w:t>10</w:t>
      </w:r>
      <w:r w:rsidRPr="00D15170">
        <w:rPr>
          <w:rFonts w:ascii="Calibri" w:hAnsi="Calibri" w:cs="Calibri"/>
          <w:b/>
          <w:bCs/>
        </w:rPr>
        <w:t>.9.</w:t>
      </w:r>
      <w:r w:rsidRPr="00D15170">
        <w:rPr>
          <w:rFonts w:ascii="Calibri" w:hAnsi="Calibri" w:cs="Calibri"/>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D15170">
        <w:rPr>
          <w:rFonts w:ascii="Calibri" w:hAnsi="Calibri" w:cs="Calibri"/>
          <w:b/>
        </w:rPr>
        <w:t xml:space="preserve">Wzór oświadczenia stanowi załącznik Nr </w:t>
      </w:r>
      <w:r w:rsidR="003825B7" w:rsidRPr="00D15170">
        <w:rPr>
          <w:rFonts w:ascii="Calibri" w:hAnsi="Calibri" w:cs="Calibri"/>
          <w:b/>
        </w:rPr>
        <w:t>4</w:t>
      </w:r>
    </w:p>
    <w:p w14:paraId="2EADD83A" w14:textId="094CD2F7" w:rsidR="00BC6D91" w:rsidRPr="00D15170" w:rsidRDefault="00BC6D91" w:rsidP="00BC6D91">
      <w:pPr>
        <w:spacing w:after="0" w:line="240" w:lineRule="auto"/>
        <w:ind w:left="4"/>
        <w:rPr>
          <w:rFonts w:ascii="Calibri" w:hAnsi="Calibri" w:cs="Calibri"/>
        </w:rPr>
      </w:pPr>
      <w:r w:rsidRPr="00D15170">
        <w:rPr>
          <w:rFonts w:ascii="Calibri" w:eastAsia="Times New Roman" w:hAnsi="Calibri" w:cs="Calibri"/>
          <w:b/>
        </w:rPr>
        <w:t xml:space="preserve">10.10. </w:t>
      </w:r>
      <w:r w:rsidRPr="00D15170">
        <w:rPr>
          <w:rFonts w:ascii="Calibri" w:hAnsi="Calibri" w:cs="Calibri"/>
        </w:rPr>
        <w:t xml:space="preserve">Zamawiający oceni, czy udostępniane wykonawcy przez inne podmioty zdolności techniczne lub zawodowe , pozwalają na wykazanie przez wykonawcę spełniania warunków udziału w postępowaniu oraz zbada, czy nie zachodzą wobec tego podmiotu podstawy wykluczenia, które były przewidziane względem wykonawcy. </w:t>
      </w:r>
    </w:p>
    <w:p w14:paraId="018939A0" w14:textId="77777777" w:rsidR="00BC6D91" w:rsidRPr="00D15170" w:rsidRDefault="00BC6D91" w:rsidP="00600576">
      <w:pPr>
        <w:pStyle w:val="Akapitzlist"/>
        <w:numPr>
          <w:ilvl w:val="1"/>
          <w:numId w:val="20"/>
        </w:numPr>
        <w:suppressAutoHyphens/>
        <w:spacing w:after="0" w:line="240" w:lineRule="auto"/>
        <w:ind w:left="0" w:firstLine="0"/>
        <w:jc w:val="both"/>
        <w:rPr>
          <w:rFonts w:ascii="Calibri" w:hAnsi="Calibri" w:cs="Calibri"/>
          <w:b/>
          <w:caps/>
          <w:u w:val="single"/>
        </w:rPr>
      </w:pPr>
      <w:r w:rsidRPr="00D15170">
        <w:rPr>
          <w:rFonts w:ascii="Calibri" w:hAnsi="Calibri" w:cs="Calibr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 </w:t>
      </w:r>
    </w:p>
    <w:p w14:paraId="1FAA44A4" w14:textId="77777777" w:rsidR="00BC6D91" w:rsidRPr="00D15170" w:rsidRDefault="00BC6D91" w:rsidP="00600576">
      <w:pPr>
        <w:pStyle w:val="Akapitzlist"/>
        <w:numPr>
          <w:ilvl w:val="1"/>
          <w:numId w:val="20"/>
        </w:numPr>
        <w:suppressAutoHyphens/>
        <w:spacing w:after="0" w:line="240" w:lineRule="auto"/>
        <w:ind w:left="0" w:firstLine="0"/>
        <w:jc w:val="both"/>
        <w:rPr>
          <w:rFonts w:ascii="Calibri" w:hAnsi="Calibri" w:cs="Calibri"/>
          <w:b/>
          <w:caps/>
          <w:u w:val="single"/>
        </w:rPr>
      </w:pPr>
      <w:r w:rsidRPr="00D15170">
        <w:rPr>
          <w:rFonts w:ascii="Calibri" w:hAnsi="Calibri" w:cs="Calibri"/>
          <w:b/>
          <w:sz w:val="20"/>
          <w:szCs w:val="20"/>
        </w:rPr>
        <w:t xml:space="preserve">UWAGA: </w:t>
      </w:r>
      <w:r w:rsidRPr="00D15170">
        <w:rPr>
          <w:rFonts w:ascii="Calibri" w:hAnsi="Calibri" w:cs="Calibr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E4F7FA" w14:textId="4D7CBC2B" w:rsidR="00BC6D91" w:rsidRPr="00D15170" w:rsidRDefault="00BC6D91" w:rsidP="00600576">
      <w:pPr>
        <w:pStyle w:val="Akapitzlist"/>
        <w:numPr>
          <w:ilvl w:val="1"/>
          <w:numId w:val="20"/>
        </w:numPr>
        <w:suppressAutoHyphens/>
        <w:spacing w:after="0" w:line="240" w:lineRule="auto"/>
        <w:ind w:left="0" w:firstLine="0"/>
        <w:jc w:val="both"/>
        <w:rPr>
          <w:rFonts w:ascii="Calibri" w:hAnsi="Calibri" w:cs="Calibri"/>
          <w:b/>
          <w:caps/>
          <w:u w:val="single"/>
        </w:rPr>
      </w:pPr>
      <w:r w:rsidRPr="00D15170">
        <w:rPr>
          <w:rFonts w:ascii="Calibri" w:hAnsi="Calibri" w:cs="Calibri"/>
        </w:rPr>
        <w:t>Wykonawca, w przypadku polegania na zdolnościach lub sytuacji podmiotów udostępniających zasoby, przedstawia, wraz z oświadczeniem, o którym mowa w Rozdziale X ust.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8 SWZ</w:t>
      </w:r>
    </w:p>
    <w:p w14:paraId="35A2A412" w14:textId="621807DD" w:rsidR="00D67C0D" w:rsidRPr="00D15170" w:rsidRDefault="00D67C0D" w:rsidP="00BC6D91">
      <w:pPr>
        <w:spacing w:after="0" w:line="240" w:lineRule="auto"/>
        <w:rPr>
          <w:rFonts w:ascii="Calibri" w:hAnsi="Calibri" w:cs="Calibri"/>
        </w:rPr>
      </w:pPr>
    </w:p>
    <w:p w14:paraId="3B7D0C99" w14:textId="1D8571DD"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11</w:t>
      </w:r>
    </w:p>
    <w:p w14:paraId="00F39F57" w14:textId="60184B6D" w:rsidR="00D67C0D" w:rsidRPr="00D15170" w:rsidRDefault="00D67C0D" w:rsidP="0065131D">
      <w:pPr>
        <w:spacing w:after="0" w:line="240" w:lineRule="auto"/>
        <w:ind w:left="2"/>
        <w:rPr>
          <w:rFonts w:ascii="Calibri" w:hAnsi="Calibri" w:cs="Calibri"/>
          <w:b/>
        </w:rPr>
      </w:pPr>
      <w:r w:rsidRPr="00D15170">
        <w:rPr>
          <w:rFonts w:ascii="Calibri" w:eastAsia="Times New Roman" w:hAnsi="Calibri" w:cs="Calibri"/>
          <w:b/>
        </w:rPr>
        <w:t>INFORMACJE O ŚRODKACH KOMUNIKACJI ELEKTRONICZNEJ, PRZY UŻYCIU KTÓYCH ZAMAWIAJĄCY BĘDZIE KOMUNIKOWAŁ SIĘ Z WYKONAWCAMI,</w:t>
      </w:r>
      <w:r w:rsidR="0065131D" w:rsidRPr="00D15170">
        <w:rPr>
          <w:rFonts w:ascii="Calibri" w:eastAsia="Times New Roman" w:hAnsi="Calibri" w:cs="Calibri"/>
          <w:b/>
        </w:rPr>
        <w:t xml:space="preserve"> </w:t>
      </w:r>
      <w:r w:rsidRPr="00D15170">
        <w:rPr>
          <w:rFonts w:ascii="Calibri" w:eastAsia="Times New Roman" w:hAnsi="Calibri" w:cs="Calibri"/>
          <w:b/>
        </w:rPr>
        <w:t>ORAZ INFORMACJE O WYMAGANIACH TECHNICZNYCH I ORGANIZACYJNYCH</w:t>
      </w:r>
      <w:r w:rsidR="0065131D" w:rsidRPr="00D15170">
        <w:rPr>
          <w:rFonts w:ascii="Calibri" w:eastAsia="Times New Roman" w:hAnsi="Calibri" w:cs="Calibri"/>
          <w:b/>
        </w:rPr>
        <w:t xml:space="preserve"> </w:t>
      </w:r>
      <w:r w:rsidRPr="00D15170">
        <w:rPr>
          <w:rFonts w:ascii="Calibri" w:hAnsi="Calibri" w:cs="Calibri"/>
          <w:b/>
        </w:rPr>
        <w:t>SPORZĄDZANIA, WYSYŁANIA I ODBIERANIA KORESPONDENCJI ELEKTRONICZNEJ</w:t>
      </w:r>
    </w:p>
    <w:p w14:paraId="0844AB7A" w14:textId="49C5F5F2" w:rsidR="00D67C0D" w:rsidRDefault="00D67C0D" w:rsidP="001667CB">
      <w:pPr>
        <w:spacing w:after="0" w:line="240" w:lineRule="auto"/>
        <w:ind w:left="12" w:hanging="10"/>
        <w:rPr>
          <w:rFonts w:ascii="Calibri" w:eastAsia="Times New Roman" w:hAnsi="Calibri" w:cs="Calibri"/>
          <w:b/>
        </w:rPr>
      </w:pPr>
      <w:r w:rsidRPr="00D15170">
        <w:rPr>
          <w:rFonts w:ascii="Calibri" w:eastAsia="Times New Roman" w:hAnsi="Calibri" w:cs="Calibri"/>
          <w:b/>
        </w:rPr>
        <w:t xml:space="preserve">Wymagania ogólne  </w:t>
      </w:r>
    </w:p>
    <w:p w14:paraId="23E8606D"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b/>
          <w:bCs/>
          <w:sz w:val="24"/>
          <w:szCs w:val="24"/>
        </w:rPr>
      </w:pPr>
      <w:r w:rsidRPr="000E1CE8">
        <w:rPr>
          <w:rFonts w:ascii="Calibri" w:hAnsi="Calibri" w:cs="Calibri"/>
          <w:b/>
          <w:bCs/>
          <w:sz w:val="24"/>
          <w:szCs w:val="24"/>
        </w:rPr>
        <w:t xml:space="preserve">W postępowaniu o udzielenie zamówienia publicznego komunikacja między Zamawiającym, a Wykonawcami odbywa się przy użyciu Platformy </w:t>
      </w:r>
      <w:r w:rsidRPr="000E1CE8">
        <w:rPr>
          <w:rFonts w:ascii="Calibri" w:hAnsi="Calibri" w:cs="Calibri"/>
          <w:b/>
          <w:bCs/>
          <w:sz w:val="24"/>
          <w:szCs w:val="24"/>
        </w:rPr>
        <w:br/>
        <w:t xml:space="preserve">e-Zamówienia, która jest dostępna pod adresem </w:t>
      </w:r>
      <w:hyperlink r:id="rId16" w:history="1">
        <w:r w:rsidRPr="000E1CE8">
          <w:rPr>
            <w:rStyle w:val="Hipercze"/>
            <w:rFonts w:ascii="Calibri" w:hAnsi="Calibri" w:cs="Calibri"/>
            <w:b/>
            <w:bCs/>
            <w:color w:val="0070C0"/>
            <w:sz w:val="24"/>
            <w:szCs w:val="24"/>
          </w:rPr>
          <w:t>https://ezamowienia.gov.pl</w:t>
        </w:r>
      </w:hyperlink>
      <w:r w:rsidRPr="000E1CE8">
        <w:rPr>
          <w:rFonts w:ascii="Calibri" w:hAnsi="Calibri" w:cs="Calibri"/>
          <w:b/>
          <w:bCs/>
          <w:sz w:val="24"/>
          <w:szCs w:val="24"/>
        </w:rPr>
        <w:t xml:space="preserve"> </w:t>
      </w:r>
    </w:p>
    <w:p w14:paraId="24C7F091"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Korzystanie z Platformy e-Zamówienia jest bezpłatne.</w:t>
      </w:r>
    </w:p>
    <w:p w14:paraId="2564C2A5"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Zamawiający wyznacza następujące osoby do kontaktu z Wykonawcami:  </w:t>
      </w:r>
    </w:p>
    <w:p w14:paraId="258BF0DC" w14:textId="1E5EE199" w:rsidR="000F720A" w:rsidRPr="000E1CE8" w:rsidRDefault="000F720A" w:rsidP="000F720A">
      <w:pPr>
        <w:spacing w:after="0" w:line="240" w:lineRule="auto"/>
        <w:ind w:left="4"/>
        <w:rPr>
          <w:rFonts w:ascii="Calibri" w:hAnsi="Calibri" w:cs="Calibri"/>
          <w:sz w:val="24"/>
          <w:szCs w:val="24"/>
        </w:rPr>
      </w:pPr>
      <w:r w:rsidRPr="000E1CE8">
        <w:rPr>
          <w:rFonts w:ascii="Calibri" w:hAnsi="Calibri" w:cs="Calibri"/>
          <w:sz w:val="24"/>
          <w:szCs w:val="24"/>
        </w:rPr>
        <w:t xml:space="preserve">sprawy techniczne – </w:t>
      </w:r>
      <w:r>
        <w:rPr>
          <w:rFonts w:ascii="Calibri" w:hAnsi="Calibri" w:cs="Calibri"/>
          <w:sz w:val="24"/>
          <w:szCs w:val="24"/>
        </w:rPr>
        <w:t>Ewa Maj</w:t>
      </w:r>
    </w:p>
    <w:p w14:paraId="04A3F540" w14:textId="77777777" w:rsidR="000F720A" w:rsidRPr="000E1CE8" w:rsidRDefault="000F720A" w:rsidP="000F720A">
      <w:pPr>
        <w:tabs>
          <w:tab w:val="center" w:pos="2553"/>
        </w:tabs>
        <w:spacing w:after="0" w:line="240" w:lineRule="auto"/>
        <w:rPr>
          <w:rFonts w:ascii="Calibri" w:hAnsi="Calibri" w:cs="Calibri"/>
          <w:sz w:val="24"/>
          <w:szCs w:val="24"/>
        </w:rPr>
      </w:pPr>
      <w:r w:rsidRPr="000E1CE8">
        <w:rPr>
          <w:rFonts w:ascii="Calibri" w:hAnsi="Calibri" w:cs="Calibri"/>
          <w:sz w:val="24"/>
          <w:szCs w:val="24"/>
        </w:rPr>
        <w:t xml:space="preserve">sprawy </w:t>
      </w:r>
      <w:proofErr w:type="spellStart"/>
      <w:r w:rsidRPr="000E1CE8">
        <w:rPr>
          <w:rFonts w:ascii="Calibri" w:hAnsi="Calibri" w:cs="Calibri"/>
          <w:sz w:val="24"/>
          <w:szCs w:val="24"/>
        </w:rPr>
        <w:t>formalno</w:t>
      </w:r>
      <w:proofErr w:type="spellEnd"/>
      <w:r w:rsidRPr="000E1CE8">
        <w:rPr>
          <w:rFonts w:ascii="Calibri" w:eastAsia="Calibri" w:hAnsi="Calibri" w:cs="Calibri"/>
          <w:sz w:val="24"/>
          <w:szCs w:val="24"/>
        </w:rPr>
        <w:t xml:space="preserve"> </w:t>
      </w:r>
      <w:r w:rsidRPr="000E1CE8">
        <w:rPr>
          <w:rFonts w:ascii="Calibri" w:eastAsia="Calibri" w:hAnsi="Calibri" w:cs="Calibri"/>
          <w:sz w:val="24"/>
          <w:szCs w:val="24"/>
        </w:rPr>
        <w:tab/>
      </w:r>
      <w:r w:rsidRPr="000E1CE8">
        <w:rPr>
          <w:rFonts w:ascii="Calibri" w:hAnsi="Calibri" w:cs="Calibri"/>
          <w:sz w:val="24"/>
          <w:szCs w:val="24"/>
        </w:rPr>
        <w:t xml:space="preserve">-prawne – Anita Kłapeć </w:t>
      </w:r>
    </w:p>
    <w:p w14:paraId="21045D1C"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Wykonawca zamierzający wziąć udział w postępowaniu o udzielenie zamówienia publicznego musi posiadać konto podmiotu </w:t>
      </w:r>
      <w:r w:rsidRPr="000E1CE8">
        <w:rPr>
          <w:rFonts w:ascii="Calibri" w:hAnsi="Calibri" w:cs="Calibri"/>
          <w:i/>
          <w:iCs/>
          <w:sz w:val="24"/>
          <w:szCs w:val="24"/>
        </w:rPr>
        <w:t>„Wykonawca”</w:t>
      </w:r>
      <w:r w:rsidRPr="000E1CE8">
        <w:rPr>
          <w:rFonts w:ascii="Calibri" w:hAnsi="Calibri" w:cs="Calibri"/>
          <w:sz w:val="24"/>
          <w:szCs w:val="24"/>
        </w:rPr>
        <w:t xml:space="preserve"> na Platformie </w:t>
      </w:r>
      <w:r w:rsidRPr="000E1CE8">
        <w:rPr>
          <w:rFonts w:ascii="Calibri" w:hAnsi="Calibri" w:cs="Calibri"/>
          <w:sz w:val="24"/>
          <w:szCs w:val="24"/>
        </w:rPr>
        <w:br/>
        <w:t xml:space="preserve">e-Zamówienia. Szczegółowe informacje na temat zakładania kont podmiotów </w:t>
      </w:r>
      <w:r w:rsidRPr="000E1CE8">
        <w:rPr>
          <w:rFonts w:ascii="Calibri" w:hAnsi="Calibri" w:cs="Calibri"/>
          <w:sz w:val="24"/>
          <w:szCs w:val="24"/>
        </w:rPr>
        <w:br/>
        <w:t xml:space="preserve">oraz zasady i warunki korzystania z Platformy e-Zamówienia określa </w:t>
      </w:r>
      <w:r w:rsidRPr="000E1CE8">
        <w:rPr>
          <w:rFonts w:ascii="Calibri" w:hAnsi="Calibri" w:cs="Calibri"/>
          <w:sz w:val="24"/>
          <w:szCs w:val="24"/>
        </w:rPr>
        <w:br/>
        <w:t xml:space="preserve">Regulamin Platformy e-Zamówienia, dostępny na stronie internetowej </w:t>
      </w:r>
      <w:hyperlink r:id="rId17" w:anchor="regulamin-serwisu" w:history="1">
        <w:r w:rsidRPr="000E1CE8">
          <w:rPr>
            <w:rStyle w:val="Hipercze"/>
            <w:rFonts w:ascii="Calibri" w:hAnsi="Calibri" w:cs="Calibri"/>
            <w:color w:val="0070C0"/>
            <w:sz w:val="24"/>
            <w:szCs w:val="24"/>
          </w:rPr>
          <w:t>https://ezamowienia.gov.pl/pl/regulamin/#regulamin-serwisu</w:t>
        </w:r>
      </w:hyperlink>
      <w:r w:rsidRPr="000E1CE8">
        <w:rPr>
          <w:rFonts w:ascii="Calibri" w:hAnsi="Calibri" w:cs="Calibri"/>
          <w:sz w:val="24"/>
          <w:szCs w:val="24"/>
        </w:rPr>
        <w:t xml:space="preserve"> oraz informacje zamieszczone w zakładce </w:t>
      </w:r>
      <w:r w:rsidRPr="000E1CE8">
        <w:rPr>
          <w:rFonts w:ascii="Calibri" w:hAnsi="Calibri" w:cs="Calibri"/>
          <w:i/>
          <w:iCs/>
          <w:sz w:val="24"/>
          <w:szCs w:val="24"/>
        </w:rPr>
        <w:t>„Centrum Pomocy”.</w:t>
      </w:r>
    </w:p>
    <w:p w14:paraId="3F74D23D"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Przeglądanie i pobieranie publicznej treści dokumentacji postępowania nie wymaga posiadania konta na Platformie e-Zamówienia ani logowania do Platformy e-Zamówienia.</w:t>
      </w:r>
    </w:p>
    <w:p w14:paraId="7FB24A8B"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5E2B546"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w:t>
      </w:r>
      <w:proofErr w:type="spellStart"/>
      <w:r w:rsidRPr="000E1CE8">
        <w:rPr>
          <w:rFonts w:ascii="Calibri" w:hAnsi="Calibri" w:cs="Calibri"/>
          <w:sz w:val="24"/>
          <w:szCs w:val="24"/>
        </w:rPr>
        <w:t>Pzp</w:t>
      </w:r>
      <w:proofErr w:type="spellEnd"/>
      <w:r w:rsidRPr="000E1CE8">
        <w:rPr>
          <w:rFonts w:ascii="Calibri" w:hAnsi="Calibri" w:cs="Calibri"/>
          <w:sz w:val="24"/>
          <w:szCs w:val="24"/>
        </w:rPr>
        <w:t>, ww. regulacje nie będą miały bezpośredniego zastosowania.</w:t>
      </w:r>
    </w:p>
    <w:p w14:paraId="15512529"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Informacje, oświadczenia lub dokumenty, inne niż wymienione w § 2 ust. 1 rozporządzenia, o którym mowa w pkt 11.6 SWZ, przekazywane w postępowaniu sporządza się w postaci elektronicznej:</w:t>
      </w:r>
    </w:p>
    <w:p w14:paraId="650B4A91" w14:textId="77777777" w:rsidR="000F720A" w:rsidRPr="000E1CE8" w:rsidRDefault="000F720A" w:rsidP="00600576">
      <w:pPr>
        <w:pStyle w:val="Akapitzlist"/>
        <w:numPr>
          <w:ilvl w:val="0"/>
          <w:numId w:val="24"/>
        </w:numPr>
        <w:spacing w:after="0" w:line="276" w:lineRule="auto"/>
        <w:ind w:left="993" w:hanging="284"/>
        <w:jc w:val="both"/>
        <w:rPr>
          <w:rFonts w:ascii="Calibri" w:hAnsi="Calibri" w:cs="Calibri"/>
          <w:sz w:val="24"/>
          <w:szCs w:val="24"/>
        </w:rPr>
      </w:pPr>
      <w:r w:rsidRPr="000E1CE8">
        <w:rPr>
          <w:rFonts w:ascii="Calibri" w:hAnsi="Calibri" w:cs="Calibri"/>
          <w:sz w:val="24"/>
          <w:szCs w:val="24"/>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7D38911C" w14:textId="77777777" w:rsidR="000F720A" w:rsidRPr="000E1CE8" w:rsidRDefault="000F720A" w:rsidP="000F720A">
      <w:pPr>
        <w:pStyle w:val="Akapitzlist"/>
        <w:spacing w:line="276" w:lineRule="auto"/>
        <w:rPr>
          <w:rFonts w:ascii="Calibri" w:hAnsi="Calibri" w:cs="Calibri"/>
          <w:sz w:val="24"/>
          <w:szCs w:val="24"/>
        </w:rPr>
      </w:pPr>
      <w:r w:rsidRPr="000E1CE8">
        <w:rPr>
          <w:rFonts w:ascii="Calibri" w:hAnsi="Calibri" w:cs="Calibri"/>
          <w:sz w:val="24"/>
          <w:szCs w:val="24"/>
        </w:rPr>
        <w:t>lub</w:t>
      </w:r>
    </w:p>
    <w:p w14:paraId="7E23E9B6" w14:textId="77777777" w:rsidR="000F720A" w:rsidRPr="000E1CE8" w:rsidRDefault="000F720A" w:rsidP="00600576">
      <w:pPr>
        <w:pStyle w:val="Akapitzlist"/>
        <w:numPr>
          <w:ilvl w:val="0"/>
          <w:numId w:val="24"/>
        </w:numPr>
        <w:spacing w:after="0" w:line="276" w:lineRule="auto"/>
        <w:ind w:left="993" w:hanging="284"/>
        <w:jc w:val="both"/>
        <w:rPr>
          <w:rFonts w:ascii="Calibri" w:hAnsi="Calibri" w:cs="Calibri"/>
          <w:sz w:val="24"/>
          <w:szCs w:val="24"/>
        </w:rPr>
      </w:pPr>
      <w:r w:rsidRPr="000E1CE8">
        <w:rPr>
          <w:rFonts w:ascii="Calibri" w:hAnsi="Calibri" w:cs="Calibri"/>
          <w:sz w:val="24"/>
          <w:szCs w:val="24"/>
        </w:rPr>
        <w:t xml:space="preserve">jako tekst wpisany bezpośrednio do wiadomości przekazywanej przy użyciu środków komunikacji elektronicznej (np. w treści wiadomości e-mail lub w treści </w:t>
      </w:r>
      <w:r w:rsidRPr="000E1CE8">
        <w:rPr>
          <w:rFonts w:ascii="Calibri" w:hAnsi="Calibri" w:cs="Calibri"/>
          <w:i/>
          <w:iCs/>
          <w:sz w:val="24"/>
          <w:szCs w:val="24"/>
        </w:rPr>
        <w:t>„Formularza do komunikacji”</w:t>
      </w:r>
      <w:r w:rsidRPr="000E1CE8">
        <w:rPr>
          <w:rFonts w:ascii="Calibri" w:hAnsi="Calibri" w:cs="Calibri"/>
          <w:sz w:val="24"/>
          <w:szCs w:val="24"/>
        </w:rPr>
        <w:t>).</w:t>
      </w:r>
    </w:p>
    <w:p w14:paraId="42C9E5C6"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(t. j. Dz. U. z 2022 r., poz. 1233 ze zm.), wykonawca, w celu utrzymania w poufności tych informacji, przekazuje je w wydzielonym i odpowiednio oznaczonym pliku, wraz z jednoczesnym zaznaczeniem w nazwie pliku </w:t>
      </w:r>
      <w:r w:rsidRPr="000E1CE8">
        <w:rPr>
          <w:rFonts w:ascii="Calibri" w:hAnsi="Calibri" w:cs="Calibri"/>
          <w:i/>
          <w:iCs/>
          <w:sz w:val="24"/>
          <w:szCs w:val="24"/>
        </w:rPr>
        <w:t>„Dokument stanowiący tajemnicę przedsiębiorstwa”.</w:t>
      </w:r>
    </w:p>
    <w:p w14:paraId="5680C41B"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Komunikacja w postępowaniu, </w:t>
      </w:r>
      <w:r w:rsidRPr="000E1CE8">
        <w:rPr>
          <w:rFonts w:ascii="Calibri" w:hAnsi="Calibri" w:cs="Calibri"/>
          <w:b/>
          <w:bCs/>
          <w:sz w:val="24"/>
          <w:szCs w:val="24"/>
          <w:u w:val="single"/>
        </w:rPr>
        <w:t>z wyłączeniem składania ofert</w:t>
      </w:r>
      <w:r w:rsidRPr="000E1CE8">
        <w:rPr>
          <w:rFonts w:ascii="Calibri" w:hAnsi="Calibri" w:cs="Calibri"/>
          <w:sz w:val="24"/>
          <w:szCs w:val="24"/>
        </w:rPr>
        <w:t xml:space="preserve"> </w:t>
      </w:r>
      <w:r w:rsidRPr="000E1CE8">
        <w:rPr>
          <w:rFonts w:ascii="Calibri" w:hAnsi="Calibri" w:cs="Calibri"/>
          <w:b/>
          <w:bCs/>
          <w:sz w:val="24"/>
          <w:szCs w:val="24"/>
        </w:rPr>
        <w:t>(sposób składania ofert opisano w rozdziale 13 SWZ)</w:t>
      </w:r>
      <w:r w:rsidRPr="000E1CE8">
        <w:rPr>
          <w:rFonts w:ascii="Calibri" w:hAnsi="Calibri" w:cs="Calibri"/>
          <w:sz w:val="24"/>
          <w:szCs w:val="24"/>
        </w:rPr>
        <w:t xml:space="preserve"> odbywa się drogą elektroniczną za pośrednictwem </w:t>
      </w:r>
      <w:r w:rsidRPr="000E1CE8">
        <w:rPr>
          <w:rFonts w:ascii="Calibri" w:hAnsi="Calibri" w:cs="Calibri"/>
          <w:sz w:val="24"/>
          <w:szCs w:val="24"/>
        </w:rPr>
        <w:lastRenderedPageBreak/>
        <w:t xml:space="preserve">formularzy do komunikacji dostępnych w zakładce </w:t>
      </w:r>
      <w:r w:rsidRPr="000E1CE8">
        <w:rPr>
          <w:rFonts w:ascii="Calibri" w:hAnsi="Calibri" w:cs="Calibri"/>
          <w:i/>
          <w:iCs/>
          <w:sz w:val="24"/>
          <w:szCs w:val="24"/>
        </w:rPr>
        <w:t>„Formularze”</w:t>
      </w:r>
      <w:r w:rsidRPr="000E1CE8">
        <w:rPr>
          <w:rFonts w:ascii="Calibri" w:hAnsi="Calibri" w:cs="Calibri"/>
          <w:sz w:val="24"/>
          <w:szCs w:val="24"/>
        </w:rPr>
        <w:t xml:space="preserve"> </w:t>
      </w:r>
      <w:r w:rsidRPr="000E1CE8">
        <w:rPr>
          <w:rFonts w:ascii="Calibri" w:hAnsi="Calibri" w:cs="Calibri"/>
          <w:i/>
          <w:iCs/>
          <w:sz w:val="24"/>
          <w:szCs w:val="24"/>
        </w:rPr>
        <w:t>(„Formularze do komunikacji”).</w:t>
      </w:r>
      <w:r w:rsidRPr="000E1CE8">
        <w:rPr>
          <w:rFonts w:ascii="Calibri" w:hAnsi="Calibri" w:cs="Calibri"/>
          <w:sz w:val="24"/>
          <w:szCs w:val="24"/>
        </w:rPr>
        <w:t xml:space="preserve"> Za pośrednictwem </w:t>
      </w:r>
      <w:r w:rsidRPr="000E1CE8">
        <w:rPr>
          <w:rFonts w:ascii="Calibri" w:hAnsi="Calibri" w:cs="Calibri"/>
          <w:i/>
          <w:iCs/>
          <w:sz w:val="24"/>
          <w:szCs w:val="24"/>
        </w:rPr>
        <w:t xml:space="preserve">„Formularzy do komunikacji” </w:t>
      </w:r>
      <w:r w:rsidRPr="000E1CE8">
        <w:rPr>
          <w:rFonts w:ascii="Calibri" w:hAnsi="Calibri" w:cs="Calibri"/>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24F01E38"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Możliwość korzystania w postępowaniu z „</w:t>
      </w:r>
      <w:r w:rsidRPr="000E1CE8">
        <w:rPr>
          <w:rFonts w:ascii="Calibri" w:hAnsi="Calibri" w:cs="Calibri"/>
          <w:i/>
          <w:iCs/>
          <w:sz w:val="24"/>
          <w:szCs w:val="24"/>
        </w:rPr>
        <w:t>Formularzy do komunikacji”</w:t>
      </w:r>
      <w:r w:rsidRPr="000E1CE8">
        <w:rPr>
          <w:rFonts w:ascii="Calibri" w:hAnsi="Calibri" w:cs="Calibri"/>
          <w:sz w:val="24"/>
          <w:szCs w:val="24"/>
        </w:rPr>
        <w:t xml:space="preserve"> w pełnym zakresie wymaga posiadania konta „Wykonawcy” na Platformie e-Zamówienia oraz zalogowania się na Platformie e-Zamówienia. Do korzystania z </w:t>
      </w:r>
      <w:r w:rsidRPr="000E1CE8">
        <w:rPr>
          <w:rFonts w:ascii="Calibri" w:hAnsi="Calibri" w:cs="Calibri"/>
          <w:i/>
          <w:iCs/>
          <w:sz w:val="24"/>
          <w:szCs w:val="24"/>
        </w:rPr>
        <w:t xml:space="preserve">„Formularzy do komunikacji” </w:t>
      </w:r>
      <w:r w:rsidRPr="000E1CE8">
        <w:rPr>
          <w:rFonts w:ascii="Calibri" w:hAnsi="Calibri" w:cs="Calibri"/>
          <w:sz w:val="24"/>
          <w:szCs w:val="24"/>
        </w:rPr>
        <w:t>służących do zadawania pytań dotyczących treści dokumentów zamówienia wystarczające jest posiadanie tzw. konta uproszczonego na Platformie e-Zamówienia.</w:t>
      </w:r>
    </w:p>
    <w:p w14:paraId="2AC41F17"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Wszystkie wysłane i odebrane w postępowaniu przez Wykonawcę wiadomości widoczne są po zalogowaniu w podglądzie postępowania w zakładce </w:t>
      </w:r>
      <w:r w:rsidRPr="000E1CE8">
        <w:rPr>
          <w:rFonts w:ascii="Calibri" w:hAnsi="Calibri" w:cs="Calibri"/>
          <w:i/>
          <w:iCs/>
          <w:sz w:val="24"/>
          <w:szCs w:val="24"/>
        </w:rPr>
        <w:t>„Komunikacja”.</w:t>
      </w:r>
    </w:p>
    <w:p w14:paraId="40E9798A"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Maksymalny rozmiar plików przesyłanych za pośrednictwem </w:t>
      </w:r>
      <w:r w:rsidRPr="000E1CE8">
        <w:rPr>
          <w:rFonts w:ascii="Calibri" w:hAnsi="Calibri" w:cs="Calibri"/>
          <w:i/>
          <w:iCs/>
          <w:sz w:val="24"/>
          <w:szCs w:val="24"/>
        </w:rPr>
        <w:t xml:space="preserve">„Formularzy do komunikacji” </w:t>
      </w:r>
      <w:r w:rsidRPr="000E1CE8">
        <w:rPr>
          <w:rFonts w:ascii="Calibri" w:hAnsi="Calibri" w:cs="Calibri"/>
          <w:sz w:val="24"/>
          <w:szCs w:val="24"/>
        </w:rPr>
        <w:t>wynosi 150 MB (wielkość ta dotyczy plików przesyłanych jako załączniki do jednego formularza).</w:t>
      </w:r>
    </w:p>
    <w:p w14:paraId="57E88836"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Minimalne wymagania techniczne dotyczące sprzętu używanego w celu korzystania z usług Platformy e-Zamówienia oraz informacje dotyczące specyfikacji połączenia określa § 12 Regulamin Platformy e-Zamówienia, a mianowicie:</w:t>
      </w:r>
    </w:p>
    <w:p w14:paraId="0EBE5ABC" w14:textId="77777777" w:rsidR="000F720A" w:rsidRPr="000E1CE8" w:rsidRDefault="000F720A" w:rsidP="00600576">
      <w:pPr>
        <w:pStyle w:val="Akapitzlist"/>
        <w:numPr>
          <w:ilvl w:val="2"/>
          <w:numId w:val="23"/>
        </w:numPr>
        <w:spacing w:after="0" w:line="276" w:lineRule="auto"/>
        <w:ind w:hanging="863"/>
        <w:jc w:val="both"/>
        <w:rPr>
          <w:rFonts w:ascii="Calibri" w:hAnsi="Calibri" w:cs="Calibri"/>
          <w:sz w:val="24"/>
          <w:szCs w:val="24"/>
        </w:rPr>
      </w:pPr>
      <w:r w:rsidRPr="000E1CE8">
        <w:rPr>
          <w:rFonts w:ascii="Calibri" w:hAnsi="Calibri" w:cs="Calibri"/>
          <w:sz w:val="24"/>
          <w:szCs w:val="24"/>
        </w:rPr>
        <w:t>W celu prawidłowego korzystania z usług Platformy e-Zamówienia wymagany jest:</w:t>
      </w:r>
    </w:p>
    <w:p w14:paraId="37AB8CFA" w14:textId="77777777" w:rsidR="000F720A" w:rsidRPr="000E1CE8" w:rsidRDefault="000F720A" w:rsidP="00600576">
      <w:pPr>
        <w:pStyle w:val="Akapitzlist"/>
        <w:numPr>
          <w:ilvl w:val="3"/>
          <w:numId w:val="28"/>
        </w:numPr>
        <w:tabs>
          <w:tab w:val="left" w:pos="993"/>
          <w:tab w:val="left" w:pos="1134"/>
        </w:tabs>
        <w:spacing w:before="20" w:after="40" w:line="276" w:lineRule="auto"/>
        <w:ind w:left="1843" w:hanging="283"/>
        <w:jc w:val="both"/>
        <w:rPr>
          <w:rFonts w:ascii="Calibri" w:hAnsi="Calibri" w:cs="Calibri"/>
          <w:sz w:val="24"/>
          <w:szCs w:val="24"/>
        </w:rPr>
      </w:pPr>
      <w:r w:rsidRPr="000E1CE8">
        <w:rPr>
          <w:rFonts w:ascii="Calibri" w:hAnsi="Calibri" w:cs="Calibri"/>
          <w:sz w:val="24"/>
          <w:szCs w:val="24"/>
        </w:rPr>
        <w:t>Komputer PC:         </w:t>
      </w:r>
    </w:p>
    <w:p w14:paraId="4B4C32E1" w14:textId="77777777" w:rsidR="000F720A" w:rsidRPr="000E1CE8" w:rsidRDefault="000F720A" w:rsidP="00600576">
      <w:pPr>
        <w:pStyle w:val="Akapitzlist"/>
        <w:numPr>
          <w:ilvl w:val="0"/>
          <w:numId w:val="25"/>
        </w:numPr>
        <w:tabs>
          <w:tab w:val="center" w:pos="1843"/>
        </w:tabs>
        <w:spacing w:after="0" w:line="276" w:lineRule="auto"/>
        <w:ind w:left="2127" w:hanging="284"/>
        <w:jc w:val="both"/>
        <w:rPr>
          <w:rFonts w:ascii="Calibri" w:hAnsi="Calibri" w:cs="Calibri"/>
          <w:sz w:val="24"/>
          <w:szCs w:val="24"/>
          <w:lang w:val="en-US"/>
        </w:rPr>
      </w:pPr>
      <w:proofErr w:type="spellStart"/>
      <w:r w:rsidRPr="000E1CE8">
        <w:rPr>
          <w:rFonts w:ascii="Calibri" w:hAnsi="Calibri" w:cs="Calibri"/>
          <w:sz w:val="24"/>
          <w:szCs w:val="24"/>
          <w:lang w:val="en-US"/>
        </w:rPr>
        <w:t>parametry</w:t>
      </w:r>
      <w:proofErr w:type="spellEnd"/>
      <w:r w:rsidRPr="000E1CE8">
        <w:rPr>
          <w:rFonts w:ascii="Calibri" w:hAnsi="Calibri" w:cs="Calibri"/>
          <w:sz w:val="24"/>
          <w:szCs w:val="24"/>
          <w:lang w:val="en-US"/>
        </w:rPr>
        <w:t xml:space="preserve"> minimum: Intel Core2 Duo, 2 GB RAM, HD,</w:t>
      </w:r>
    </w:p>
    <w:p w14:paraId="4548B655" w14:textId="77777777" w:rsidR="000F720A" w:rsidRPr="000E1CE8" w:rsidRDefault="000F720A" w:rsidP="00600576">
      <w:pPr>
        <w:pStyle w:val="Akapitzlist"/>
        <w:numPr>
          <w:ilvl w:val="0"/>
          <w:numId w:val="25"/>
        </w:numPr>
        <w:tabs>
          <w:tab w:val="center" w:pos="1843"/>
        </w:tabs>
        <w:spacing w:after="0" w:line="276" w:lineRule="auto"/>
        <w:ind w:left="2127" w:hanging="284"/>
        <w:jc w:val="both"/>
        <w:rPr>
          <w:rFonts w:ascii="Calibri" w:hAnsi="Calibri" w:cs="Calibri"/>
          <w:sz w:val="24"/>
          <w:szCs w:val="24"/>
        </w:rPr>
      </w:pPr>
      <w:r w:rsidRPr="000E1CE8">
        <w:rPr>
          <w:rFonts w:ascii="Calibri" w:hAnsi="Calibri" w:cs="Calibri"/>
          <w:sz w:val="24"/>
          <w:szCs w:val="24"/>
        </w:rPr>
        <w:t xml:space="preserve">zainstalowany jedne z poniższych systemów operacyjnych: MS Windows 7 lub nowszy, OSX/Mac OS 10.10, </w:t>
      </w:r>
      <w:proofErr w:type="spellStart"/>
      <w:r w:rsidRPr="000E1CE8">
        <w:rPr>
          <w:rFonts w:ascii="Calibri" w:hAnsi="Calibri" w:cs="Calibri"/>
          <w:sz w:val="24"/>
          <w:szCs w:val="24"/>
        </w:rPr>
        <w:t>Ubuntu</w:t>
      </w:r>
      <w:proofErr w:type="spellEnd"/>
      <w:r w:rsidRPr="000E1CE8">
        <w:rPr>
          <w:rFonts w:ascii="Calibri" w:hAnsi="Calibri" w:cs="Calibri"/>
          <w:sz w:val="24"/>
          <w:szCs w:val="24"/>
        </w:rPr>
        <w:t xml:space="preserve"> 14.04,</w:t>
      </w:r>
    </w:p>
    <w:p w14:paraId="1187B77E" w14:textId="77777777" w:rsidR="000F720A" w:rsidRPr="000E1CE8" w:rsidRDefault="000F720A" w:rsidP="00600576">
      <w:pPr>
        <w:pStyle w:val="Akapitzlist"/>
        <w:numPr>
          <w:ilvl w:val="0"/>
          <w:numId w:val="25"/>
        </w:numPr>
        <w:tabs>
          <w:tab w:val="center" w:pos="1843"/>
        </w:tabs>
        <w:spacing w:after="0" w:line="276" w:lineRule="auto"/>
        <w:ind w:left="2127" w:hanging="284"/>
        <w:jc w:val="both"/>
        <w:rPr>
          <w:rFonts w:ascii="Calibri" w:hAnsi="Calibri" w:cs="Calibri"/>
          <w:sz w:val="24"/>
          <w:szCs w:val="24"/>
        </w:rPr>
      </w:pPr>
      <w:r w:rsidRPr="000E1CE8">
        <w:rPr>
          <w:rFonts w:ascii="Calibri" w:hAnsi="Calibri" w:cs="Calibri"/>
          <w:sz w:val="24"/>
          <w:szCs w:val="24"/>
        </w:rPr>
        <w:t xml:space="preserve">zainstalowana jedna z poniższych przeglądarek: Chrome 66.0 lub nowsza, </w:t>
      </w:r>
      <w:proofErr w:type="spellStart"/>
      <w:r w:rsidRPr="000E1CE8">
        <w:rPr>
          <w:rFonts w:ascii="Calibri" w:hAnsi="Calibri" w:cs="Calibri"/>
          <w:sz w:val="24"/>
          <w:szCs w:val="24"/>
        </w:rPr>
        <w:t>Firefox</w:t>
      </w:r>
      <w:proofErr w:type="spellEnd"/>
      <w:r w:rsidRPr="000E1CE8">
        <w:rPr>
          <w:rFonts w:ascii="Calibri" w:hAnsi="Calibri" w:cs="Calibri"/>
          <w:sz w:val="24"/>
          <w:szCs w:val="24"/>
        </w:rPr>
        <w:t xml:space="preserve"> 59.0 lub nowszy, Safari 11.1 lub nowsza, Edge 14.0 i nowsze,</w:t>
      </w:r>
    </w:p>
    <w:p w14:paraId="1E9723BC" w14:textId="77777777" w:rsidR="000F720A" w:rsidRPr="000E1CE8" w:rsidRDefault="000F720A" w:rsidP="000F720A">
      <w:pPr>
        <w:spacing w:line="276" w:lineRule="auto"/>
        <w:ind w:left="1276" w:firstLine="284"/>
        <w:rPr>
          <w:rFonts w:ascii="Calibri" w:hAnsi="Calibri" w:cs="Calibri"/>
          <w:sz w:val="24"/>
          <w:szCs w:val="24"/>
        </w:rPr>
      </w:pPr>
      <w:r w:rsidRPr="000E1CE8">
        <w:rPr>
          <w:rFonts w:ascii="Calibri" w:hAnsi="Calibri" w:cs="Calibri"/>
          <w:sz w:val="24"/>
          <w:szCs w:val="24"/>
        </w:rPr>
        <w:t>albo</w:t>
      </w:r>
    </w:p>
    <w:p w14:paraId="2742974D" w14:textId="77777777" w:rsidR="000F720A" w:rsidRPr="000E1CE8" w:rsidRDefault="000F720A" w:rsidP="00600576">
      <w:pPr>
        <w:pStyle w:val="Akapitzlist"/>
        <w:numPr>
          <w:ilvl w:val="3"/>
          <w:numId w:val="28"/>
        </w:numPr>
        <w:spacing w:after="0" w:line="276" w:lineRule="auto"/>
        <w:ind w:left="1843" w:hanging="283"/>
        <w:jc w:val="both"/>
        <w:rPr>
          <w:rFonts w:ascii="Calibri" w:hAnsi="Calibri" w:cs="Calibri"/>
          <w:sz w:val="24"/>
          <w:szCs w:val="24"/>
        </w:rPr>
      </w:pPr>
      <w:r w:rsidRPr="000E1CE8">
        <w:rPr>
          <w:rFonts w:ascii="Calibri" w:hAnsi="Calibri" w:cs="Calibri"/>
          <w:sz w:val="24"/>
          <w:szCs w:val="24"/>
        </w:rPr>
        <w:t>Tablet/Telefon:</w:t>
      </w:r>
    </w:p>
    <w:p w14:paraId="40B31AB2" w14:textId="77777777" w:rsidR="000F720A" w:rsidRPr="000E1CE8" w:rsidRDefault="000F720A" w:rsidP="00600576">
      <w:pPr>
        <w:pStyle w:val="Akapitzlist"/>
        <w:numPr>
          <w:ilvl w:val="0"/>
          <w:numId w:val="26"/>
        </w:numPr>
        <w:spacing w:before="20" w:after="40" w:line="276" w:lineRule="auto"/>
        <w:ind w:left="2127" w:hanging="284"/>
        <w:jc w:val="both"/>
        <w:rPr>
          <w:rFonts w:ascii="Calibri" w:hAnsi="Calibri" w:cs="Calibri"/>
          <w:sz w:val="24"/>
          <w:szCs w:val="24"/>
        </w:rPr>
      </w:pPr>
      <w:r w:rsidRPr="000E1CE8">
        <w:rPr>
          <w:rFonts w:ascii="Calibri" w:hAnsi="Calibri" w:cs="Calibri"/>
          <w:sz w:val="24"/>
          <w:szCs w:val="24"/>
        </w:rPr>
        <w:t xml:space="preserve">parametry minimum: 4 rdzenie procesora, 2GB RAM, Android 6.0 </w:t>
      </w:r>
      <w:proofErr w:type="spellStart"/>
      <w:r w:rsidRPr="000E1CE8">
        <w:rPr>
          <w:rFonts w:ascii="Calibri" w:hAnsi="Calibri" w:cs="Calibri"/>
          <w:sz w:val="24"/>
          <w:szCs w:val="24"/>
        </w:rPr>
        <w:t>Marshmallow</w:t>
      </w:r>
      <w:proofErr w:type="spellEnd"/>
      <w:r w:rsidRPr="000E1CE8">
        <w:rPr>
          <w:rFonts w:ascii="Calibri" w:hAnsi="Calibri" w:cs="Calibri"/>
          <w:sz w:val="24"/>
          <w:szCs w:val="24"/>
        </w:rPr>
        <w:t>, iOS 10.3,</w:t>
      </w:r>
    </w:p>
    <w:p w14:paraId="32140192" w14:textId="77777777" w:rsidR="000F720A" w:rsidRPr="000E1CE8" w:rsidRDefault="000F720A" w:rsidP="00600576">
      <w:pPr>
        <w:pStyle w:val="Akapitzlist"/>
        <w:numPr>
          <w:ilvl w:val="0"/>
          <w:numId w:val="26"/>
        </w:numPr>
        <w:spacing w:before="20" w:after="40" w:line="276" w:lineRule="auto"/>
        <w:ind w:left="2127" w:hanging="284"/>
        <w:jc w:val="both"/>
        <w:rPr>
          <w:rFonts w:ascii="Calibri" w:hAnsi="Calibri" w:cs="Calibri"/>
          <w:sz w:val="24"/>
          <w:szCs w:val="24"/>
        </w:rPr>
      </w:pPr>
      <w:r w:rsidRPr="000E1CE8">
        <w:rPr>
          <w:rFonts w:ascii="Calibri" w:hAnsi="Calibri" w:cs="Calibri"/>
          <w:sz w:val="24"/>
          <w:szCs w:val="24"/>
        </w:rPr>
        <w:t>przeglądarka Chrome 61 lub nowa</w:t>
      </w:r>
    </w:p>
    <w:p w14:paraId="448D0EE3" w14:textId="77777777" w:rsidR="000F720A" w:rsidRPr="000E1CE8" w:rsidRDefault="000F720A" w:rsidP="00600576">
      <w:pPr>
        <w:pStyle w:val="Akapitzlist"/>
        <w:numPr>
          <w:ilvl w:val="2"/>
          <w:numId w:val="23"/>
        </w:numPr>
        <w:tabs>
          <w:tab w:val="left" w:pos="426"/>
        </w:tabs>
        <w:spacing w:after="0" w:line="276" w:lineRule="auto"/>
        <w:ind w:left="1560" w:hanging="851"/>
        <w:jc w:val="both"/>
        <w:rPr>
          <w:rFonts w:ascii="Calibri" w:hAnsi="Calibri" w:cs="Calibri"/>
          <w:sz w:val="24"/>
          <w:szCs w:val="24"/>
        </w:rPr>
      </w:pPr>
      <w:r w:rsidRPr="000E1CE8">
        <w:rPr>
          <w:rFonts w:ascii="Calibri" w:hAnsi="Calibri" w:cs="Calibri"/>
          <w:sz w:val="24"/>
          <w:szCs w:val="24"/>
        </w:rPr>
        <w:t xml:space="preserve">Dla skorzystania z pełnej funkcjonalności może być konieczne włączenie w przeglądarce obsługi protokołu bezpiecznej transmisji danych SSL, </w:t>
      </w:r>
      <w:r w:rsidRPr="000E1CE8">
        <w:rPr>
          <w:rFonts w:ascii="Calibri" w:hAnsi="Calibri" w:cs="Calibri"/>
          <w:sz w:val="24"/>
          <w:szCs w:val="24"/>
        </w:rPr>
        <w:br/>
        <w:t xml:space="preserve">obsługi Java </w:t>
      </w:r>
      <w:proofErr w:type="spellStart"/>
      <w:r w:rsidRPr="000E1CE8">
        <w:rPr>
          <w:rFonts w:ascii="Calibri" w:hAnsi="Calibri" w:cs="Calibri"/>
          <w:sz w:val="24"/>
          <w:szCs w:val="24"/>
        </w:rPr>
        <w:t>Script</w:t>
      </w:r>
      <w:proofErr w:type="spellEnd"/>
      <w:r w:rsidRPr="000E1CE8">
        <w:rPr>
          <w:rFonts w:ascii="Calibri" w:hAnsi="Calibri" w:cs="Calibri"/>
          <w:sz w:val="24"/>
          <w:szCs w:val="24"/>
        </w:rPr>
        <w:t xml:space="preserve">, oraz </w:t>
      </w:r>
      <w:proofErr w:type="spellStart"/>
      <w:r w:rsidRPr="000E1CE8">
        <w:rPr>
          <w:rFonts w:ascii="Calibri" w:hAnsi="Calibri" w:cs="Calibri"/>
          <w:sz w:val="24"/>
          <w:szCs w:val="24"/>
        </w:rPr>
        <w:t>cookies</w:t>
      </w:r>
      <w:proofErr w:type="spellEnd"/>
      <w:r w:rsidRPr="000E1CE8">
        <w:rPr>
          <w:rFonts w:ascii="Calibri" w:hAnsi="Calibri" w:cs="Calibri"/>
          <w:sz w:val="24"/>
          <w:szCs w:val="24"/>
        </w:rPr>
        <w:t>;</w:t>
      </w:r>
    </w:p>
    <w:p w14:paraId="7280F3ED" w14:textId="77777777" w:rsidR="000F720A" w:rsidRPr="000E1CE8" w:rsidRDefault="000F720A" w:rsidP="00600576">
      <w:pPr>
        <w:pStyle w:val="Akapitzlist"/>
        <w:numPr>
          <w:ilvl w:val="2"/>
          <w:numId w:val="23"/>
        </w:numPr>
        <w:tabs>
          <w:tab w:val="left" w:pos="426"/>
        </w:tabs>
        <w:spacing w:after="0" w:line="276" w:lineRule="auto"/>
        <w:ind w:left="1560" w:hanging="851"/>
        <w:jc w:val="both"/>
        <w:rPr>
          <w:rFonts w:ascii="Calibri" w:hAnsi="Calibri" w:cs="Calibri"/>
          <w:sz w:val="24"/>
          <w:szCs w:val="24"/>
        </w:rPr>
      </w:pPr>
      <w:r w:rsidRPr="000E1CE8">
        <w:rPr>
          <w:rFonts w:ascii="Calibri" w:hAnsi="Calibri" w:cs="Calibri"/>
          <w:sz w:val="24"/>
          <w:szCs w:val="24"/>
        </w:rPr>
        <w:t xml:space="preserve">Specyfikacja połączenia, formatu przesyłanych danych oraz kodowania </w:t>
      </w:r>
      <w:r w:rsidRPr="000E1CE8">
        <w:rPr>
          <w:rFonts w:ascii="Calibri" w:hAnsi="Calibri" w:cs="Calibri"/>
          <w:sz w:val="24"/>
          <w:szCs w:val="24"/>
        </w:rPr>
        <w:br/>
        <w:t>i oznaczania czasu odbioru danych:</w:t>
      </w:r>
    </w:p>
    <w:p w14:paraId="581AC6A7" w14:textId="77777777" w:rsidR="000F720A" w:rsidRPr="000E1CE8" w:rsidRDefault="000F720A" w:rsidP="00600576">
      <w:pPr>
        <w:pStyle w:val="Akapitzlist"/>
        <w:numPr>
          <w:ilvl w:val="0"/>
          <w:numId w:val="27"/>
        </w:numPr>
        <w:spacing w:before="20" w:after="40" w:line="276" w:lineRule="auto"/>
        <w:ind w:left="1843" w:hanging="283"/>
        <w:jc w:val="both"/>
        <w:rPr>
          <w:rFonts w:ascii="Calibri" w:hAnsi="Calibri" w:cs="Calibri"/>
          <w:sz w:val="24"/>
          <w:szCs w:val="24"/>
        </w:rPr>
      </w:pPr>
      <w:r w:rsidRPr="000E1CE8">
        <w:rPr>
          <w:rFonts w:ascii="Calibri" w:hAnsi="Calibri" w:cs="Calibri"/>
          <w:sz w:val="24"/>
          <w:szCs w:val="24"/>
        </w:rPr>
        <w:t>specyfikacja połączenia – formularze udostępnione są za pomocą protokołu TLS 1.2,</w:t>
      </w:r>
    </w:p>
    <w:p w14:paraId="1643E2BE" w14:textId="77777777" w:rsidR="000F720A" w:rsidRPr="000E1CE8" w:rsidRDefault="000F720A" w:rsidP="00600576">
      <w:pPr>
        <w:pStyle w:val="Akapitzlist"/>
        <w:numPr>
          <w:ilvl w:val="0"/>
          <w:numId w:val="27"/>
        </w:numPr>
        <w:spacing w:before="20" w:after="40" w:line="276" w:lineRule="auto"/>
        <w:ind w:left="1843" w:hanging="283"/>
        <w:jc w:val="both"/>
        <w:rPr>
          <w:rFonts w:ascii="Calibri" w:hAnsi="Calibri" w:cs="Calibri"/>
          <w:sz w:val="24"/>
          <w:szCs w:val="24"/>
        </w:rPr>
      </w:pPr>
      <w:r w:rsidRPr="000E1CE8">
        <w:rPr>
          <w:rFonts w:ascii="Calibri" w:hAnsi="Calibri" w:cs="Calibri"/>
          <w:sz w:val="24"/>
          <w:szCs w:val="24"/>
        </w:rPr>
        <w:lastRenderedPageBreak/>
        <w:t>format danych oraz kodowanie: formularze dostępne są w formacie HTML z kodowaniem UTF-8,</w:t>
      </w:r>
    </w:p>
    <w:p w14:paraId="455E3FFB" w14:textId="77777777" w:rsidR="000F720A" w:rsidRPr="000E1CE8" w:rsidRDefault="000F720A" w:rsidP="00600576">
      <w:pPr>
        <w:pStyle w:val="Akapitzlist"/>
        <w:numPr>
          <w:ilvl w:val="0"/>
          <w:numId w:val="27"/>
        </w:numPr>
        <w:spacing w:before="20" w:after="40" w:line="276" w:lineRule="auto"/>
        <w:ind w:left="1843" w:hanging="283"/>
        <w:jc w:val="both"/>
        <w:rPr>
          <w:rFonts w:ascii="Calibri" w:hAnsi="Calibri" w:cs="Calibri"/>
          <w:sz w:val="24"/>
          <w:szCs w:val="24"/>
        </w:rPr>
      </w:pPr>
      <w:r w:rsidRPr="000E1CE8">
        <w:rPr>
          <w:rFonts w:ascii="Calibri" w:hAnsi="Calibri" w:cs="Calibri"/>
          <w:sz w:val="24"/>
          <w:szCs w:val="24"/>
        </w:rPr>
        <w:t xml:space="preserve">oznaczenia czasu odbioru danych: wszelkie operacje opierają się </w:t>
      </w:r>
      <w:r w:rsidRPr="000E1CE8">
        <w:rPr>
          <w:rFonts w:ascii="Calibri" w:hAnsi="Calibri" w:cs="Calibri"/>
          <w:sz w:val="24"/>
          <w:szCs w:val="24"/>
        </w:rPr>
        <w:br/>
        <w:t>o czas serwera i dane zapisywane są z dokładnością co do sekundy.</w:t>
      </w:r>
    </w:p>
    <w:p w14:paraId="4BC9596C"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W przypadku problemów technicznych i awarii związanych z funkcjonowaniem Platformy e-Zamówienia użytkownicy mogą skorzystać ze wsparcia </w:t>
      </w:r>
      <w:r w:rsidRPr="000E1CE8">
        <w:rPr>
          <w:rFonts w:ascii="Calibri" w:hAnsi="Calibri" w:cs="Calibri"/>
          <w:sz w:val="24"/>
          <w:szCs w:val="24"/>
        </w:rPr>
        <w:br/>
        <w:t xml:space="preserve">technicznego dostępnego pod numerem telefonu </w:t>
      </w:r>
      <w:r w:rsidRPr="000E1CE8">
        <w:rPr>
          <w:rStyle w:val="x4k7w5x"/>
          <w:rFonts w:ascii="Calibri" w:hAnsi="Calibri" w:cs="Calibri"/>
          <w:sz w:val="24"/>
          <w:szCs w:val="24"/>
        </w:rPr>
        <w:t xml:space="preserve">22 458 77 99 </w:t>
      </w:r>
      <w:r w:rsidRPr="000E1CE8">
        <w:rPr>
          <w:rFonts w:ascii="Calibri" w:hAnsi="Calibri" w:cs="Calibri"/>
          <w:sz w:val="24"/>
          <w:szCs w:val="24"/>
        </w:rPr>
        <w:t xml:space="preserve">lub drogą elektroniczną poprzez formularz udostępniony na stronie internetowej </w:t>
      </w:r>
      <w:hyperlink r:id="rId18" w:history="1">
        <w:r w:rsidRPr="000E1CE8">
          <w:rPr>
            <w:rStyle w:val="Hipercze"/>
            <w:rFonts w:ascii="Calibri" w:hAnsi="Calibri" w:cs="Calibri"/>
            <w:color w:val="0070C0"/>
            <w:sz w:val="24"/>
            <w:szCs w:val="24"/>
          </w:rPr>
          <w:t>https://ezamowienia.gov.pl</w:t>
        </w:r>
      </w:hyperlink>
      <w:r w:rsidRPr="000E1CE8">
        <w:rPr>
          <w:rFonts w:ascii="Calibri" w:hAnsi="Calibri" w:cs="Calibri"/>
          <w:sz w:val="24"/>
          <w:szCs w:val="24"/>
        </w:rPr>
        <w:t xml:space="preserve"> w zakładce </w:t>
      </w:r>
      <w:r w:rsidRPr="000E1CE8">
        <w:rPr>
          <w:rFonts w:ascii="Calibri" w:hAnsi="Calibri" w:cs="Calibri"/>
          <w:i/>
          <w:iCs/>
          <w:sz w:val="24"/>
          <w:szCs w:val="24"/>
        </w:rPr>
        <w:t>„Zgłoś problem”.</w:t>
      </w:r>
    </w:p>
    <w:p w14:paraId="06786AE4"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 xml:space="preserve">W szczególnie uzasadnionych przypadkach uniemożliwiających komunikację Wykonawcy i Zamawiającego za pośrednictwem Platformy e-Zamówienia, Zamawiający dopuszcza komunikację za pomocą poczty elektronicznej na adres </w:t>
      </w:r>
      <w:r w:rsidRPr="000E1CE8">
        <w:rPr>
          <w:rFonts w:ascii="Calibri" w:hAnsi="Calibri" w:cs="Calibri"/>
          <w:sz w:val="24"/>
          <w:szCs w:val="24"/>
        </w:rPr>
        <w:br/>
        <w:t xml:space="preserve">e-mail: </w:t>
      </w:r>
      <w:r w:rsidRPr="000E1CE8">
        <w:rPr>
          <w:rStyle w:val="Hipercze"/>
          <w:rFonts w:ascii="Calibri" w:hAnsi="Calibri" w:cs="Calibri"/>
          <w:color w:val="0070C0"/>
          <w:sz w:val="24"/>
          <w:szCs w:val="24"/>
        </w:rPr>
        <w:t>przetargi@jablonna.lubelskie.pl</w:t>
      </w:r>
      <w:r w:rsidRPr="000E1CE8">
        <w:rPr>
          <w:rFonts w:ascii="Calibri" w:hAnsi="Calibri" w:cs="Calibri"/>
          <w:sz w:val="24"/>
          <w:szCs w:val="24"/>
        </w:rPr>
        <w:t xml:space="preserve"> </w:t>
      </w:r>
      <w:r w:rsidRPr="000E1CE8">
        <w:rPr>
          <w:rFonts w:ascii="Calibri" w:hAnsi="Calibri" w:cs="Calibri"/>
          <w:b/>
          <w:bCs/>
          <w:sz w:val="24"/>
          <w:szCs w:val="24"/>
        </w:rPr>
        <w:t>(nie dotyczy składania ofert w postępowaniu).</w:t>
      </w:r>
    </w:p>
    <w:p w14:paraId="54A95A75" w14:textId="57AA0CBE" w:rsidR="000F720A" w:rsidRPr="000E1CE8" w:rsidRDefault="000F720A" w:rsidP="00600576">
      <w:pPr>
        <w:pStyle w:val="Akapitzlist"/>
        <w:numPr>
          <w:ilvl w:val="1"/>
          <w:numId w:val="23"/>
        </w:numPr>
        <w:spacing w:after="0" w:line="276" w:lineRule="auto"/>
        <w:ind w:left="709" w:hanging="709"/>
        <w:jc w:val="both"/>
        <w:rPr>
          <w:rFonts w:ascii="Calibri" w:hAnsi="Calibri" w:cs="Calibri"/>
          <w:sz w:val="24"/>
          <w:szCs w:val="24"/>
        </w:rPr>
      </w:pPr>
      <w:r w:rsidRPr="000E1CE8">
        <w:rPr>
          <w:rFonts w:ascii="Calibri" w:hAnsi="Calibri" w:cs="Calibri"/>
          <w:sz w:val="24"/>
          <w:szCs w:val="24"/>
        </w:rPr>
        <w:t>Przy porozumiewaniu się w ramach niniejszego postępowania Wykonawcy powinni posługiwać się numerem referencyjnym</w:t>
      </w:r>
    </w:p>
    <w:p w14:paraId="00002C19" w14:textId="77777777" w:rsidR="000F720A" w:rsidRPr="000E1CE8" w:rsidRDefault="000F720A" w:rsidP="00600576">
      <w:pPr>
        <w:pStyle w:val="Akapitzlist"/>
        <w:numPr>
          <w:ilvl w:val="1"/>
          <w:numId w:val="23"/>
        </w:numPr>
        <w:spacing w:after="0" w:line="276" w:lineRule="auto"/>
        <w:ind w:left="709" w:hanging="709"/>
        <w:jc w:val="both"/>
        <w:rPr>
          <w:rFonts w:ascii="Calibri" w:hAnsi="Calibri" w:cs="Calibri"/>
          <w:b/>
          <w:bCs/>
          <w:sz w:val="24"/>
          <w:szCs w:val="24"/>
        </w:rPr>
      </w:pPr>
      <w:r w:rsidRPr="000E1CE8">
        <w:rPr>
          <w:rFonts w:ascii="Calibri" w:hAnsi="Calibri" w:cs="Calibri"/>
          <w:b/>
          <w:bCs/>
          <w:sz w:val="24"/>
          <w:szCs w:val="24"/>
        </w:rPr>
        <w:t xml:space="preserve">UWAGA: Zamawiający nie ponosi odpowiedzialności za błędy </w:t>
      </w:r>
      <w:r w:rsidRPr="000E1CE8">
        <w:rPr>
          <w:rFonts w:ascii="Calibri" w:hAnsi="Calibri" w:cs="Calibri"/>
          <w:b/>
          <w:bCs/>
          <w:sz w:val="24"/>
          <w:szCs w:val="24"/>
        </w:rPr>
        <w:br/>
        <w:t>w transmisji danych, w tym błędy spowodowane awariami systemów teleinformatycznych, systemów zasilania lub też okolicznościami zależnymi od operatora zapewniającego transmisję danych.</w:t>
      </w:r>
    </w:p>
    <w:p w14:paraId="4A7920B3" w14:textId="77777777" w:rsidR="000F720A" w:rsidRPr="00D15170" w:rsidRDefault="000F720A" w:rsidP="001667CB">
      <w:pPr>
        <w:spacing w:after="0" w:line="240" w:lineRule="auto"/>
        <w:ind w:left="12" w:hanging="10"/>
        <w:rPr>
          <w:rFonts w:ascii="Calibri" w:hAnsi="Calibri" w:cs="Calibri"/>
        </w:rPr>
      </w:pPr>
    </w:p>
    <w:p w14:paraId="4A43866E" w14:textId="45ABF24C"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12</w:t>
      </w:r>
    </w:p>
    <w:p w14:paraId="60D7C32C" w14:textId="1F127329" w:rsidR="00D67C0D" w:rsidRPr="00D15170" w:rsidRDefault="00D67C0D" w:rsidP="0065131D">
      <w:pPr>
        <w:pStyle w:val="Nagwek2"/>
        <w:spacing w:after="0" w:line="240" w:lineRule="auto"/>
        <w:ind w:right="3"/>
        <w:jc w:val="left"/>
        <w:rPr>
          <w:rFonts w:ascii="Calibri" w:hAnsi="Calibri" w:cs="Calibri"/>
        </w:rPr>
      </w:pPr>
      <w:r w:rsidRPr="00D15170">
        <w:rPr>
          <w:rFonts w:ascii="Calibri" w:hAnsi="Calibri" w:cs="Calibri"/>
        </w:rPr>
        <w:t>WYMAGANIA DOTYCZĄCE WADIUM</w:t>
      </w:r>
    </w:p>
    <w:p w14:paraId="3F30BCF9" w14:textId="57B22942" w:rsidR="00056B9E" w:rsidRPr="00D15170" w:rsidRDefault="001D54CA" w:rsidP="00056B9E">
      <w:pPr>
        <w:spacing w:after="0" w:line="240" w:lineRule="auto"/>
        <w:jc w:val="both"/>
        <w:rPr>
          <w:rFonts w:ascii="Calibri" w:hAnsi="Calibri" w:cs="Calibri"/>
          <w:sz w:val="24"/>
          <w:szCs w:val="24"/>
        </w:rPr>
      </w:pPr>
      <w:r w:rsidRPr="00D15170">
        <w:rPr>
          <w:rFonts w:ascii="Calibri" w:hAnsi="Calibri" w:cs="Calibri"/>
          <w:sz w:val="24"/>
          <w:szCs w:val="24"/>
        </w:rPr>
        <w:t>Zamawiający nie żąda wniesienia wadium</w:t>
      </w:r>
    </w:p>
    <w:p w14:paraId="24A7F924" w14:textId="42263B9C" w:rsidR="00D67C0D" w:rsidRPr="00D15170" w:rsidRDefault="00D67C0D" w:rsidP="001667CB">
      <w:pPr>
        <w:spacing w:after="0" w:line="240" w:lineRule="auto"/>
        <w:rPr>
          <w:rFonts w:ascii="Calibri" w:hAnsi="Calibri" w:cs="Calibri"/>
          <w:sz w:val="24"/>
          <w:szCs w:val="24"/>
        </w:rPr>
      </w:pPr>
    </w:p>
    <w:p w14:paraId="5B0D9A4A" w14:textId="4FC9AADC"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13</w:t>
      </w:r>
    </w:p>
    <w:p w14:paraId="5C82ED12" w14:textId="33BEBDC7" w:rsidR="00D67C0D" w:rsidRPr="00D15170" w:rsidRDefault="00D67C0D" w:rsidP="003605BF">
      <w:pPr>
        <w:spacing w:after="0" w:line="240" w:lineRule="auto"/>
        <w:ind w:right="3"/>
        <w:rPr>
          <w:rFonts w:ascii="Calibri" w:hAnsi="Calibri" w:cs="Calibri"/>
        </w:rPr>
      </w:pPr>
      <w:r w:rsidRPr="00D15170">
        <w:rPr>
          <w:rFonts w:ascii="Calibri" w:eastAsia="Times New Roman" w:hAnsi="Calibri" w:cs="Calibri"/>
          <w:b/>
        </w:rPr>
        <w:t>OPIS SPOSOBU PRZYGOTOWANIA OFERTY</w:t>
      </w:r>
    </w:p>
    <w:p w14:paraId="483D019B" w14:textId="77777777" w:rsidR="000F720A" w:rsidRPr="00996A76" w:rsidRDefault="000F720A" w:rsidP="00600576">
      <w:pPr>
        <w:widowControl w:val="0"/>
        <w:numPr>
          <w:ilvl w:val="1"/>
          <w:numId w:val="30"/>
        </w:numPr>
        <w:suppressAutoHyphens/>
        <w:spacing w:after="0" w:line="240" w:lineRule="auto"/>
        <w:contextualSpacing/>
        <w:jc w:val="both"/>
        <w:outlineLvl w:val="3"/>
        <w:rPr>
          <w:rFonts w:ascii="Calibri" w:eastAsia="Times New Roman" w:hAnsi="Calibri" w:cs="Calibri"/>
          <w:bCs/>
          <w:sz w:val="24"/>
          <w:szCs w:val="24"/>
        </w:rPr>
      </w:pPr>
      <w:r w:rsidRPr="00996A76">
        <w:rPr>
          <w:rFonts w:ascii="Calibri" w:eastAsia="Times New Roman" w:hAnsi="Calibri" w:cs="Calibri"/>
          <w:bCs/>
          <w:sz w:val="24"/>
          <w:szCs w:val="24"/>
        </w:rPr>
        <w:t xml:space="preserve">Każdy Wykonawca może złożyć </w:t>
      </w:r>
      <w:r w:rsidRPr="00996A76">
        <w:rPr>
          <w:rFonts w:ascii="Calibri" w:eastAsia="Times New Roman" w:hAnsi="Calibri" w:cs="Calibri"/>
          <w:b/>
          <w:sz w:val="24"/>
          <w:szCs w:val="24"/>
        </w:rPr>
        <w:t xml:space="preserve">jedną </w:t>
      </w:r>
      <w:r w:rsidRPr="00996A76">
        <w:rPr>
          <w:rFonts w:ascii="Calibri" w:eastAsia="Times New Roman" w:hAnsi="Calibri" w:cs="Calibri"/>
          <w:b/>
          <w:bCs/>
          <w:sz w:val="24"/>
          <w:szCs w:val="24"/>
        </w:rPr>
        <w:t>ofertę</w:t>
      </w:r>
      <w:r w:rsidRPr="00996A76">
        <w:rPr>
          <w:rFonts w:ascii="Calibri" w:eastAsia="Times New Roman" w:hAnsi="Calibri" w:cs="Calibri"/>
          <w:bCs/>
          <w:sz w:val="24"/>
          <w:szCs w:val="24"/>
        </w:rPr>
        <w:t>.</w:t>
      </w:r>
    </w:p>
    <w:p w14:paraId="67737CE9" w14:textId="77777777" w:rsidR="000F720A" w:rsidRPr="00996A76" w:rsidRDefault="000F720A" w:rsidP="00600576">
      <w:pPr>
        <w:widowControl w:val="0"/>
        <w:numPr>
          <w:ilvl w:val="1"/>
          <w:numId w:val="30"/>
        </w:numPr>
        <w:suppressAutoHyphens/>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b/>
          <w:color w:val="000000"/>
          <w:sz w:val="24"/>
          <w:szCs w:val="24"/>
        </w:rPr>
        <w:t xml:space="preserve">Ofertę </w:t>
      </w:r>
      <w:r w:rsidRPr="00996A76">
        <w:rPr>
          <w:rFonts w:ascii="Calibri" w:eastAsia="Times New Roman" w:hAnsi="Calibri" w:cs="Calibri"/>
          <w:b/>
          <w:color w:val="000000"/>
          <w:sz w:val="24"/>
          <w:szCs w:val="24"/>
          <w:shd w:val="clear" w:color="auto" w:fill="FFFFFF"/>
        </w:rPr>
        <w:t xml:space="preserve">składa się, </w:t>
      </w:r>
      <w:r w:rsidRPr="00996A76">
        <w:rPr>
          <w:rFonts w:ascii="Calibri" w:eastAsia="Times New Roman" w:hAnsi="Calibri" w:cs="Calibri"/>
          <w:b/>
          <w:color w:val="000000"/>
          <w:sz w:val="24"/>
          <w:szCs w:val="24"/>
          <w:u w:val="single"/>
          <w:shd w:val="clear" w:color="auto" w:fill="FFFFFF"/>
        </w:rPr>
        <w:t>pod rygorem nieważności</w:t>
      </w:r>
      <w:r w:rsidRPr="00996A76">
        <w:rPr>
          <w:rFonts w:ascii="Calibri" w:eastAsia="Times New Roman" w:hAnsi="Calibri" w:cs="Calibri"/>
          <w:b/>
          <w:color w:val="000000"/>
          <w:sz w:val="24"/>
          <w:szCs w:val="24"/>
          <w:shd w:val="clear" w:color="auto" w:fill="FFFFFF"/>
        </w:rPr>
        <w:t>, w</w:t>
      </w:r>
      <w:r>
        <w:rPr>
          <w:rFonts w:ascii="Calibri" w:eastAsia="Times New Roman" w:hAnsi="Calibri" w:cs="Calibri"/>
          <w:b/>
          <w:color w:val="000000"/>
          <w:sz w:val="24"/>
          <w:szCs w:val="24"/>
          <w:shd w:val="clear" w:color="auto" w:fill="FFFFFF"/>
        </w:rPr>
        <w:t xml:space="preserve"> postaci elektronicznej lub</w:t>
      </w:r>
      <w:r w:rsidRPr="00996A76">
        <w:rPr>
          <w:rFonts w:ascii="Calibri" w:eastAsia="Times New Roman" w:hAnsi="Calibri" w:cs="Calibri"/>
          <w:b/>
          <w:color w:val="000000"/>
          <w:sz w:val="24"/>
          <w:szCs w:val="24"/>
          <w:shd w:val="clear" w:color="auto" w:fill="FFFFFF"/>
        </w:rPr>
        <w:t xml:space="preserve"> formie elektronicznej</w:t>
      </w:r>
      <w:r w:rsidRPr="00996A76">
        <w:rPr>
          <w:rFonts w:ascii="Calibri" w:eastAsia="Times New Roman" w:hAnsi="Calibri" w:cs="Calibri"/>
          <w:color w:val="000000"/>
          <w:sz w:val="24"/>
          <w:szCs w:val="24"/>
          <w:shd w:val="clear" w:color="auto" w:fill="FFFFFF"/>
        </w:rPr>
        <w:t xml:space="preserve"> w formatach danych określonych w przepisach wydanych na podstawie </w:t>
      </w:r>
      <w:r w:rsidRPr="00996A76">
        <w:rPr>
          <w:rFonts w:ascii="Calibri" w:eastAsia="Times New Roman" w:hAnsi="Calibri" w:cs="Calibri"/>
          <w:sz w:val="24"/>
          <w:szCs w:val="24"/>
          <w:shd w:val="clear" w:color="auto" w:fill="FFFFFF"/>
        </w:rPr>
        <w:t>art. 18</w:t>
      </w:r>
      <w:r w:rsidRPr="00996A76">
        <w:rPr>
          <w:rFonts w:ascii="Calibri" w:eastAsia="Times New Roman" w:hAnsi="Calibri" w:cs="Calibri"/>
          <w:color w:val="000000"/>
          <w:sz w:val="24"/>
          <w:szCs w:val="24"/>
          <w:shd w:val="clear" w:color="auto" w:fill="FFFFFF"/>
        </w:rPr>
        <w:t xml:space="preserve"> ustawy z dnia 17 lutego 2005 r. o informatyzacji działalności podmiotów realizujących zadania publiczne (Dz. U. z 2021 r. poz. 2070 ze zm.), z zastrzeżeniem formatów, o których mowa w </w:t>
      </w:r>
      <w:r w:rsidRPr="00996A76">
        <w:rPr>
          <w:rFonts w:ascii="Calibri" w:eastAsia="Times New Roman" w:hAnsi="Calibri" w:cs="Calibri"/>
          <w:sz w:val="24"/>
          <w:szCs w:val="24"/>
          <w:shd w:val="clear" w:color="auto" w:fill="FFFFFF"/>
        </w:rPr>
        <w:t>art. 66 ust. 1</w:t>
      </w:r>
      <w:r w:rsidRPr="00996A76">
        <w:rPr>
          <w:rFonts w:ascii="Calibri" w:eastAsia="Times New Roman" w:hAnsi="Calibri" w:cs="Calibri"/>
          <w:color w:val="000000"/>
          <w:sz w:val="24"/>
          <w:szCs w:val="24"/>
          <w:shd w:val="clear" w:color="auto" w:fill="FFFFFF"/>
        </w:rPr>
        <w:t xml:space="preserve"> ustawy </w:t>
      </w:r>
      <w:proofErr w:type="spellStart"/>
      <w:r w:rsidRPr="00996A76">
        <w:rPr>
          <w:rFonts w:ascii="Calibri" w:eastAsia="Times New Roman" w:hAnsi="Calibri" w:cs="Calibri"/>
          <w:color w:val="000000"/>
          <w:sz w:val="24"/>
          <w:szCs w:val="24"/>
          <w:shd w:val="clear" w:color="auto" w:fill="FFFFFF"/>
        </w:rPr>
        <w:t>Pzp</w:t>
      </w:r>
      <w:proofErr w:type="spellEnd"/>
      <w:r w:rsidRPr="00996A76">
        <w:rPr>
          <w:rFonts w:ascii="Calibri" w:eastAsia="Times New Roman" w:hAnsi="Calibri" w:cs="Calibri"/>
          <w:color w:val="000000"/>
          <w:sz w:val="24"/>
          <w:szCs w:val="24"/>
          <w:shd w:val="clear" w:color="auto" w:fill="FFFFFF"/>
        </w:rPr>
        <w:t xml:space="preserve">, z uwzględnieniem rodzaju przekazywanych danych. </w:t>
      </w:r>
      <w:r w:rsidRPr="00996A76">
        <w:rPr>
          <w:rFonts w:ascii="Calibri" w:eastAsia="Times New Roman" w:hAnsi="Calibri" w:cs="Calibri"/>
          <w:sz w:val="24"/>
          <w:szCs w:val="24"/>
          <w:u w:val="single"/>
        </w:rPr>
        <w:t>Zamawiający preferuje w szczególności następujące formaty przesłanych danych: .pdf, .</w:t>
      </w:r>
      <w:proofErr w:type="spellStart"/>
      <w:r w:rsidRPr="00996A76">
        <w:rPr>
          <w:rFonts w:ascii="Calibri" w:eastAsia="Times New Roman" w:hAnsi="Calibri" w:cs="Calibri"/>
          <w:sz w:val="24"/>
          <w:szCs w:val="24"/>
          <w:u w:val="single"/>
        </w:rPr>
        <w:t>docx</w:t>
      </w:r>
      <w:proofErr w:type="spellEnd"/>
      <w:r w:rsidRPr="00996A76">
        <w:rPr>
          <w:rFonts w:ascii="Calibri" w:eastAsia="Times New Roman" w:hAnsi="Calibri" w:cs="Calibri"/>
          <w:sz w:val="24"/>
          <w:szCs w:val="24"/>
          <w:u w:val="single"/>
        </w:rPr>
        <w:t>, zip. (zamawiający dopuszcza także format RAR).</w:t>
      </w:r>
    </w:p>
    <w:p w14:paraId="548BDC2C" w14:textId="77777777" w:rsidR="000F720A" w:rsidRPr="00996A76" w:rsidRDefault="000F720A" w:rsidP="00600576">
      <w:pPr>
        <w:widowControl w:val="0"/>
        <w:numPr>
          <w:ilvl w:val="1"/>
          <w:numId w:val="30"/>
        </w:numPr>
        <w:suppressAutoHyphens/>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Oferta musi być sporządzona w języku polskim.</w:t>
      </w:r>
    </w:p>
    <w:p w14:paraId="148A628C"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 xml:space="preserve">Każdy dokument składający się na ofertę lub złożony wraz z ofertą sporządzony </w:t>
      </w:r>
      <w:r w:rsidRPr="00996A76">
        <w:rPr>
          <w:rFonts w:ascii="Calibri" w:eastAsia="Times New Roman" w:hAnsi="Calibri" w:cs="Calibri"/>
          <w:sz w:val="24"/>
          <w:szCs w:val="24"/>
        </w:rPr>
        <w:br/>
        <w:t>w języku innym niż polski musi być złożony wraz z tłumaczeniem na język polski.</w:t>
      </w:r>
    </w:p>
    <w:p w14:paraId="1BF3512E"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Treść oferty musi być zgodna z treścią SWZ.</w:t>
      </w:r>
    </w:p>
    <w:p w14:paraId="607E0DA7"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Wykonawca ponosi wszelkie koszty związane z przygotowaniem i złożeniem oferty.</w:t>
      </w:r>
    </w:p>
    <w:p w14:paraId="5EDEA57E"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96A76">
        <w:rPr>
          <w:rFonts w:ascii="Calibri" w:eastAsia="Times New Roman" w:hAnsi="Calibri" w:cs="Calibri"/>
          <w:sz w:val="24"/>
          <w:szCs w:val="24"/>
        </w:rPr>
        <w:t>drag&amp;drop</w:t>
      </w:r>
      <w:proofErr w:type="spellEnd"/>
      <w:r w:rsidRPr="00996A76">
        <w:rPr>
          <w:rFonts w:ascii="Calibri" w:eastAsia="Times New Roman" w:hAnsi="Calibri" w:cs="Calibri"/>
          <w:sz w:val="24"/>
          <w:szCs w:val="24"/>
        </w:rPr>
        <w:t xml:space="preserve"> („przeciągnij” i „upuść”) służące do dodawania plików.</w:t>
      </w:r>
    </w:p>
    <w:p w14:paraId="1E7FCD35"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lastRenderedPageBreak/>
        <w:t xml:space="preserve">Wykonawca dodaje wybrany z dysku i uprzednio podpisany Formularz oferty – Załącznik Nr </w:t>
      </w:r>
      <w:r w:rsidRPr="000E1CE8">
        <w:rPr>
          <w:rFonts w:ascii="Calibri" w:eastAsia="Times New Roman" w:hAnsi="Calibri" w:cs="Calibri"/>
          <w:sz w:val="24"/>
          <w:szCs w:val="24"/>
        </w:rPr>
        <w:t>2</w:t>
      </w:r>
      <w:r w:rsidRPr="00996A76">
        <w:rPr>
          <w:rFonts w:ascii="Calibri" w:eastAsia="Times New Roman" w:hAnsi="Calibri" w:cs="Calibri"/>
          <w:sz w:val="24"/>
          <w:szCs w:val="24"/>
        </w:rPr>
        <w:t xml:space="preserve"> do SWZ w pierwszym polu („Wypełniony formularz oferty”). </w:t>
      </w:r>
      <w:r w:rsidRPr="00996A76">
        <w:rPr>
          <w:rFonts w:ascii="Calibri" w:eastAsia="Times New Roman" w:hAnsi="Calibri" w:cs="Calibri"/>
          <w:sz w:val="24"/>
          <w:szCs w:val="24"/>
        </w:rPr>
        <w:br/>
        <w:t>W kolejnym polu („Załączniki i inne dokumenty przedstawione w ofercie przez Wykonawcę”) Wykonawca dodaje pozostałe pliki stanowiące ofertę lub składane wraz z ofertą.</w:t>
      </w:r>
    </w:p>
    <w:p w14:paraId="27F03C74" w14:textId="77777777" w:rsidR="000F720A" w:rsidRPr="00996A76" w:rsidRDefault="000F720A" w:rsidP="000F720A">
      <w:pPr>
        <w:widowControl w:val="0"/>
        <w:spacing w:after="0" w:line="240" w:lineRule="auto"/>
        <w:ind w:left="720"/>
        <w:contextualSpacing/>
        <w:jc w:val="center"/>
        <w:outlineLvl w:val="3"/>
        <w:rPr>
          <w:rFonts w:ascii="Calibri" w:eastAsia="Times New Roman" w:hAnsi="Calibri" w:cs="Calibri"/>
          <w:b/>
          <w:bCs/>
          <w:sz w:val="24"/>
          <w:szCs w:val="24"/>
        </w:rPr>
      </w:pPr>
      <w:r w:rsidRPr="00996A76">
        <w:rPr>
          <w:rFonts w:ascii="Calibri" w:eastAsia="Times New Roman" w:hAnsi="Calibri" w:cs="Calibri"/>
          <w:b/>
          <w:bCs/>
          <w:sz w:val="24"/>
          <w:szCs w:val="24"/>
        </w:rPr>
        <w:t>Uwaga: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8"/>
      </w:tblGrid>
      <w:tr w:rsidR="000F720A" w:rsidRPr="00996A76" w14:paraId="42715B63" w14:textId="77777777" w:rsidTr="0013375D">
        <w:tc>
          <w:tcPr>
            <w:tcW w:w="8358" w:type="dxa"/>
          </w:tcPr>
          <w:p w14:paraId="464BEB95" w14:textId="77777777" w:rsidR="000F720A" w:rsidRPr="00996A76" w:rsidRDefault="000F720A" w:rsidP="0013375D">
            <w:pPr>
              <w:widowControl w:val="0"/>
              <w:spacing w:after="0" w:line="240" w:lineRule="auto"/>
              <w:contextualSpacing/>
              <w:jc w:val="both"/>
              <w:outlineLvl w:val="3"/>
              <w:rPr>
                <w:rFonts w:ascii="Calibri" w:eastAsia="Times New Roman" w:hAnsi="Calibri" w:cs="Calibri"/>
                <w:b/>
                <w:bCs/>
                <w:color w:val="000000"/>
                <w:sz w:val="24"/>
                <w:szCs w:val="24"/>
                <w:u w:val="single"/>
              </w:rPr>
            </w:pPr>
            <w:r w:rsidRPr="00996A76">
              <w:rPr>
                <w:rFonts w:ascii="Calibri" w:eastAsia="Times New Roman" w:hAnsi="Calibri" w:cs="Calibri"/>
                <w:b/>
                <w:bCs/>
                <w:color w:val="000000"/>
                <w:sz w:val="24"/>
                <w:szCs w:val="24"/>
              </w:rPr>
              <w:t xml:space="preserve">W związku z tym, że Zamawiający udostępnia Wykonawcom własny Formularz oferty – Załącznik Nr </w:t>
            </w:r>
            <w:r w:rsidRPr="000E1CE8">
              <w:rPr>
                <w:rFonts w:ascii="Calibri" w:eastAsia="Times New Roman" w:hAnsi="Calibri" w:cs="Calibri"/>
                <w:b/>
                <w:bCs/>
                <w:color w:val="000000"/>
                <w:sz w:val="24"/>
                <w:szCs w:val="24"/>
              </w:rPr>
              <w:t>2</w:t>
            </w:r>
            <w:r w:rsidRPr="00996A76">
              <w:rPr>
                <w:rFonts w:ascii="Calibri" w:eastAsia="Times New Roman" w:hAnsi="Calibri" w:cs="Calibri"/>
                <w:b/>
                <w:bCs/>
                <w:color w:val="000000"/>
                <w:sz w:val="24"/>
                <w:szCs w:val="24"/>
              </w:rPr>
              <w:t xml:space="preserve"> do SWZ (tj. nie za pośrednictwem </w:t>
            </w:r>
            <w:r w:rsidRPr="00996A76">
              <w:rPr>
                <w:rFonts w:ascii="Calibri" w:eastAsia="Times New Roman" w:hAnsi="Calibri" w:cs="Calibri"/>
                <w:b/>
                <w:bCs/>
                <w:i/>
                <w:iCs/>
                <w:color w:val="000000"/>
                <w:sz w:val="24"/>
                <w:szCs w:val="24"/>
              </w:rPr>
              <w:t xml:space="preserve">„interaktywnego Formularza ofertowego, który umożliwia Platforma </w:t>
            </w:r>
            <w:r w:rsidRPr="00996A76">
              <w:rPr>
                <w:rFonts w:ascii="Calibri" w:eastAsia="Times New Roman" w:hAnsi="Calibri" w:cs="Calibri"/>
                <w:b/>
                <w:bCs/>
                <w:i/>
                <w:iCs/>
                <w:color w:val="000000"/>
                <w:sz w:val="24"/>
                <w:szCs w:val="24"/>
              </w:rPr>
              <w:br/>
              <w:t>e-zamówienia”</w:t>
            </w:r>
            <w:r w:rsidRPr="00996A76">
              <w:rPr>
                <w:rFonts w:ascii="Calibri" w:eastAsia="Times New Roman" w:hAnsi="Calibri" w:cs="Calibri"/>
                <w:b/>
                <w:bCs/>
                <w:color w:val="000000"/>
                <w:sz w:val="24"/>
                <w:szCs w:val="24"/>
              </w:rPr>
              <w:t xml:space="preserve">), podczas czynności składania oferty może pojawić się komunikat o następującej treści: </w:t>
            </w:r>
            <w:r w:rsidRPr="00996A76">
              <w:rPr>
                <w:rFonts w:ascii="Calibri" w:eastAsia="Times New Roman" w:hAnsi="Calibri" w:cs="Calibri"/>
                <w:b/>
                <w:bCs/>
                <w:i/>
                <w:iCs/>
                <w:color w:val="000000"/>
                <w:sz w:val="24"/>
                <w:szCs w:val="24"/>
              </w:rPr>
              <w:t>„Czy chcesz kontynuować?</w:t>
            </w:r>
            <w:r w:rsidRPr="00996A76">
              <w:rPr>
                <w:rFonts w:ascii="Calibri" w:eastAsia="Times New Roman" w:hAnsi="Calibri" w:cs="Calibri"/>
                <w:b/>
                <w:bCs/>
                <w:color w:val="000000"/>
                <w:sz w:val="24"/>
                <w:szCs w:val="24"/>
              </w:rPr>
              <w:t xml:space="preserve"> </w:t>
            </w:r>
            <w:r w:rsidRPr="00996A76">
              <w:rPr>
                <w:rFonts w:ascii="Calibri" w:eastAsia="Times New Roman" w:hAnsi="Calibri" w:cs="Calibri"/>
                <w:b/>
                <w:bCs/>
                <w:i/>
                <w:iCs/>
                <w:color w:val="000000"/>
                <w:sz w:val="24"/>
                <w:szCs w:val="24"/>
              </w:rPr>
              <w:t>Postępowanie nie posiada opublikowanego formularza do tego etapu postępowania.</w:t>
            </w:r>
            <w:r w:rsidRPr="00996A76">
              <w:rPr>
                <w:rFonts w:ascii="Calibri" w:eastAsia="Times New Roman" w:hAnsi="Calibri" w:cs="Calibri"/>
                <w:b/>
                <w:bCs/>
                <w:color w:val="000000"/>
                <w:sz w:val="24"/>
                <w:szCs w:val="24"/>
              </w:rPr>
              <w:t xml:space="preserve"> </w:t>
            </w:r>
            <w:r w:rsidRPr="00996A76">
              <w:rPr>
                <w:rFonts w:ascii="Calibri" w:eastAsia="Times New Roman" w:hAnsi="Calibri" w:cs="Calibri"/>
                <w:b/>
                <w:bCs/>
                <w:i/>
                <w:iCs/>
                <w:color w:val="000000"/>
                <w:sz w:val="24"/>
                <w:szCs w:val="24"/>
              </w:rPr>
              <w:t>Plik [w tym miejscu pojawia się nazwa pliku] nie jest poprawnym formularzem interaktywnym wygenerowanym na Platformie."</w:t>
            </w:r>
            <w:r w:rsidRPr="00996A76">
              <w:rPr>
                <w:rFonts w:ascii="Calibri" w:eastAsia="Times New Roman" w:hAnsi="Calibri" w:cs="Calibri"/>
                <w:b/>
                <w:bCs/>
                <w:color w:val="000000"/>
                <w:sz w:val="24"/>
                <w:szCs w:val="24"/>
              </w:rPr>
              <w:t xml:space="preserve"> </w:t>
            </w:r>
          </w:p>
          <w:p w14:paraId="69998ADE" w14:textId="77777777" w:rsidR="000F720A" w:rsidRPr="00996A76" w:rsidRDefault="000F720A" w:rsidP="0013375D">
            <w:pPr>
              <w:widowControl w:val="0"/>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b/>
                <w:bCs/>
                <w:color w:val="000000"/>
                <w:sz w:val="24"/>
                <w:szCs w:val="24"/>
              </w:rPr>
              <w:t>W takim przypadku należy wybrać opcję „Tak, chcę kontynuować".</w:t>
            </w:r>
          </w:p>
        </w:tc>
      </w:tr>
    </w:tbl>
    <w:p w14:paraId="11CBBEA8" w14:textId="77777777" w:rsidR="000F720A" w:rsidRPr="00996A76" w:rsidRDefault="000F720A" w:rsidP="000F720A">
      <w:pPr>
        <w:widowControl w:val="0"/>
        <w:spacing w:after="0" w:line="240" w:lineRule="auto"/>
        <w:ind w:left="720"/>
        <w:contextualSpacing/>
        <w:outlineLvl w:val="3"/>
        <w:rPr>
          <w:rFonts w:ascii="Calibri" w:eastAsia="Times New Roman" w:hAnsi="Calibri" w:cs="Calibri"/>
          <w:sz w:val="24"/>
          <w:szCs w:val="24"/>
        </w:rPr>
      </w:pPr>
    </w:p>
    <w:p w14:paraId="505DF6C4"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 xml:space="preserve">Formularz ofertowy podpisuje się </w:t>
      </w:r>
      <w:r w:rsidRPr="00996A76">
        <w:rPr>
          <w:rFonts w:ascii="Calibri" w:eastAsia="Times New Roman" w:hAnsi="Calibri" w:cs="Calibri"/>
          <w:sz w:val="24"/>
          <w:szCs w:val="24"/>
          <w:u w:val="single"/>
        </w:rPr>
        <w:t>kwalifikowanym podpisem elektronicznym</w:t>
      </w:r>
      <w:r w:rsidRPr="000E1CE8">
        <w:rPr>
          <w:rFonts w:ascii="Calibri" w:eastAsia="Times New Roman" w:hAnsi="Calibri" w:cs="Calibri"/>
          <w:sz w:val="24"/>
          <w:szCs w:val="24"/>
          <w:u w:val="single"/>
        </w:rPr>
        <w:t xml:space="preserve"> lub podpisem zaufanym  lub osobistym</w:t>
      </w:r>
      <w:r w:rsidRPr="00996A76">
        <w:rPr>
          <w:rFonts w:ascii="Calibri" w:eastAsia="Times New Roman" w:hAnsi="Calibri" w:cs="Calibri"/>
          <w:sz w:val="24"/>
          <w:szCs w:val="24"/>
        </w:rPr>
        <w:t xml:space="preserve">. Rekomendowanym wariantem podpisu jest typ wewnętrzny. </w:t>
      </w:r>
      <w:r w:rsidRPr="00996A76">
        <w:rPr>
          <w:rFonts w:ascii="Calibri" w:eastAsia="Times New Roman" w:hAnsi="Calibri" w:cs="Calibri"/>
          <w:sz w:val="24"/>
          <w:szCs w:val="24"/>
          <w:u w:val="single"/>
        </w:rPr>
        <w:t xml:space="preserve">Podpis formularza ofertowego wariantem podpisu w typie zewnętrznym również jest możliwy, tylko w tym przypadku, powstały oddzielny plik podpisu dla tego formularza należy załączyć w polu </w:t>
      </w:r>
      <w:r w:rsidRPr="00996A76">
        <w:rPr>
          <w:rFonts w:ascii="Calibri" w:eastAsia="Times New Roman" w:hAnsi="Calibri" w:cs="Calibri"/>
          <w:i/>
          <w:iCs/>
          <w:sz w:val="24"/>
          <w:szCs w:val="24"/>
          <w:u w:val="single"/>
        </w:rPr>
        <w:t>„Załączniki i inne dokumenty przedstawione w ofercie przez Wykonawcę”.</w:t>
      </w:r>
    </w:p>
    <w:p w14:paraId="3FD09ED6"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 xml:space="preserve">Pozostałe dokumenty wchodzące w skład oferty lub składane wraz z ofertą, które są zgodne z ustawą </w:t>
      </w:r>
      <w:proofErr w:type="spellStart"/>
      <w:r w:rsidRPr="00996A76">
        <w:rPr>
          <w:rFonts w:ascii="Calibri" w:eastAsia="Times New Roman" w:hAnsi="Calibri" w:cs="Calibri"/>
          <w:sz w:val="24"/>
          <w:szCs w:val="24"/>
        </w:rPr>
        <w:t>Pzp</w:t>
      </w:r>
      <w:proofErr w:type="spellEnd"/>
      <w:r w:rsidRPr="00996A76">
        <w:rPr>
          <w:rFonts w:ascii="Calibri" w:eastAsia="Times New Roman" w:hAnsi="Calibri" w:cs="Calibri"/>
          <w:sz w:val="24"/>
          <w:szCs w:val="24"/>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w:t>
      </w:r>
      <w:r w:rsidRPr="000E1CE8">
        <w:rPr>
          <w:rFonts w:ascii="Calibri" w:eastAsia="Times New Roman" w:hAnsi="Calibri" w:cs="Calibri"/>
          <w:sz w:val="24"/>
          <w:szCs w:val="24"/>
        </w:rPr>
        <w:t>, podpisem zaufanym lub osobistym</w:t>
      </w:r>
      <w:r w:rsidRPr="00996A76">
        <w:rPr>
          <w:rFonts w:ascii="Calibri" w:eastAsia="Times New Roman" w:hAnsi="Calibri" w:cs="Calibri"/>
          <w:sz w:val="24"/>
          <w:szCs w:val="24"/>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16A4538"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W przypadku przekazywania dokumentu elektronicznego w formacie poddającym dane kompresji, opatrzenie pliku zawierającego skompresowane dokumenty kwalifikowanym podpisem elektronicznym</w:t>
      </w:r>
      <w:r w:rsidRPr="000E1CE8">
        <w:rPr>
          <w:rFonts w:ascii="Calibri" w:eastAsia="Times New Roman" w:hAnsi="Calibri" w:cs="Calibri"/>
          <w:sz w:val="24"/>
          <w:szCs w:val="24"/>
        </w:rPr>
        <w:t>, podpisem zaufanym lub osobistym</w:t>
      </w:r>
      <w:r w:rsidRPr="00996A76">
        <w:rPr>
          <w:rFonts w:ascii="Calibri" w:eastAsia="Times New Roman" w:hAnsi="Calibri" w:cs="Calibri"/>
          <w:sz w:val="24"/>
          <w:szCs w:val="24"/>
        </w:rPr>
        <w:t>, jest równoznaczne z opatrzeniem wszystkich dokumentów zawartych w tym pliku kwalifikowanym podpisem elektronicznym</w:t>
      </w:r>
      <w:r w:rsidRPr="000E1CE8">
        <w:rPr>
          <w:rFonts w:ascii="Calibri" w:eastAsia="Times New Roman" w:hAnsi="Calibri" w:cs="Calibri"/>
          <w:sz w:val="24"/>
          <w:szCs w:val="24"/>
        </w:rPr>
        <w:t>, podpisem zaufanym lub osobistym</w:t>
      </w:r>
      <w:r w:rsidRPr="00996A76">
        <w:rPr>
          <w:rFonts w:ascii="Calibri" w:eastAsia="Times New Roman" w:hAnsi="Calibri" w:cs="Calibri"/>
          <w:sz w:val="24"/>
          <w:szCs w:val="24"/>
        </w:rPr>
        <w:t>.</w:t>
      </w:r>
    </w:p>
    <w:p w14:paraId="24EE4824"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 xml:space="preserve">System sprawdza, czy złożone pliki są podpisane i automatycznie je szyfruje, jednocześnie informując o tym wykonawcę. Potwierdzenie czasu przekazania </w:t>
      </w:r>
      <w:r w:rsidRPr="00996A76">
        <w:rPr>
          <w:rFonts w:ascii="Calibri" w:eastAsia="Times New Roman" w:hAnsi="Calibri" w:cs="Calibri"/>
          <w:sz w:val="24"/>
          <w:szCs w:val="24"/>
        </w:rPr>
        <w:br/>
        <w:t xml:space="preserve">i odbioru oferty znajduje się w Elektronicznym Potwierdzeniu Przesłania (EPP) </w:t>
      </w:r>
      <w:r w:rsidRPr="00996A76">
        <w:rPr>
          <w:rFonts w:ascii="Calibri" w:eastAsia="Times New Roman" w:hAnsi="Calibri" w:cs="Calibri"/>
          <w:sz w:val="24"/>
          <w:szCs w:val="24"/>
        </w:rPr>
        <w:br/>
        <w:t>i Elektronicznym Potwierdzeniu Odebrania (EPO). EPP i EPO dostępne są dla zalogowanego Wykonawcy w zakładce „Oferty/Wnioski”.</w:t>
      </w:r>
    </w:p>
    <w:p w14:paraId="64525BE7"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sz w:val="24"/>
          <w:szCs w:val="24"/>
        </w:rPr>
        <w:t>Maksymalny łączny rozmiar plików stanowiących ofertę lub składanych wraz z ofertą to 250 MB.</w:t>
      </w:r>
    </w:p>
    <w:p w14:paraId="469C8A0E" w14:textId="77777777" w:rsidR="000F720A" w:rsidRPr="00996A76" w:rsidRDefault="000F720A" w:rsidP="00600576">
      <w:pPr>
        <w:widowControl w:val="0"/>
        <w:numPr>
          <w:ilvl w:val="1"/>
          <w:numId w:val="30"/>
        </w:numPr>
        <w:spacing w:after="0" w:line="240" w:lineRule="auto"/>
        <w:contextualSpacing/>
        <w:jc w:val="both"/>
        <w:outlineLvl w:val="3"/>
        <w:rPr>
          <w:rFonts w:ascii="Calibri" w:eastAsia="Times New Roman" w:hAnsi="Calibri" w:cs="Calibri"/>
          <w:sz w:val="24"/>
          <w:szCs w:val="24"/>
        </w:rPr>
      </w:pPr>
      <w:r w:rsidRPr="00996A76">
        <w:rPr>
          <w:rFonts w:ascii="Calibri" w:eastAsia="Times New Roman" w:hAnsi="Calibri" w:cs="Calibri"/>
          <w:color w:val="000000"/>
          <w:sz w:val="24"/>
          <w:szCs w:val="24"/>
        </w:rPr>
        <w:lastRenderedPageBreak/>
        <w:t>Na potrzeby oceny ofert oferta musi zawierać:</w:t>
      </w:r>
      <w:bookmarkStart w:id="11" w:name="_Hlk75497021"/>
    </w:p>
    <w:p w14:paraId="7E690C74" w14:textId="77777777" w:rsidR="000F720A" w:rsidRPr="000E1CE8" w:rsidRDefault="000F720A" w:rsidP="00600576">
      <w:pPr>
        <w:widowControl w:val="0"/>
        <w:numPr>
          <w:ilvl w:val="0"/>
          <w:numId w:val="31"/>
        </w:numPr>
        <w:spacing w:after="0" w:line="240" w:lineRule="auto"/>
        <w:ind w:left="993" w:hanging="284"/>
        <w:contextualSpacing/>
        <w:jc w:val="both"/>
        <w:outlineLvl w:val="3"/>
        <w:rPr>
          <w:rFonts w:ascii="Calibri" w:eastAsia="Times New Roman" w:hAnsi="Calibri" w:cs="Calibri"/>
          <w:bCs/>
          <w:sz w:val="24"/>
          <w:szCs w:val="24"/>
        </w:rPr>
      </w:pPr>
      <w:r w:rsidRPr="00996A76">
        <w:rPr>
          <w:rFonts w:ascii="Calibri" w:eastAsia="Times New Roman" w:hAnsi="Calibri" w:cs="Calibri"/>
          <w:b/>
          <w:bCs/>
          <w:sz w:val="24"/>
          <w:szCs w:val="24"/>
        </w:rPr>
        <w:t xml:space="preserve">Formularz ofertowy </w:t>
      </w:r>
      <w:r w:rsidRPr="00996A76">
        <w:rPr>
          <w:rFonts w:ascii="Calibri" w:eastAsia="Times New Roman" w:hAnsi="Calibri" w:cs="Calibri"/>
          <w:bCs/>
          <w:sz w:val="24"/>
          <w:szCs w:val="24"/>
        </w:rPr>
        <w:t xml:space="preserve">– do wykorzystania wzór (druk), stanowiący </w:t>
      </w:r>
      <w:r w:rsidRPr="00996A76">
        <w:rPr>
          <w:rFonts w:ascii="Calibri" w:eastAsia="Times New Roman" w:hAnsi="Calibri" w:cs="Calibri"/>
          <w:b/>
          <w:bCs/>
          <w:sz w:val="24"/>
          <w:szCs w:val="24"/>
        </w:rPr>
        <w:t xml:space="preserve">Załącznik nr </w:t>
      </w:r>
      <w:r w:rsidRPr="000E1CE8">
        <w:rPr>
          <w:rFonts w:ascii="Calibri" w:eastAsia="Times New Roman" w:hAnsi="Calibri" w:cs="Calibri"/>
          <w:b/>
          <w:bCs/>
          <w:sz w:val="24"/>
          <w:szCs w:val="24"/>
        </w:rPr>
        <w:t>2</w:t>
      </w:r>
      <w:r w:rsidRPr="00996A76">
        <w:rPr>
          <w:rFonts w:ascii="Calibri" w:eastAsia="Times New Roman" w:hAnsi="Calibri" w:cs="Calibri"/>
          <w:b/>
          <w:bCs/>
          <w:sz w:val="24"/>
          <w:szCs w:val="24"/>
        </w:rPr>
        <w:t xml:space="preserve"> do SWZ </w:t>
      </w:r>
      <w:r w:rsidRPr="00996A76">
        <w:rPr>
          <w:rFonts w:ascii="Calibri" w:eastAsia="Times New Roman" w:hAnsi="Calibri" w:cs="Calibri"/>
          <w:bCs/>
          <w:sz w:val="24"/>
          <w:szCs w:val="24"/>
        </w:rPr>
        <w:t>(przy czym Wykonawca może sporządzić ofertę wg innego wzorca, powinna ona wówczas obejmować dane wymagane dla oferty w SWZ i załącznikach);</w:t>
      </w:r>
    </w:p>
    <w:p w14:paraId="1F0FC863" w14:textId="77777777" w:rsidR="000F720A" w:rsidRPr="000E1CE8" w:rsidRDefault="000F720A" w:rsidP="00600576">
      <w:pPr>
        <w:numPr>
          <w:ilvl w:val="0"/>
          <w:numId w:val="31"/>
        </w:numPr>
        <w:spacing w:after="0" w:line="240" w:lineRule="auto"/>
        <w:rPr>
          <w:rFonts w:ascii="Calibri" w:hAnsi="Calibri" w:cs="Calibri"/>
          <w:sz w:val="24"/>
          <w:szCs w:val="24"/>
        </w:rPr>
      </w:pPr>
      <w:r w:rsidRPr="000E1CE8">
        <w:rPr>
          <w:rFonts w:ascii="Calibri" w:hAnsi="Calibri" w:cs="Calibri"/>
          <w:sz w:val="24"/>
          <w:szCs w:val="24"/>
        </w:rPr>
        <w:t xml:space="preserve">Oświadczenia o których mowa w rozdziale 8.1 SWZ;  </w:t>
      </w:r>
    </w:p>
    <w:p w14:paraId="3B873663" w14:textId="77777777" w:rsidR="000F720A" w:rsidRPr="000E1CE8" w:rsidRDefault="000F720A" w:rsidP="00600576">
      <w:pPr>
        <w:numPr>
          <w:ilvl w:val="0"/>
          <w:numId w:val="31"/>
        </w:numPr>
        <w:spacing w:after="0" w:line="240" w:lineRule="auto"/>
        <w:rPr>
          <w:rFonts w:ascii="Calibri" w:hAnsi="Calibri" w:cs="Calibri"/>
          <w:sz w:val="24"/>
          <w:szCs w:val="24"/>
        </w:rPr>
      </w:pPr>
      <w:r w:rsidRPr="000E1CE8">
        <w:rPr>
          <w:rFonts w:ascii="Calibri" w:hAnsi="Calibri" w:cs="Calibri"/>
          <w:sz w:val="24"/>
          <w:szCs w:val="24"/>
        </w:rPr>
        <w:t>Oświadczenie stanowiące załącznik nr 4 do SWZ -  jeśli dotyczy</w:t>
      </w:r>
    </w:p>
    <w:p w14:paraId="4D3E4530" w14:textId="77777777" w:rsidR="000F720A" w:rsidRPr="000E1CE8" w:rsidRDefault="000F720A" w:rsidP="00600576">
      <w:pPr>
        <w:numPr>
          <w:ilvl w:val="0"/>
          <w:numId w:val="31"/>
        </w:numPr>
        <w:spacing w:after="0" w:line="240" w:lineRule="auto"/>
        <w:rPr>
          <w:rFonts w:ascii="Calibri" w:hAnsi="Calibri" w:cs="Calibri"/>
          <w:sz w:val="24"/>
          <w:szCs w:val="24"/>
        </w:rPr>
      </w:pPr>
      <w:r w:rsidRPr="000E1CE8">
        <w:rPr>
          <w:rFonts w:ascii="Calibri" w:hAnsi="Calibri" w:cs="Calibri"/>
          <w:sz w:val="24"/>
          <w:szCs w:val="24"/>
        </w:rPr>
        <w:t>Oświadczenie stanowiące załącznik nr 4a do SWZ  - jeśli dotyczy</w:t>
      </w:r>
    </w:p>
    <w:p w14:paraId="68F11861" w14:textId="77777777" w:rsidR="000F720A" w:rsidRPr="000E1CE8" w:rsidRDefault="000F720A" w:rsidP="00600576">
      <w:pPr>
        <w:numPr>
          <w:ilvl w:val="0"/>
          <w:numId w:val="31"/>
        </w:numPr>
        <w:spacing w:after="0" w:line="240" w:lineRule="auto"/>
        <w:rPr>
          <w:rFonts w:ascii="Calibri" w:hAnsi="Calibri" w:cs="Calibri"/>
          <w:sz w:val="24"/>
          <w:szCs w:val="24"/>
        </w:rPr>
      </w:pPr>
      <w:r w:rsidRPr="000E1CE8">
        <w:rPr>
          <w:rFonts w:ascii="Calibri" w:hAnsi="Calibri" w:cs="Calibri"/>
          <w:sz w:val="24"/>
          <w:szCs w:val="24"/>
        </w:rPr>
        <w:t>Oświadczenie stanowiące załącznik nr 5 do SWZ -  jeśli dotyczy</w:t>
      </w:r>
    </w:p>
    <w:p w14:paraId="04412832" w14:textId="77777777" w:rsidR="000F720A" w:rsidRPr="00996A76" w:rsidRDefault="000F720A" w:rsidP="00600576">
      <w:pPr>
        <w:numPr>
          <w:ilvl w:val="0"/>
          <w:numId w:val="31"/>
        </w:numPr>
        <w:spacing w:after="0" w:line="240" w:lineRule="auto"/>
        <w:rPr>
          <w:rFonts w:ascii="Calibri" w:hAnsi="Calibri" w:cs="Calibri"/>
          <w:sz w:val="24"/>
          <w:szCs w:val="24"/>
        </w:rPr>
      </w:pPr>
      <w:r w:rsidRPr="00996A76">
        <w:rPr>
          <w:rFonts w:ascii="Calibri" w:eastAsia="Times New Roman" w:hAnsi="Calibri" w:cs="Calibri"/>
          <w:b/>
          <w:bCs/>
          <w:sz w:val="24"/>
          <w:szCs w:val="24"/>
        </w:rPr>
        <w:t xml:space="preserve">Potwierdzenie umocowania do działania w imieniu Wykonawcy </w:t>
      </w:r>
      <w:r w:rsidRPr="00996A76">
        <w:rPr>
          <w:rFonts w:ascii="Calibri" w:eastAsia="Times New Roman" w:hAnsi="Calibri" w:cs="Calibri"/>
          <w:b/>
          <w:bCs/>
          <w:color w:val="000000"/>
          <w:sz w:val="24"/>
          <w:szCs w:val="24"/>
        </w:rPr>
        <w:t>lub podmiotu udostępniającego zasoby</w:t>
      </w:r>
      <w:r w:rsidRPr="00996A76">
        <w:rPr>
          <w:rFonts w:ascii="Calibri" w:eastAsia="Times New Roman" w:hAnsi="Calibri" w:cs="Calibri"/>
          <w:b/>
          <w:bCs/>
          <w:sz w:val="24"/>
          <w:szCs w:val="24"/>
        </w:rPr>
        <w:t>:</w:t>
      </w:r>
    </w:p>
    <w:p w14:paraId="52AFA94E" w14:textId="77777777" w:rsidR="000F720A" w:rsidRPr="00A52B13" w:rsidRDefault="000F720A" w:rsidP="00600576">
      <w:pPr>
        <w:widowControl w:val="0"/>
        <w:numPr>
          <w:ilvl w:val="0"/>
          <w:numId w:val="29"/>
        </w:numPr>
        <w:spacing w:after="0" w:line="240" w:lineRule="auto"/>
        <w:contextualSpacing/>
        <w:jc w:val="both"/>
        <w:outlineLvl w:val="3"/>
        <w:rPr>
          <w:rFonts w:ascii="Calibri" w:eastAsia="Times New Roman" w:hAnsi="Calibri" w:cs="Calibri"/>
          <w:b/>
          <w:bCs/>
          <w:sz w:val="24"/>
          <w:szCs w:val="24"/>
        </w:rPr>
      </w:pPr>
      <w:r w:rsidRPr="00996A76">
        <w:rPr>
          <w:rFonts w:ascii="Calibri" w:eastAsia="Times New Roman" w:hAnsi="Calibri" w:cs="Calibri"/>
          <w:sz w:val="24"/>
          <w:szCs w:val="24"/>
        </w:rPr>
        <w:t>Zamawiający w</w:t>
      </w:r>
      <w:r w:rsidRPr="00996A76">
        <w:rPr>
          <w:rFonts w:ascii="Calibri" w:eastAsia="Times New Roman" w:hAnsi="Calibri" w:cs="Calibri"/>
          <w:b/>
          <w:bCs/>
          <w:sz w:val="24"/>
          <w:szCs w:val="24"/>
        </w:rPr>
        <w:t xml:space="preserve"> </w:t>
      </w:r>
      <w:r w:rsidRPr="00996A76">
        <w:rPr>
          <w:rFonts w:ascii="Calibri" w:eastAsia="Times New Roman" w:hAnsi="Calibri" w:cs="Calibri"/>
          <w:color w:val="000000"/>
          <w:sz w:val="24"/>
          <w:szCs w:val="24"/>
        </w:rPr>
        <w:t xml:space="preserve">celu potwierdzenia, że osoba działająca w imieniu Wykonawcy lub podmiotu udostępniającego zasoby jest umocowana do jego reprezentowania, </w:t>
      </w:r>
      <w:r w:rsidRPr="00996A76">
        <w:rPr>
          <w:rFonts w:ascii="Calibri" w:eastAsia="Times New Roman" w:hAnsi="Calibri" w:cs="Calibri"/>
          <w:b/>
          <w:bCs/>
          <w:color w:val="000000"/>
          <w:sz w:val="24"/>
          <w:szCs w:val="24"/>
        </w:rPr>
        <w:t>żąda złożenia wraz z ofertą odpisu lub informacji z Krajowego Rejestru Sądowego, Centralnej Ewidencji i Informacji o Działalności Gospodarczej lub innego właściwego rejestru</w:t>
      </w:r>
      <w:r w:rsidRPr="00996A76">
        <w:rPr>
          <w:rFonts w:ascii="Calibri" w:eastAsia="Times New Roman" w:hAnsi="Calibri" w:cs="Calibri"/>
          <w:color w:val="000000"/>
          <w:sz w:val="24"/>
          <w:szCs w:val="24"/>
        </w:rPr>
        <w:t>;</w:t>
      </w:r>
    </w:p>
    <w:p w14:paraId="37FEF672" w14:textId="77777777" w:rsidR="000F720A" w:rsidRPr="00A52B13" w:rsidRDefault="000F720A" w:rsidP="000F720A">
      <w:pPr>
        <w:autoSpaceDE w:val="0"/>
        <w:autoSpaceDN w:val="0"/>
        <w:adjustRightInd w:val="0"/>
        <w:spacing w:after="0" w:line="240" w:lineRule="auto"/>
        <w:jc w:val="both"/>
        <w:rPr>
          <w:rFonts w:ascii="Calibri" w:hAnsi="Calibri" w:cs="Calibri"/>
          <w:sz w:val="24"/>
          <w:szCs w:val="24"/>
        </w:rPr>
      </w:pPr>
      <w:r w:rsidRPr="00A52B13">
        <w:rPr>
          <w:rFonts w:ascii="Calibri" w:hAnsi="Calibri" w:cs="Calibri"/>
          <w:sz w:val="24"/>
          <w:szCs w:val="24"/>
        </w:rPr>
        <w:t xml:space="preserve">Jeżeli Wykonawca ma siedzibę lub miejsce zamieszkania poza terytorium Rzeczypospolitej Polskiej, zamiast dokumentu, o których mowa w </w:t>
      </w:r>
      <w:r>
        <w:rPr>
          <w:rFonts w:ascii="Calibri" w:hAnsi="Calibri" w:cs="Calibri"/>
          <w:sz w:val="24"/>
          <w:szCs w:val="24"/>
        </w:rPr>
        <w:t>pkt. 6 a)</w:t>
      </w:r>
      <w:r w:rsidRPr="00A52B13">
        <w:rPr>
          <w:rFonts w:ascii="Calibri" w:hAnsi="Calibri" w:cs="Calibri"/>
          <w:sz w:val="24"/>
          <w:szCs w:val="24"/>
        </w:rPr>
        <w:t>,składa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4B413679" w14:textId="77777777" w:rsidR="000F720A" w:rsidRPr="00A52B13" w:rsidRDefault="000F720A" w:rsidP="000F720A">
      <w:pPr>
        <w:autoSpaceDE w:val="0"/>
        <w:autoSpaceDN w:val="0"/>
        <w:adjustRightInd w:val="0"/>
        <w:spacing w:after="0" w:line="240" w:lineRule="auto"/>
        <w:jc w:val="both"/>
        <w:rPr>
          <w:rFonts w:ascii="Calibri" w:hAnsi="Calibri" w:cs="Calibri"/>
          <w:sz w:val="24"/>
          <w:szCs w:val="24"/>
        </w:rPr>
      </w:pPr>
      <w:r w:rsidRPr="00A52B13">
        <w:rPr>
          <w:rFonts w:ascii="Calibri" w:hAnsi="Calibri" w:cs="Calibri"/>
          <w:sz w:val="24"/>
          <w:szCs w:val="24"/>
        </w:rPr>
        <w:t xml:space="preserve">Jeżeli w kraju, w którym Wykonawca ma siedzibę lub miejsce zamieszkania, nie wydaje się dokumentów, o których mowa w </w:t>
      </w:r>
      <w:r>
        <w:rPr>
          <w:rFonts w:ascii="Calibri" w:hAnsi="Calibri" w:cs="Calibri"/>
          <w:sz w:val="24"/>
          <w:szCs w:val="24"/>
        </w:rPr>
        <w:t>pkt. 6 a)</w:t>
      </w:r>
      <w:r w:rsidRPr="00A52B13">
        <w:rPr>
          <w:rFonts w:ascii="Calibri" w:hAnsi="Calibri" w:cs="Calibri"/>
          <w:sz w:val="24"/>
          <w:szCs w:val="24"/>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1FD3AF9A" w14:textId="77777777" w:rsidR="000F720A" w:rsidRPr="00996A76" w:rsidRDefault="000F720A" w:rsidP="00600576">
      <w:pPr>
        <w:widowControl w:val="0"/>
        <w:numPr>
          <w:ilvl w:val="0"/>
          <w:numId w:val="29"/>
        </w:numPr>
        <w:spacing w:after="0" w:line="240" w:lineRule="auto"/>
        <w:contextualSpacing/>
        <w:jc w:val="both"/>
        <w:outlineLvl w:val="3"/>
        <w:rPr>
          <w:rFonts w:ascii="Calibri" w:eastAsia="Times New Roman" w:hAnsi="Calibri" w:cs="Calibri"/>
          <w:b/>
          <w:bCs/>
          <w:sz w:val="24"/>
          <w:szCs w:val="24"/>
        </w:rPr>
      </w:pPr>
      <w:r w:rsidRPr="00996A76">
        <w:rPr>
          <w:rFonts w:ascii="Calibri" w:eastAsia="Times New Roman" w:hAnsi="Calibri" w:cs="Calibri"/>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17047326" w14:textId="77777777" w:rsidR="000F720A" w:rsidRPr="00996A76" w:rsidRDefault="000F720A" w:rsidP="00600576">
      <w:pPr>
        <w:widowControl w:val="0"/>
        <w:numPr>
          <w:ilvl w:val="0"/>
          <w:numId w:val="29"/>
        </w:numPr>
        <w:spacing w:after="0" w:line="240" w:lineRule="auto"/>
        <w:contextualSpacing/>
        <w:jc w:val="both"/>
        <w:outlineLvl w:val="3"/>
        <w:rPr>
          <w:rFonts w:ascii="Calibri" w:eastAsia="Times New Roman" w:hAnsi="Calibri" w:cs="Calibri"/>
          <w:b/>
          <w:bCs/>
          <w:sz w:val="24"/>
          <w:szCs w:val="24"/>
        </w:rPr>
      </w:pPr>
      <w:r w:rsidRPr="00996A76">
        <w:rPr>
          <w:rFonts w:ascii="Calibri" w:eastAsia="Times New Roman" w:hAnsi="Calibri" w:cs="Calibri"/>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20C2483B" w14:textId="77777777" w:rsidR="000F720A" w:rsidRPr="000E1CE8" w:rsidRDefault="000F720A" w:rsidP="00600576">
      <w:pPr>
        <w:pStyle w:val="Akapitzlist"/>
        <w:widowControl w:val="0"/>
        <w:numPr>
          <w:ilvl w:val="0"/>
          <w:numId w:val="31"/>
        </w:numPr>
        <w:spacing w:after="0" w:line="240" w:lineRule="auto"/>
        <w:jc w:val="both"/>
        <w:outlineLvl w:val="3"/>
        <w:rPr>
          <w:rFonts w:ascii="Calibri" w:eastAsia="Times New Roman" w:hAnsi="Calibri" w:cs="Calibri"/>
          <w:bCs/>
          <w:sz w:val="24"/>
          <w:szCs w:val="24"/>
        </w:rPr>
      </w:pPr>
      <w:r w:rsidRPr="000E1CE8">
        <w:rPr>
          <w:rFonts w:ascii="Calibri" w:eastAsia="Times New Roman" w:hAnsi="Calibri" w:cs="Calibri"/>
          <w:b/>
          <w:bCs/>
          <w:sz w:val="24"/>
          <w:szCs w:val="24"/>
        </w:rPr>
        <w:t xml:space="preserve">Pełnomocnictwo </w:t>
      </w:r>
      <w:r w:rsidRPr="000E1CE8">
        <w:rPr>
          <w:rFonts w:ascii="Calibri" w:eastAsia="Times New Roman" w:hAnsi="Calibri" w:cs="Calibri"/>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0E1CE8">
        <w:rPr>
          <w:rFonts w:ascii="Calibri" w:eastAsia="Times New Roman" w:hAnsi="Calibri" w:cs="Calibri"/>
          <w:bCs/>
          <w:sz w:val="24"/>
          <w:szCs w:val="24"/>
        </w:rPr>
        <w:t xml:space="preserve"> </w:t>
      </w:r>
      <w:r w:rsidRPr="000E1CE8">
        <w:rPr>
          <w:rFonts w:ascii="Calibri" w:eastAsia="Times New Roman" w:hAnsi="Calibri" w:cs="Calibri"/>
          <w:b/>
          <w:bCs/>
          <w:i/>
          <w:sz w:val="24"/>
          <w:szCs w:val="24"/>
        </w:rPr>
        <w:t>(jeżeli dotyczy)</w:t>
      </w:r>
      <w:r w:rsidRPr="000E1CE8">
        <w:rPr>
          <w:rFonts w:ascii="Calibri" w:eastAsia="Times New Roman" w:hAnsi="Calibri" w:cs="Calibri"/>
          <w:bCs/>
          <w:sz w:val="24"/>
          <w:szCs w:val="24"/>
        </w:rPr>
        <w:t>.</w:t>
      </w:r>
    </w:p>
    <w:bookmarkEnd w:id="11"/>
    <w:p w14:paraId="5859C797" w14:textId="77777777" w:rsidR="000F720A" w:rsidRPr="00996A76" w:rsidRDefault="000F720A" w:rsidP="00600576">
      <w:pPr>
        <w:widowControl w:val="0"/>
        <w:numPr>
          <w:ilvl w:val="1"/>
          <w:numId w:val="30"/>
        </w:numPr>
        <w:spacing w:after="0" w:line="240" w:lineRule="auto"/>
        <w:ind w:left="709"/>
        <w:contextualSpacing/>
        <w:jc w:val="both"/>
        <w:outlineLvl w:val="3"/>
        <w:rPr>
          <w:rFonts w:ascii="Calibri" w:eastAsia="Times New Roman" w:hAnsi="Calibri" w:cs="Calibri"/>
          <w:bCs/>
          <w:sz w:val="24"/>
          <w:szCs w:val="24"/>
        </w:rPr>
      </w:pPr>
      <w:r w:rsidRPr="00996A76">
        <w:rPr>
          <w:rFonts w:ascii="Calibri" w:eastAsia="Times New Roman" w:hAnsi="Calibri" w:cs="Calibri"/>
          <w:b/>
          <w:bCs/>
          <w:sz w:val="24"/>
          <w:szCs w:val="24"/>
        </w:rPr>
        <w:t>Pełnomocnictwo</w:t>
      </w:r>
      <w:r w:rsidRPr="00996A76">
        <w:rPr>
          <w:rFonts w:ascii="Calibri" w:eastAsia="Times New Roman" w:hAnsi="Calibri" w:cs="Calibri"/>
          <w:sz w:val="24"/>
          <w:szCs w:val="24"/>
        </w:rPr>
        <w:t xml:space="preserve">, o którym mowa w rozdziale 13.14 pkt </w:t>
      </w:r>
      <w:r w:rsidRPr="000E1CE8">
        <w:rPr>
          <w:rFonts w:ascii="Calibri" w:eastAsia="Times New Roman" w:hAnsi="Calibri" w:cs="Calibri"/>
          <w:sz w:val="24"/>
          <w:szCs w:val="24"/>
        </w:rPr>
        <w:t>6</w:t>
      </w:r>
      <w:r w:rsidRPr="00996A76">
        <w:rPr>
          <w:rFonts w:ascii="Calibri" w:eastAsia="Times New Roman" w:hAnsi="Calibri" w:cs="Calibri"/>
          <w:sz w:val="24"/>
          <w:szCs w:val="24"/>
        </w:rPr>
        <w:t xml:space="preserve">) lit c) i pkt </w:t>
      </w:r>
      <w:r w:rsidRPr="000E1CE8">
        <w:rPr>
          <w:rFonts w:ascii="Calibri" w:eastAsia="Times New Roman" w:hAnsi="Calibri" w:cs="Calibri"/>
          <w:sz w:val="24"/>
          <w:szCs w:val="24"/>
        </w:rPr>
        <w:t>7</w:t>
      </w:r>
      <w:r w:rsidRPr="00996A76">
        <w:rPr>
          <w:rFonts w:ascii="Calibri" w:eastAsia="Times New Roman" w:hAnsi="Calibri" w:cs="Calibri"/>
          <w:sz w:val="24"/>
          <w:szCs w:val="24"/>
        </w:rPr>
        <w:t>) SWZ składa się w postaci elektronicznej i opatruje się kwalifikowanym podpisem elektronicznym</w:t>
      </w:r>
      <w:r w:rsidRPr="000E1CE8">
        <w:rPr>
          <w:rFonts w:ascii="Calibri" w:eastAsia="Times New Roman" w:hAnsi="Calibri" w:cs="Calibri"/>
          <w:sz w:val="24"/>
          <w:szCs w:val="24"/>
        </w:rPr>
        <w:t>, podpisem zaufanym lub osobistym</w:t>
      </w:r>
      <w:r w:rsidRPr="00996A76">
        <w:rPr>
          <w:rFonts w:ascii="Calibri" w:eastAsia="Times New Roman" w:hAnsi="Calibri" w:cs="Calibri"/>
          <w:sz w:val="24"/>
          <w:szCs w:val="24"/>
        </w:rPr>
        <w:t>. W przypadku gdy pełnomocnictwo zostało sporządzone jako dokument w postaci papierowej i opatrzone własnoręcznym podpisem, przekazuje się cyfrowe odwzorowanie tego dokumentu opatrzone kwalifikowanym podpisem elektronicznym</w:t>
      </w:r>
      <w:r w:rsidRPr="000E1CE8">
        <w:rPr>
          <w:rFonts w:ascii="Calibri" w:eastAsia="Times New Roman" w:hAnsi="Calibri" w:cs="Calibri"/>
          <w:sz w:val="24"/>
          <w:szCs w:val="24"/>
        </w:rPr>
        <w:t>, podpisem zaufanym lub osobistym</w:t>
      </w:r>
      <w:r w:rsidRPr="00996A76">
        <w:rPr>
          <w:rFonts w:ascii="Calibri" w:eastAsia="Times New Roman" w:hAnsi="Calibri" w:cs="Calibri"/>
          <w:sz w:val="24"/>
          <w:szCs w:val="24"/>
        </w:rPr>
        <w:t xml:space="preserve">, poświadczającym zgodność cyfrowego odwzorowania z dokumentem w postaci </w:t>
      </w:r>
      <w:r w:rsidRPr="00996A76">
        <w:rPr>
          <w:rFonts w:ascii="Calibri" w:eastAsia="Times New Roman" w:hAnsi="Calibri" w:cs="Calibri"/>
          <w:sz w:val="24"/>
          <w:szCs w:val="24"/>
        </w:rPr>
        <w:lastRenderedPageBreak/>
        <w:t>papierowej.  Poświadczenia zgodności cyfrowego odwzorowania z dokumentem w postaci papierowej dokonuje mocodawca. Poświadczenia zgodności cyfrowego odwzorowania pełnomocnictwa z dokumentem w postaci papierowej może dokonać również notariusz.</w:t>
      </w:r>
    </w:p>
    <w:p w14:paraId="074AC2A0" w14:textId="77777777" w:rsidR="000F720A" w:rsidRPr="00996A76" w:rsidRDefault="000F720A" w:rsidP="00600576">
      <w:pPr>
        <w:widowControl w:val="0"/>
        <w:numPr>
          <w:ilvl w:val="1"/>
          <w:numId w:val="30"/>
        </w:numPr>
        <w:spacing w:after="0" w:line="240" w:lineRule="auto"/>
        <w:ind w:left="709"/>
        <w:contextualSpacing/>
        <w:jc w:val="both"/>
        <w:outlineLvl w:val="3"/>
        <w:rPr>
          <w:rFonts w:ascii="Calibri" w:eastAsia="Times New Roman" w:hAnsi="Calibri" w:cs="Calibri"/>
          <w:bCs/>
          <w:sz w:val="24"/>
          <w:szCs w:val="24"/>
        </w:rPr>
      </w:pPr>
      <w:r w:rsidRPr="00996A76">
        <w:rPr>
          <w:rFonts w:ascii="Calibri" w:eastAsia="Times New Roman" w:hAnsi="Calibri" w:cs="Calibri"/>
          <w:sz w:val="24"/>
          <w:szCs w:val="24"/>
        </w:rPr>
        <w:t xml:space="preserve">Wszelkie informacje stanowiące </w:t>
      </w:r>
      <w:r w:rsidRPr="00996A76">
        <w:rPr>
          <w:rFonts w:ascii="Calibri" w:eastAsia="Times New Roman" w:hAnsi="Calibri" w:cs="Calibri"/>
          <w:b/>
          <w:bCs/>
          <w:sz w:val="24"/>
          <w:szCs w:val="24"/>
        </w:rPr>
        <w:t>tajemnicę przedsiębiorstwa</w:t>
      </w:r>
      <w:r w:rsidRPr="00996A76">
        <w:rPr>
          <w:rFonts w:ascii="Calibri" w:eastAsia="Times New Roman" w:hAnsi="Calibri" w:cs="Calibri"/>
          <w:sz w:val="24"/>
          <w:szCs w:val="24"/>
        </w:rPr>
        <w:t xml:space="preserve"> w rozumieniu ustawy z dnia 16 kwietnia 1993 r. o zwalczaniu nieuczciwej konkurencji </w:t>
      </w:r>
      <w:r w:rsidRPr="00996A76">
        <w:rPr>
          <w:rFonts w:ascii="Calibri" w:eastAsia="Times New Roman" w:hAnsi="Calibri" w:cs="Calibri"/>
          <w:sz w:val="24"/>
          <w:szCs w:val="24"/>
        </w:rPr>
        <w:br/>
        <w:t xml:space="preserve">(t. j. Dz. U. z 2022 r. poz. 1233 ze zm.), które Wykonawca zastrzeże jako tajemnicę przedsiębiorstwa, powinny zostać </w:t>
      </w:r>
      <w:r w:rsidRPr="00996A76">
        <w:rPr>
          <w:rFonts w:ascii="Calibri" w:eastAsia="Times New Roman" w:hAnsi="Calibri" w:cs="Calibri"/>
          <w:b/>
          <w:bCs/>
          <w:sz w:val="24"/>
          <w:szCs w:val="24"/>
        </w:rPr>
        <w:t>złożone w osobnym pliku</w:t>
      </w:r>
      <w:r w:rsidRPr="00996A76">
        <w:rPr>
          <w:rFonts w:ascii="Calibri" w:eastAsia="Times New Roman" w:hAnsi="Calibri" w:cs="Calibri"/>
          <w:sz w:val="24"/>
          <w:szCs w:val="24"/>
        </w:rPr>
        <w:t xml:space="preserve"> wraz </w:t>
      </w:r>
      <w:r w:rsidRPr="00996A76">
        <w:rPr>
          <w:rFonts w:ascii="Calibri" w:eastAsia="Times New Roman" w:hAnsi="Calibri" w:cs="Calibri"/>
          <w:sz w:val="24"/>
          <w:szCs w:val="24"/>
        </w:rPr>
        <w:br/>
        <w:t xml:space="preserve">z jednoczesnym zaznaczeniem polecenia </w:t>
      </w:r>
      <w:r w:rsidRPr="00996A76">
        <w:rPr>
          <w:rFonts w:ascii="Calibri" w:eastAsia="Times New Roman" w:hAnsi="Calibri" w:cs="Calibri"/>
          <w:i/>
          <w:iCs/>
          <w:sz w:val="24"/>
          <w:szCs w:val="24"/>
        </w:rPr>
        <w:t>„Dokument stanowiący tajemnicę przedsiębiorstwa”</w:t>
      </w:r>
      <w:r w:rsidRPr="00996A76">
        <w:rPr>
          <w:rFonts w:ascii="Calibri" w:eastAsia="Times New Roman" w:hAnsi="Calibri" w:cs="Calibri"/>
          <w:sz w:val="24"/>
          <w:szCs w:val="24"/>
        </w:rPr>
        <w:t xml:space="preserve">, a następnie wraz z plikami stanowiącymi jawną część skompresowane do jednego pliku (ZIP). Wykonawca zobowiązany jest, wraz </w:t>
      </w:r>
      <w:r w:rsidRPr="00996A76">
        <w:rPr>
          <w:rFonts w:ascii="Calibri" w:eastAsia="Times New Roman" w:hAnsi="Calibri" w:cs="Calibri"/>
          <w:sz w:val="24"/>
          <w:szCs w:val="24"/>
        </w:rPr>
        <w:br/>
        <w:t>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5A1934A3" w14:textId="77777777" w:rsidR="000F720A" w:rsidRPr="00996A76" w:rsidRDefault="000F720A" w:rsidP="00600576">
      <w:pPr>
        <w:widowControl w:val="0"/>
        <w:numPr>
          <w:ilvl w:val="1"/>
          <w:numId w:val="30"/>
        </w:numPr>
        <w:spacing w:after="0" w:line="240" w:lineRule="auto"/>
        <w:ind w:left="709"/>
        <w:contextualSpacing/>
        <w:jc w:val="both"/>
        <w:outlineLvl w:val="3"/>
        <w:rPr>
          <w:rFonts w:ascii="Calibri" w:eastAsia="Times New Roman" w:hAnsi="Calibri" w:cs="Calibri"/>
          <w:bCs/>
          <w:sz w:val="24"/>
          <w:szCs w:val="24"/>
        </w:rPr>
      </w:pPr>
      <w:r w:rsidRPr="00996A76">
        <w:rPr>
          <w:rFonts w:ascii="Calibri" w:eastAsia="Times New Roman" w:hAnsi="Calibri" w:cs="Calibri"/>
          <w:color w:val="000000"/>
          <w:sz w:val="24"/>
          <w:szCs w:val="24"/>
        </w:rPr>
        <w:t xml:space="preserve">Wykonawca nie może zastrzec informacji, o których mowa w art. 222 ust. 5 ustawy </w:t>
      </w:r>
      <w:proofErr w:type="spellStart"/>
      <w:r w:rsidRPr="00996A76">
        <w:rPr>
          <w:rFonts w:ascii="Calibri" w:eastAsia="Times New Roman" w:hAnsi="Calibri" w:cs="Calibri"/>
          <w:color w:val="000000"/>
          <w:sz w:val="24"/>
          <w:szCs w:val="24"/>
        </w:rPr>
        <w:t>Pzp</w:t>
      </w:r>
      <w:proofErr w:type="spellEnd"/>
      <w:r w:rsidRPr="00996A76">
        <w:rPr>
          <w:rFonts w:ascii="Calibri" w:eastAsia="Times New Roman" w:hAnsi="Calibri" w:cs="Calibri"/>
          <w:color w:val="000000"/>
          <w:sz w:val="24"/>
          <w:szCs w:val="24"/>
        </w:rPr>
        <w:t>.</w:t>
      </w:r>
    </w:p>
    <w:p w14:paraId="14053A1E" w14:textId="77777777" w:rsidR="000F720A" w:rsidRPr="00537B22" w:rsidRDefault="000F720A" w:rsidP="000F720A">
      <w:pPr>
        <w:spacing w:after="0" w:line="240" w:lineRule="auto"/>
        <w:ind w:left="4"/>
        <w:rPr>
          <w:rFonts w:ascii="Calibri" w:hAnsi="Calibri" w:cs="Calibri"/>
          <w:sz w:val="24"/>
          <w:szCs w:val="24"/>
        </w:rPr>
      </w:pPr>
      <w:r w:rsidRPr="00996A76">
        <w:rPr>
          <w:rFonts w:ascii="Calibri" w:eastAsia="Times New Roman" w:hAnsi="Calibri" w:cs="Calibri"/>
          <w:color w:val="000000"/>
          <w:sz w:val="24"/>
          <w:szCs w:val="24"/>
        </w:rPr>
        <w:t>Oświadczenia i dokumenty, o których mowa w pkt. 13.14 SWZ sporządza się pod rygorem nieważności w postaci elektronicznej i opatruje się kwalifikowanym podpisem elektronicznym</w:t>
      </w:r>
      <w:r w:rsidRPr="000E1CE8">
        <w:rPr>
          <w:rFonts w:ascii="Calibri" w:eastAsia="Times New Roman" w:hAnsi="Calibri" w:cs="Calibri"/>
          <w:color w:val="000000"/>
          <w:sz w:val="24"/>
          <w:szCs w:val="24"/>
        </w:rPr>
        <w:t>, podpisem zaufanym lub osobistym</w:t>
      </w:r>
      <w:r w:rsidRPr="00996A76">
        <w:rPr>
          <w:rFonts w:ascii="Calibri" w:eastAsia="Times New Roman" w:hAnsi="Calibri" w:cs="Calibri"/>
          <w:color w:val="000000"/>
          <w:sz w:val="24"/>
          <w:szCs w:val="24"/>
        </w:rPr>
        <w:t>.</w:t>
      </w:r>
      <w:r w:rsidRPr="00537B22">
        <w:rPr>
          <w:rFonts w:ascii="Calibri" w:hAnsi="Calibri" w:cs="Calibri"/>
          <w:sz w:val="24"/>
          <w:szCs w:val="24"/>
        </w:rPr>
        <w:t xml:space="preserve"> </w:t>
      </w:r>
    </w:p>
    <w:p w14:paraId="27934FC4" w14:textId="77777777" w:rsidR="000F720A" w:rsidRPr="00537B22" w:rsidRDefault="000F720A" w:rsidP="000F720A">
      <w:pPr>
        <w:spacing w:after="0" w:line="240" w:lineRule="auto"/>
        <w:ind w:left="4"/>
        <w:rPr>
          <w:rFonts w:ascii="Calibri" w:hAnsi="Calibri" w:cs="Calibri"/>
          <w:sz w:val="24"/>
          <w:szCs w:val="24"/>
        </w:rPr>
      </w:pPr>
    </w:p>
    <w:p w14:paraId="185A8C4B" w14:textId="77777777" w:rsidR="00B25EF7" w:rsidRPr="00D15170" w:rsidRDefault="00B25EF7" w:rsidP="001667CB">
      <w:pPr>
        <w:spacing w:after="0" w:line="240" w:lineRule="auto"/>
        <w:ind w:left="4"/>
        <w:rPr>
          <w:rFonts w:ascii="Calibri" w:hAnsi="Calibri" w:cs="Calibri"/>
        </w:rPr>
      </w:pPr>
    </w:p>
    <w:p w14:paraId="3E00A266" w14:textId="7D43D3D8" w:rsidR="00D67C0D" w:rsidRPr="00D15170" w:rsidRDefault="00D67C0D" w:rsidP="001667CB">
      <w:pPr>
        <w:spacing w:after="0" w:line="240" w:lineRule="auto"/>
        <w:ind w:left="756"/>
        <w:rPr>
          <w:rFonts w:ascii="Calibri" w:hAnsi="Calibri" w:cs="Calibri"/>
        </w:rPr>
      </w:pPr>
    </w:p>
    <w:p w14:paraId="3962EEA8" w14:textId="7658B53B"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14</w:t>
      </w:r>
    </w:p>
    <w:p w14:paraId="52F346B5" w14:textId="495CC963" w:rsidR="00D67C0D" w:rsidRPr="00D15170" w:rsidRDefault="00D67C0D" w:rsidP="00056B9E">
      <w:pPr>
        <w:pStyle w:val="Nagwek2"/>
        <w:spacing w:after="0" w:line="240" w:lineRule="auto"/>
        <w:ind w:right="0"/>
        <w:jc w:val="left"/>
        <w:rPr>
          <w:rFonts w:ascii="Calibri" w:hAnsi="Calibri" w:cs="Calibri"/>
        </w:rPr>
      </w:pPr>
      <w:r w:rsidRPr="00D15170">
        <w:rPr>
          <w:rFonts w:ascii="Calibri" w:hAnsi="Calibri" w:cs="Calibri"/>
        </w:rPr>
        <w:t>SKŁADANIE I OTWARCIE OFERT</w:t>
      </w:r>
    </w:p>
    <w:p w14:paraId="3D833FDE" w14:textId="54C2E86B" w:rsidR="000F720A" w:rsidRPr="005F0B0F" w:rsidRDefault="000F720A" w:rsidP="00600576">
      <w:pPr>
        <w:widowControl w:val="0"/>
        <w:numPr>
          <w:ilvl w:val="1"/>
          <w:numId w:val="33"/>
        </w:numPr>
        <w:spacing w:after="0" w:line="276" w:lineRule="auto"/>
        <w:jc w:val="both"/>
        <w:outlineLvl w:val="3"/>
        <w:rPr>
          <w:rFonts w:ascii="Cambria" w:hAnsi="Cambria"/>
          <w:b/>
        </w:rPr>
      </w:pPr>
      <w:r w:rsidRPr="005F0B0F">
        <w:rPr>
          <w:rFonts w:ascii="Cambria" w:hAnsi="Cambria"/>
          <w:b/>
        </w:rPr>
        <w:t xml:space="preserve">Wykonawca składa ofertę za pomocą Platformy e-Zamówienia dostępnej pod adresem: </w:t>
      </w:r>
      <w:hyperlink r:id="rId19" w:history="1">
        <w:r w:rsidRPr="00496CAC">
          <w:rPr>
            <w:rStyle w:val="Hipercze"/>
            <w:rFonts w:ascii="Cambria" w:hAnsi="Cambria" w:cs="Arial"/>
            <w:b/>
            <w:color w:val="0070C0"/>
          </w:rPr>
          <w:t>https://ezamowienia.gov.pl</w:t>
        </w:r>
      </w:hyperlink>
      <w:r w:rsidRPr="00496CAC">
        <w:rPr>
          <w:rFonts w:ascii="Cambria" w:hAnsi="Cambria"/>
          <w:b/>
          <w:color w:val="0070C0"/>
        </w:rPr>
        <w:t xml:space="preserve"> </w:t>
      </w:r>
    </w:p>
    <w:p w14:paraId="6F360ED2" w14:textId="58EF402D"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bCs/>
        </w:rPr>
        <w:t xml:space="preserve">Termin </w:t>
      </w:r>
      <w:r w:rsidRPr="0032660B">
        <w:rPr>
          <w:rFonts w:ascii="Cambria" w:hAnsi="Cambria"/>
          <w:bCs/>
        </w:rPr>
        <w:t xml:space="preserve">składania </w:t>
      </w:r>
      <w:r w:rsidRPr="0032660B">
        <w:rPr>
          <w:rFonts w:ascii="Cambria" w:hAnsi="Cambria"/>
          <w:bCs/>
          <w:color w:val="000000" w:themeColor="text1"/>
        </w:rPr>
        <w:t>ofert</w:t>
      </w:r>
      <w:r w:rsidRPr="002D1F25">
        <w:rPr>
          <w:rFonts w:ascii="Cambria" w:hAnsi="Cambria"/>
          <w:b/>
          <w:color w:val="000000" w:themeColor="text1"/>
        </w:rPr>
        <w:t xml:space="preserve">: </w:t>
      </w:r>
      <w:r w:rsidR="002807D3">
        <w:rPr>
          <w:rFonts w:ascii="Cambria" w:hAnsi="Cambria"/>
          <w:b/>
          <w:color w:val="000000" w:themeColor="text1"/>
        </w:rPr>
        <w:t>1</w:t>
      </w:r>
      <w:r w:rsidR="001B5AED">
        <w:rPr>
          <w:rFonts w:ascii="Cambria" w:hAnsi="Cambria"/>
          <w:b/>
          <w:color w:val="000000" w:themeColor="text1"/>
        </w:rPr>
        <w:t>1</w:t>
      </w:r>
      <w:r w:rsidR="002807D3">
        <w:rPr>
          <w:rFonts w:ascii="Cambria" w:hAnsi="Cambria"/>
          <w:b/>
          <w:color w:val="000000" w:themeColor="text1"/>
        </w:rPr>
        <w:t>.08</w:t>
      </w:r>
      <w:r w:rsidR="00A71A4D">
        <w:rPr>
          <w:rFonts w:ascii="Cambria" w:hAnsi="Cambria"/>
          <w:b/>
          <w:color w:val="000000" w:themeColor="text1"/>
        </w:rPr>
        <w:t>.202</w:t>
      </w:r>
      <w:r w:rsidR="00A22964">
        <w:rPr>
          <w:rFonts w:ascii="Cambria" w:hAnsi="Cambria"/>
          <w:b/>
          <w:color w:val="000000" w:themeColor="text1"/>
        </w:rPr>
        <w:t>6</w:t>
      </w:r>
      <w:r w:rsidRPr="0032660B">
        <w:rPr>
          <w:rFonts w:ascii="Cambria" w:hAnsi="Cambria"/>
          <w:b/>
          <w:bCs/>
          <w:color w:val="000000" w:themeColor="text1"/>
        </w:rPr>
        <w:t xml:space="preserve"> r., godz.</w:t>
      </w:r>
      <w:r>
        <w:rPr>
          <w:rFonts w:ascii="Cambria" w:hAnsi="Cambria"/>
          <w:b/>
          <w:bCs/>
          <w:color w:val="000000" w:themeColor="text1"/>
        </w:rPr>
        <w:t>11.00</w:t>
      </w:r>
    </w:p>
    <w:p w14:paraId="07E39311" w14:textId="134DF369"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bCs/>
        </w:rPr>
        <w:t xml:space="preserve">Termin otwarcia </w:t>
      </w:r>
      <w:r w:rsidRPr="009A2F94">
        <w:rPr>
          <w:rFonts w:ascii="Cambria" w:hAnsi="Cambria"/>
          <w:bCs/>
          <w:color w:val="000000" w:themeColor="text1"/>
        </w:rPr>
        <w:t>ofert</w:t>
      </w:r>
      <w:r w:rsidR="00A71A4D" w:rsidRPr="00A71A4D">
        <w:rPr>
          <w:rFonts w:ascii="Cambria" w:hAnsi="Cambria"/>
          <w:b/>
          <w:color w:val="000000" w:themeColor="text1"/>
        </w:rPr>
        <w:t xml:space="preserve">: </w:t>
      </w:r>
      <w:r w:rsidR="002807D3">
        <w:rPr>
          <w:rFonts w:ascii="Cambria" w:hAnsi="Cambria"/>
          <w:b/>
          <w:color w:val="000000" w:themeColor="text1"/>
        </w:rPr>
        <w:t>1</w:t>
      </w:r>
      <w:r w:rsidR="001B5AED">
        <w:rPr>
          <w:rFonts w:ascii="Cambria" w:hAnsi="Cambria"/>
          <w:b/>
          <w:color w:val="000000" w:themeColor="text1"/>
        </w:rPr>
        <w:t>1</w:t>
      </w:r>
      <w:r w:rsidR="002807D3">
        <w:rPr>
          <w:rFonts w:ascii="Cambria" w:hAnsi="Cambria"/>
          <w:b/>
          <w:color w:val="000000" w:themeColor="text1"/>
        </w:rPr>
        <w:t>.08</w:t>
      </w:r>
      <w:r w:rsidR="00A71A4D" w:rsidRPr="00A71A4D">
        <w:rPr>
          <w:rFonts w:ascii="Cambria" w:hAnsi="Cambria"/>
          <w:b/>
          <w:color w:val="000000" w:themeColor="text1"/>
        </w:rPr>
        <w:t>.202</w:t>
      </w:r>
      <w:r w:rsidR="00A22964">
        <w:rPr>
          <w:rFonts w:ascii="Cambria" w:hAnsi="Cambria"/>
          <w:b/>
          <w:color w:val="000000" w:themeColor="text1"/>
        </w:rPr>
        <w:t>6</w:t>
      </w:r>
      <w:r>
        <w:rPr>
          <w:rFonts w:ascii="Cambria" w:hAnsi="Cambria"/>
          <w:b/>
          <w:bCs/>
          <w:color w:val="000000" w:themeColor="text1"/>
        </w:rPr>
        <w:t xml:space="preserve"> </w:t>
      </w:r>
      <w:r w:rsidRPr="009A2F94">
        <w:rPr>
          <w:rFonts w:ascii="Cambria" w:hAnsi="Cambria"/>
          <w:b/>
          <w:bCs/>
          <w:color w:val="000000" w:themeColor="text1"/>
        </w:rPr>
        <w:t>r</w:t>
      </w:r>
      <w:r>
        <w:rPr>
          <w:rFonts w:ascii="Cambria" w:hAnsi="Cambria"/>
          <w:b/>
          <w:color w:val="000000" w:themeColor="text1"/>
        </w:rPr>
        <w:t>.</w:t>
      </w:r>
      <w:r w:rsidRPr="009A2F94">
        <w:rPr>
          <w:rFonts w:ascii="Cambria" w:hAnsi="Cambria"/>
          <w:b/>
          <w:color w:val="000000" w:themeColor="text1"/>
        </w:rPr>
        <w:t>,</w:t>
      </w:r>
      <w:r w:rsidRPr="009A2F94">
        <w:rPr>
          <w:rFonts w:ascii="Cambria" w:hAnsi="Cambria"/>
          <w:b/>
          <w:bCs/>
          <w:color w:val="000000" w:themeColor="text1"/>
        </w:rPr>
        <w:t xml:space="preserve"> godz.</w:t>
      </w:r>
      <w:r>
        <w:rPr>
          <w:rFonts w:ascii="Cambria" w:hAnsi="Cambria"/>
          <w:b/>
          <w:bCs/>
          <w:color w:val="000000" w:themeColor="text1"/>
        </w:rPr>
        <w:t>11.20</w:t>
      </w:r>
    </w:p>
    <w:p w14:paraId="408DA18F" w14:textId="77777777"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rPr>
        <w:t>Oferta może być złożona tylko do upływu terminu składania ofert.</w:t>
      </w:r>
    </w:p>
    <w:p w14:paraId="147BAF23" w14:textId="77777777"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bCs/>
          <w:color w:val="000000" w:themeColor="text1"/>
        </w:rPr>
        <w:t>Wykonawca może przed upływem terminu składania ofert wycofać ofertę. Wykonawca wycofuje ofertę w zakładce „Oferty/wnioski” używając przycisku „Wycofaj ofertę”.</w:t>
      </w:r>
    </w:p>
    <w:p w14:paraId="67FA906D" w14:textId="77777777"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cs="AppleSystemUIFont"/>
        </w:rPr>
        <w:t xml:space="preserve">Zamawiający, najpóźniej przed otwarciem ofert, udostępnia na stronie internetowej prowadzonego postępowania informację o kwocie, jaką zamierza przeznaczyć na sfinansowanie zamówienia. </w:t>
      </w:r>
    </w:p>
    <w:p w14:paraId="1283A714" w14:textId="77777777" w:rsidR="000F720A"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rPr>
        <w:t xml:space="preserve">Otwarcie ofert następuje poprzez użycie mechanizmu do odszyfrowania ofert </w:t>
      </w:r>
      <w:r w:rsidRPr="009A2F94">
        <w:rPr>
          <w:rFonts w:ascii="Cambria" w:hAnsi="Cambria"/>
        </w:rPr>
        <w:br/>
        <w:t>dostępnego po zalogowaniu w zakładce „</w:t>
      </w:r>
      <w:r w:rsidRPr="009A2F94">
        <w:rPr>
          <w:rFonts w:ascii="Cambria" w:hAnsi="Cambria"/>
          <w:i/>
          <w:iCs/>
        </w:rPr>
        <w:t>Oferty/wnioski”</w:t>
      </w:r>
      <w:r w:rsidRPr="009A2F94">
        <w:rPr>
          <w:rFonts w:ascii="Cambria" w:hAnsi="Cambria"/>
        </w:rPr>
        <w:t>.</w:t>
      </w:r>
    </w:p>
    <w:p w14:paraId="5FAD58F2" w14:textId="77777777" w:rsidR="000F720A" w:rsidRPr="009A2F94" w:rsidRDefault="000F720A" w:rsidP="00600576">
      <w:pPr>
        <w:widowControl w:val="0"/>
        <w:numPr>
          <w:ilvl w:val="1"/>
          <w:numId w:val="33"/>
        </w:numPr>
        <w:spacing w:after="0" w:line="276" w:lineRule="auto"/>
        <w:jc w:val="both"/>
        <w:outlineLvl w:val="3"/>
        <w:rPr>
          <w:rFonts w:ascii="Cambria" w:hAnsi="Cambria"/>
        </w:rPr>
      </w:pPr>
      <w:r w:rsidRPr="009A2F94">
        <w:rPr>
          <w:rFonts w:ascii="Cambria" w:hAnsi="Cambria"/>
          <w:bCs/>
        </w:rPr>
        <w:t>Zamawiający, niezwłocznie po otwarciu ofert, udostępnia na stronie internetowej prowadzonego postępowania informacje o:</w:t>
      </w:r>
    </w:p>
    <w:p w14:paraId="183A1BFA" w14:textId="77777777" w:rsidR="000F720A" w:rsidRPr="009A2F94" w:rsidRDefault="000F720A" w:rsidP="00600576">
      <w:pPr>
        <w:pStyle w:val="Akapitzlist"/>
        <w:widowControl w:val="0"/>
        <w:numPr>
          <w:ilvl w:val="0"/>
          <w:numId w:val="32"/>
        </w:numPr>
        <w:spacing w:before="20" w:after="40" w:line="276" w:lineRule="auto"/>
        <w:ind w:left="993" w:hanging="284"/>
        <w:jc w:val="both"/>
        <w:outlineLvl w:val="3"/>
        <w:rPr>
          <w:rFonts w:ascii="Cambria" w:hAnsi="Cambria"/>
          <w:bCs/>
        </w:rPr>
      </w:pPr>
      <w:r w:rsidRPr="009A2F94">
        <w:rPr>
          <w:rFonts w:ascii="Cambria" w:hAnsi="Cambria"/>
          <w:bCs/>
        </w:rPr>
        <w:t>nazwach albo imionach i nazwiskach oraz siedzibach lub miejscach prowadzonej działalności gospodarczej albo miejscach zamieszkania wykonawców, których oferty zostały otwarte;</w:t>
      </w:r>
    </w:p>
    <w:p w14:paraId="084FF40E" w14:textId="77777777" w:rsidR="000F720A" w:rsidRPr="009A2F94" w:rsidRDefault="000F720A" w:rsidP="00600576">
      <w:pPr>
        <w:pStyle w:val="Akapitzlist"/>
        <w:widowControl w:val="0"/>
        <w:numPr>
          <w:ilvl w:val="0"/>
          <w:numId w:val="32"/>
        </w:numPr>
        <w:spacing w:before="20" w:after="40" w:line="276" w:lineRule="auto"/>
        <w:ind w:left="993" w:hanging="284"/>
        <w:jc w:val="both"/>
        <w:outlineLvl w:val="3"/>
        <w:rPr>
          <w:rFonts w:ascii="Cambria" w:hAnsi="Cambria"/>
          <w:bCs/>
        </w:rPr>
      </w:pPr>
      <w:r w:rsidRPr="009A2F94">
        <w:rPr>
          <w:rFonts w:ascii="Cambria" w:hAnsi="Cambria"/>
          <w:bCs/>
        </w:rPr>
        <w:t>cenach lub kosztach zawartych w ofertach.</w:t>
      </w:r>
    </w:p>
    <w:p w14:paraId="7E527355" w14:textId="77777777" w:rsidR="000F720A" w:rsidRPr="009A2F94" w:rsidRDefault="000F720A" w:rsidP="00600576">
      <w:pPr>
        <w:pStyle w:val="Akapitzlist"/>
        <w:widowControl w:val="0"/>
        <w:numPr>
          <w:ilvl w:val="1"/>
          <w:numId w:val="33"/>
        </w:numPr>
        <w:spacing w:before="20" w:after="40" w:line="276" w:lineRule="auto"/>
        <w:ind w:left="709" w:hanging="709"/>
        <w:jc w:val="both"/>
        <w:outlineLvl w:val="3"/>
        <w:rPr>
          <w:rFonts w:ascii="Cambria" w:hAnsi="Cambria"/>
        </w:rPr>
      </w:pPr>
      <w:r w:rsidRPr="009A2F94">
        <w:rPr>
          <w:rFonts w:ascii="Cambria" w:hAnsi="Cambria"/>
        </w:rPr>
        <w:lastRenderedPageBreak/>
        <w:t xml:space="preserve">Zamawiający odrzuca ofertę, jeżeli została złożona po terminie składania ofert, </w:t>
      </w:r>
      <w:r w:rsidRPr="009A2F94">
        <w:rPr>
          <w:rFonts w:ascii="Cambria" w:hAnsi="Cambria"/>
        </w:rPr>
        <w:br/>
        <w:t xml:space="preserve">o którym mowa w pkt. </w:t>
      </w:r>
      <w:r>
        <w:rPr>
          <w:rFonts w:ascii="Cambria" w:hAnsi="Cambria"/>
        </w:rPr>
        <w:t>14.2 SWZ</w:t>
      </w:r>
      <w:r w:rsidRPr="009A2F94">
        <w:rPr>
          <w:rFonts w:ascii="Cambria" w:hAnsi="Cambria"/>
        </w:rPr>
        <w:t>.</w:t>
      </w:r>
    </w:p>
    <w:p w14:paraId="3C1F7133" w14:textId="77777777" w:rsidR="000F720A" w:rsidRPr="009A2F94" w:rsidRDefault="000F720A" w:rsidP="00600576">
      <w:pPr>
        <w:widowControl w:val="0"/>
        <w:numPr>
          <w:ilvl w:val="1"/>
          <w:numId w:val="33"/>
        </w:numPr>
        <w:spacing w:after="0" w:line="276" w:lineRule="auto"/>
        <w:ind w:left="709" w:hanging="709"/>
        <w:jc w:val="both"/>
        <w:outlineLvl w:val="3"/>
        <w:rPr>
          <w:rFonts w:ascii="Cambria" w:hAnsi="Cambria"/>
        </w:rPr>
      </w:pPr>
      <w:r w:rsidRPr="009A2F94">
        <w:rPr>
          <w:rFonts w:ascii="Cambria" w:hAnsi="Cambria"/>
        </w:rPr>
        <w:t>W przypadku wystąpienia awarii systemu teleinformatycznego, która spowoduje brak możliwości otwarcia ofert w terminie określonym przez Zamawiającego, otwarcie ofert nastąpi niezwłocznie po usunięciu awarii.</w:t>
      </w:r>
    </w:p>
    <w:p w14:paraId="5157700E" w14:textId="1D468BF8" w:rsidR="00D67C0D" w:rsidRPr="00D15170" w:rsidRDefault="00D67C0D" w:rsidP="000F720A">
      <w:pPr>
        <w:spacing w:after="0" w:line="240" w:lineRule="auto"/>
        <w:ind w:left="4"/>
        <w:rPr>
          <w:rFonts w:ascii="Calibri" w:hAnsi="Calibri" w:cs="Calibri"/>
        </w:rPr>
      </w:pPr>
      <w:r w:rsidRPr="00D15170">
        <w:rPr>
          <w:rFonts w:ascii="Calibri" w:hAnsi="Calibri" w:cs="Calibri"/>
        </w:rPr>
        <w:t xml:space="preserve"> </w:t>
      </w:r>
    </w:p>
    <w:p w14:paraId="2272A4CD" w14:textId="7D426B6C"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15</w:t>
      </w:r>
    </w:p>
    <w:p w14:paraId="6A229C78" w14:textId="326797F6" w:rsidR="00D67C0D" w:rsidRPr="00D15170" w:rsidRDefault="00D67C0D" w:rsidP="001E156A">
      <w:pPr>
        <w:pStyle w:val="Nagwek2"/>
        <w:spacing w:after="0" w:line="240" w:lineRule="auto"/>
        <w:ind w:right="711"/>
        <w:jc w:val="left"/>
        <w:rPr>
          <w:rFonts w:ascii="Calibri" w:hAnsi="Calibri" w:cs="Calibri"/>
          <w:b w:val="0"/>
        </w:rPr>
      </w:pPr>
      <w:r w:rsidRPr="00D15170">
        <w:rPr>
          <w:rFonts w:ascii="Calibri" w:hAnsi="Calibri" w:cs="Calibri"/>
        </w:rPr>
        <w:t>TERMIN ZWIĄZANIA OFERTĄ</w:t>
      </w:r>
    </w:p>
    <w:p w14:paraId="78D2C938" w14:textId="083010AD" w:rsidR="00D67C0D" w:rsidRPr="00D15170" w:rsidRDefault="00D67C0D" w:rsidP="001667CB">
      <w:pPr>
        <w:spacing w:after="0" w:line="240" w:lineRule="auto"/>
        <w:ind w:left="12" w:hanging="10"/>
        <w:rPr>
          <w:rFonts w:ascii="Calibri" w:hAnsi="Calibri" w:cs="Calibri"/>
        </w:rPr>
      </w:pPr>
      <w:r w:rsidRPr="00D15170">
        <w:rPr>
          <w:rFonts w:ascii="Calibri" w:eastAsia="Times New Roman" w:hAnsi="Calibri" w:cs="Calibri"/>
          <w:b/>
        </w:rPr>
        <w:t xml:space="preserve">15.1. Wykonawca jest związany ofertą do dnia </w:t>
      </w:r>
      <w:r w:rsidR="00A22964">
        <w:rPr>
          <w:rFonts w:ascii="Calibri" w:eastAsia="Times New Roman" w:hAnsi="Calibri" w:cs="Calibri"/>
          <w:b/>
        </w:rPr>
        <w:t>09.09.2026</w:t>
      </w:r>
      <w:r w:rsidRPr="00D15170">
        <w:rPr>
          <w:rFonts w:ascii="Calibri" w:eastAsia="Times New Roman" w:hAnsi="Calibri" w:cs="Calibri"/>
          <w:b/>
        </w:rPr>
        <w:t xml:space="preserve"> r</w:t>
      </w:r>
      <w:r w:rsidRPr="00D15170">
        <w:rPr>
          <w:rFonts w:ascii="Calibri" w:hAnsi="Calibri" w:cs="Calibri"/>
        </w:rPr>
        <w:t xml:space="preserve">.  </w:t>
      </w:r>
    </w:p>
    <w:p w14:paraId="497E674C"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15.2</w:t>
      </w:r>
      <w:r w:rsidRPr="00D15170">
        <w:rPr>
          <w:rFonts w:ascii="Calibri" w:hAnsi="Calibri" w:cs="Calibri"/>
        </w:rPr>
        <w:t xml:space="preserve">. 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30 dni.  </w:t>
      </w:r>
    </w:p>
    <w:p w14:paraId="114DB57D"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15.3</w:t>
      </w:r>
      <w:r w:rsidRPr="00D15170">
        <w:rPr>
          <w:rFonts w:ascii="Calibri" w:hAnsi="Calibri" w:cs="Calibri"/>
        </w:rPr>
        <w:t xml:space="preserve">. Przedłużenie terminu związania ofertą, o którym mowa w pkt 15.2, wymaga złożenia przez wykonawcę pisemnego oświadczenia o wyrażeniu zgody na przedłużenie terminu związania ofertą.  </w:t>
      </w:r>
      <w:r w:rsidRPr="00D15170">
        <w:rPr>
          <w:rFonts w:ascii="Calibri" w:eastAsia="Times New Roman" w:hAnsi="Calibri" w:cs="Calibri"/>
          <w:b/>
        </w:rPr>
        <w:t>15.4.</w:t>
      </w:r>
      <w:r w:rsidRPr="00D15170">
        <w:rPr>
          <w:rFonts w:ascii="Calibri" w:hAnsi="Calibri" w:cs="Calibri"/>
        </w:rPr>
        <w:t xml:space="preserve"> W przypadku gdy zamawiający żąda wniesienia wadium, przedłużenie terminu związania ofertą, o którym mowa w pkt 15.2, następuje wraz z przedłużeniem okresu ważności wadium albo, jeżeli nie jest to możliwe, z wniesieniem nowego wadium na przedłużony okres związania ofertą. </w:t>
      </w:r>
    </w:p>
    <w:p w14:paraId="6D383EF2" w14:textId="77777777" w:rsidR="00D67C0D" w:rsidRPr="00D15170" w:rsidRDefault="00D67C0D" w:rsidP="001667CB">
      <w:pPr>
        <w:spacing w:after="0" w:line="240" w:lineRule="auto"/>
        <w:ind w:left="756"/>
        <w:rPr>
          <w:rFonts w:ascii="Calibri" w:hAnsi="Calibri" w:cs="Calibri"/>
        </w:rPr>
      </w:pPr>
      <w:r w:rsidRPr="00D15170">
        <w:rPr>
          <w:rFonts w:ascii="Calibri" w:hAnsi="Calibri" w:cs="Calibri"/>
        </w:rPr>
        <w:t xml:space="preserve"> </w:t>
      </w:r>
    </w:p>
    <w:p w14:paraId="21D3AF25" w14:textId="0B540FC9"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16</w:t>
      </w:r>
    </w:p>
    <w:p w14:paraId="3825D776" w14:textId="79A7B8C0" w:rsidR="00D67C0D" w:rsidRPr="00D15170" w:rsidRDefault="00D67C0D" w:rsidP="001E156A">
      <w:pPr>
        <w:pStyle w:val="Nagwek2"/>
        <w:spacing w:after="0" w:line="240" w:lineRule="auto"/>
        <w:ind w:right="3"/>
        <w:jc w:val="left"/>
        <w:rPr>
          <w:rFonts w:ascii="Calibri" w:hAnsi="Calibri" w:cs="Calibri"/>
        </w:rPr>
      </w:pPr>
      <w:r w:rsidRPr="00D15170">
        <w:rPr>
          <w:rFonts w:ascii="Calibri" w:hAnsi="Calibri" w:cs="Calibri"/>
        </w:rPr>
        <w:t>OPIS SPOSOBU OBLICZENIA CENY OFERTY</w:t>
      </w:r>
    </w:p>
    <w:p w14:paraId="0D9715A2" w14:textId="46F2B7B2" w:rsidR="007C45EC" w:rsidRPr="00D15170" w:rsidRDefault="007C45EC" w:rsidP="00600576">
      <w:pPr>
        <w:pStyle w:val="Akapitzlist"/>
        <w:numPr>
          <w:ilvl w:val="1"/>
          <w:numId w:val="22"/>
        </w:numPr>
        <w:jc w:val="both"/>
        <w:rPr>
          <w:rFonts w:ascii="Calibri" w:hAnsi="Calibri" w:cs="Calibri"/>
        </w:rPr>
      </w:pPr>
      <w:r w:rsidRPr="00D15170">
        <w:rPr>
          <w:rFonts w:ascii="Calibri" w:hAnsi="Calibri" w:cs="Calibri"/>
        </w:rPr>
        <w:t xml:space="preserve"> </w:t>
      </w:r>
      <w:r w:rsidR="001D54CA" w:rsidRPr="00D15170">
        <w:rPr>
          <w:rFonts w:ascii="Calibri" w:hAnsi="Calibri" w:cs="Calibri"/>
        </w:rPr>
        <w:t>Wykonawca ma obowiązek podać w formularzu oferty cenę za realizację całości zamówienia. Cenę oferty należy obliczyć w sposób określony w formularzu oferty – jako iloczyn liczby biletów oraz ceny jednostkowej wykalkulowanej przez Wykonawcę dla każdej trasy</w:t>
      </w:r>
      <w:r w:rsidRPr="00D15170">
        <w:rPr>
          <w:rFonts w:ascii="Calibri" w:hAnsi="Calibri" w:cs="Calibri"/>
        </w:rPr>
        <w:t xml:space="preserve"> oraz cenę </w:t>
      </w:r>
      <w:r w:rsidR="00C83C20">
        <w:rPr>
          <w:rFonts w:ascii="Calibri" w:hAnsi="Calibri" w:cs="Calibri"/>
        </w:rPr>
        <w:t xml:space="preserve">przewozu uczniów </w:t>
      </w:r>
      <w:proofErr w:type="spellStart"/>
      <w:r w:rsidR="00C83C20">
        <w:rPr>
          <w:rFonts w:ascii="Calibri" w:hAnsi="Calibri" w:cs="Calibri"/>
        </w:rPr>
        <w:t>busem</w:t>
      </w:r>
      <w:proofErr w:type="spellEnd"/>
      <w:r w:rsidR="00C83C20">
        <w:rPr>
          <w:rFonts w:ascii="Calibri" w:hAnsi="Calibri" w:cs="Calibri"/>
        </w:rPr>
        <w:t xml:space="preserve"> mieszczącym 20 osób na odległość </w:t>
      </w:r>
      <w:r w:rsidRPr="00D15170">
        <w:rPr>
          <w:rFonts w:ascii="Calibri" w:hAnsi="Calibri" w:cs="Calibri"/>
        </w:rPr>
        <w:t>1000 km z wykorzystaniem na potrzeby Szkół.</w:t>
      </w:r>
      <w:r w:rsidR="001D54CA" w:rsidRPr="00D15170">
        <w:rPr>
          <w:rFonts w:ascii="Calibri" w:hAnsi="Calibri" w:cs="Calibri"/>
        </w:rPr>
        <w:t xml:space="preserve"> Wykonawca obliczając cenę biletu musi skalkulować wszystkie koszty, mając na uwadze że do biletów miesięcznych na dzieci poniżej 5 lat nie otrzyma dofinansowania z UM. </w:t>
      </w:r>
    </w:p>
    <w:p w14:paraId="19883F94" w14:textId="498CFA36" w:rsidR="007C45EC" w:rsidRPr="00D15170" w:rsidRDefault="007C45EC" w:rsidP="00600576">
      <w:pPr>
        <w:pStyle w:val="Akapitzlist"/>
        <w:numPr>
          <w:ilvl w:val="1"/>
          <w:numId w:val="22"/>
        </w:numPr>
        <w:jc w:val="both"/>
        <w:rPr>
          <w:rFonts w:ascii="Calibri" w:hAnsi="Calibri" w:cs="Calibri"/>
        </w:rPr>
      </w:pPr>
      <w:r w:rsidRPr="00D15170">
        <w:rPr>
          <w:rFonts w:ascii="Calibri" w:hAnsi="Calibri" w:cs="Calibri"/>
        </w:rPr>
        <w:t xml:space="preserve"> </w:t>
      </w:r>
      <w:r w:rsidR="001D54CA" w:rsidRPr="00D15170">
        <w:rPr>
          <w:rFonts w:ascii="Calibri" w:hAnsi="Calibri" w:cs="Calibri"/>
        </w:rPr>
        <w:t xml:space="preserve">Cena jednostkowa biletu podana w ofercie </w:t>
      </w:r>
      <w:r w:rsidR="001D54CA" w:rsidRPr="00D15170">
        <w:rPr>
          <w:rFonts w:ascii="Calibri" w:hAnsi="Calibri" w:cs="Calibri"/>
          <w:b/>
        </w:rPr>
        <w:t>musi uwzględniać wszystkie wymagania SWZ</w:t>
      </w:r>
      <w:r w:rsidR="001D54CA" w:rsidRPr="00D15170">
        <w:rPr>
          <w:rFonts w:ascii="Calibri" w:hAnsi="Calibri" w:cs="Calibri"/>
        </w:rPr>
        <w:t xml:space="preserve"> (m.in. koszt opiekuna), cena podana w ofercie pozostaje niezmienna. Na każdą trasę cena musi być tylko jedna.</w:t>
      </w:r>
    </w:p>
    <w:p w14:paraId="5524FDB4" w14:textId="77777777" w:rsidR="007C45EC" w:rsidRPr="00D15170" w:rsidRDefault="007C45EC" w:rsidP="00600576">
      <w:pPr>
        <w:pStyle w:val="Akapitzlist"/>
        <w:numPr>
          <w:ilvl w:val="1"/>
          <w:numId w:val="22"/>
        </w:numPr>
        <w:jc w:val="both"/>
        <w:rPr>
          <w:rFonts w:ascii="Calibri" w:hAnsi="Calibri" w:cs="Calibri"/>
        </w:rPr>
      </w:pPr>
      <w:r w:rsidRPr="00D15170">
        <w:rPr>
          <w:rFonts w:ascii="Calibri" w:hAnsi="Calibri" w:cs="Calibri"/>
        </w:rPr>
        <w:t xml:space="preserve"> </w:t>
      </w:r>
      <w:r w:rsidR="001D54CA" w:rsidRPr="00D15170">
        <w:rPr>
          <w:rFonts w:ascii="Calibri" w:hAnsi="Calibri" w:cs="Calibri"/>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r w:rsidRPr="00D15170">
        <w:rPr>
          <w:rFonts w:ascii="Calibri" w:hAnsi="Calibri" w:cs="Calibri"/>
        </w:rPr>
        <w:t>.</w:t>
      </w:r>
    </w:p>
    <w:p w14:paraId="10C4A742" w14:textId="77777777" w:rsidR="007C45EC" w:rsidRPr="00D15170" w:rsidRDefault="007C45EC" w:rsidP="00600576">
      <w:pPr>
        <w:pStyle w:val="Akapitzlist"/>
        <w:numPr>
          <w:ilvl w:val="1"/>
          <w:numId w:val="22"/>
        </w:numPr>
        <w:jc w:val="both"/>
        <w:rPr>
          <w:rFonts w:ascii="Calibri" w:hAnsi="Calibri" w:cs="Calibri"/>
        </w:rPr>
      </w:pPr>
      <w:r w:rsidRPr="00D15170">
        <w:rPr>
          <w:rFonts w:ascii="Calibri" w:hAnsi="Calibri" w:cs="Calibri"/>
        </w:rPr>
        <w:t xml:space="preserve"> </w:t>
      </w:r>
      <w:r w:rsidR="001D54CA" w:rsidRPr="00D15170">
        <w:rPr>
          <w:rFonts w:ascii="Calibri" w:hAnsi="Calibri" w:cs="Calibri"/>
        </w:rPr>
        <w:t>Dla porównania i oceny ofert Zamawiający przyjmie całkowitą cenę brutto w danej części zamówienia jaką poniesie na realizację przedmiotu zamówienia.</w:t>
      </w:r>
    </w:p>
    <w:p w14:paraId="69F7F899" w14:textId="3EB4A5CC" w:rsidR="007C45EC" w:rsidRPr="00D15170" w:rsidRDefault="007C45EC" w:rsidP="00600576">
      <w:pPr>
        <w:pStyle w:val="Akapitzlist"/>
        <w:numPr>
          <w:ilvl w:val="1"/>
          <w:numId w:val="22"/>
        </w:numPr>
        <w:jc w:val="both"/>
        <w:rPr>
          <w:rFonts w:ascii="Calibri" w:hAnsi="Calibri" w:cs="Calibri"/>
        </w:rPr>
      </w:pPr>
      <w:r w:rsidRPr="00D15170">
        <w:rPr>
          <w:rFonts w:ascii="Calibri" w:hAnsi="Calibri" w:cs="Calibri"/>
        </w:rPr>
        <w:t xml:space="preserve"> </w:t>
      </w:r>
      <w:r w:rsidR="001D54CA" w:rsidRPr="00D15170">
        <w:rPr>
          <w:rFonts w:ascii="Calibri" w:hAnsi="Calibri" w:cs="Calibri"/>
        </w:rPr>
        <w:t>Rozliczenia między Zamawiającym a wykonawcą będą prowadzone w PL</w:t>
      </w:r>
      <w:r w:rsidRPr="00D15170">
        <w:rPr>
          <w:rFonts w:ascii="Calibri" w:hAnsi="Calibri" w:cs="Calibri"/>
        </w:rPr>
        <w:t>N</w:t>
      </w:r>
    </w:p>
    <w:p w14:paraId="1710AA24" w14:textId="6908E484" w:rsidR="00D67C0D" w:rsidRPr="00D15170" w:rsidRDefault="007C45EC" w:rsidP="00600576">
      <w:pPr>
        <w:pStyle w:val="Akapitzlist"/>
        <w:numPr>
          <w:ilvl w:val="1"/>
          <w:numId w:val="22"/>
        </w:numPr>
        <w:jc w:val="both"/>
        <w:rPr>
          <w:rFonts w:ascii="Calibri" w:hAnsi="Calibri" w:cs="Calibri"/>
          <w:sz w:val="24"/>
          <w:szCs w:val="24"/>
        </w:rPr>
      </w:pPr>
      <w:r w:rsidRPr="00D15170">
        <w:rPr>
          <w:rFonts w:ascii="Calibri" w:hAnsi="Calibri" w:cs="Calibri"/>
          <w:sz w:val="24"/>
          <w:szCs w:val="24"/>
        </w:rPr>
        <w:t xml:space="preserve"> </w:t>
      </w:r>
      <w:r w:rsidR="00D67C0D" w:rsidRPr="00D15170">
        <w:rPr>
          <w:rFonts w:ascii="Calibri" w:hAnsi="Calibri" w:cs="Calibri"/>
        </w:rPr>
        <w:t>Wynagrodzenie będzie płatne zgodnie z Projektem umowy Załącznik Nr 1</w:t>
      </w:r>
      <w:r w:rsidR="00CF5923" w:rsidRPr="00D15170">
        <w:rPr>
          <w:rFonts w:ascii="Calibri" w:hAnsi="Calibri" w:cs="Calibri"/>
        </w:rPr>
        <w:t xml:space="preserve"> </w:t>
      </w:r>
      <w:r w:rsidR="00D67C0D" w:rsidRPr="00D15170">
        <w:rPr>
          <w:rFonts w:ascii="Calibri" w:hAnsi="Calibri" w:cs="Calibri"/>
        </w:rPr>
        <w:t xml:space="preserve">do SWZ </w:t>
      </w:r>
    </w:p>
    <w:p w14:paraId="755BE7AA" w14:textId="77777777" w:rsidR="00D67C0D" w:rsidRPr="00D15170" w:rsidRDefault="00D67C0D" w:rsidP="001667CB">
      <w:pPr>
        <w:spacing w:after="0" w:line="240" w:lineRule="auto"/>
        <w:ind w:left="756"/>
        <w:rPr>
          <w:rFonts w:ascii="Calibri" w:hAnsi="Calibri" w:cs="Calibri"/>
        </w:rPr>
      </w:pPr>
      <w:r w:rsidRPr="00D15170">
        <w:rPr>
          <w:rFonts w:ascii="Calibri" w:hAnsi="Calibri" w:cs="Calibri"/>
        </w:rPr>
        <w:t xml:space="preserve"> </w:t>
      </w:r>
    </w:p>
    <w:p w14:paraId="61D354A0" w14:textId="6E69FDF5"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17</w:t>
      </w:r>
    </w:p>
    <w:p w14:paraId="03625F50" w14:textId="734097F6" w:rsidR="00D67C0D" w:rsidRPr="00D15170" w:rsidRDefault="00D67C0D" w:rsidP="001667CB">
      <w:pPr>
        <w:spacing w:after="0" w:line="240" w:lineRule="auto"/>
        <w:ind w:left="341" w:firstLine="430"/>
        <w:rPr>
          <w:rFonts w:ascii="Calibri" w:hAnsi="Calibri" w:cs="Calibri"/>
        </w:rPr>
      </w:pPr>
      <w:r w:rsidRPr="00D15170">
        <w:rPr>
          <w:rFonts w:ascii="Calibri" w:eastAsia="Times New Roman" w:hAnsi="Calibri" w:cs="Calibri"/>
          <w:b/>
        </w:rPr>
        <w:t>OPIS KRYTERIÓW, KTÓRYMI ZAMAWIAJĄCY BĘDZIE SIĘ KIEROWAŁ PRZY WYBORZE OFERTY, WRAZ Z PODANIEM WAG TYCH KRYTERIÓW I SPOSOBU OCENY OFERT</w:t>
      </w:r>
    </w:p>
    <w:p w14:paraId="596763BC" w14:textId="77777777" w:rsidR="00D67C0D" w:rsidRPr="00D15170" w:rsidRDefault="00D67C0D" w:rsidP="001667CB">
      <w:pPr>
        <w:spacing w:after="0" w:line="240" w:lineRule="auto"/>
        <w:ind w:left="341" w:firstLine="430"/>
        <w:rPr>
          <w:rFonts w:ascii="Calibri" w:hAnsi="Calibri" w:cs="Calibri"/>
        </w:rPr>
      </w:pPr>
    </w:p>
    <w:p w14:paraId="6FEF23BA" w14:textId="4B704356" w:rsidR="00D67C0D" w:rsidRPr="00D15170" w:rsidRDefault="00D67C0D" w:rsidP="00600576">
      <w:pPr>
        <w:numPr>
          <w:ilvl w:val="1"/>
          <w:numId w:val="11"/>
        </w:numPr>
        <w:spacing w:after="0" w:line="240" w:lineRule="auto"/>
        <w:rPr>
          <w:rFonts w:ascii="Calibri" w:hAnsi="Calibri" w:cs="Calibri"/>
        </w:rPr>
      </w:pPr>
      <w:r w:rsidRPr="00D15170">
        <w:rPr>
          <w:rFonts w:ascii="Calibri" w:hAnsi="Calibri" w:cs="Calibri"/>
        </w:rPr>
        <w:t>Przy wyborze oferty zamawiający będzie się kierował następującymi kryteriami</w:t>
      </w:r>
      <w:r w:rsidR="002A1D23" w:rsidRPr="00D15170">
        <w:rPr>
          <w:rFonts w:ascii="Calibri" w:hAnsi="Calibri" w:cs="Calibri"/>
        </w:rPr>
        <w:t>:</w:t>
      </w:r>
      <w:r w:rsidRPr="00D15170">
        <w:rPr>
          <w:rFonts w:ascii="Calibri" w:hAnsi="Calibri" w:cs="Calibri"/>
        </w:rPr>
        <w:t xml:space="preserve"> </w:t>
      </w:r>
    </w:p>
    <w:tbl>
      <w:tblPr>
        <w:tblStyle w:val="TableGrid"/>
        <w:tblW w:w="9064" w:type="dxa"/>
        <w:tblInd w:w="5" w:type="dxa"/>
        <w:tblCellMar>
          <w:top w:w="12" w:type="dxa"/>
          <w:left w:w="108" w:type="dxa"/>
          <w:right w:w="56" w:type="dxa"/>
        </w:tblCellMar>
        <w:tblLook w:val="04A0" w:firstRow="1" w:lastRow="0" w:firstColumn="1" w:lastColumn="0" w:noHBand="0" w:noVBand="1"/>
      </w:tblPr>
      <w:tblGrid>
        <w:gridCol w:w="562"/>
        <w:gridCol w:w="1418"/>
        <w:gridCol w:w="1419"/>
        <w:gridCol w:w="5665"/>
      </w:tblGrid>
      <w:tr w:rsidR="00D67C0D" w:rsidRPr="00D15170" w14:paraId="10772EB6" w14:textId="77777777" w:rsidTr="00081B51">
        <w:trPr>
          <w:trHeight w:val="516"/>
        </w:trPr>
        <w:tc>
          <w:tcPr>
            <w:tcW w:w="562" w:type="dxa"/>
            <w:tcBorders>
              <w:top w:val="single" w:sz="4" w:space="0" w:color="000000"/>
              <w:left w:val="single" w:sz="4" w:space="0" w:color="000000"/>
              <w:bottom w:val="single" w:sz="4" w:space="0" w:color="000000"/>
              <w:right w:val="single" w:sz="4" w:space="0" w:color="000000"/>
            </w:tcBorders>
          </w:tcPr>
          <w:p w14:paraId="443A8218" w14:textId="77777777" w:rsidR="00D67C0D" w:rsidRPr="00D15170" w:rsidRDefault="00D67C0D" w:rsidP="001667CB">
            <w:pPr>
              <w:spacing w:line="240" w:lineRule="auto"/>
              <w:ind w:left="2"/>
              <w:rPr>
                <w:rFonts w:ascii="Calibri" w:hAnsi="Calibri" w:cs="Calibri"/>
              </w:rPr>
            </w:pPr>
            <w:r w:rsidRPr="00D15170">
              <w:rPr>
                <w:rFonts w:ascii="Calibri" w:eastAsia="Times New Roman" w:hAnsi="Calibri" w:cs="Calibri"/>
                <w:b/>
              </w:rPr>
              <w:t xml:space="preserve">Nr </w:t>
            </w:r>
          </w:p>
        </w:tc>
        <w:tc>
          <w:tcPr>
            <w:tcW w:w="1418" w:type="dxa"/>
            <w:tcBorders>
              <w:top w:val="single" w:sz="4" w:space="0" w:color="000000"/>
              <w:left w:val="single" w:sz="4" w:space="0" w:color="000000"/>
              <w:bottom w:val="single" w:sz="4" w:space="0" w:color="000000"/>
              <w:right w:val="single" w:sz="4" w:space="0" w:color="000000"/>
            </w:tcBorders>
          </w:tcPr>
          <w:p w14:paraId="139D9F60" w14:textId="77777777" w:rsidR="00D67C0D" w:rsidRPr="00D15170" w:rsidRDefault="00D67C0D" w:rsidP="001667CB">
            <w:pPr>
              <w:spacing w:line="240" w:lineRule="auto"/>
              <w:ind w:left="2"/>
              <w:rPr>
                <w:rFonts w:ascii="Calibri" w:hAnsi="Calibri" w:cs="Calibri"/>
              </w:rPr>
            </w:pPr>
            <w:r w:rsidRPr="00D15170">
              <w:rPr>
                <w:rFonts w:ascii="Calibri" w:eastAsia="Times New Roman" w:hAnsi="Calibri" w:cs="Calibri"/>
                <w:b/>
              </w:rPr>
              <w:t xml:space="preserve">Nazwa kryterium </w:t>
            </w:r>
          </w:p>
        </w:tc>
        <w:tc>
          <w:tcPr>
            <w:tcW w:w="1419" w:type="dxa"/>
            <w:tcBorders>
              <w:top w:val="single" w:sz="4" w:space="0" w:color="000000"/>
              <w:left w:val="single" w:sz="4" w:space="0" w:color="000000"/>
              <w:bottom w:val="single" w:sz="4" w:space="0" w:color="000000"/>
              <w:right w:val="single" w:sz="4" w:space="0" w:color="000000"/>
            </w:tcBorders>
          </w:tcPr>
          <w:p w14:paraId="20F7D262" w14:textId="41277123" w:rsidR="00D67C0D" w:rsidRPr="00D15170" w:rsidRDefault="00D67C0D" w:rsidP="001667CB">
            <w:pPr>
              <w:spacing w:line="240" w:lineRule="auto"/>
              <w:ind w:left="2"/>
              <w:rPr>
                <w:rFonts w:ascii="Calibri" w:hAnsi="Calibri" w:cs="Calibri"/>
              </w:rPr>
            </w:pPr>
            <w:r w:rsidRPr="00D15170">
              <w:rPr>
                <w:rFonts w:ascii="Calibri" w:eastAsia="Times New Roman" w:hAnsi="Calibri" w:cs="Calibri"/>
                <w:b/>
              </w:rPr>
              <w:t>Waga</w:t>
            </w:r>
          </w:p>
        </w:tc>
        <w:tc>
          <w:tcPr>
            <w:tcW w:w="5665" w:type="dxa"/>
            <w:tcBorders>
              <w:top w:val="single" w:sz="4" w:space="0" w:color="000000"/>
              <w:left w:val="single" w:sz="4" w:space="0" w:color="000000"/>
              <w:bottom w:val="single" w:sz="4" w:space="0" w:color="000000"/>
              <w:right w:val="single" w:sz="4" w:space="0" w:color="000000"/>
            </w:tcBorders>
          </w:tcPr>
          <w:p w14:paraId="5E4ECF65" w14:textId="77777777" w:rsidR="00D67C0D" w:rsidRPr="00D15170" w:rsidRDefault="00D67C0D" w:rsidP="001667CB">
            <w:pPr>
              <w:spacing w:line="240" w:lineRule="auto"/>
              <w:rPr>
                <w:rFonts w:ascii="Calibri" w:hAnsi="Calibri" w:cs="Calibri"/>
              </w:rPr>
            </w:pPr>
            <w:r w:rsidRPr="00D15170">
              <w:rPr>
                <w:rFonts w:ascii="Calibri" w:eastAsia="Times New Roman" w:hAnsi="Calibri" w:cs="Calibri"/>
                <w:b/>
              </w:rPr>
              <w:t xml:space="preserve">Sposób punktowania </w:t>
            </w:r>
          </w:p>
        </w:tc>
      </w:tr>
      <w:tr w:rsidR="00D67C0D" w:rsidRPr="00D15170" w14:paraId="65D8EAD3" w14:textId="77777777" w:rsidTr="00081B51">
        <w:trPr>
          <w:trHeight w:val="1022"/>
        </w:trPr>
        <w:tc>
          <w:tcPr>
            <w:tcW w:w="562" w:type="dxa"/>
            <w:tcBorders>
              <w:top w:val="single" w:sz="4" w:space="0" w:color="000000"/>
              <w:left w:val="single" w:sz="4" w:space="0" w:color="000000"/>
              <w:bottom w:val="single" w:sz="4" w:space="0" w:color="000000"/>
              <w:right w:val="single" w:sz="4" w:space="0" w:color="000000"/>
            </w:tcBorders>
          </w:tcPr>
          <w:p w14:paraId="4747A780" w14:textId="77777777" w:rsidR="00D67C0D" w:rsidRPr="00D15170" w:rsidRDefault="00D67C0D" w:rsidP="001667CB">
            <w:pPr>
              <w:spacing w:line="240" w:lineRule="auto"/>
              <w:ind w:left="2"/>
              <w:rPr>
                <w:rFonts w:ascii="Calibri" w:hAnsi="Calibri" w:cs="Calibri"/>
              </w:rPr>
            </w:pPr>
            <w:r w:rsidRPr="00D15170">
              <w:rPr>
                <w:rFonts w:ascii="Calibri" w:hAnsi="Calibri" w:cs="Calibri"/>
              </w:rPr>
              <w:lastRenderedPageBreak/>
              <w:t xml:space="preserve">1 </w:t>
            </w:r>
          </w:p>
        </w:tc>
        <w:tc>
          <w:tcPr>
            <w:tcW w:w="1418" w:type="dxa"/>
            <w:tcBorders>
              <w:top w:val="single" w:sz="4" w:space="0" w:color="000000"/>
              <w:left w:val="single" w:sz="4" w:space="0" w:color="000000"/>
              <w:bottom w:val="single" w:sz="4" w:space="0" w:color="000000"/>
              <w:right w:val="single" w:sz="4" w:space="0" w:color="000000"/>
            </w:tcBorders>
          </w:tcPr>
          <w:p w14:paraId="22F1B9DC" w14:textId="77777777" w:rsidR="00D67C0D" w:rsidRPr="00D15170" w:rsidRDefault="00D67C0D" w:rsidP="001667CB">
            <w:pPr>
              <w:spacing w:line="240" w:lineRule="auto"/>
              <w:ind w:left="2"/>
              <w:rPr>
                <w:rFonts w:ascii="Calibri" w:hAnsi="Calibri" w:cs="Calibri"/>
              </w:rPr>
            </w:pPr>
            <w:r w:rsidRPr="00D15170">
              <w:rPr>
                <w:rFonts w:ascii="Calibri" w:hAnsi="Calibri" w:cs="Calibri"/>
              </w:rPr>
              <w:t xml:space="preserve">Cena (C) </w:t>
            </w:r>
          </w:p>
        </w:tc>
        <w:tc>
          <w:tcPr>
            <w:tcW w:w="1419" w:type="dxa"/>
            <w:tcBorders>
              <w:top w:val="single" w:sz="4" w:space="0" w:color="000000"/>
              <w:left w:val="single" w:sz="4" w:space="0" w:color="000000"/>
              <w:bottom w:val="single" w:sz="4" w:space="0" w:color="000000"/>
              <w:right w:val="single" w:sz="4" w:space="0" w:color="000000"/>
            </w:tcBorders>
          </w:tcPr>
          <w:p w14:paraId="2E73F707" w14:textId="77777777" w:rsidR="00D67C0D" w:rsidRPr="00D15170" w:rsidRDefault="00D67C0D" w:rsidP="001667CB">
            <w:pPr>
              <w:spacing w:line="240" w:lineRule="auto"/>
              <w:ind w:left="2"/>
              <w:rPr>
                <w:rFonts w:ascii="Calibri" w:hAnsi="Calibri" w:cs="Calibri"/>
              </w:rPr>
            </w:pPr>
            <w:r w:rsidRPr="00D15170">
              <w:rPr>
                <w:rFonts w:ascii="Calibri" w:hAnsi="Calibri" w:cs="Calibri"/>
              </w:rPr>
              <w:t xml:space="preserve">60,00 </w:t>
            </w:r>
          </w:p>
        </w:tc>
        <w:tc>
          <w:tcPr>
            <w:tcW w:w="5665" w:type="dxa"/>
            <w:tcBorders>
              <w:top w:val="single" w:sz="4" w:space="0" w:color="000000"/>
              <w:left w:val="single" w:sz="4" w:space="0" w:color="000000"/>
              <w:bottom w:val="single" w:sz="4" w:space="0" w:color="000000"/>
              <w:right w:val="single" w:sz="4" w:space="0" w:color="000000"/>
            </w:tcBorders>
          </w:tcPr>
          <w:p w14:paraId="31D893AC" w14:textId="77777777" w:rsidR="00D67C0D" w:rsidRPr="00D15170" w:rsidRDefault="00D67C0D" w:rsidP="001667CB">
            <w:pPr>
              <w:spacing w:line="240" w:lineRule="auto"/>
              <w:rPr>
                <w:rFonts w:ascii="Calibri" w:hAnsi="Calibri" w:cs="Calibri"/>
              </w:rPr>
            </w:pPr>
            <w:r w:rsidRPr="00D15170">
              <w:rPr>
                <w:rFonts w:ascii="Calibri" w:hAnsi="Calibri" w:cs="Calibri"/>
              </w:rPr>
              <w:t xml:space="preserve">Liczba punktów = (cena najniższa zaproponowana w ofertach niepodlegających odrzuceniu / cena badanej oferty) x 60 punktów </w:t>
            </w:r>
          </w:p>
          <w:p w14:paraId="5CA5F5F0" w14:textId="77777777" w:rsidR="00D67C0D" w:rsidRPr="00D15170" w:rsidRDefault="00D67C0D" w:rsidP="001667CB">
            <w:pPr>
              <w:spacing w:line="240" w:lineRule="auto"/>
              <w:rPr>
                <w:rFonts w:ascii="Calibri" w:hAnsi="Calibri" w:cs="Calibri"/>
              </w:rPr>
            </w:pPr>
            <w:r w:rsidRPr="00D15170">
              <w:rPr>
                <w:rFonts w:ascii="Calibri" w:hAnsi="Calibri" w:cs="Calibri"/>
              </w:rPr>
              <w:t xml:space="preserve"> </w:t>
            </w:r>
          </w:p>
        </w:tc>
      </w:tr>
      <w:tr w:rsidR="00D67C0D" w:rsidRPr="00D15170" w14:paraId="1E226DCD" w14:textId="77777777" w:rsidTr="00081B51">
        <w:trPr>
          <w:trHeight w:val="1023"/>
        </w:trPr>
        <w:tc>
          <w:tcPr>
            <w:tcW w:w="562" w:type="dxa"/>
            <w:tcBorders>
              <w:top w:val="single" w:sz="4" w:space="0" w:color="000000"/>
              <w:left w:val="single" w:sz="4" w:space="0" w:color="000000"/>
              <w:bottom w:val="single" w:sz="4" w:space="0" w:color="000000"/>
              <w:right w:val="single" w:sz="4" w:space="0" w:color="000000"/>
            </w:tcBorders>
          </w:tcPr>
          <w:p w14:paraId="4DB59D68" w14:textId="77777777" w:rsidR="00D67C0D" w:rsidRPr="00D15170" w:rsidRDefault="00D67C0D" w:rsidP="001667CB">
            <w:pPr>
              <w:spacing w:line="240" w:lineRule="auto"/>
              <w:ind w:left="2"/>
              <w:rPr>
                <w:rFonts w:ascii="Calibri" w:hAnsi="Calibri" w:cs="Calibri"/>
              </w:rPr>
            </w:pPr>
            <w:r w:rsidRPr="00D15170">
              <w:rPr>
                <w:rFonts w:ascii="Calibri" w:hAnsi="Calibri" w:cs="Calibri"/>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4B64892E" w14:textId="1A7F69A9" w:rsidR="00D67C0D" w:rsidRPr="00D15170" w:rsidRDefault="007C45EC" w:rsidP="001667CB">
            <w:pPr>
              <w:spacing w:line="240" w:lineRule="auto"/>
              <w:ind w:left="2" w:right="22"/>
              <w:rPr>
                <w:rFonts w:ascii="Calibri" w:hAnsi="Calibri" w:cs="Calibri"/>
              </w:rPr>
            </w:pPr>
            <w:r w:rsidRPr="00D15170">
              <w:rPr>
                <w:rFonts w:ascii="Calibri" w:hAnsi="Calibri" w:cs="Calibri"/>
              </w:rPr>
              <w:t>Czas podstawienia pojazdu zastępczego</w:t>
            </w:r>
            <w:r w:rsidR="00D67C0D" w:rsidRPr="00D15170">
              <w:rPr>
                <w:rFonts w:ascii="Calibri" w:hAnsi="Calibri" w:cs="Calibri"/>
              </w:rPr>
              <w:t xml:space="preserve"> (</w:t>
            </w:r>
            <w:r w:rsidRPr="00D15170">
              <w:rPr>
                <w:rFonts w:ascii="Calibri" w:hAnsi="Calibri" w:cs="Calibri"/>
              </w:rPr>
              <w:t>Z</w:t>
            </w:r>
            <w:r w:rsidR="00D67C0D" w:rsidRPr="00D15170">
              <w:rPr>
                <w:rFonts w:ascii="Calibri" w:hAnsi="Calibri" w:cs="Calibri"/>
              </w:rPr>
              <w:t xml:space="preserve">) </w:t>
            </w:r>
          </w:p>
        </w:tc>
        <w:tc>
          <w:tcPr>
            <w:tcW w:w="1419" w:type="dxa"/>
            <w:tcBorders>
              <w:top w:val="single" w:sz="4" w:space="0" w:color="000000"/>
              <w:left w:val="single" w:sz="4" w:space="0" w:color="000000"/>
              <w:bottom w:val="single" w:sz="4" w:space="0" w:color="000000"/>
              <w:right w:val="single" w:sz="4" w:space="0" w:color="000000"/>
            </w:tcBorders>
          </w:tcPr>
          <w:p w14:paraId="6AEF80DA" w14:textId="77777777" w:rsidR="00D67C0D" w:rsidRPr="00D15170" w:rsidRDefault="00D67C0D" w:rsidP="001667CB">
            <w:pPr>
              <w:spacing w:line="240" w:lineRule="auto"/>
              <w:ind w:left="2"/>
              <w:rPr>
                <w:rFonts w:ascii="Calibri" w:hAnsi="Calibri" w:cs="Calibri"/>
              </w:rPr>
            </w:pPr>
            <w:r w:rsidRPr="00D15170">
              <w:rPr>
                <w:rFonts w:ascii="Calibri" w:hAnsi="Calibri" w:cs="Calibri"/>
              </w:rPr>
              <w:t xml:space="preserve">40,00 </w:t>
            </w:r>
          </w:p>
        </w:tc>
        <w:tc>
          <w:tcPr>
            <w:tcW w:w="5665" w:type="dxa"/>
            <w:tcBorders>
              <w:top w:val="single" w:sz="4" w:space="0" w:color="000000"/>
              <w:left w:val="single" w:sz="4" w:space="0" w:color="000000"/>
              <w:bottom w:val="single" w:sz="4" w:space="0" w:color="000000"/>
              <w:right w:val="single" w:sz="4"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2649"/>
            </w:tblGrid>
            <w:tr w:rsidR="007C45EC" w:rsidRPr="00D15170" w14:paraId="24FA9210" w14:textId="77777777" w:rsidTr="00360394">
              <w:tc>
                <w:tcPr>
                  <w:tcW w:w="4605" w:type="dxa"/>
                </w:tcPr>
                <w:p w14:paraId="5130323C"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b/>
                      <w:lang w:eastAsia="pl-PL"/>
                    </w:rPr>
                  </w:pPr>
                  <w:r w:rsidRPr="00D15170">
                    <w:rPr>
                      <w:rFonts w:ascii="Calibri" w:eastAsia="Times New Roman" w:hAnsi="Calibri" w:cs="Calibri"/>
                      <w:b/>
                      <w:lang w:eastAsia="pl-PL"/>
                    </w:rPr>
                    <w:t>Czas podstawienia pojazdu zastępczego</w:t>
                  </w:r>
                </w:p>
                <w:p w14:paraId="41040A67"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b/>
                      <w:lang w:eastAsia="pl-PL"/>
                    </w:rPr>
                  </w:pPr>
                  <w:r w:rsidRPr="00D15170">
                    <w:rPr>
                      <w:rFonts w:ascii="Calibri" w:eastAsia="Times New Roman" w:hAnsi="Calibri" w:cs="Calibri"/>
                      <w:b/>
                      <w:lang w:eastAsia="pl-PL"/>
                    </w:rPr>
                    <w:t>w minutach*</w:t>
                  </w:r>
                </w:p>
              </w:tc>
              <w:tc>
                <w:tcPr>
                  <w:tcW w:w="4605" w:type="dxa"/>
                </w:tcPr>
                <w:p w14:paraId="530FECC1"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b/>
                      <w:lang w:eastAsia="pl-PL"/>
                    </w:rPr>
                  </w:pPr>
                  <w:r w:rsidRPr="00D15170">
                    <w:rPr>
                      <w:rFonts w:ascii="Calibri" w:eastAsia="Times New Roman" w:hAnsi="Calibri" w:cs="Calibri"/>
                      <w:b/>
                      <w:lang w:eastAsia="pl-PL"/>
                    </w:rPr>
                    <w:t>Ilość punktów możliwa do uzyskania</w:t>
                  </w:r>
                </w:p>
              </w:tc>
            </w:tr>
            <w:tr w:rsidR="007C45EC" w:rsidRPr="00D15170" w14:paraId="15CBC0F7" w14:textId="77777777" w:rsidTr="00360394">
              <w:tc>
                <w:tcPr>
                  <w:tcW w:w="4605" w:type="dxa"/>
                </w:tcPr>
                <w:p w14:paraId="3BC24382"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 xml:space="preserve">do 30 min </w:t>
                  </w:r>
                </w:p>
              </w:tc>
              <w:tc>
                <w:tcPr>
                  <w:tcW w:w="4605" w:type="dxa"/>
                </w:tcPr>
                <w:p w14:paraId="26A4A7F2"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40</w:t>
                  </w:r>
                </w:p>
              </w:tc>
            </w:tr>
            <w:tr w:rsidR="007C45EC" w:rsidRPr="00D15170" w14:paraId="24115A49" w14:textId="77777777" w:rsidTr="00360394">
              <w:tc>
                <w:tcPr>
                  <w:tcW w:w="4605" w:type="dxa"/>
                </w:tcPr>
                <w:p w14:paraId="44B6733C"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od 31 do 60 min włącznie</w:t>
                  </w:r>
                </w:p>
              </w:tc>
              <w:tc>
                <w:tcPr>
                  <w:tcW w:w="4605" w:type="dxa"/>
                </w:tcPr>
                <w:p w14:paraId="266FA4C8"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20</w:t>
                  </w:r>
                </w:p>
              </w:tc>
            </w:tr>
            <w:tr w:rsidR="007C45EC" w:rsidRPr="00D15170" w14:paraId="77AD6307" w14:textId="77777777" w:rsidTr="00360394">
              <w:tc>
                <w:tcPr>
                  <w:tcW w:w="4605" w:type="dxa"/>
                </w:tcPr>
                <w:p w14:paraId="48C15CE3"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powyżej 60 min lub brak określenia</w:t>
                  </w:r>
                </w:p>
              </w:tc>
              <w:tc>
                <w:tcPr>
                  <w:tcW w:w="4605" w:type="dxa"/>
                </w:tcPr>
                <w:p w14:paraId="3D155D69" w14:textId="77777777" w:rsidR="007C45EC" w:rsidRPr="00D15170" w:rsidRDefault="007C45EC" w:rsidP="007C45EC">
                  <w:pPr>
                    <w:tabs>
                      <w:tab w:val="left" w:pos="709"/>
                      <w:tab w:val="right" w:pos="3649"/>
                      <w:tab w:val="center" w:pos="4536"/>
                      <w:tab w:val="right" w:pos="9072"/>
                    </w:tabs>
                    <w:spacing w:after="120" w:line="240" w:lineRule="auto"/>
                    <w:jc w:val="center"/>
                    <w:rPr>
                      <w:rFonts w:ascii="Calibri" w:eastAsia="Times New Roman" w:hAnsi="Calibri" w:cs="Calibri"/>
                      <w:lang w:eastAsia="pl-PL"/>
                    </w:rPr>
                  </w:pPr>
                  <w:r w:rsidRPr="00D15170">
                    <w:rPr>
                      <w:rFonts w:ascii="Calibri" w:eastAsia="Times New Roman" w:hAnsi="Calibri" w:cs="Calibri"/>
                      <w:lang w:eastAsia="pl-PL"/>
                    </w:rPr>
                    <w:t>0</w:t>
                  </w:r>
                </w:p>
              </w:tc>
            </w:tr>
          </w:tbl>
          <w:p w14:paraId="054E0BAC" w14:textId="5AC735ED" w:rsidR="00D67C0D" w:rsidRPr="00D15170" w:rsidRDefault="007C45EC" w:rsidP="007C45EC">
            <w:pPr>
              <w:tabs>
                <w:tab w:val="left" w:pos="709"/>
                <w:tab w:val="right" w:pos="3649"/>
                <w:tab w:val="center" w:pos="4536"/>
                <w:tab w:val="right" w:pos="9072"/>
              </w:tabs>
              <w:spacing w:after="120" w:line="240" w:lineRule="auto"/>
              <w:jc w:val="both"/>
              <w:rPr>
                <w:rFonts w:ascii="Calibri" w:eastAsia="Times New Roman" w:hAnsi="Calibri" w:cs="Calibri"/>
                <w:i/>
              </w:rPr>
            </w:pPr>
            <w:r w:rsidRPr="00D15170">
              <w:rPr>
                <w:rFonts w:ascii="Calibri" w:eastAsia="Times New Roman" w:hAnsi="Calibri" w:cs="Calibri"/>
                <w:i/>
              </w:rPr>
              <w:t>* Czas podstawienia pojazdu zastępczego powinien zostać podany w minutach, przy czym Wykonawca nie może zaproponować czasów innych niż wskazane w tabeli powyżej. W przypadku wskazania przez Wykonawcę czasu innego niż wynikający z powyższej tabeli oferta zostanie odrzucona.</w:t>
            </w:r>
          </w:p>
        </w:tc>
      </w:tr>
    </w:tbl>
    <w:p w14:paraId="29DB05CF"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55D21C44" w14:textId="0C5C7766" w:rsidR="00081B51" w:rsidRPr="00D15170" w:rsidRDefault="00D67C0D" w:rsidP="00600576">
      <w:pPr>
        <w:numPr>
          <w:ilvl w:val="1"/>
          <w:numId w:val="11"/>
        </w:numPr>
        <w:spacing w:after="0" w:line="240" w:lineRule="auto"/>
        <w:ind w:firstLine="9"/>
        <w:rPr>
          <w:rFonts w:ascii="Calibri" w:hAnsi="Calibri" w:cs="Calibri"/>
        </w:rPr>
      </w:pPr>
      <w:r w:rsidRPr="00D15170">
        <w:rPr>
          <w:rFonts w:ascii="Calibri" w:hAnsi="Calibri" w:cs="Calibri"/>
        </w:rPr>
        <w:t>Za ofertę najkorzystniejszą uznana zostanie oferta, która uzyska w sumie najwyższą liczbę punktów (C+</w:t>
      </w:r>
      <w:r w:rsidR="007C45EC" w:rsidRPr="00D15170">
        <w:rPr>
          <w:rFonts w:ascii="Calibri" w:hAnsi="Calibri" w:cs="Calibri"/>
        </w:rPr>
        <w:t>Z</w:t>
      </w:r>
      <w:r w:rsidRPr="00D15170">
        <w:rPr>
          <w:rFonts w:ascii="Calibri" w:hAnsi="Calibri" w:cs="Calibri"/>
        </w:rPr>
        <w:t xml:space="preserve">). </w:t>
      </w:r>
    </w:p>
    <w:p w14:paraId="5EA0D163" w14:textId="5A8DA8CB" w:rsidR="00056B9E" w:rsidRPr="00D15170" w:rsidRDefault="00056B9E" w:rsidP="007F3193">
      <w:pPr>
        <w:spacing w:after="0" w:line="240" w:lineRule="auto"/>
        <w:rPr>
          <w:rFonts w:ascii="Calibri" w:hAnsi="Calibri" w:cs="Calibri"/>
        </w:rPr>
      </w:pPr>
    </w:p>
    <w:p w14:paraId="079147D2" w14:textId="77777777" w:rsidR="00056B9E" w:rsidRPr="00D15170" w:rsidRDefault="00056B9E" w:rsidP="001667CB">
      <w:pPr>
        <w:spacing w:after="0" w:line="240" w:lineRule="auto"/>
        <w:ind w:left="13"/>
        <w:rPr>
          <w:rFonts w:ascii="Calibri" w:hAnsi="Calibri" w:cs="Calibri"/>
        </w:rPr>
      </w:pPr>
    </w:p>
    <w:p w14:paraId="24A6CDDA" w14:textId="65246AA8"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18</w:t>
      </w:r>
    </w:p>
    <w:p w14:paraId="6F0C36C8" w14:textId="4B3D8CA9" w:rsidR="00D67C0D" w:rsidRPr="00D15170" w:rsidRDefault="00D67C0D" w:rsidP="001E156A">
      <w:pPr>
        <w:pStyle w:val="Nagwek2"/>
        <w:spacing w:after="0" w:line="240" w:lineRule="auto"/>
        <w:ind w:right="1"/>
        <w:jc w:val="left"/>
        <w:rPr>
          <w:rFonts w:ascii="Calibri" w:hAnsi="Calibri" w:cs="Calibri"/>
        </w:rPr>
      </w:pPr>
      <w:r w:rsidRPr="00D15170">
        <w:rPr>
          <w:rFonts w:ascii="Calibri" w:hAnsi="Calibri" w:cs="Calibri"/>
        </w:rPr>
        <w:t>WYBÓR NAJKORZYSTNIEJSZEJ OFERTY</w:t>
      </w:r>
    </w:p>
    <w:p w14:paraId="16E2A7C7"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18.1</w:t>
      </w:r>
      <w:r w:rsidRPr="00D15170">
        <w:rPr>
          <w:rFonts w:ascii="Calibri" w:hAnsi="Calibri" w:cs="Calibri"/>
        </w:rPr>
        <w:t xml:space="preserve">. Zamawiający wybiera najkorzystniejszą ofertę w terminie związania ofertą.  </w:t>
      </w:r>
    </w:p>
    <w:p w14:paraId="104B454D"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18.2.</w:t>
      </w:r>
      <w:r w:rsidRPr="00D15170">
        <w:rPr>
          <w:rFonts w:ascii="Calibri" w:hAnsi="Calibri" w:cs="Calibri"/>
        </w:rPr>
        <w:t xml:space="preserve"> Jeżeli termin związania ofertą upłynął przed wyborem najkorzystniejszej oferty, Zamawiający wezwie Wykonawcę, którego oferta otrzymała najwyższą ocenę, do wyrażenia, w wyznaczonym przez Zamawiającego terminie, pisemnej zgody na wybór jego oferty.  </w:t>
      </w:r>
    </w:p>
    <w:p w14:paraId="32AE63CE"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18.3.</w:t>
      </w:r>
      <w:r w:rsidRPr="00D15170">
        <w:rPr>
          <w:rFonts w:ascii="Calibri" w:hAnsi="Calibri" w:cs="Calibri"/>
        </w:rPr>
        <w:t xml:space="preserve"> Stosownie do art. 253 ust. 1 ustawy </w:t>
      </w:r>
      <w:proofErr w:type="spellStart"/>
      <w:r w:rsidRPr="00D15170">
        <w:rPr>
          <w:rFonts w:ascii="Calibri" w:hAnsi="Calibri" w:cs="Calibri"/>
        </w:rPr>
        <w:t>Pzp</w:t>
      </w:r>
      <w:proofErr w:type="spellEnd"/>
      <w:r w:rsidRPr="00D15170">
        <w:rPr>
          <w:rFonts w:ascii="Calibri" w:hAnsi="Calibri" w:cs="Calibri"/>
        </w:rPr>
        <w:t xml:space="preserve">, Zamawiający niezwłocznie po wyborze najkorzystniejszej oferty informuje równocześnie Wykonawców, którzy złożyli oferty, o:  </w:t>
      </w:r>
    </w:p>
    <w:p w14:paraId="67379E97" w14:textId="77777777" w:rsidR="00D67C0D" w:rsidRPr="00D15170" w:rsidRDefault="00D67C0D" w:rsidP="00600576">
      <w:pPr>
        <w:numPr>
          <w:ilvl w:val="0"/>
          <w:numId w:val="12"/>
        </w:numPr>
        <w:spacing w:after="0" w:line="240" w:lineRule="auto"/>
        <w:rPr>
          <w:rFonts w:ascii="Calibri" w:hAnsi="Calibri" w:cs="Calibri"/>
        </w:rPr>
      </w:pPr>
      <w:r w:rsidRPr="00D15170">
        <w:rPr>
          <w:rFonts w:ascii="Calibri" w:hAnsi="Calibri" w:cs="Calibri"/>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5BCBEF01" w14:textId="77777777" w:rsidR="00D67C0D" w:rsidRPr="00D15170" w:rsidRDefault="00D67C0D" w:rsidP="00600576">
      <w:pPr>
        <w:numPr>
          <w:ilvl w:val="0"/>
          <w:numId w:val="12"/>
        </w:numPr>
        <w:spacing w:after="0" w:line="240" w:lineRule="auto"/>
        <w:rPr>
          <w:rFonts w:ascii="Calibri" w:hAnsi="Calibri" w:cs="Calibri"/>
        </w:rPr>
      </w:pPr>
      <w:r w:rsidRPr="00D15170">
        <w:rPr>
          <w:rFonts w:ascii="Calibri" w:hAnsi="Calibri" w:cs="Calibri"/>
        </w:rPr>
        <w:t xml:space="preserve">Wykonawcach, których oferty zostały odrzucone podając uzasadnienie faktyczne i prawne.  </w:t>
      </w:r>
      <w:r w:rsidRPr="00D15170">
        <w:rPr>
          <w:rFonts w:ascii="Calibri" w:eastAsia="Times New Roman" w:hAnsi="Calibri" w:cs="Calibri"/>
          <w:b/>
        </w:rPr>
        <w:t>18.4.</w:t>
      </w:r>
      <w:r w:rsidRPr="00D15170">
        <w:rPr>
          <w:rFonts w:ascii="Calibri" w:hAnsi="Calibri" w:cs="Calibri"/>
        </w:rPr>
        <w:t xml:space="preserve"> Zamawiający udostępnia niezwłocznie informacje, o których mowa w pkt 18.3 </w:t>
      </w:r>
      <w:proofErr w:type="spellStart"/>
      <w:r w:rsidRPr="00D15170">
        <w:rPr>
          <w:rFonts w:ascii="Calibri" w:hAnsi="Calibri" w:cs="Calibri"/>
        </w:rPr>
        <w:t>tiret</w:t>
      </w:r>
      <w:proofErr w:type="spellEnd"/>
      <w:r w:rsidRPr="00D15170">
        <w:rPr>
          <w:rFonts w:ascii="Calibri" w:hAnsi="Calibri" w:cs="Calibri"/>
        </w:rPr>
        <w:t xml:space="preserve"> pierwszy </w:t>
      </w:r>
    </w:p>
    <w:p w14:paraId="4C9CDB1E" w14:textId="2FA2A183" w:rsidR="002A1D23" w:rsidRDefault="00D67C0D" w:rsidP="002807D3">
      <w:pPr>
        <w:tabs>
          <w:tab w:val="center" w:pos="1441"/>
          <w:tab w:val="center" w:pos="2661"/>
          <w:tab w:val="center" w:pos="4324"/>
          <w:tab w:val="center" w:pos="6337"/>
          <w:tab w:val="right" w:pos="9078"/>
        </w:tabs>
        <w:spacing w:after="0" w:line="240" w:lineRule="auto"/>
        <w:rPr>
          <w:rFonts w:ascii="Calibri" w:hAnsi="Calibri" w:cs="Calibri"/>
        </w:rPr>
      </w:pPr>
      <w:r w:rsidRPr="00D15170">
        <w:rPr>
          <w:rFonts w:ascii="Calibri" w:hAnsi="Calibri" w:cs="Calibri"/>
        </w:rPr>
        <w:t xml:space="preserve">SWZ, </w:t>
      </w:r>
      <w:r w:rsidRPr="00D15170">
        <w:rPr>
          <w:rFonts w:ascii="Calibri" w:hAnsi="Calibri" w:cs="Calibri"/>
        </w:rPr>
        <w:tab/>
        <w:t xml:space="preserve">na </w:t>
      </w:r>
      <w:r w:rsidRPr="00D15170">
        <w:rPr>
          <w:rFonts w:ascii="Calibri" w:hAnsi="Calibri" w:cs="Calibri"/>
        </w:rPr>
        <w:tab/>
        <w:t xml:space="preserve">stronie </w:t>
      </w:r>
      <w:r w:rsidRPr="00D15170">
        <w:rPr>
          <w:rFonts w:ascii="Calibri" w:hAnsi="Calibri" w:cs="Calibri"/>
        </w:rPr>
        <w:tab/>
        <w:t xml:space="preserve">internetowej </w:t>
      </w:r>
      <w:r w:rsidRPr="00D15170">
        <w:rPr>
          <w:rFonts w:ascii="Calibri" w:hAnsi="Calibri" w:cs="Calibri"/>
        </w:rPr>
        <w:tab/>
        <w:t xml:space="preserve">prowadzonego </w:t>
      </w:r>
      <w:r w:rsidRPr="00D15170">
        <w:rPr>
          <w:rFonts w:ascii="Calibri" w:hAnsi="Calibri" w:cs="Calibri"/>
        </w:rPr>
        <w:tab/>
        <w:t>postępowania</w:t>
      </w:r>
    </w:p>
    <w:p w14:paraId="5E77489B" w14:textId="77777777" w:rsidR="002807D3" w:rsidRPr="00D15170" w:rsidRDefault="002807D3" w:rsidP="002807D3">
      <w:pPr>
        <w:tabs>
          <w:tab w:val="center" w:pos="1441"/>
          <w:tab w:val="center" w:pos="2661"/>
          <w:tab w:val="center" w:pos="4324"/>
          <w:tab w:val="center" w:pos="6337"/>
          <w:tab w:val="right" w:pos="9078"/>
        </w:tabs>
        <w:spacing w:after="0" w:line="240" w:lineRule="auto"/>
        <w:rPr>
          <w:rFonts w:ascii="Calibri" w:hAnsi="Calibri" w:cs="Calibri"/>
        </w:rPr>
      </w:pPr>
    </w:p>
    <w:p w14:paraId="2A6F0D7F" w14:textId="2D5C6509"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19</w:t>
      </w:r>
    </w:p>
    <w:p w14:paraId="3241F721" w14:textId="1C4DDD95" w:rsidR="00D67C0D" w:rsidRPr="00D15170" w:rsidRDefault="00D67C0D" w:rsidP="001E156A">
      <w:pPr>
        <w:pStyle w:val="Nagwek2"/>
        <w:spacing w:after="0" w:line="240" w:lineRule="auto"/>
        <w:ind w:right="0"/>
        <w:jc w:val="left"/>
        <w:rPr>
          <w:rFonts w:ascii="Calibri" w:hAnsi="Calibri" w:cs="Calibri"/>
        </w:rPr>
      </w:pPr>
      <w:r w:rsidRPr="00D15170">
        <w:rPr>
          <w:rFonts w:ascii="Calibri" w:hAnsi="Calibri" w:cs="Calibri"/>
        </w:rPr>
        <w:t>INFORMACJE O FORMALNOŚCIACH, JAKIE POWINNY ZOSTAĆ DOPEŁNIONE PO WYBORZE OFERTY W CELU ZAWARCIA UMOWY</w:t>
      </w:r>
    </w:p>
    <w:p w14:paraId="27B28E53"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19.1</w:t>
      </w:r>
      <w:r w:rsidRPr="00D15170">
        <w:rPr>
          <w:rFonts w:ascii="Calibri" w:hAnsi="Calibri" w:cs="Calibri"/>
        </w:rPr>
        <w:t xml:space="preserve"> W przypadku, gdy zostanie wybrana jako najkorzystniejsza oferta Wykonawców wspólnie ubiegających się o udzielenie zamówienia, Wykonawca przed podpisaniem umowy na wezwanie Zamawiającego przedłoży umowę regulującą współpracę Wykonawców. </w:t>
      </w:r>
    </w:p>
    <w:p w14:paraId="080AC343"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19.2</w:t>
      </w:r>
      <w:r w:rsidRPr="00D15170">
        <w:rPr>
          <w:rFonts w:ascii="Calibri" w:hAnsi="Calibri" w:cs="Calibri"/>
        </w:rPr>
        <w:t xml:space="preserve"> Osoby reprezentujące Wykonawcę przy podpisywaniu umowy powinny posiadać ze sobą dokumenty potwierdzające ich umocowanie do reprezentowania Wykonawcy, o ile umocowanie to nie będzie wynikać z dokumentów załączonych do oferty.  </w:t>
      </w:r>
    </w:p>
    <w:p w14:paraId="1FF1868B"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19.3</w:t>
      </w:r>
      <w:r w:rsidRPr="00D15170">
        <w:rPr>
          <w:rFonts w:ascii="Calibri" w:hAnsi="Calibri" w:cs="Calibri"/>
        </w:rPr>
        <w:t xml:space="preserve"> O terminie złożenia dokumentu, o którym mowa w pkt 19.1. Zamawiający powiadomi Wykonawcę odrębnym pismem.  </w:t>
      </w:r>
    </w:p>
    <w:p w14:paraId="0FC3503D"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lastRenderedPageBreak/>
        <w:t>19.4</w:t>
      </w:r>
      <w:r w:rsidRPr="00D15170">
        <w:rPr>
          <w:rFonts w:ascii="Calibri" w:hAnsi="Calibri" w:cs="Calibri"/>
        </w:rPr>
        <w:t xml:space="preserve"> Przed podpisaniem umowy wykonawca jest zobowiązany do przedłożenia kosztorysu, na podstawie którego wyliczona została cena ofertowa zamówienia oraz harmonogramu robót </w:t>
      </w:r>
    </w:p>
    <w:p w14:paraId="7221BD0D" w14:textId="04C4E14E" w:rsidR="00D67C0D" w:rsidRPr="00D15170" w:rsidRDefault="00D67C0D" w:rsidP="001667CB">
      <w:pPr>
        <w:spacing w:after="0" w:line="240" w:lineRule="auto"/>
        <w:ind w:left="756"/>
        <w:rPr>
          <w:rFonts w:ascii="Calibri" w:hAnsi="Calibri" w:cs="Calibri"/>
        </w:rPr>
      </w:pPr>
      <w:r w:rsidRPr="00D15170">
        <w:rPr>
          <w:rFonts w:ascii="Calibri" w:hAnsi="Calibri" w:cs="Calibri"/>
        </w:rPr>
        <w:t xml:space="preserve"> </w:t>
      </w:r>
    </w:p>
    <w:p w14:paraId="135EA080" w14:textId="77777777" w:rsidR="00D67C0D" w:rsidRPr="00D15170" w:rsidRDefault="00D67C0D" w:rsidP="001667CB">
      <w:pPr>
        <w:spacing w:after="0" w:line="240" w:lineRule="auto"/>
        <w:ind w:left="756"/>
        <w:rPr>
          <w:rFonts w:ascii="Calibri" w:hAnsi="Calibri" w:cs="Calibri"/>
        </w:rPr>
      </w:pPr>
      <w:r w:rsidRPr="00D15170">
        <w:rPr>
          <w:rFonts w:ascii="Calibri" w:hAnsi="Calibri" w:cs="Calibri"/>
        </w:rPr>
        <w:t xml:space="preserve"> </w:t>
      </w:r>
    </w:p>
    <w:p w14:paraId="303FFCE2" w14:textId="65095309"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20</w:t>
      </w:r>
    </w:p>
    <w:p w14:paraId="54F0E309" w14:textId="10043066" w:rsidR="00D67C0D" w:rsidRPr="00D15170" w:rsidRDefault="00D67C0D" w:rsidP="001E156A">
      <w:pPr>
        <w:spacing w:after="0" w:line="240" w:lineRule="auto"/>
        <w:rPr>
          <w:rFonts w:ascii="Calibri" w:eastAsia="Times New Roman" w:hAnsi="Calibri" w:cs="Calibri"/>
          <w:b/>
        </w:rPr>
      </w:pPr>
      <w:r w:rsidRPr="00D15170">
        <w:rPr>
          <w:rFonts w:ascii="Calibri" w:eastAsia="Times New Roman" w:hAnsi="Calibri" w:cs="Calibri"/>
          <w:b/>
        </w:rPr>
        <w:t>WYMAGANIA DOTYCZĄCE ZABEZPIECZENIA NALEŻYTEGO WYKONANIA</w:t>
      </w:r>
      <w:r w:rsidR="00B25EF7" w:rsidRPr="00D15170">
        <w:rPr>
          <w:rFonts w:ascii="Calibri" w:eastAsia="Times New Roman" w:hAnsi="Calibri" w:cs="Calibri"/>
          <w:b/>
        </w:rPr>
        <w:t xml:space="preserve">  </w:t>
      </w:r>
      <w:r w:rsidRPr="00D15170">
        <w:rPr>
          <w:rFonts w:ascii="Calibri" w:eastAsia="Times New Roman" w:hAnsi="Calibri" w:cs="Calibri"/>
          <w:b/>
        </w:rPr>
        <w:t>UMOWY</w:t>
      </w:r>
    </w:p>
    <w:p w14:paraId="49F34B96" w14:textId="315907A9" w:rsidR="0027051F" w:rsidRPr="00D15170" w:rsidRDefault="007C45EC" w:rsidP="007C45EC">
      <w:pPr>
        <w:spacing w:after="0" w:line="240" w:lineRule="auto"/>
        <w:rPr>
          <w:rFonts w:ascii="Calibri" w:hAnsi="Calibri" w:cs="Calibri"/>
          <w:bCs/>
        </w:rPr>
      </w:pPr>
      <w:r w:rsidRPr="00D15170">
        <w:rPr>
          <w:rFonts w:ascii="Calibri" w:eastAsia="Times New Roman" w:hAnsi="Calibri" w:cs="Calibri"/>
          <w:bCs/>
        </w:rPr>
        <w:t xml:space="preserve">Zamawiający nie wymaga wniesienia zabezpieczenia należytego wykonania umowy. </w:t>
      </w:r>
    </w:p>
    <w:p w14:paraId="5277C6E1" w14:textId="77777777" w:rsidR="0027051F" w:rsidRPr="00D15170" w:rsidRDefault="0027051F" w:rsidP="001667CB">
      <w:pPr>
        <w:spacing w:after="0" w:line="240" w:lineRule="auto"/>
        <w:ind w:left="13"/>
        <w:rPr>
          <w:rFonts w:ascii="Calibri" w:hAnsi="Calibri" w:cs="Calibri"/>
        </w:rPr>
      </w:pPr>
    </w:p>
    <w:p w14:paraId="0D7D71FE" w14:textId="77777777" w:rsidR="00176599" w:rsidRPr="00D15170" w:rsidRDefault="00176599" w:rsidP="001667CB">
      <w:pPr>
        <w:spacing w:after="0" w:line="240" w:lineRule="auto"/>
        <w:ind w:left="10" w:right="2" w:hanging="10"/>
        <w:rPr>
          <w:rFonts w:ascii="Calibri" w:hAnsi="Calibri" w:cs="Calibri"/>
        </w:rPr>
      </w:pPr>
    </w:p>
    <w:p w14:paraId="508D4B5D" w14:textId="00CB2CAC"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21</w:t>
      </w:r>
    </w:p>
    <w:p w14:paraId="1516D324" w14:textId="08A03C69" w:rsidR="00D67C0D" w:rsidRPr="00D15170" w:rsidRDefault="00D67C0D" w:rsidP="001E156A">
      <w:pPr>
        <w:pStyle w:val="Nagwek2"/>
        <w:spacing w:after="0" w:line="240" w:lineRule="auto"/>
        <w:ind w:right="706"/>
        <w:jc w:val="left"/>
        <w:rPr>
          <w:rFonts w:ascii="Calibri" w:hAnsi="Calibri" w:cs="Calibri"/>
        </w:rPr>
      </w:pPr>
      <w:r w:rsidRPr="00D15170">
        <w:rPr>
          <w:rFonts w:ascii="Calibri" w:hAnsi="Calibri" w:cs="Calibri"/>
        </w:rPr>
        <w:t>POSTANOWIENIA UMOWY</w:t>
      </w:r>
    </w:p>
    <w:p w14:paraId="71583B8E" w14:textId="7477B8CC"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21.1</w:t>
      </w:r>
      <w:r w:rsidRPr="00D15170">
        <w:rPr>
          <w:rFonts w:ascii="Calibri" w:hAnsi="Calibri" w:cs="Calibri"/>
        </w:rPr>
        <w:t xml:space="preserve"> Projekt Umowy stanowi Załącznik Nr 1 do SWZ.  </w:t>
      </w:r>
    </w:p>
    <w:p w14:paraId="30BC9AA3" w14:textId="1E08F14D" w:rsidR="00D67C0D" w:rsidRPr="00D15170" w:rsidRDefault="00D67C0D" w:rsidP="001E156A">
      <w:pPr>
        <w:spacing w:after="0" w:line="240" w:lineRule="auto"/>
        <w:ind w:left="4"/>
        <w:rPr>
          <w:rFonts w:ascii="Calibri" w:hAnsi="Calibri" w:cs="Calibri"/>
        </w:rPr>
      </w:pPr>
      <w:r w:rsidRPr="00D15170">
        <w:rPr>
          <w:rFonts w:ascii="Calibri" w:eastAsia="Times New Roman" w:hAnsi="Calibri" w:cs="Calibri"/>
          <w:b/>
        </w:rPr>
        <w:t>21.2</w:t>
      </w:r>
      <w:r w:rsidRPr="00D15170">
        <w:rPr>
          <w:rFonts w:ascii="Calibri" w:hAnsi="Calibri" w:cs="Calibri"/>
        </w:rPr>
        <w:t xml:space="preserve"> Zamawiający przewiduje możliwości wprowadzenia zmian do zawartej umowy, na podstawie art. 454-455 ustawy oraz postanowień Projektu Umowy. </w:t>
      </w:r>
    </w:p>
    <w:p w14:paraId="4E851F0E"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64052CA2" w14:textId="1854B636" w:rsidR="00D67C0D" w:rsidRPr="00D15170" w:rsidRDefault="00D67C0D" w:rsidP="001667CB">
      <w:pPr>
        <w:spacing w:after="0" w:line="240" w:lineRule="auto"/>
        <w:ind w:left="10" w:right="3" w:hanging="10"/>
        <w:rPr>
          <w:rFonts w:ascii="Calibri" w:hAnsi="Calibri" w:cs="Calibri"/>
        </w:rPr>
      </w:pPr>
      <w:r w:rsidRPr="00D15170">
        <w:rPr>
          <w:rFonts w:ascii="Calibri" w:hAnsi="Calibri" w:cs="Calibri"/>
        </w:rPr>
        <w:t>Rozdział 22</w:t>
      </w:r>
    </w:p>
    <w:p w14:paraId="7927D787" w14:textId="063A2A64" w:rsidR="00D67C0D" w:rsidRPr="00D15170" w:rsidRDefault="00D67C0D" w:rsidP="001E156A">
      <w:pPr>
        <w:pStyle w:val="Nagwek2"/>
        <w:spacing w:after="0" w:line="240" w:lineRule="auto"/>
        <w:ind w:right="708"/>
        <w:jc w:val="left"/>
        <w:rPr>
          <w:rFonts w:ascii="Calibri" w:hAnsi="Calibri" w:cs="Calibri"/>
        </w:rPr>
      </w:pPr>
      <w:r w:rsidRPr="00D15170">
        <w:rPr>
          <w:rFonts w:ascii="Calibri" w:hAnsi="Calibri" w:cs="Calibri"/>
        </w:rPr>
        <w:t>OCHRONA DANYCH OSOBOWYCH</w:t>
      </w:r>
    </w:p>
    <w:p w14:paraId="29739284"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1C89816" w14:textId="77777777" w:rsidR="00D67C0D" w:rsidRPr="00D15170" w:rsidRDefault="00D67C0D" w:rsidP="00600576">
      <w:pPr>
        <w:numPr>
          <w:ilvl w:val="0"/>
          <w:numId w:val="13"/>
        </w:numPr>
        <w:spacing w:after="0" w:line="240" w:lineRule="auto"/>
        <w:ind w:hanging="10"/>
        <w:rPr>
          <w:rFonts w:ascii="Calibri" w:hAnsi="Calibri" w:cs="Calibri"/>
        </w:rPr>
      </w:pPr>
      <w:r w:rsidRPr="00D15170">
        <w:rPr>
          <w:rFonts w:ascii="Calibri" w:eastAsia="Times New Roman" w:hAnsi="Calibri" w:cs="Calibri"/>
          <w:i/>
        </w:rPr>
        <w:t xml:space="preserve">Administratorem Pana/Pani danych osobowych jest Gmina Jabłonna z siedzibą Jabłonna – Majątek 22, 23-114 Jabłonna – Majątek, tel. 815610570; </w:t>
      </w:r>
    </w:p>
    <w:p w14:paraId="177F5E6F" w14:textId="77777777" w:rsidR="00D67C0D" w:rsidRPr="00D15170" w:rsidRDefault="00D67C0D" w:rsidP="00600576">
      <w:pPr>
        <w:numPr>
          <w:ilvl w:val="0"/>
          <w:numId w:val="13"/>
        </w:numPr>
        <w:spacing w:after="0" w:line="240" w:lineRule="auto"/>
        <w:ind w:hanging="10"/>
        <w:rPr>
          <w:rFonts w:ascii="Calibri" w:hAnsi="Calibri" w:cs="Calibri"/>
        </w:rPr>
      </w:pPr>
      <w:r w:rsidRPr="00D15170">
        <w:rPr>
          <w:rFonts w:ascii="Calibri" w:eastAsia="Times New Roman" w:hAnsi="Calibri" w:cs="Calibri"/>
          <w:i/>
        </w:rPr>
        <w:t xml:space="preserve">Inspektorem Ochrony Danych jest Pan Ryszard Próchnicki, mail: iodug@jablonna.lubelskie.pl 3. Pani/Pana dane osobowe przetwarzane będą na podstawie art. 6 ust. 1 lit. c RODO w celu związanym z postępowaniem o udzielenie niniejszego zamówienia publicznego  </w:t>
      </w:r>
    </w:p>
    <w:p w14:paraId="0C568505" w14:textId="77777777" w:rsidR="00D67C0D" w:rsidRPr="00D15170" w:rsidRDefault="00D67C0D" w:rsidP="00600576">
      <w:pPr>
        <w:numPr>
          <w:ilvl w:val="0"/>
          <w:numId w:val="14"/>
        </w:numPr>
        <w:spacing w:after="0" w:line="240" w:lineRule="auto"/>
        <w:ind w:hanging="10"/>
        <w:rPr>
          <w:rFonts w:ascii="Calibri" w:hAnsi="Calibri" w:cs="Calibri"/>
        </w:rPr>
      </w:pPr>
      <w:r w:rsidRPr="00D15170">
        <w:rPr>
          <w:rFonts w:ascii="Calibri" w:eastAsia="Times New Roman" w:hAnsi="Calibri" w:cs="Calibri"/>
          <w:i/>
        </w:rPr>
        <w:t xml:space="preserve">odbiorcami Pani/Pana danych osobowych będą osoby lub podmioty, którym udostępniona zostanie dokumentacja postępowania w oparciu o art. 18 oraz art. 74 ust. 3 ustawy z dnia 29 stycznia 2004 r. – Prawo zamówień publicznych (Dz. U. z 2019 r. poz. 2019 ), dalej „ustawa </w:t>
      </w:r>
      <w:proofErr w:type="spellStart"/>
      <w:r w:rsidRPr="00D15170">
        <w:rPr>
          <w:rFonts w:ascii="Calibri" w:eastAsia="Times New Roman" w:hAnsi="Calibri" w:cs="Calibri"/>
          <w:i/>
        </w:rPr>
        <w:t>Pzp</w:t>
      </w:r>
      <w:proofErr w:type="spellEnd"/>
      <w:r w:rsidRPr="00D15170">
        <w:rPr>
          <w:rFonts w:ascii="Calibri" w:eastAsia="Times New Roman" w:hAnsi="Calibri" w:cs="Calibri"/>
          <w:i/>
        </w:rPr>
        <w:t xml:space="preserve">”;   </w:t>
      </w:r>
    </w:p>
    <w:p w14:paraId="6E39C93C" w14:textId="77777777" w:rsidR="00D67C0D" w:rsidRPr="00D15170" w:rsidRDefault="00D67C0D" w:rsidP="00600576">
      <w:pPr>
        <w:numPr>
          <w:ilvl w:val="0"/>
          <w:numId w:val="14"/>
        </w:numPr>
        <w:spacing w:after="0" w:line="240" w:lineRule="auto"/>
        <w:ind w:hanging="10"/>
        <w:rPr>
          <w:rFonts w:ascii="Calibri" w:hAnsi="Calibri" w:cs="Calibri"/>
        </w:rPr>
      </w:pPr>
      <w:r w:rsidRPr="00D15170">
        <w:rPr>
          <w:rFonts w:ascii="Calibri" w:eastAsia="Times New Roman" w:hAnsi="Calibri" w:cs="Calibri"/>
          <w:i/>
        </w:rPr>
        <w:t xml:space="preserve">Pani/Pana dane osobowe będą przechowywane, zgodnie z art. 78 ust. 1 ustawy </w:t>
      </w:r>
      <w:proofErr w:type="spellStart"/>
      <w:r w:rsidRPr="00D15170">
        <w:rPr>
          <w:rFonts w:ascii="Calibri" w:eastAsia="Times New Roman" w:hAnsi="Calibri" w:cs="Calibri"/>
          <w:i/>
        </w:rPr>
        <w:t>Pzp</w:t>
      </w:r>
      <w:proofErr w:type="spellEnd"/>
      <w:r w:rsidRPr="00D15170">
        <w:rPr>
          <w:rFonts w:ascii="Calibri" w:eastAsia="Times New Roman" w:hAnsi="Calibri" w:cs="Calibri"/>
          <w:i/>
        </w:rPr>
        <w:t xml:space="preserve">, przez okres 4 lat od dnia zakończenia postępowania o udzielenie zamówienia, a jeżeli czas trwania umowy przekracza 4 lata, okres przechowywania obejmuje cały czas trwania umowy; </w:t>
      </w:r>
    </w:p>
    <w:p w14:paraId="39E9FA62" w14:textId="77777777" w:rsidR="00D67C0D" w:rsidRPr="00D15170" w:rsidRDefault="00D67C0D" w:rsidP="00600576">
      <w:pPr>
        <w:numPr>
          <w:ilvl w:val="0"/>
          <w:numId w:val="14"/>
        </w:numPr>
        <w:spacing w:after="0" w:line="240" w:lineRule="auto"/>
        <w:ind w:hanging="10"/>
        <w:rPr>
          <w:rFonts w:ascii="Calibri" w:hAnsi="Calibri" w:cs="Calibri"/>
        </w:rPr>
      </w:pPr>
      <w:r w:rsidRPr="00D15170">
        <w:rPr>
          <w:rFonts w:ascii="Calibri" w:eastAsia="Times New Roman" w:hAnsi="Calibri" w:cs="Calibri"/>
          <w:i/>
        </w:rPr>
        <w:t xml:space="preserve">obowiązek podania przez Panią/Pana danych osobowych bezpośrednio Pani/Pana dotyczących jest wymogiem ustawowym określonym w przepisach ustawy </w:t>
      </w:r>
      <w:proofErr w:type="spellStart"/>
      <w:r w:rsidRPr="00D15170">
        <w:rPr>
          <w:rFonts w:ascii="Calibri" w:eastAsia="Times New Roman" w:hAnsi="Calibri" w:cs="Calibri"/>
          <w:i/>
        </w:rPr>
        <w:t>Pzp</w:t>
      </w:r>
      <w:proofErr w:type="spellEnd"/>
      <w:r w:rsidRPr="00D15170">
        <w:rPr>
          <w:rFonts w:ascii="Calibri" w:eastAsia="Times New Roman" w:hAnsi="Calibri" w:cs="Calibri"/>
          <w:i/>
        </w:rPr>
        <w:t xml:space="preserve">, związanym z udziałem w postępowaniu o udzielenie zamówienia publicznego; konsekwencje niepodania określonych danych wynikają z ustawy </w:t>
      </w:r>
    </w:p>
    <w:p w14:paraId="6037578B" w14:textId="77777777" w:rsidR="00D67C0D" w:rsidRPr="00D15170" w:rsidRDefault="00D67C0D" w:rsidP="001667CB">
      <w:pPr>
        <w:spacing w:after="0" w:line="240" w:lineRule="auto"/>
        <w:ind w:left="-5" w:hanging="10"/>
        <w:rPr>
          <w:rFonts w:ascii="Calibri" w:hAnsi="Calibri" w:cs="Calibri"/>
        </w:rPr>
      </w:pPr>
      <w:proofErr w:type="spellStart"/>
      <w:r w:rsidRPr="00D15170">
        <w:rPr>
          <w:rFonts w:ascii="Calibri" w:eastAsia="Times New Roman" w:hAnsi="Calibri" w:cs="Calibri"/>
          <w:i/>
        </w:rPr>
        <w:t>Pzp</w:t>
      </w:r>
      <w:proofErr w:type="spellEnd"/>
      <w:r w:rsidRPr="00D15170">
        <w:rPr>
          <w:rFonts w:ascii="Calibri" w:eastAsia="Times New Roman" w:hAnsi="Calibri" w:cs="Calibri"/>
          <w:i/>
        </w:rPr>
        <w:t xml:space="preserve">;   </w:t>
      </w:r>
    </w:p>
    <w:p w14:paraId="46265673" w14:textId="77777777" w:rsidR="00D67C0D" w:rsidRPr="00D15170" w:rsidRDefault="00D67C0D" w:rsidP="00600576">
      <w:pPr>
        <w:numPr>
          <w:ilvl w:val="0"/>
          <w:numId w:val="14"/>
        </w:numPr>
        <w:spacing w:after="0" w:line="240" w:lineRule="auto"/>
        <w:ind w:hanging="10"/>
        <w:rPr>
          <w:rFonts w:ascii="Calibri" w:hAnsi="Calibri" w:cs="Calibri"/>
        </w:rPr>
      </w:pPr>
      <w:r w:rsidRPr="00D15170">
        <w:rPr>
          <w:rFonts w:ascii="Calibri" w:eastAsia="Times New Roman" w:hAnsi="Calibri" w:cs="Calibri"/>
          <w:i/>
        </w:rPr>
        <w:t xml:space="preserve">w odniesieniu do Pani/Pana danych osobowych decyzje nie będą podejmowane w sposób zautomatyzowany, stosowanie do art. 22 RODO; 8. posiada Pani/Pan: </w:t>
      </w:r>
    </w:p>
    <w:p w14:paraId="47CF4348"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i/>
        </w:rPr>
        <w:t xml:space="preserve">1) </w:t>
      </w:r>
      <w:r w:rsidRPr="00D15170">
        <w:rPr>
          <w:rFonts w:ascii="Calibri" w:eastAsia="Times New Roman" w:hAnsi="Calibri" w:cs="Calibri"/>
          <w:i/>
        </w:rPr>
        <w:tab/>
        <w:t xml:space="preserve">na podstawie art. 15 RODO prawo dostępu do danych osobowych Pani/Pana dotyczących; 2) </w:t>
      </w:r>
      <w:r w:rsidRPr="00D15170">
        <w:rPr>
          <w:rFonts w:ascii="Calibri" w:eastAsia="Times New Roman" w:hAnsi="Calibri" w:cs="Calibri"/>
          <w:i/>
        </w:rPr>
        <w:tab/>
        <w:t xml:space="preserve">na podstawie art. 16 RODO prawo do sprostowania Pani/Pana danych osobowych **; </w:t>
      </w:r>
    </w:p>
    <w:p w14:paraId="75550243"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i/>
        </w:rPr>
        <w:t xml:space="preserve">3) na podstawie art. 18 RODO prawo żądania od administratora ograniczenia przetwarzania danych osobowych z zastrzeżeniem przypadków, o których mowa w art. 18 ust. 2 RODO ***;   4) prawo do wniesienia skargi do Prezesa Urzędu Ochrony Danych Osobowych, gdy uzna Pani/Pan, że przetwarzanie danych osobowych Pani/Pana dotyczących narusza przepisy RODO; 9.  nie przysługuje Pani/Panu: </w:t>
      </w:r>
    </w:p>
    <w:p w14:paraId="5944ADC3" w14:textId="77777777" w:rsidR="00D67C0D" w:rsidRPr="00D15170" w:rsidRDefault="00D67C0D" w:rsidP="00600576">
      <w:pPr>
        <w:numPr>
          <w:ilvl w:val="0"/>
          <w:numId w:val="15"/>
        </w:numPr>
        <w:spacing w:after="0" w:line="240" w:lineRule="auto"/>
        <w:ind w:hanging="852"/>
        <w:rPr>
          <w:rFonts w:ascii="Calibri" w:hAnsi="Calibri" w:cs="Calibri"/>
        </w:rPr>
      </w:pPr>
      <w:r w:rsidRPr="00D15170">
        <w:rPr>
          <w:rFonts w:ascii="Calibri" w:eastAsia="Times New Roman" w:hAnsi="Calibri" w:cs="Calibri"/>
          <w:i/>
        </w:rPr>
        <w:t xml:space="preserve">w związku z art. 17 ust. 3 lit. b, d lub e RODO prawo do usunięcia danych osobowych; </w:t>
      </w:r>
    </w:p>
    <w:p w14:paraId="3ACB018F" w14:textId="77777777" w:rsidR="00D67C0D" w:rsidRPr="00D15170" w:rsidRDefault="00D67C0D" w:rsidP="00600576">
      <w:pPr>
        <w:numPr>
          <w:ilvl w:val="0"/>
          <w:numId w:val="15"/>
        </w:numPr>
        <w:spacing w:after="0" w:line="240" w:lineRule="auto"/>
        <w:ind w:hanging="852"/>
        <w:rPr>
          <w:rFonts w:ascii="Calibri" w:hAnsi="Calibri" w:cs="Calibri"/>
        </w:rPr>
      </w:pPr>
      <w:r w:rsidRPr="00D15170">
        <w:rPr>
          <w:rFonts w:ascii="Calibri" w:eastAsia="Times New Roman" w:hAnsi="Calibri" w:cs="Calibri"/>
          <w:i/>
        </w:rPr>
        <w:t xml:space="preserve">prawo do przenoszenia danych osobowych, o którym mowa w art. 20 RODO; </w:t>
      </w:r>
    </w:p>
    <w:p w14:paraId="19079E1F" w14:textId="77777777" w:rsidR="00D67C0D" w:rsidRPr="00D15170" w:rsidRDefault="00D67C0D" w:rsidP="00600576">
      <w:pPr>
        <w:numPr>
          <w:ilvl w:val="0"/>
          <w:numId w:val="15"/>
        </w:numPr>
        <w:spacing w:after="0" w:line="240" w:lineRule="auto"/>
        <w:ind w:hanging="852"/>
        <w:rPr>
          <w:rFonts w:ascii="Calibri" w:hAnsi="Calibri" w:cs="Calibri"/>
        </w:rPr>
      </w:pPr>
      <w:r w:rsidRPr="00D15170">
        <w:rPr>
          <w:rFonts w:ascii="Calibri" w:eastAsia="Times New Roman" w:hAnsi="Calibri" w:cs="Calibri"/>
          <w:i/>
        </w:rPr>
        <w:t xml:space="preserve">na podstawie art. 21 RODO prawo sprzeciwu, wobec przetwarzania danych osobowych, gdyż podstawą prawną przetwarzania Pani/Pana danych osobowych jest art. 6 ust. 1 lit. c RODO.  * Wyjaśnienie: informacja w tym zakresie jest wymagana, jeżeli w odniesieniu do </w:t>
      </w:r>
      <w:r w:rsidRPr="00D15170">
        <w:rPr>
          <w:rFonts w:ascii="Calibri" w:eastAsia="Times New Roman" w:hAnsi="Calibri" w:cs="Calibri"/>
          <w:i/>
        </w:rPr>
        <w:lastRenderedPageBreak/>
        <w:t xml:space="preserve">danego administratora lub podmiotu przetwarzającego istnieje obowiązek wyznaczenia inspektora ochrony danych osobowych. </w:t>
      </w:r>
    </w:p>
    <w:p w14:paraId="5449D690"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i/>
        </w:rPr>
        <w:t xml:space="preserve">** Wyjaśnienie: skorzystanie z prawa do sprostowania nie może skutkować zmianą wyniku postępowania o udzielenie zamówienia publicznego ani zmianą postanowień umowy w zakresie niezgodnym z ustawą </w:t>
      </w:r>
      <w:proofErr w:type="spellStart"/>
      <w:r w:rsidRPr="00D15170">
        <w:rPr>
          <w:rFonts w:ascii="Calibri" w:eastAsia="Times New Roman" w:hAnsi="Calibri" w:cs="Calibri"/>
          <w:i/>
        </w:rPr>
        <w:t>Pzp</w:t>
      </w:r>
      <w:proofErr w:type="spellEnd"/>
      <w:r w:rsidRPr="00D15170">
        <w:rPr>
          <w:rFonts w:ascii="Calibri" w:eastAsia="Times New Roman" w:hAnsi="Calibri" w:cs="Calibri"/>
          <w:i/>
        </w:rPr>
        <w:t xml:space="preserve"> oraz nie może naruszać integralności protokołu oraz jego załączników. </w:t>
      </w:r>
    </w:p>
    <w:p w14:paraId="2FB94135"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i/>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107617F" w14:textId="77777777" w:rsidR="00D67C0D" w:rsidRPr="00D15170" w:rsidRDefault="00D67C0D" w:rsidP="001667CB">
      <w:pPr>
        <w:spacing w:after="0" w:line="240" w:lineRule="auto"/>
        <w:rPr>
          <w:rFonts w:ascii="Calibri" w:hAnsi="Calibri" w:cs="Calibri"/>
        </w:rPr>
      </w:pPr>
      <w:r w:rsidRPr="00D15170">
        <w:rPr>
          <w:rFonts w:ascii="Calibri" w:eastAsia="Times New Roman" w:hAnsi="Calibri" w:cs="Calibri"/>
          <w:i/>
        </w:rPr>
        <w:t xml:space="preserve"> </w:t>
      </w:r>
    </w:p>
    <w:p w14:paraId="43343DC5" w14:textId="7A5E4452"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23</w:t>
      </w:r>
    </w:p>
    <w:p w14:paraId="1E3731F8" w14:textId="095CB5EB" w:rsidR="00D67C0D" w:rsidRPr="00D15170" w:rsidRDefault="00D67C0D" w:rsidP="001E156A">
      <w:pPr>
        <w:pStyle w:val="Nagwek2"/>
        <w:spacing w:after="0" w:line="240" w:lineRule="auto"/>
        <w:ind w:right="713"/>
        <w:jc w:val="left"/>
        <w:rPr>
          <w:rFonts w:ascii="Calibri" w:hAnsi="Calibri" w:cs="Calibri"/>
        </w:rPr>
      </w:pPr>
      <w:r w:rsidRPr="00D15170">
        <w:rPr>
          <w:rFonts w:ascii="Calibri" w:hAnsi="Calibri" w:cs="Calibri"/>
        </w:rPr>
        <w:t>POUCZENIE O ŚRODKACH OCHRONY PRAWNEJ</w:t>
      </w:r>
    </w:p>
    <w:p w14:paraId="4684BD9A"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23.1</w:t>
      </w:r>
      <w:r w:rsidRPr="00D15170">
        <w:rPr>
          <w:rFonts w:ascii="Calibri" w:hAnsi="Calibri" w:cs="Calibri"/>
        </w:rPr>
        <w:t xml:space="preserve"> Środki ochrony prawnej przewidziane są w dziale IX ustawy.  </w:t>
      </w:r>
    </w:p>
    <w:p w14:paraId="6D6A93DC"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23.2</w:t>
      </w:r>
      <w:r w:rsidRPr="00D15170">
        <w:rPr>
          <w:rFonts w:ascii="Calibri" w:hAnsi="Calibri" w:cs="Calibri"/>
        </w:rPr>
        <w:t xml:space="preserve"> Środkami ochrony prawnej są odwołanie i skarga do sądu.  </w:t>
      </w:r>
    </w:p>
    <w:p w14:paraId="2CB753BD"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23.3</w:t>
      </w:r>
      <w:r w:rsidRPr="00D15170">
        <w:rPr>
          <w:rFonts w:ascii="Calibri" w:hAnsi="Calibri" w:cs="Calibri"/>
        </w:rPr>
        <w:t xml:space="preserve"> 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10143408"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23.4</w:t>
      </w:r>
      <w:r w:rsidRPr="00D15170">
        <w:rPr>
          <w:rFonts w:ascii="Calibri" w:hAnsi="Calibri" w:cs="Calibri"/>
        </w:rPr>
        <w:t xml:space="preserve"> 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21CDD7C" w14:textId="77777777" w:rsidR="00D67C0D" w:rsidRPr="00D15170" w:rsidRDefault="00D67C0D" w:rsidP="001667CB">
      <w:pPr>
        <w:spacing w:after="0" w:line="240" w:lineRule="auto"/>
        <w:ind w:left="4"/>
        <w:rPr>
          <w:rFonts w:ascii="Calibri" w:hAnsi="Calibri" w:cs="Calibri"/>
        </w:rPr>
      </w:pPr>
      <w:r w:rsidRPr="00D15170">
        <w:rPr>
          <w:rFonts w:ascii="Calibri" w:eastAsia="Times New Roman" w:hAnsi="Calibri" w:cs="Calibri"/>
          <w:b/>
        </w:rPr>
        <w:t>23.5</w:t>
      </w:r>
      <w:r w:rsidRPr="00D15170">
        <w:rPr>
          <w:rFonts w:ascii="Calibri" w:hAnsi="Calibri" w:cs="Calibri"/>
        </w:rPr>
        <w:t xml:space="preserve"> Na orzeczenie Izby stronom oraz uczestnikom postępowania odwoławczego przysługuje skarga do sądu. Skargę wnosi się do Sądu Okręgowego w Warszawie - sądu zamówień publicznych.  </w:t>
      </w:r>
    </w:p>
    <w:p w14:paraId="14FFE7B1" w14:textId="700D9E10"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38683F14" w14:textId="77777777" w:rsidR="00D67C0D" w:rsidRPr="00D15170" w:rsidRDefault="00D67C0D" w:rsidP="001667CB">
      <w:pPr>
        <w:spacing w:after="0" w:line="240" w:lineRule="auto"/>
        <w:ind w:left="50"/>
        <w:rPr>
          <w:rFonts w:ascii="Calibri" w:hAnsi="Calibri" w:cs="Calibri"/>
        </w:rPr>
      </w:pPr>
      <w:r w:rsidRPr="00D15170">
        <w:rPr>
          <w:rFonts w:ascii="Calibri" w:hAnsi="Calibri" w:cs="Calibri"/>
        </w:rPr>
        <w:t xml:space="preserve"> </w:t>
      </w:r>
    </w:p>
    <w:p w14:paraId="1248AA93" w14:textId="1DAEDCBE" w:rsidR="00D67C0D" w:rsidRPr="00D15170" w:rsidRDefault="00D67C0D" w:rsidP="001667CB">
      <w:pPr>
        <w:spacing w:after="0" w:line="240" w:lineRule="auto"/>
        <w:ind w:left="10" w:right="2" w:hanging="10"/>
        <w:rPr>
          <w:rFonts w:ascii="Calibri" w:hAnsi="Calibri" w:cs="Calibri"/>
        </w:rPr>
      </w:pPr>
      <w:r w:rsidRPr="00D15170">
        <w:rPr>
          <w:rFonts w:ascii="Calibri" w:hAnsi="Calibri" w:cs="Calibri"/>
        </w:rPr>
        <w:t>Rozdział 24</w:t>
      </w:r>
    </w:p>
    <w:p w14:paraId="08C487BF" w14:textId="585728E8" w:rsidR="00D67C0D" w:rsidRPr="00D15170" w:rsidRDefault="00D67C0D" w:rsidP="001E156A">
      <w:pPr>
        <w:pStyle w:val="Nagwek2"/>
        <w:spacing w:after="0" w:line="240" w:lineRule="auto"/>
        <w:ind w:right="706"/>
        <w:jc w:val="left"/>
        <w:rPr>
          <w:rFonts w:ascii="Calibri" w:hAnsi="Calibri" w:cs="Calibri"/>
        </w:rPr>
      </w:pPr>
      <w:r w:rsidRPr="00D15170">
        <w:rPr>
          <w:rFonts w:ascii="Calibri" w:hAnsi="Calibri" w:cs="Calibri"/>
        </w:rPr>
        <w:t>INFORMACJE DODATKOWE</w:t>
      </w:r>
    </w:p>
    <w:p w14:paraId="769862A8" w14:textId="77777777" w:rsidR="00D67C0D" w:rsidRPr="00D15170" w:rsidRDefault="00D67C0D" w:rsidP="001667CB">
      <w:pPr>
        <w:spacing w:after="0" w:line="240" w:lineRule="auto"/>
        <w:ind w:left="4"/>
        <w:rPr>
          <w:rFonts w:ascii="Calibri" w:hAnsi="Calibri" w:cs="Calibri"/>
        </w:rPr>
      </w:pPr>
      <w:r w:rsidRPr="00D15170">
        <w:rPr>
          <w:rFonts w:ascii="Calibri" w:hAnsi="Calibri" w:cs="Calibri"/>
        </w:rPr>
        <w:t xml:space="preserve">Zamawiający:  </w:t>
      </w:r>
    </w:p>
    <w:p w14:paraId="4F0DB0AE" w14:textId="150996B8" w:rsidR="00D67C0D" w:rsidRPr="00D15170" w:rsidRDefault="00CF5923" w:rsidP="00600576">
      <w:pPr>
        <w:numPr>
          <w:ilvl w:val="0"/>
          <w:numId w:val="16"/>
        </w:numPr>
        <w:spacing w:after="0" w:line="240" w:lineRule="auto"/>
        <w:rPr>
          <w:rFonts w:ascii="Calibri" w:hAnsi="Calibri" w:cs="Calibri"/>
        </w:rPr>
      </w:pPr>
      <w:r w:rsidRPr="00D15170">
        <w:rPr>
          <w:rFonts w:ascii="Calibri" w:hAnsi="Calibri" w:cs="Calibri"/>
        </w:rPr>
        <w:t xml:space="preserve">nie </w:t>
      </w:r>
      <w:r w:rsidR="00D67C0D" w:rsidRPr="00D15170">
        <w:rPr>
          <w:rFonts w:ascii="Calibri" w:hAnsi="Calibri" w:cs="Calibri"/>
        </w:rPr>
        <w:t>dopuszcza możliwoś</w:t>
      </w:r>
      <w:r w:rsidRPr="00D15170">
        <w:rPr>
          <w:rFonts w:ascii="Calibri" w:hAnsi="Calibri" w:cs="Calibri"/>
        </w:rPr>
        <w:t>ci</w:t>
      </w:r>
      <w:r w:rsidR="00D67C0D" w:rsidRPr="00D15170">
        <w:rPr>
          <w:rFonts w:ascii="Calibri" w:hAnsi="Calibri" w:cs="Calibri"/>
        </w:rPr>
        <w:t xml:space="preserve"> składania ofert częściowych  </w:t>
      </w:r>
    </w:p>
    <w:p w14:paraId="5B3FE18B"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możliwości składania ofert wariantowych  </w:t>
      </w:r>
    </w:p>
    <w:p w14:paraId="3CBC85A3"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wymagań wskazanych w art. 96 ust. 2 pkt 2 ustawy  </w:t>
      </w:r>
    </w:p>
    <w:p w14:paraId="275F8686"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wymagań wskazanych w art. 94 ustawy  </w:t>
      </w:r>
    </w:p>
    <w:p w14:paraId="16B88106"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zamówień wskazanych w art. 214 ust. 1 pkt 7 i 8 ustawy  </w:t>
      </w:r>
    </w:p>
    <w:p w14:paraId="3F3A7B74"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odbycia wizji lokalnej </w:t>
      </w:r>
    </w:p>
    <w:p w14:paraId="419ED46D"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rozliczeń w walutach obcych  </w:t>
      </w:r>
    </w:p>
    <w:p w14:paraId="054837C9"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zwrotu kosztów udziału w postępowaniu </w:t>
      </w:r>
    </w:p>
    <w:p w14:paraId="3E90D9DC"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zastrzega obowiązku osobistego wykonania przez wykonawcę kluczowych zadań </w:t>
      </w:r>
    </w:p>
    <w:p w14:paraId="56029D78"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zawarcia umowy ramowej  </w:t>
      </w:r>
    </w:p>
    <w:p w14:paraId="3D5FE88C"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wyboru najkorzystniejszej oferty z wykorzystaniem aukcji elektronicznej  </w:t>
      </w:r>
    </w:p>
    <w:p w14:paraId="2369288A" w14:textId="77777777" w:rsidR="00D67C0D" w:rsidRPr="00D15170" w:rsidRDefault="00D67C0D" w:rsidP="00600576">
      <w:pPr>
        <w:numPr>
          <w:ilvl w:val="0"/>
          <w:numId w:val="16"/>
        </w:numPr>
        <w:spacing w:after="0" w:line="240" w:lineRule="auto"/>
        <w:rPr>
          <w:rFonts w:ascii="Calibri" w:hAnsi="Calibri" w:cs="Calibri"/>
        </w:rPr>
      </w:pPr>
      <w:r w:rsidRPr="00D15170">
        <w:rPr>
          <w:rFonts w:ascii="Calibri" w:hAnsi="Calibri" w:cs="Calibri"/>
        </w:rPr>
        <w:t xml:space="preserve">nie przewiduje wymogu lub możliwości złożenia oferty w postaci katalogów elektronicznych lub dołączenia do oferty katalogów elektronicznych </w:t>
      </w:r>
    </w:p>
    <w:p w14:paraId="1444FC45"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358E9724"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1954B36D" w14:textId="6174153E" w:rsidR="00D67C0D" w:rsidRPr="00D15170" w:rsidRDefault="00D67C0D" w:rsidP="00CB24BD">
      <w:pPr>
        <w:spacing w:after="0" w:line="240" w:lineRule="auto"/>
        <w:ind w:right="2188"/>
        <w:rPr>
          <w:rFonts w:ascii="Calibri" w:hAnsi="Calibri" w:cs="Calibri"/>
        </w:rPr>
      </w:pPr>
      <w:r w:rsidRPr="00D15170">
        <w:rPr>
          <w:rFonts w:ascii="Calibri" w:hAnsi="Calibri" w:cs="Calibri"/>
        </w:rPr>
        <w:t>Rozdział 25</w:t>
      </w:r>
    </w:p>
    <w:p w14:paraId="3A492322" w14:textId="1FFABD40" w:rsidR="00D67C0D" w:rsidRPr="00D15170" w:rsidRDefault="00D67C0D" w:rsidP="00CB24BD">
      <w:pPr>
        <w:spacing w:after="0" w:line="240" w:lineRule="auto"/>
        <w:ind w:right="2188"/>
        <w:rPr>
          <w:rFonts w:ascii="Calibri" w:eastAsia="Times New Roman" w:hAnsi="Calibri" w:cs="Calibri"/>
          <w:b/>
        </w:rPr>
      </w:pPr>
      <w:r w:rsidRPr="00D15170">
        <w:rPr>
          <w:rFonts w:ascii="Calibri" w:eastAsia="Times New Roman" w:hAnsi="Calibri" w:cs="Calibri"/>
          <w:b/>
        </w:rPr>
        <w:t>ZAŁĄCZNIKI DO SWZ</w:t>
      </w:r>
    </w:p>
    <w:p w14:paraId="713B01F6" w14:textId="77777777" w:rsidR="00D67C0D" w:rsidRPr="00D15170" w:rsidRDefault="00D67C0D" w:rsidP="001667CB">
      <w:pPr>
        <w:spacing w:after="0" w:line="240" w:lineRule="auto"/>
        <w:ind w:right="2188"/>
        <w:rPr>
          <w:rFonts w:ascii="Calibri" w:hAnsi="Calibri" w:cs="Calibri"/>
        </w:rPr>
      </w:pPr>
    </w:p>
    <w:p w14:paraId="22D5AE23" w14:textId="77777777" w:rsidR="00D67C0D" w:rsidRPr="00D15170" w:rsidRDefault="00D67C0D" w:rsidP="001667CB">
      <w:pPr>
        <w:spacing w:after="0" w:line="240" w:lineRule="auto"/>
        <w:ind w:left="-5" w:hanging="10"/>
        <w:rPr>
          <w:rFonts w:ascii="Calibri" w:hAnsi="Calibri" w:cs="Calibri"/>
        </w:rPr>
      </w:pPr>
      <w:r w:rsidRPr="00D15170">
        <w:rPr>
          <w:rFonts w:ascii="Calibri" w:eastAsia="Times New Roman" w:hAnsi="Calibri" w:cs="Calibri"/>
          <w:b/>
          <w:u w:val="single" w:color="000000"/>
        </w:rPr>
        <w:t>Integralną częścią SWZ są załączniki:</w:t>
      </w:r>
      <w:r w:rsidRPr="00D15170">
        <w:rPr>
          <w:rFonts w:ascii="Calibri" w:eastAsia="Times New Roman" w:hAnsi="Calibri" w:cs="Calibri"/>
          <w:b/>
        </w:rPr>
        <w:t xml:space="preserve"> </w:t>
      </w:r>
    </w:p>
    <w:p w14:paraId="7A8645EF" w14:textId="031FC8FF" w:rsidR="00D67C0D" w:rsidRPr="00D15170" w:rsidRDefault="00D67C0D" w:rsidP="001667CB">
      <w:pPr>
        <w:spacing w:after="0" w:line="240" w:lineRule="auto"/>
        <w:ind w:left="4"/>
        <w:rPr>
          <w:rFonts w:ascii="Calibri" w:hAnsi="Calibri" w:cs="Calibri"/>
        </w:rPr>
      </w:pPr>
      <w:r w:rsidRPr="00D15170">
        <w:rPr>
          <w:rFonts w:ascii="Calibri" w:hAnsi="Calibri" w:cs="Calibri"/>
        </w:rPr>
        <w:t xml:space="preserve">Załącznik nr 1  – projekt umowy </w:t>
      </w:r>
    </w:p>
    <w:p w14:paraId="09977F05" w14:textId="208AD6E6" w:rsidR="00D67C0D" w:rsidRPr="00D15170" w:rsidRDefault="00D67C0D" w:rsidP="001667CB">
      <w:pPr>
        <w:spacing w:after="0" w:line="240" w:lineRule="auto"/>
        <w:ind w:left="4"/>
        <w:rPr>
          <w:rFonts w:ascii="Calibri" w:hAnsi="Calibri" w:cs="Calibri"/>
        </w:rPr>
      </w:pPr>
      <w:r w:rsidRPr="00D15170">
        <w:rPr>
          <w:rFonts w:ascii="Calibri" w:hAnsi="Calibri" w:cs="Calibri"/>
        </w:rPr>
        <w:t xml:space="preserve">Załącznik nr 2- </w:t>
      </w:r>
      <w:r w:rsidR="00176599" w:rsidRPr="00D15170">
        <w:rPr>
          <w:rFonts w:ascii="Calibri" w:hAnsi="Calibri" w:cs="Calibri"/>
        </w:rPr>
        <w:t xml:space="preserve"> </w:t>
      </w:r>
      <w:r w:rsidRPr="00D15170">
        <w:rPr>
          <w:rFonts w:ascii="Calibri" w:hAnsi="Calibri" w:cs="Calibri"/>
        </w:rPr>
        <w:t xml:space="preserve">wzór formularza ofertowego </w:t>
      </w:r>
    </w:p>
    <w:p w14:paraId="67C23FDF" w14:textId="5E7F14A3" w:rsidR="00250A0F" w:rsidRPr="00D15170" w:rsidRDefault="00D67C0D" w:rsidP="001667CB">
      <w:pPr>
        <w:spacing w:after="0" w:line="240" w:lineRule="auto"/>
        <w:ind w:left="4"/>
        <w:rPr>
          <w:rFonts w:ascii="Calibri" w:hAnsi="Calibri" w:cs="Calibri"/>
        </w:rPr>
      </w:pPr>
      <w:r w:rsidRPr="00D15170">
        <w:rPr>
          <w:rFonts w:ascii="Calibri" w:hAnsi="Calibri" w:cs="Calibri"/>
        </w:rPr>
        <w:t xml:space="preserve">Załącznik nr 3 – wzór oświadczenia </w:t>
      </w:r>
      <w:r w:rsidR="00250A0F" w:rsidRPr="00D15170">
        <w:rPr>
          <w:rFonts w:ascii="Calibri" w:hAnsi="Calibri" w:cs="Calibri"/>
        </w:rPr>
        <w:t xml:space="preserve">z art. 125 </w:t>
      </w:r>
      <w:proofErr w:type="spellStart"/>
      <w:r w:rsidR="00250A0F" w:rsidRPr="00D15170">
        <w:rPr>
          <w:rFonts w:ascii="Calibri" w:hAnsi="Calibri" w:cs="Calibri"/>
        </w:rPr>
        <w:t>Pzp</w:t>
      </w:r>
      <w:proofErr w:type="spellEnd"/>
      <w:r w:rsidR="00250A0F" w:rsidRPr="00D15170">
        <w:rPr>
          <w:rFonts w:ascii="Calibri" w:hAnsi="Calibri" w:cs="Calibri"/>
        </w:rPr>
        <w:t xml:space="preserve"> </w:t>
      </w:r>
      <w:r w:rsidRPr="00D15170">
        <w:rPr>
          <w:rFonts w:ascii="Calibri" w:hAnsi="Calibri" w:cs="Calibri"/>
        </w:rPr>
        <w:t xml:space="preserve">o braku podstaw wykluczenia </w:t>
      </w:r>
      <w:r w:rsidR="00250A0F" w:rsidRPr="00D15170">
        <w:rPr>
          <w:rFonts w:ascii="Calibri" w:hAnsi="Calibri" w:cs="Calibri"/>
        </w:rPr>
        <w:t>i spełniania warunków</w:t>
      </w:r>
    </w:p>
    <w:p w14:paraId="13F08CEE" w14:textId="7A7197C8" w:rsidR="00D67C0D" w:rsidRPr="00D15170" w:rsidRDefault="00250A0F" w:rsidP="001667CB">
      <w:pPr>
        <w:spacing w:after="0" w:line="240" w:lineRule="auto"/>
        <w:ind w:left="4"/>
        <w:rPr>
          <w:rFonts w:ascii="Calibri" w:hAnsi="Calibri" w:cs="Calibri"/>
        </w:rPr>
      </w:pPr>
      <w:r w:rsidRPr="00D15170">
        <w:rPr>
          <w:rFonts w:ascii="Calibri" w:hAnsi="Calibri" w:cs="Calibri"/>
        </w:rPr>
        <w:t xml:space="preserve">Załącznik nr 4 – wzór oświadczenia z art. 118 </w:t>
      </w:r>
      <w:proofErr w:type="spellStart"/>
      <w:r w:rsidRPr="00D15170">
        <w:rPr>
          <w:rFonts w:ascii="Calibri" w:hAnsi="Calibri" w:cs="Calibri"/>
        </w:rPr>
        <w:t>Pzp</w:t>
      </w:r>
      <w:proofErr w:type="spellEnd"/>
      <w:r w:rsidRPr="00D15170">
        <w:rPr>
          <w:rFonts w:ascii="Calibri" w:hAnsi="Calibri" w:cs="Calibri"/>
        </w:rPr>
        <w:t xml:space="preserve"> zobowiązanie podmiotu udostępniającego zasoby</w:t>
      </w:r>
    </w:p>
    <w:p w14:paraId="72D8BA61" w14:textId="24901570" w:rsidR="001B35ED" w:rsidRPr="00D15170" w:rsidRDefault="001B35ED" w:rsidP="001667CB">
      <w:pPr>
        <w:spacing w:after="0" w:line="240" w:lineRule="auto"/>
        <w:ind w:left="4"/>
        <w:rPr>
          <w:rFonts w:ascii="Calibri" w:hAnsi="Calibri" w:cs="Calibri"/>
        </w:rPr>
      </w:pPr>
      <w:r w:rsidRPr="00D15170">
        <w:rPr>
          <w:rFonts w:ascii="Calibri" w:hAnsi="Calibri" w:cs="Calibri"/>
        </w:rPr>
        <w:t>Załącznik nr 4a – oświadczenie podmiotu udostępniającego zasoby</w:t>
      </w:r>
    </w:p>
    <w:p w14:paraId="7CB68606" w14:textId="048AAA3C" w:rsidR="00250A0F" w:rsidRPr="00D15170" w:rsidRDefault="00250A0F" w:rsidP="001667CB">
      <w:pPr>
        <w:spacing w:after="0" w:line="240" w:lineRule="auto"/>
        <w:ind w:left="4"/>
        <w:rPr>
          <w:rFonts w:ascii="Calibri" w:hAnsi="Calibri" w:cs="Calibri"/>
        </w:rPr>
      </w:pPr>
      <w:r w:rsidRPr="00D15170">
        <w:rPr>
          <w:rFonts w:ascii="Calibri" w:hAnsi="Calibri" w:cs="Calibri"/>
        </w:rPr>
        <w:t>Załącznik nr 5 – wzór oświadczenia z art. 117 dot. wykonawców wspólnie ubiegających się o udzielenie zamówienia</w:t>
      </w:r>
    </w:p>
    <w:p w14:paraId="3AD49948" w14:textId="02F18D59" w:rsidR="00250A0F" w:rsidRDefault="00250A0F" w:rsidP="001667CB">
      <w:pPr>
        <w:spacing w:after="0" w:line="240" w:lineRule="auto"/>
        <w:ind w:left="4"/>
        <w:rPr>
          <w:rFonts w:ascii="Calibri" w:hAnsi="Calibri" w:cs="Calibri"/>
        </w:rPr>
      </w:pPr>
      <w:r w:rsidRPr="00D15170">
        <w:rPr>
          <w:rFonts w:ascii="Calibri" w:hAnsi="Calibri" w:cs="Calibri"/>
        </w:rPr>
        <w:t xml:space="preserve">Załącznik nr </w:t>
      </w:r>
      <w:r w:rsidR="00C62F87">
        <w:rPr>
          <w:rFonts w:ascii="Calibri" w:hAnsi="Calibri" w:cs="Calibri"/>
        </w:rPr>
        <w:t>6</w:t>
      </w:r>
      <w:r w:rsidRPr="00D15170">
        <w:rPr>
          <w:rFonts w:ascii="Calibri" w:hAnsi="Calibri" w:cs="Calibri"/>
        </w:rPr>
        <w:t xml:space="preserve"> – wzór oświadczenia – grupa kapitałowa</w:t>
      </w:r>
    </w:p>
    <w:p w14:paraId="57CB3157" w14:textId="2B4FD300" w:rsidR="00D44C15" w:rsidRDefault="00D44C15" w:rsidP="001667CB">
      <w:pPr>
        <w:spacing w:after="0" w:line="240" w:lineRule="auto"/>
        <w:ind w:left="4"/>
        <w:rPr>
          <w:rFonts w:ascii="Calibri" w:hAnsi="Calibri" w:cs="Calibri"/>
        </w:rPr>
      </w:pPr>
      <w:r>
        <w:rPr>
          <w:rFonts w:ascii="Calibri" w:hAnsi="Calibri" w:cs="Calibri"/>
        </w:rPr>
        <w:t xml:space="preserve">Załącznik nr </w:t>
      </w:r>
      <w:r w:rsidR="00C62F87">
        <w:rPr>
          <w:rFonts w:ascii="Calibri" w:hAnsi="Calibri" w:cs="Calibri"/>
        </w:rPr>
        <w:t>7</w:t>
      </w:r>
      <w:r>
        <w:rPr>
          <w:rFonts w:ascii="Calibri" w:hAnsi="Calibri" w:cs="Calibri"/>
        </w:rPr>
        <w:t xml:space="preserve"> – wykaz usług</w:t>
      </w:r>
    </w:p>
    <w:p w14:paraId="6E97036B" w14:textId="3333BCCE" w:rsidR="00D44C15" w:rsidRDefault="00D44C15" w:rsidP="001667CB">
      <w:pPr>
        <w:spacing w:after="0" w:line="240" w:lineRule="auto"/>
        <w:ind w:left="4"/>
        <w:rPr>
          <w:rFonts w:ascii="Calibri" w:hAnsi="Calibri" w:cs="Calibri"/>
        </w:rPr>
      </w:pPr>
      <w:r>
        <w:rPr>
          <w:rFonts w:ascii="Calibri" w:hAnsi="Calibri" w:cs="Calibri"/>
        </w:rPr>
        <w:t xml:space="preserve">Załącznik nr </w:t>
      </w:r>
      <w:r w:rsidR="00C62F87">
        <w:rPr>
          <w:rFonts w:ascii="Calibri" w:hAnsi="Calibri" w:cs="Calibri"/>
        </w:rPr>
        <w:t>8</w:t>
      </w:r>
      <w:r>
        <w:rPr>
          <w:rFonts w:ascii="Calibri" w:hAnsi="Calibri" w:cs="Calibri"/>
        </w:rPr>
        <w:t xml:space="preserve"> – wykaz osób </w:t>
      </w:r>
    </w:p>
    <w:p w14:paraId="5160C907" w14:textId="4065D790" w:rsidR="00D44C15" w:rsidRPr="00D15170" w:rsidRDefault="00D44C15" w:rsidP="001667CB">
      <w:pPr>
        <w:spacing w:after="0" w:line="240" w:lineRule="auto"/>
        <w:ind w:left="4"/>
        <w:rPr>
          <w:rFonts w:ascii="Calibri" w:hAnsi="Calibri" w:cs="Calibri"/>
        </w:rPr>
      </w:pPr>
      <w:r>
        <w:rPr>
          <w:rFonts w:ascii="Calibri" w:hAnsi="Calibri" w:cs="Calibri"/>
        </w:rPr>
        <w:t xml:space="preserve">Załącznik nr </w:t>
      </w:r>
      <w:r w:rsidR="00C62F87">
        <w:rPr>
          <w:rFonts w:ascii="Calibri" w:hAnsi="Calibri" w:cs="Calibri"/>
        </w:rPr>
        <w:t>9</w:t>
      </w:r>
      <w:r>
        <w:rPr>
          <w:rFonts w:ascii="Calibri" w:hAnsi="Calibri" w:cs="Calibri"/>
        </w:rPr>
        <w:t xml:space="preserve"> – wykaz sprzętu</w:t>
      </w:r>
    </w:p>
    <w:p w14:paraId="59818148" w14:textId="77A7F556" w:rsidR="00D67C0D" w:rsidRPr="00D15170" w:rsidRDefault="00D67C0D" w:rsidP="001667CB">
      <w:pPr>
        <w:spacing w:after="0" w:line="240" w:lineRule="auto"/>
        <w:ind w:left="4"/>
        <w:rPr>
          <w:rFonts w:ascii="Calibri" w:hAnsi="Calibri" w:cs="Calibri"/>
        </w:rPr>
      </w:pPr>
    </w:p>
    <w:p w14:paraId="58499214"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1975EAD3" w14:textId="77777777" w:rsidR="00D67C0D" w:rsidRPr="00D15170" w:rsidRDefault="00D67C0D" w:rsidP="001667CB">
      <w:pPr>
        <w:spacing w:after="0" w:line="240" w:lineRule="auto"/>
        <w:rPr>
          <w:rFonts w:ascii="Calibri" w:hAnsi="Calibri" w:cs="Calibri"/>
        </w:rPr>
      </w:pPr>
      <w:r w:rsidRPr="00D15170">
        <w:rPr>
          <w:rFonts w:ascii="Calibri" w:hAnsi="Calibri" w:cs="Calibri"/>
        </w:rPr>
        <w:t xml:space="preserve"> </w:t>
      </w:r>
    </w:p>
    <w:p w14:paraId="5BBE6729" w14:textId="77777777" w:rsidR="00D67C0D" w:rsidRPr="00D15170" w:rsidRDefault="00D67C0D" w:rsidP="001667CB">
      <w:pPr>
        <w:spacing w:after="0" w:line="240" w:lineRule="auto"/>
        <w:ind w:left="60"/>
        <w:rPr>
          <w:rFonts w:ascii="Calibri" w:hAnsi="Calibri" w:cs="Calibri"/>
        </w:rPr>
      </w:pPr>
      <w:r w:rsidRPr="00D15170">
        <w:rPr>
          <w:rFonts w:ascii="Calibri" w:hAnsi="Calibri" w:cs="Calibri"/>
        </w:rPr>
        <w:t xml:space="preserve"> </w:t>
      </w:r>
    </w:p>
    <w:p w14:paraId="10BD285C" w14:textId="77777777" w:rsidR="00661554" w:rsidRPr="00D15170" w:rsidRDefault="00661554" w:rsidP="001667CB">
      <w:pPr>
        <w:spacing w:after="0" w:line="240" w:lineRule="auto"/>
        <w:rPr>
          <w:rFonts w:ascii="Calibri" w:hAnsi="Calibri" w:cs="Calibri"/>
          <w:u w:val="single"/>
        </w:rPr>
      </w:pPr>
    </w:p>
    <w:sectPr w:rsidR="00661554" w:rsidRPr="00D15170">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F0E87" w14:textId="77777777" w:rsidR="00A32CF8" w:rsidRDefault="00A32CF8" w:rsidP="00E431F3">
      <w:pPr>
        <w:spacing w:after="0" w:line="240" w:lineRule="auto"/>
      </w:pPr>
      <w:r>
        <w:separator/>
      </w:r>
    </w:p>
  </w:endnote>
  <w:endnote w:type="continuationSeparator" w:id="0">
    <w:p w14:paraId="6D0809A0" w14:textId="77777777" w:rsidR="00A32CF8" w:rsidRDefault="00A32CF8" w:rsidP="00E43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EE"/>
    <w:family w:val="auto"/>
    <w:notTrueType/>
    <w:pitch w:val="default"/>
    <w:sig w:usb0="00000005" w:usb1="00000000" w:usb2="00000000" w:usb3="00000000" w:csb0="00000002"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375362"/>
      <w:docPartObj>
        <w:docPartGallery w:val="Page Numbers (Bottom of Page)"/>
        <w:docPartUnique/>
      </w:docPartObj>
    </w:sdtPr>
    <w:sdtEndPr/>
    <w:sdtContent>
      <w:p w14:paraId="3E1E79DF" w14:textId="65B22DBA" w:rsidR="001B5AED" w:rsidRDefault="001B5AED">
        <w:pPr>
          <w:pStyle w:val="Stopka"/>
          <w:jc w:val="center"/>
        </w:pPr>
        <w:r>
          <w:fldChar w:fldCharType="begin"/>
        </w:r>
        <w:r>
          <w:instrText>PAGE   \* MERGEFORMAT</w:instrText>
        </w:r>
        <w:r>
          <w:fldChar w:fldCharType="separate"/>
        </w:r>
        <w:r>
          <w:t>2</w:t>
        </w:r>
        <w:r>
          <w:fldChar w:fldCharType="end"/>
        </w:r>
      </w:p>
    </w:sdtContent>
  </w:sdt>
  <w:p w14:paraId="6F169E8A" w14:textId="77777777" w:rsidR="001B5AED" w:rsidRDefault="001B5A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66E7" w14:textId="77777777" w:rsidR="00A32CF8" w:rsidRDefault="00A32CF8" w:rsidP="00E431F3">
      <w:pPr>
        <w:spacing w:after="0" w:line="240" w:lineRule="auto"/>
      </w:pPr>
      <w:r>
        <w:separator/>
      </w:r>
    </w:p>
  </w:footnote>
  <w:footnote w:type="continuationSeparator" w:id="0">
    <w:p w14:paraId="77E9B29E" w14:textId="77777777" w:rsidR="00A32CF8" w:rsidRDefault="00A32CF8" w:rsidP="00E431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5EB"/>
    <w:multiLevelType w:val="hybridMultilevel"/>
    <w:tmpl w:val="77E86144"/>
    <w:lvl w:ilvl="0" w:tplc="04150017">
      <w:start w:val="1"/>
      <w:numFmt w:val="lowerLetter"/>
      <w:lvlText w:val="%1)"/>
      <w:lvlJc w:val="left"/>
      <w:pPr>
        <w:ind w:left="1430" w:hanging="360"/>
      </w:pPr>
      <w:rPr>
        <w:rFonts w:cs="Times New Roman"/>
      </w:rPr>
    </w:lvl>
    <w:lvl w:ilvl="1" w:tplc="04150019" w:tentative="1">
      <w:start w:val="1"/>
      <w:numFmt w:val="lowerLetter"/>
      <w:lvlText w:val="%2."/>
      <w:lvlJc w:val="left"/>
      <w:pPr>
        <w:ind w:left="2150" w:hanging="360"/>
      </w:pPr>
      <w:rPr>
        <w:rFonts w:cs="Times New Roman"/>
      </w:rPr>
    </w:lvl>
    <w:lvl w:ilvl="2" w:tplc="0415001B" w:tentative="1">
      <w:start w:val="1"/>
      <w:numFmt w:val="lowerRoman"/>
      <w:lvlText w:val="%3."/>
      <w:lvlJc w:val="right"/>
      <w:pPr>
        <w:ind w:left="2870" w:hanging="180"/>
      </w:pPr>
      <w:rPr>
        <w:rFonts w:cs="Times New Roman"/>
      </w:rPr>
    </w:lvl>
    <w:lvl w:ilvl="3" w:tplc="0415000F" w:tentative="1">
      <w:start w:val="1"/>
      <w:numFmt w:val="decimal"/>
      <w:lvlText w:val="%4."/>
      <w:lvlJc w:val="left"/>
      <w:pPr>
        <w:ind w:left="3590" w:hanging="360"/>
      </w:pPr>
      <w:rPr>
        <w:rFonts w:cs="Times New Roman"/>
      </w:rPr>
    </w:lvl>
    <w:lvl w:ilvl="4" w:tplc="04150019" w:tentative="1">
      <w:start w:val="1"/>
      <w:numFmt w:val="lowerLetter"/>
      <w:lvlText w:val="%5."/>
      <w:lvlJc w:val="left"/>
      <w:pPr>
        <w:ind w:left="4310" w:hanging="360"/>
      </w:pPr>
      <w:rPr>
        <w:rFonts w:cs="Times New Roman"/>
      </w:rPr>
    </w:lvl>
    <w:lvl w:ilvl="5" w:tplc="0415001B" w:tentative="1">
      <w:start w:val="1"/>
      <w:numFmt w:val="lowerRoman"/>
      <w:lvlText w:val="%6."/>
      <w:lvlJc w:val="right"/>
      <w:pPr>
        <w:ind w:left="5030" w:hanging="180"/>
      </w:pPr>
      <w:rPr>
        <w:rFonts w:cs="Times New Roman"/>
      </w:rPr>
    </w:lvl>
    <w:lvl w:ilvl="6" w:tplc="0415000F" w:tentative="1">
      <w:start w:val="1"/>
      <w:numFmt w:val="decimal"/>
      <w:lvlText w:val="%7."/>
      <w:lvlJc w:val="left"/>
      <w:pPr>
        <w:ind w:left="5750" w:hanging="360"/>
      </w:pPr>
      <w:rPr>
        <w:rFonts w:cs="Times New Roman"/>
      </w:rPr>
    </w:lvl>
    <w:lvl w:ilvl="7" w:tplc="04150019" w:tentative="1">
      <w:start w:val="1"/>
      <w:numFmt w:val="lowerLetter"/>
      <w:lvlText w:val="%8."/>
      <w:lvlJc w:val="left"/>
      <w:pPr>
        <w:ind w:left="6470" w:hanging="360"/>
      </w:pPr>
      <w:rPr>
        <w:rFonts w:cs="Times New Roman"/>
      </w:rPr>
    </w:lvl>
    <w:lvl w:ilvl="8" w:tplc="0415001B" w:tentative="1">
      <w:start w:val="1"/>
      <w:numFmt w:val="lowerRoman"/>
      <w:lvlText w:val="%9."/>
      <w:lvlJc w:val="right"/>
      <w:pPr>
        <w:ind w:left="7190" w:hanging="180"/>
      </w:pPr>
      <w:rPr>
        <w:rFonts w:cs="Times New Roman"/>
      </w:rPr>
    </w:lvl>
  </w:abstractNum>
  <w:abstractNum w:abstractNumId="1"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 w15:restartNumberingAfterBreak="0">
    <w:nsid w:val="07D403D0"/>
    <w:multiLevelType w:val="multilevel"/>
    <w:tmpl w:val="CB7CF8B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29231ED"/>
    <w:multiLevelType w:val="hybridMultilevel"/>
    <w:tmpl w:val="5F7A522A"/>
    <w:lvl w:ilvl="0" w:tplc="6824C732">
      <w:start w:val="1"/>
      <w:numFmt w:val="lowerLetter"/>
      <w:lvlText w:val="%1)"/>
      <w:lvlJc w:val="left"/>
      <w:pPr>
        <w:ind w:left="1353" w:hanging="360"/>
      </w:pPr>
      <w:rPr>
        <w:rFonts w:cs="Times New Roman" w:hint="default"/>
        <w:b w:val="0"/>
      </w:rPr>
    </w:lvl>
    <w:lvl w:ilvl="1" w:tplc="04150019">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5" w15:restartNumberingAfterBreak="0">
    <w:nsid w:val="136F40E4"/>
    <w:multiLevelType w:val="multilevel"/>
    <w:tmpl w:val="8C18DCE2"/>
    <w:lvl w:ilvl="0">
      <w:start w:val="1"/>
      <w:numFmt w:val="decimal"/>
      <w:lvlText w:val="%1)"/>
      <w:lvlJc w:val="left"/>
      <w:pPr>
        <w:tabs>
          <w:tab w:val="num" w:pos="0"/>
        </w:tabs>
        <w:ind w:left="720"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15470A38"/>
    <w:multiLevelType w:val="multilevel"/>
    <w:tmpl w:val="955C5C9A"/>
    <w:lvl w:ilvl="0">
      <w:start w:val="8"/>
      <w:numFmt w:val="decimal"/>
      <w:lvlText w:val="%1."/>
      <w:lvlJc w:val="left"/>
      <w:pPr>
        <w:ind w:left="540" w:hanging="540"/>
      </w:pPr>
      <w:rPr>
        <w:rFonts w:hint="default"/>
        <w:b/>
      </w:rPr>
    </w:lvl>
    <w:lvl w:ilvl="1">
      <w:start w:val="1"/>
      <w:numFmt w:val="decimal"/>
      <w:lvlText w:val="%1.%2."/>
      <w:lvlJc w:val="left"/>
      <w:pPr>
        <w:ind w:left="1080" w:hanging="720"/>
      </w:pPr>
      <w:rPr>
        <w:rFonts w:hint="default"/>
        <w:b/>
      </w:rPr>
    </w:lvl>
    <w:lvl w:ilvl="2">
      <w:start w:val="5"/>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C5B0A81"/>
    <w:multiLevelType w:val="hybridMultilevel"/>
    <w:tmpl w:val="708E80BE"/>
    <w:lvl w:ilvl="0" w:tplc="683C40B4">
      <w:start w:val="1"/>
      <w:numFmt w:val="lowerLetter"/>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0A6DF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30A0246">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C4C86F6">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502700">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96BEA8">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064116">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A40A86">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164316">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CD5420"/>
    <w:multiLevelType w:val="multilevel"/>
    <w:tmpl w:val="1864F9E4"/>
    <w:lvl w:ilvl="0">
      <w:start w:val="10"/>
      <w:numFmt w:val="decimal"/>
      <w:lvlText w:val="%1."/>
      <w:lvlJc w:val="left"/>
      <w:pPr>
        <w:ind w:left="552" w:hanging="552"/>
      </w:pPr>
      <w:rPr>
        <w:rFonts w:hint="default"/>
        <w:u w:val="none"/>
      </w:rPr>
    </w:lvl>
    <w:lvl w:ilvl="1">
      <w:start w:val="11"/>
      <w:numFmt w:val="decimal"/>
      <w:lvlText w:val="%1.%2."/>
      <w:lvlJc w:val="left"/>
      <w:pPr>
        <w:ind w:left="552" w:hanging="55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24E22921"/>
    <w:multiLevelType w:val="hybridMultilevel"/>
    <w:tmpl w:val="1AB03C46"/>
    <w:lvl w:ilvl="0" w:tplc="B792DCBE">
      <w:start w:val="4"/>
      <w:numFmt w:val="decimal"/>
      <w:lvlText w:val="%1."/>
      <w:lvlJc w:val="left"/>
      <w:pPr>
        <w:ind w:left="1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F10E5136">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1B3C3D0E">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BA0A9068">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5A4A4226">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23386F1E">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71706E6C">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9D66FFE4">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5C60498E">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9654622"/>
    <w:multiLevelType w:val="multilevel"/>
    <w:tmpl w:val="53BE392A"/>
    <w:lvl w:ilvl="0">
      <w:start w:val="14"/>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AA110A5"/>
    <w:multiLevelType w:val="hybridMultilevel"/>
    <w:tmpl w:val="88E8CA44"/>
    <w:lvl w:ilvl="0" w:tplc="4DE0FE94">
      <w:start w:val="1"/>
      <w:numFmt w:val="lowerLetter"/>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403746">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1EC0A6">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2A0108">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08A586">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AA9AF4">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B65210">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B6507A">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E249DA">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AAC356E"/>
    <w:multiLevelType w:val="hybridMultilevel"/>
    <w:tmpl w:val="F53CA99A"/>
    <w:lvl w:ilvl="0" w:tplc="107A7508">
      <w:start w:val="1"/>
      <w:numFmt w:val="decimal"/>
      <w:lvlText w:val="%1)"/>
      <w:lvlJc w:val="left"/>
      <w:pPr>
        <w:ind w:left="85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2167492">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9A786D76">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E63045C0">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48C2B180">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E8DA9A5C">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446A1AC6">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A42223E0">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92820C10">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C905B79"/>
    <w:multiLevelType w:val="multilevel"/>
    <w:tmpl w:val="A160857E"/>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bCs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4" w15:restartNumberingAfterBreak="0">
    <w:nsid w:val="2FC3186F"/>
    <w:multiLevelType w:val="hybridMultilevel"/>
    <w:tmpl w:val="714E384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35332A1F"/>
    <w:multiLevelType w:val="hybridMultilevel"/>
    <w:tmpl w:val="4CAA71BA"/>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6" w15:restartNumberingAfterBreak="0">
    <w:nsid w:val="3CC51740"/>
    <w:multiLevelType w:val="hybridMultilevel"/>
    <w:tmpl w:val="32F8E478"/>
    <w:lvl w:ilvl="0" w:tplc="4EC8A8A4">
      <w:start w:val="1"/>
      <w:numFmt w:val="decimal"/>
      <w:lvlText w:val="%1)"/>
      <w:lvlJc w:val="left"/>
      <w:pPr>
        <w:ind w:left="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F03EEC">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B29FC6">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68B404">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BE36C0">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54CEF2">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C87E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EB09616">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8EDC1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CE4334A"/>
    <w:multiLevelType w:val="hybridMultilevel"/>
    <w:tmpl w:val="D700BC7C"/>
    <w:lvl w:ilvl="0" w:tplc="7BDC19C8">
      <w:start w:val="1"/>
      <w:numFmt w:val="decimal"/>
      <w:lvlText w:val="%1."/>
      <w:lvlJc w:val="left"/>
      <w:pPr>
        <w:ind w:left="1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25E43CA">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716908A">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9C0680A">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C61CBD18">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E5744B70">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A0E2715E">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8FE4AF52">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48429602">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DEC4D4C"/>
    <w:multiLevelType w:val="multilevel"/>
    <w:tmpl w:val="313C3BD4"/>
    <w:lvl w:ilvl="0">
      <w:start w:val="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392747A"/>
    <w:multiLevelType w:val="hybridMultilevel"/>
    <w:tmpl w:val="7480C180"/>
    <w:lvl w:ilvl="0" w:tplc="EAA6A47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928D78">
      <w:start w:val="1"/>
      <w:numFmt w:val="lowerLetter"/>
      <w:lvlText w:val="%2"/>
      <w:lvlJc w:val="left"/>
      <w:pPr>
        <w:ind w:left="1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BC8EC4">
      <w:start w:val="1"/>
      <w:numFmt w:val="lowerLetter"/>
      <w:lvlRestart w:val="0"/>
      <w:lvlText w:val="%3)"/>
      <w:lvlJc w:val="left"/>
      <w:pPr>
        <w:ind w:left="1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C4220C">
      <w:start w:val="1"/>
      <w:numFmt w:val="decimal"/>
      <w:lvlText w:val="%4"/>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9EAB68">
      <w:start w:val="1"/>
      <w:numFmt w:val="lowerLetter"/>
      <w:lvlText w:val="%5"/>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9A8F42">
      <w:start w:val="1"/>
      <w:numFmt w:val="lowerRoman"/>
      <w:lvlText w:val="%6"/>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5868B0">
      <w:start w:val="1"/>
      <w:numFmt w:val="decimal"/>
      <w:lvlText w:val="%7"/>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6EF95A">
      <w:start w:val="1"/>
      <w:numFmt w:val="lowerLetter"/>
      <w:lvlText w:val="%8"/>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98C1BC">
      <w:start w:val="1"/>
      <w:numFmt w:val="lowerRoman"/>
      <w:lvlText w:val="%9"/>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6CE1B49"/>
    <w:multiLevelType w:val="hybridMultilevel"/>
    <w:tmpl w:val="E28C9D0A"/>
    <w:lvl w:ilvl="0" w:tplc="343C4128">
      <w:start w:val="7"/>
      <w:numFmt w:val="lowerLetter"/>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87E4E50">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BC9328">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BC7C62">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5C773C">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8A4794">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82A5272">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FCC912">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A8854EA">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9FD2CB2"/>
    <w:multiLevelType w:val="hybridMultilevel"/>
    <w:tmpl w:val="27C28F86"/>
    <w:lvl w:ilvl="0" w:tplc="C05295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AEF008C"/>
    <w:multiLevelType w:val="hybridMultilevel"/>
    <w:tmpl w:val="676ABFE6"/>
    <w:lvl w:ilvl="0" w:tplc="8C7E5316">
      <w:start w:val="1"/>
      <w:numFmt w:val="bullet"/>
      <w:lvlText w:val="-"/>
      <w:lvlJc w:val="left"/>
      <w:pPr>
        <w:ind w:left="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40456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FA51BC">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9AEFF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FC463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16FD5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34378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D9E023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DAFE8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65F3593"/>
    <w:multiLevelType w:val="multilevel"/>
    <w:tmpl w:val="10F60CEC"/>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7B91208"/>
    <w:multiLevelType w:val="multilevel"/>
    <w:tmpl w:val="F79826CA"/>
    <w:lvl w:ilvl="0">
      <w:start w:val="1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0CB095E"/>
    <w:multiLevelType w:val="hybridMultilevel"/>
    <w:tmpl w:val="70F017D4"/>
    <w:lvl w:ilvl="0" w:tplc="EE46A168">
      <w:start w:val="1"/>
      <w:numFmt w:val="decimal"/>
      <w:lvlText w:val="%1."/>
      <w:lvlJc w:val="right"/>
      <w:pPr>
        <w:ind w:left="1145" w:hanging="360"/>
      </w:pPr>
      <w:rPr>
        <w:rFonts w:ascii="Times New Roman" w:hAnsi="Times New Roman" w:cs="Times New Roman" w:hint="default"/>
        <w:b/>
        <w:i w:val="0"/>
        <w:sz w:val="24"/>
        <w:szCs w:val="19"/>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27" w15:restartNumberingAfterBreak="0">
    <w:nsid w:val="62B05367"/>
    <w:multiLevelType w:val="hybridMultilevel"/>
    <w:tmpl w:val="C8D8A574"/>
    <w:lvl w:ilvl="0" w:tplc="D59C5098">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E61E38">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918540C">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D0D932">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DAD2A8">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B45096">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A4CF1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382B6A">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CA3B34">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64450DD"/>
    <w:multiLevelType w:val="multilevel"/>
    <w:tmpl w:val="E3306F48"/>
    <w:lvl w:ilvl="0">
      <w:start w:val="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6D06C83"/>
    <w:multiLevelType w:val="multilevel"/>
    <w:tmpl w:val="67326C1A"/>
    <w:lvl w:ilvl="0">
      <w:start w:val="11"/>
      <w:numFmt w:val="decimal"/>
      <w:lvlText w:val="%1."/>
      <w:lvlJc w:val="left"/>
      <w:pPr>
        <w:ind w:left="420" w:hanging="420"/>
      </w:pPr>
      <w:rPr>
        <w:rFonts w:cs="Times New Roman" w:hint="default"/>
      </w:rPr>
    </w:lvl>
    <w:lvl w:ilvl="1">
      <w:start w:val="1"/>
      <w:numFmt w:val="decimal"/>
      <w:lvlText w:val="%1.%2."/>
      <w:lvlJc w:val="left"/>
      <w:pPr>
        <w:ind w:left="846" w:hanging="420"/>
      </w:pPr>
      <w:rPr>
        <w:rFonts w:cs="Times New Roman" w:hint="default"/>
        <w:b/>
        <w:bCs/>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30" w15:restartNumberingAfterBreak="0">
    <w:nsid w:val="79517B99"/>
    <w:multiLevelType w:val="hybridMultilevel"/>
    <w:tmpl w:val="D3948BB8"/>
    <w:lvl w:ilvl="0" w:tplc="B600B78C">
      <w:start w:val="2"/>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5C07D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463F04">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E2023A">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987E04">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9A835A">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1AABA6">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2E28C22">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4AD77E">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DA91322"/>
    <w:multiLevelType w:val="hybridMultilevel"/>
    <w:tmpl w:val="77BA9F44"/>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15:restartNumberingAfterBreak="0">
    <w:nsid w:val="7E816611"/>
    <w:multiLevelType w:val="hybridMultilevel"/>
    <w:tmpl w:val="619274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3"/>
  </w:num>
  <w:num w:numId="2">
    <w:abstractNumId w:val="21"/>
  </w:num>
  <w:num w:numId="3">
    <w:abstractNumId w:val="11"/>
  </w:num>
  <w:num w:numId="4">
    <w:abstractNumId w:val="20"/>
  </w:num>
  <w:num w:numId="5">
    <w:abstractNumId w:val="30"/>
  </w:num>
  <w:num w:numId="6">
    <w:abstractNumId w:val="18"/>
  </w:num>
  <w:num w:numId="7">
    <w:abstractNumId w:val="27"/>
  </w:num>
  <w:num w:numId="8">
    <w:abstractNumId w:val="19"/>
  </w:num>
  <w:num w:numId="9">
    <w:abstractNumId w:val="28"/>
  </w:num>
  <w:num w:numId="10">
    <w:abstractNumId w:val="16"/>
  </w:num>
  <w:num w:numId="11">
    <w:abstractNumId w:val="25"/>
  </w:num>
  <w:num w:numId="12">
    <w:abstractNumId w:val="22"/>
  </w:num>
  <w:num w:numId="13">
    <w:abstractNumId w:val="17"/>
  </w:num>
  <w:num w:numId="14">
    <w:abstractNumId w:val="9"/>
  </w:num>
  <w:num w:numId="15">
    <w:abstractNumId w:val="12"/>
  </w:num>
  <w:num w:numId="16">
    <w:abstractNumId w:val="7"/>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24"/>
  </w:num>
  <w:num w:numId="23">
    <w:abstractNumId w:val="29"/>
  </w:num>
  <w:num w:numId="24">
    <w:abstractNumId w:val="32"/>
  </w:num>
  <w:num w:numId="25">
    <w:abstractNumId w:val="1"/>
  </w:num>
  <w:num w:numId="26">
    <w:abstractNumId w:val="23"/>
  </w:num>
  <w:num w:numId="27">
    <w:abstractNumId w:val="31"/>
  </w:num>
  <w:num w:numId="28">
    <w:abstractNumId w:val="3"/>
  </w:num>
  <w:num w:numId="29">
    <w:abstractNumId w:val="4"/>
  </w:num>
  <w:num w:numId="30">
    <w:abstractNumId w:val="2"/>
  </w:num>
  <w:num w:numId="31">
    <w:abstractNumId w:val="5"/>
  </w:num>
  <w:num w:numId="32">
    <w:abstractNumId w:val="0"/>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8AD"/>
    <w:rsid w:val="00056B9E"/>
    <w:rsid w:val="00060399"/>
    <w:rsid w:val="00066BCE"/>
    <w:rsid w:val="000737E0"/>
    <w:rsid w:val="00081B51"/>
    <w:rsid w:val="00096AD0"/>
    <w:rsid w:val="000A4AA0"/>
    <w:rsid w:val="000C0FF1"/>
    <w:rsid w:val="000D0C19"/>
    <w:rsid w:val="000D0C61"/>
    <w:rsid w:val="000D27D7"/>
    <w:rsid w:val="000E1461"/>
    <w:rsid w:val="000E1F58"/>
    <w:rsid w:val="000F720A"/>
    <w:rsid w:val="00111395"/>
    <w:rsid w:val="0012081D"/>
    <w:rsid w:val="00126291"/>
    <w:rsid w:val="0013375D"/>
    <w:rsid w:val="001515CD"/>
    <w:rsid w:val="001667CB"/>
    <w:rsid w:val="00176599"/>
    <w:rsid w:val="001835B2"/>
    <w:rsid w:val="00185032"/>
    <w:rsid w:val="00185CC2"/>
    <w:rsid w:val="001911C3"/>
    <w:rsid w:val="0019681C"/>
    <w:rsid w:val="001977D7"/>
    <w:rsid w:val="001A3BDD"/>
    <w:rsid w:val="001A6D73"/>
    <w:rsid w:val="001B35ED"/>
    <w:rsid w:val="001B5AED"/>
    <w:rsid w:val="001B6E6A"/>
    <w:rsid w:val="001B7174"/>
    <w:rsid w:val="001C0840"/>
    <w:rsid w:val="001C3364"/>
    <w:rsid w:val="001C6CB4"/>
    <w:rsid w:val="001D54CA"/>
    <w:rsid w:val="001E156A"/>
    <w:rsid w:val="001E4293"/>
    <w:rsid w:val="001F5D29"/>
    <w:rsid w:val="001F7907"/>
    <w:rsid w:val="002009F3"/>
    <w:rsid w:val="00214460"/>
    <w:rsid w:val="00223D78"/>
    <w:rsid w:val="00224357"/>
    <w:rsid w:val="00245F47"/>
    <w:rsid w:val="00250A0F"/>
    <w:rsid w:val="00262976"/>
    <w:rsid w:val="0027051F"/>
    <w:rsid w:val="002807D3"/>
    <w:rsid w:val="00281DB3"/>
    <w:rsid w:val="00285C73"/>
    <w:rsid w:val="00291605"/>
    <w:rsid w:val="0029207E"/>
    <w:rsid w:val="002A1D23"/>
    <w:rsid w:val="002A6E81"/>
    <w:rsid w:val="002B04E2"/>
    <w:rsid w:val="002D0320"/>
    <w:rsid w:val="002E34AE"/>
    <w:rsid w:val="002E5DF9"/>
    <w:rsid w:val="002E6E18"/>
    <w:rsid w:val="002F0884"/>
    <w:rsid w:val="003149E8"/>
    <w:rsid w:val="00316FFA"/>
    <w:rsid w:val="0032765F"/>
    <w:rsid w:val="00344A20"/>
    <w:rsid w:val="00350C96"/>
    <w:rsid w:val="00360394"/>
    <w:rsid w:val="003605BF"/>
    <w:rsid w:val="00361B03"/>
    <w:rsid w:val="00364F1C"/>
    <w:rsid w:val="00373A5F"/>
    <w:rsid w:val="00374FCE"/>
    <w:rsid w:val="003825B7"/>
    <w:rsid w:val="003879FB"/>
    <w:rsid w:val="00391182"/>
    <w:rsid w:val="00395ED9"/>
    <w:rsid w:val="003B71A3"/>
    <w:rsid w:val="003D59AD"/>
    <w:rsid w:val="003E3C35"/>
    <w:rsid w:val="003E414D"/>
    <w:rsid w:val="003E59F4"/>
    <w:rsid w:val="003F2076"/>
    <w:rsid w:val="003F39F8"/>
    <w:rsid w:val="00452504"/>
    <w:rsid w:val="00454315"/>
    <w:rsid w:val="00455D47"/>
    <w:rsid w:val="004666D1"/>
    <w:rsid w:val="00470FE7"/>
    <w:rsid w:val="0047149A"/>
    <w:rsid w:val="00473D3F"/>
    <w:rsid w:val="00490CE1"/>
    <w:rsid w:val="004928F3"/>
    <w:rsid w:val="004B0639"/>
    <w:rsid w:val="004D69AE"/>
    <w:rsid w:val="004E0B71"/>
    <w:rsid w:val="004E64B0"/>
    <w:rsid w:val="00501BBB"/>
    <w:rsid w:val="0055790B"/>
    <w:rsid w:val="00572838"/>
    <w:rsid w:val="00576D51"/>
    <w:rsid w:val="00581E70"/>
    <w:rsid w:val="00582980"/>
    <w:rsid w:val="00595385"/>
    <w:rsid w:val="0059547F"/>
    <w:rsid w:val="005A0585"/>
    <w:rsid w:val="005A09B3"/>
    <w:rsid w:val="005B087A"/>
    <w:rsid w:val="005D1DEB"/>
    <w:rsid w:val="005E1362"/>
    <w:rsid w:val="005E1D4B"/>
    <w:rsid w:val="005F37B9"/>
    <w:rsid w:val="00600576"/>
    <w:rsid w:val="00611271"/>
    <w:rsid w:val="00613435"/>
    <w:rsid w:val="00617478"/>
    <w:rsid w:val="006311C6"/>
    <w:rsid w:val="006375D1"/>
    <w:rsid w:val="00646124"/>
    <w:rsid w:val="0065131D"/>
    <w:rsid w:val="00652FB9"/>
    <w:rsid w:val="00661554"/>
    <w:rsid w:val="0066725C"/>
    <w:rsid w:val="006733AD"/>
    <w:rsid w:val="00694706"/>
    <w:rsid w:val="006968F2"/>
    <w:rsid w:val="006C5413"/>
    <w:rsid w:val="006C7CFD"/>
    <w:rsid w:val="00700571"/>
    <w:rsid w:val="00711B47"/>
    <w:rsid w:val="007508AD"/>
    <w:rsid w:val="00777D1B"/>
    <w:rsid w:val="00782968"/>
    <w:rsid w:val="00795B49"/>
    <w:rsid w:val="007C45EC"/>
    <w:rsid w:val="007D4C50"/>
    <w:rsid w:val="007F3193"/>
    <w:rsid w:val="00816C98"/>
    <w:rsid w:val="008361AD"/>
    <w:rsid w:val="008613AA"/>
    <w:rsid w:val="0089363C"/>
    <w:rsid w:val="008A27B7"/>
    <w:rsid w:val="008B5346"/>
    <w:rsid w:val="008D7796"/>
    <w:rsid w:val="008E7D82"/>
    <w:rsid w:val="00930394"/>
    <w:rsid w:val="00950211"/>
    <w:rsid w:val="00955E3E"/>
    <w:rsid w:val="00957319"/>
    <w:rsid w:val="009606A0"/>
    <w:rsid w:val="00962C02"/>
    <w:rsid w:val="009708CE"/>
    <w:rsid w:val="00992EFB"/>
    <w:rsid w:val="009C08FF"/>
    <w:rsid w:val="009D55BE"/>
    <w:rsid w:val="009D71AD"/>
    <w:rsid w:val="009E7D4F"/>
    <w:rsid w:val="00A22964"/>
    <w:rsid w:val="00A27125"/>
    <w:rsid w:val="00A27BDA"/>
    <w:rsid w:val="00A31AFA"/>
    <w:rsid w:val="00A32A68"/>
    <w:rsid w:val="00A32CF8"/>
    <w:rsid w:val="00A47A5A"/>
    <w:rsid w:val="00A60501"/>
    <w:rsid w:val="00A6588E"/>
    <w:rsid w:val="00A71A4D"/>
    <w:rsid w:val="00A77E37"/>
    <w:rsid w:val="00A81A5F"/>
    <w:rsid w:val="00A91F7F"/>
    <w:rsid w:val="00AA150D"/>
    <w:rsid w:val="00AA45B5"/>
    <w:rsid w:val="00AD1F2B"/>
    <w:rsid w:val="00AE253E"/>
    <w:rsid w:val="00AE3C6F"/>
    <w:rsid w:val="00AE59F5"/>
    <w:rsid w:val="00AF200C"/>
    <w:rsid w:val="00B12A31"/>
    <w:rsid w:val="00B152C0"/>
    <w:rsid w:val="00B25EF7"/>
    <w:rsid w:val="00B30E65"/>
    <w:rsid w:val="00B43599"/>
    <w:rsid w:val="00B825F1"/>
    <w:rsid w:val="00B925BC"/>
    <w:rsid w:val="00BC6D91"/>
    <w:rsid w:val="00BE70C5"/>
    <w:rsid w:val="00BE7DB4"/>
    <w:rsid w:val="00C15476"/>
    <w:rsid w:val="00C47991"/>
    <w:rsid w:val="00C535F3"/>
    <w:rsid w:val="00C5371B"/>
    <w:rsid w:val="00C5547F"/>
    <w:rsid w:val="00C57DC8"/>
    <w:rsid w:val="00C62F87"/>
    <w:rsid w:val="00C67C24"/>
    <w:rsid w:val="00C72598"/>
    <w:rsid w:val="00C82186"/>
    <w:rsid w:val="00C83750"/>
    <w:rsid w:val="00C83C20"/>
    <w:rsid w:val="00C905CA"/>
    <w:rsid w:val="00C9135B"/>
    <w:rsid w:val="00C91714"/>
    <w:rsid w:val="00C91EFB"/>
    <w:rsid w:val="00C924A2"/>
    <w:rsid w:val="00CA0B77"/>
    <w:rsid w:val="00CA349B"/>
    <w:rsid w:val="00CA626C"/>
    <w:rsid w:val="00CB143C"/>
    <w:rsid w:val="00CB17DA"/>
    <w:rsid w:val="00CB24BD"/>
    <w:rsid w:val="00CE3E44"/>
    <w:rsid w:val="00CF5923"/>
    <w:rsid w:val="00D0640C"/>
    <w:rsid w:val="00D15170"/>
    <w:rsid w:val="00D179E7"/>
    <w:rsid w:val="00D20EF6"/>
    <w:rsid w:val="00D35AFF"/>
    <w:rsid w:val="00D44C15"/>
    <w:rsid w:val="00D458AB"/>
    <w:rsid w:val="00D530A9"/>
    <w:rsid w:val="00D67C0D"/>
    <w:rsid w:val="00D86142"/>
    <w:rsid w:val="00D917E4"/>
    <w:rsid w:val="00D9320E"/>
    <w:rsid w:val="00DA21AE"/>
    <w:rsid w:val="00DB4995"/>
    <w:rsid w:val="00DB7444"/>
    <w:rsid w:val="00DC4760"/>
    <w:rsid w:val="00DD2240"/>
    <w:rsid w:val="00DE07F2"/>
    <w:rsid w:val="00DE439B"/>
    <w:rsid w:val="00DF1DF3"/>
    <w:rsid w:val="00DF48E6"/>
    <w:rsid w:val="00DF7E67"/>
    <w:rsid w:val="00E041BB"/>
    <w:rsid w:val="00E431F3"/>
    <w:rsid w:val="00E453E6"/>
    <w:rsid w:val="00E47B03"/>
    <w:rsid w:val="00E83773"/>
    <w:rsid w:val="00E84C65"/>
    <w:rsid w:val="00EA7B36"/>
    <w:rsid w:val="00EB6A29"/>
    <w:rsid w:val="00EE48CD"/>
    <w:rsid w:val="00F13981"/>
    <w:rsid w:val="00F231EB"/>
    <w:rsid w:val="00F34868"/>
    <w:rsid w:val="00F37770"/>
    <w:rsid w:val="00F46B51"/>
    <w:rsid w:val="00F51D33"/>
    <w:rsid w:val="00F5593B"/>
    <w:rsid w:val="00F64164"/>
    <w:rsid w:val="00F66695"/>
    <w:rsid w:val="00F66C43"/>
    <w:rsid w:val="00FA4519"/>
    <w:rsid w:val="00FA4864"/>
    <w:rsid w:val="00FC529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234E6"/>
  <w15:chartTrackingRefBased/>
  <w15:docId w15:val="{B1E1C2D9-48C1-4E64-A9F5-9D87CE81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087A"/>
    <w:pPr>
      <w:spacing w:line="256" w:lineRule="auto"/>
    </w:pPr>
  </w:style>
  <w:style w:type="paragraph" w:styleId="Nagwek2">
    <w:name w:val="heading 2"/>
    <w:next w:val="Normalny"/>
    <w:link w:val="Nagwek2Znak"/>
    <w:uiPriority w:val="9"/>
    <w:unhideWhenUsed/>
    <w:qFormat/>
    <w:rsid w:val="00D67C0D"/>
    <w:pPr>
      <w:keepNext/>
      <w:keepLines/>
      <w:spacing w:after="199" w:line="257" w:lineRule="auto"/>
      <w:ind w:left="10" w:right="7" w:hanging="10"/>
      <w:jc w:val="center"/>
      <w:outlineLvl w:val="1"/>
    </w:pPr>
    <w:rPr>
      <w:rFonts w:ascii="Times New Roman" w:eastAsia="Times New Roman" w:hAnsi="Times New Roman" w:cs="Times New Roman"/>
      <w:b/>
      <w:color w:val="000000"/>
      <w:lang w:eastAsia="pl-PL"/>
    </w:rPr>
  </w:style>
  <w:style w:type="paragraph" w:styleId="Nagwek3">
    <w:name w:val="heading 3"/>
    <w:basedOn w:val="Normalny"/>
    <w:next w:val="Normalny"/>
    <w:link w:val="Nagwek3Znak"/>
    <w:uiPriority w:val="9"/>
    <w:semiHidden/>
    <w:unhideWhenUsed/>
    <w:qFormat/>
    <w:rsid w:val="000C0F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L1,Numerowanie,lp1,lp"/>
    <w:basedOn w:val="Normalny"/>
    <w:link w:val="AkapitzlistZnak"/>
    <w:uiPriority w:val="34"/>
    <w:qFormat/>
    <w:rsid w:val="007508AD"/>
    <w:pPr>
      <w:ind w:left="720"/>
      <w:contextualSpacing/>
    </w:pPr>
  </w:style>
  <w:style w:type="character" w:styleId="Hipercze">
    <w:name w:val="Hyperlink"/>
    <w:basedOn w:val="Domylnaczcionkaakapitu"/>
    <w:uiPriority w:val="99"/>
    <w:unhideWhenUsed/>
    <w:rsid w:val="007508AD"/>
    <w:rPr>
      <w:color w:val="0563C1" w:themeColor="hyperlink"/>
      <w:u w:val="single"/>
    </w:rPr>
  </w:style>
  <w:style w:type="character" w:customStyle="1" w:styleId="Nierozpoznanawzmianka1">
    <w:name w:val="Nierozpoznana wzmianka1"/>
    <w:basedOn w:val="Domylnaczcionkaakapitu"/>
    <w:uiPriority w:val="99"/>
    <w:semiHidden/>
    <w:unhideWhenUsed/>
    <w:rsid w:val="007508AD"/>
    <w:rPr>
      <w:color w:val="605E5C"/>
      <w:shd w:val="clear" w:color="auto" w:fill="E1DFDD"/>
    </w:rPr>
  </w:style>
  <w:style w:type="paragraph" w:styleId="Nagwek">
    <w:name w:val="header"/>
    <w:basedOn w:val="Normalny"/>
    <w:link w:val="NagwekZnak"/>
    <w:uiPriority w:val="99"/>
    <w:unhideWhenUsed/>
    <w:rsid w:val="00E431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F3"/>
  </w:style>
  <w:style w:type="paragraph" w:styleId="Stopka">
    <w:name w:val="footer"/>
    <w:basedOn w:val="Normalny"/>
    <w:link w:val="StopkaZnak"/>
    <w:uiPriority w:val="99"/>
    <w:unhideWhenUsed/>
    <w:rsid w:val="00E431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F3"/>
  </w:style>
  <w:style w:type="table" w:styleId="Tabela-Siatka">
    <w:name w:val="Table Grid"/>
    <w:basedOn w:val="Standardowy"/>
    <w:uiPriority w:val="39"/>
    <w:rsid w:val="00C15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1911C3"/>
    <w:pPr>
      <w:tabs>
        <w:tab w:val="left" w:pos="450"/>
      </w:tabs>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pl-PL"/>
    </w:rPr>
  </w:style>
  <w:style w:type="character" w:customStyle="1" w:styleId="TekstpodstawowyZnak">
    <w:name w:val="Tekst podstawowy Znak"/>
    <w:basedOn w:val="Domylnaczcionkaakapitu"/>
    <w:link w:val="Tekstpodstawowy"/>
    <w:rsid w:val="001911C3"/>
    <w:rPr>
      <w:rFonts w:ascii="Arial" w:eastAsia="Times New Roman" w:hAnsi="Arial" w:cs="Times New Roman"/>
      <w:color w:val="000000"/>
      <w:szCs w:val="20"/>
      <w:lang w:eastAsia="pl-PL"/>
    </w:rPr>
  </w:style>
  <w:style w:type="paragraph" w:customStyle="1" w:styleId="Akapitzlist1">
    <w:name w:val="Akapit z listą1"/>
    <w:basedOn w:val="Normalny"/>
    <w:rsid w:val="008E7D82"/>
    <w:pPr>
      <w:suppressAutoHyphens/>
      <w:spacing w:after="200" w:line="276" w:lineRule="auto"/>
      <w:ind w:left="720"/>
    </w:pPr>
    <w:rPr>
      <w:rFonts w:ascii="Calibri" w:eastAsia="Times New Roman" w:hAnsi="Calibri" w:cs="Times New Roman"/>
      <w:lang w:eastAsia="ar-SA"/>
    </w:rPr>
  </w:style>
  <w:style w:type="character" w:styleId="Nierozpoznanawzmianka">
    <w:name w:val="Unresolved Mention"/>
    <w:basedOn w:val="Domylnaczcionkaakapitu"/>
    <w:uiPriority w:val="99"/>
    <w:semiHidden/>
    <w:unhideWhenUsed/>
    <w:rsid w:val="005B087A"/>
    <w:rPr>
      <w:color w:val="605E5C"/>
      <w:shd w:val="clear" w:color="auto" w:fill="E1DFDD"/>
    </w:rPr>
  </w:style>
  <w:style w:type="paragraph" w:customStyle="1" w:styleId="Default">
    <w:name w:val="Default"/>
    <w:rsid w:val="00A81A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uiPriority w:val="9"/>
    <w:rsid w:val="00D67C0D"/>
    <w:rPr>
      <w:rFonts w:ascii="Times New Roman" w:eastAsia="Times New Roman" w:hAnsi="Times New Roman" w:cs="Times New Roman"/>
      <w:b/>
      <w:color w:val="000000"/>
      <w:lang w:eastAsia="pl-PL"/>
    </w:rPr>
  </w:style>
  <w:style w:type="table" w:customStyle="1" w:styleId="TableGrid">
    <w:name w:val="TableGrid"/>
    <w:rsid w:val="00D67C0D"/>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Bezodstpw1">
    <w:name w:val="Bez odstępów1"/>
    <w:rsid w:val="00962C02"/>
    <w:pPr>
      <w:widowControl w:val="0"/>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AkapitzlistZnak">
    <w:name w:val="Akapit z listą Znak"/>
    <w:aliases w:val="Akapit z listą BS Znak,CW_Lista Znak,Colorful List Accent 1 Znak,List Paragraph Znak,Akapit z listą4 Znak,Średnia siatka 1 — akcent 21 Znak,sw tekst Znak,Wypunktowanie Znak,Colorful List - Accent 11 Znak,Asia 2  Akapit z listą Znak"/>
    <w:link w:val="Akapitzlist"/>
    <w:uiPriority w:val="99"/>
    <w:qFormat/>
    <w:locked/>
    <w:rsid w:val="003E3C35"/>
  </w:style>
  <w:style w:type="character" w:customStyle="1" w:styleId="TeksttreciPogrubienie">
    <w:name w:val="Tekst treści + Pogrubienie"/>
    <w:rsid w:val="0065131D"/>
    <w:rPr>
      <w:rFonts w:ascii="Verdana" w:hAnsi="Verdana" w:hint="default"/>
      <w:b/>
      <w:bCs w:val="0"/>
      <w:spacing w:val="0"/>
      <w:sz w:val="19"/>
      <w:shd w:val="clear" w:color="auto" w:fill="FFFFFF"/>
    </w:rPr>
  </w:style>
  <w:style w:type="character" w:customStyle="1" w:styleId="x4k7w5x">
    <w:name w:val="x4k7w5x"/>
    <w:basedOn w:val="Domylnaczcionkaakapitu"/>
    <w:rsid w:val="000F720A"/>
    <w:rPr>
      <w:rFonts w:cs="Times New Roman"/>
    </w:rPr>
  </w:style>
  <w:style w:type="character" w:customStyle="1" w:styleId="Nagwek3Znak">
    <w:name w:val="Nagłówek 3 Znak"/>
    <w:basedOn w:val="Domylnaczcionkaakapitu"/>
    <w:link w:val="Nagwek3"/>
    <w:uiPriority w:val="9"/>
    <w:semiHidden/>
    <w:rsid w:val="000C0FF1"/>
    <w:rPr>
      <w:rFonts w:asciiTheme="majorHAnsi" w:eastAsiaTheme="majorEastAsia" w:hAnsiTheme="majorHAnsi" w:cstheme="majorBidi"/>
      <w:color w:val="1F3763" w:themeColor="accent1" w:themeShade="7F"/>
      <w:sz w:val="24"/>
      <w:szCs w:val="24"/>
    </w:rPr>
  </w:style>
  <w:style w:type="character" w:customStyle="1" w:styleId="Normalny1">
    <w:name w:val="Normalny1"/>
    <w:basedOn w:val="Domylnaczcionkaakapitu"/>
    <w:rsid w:val="000C0FF1"/>
  </w:style>
  <w:style w:type="paragraph" w:customStyle="1" w:styleId="gwp0197cbcdmsonormal">
    <w:name w:val="gwp0197cbcd_msonormal"/>
    <w:basedOn w:val="Normalny"/>
    <w:rsid w:val="00285C7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1B5A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
    <w:name w:val="normal"/>
    <w:basedOn w:val="Domylnaczcionkaakapitu"/>
    <w:rsid w:val="00BE7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2469">
      <w:bodyDiv w:val="1"/>
      <w:marLeft w:val="0"/>
      <w:marRight w:val="0"/>
      <w:marTop w:val="0"/>
      <w:marBottom w:val="0"/>
      <w:divBdr>
        <w:top w:val="none" w:sz="0" w:space="0" w:color="auto"/>
        <w:left w:val="none" w:sz="0" w:space="0" w:color="auto"/>
        <w:bottom w:val="none" w:sz="0" w:space="0" w:color="auto"/>
        <w:right w:val="none" w:sz="0" w:space="0" w:color="auto"/>
      </w:divBdr>
    </w:div>
    <w:div w:id="308438434">
      <w:bodyDiv w:val="1"/>
      <w:marLeft w:val="0"/>
      <w:marRight w:val="0"/>
      <w:marTop w:val="0"/>
      <w:marBottom w:val="0"/>
      <w:divBdr>
        <w:top w:val="none" w:sz="0" w:space="0" w:color="auto"/>
        <w:left w:val="none" w:sz="0" w:space="0" w:color="auto"/>
        <w:bottom w:val="none" w:sz="0" w:space="0" w:color="auto"/>
        <w:right w:val="none" w:sz="0" w:space="0" w:color="auto"/>
      </w:divBdr>
    </w:div>
    <w:div w:id="326985131">
      <w:bodyDiv w:val="1"/>
      <w:marLeft w:val="0"/>
      <w:marRight w:val="0"/>
      <w:marTop w:val="0"/>
      <w:marBottom w:val="0"/>
      <w:divBdr>
        <w:top w:val="none" w:sz="0" w:space="0" w:color="auto"/>
        <w:left w:val="none" w:sz="0" w:space="0" w:color="auto"/>
        <w:bottom w:val="none" w:sz="0" w:space="0" w:color="auto"/>
        <w:right w:val="none" w:sz="0" w:space="0" w:color="auto"/>
      </w:divBdr>
    </w:div>
    <w:div w:id="498886474">
      <w:bodyDiv w:val="1"/>
      <w:marLeft w:val="0"/>
      <w:marRight w:val="0"/>
      <w:marTop w:val="0"/>
      <w:marBottom w:val="0"/>
      <w:divBdr>
        <w:top w:val="none" w:sz="0" w:space="0" w:color="auto"/>
        <w:left w:val="none" w:sz="0" w:space="0" w:color="auto"/>
        <w:bottom w:val="none" w:sz="0" w:space="0" w:color="auto"/>
        <w:right w:val="none" w:sz="0" w:space="0" w:color="auto"/>
      </w:divBdr>
    </w:div>
    <w:div w:id="527525525">
      <w:bodyDiv w:val="1"/>
      <w:marLeft w:val="0"/>
      <w:marRight w:val="0"/>
      <w:marTop w:val="0"/>
      <w:marBottom w:val="0"/>
      <w:divBdr>
        <w:top w:val="none" w:sz="0" w:space="0" w:color="auto"/>
        <w:left w:val="none" w:sz="0" w:space="0" w:color="auto"/>
        <w:bottom w:val="none" w:sz="0" w:space="0" w:color="auto"/>
        <w:right w:val="none" w:sz="0" w:space="0" w:color="auto"/>
      </w:divBdr>
    </w:div>
    <w:div w:id="567036398">
      <w:bodyDiv w:val="1"/>
      <w:marLeft w:val="0"/>
      <w:marRight w:val="0"/>
      <w:marTop w:val="0"/>
      <w:marBottom w:val="0"/>
      <w:divBdr>
        <w:top w:val="none" w:sz="0" w:space="0" w:color="auto"/>
        <w:left w:val="none" w:sz="0" w:space="0" w:color="auto"/>
        <w:bottom w:val="none" w:sz="0" w:space="0" w:color="auto"/>
        <w:right w:val="none" w:sz="0" w:space="0" w:color="auto"/>
      </w:divBdr>
    </w:div>
    <w:div w:id="589848518">
      <w:bodyDiv w:val="1"/>
      <w:marLeft w:val="0"/>
      <w:marRight w:val="0"/>
      <w:marTop w:val="0"/>
      <w:marBottom w:val="0"/>
      <w:divBdr>
        <w:top w:val="none" w:sz="0" w:space="0" w:color="auto"/>
        <w:left w:val="none" w:sz="0" w:space="0" w:color="auto"/>
        <w:bottom w:val="none" w:sz="0" w:space="0" w:color="auto"/>
        <w:right w:val="none" w:sz="0" w:space="0" w:color="auto"/>
      </w:divBdr>
    </w:div>
    <w:div w:id="614597981">
      <w:bodyDiv w:val="1"/>
      <w:marLeft w:val="0"/>
      <w:marRight w:val="0"/>
      <w:marTop w:val="0"/>
      <w:marBottom w:val="0"/>
      <w:divBdr>
        <w:top w:val="none" w:sz="0" w:space="0" w:color="auto"/>
        <w:left w:val="none" w:sz="0" w:space="0" w:color="auto"/>
        <w:bottom w:val="none" w:sz="0" w:space="0" w:color="auto"/>
        <w:right w:val="none" w:sz="0" w:space="0" w:color="auto"/>
      </w:divBdr>
    </w:div>
    <w:div w:id="841511790">
      <w:bodyDiv w:val="1"/>
      <w:marLeft w:val="0"/>
      <w:marRight w:val="0"/>
      <w:marTop w:val="0"/>
      <w:marBottom w:val="0"/>
      <w:divBdr>
        <w:top w:val="none" w:sz="0" w:space="0" w:color="auto"/>
        <w:left w:val="none" w:sz="0" w:space="0" w:color="auto"/>
        <w:bottom w:val="none" w:sz="0" w:space="0" w:color="auto"/>
        <w:right w:val="none" w:sz="0" w:space="0" w:color="auto"/>
      </w:divBdr>
    </w:div>
    <w:div w:id="859705203">
      <w:bodyDiv w:val="1"/>
      <w:marLeft w:val="0"/>
      <w:marRight w:val="0"/>
      <w:marTop w:val="0"/>
      <w:marBottom w:val="0"/>
      <w:divBdr>
        <w:top w:val="none" w:sz="0" w:space="0" w:color="auto"/>
        <w:left w:val="none" w:sz="0" w:space="0" w:color="auto"/>
        <w:bottom w:val="none" w:sz="0" w:space="0" w:color="auto"/>
        <w:right w:val="none" w:sz="0" w:space="0" w:color="auto"/>
      </w:divBdr>
    </w:div>
    <w:div w:id="972709309">
      <w:bodyDiv w:val="1"/>
      <w:marLeft w:val="0"/>
      <w:marRight w:val="0"/>
      <w:marTop w:val="0"/>
      <w:marBottom w:val="0"/>
      <w:divBdr>
        <w:top w:val="none" w:sz="0" w:space="0" w:color="auto"/>
        <w:left w:val="none" w:sz="0" w:space="0" w:color="auto"/>
        <w:bottom w:val="none" w:sz="0" w:space="0" w:color="auto"/>
        <w:right w:val="none" w:sz="0" w:space="0" w:color="auto"/>
      </w:divBdr>
    </w:div>
    <w:div w:id="1102804186">
      <w:bodyDiv w:val="1"/>
      <w:marLeft w:val="0"/>
      <w:marRight w:val="0"/>
      <w:marTop w:val="0"/>
      <w:marBottom w:val="0"/>
      <w:divBdr>
        <w:top w:val="none" w:sz="0" w:space="0" w:color="auto"/>
        <w:left w:val="none" w:sz="0" w:space="0" w:color="auto"/>
        <w:bottom w:val="none" w:sz="0" w:space="0" w:color="auto"/>
        <w:right w:val="none" w:sz="0" w:space="0" w:color="auto"/>
      </w:divBdr>
    </w:div>
    <w:div w:id="1113749703">
      <w:bodyDiv w:val="1"/>
      <w:marLeft w:val="0"/>
      <w:marRight w:val="0"/>
      <w:marTop w:val="0"/>
      <w:marBottom w:val="0"/>
      <w:divBdr>
        <w:top w:val="none" w:sz="0" w:space="0" w:color="auto"/>
        <w:left w:val="none" w:sz="0" w:space="0" w:color="auto"/>
        <w:bottom w:val="none" w:sz="0" w:space="0" w:color="auto"/>
        <w:right w:val="none" w:sz="0" w:space="0" w:color="auto"/>
      </w:divBdr>
    </w:div>
    <w:div w:id="1161042926">
      <w:bodyDiv w:val="1"/>
      <w:marLeft w:val="0"/>
      <w:marRight w:val="0"/>
      <w:marTop w:val="0"/>
      <w:marBottom w:val="0"/>
      <w:divBdr>
        <w:top w:val="none" w:sz="0" w:space="0" w:color="auto"/>
        <w:left w:val="none" w:sz="0" w:space="0" w:color="auto"/>
        <w:bottom w:val="none" w:sz="0" w:space="0" w:color="auto"/>
        <w:right w:val="none" w:sz="0" w:space="0" w:color="auto"/>
      </w:divBdr>
    </w:div>
    <w:div w:id="1192065886">
      <w:bodyDiv w:val="1"/>
      <w:marLeft w:val="0"/>
      <w:marRight w:val="0"/>
      <w:marTop w:val="0"/>
      <w:marBottom w:val="0"/>
      <w:divBdr>
        <w:top w:val="none" w:sz="0" w:space="0" w:color="auto"/>
        <w:left w:val="none" w:sz="0" w:space="0" w:color="auto"/>
        <w:bottom w:val="none" w:sz="0" w:space="0" w:color="auto"/>
        <w:right w:val="none" w:sz="0" w:space="0" w:color="auto"/>
      </w:divBdr>
    </w:div>
    <w:div w:id="1283345038">
      <w:bodyDiv w:val="1"/>
      <w:marLeft w:val="0"/>
      <w:marRight w:val="0"/>
      <w:marTop w:val="0"/>
      <w:marBottom w:val="0"/>
      <w:divBdr>
        <w:top w:val="none" w:sz="0" w:space="0" w:color="auto"/>
        <w:left w:val="none" w:sz="0" w:space="0" w:color="auto"/>
        <w:bottom w:val="none" w:sz="0" w:space="0" w:color="auto"/>
        <w:right w:val="none" w:sz="0" w:space="0" w:color="auto"/>
      </w:divBdr>
    </w:div>
    <w:div w:id="1688873820">
      <w:bodyDiv w:val="1"/>
      <w:marLeft w:val="0"/>
      <w:marRight w:val="0"/>
      <w:marTop w:val="0"/>
      <w:marBottom w:val="0"/>
      <w:divBdr>
        <w:top w:val="none" w:sz="0" w:space="0" w:color="auto"/>
        <w:left w:val="none" w:sz="0" w:space="0" w:color="auto"/>
        <w:bottom w:val="none" w:sz="0" w:space="0" w:color="auto"/>
        <w:right w:val="none" w:sz="0" w:space="0" w:color="auto"/>
      </w:divBdr>
    </w:div>
    <w:div w:id="1793596852">
      <w:bodyDiv w:val="1"/>
      <w:marLeft w:val="0"/>
      <w:marRight w:val="0"/>
      <w:marTop w:val="0"/>
      <w:marBottom w:val="0"/>
      <w:divBdr>
        <w:top w:val="none" w:sz="0" w:space="0" w:color="auto"/>
        <w:left w:val="none" w:sz="0" w:space="0" w:color="auto"/>
        <w:bottom w:val="none" w:sz="0" w:space="0" w:color="auto"/>
        <w:right w:val="none" w:sz="0" w:space="0" w:color="auto"/>
      </w:divBdr>
    </w:div>
    <w:div w:id="1820346733">
      <w:bodyDiv w:val="1"/>
      <w:marLeft w:val="0"/>
      <w:marRight w:val="0"/>
      <w:marTop w:val="0"/>
      <w:marBottom w:val="0"/>
      <w:divBdr>
        <w:top w:val="none" w:sz="0" w:space="0" w:color="auto"/>
        <w:left w:val="none" w:sz="0" w:space="0" w:color="auto"/>
        <w:bottom w:val="none" w:sz="0" w:space="0" w:color="auto"/>
        <w:right w:val="none" w:sz="0" w:space="0" w:color="auto"/>
      </w:divBdr>
    </w:div>
    <w:div w:id="1973828266">
      <w:bodyDiv w:val="1"/>
      <w:marLeft w:val="0"/>
      <w:marRight w:val="0"/>
      <w:marTop w:val="0"/>
      <w:marBottom w:val="0"/>
      <w:divBdr>
        <w:top w:val="none" w:sz="0" w:space="0" w:color="auto"/>
        <w:left w:val="none" w:sz="0" w:space="0" w:color="auto"/>
        <w:bottom w:val="none" w:sz="0" w:space="0" w:color="auto"/>
        <w:right w:val="none" w:sz="0" w:space="0" w:color="auto"/>
      </w:divBdr>
    </w:div>
    <w:div w:id="20570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pl/regulamin/"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mailto:gmina@jablonna.lubelskie.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jablonna.lubelskie.pl" TargetMode="External"/><Relationship Id="rId14" Type="http://schemas.openxmlformats.org/officeDocument/2006/relationships/hyperlink" Target="https://sip.lex.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FF006-7BF9-4FEC-85E4-BD4F790E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10940</Words>
  <Characters>65645</Characters>
  <Application>Microsoft Office Word</Application>
  <DocSecurity>0</DocSecurity>
  <Lines>547</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Kłapeć</dc:creator>
  <cp:keywords/>
  <dc:description/>
  <cp:lastModifiedBy>Anita</cp:lastModifiedBy>
  <cp:revision>34</cp:revision>
  <cp:lastPrinted>2023-06-14T10:46:00Z</cp:lastPrinted>
  <dcterms:created xsi:type="dcterms:W3CDTF">2022-07-04T10:14:00Z</dcterms:created>
  <dcterms:modified xsi:type="dcterms:W3CDTF">2026-08-03T06:55:00Z</dcterms:modified>
</cp:coreProperties>
</file>