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DC27" w14:textId="646632D5" w:rsidR="00F34BC2" w:rsidRPr="0015093E" w:rsidRDefault="00992B65" w:rsidP="00FE4FA8">
      <w:pPr>
        <w:widowControl w:val="0"/>
        <w:autoSpaceDE w:val="0"/>
        <w:autoSpaceDN w:val="0"/>
        <w:spacing w:after="0" w:line="276" w:lineRule="auto"/>
        <w:ind w:left="0" w:firstLine="0"/>
        <w:jc w:val="right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Załącznik nr </w:t>
      </w:r>
      <w:r w:rsidR="00C04FCA">
        <w:rPr>
          <w:rFonts w:asciiTheme="minorHAnsi" w:hAnsiTheme="minorHAnsi" w:cstheme="minorHAnsi"/>
          <w:b/>
          <w:color w:val="auto"/>
        </w:rPr>
        <w:t>7</w:t>
      </w:r>
    </w:p>
    <w:p w14:paraId="0107400D" w14:textId="3533F21A" w:rsidR="000476F0" w:rsidRPr="0015093E" w:rsidRDefault="00081DB8" w:rsidP="00A95A24">
      <w:pPr>
        <w:widowControl w:val="0"/>
        <w:autoSpaceDE w:val="0"/>
        <w:autoSpaceDN w:val="0"/>
        <w:spacing w:after="0" w:line="276" w:lineRule="auto"/>
        <w:ind w:left="0" w:firstLine="0"/>
        <w:jc w:val="right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(</w:t>
      </w:r>
      <w:r w:rsidR="00F34BC2" w:rsidRPr="0015093E">
        <w:rPr>
          <w:rFonts w:asciiTheme="minorHAnsi" w:hAnsiTheme="minorHAnsi" w:cstheme="minorHAnsi"/>
          <w:b/>
          <w:color w:val="auto"/>
        </w:rPr>
        <w:t xml:space="preserve">projekt </w:t>
      </w:r>
      <w:proofErr w:type="gramStart"/>
      <w:r w:rsidR="00F34BC2" w:rsidRPr="0015093E">
        <w:rPr>
          <w:rFonts w:asciiTheme="minorHAnsi" w:hAnsiTheme="minorHAnsi" w:cstheme="minorHAnsi"/>
          <w:b/>
          <w:color w:val="auto"/>
        </w:rPr>
        <w:t xml:space="preserve">umowy </w:t>
      </w:r>
      <w:r w:rsidR="00A95A24">
        <w:rPr>
          <w:rFonts w:asciiTheme="minorHAnsi" w:hAnsiTheme="minorHAnsi" w:cstheme="minorHAnsi"/>
          <w:b/>
          <w:color w:val="auto"/>
        </w:rPr>
        <w:t>)</w:t>
      </w:r>
      <w:proofErr w:type="gramEnd"/>
    </w:p>
    <w:p w14:paraId="1A0C12B4" w14:textId="77777777" w:rsidR="00F34BC2" w:rsidRPr="00F34BC2" w:rsidRDefault="00F34BC2" w:rsidP="00FE4FA8">
      <w:pPr>
        <w:keepNext/>
        <w:spacing w:after="0" w:line="276" w:lineRule="auto"/>
        <w:ind w:left="0" w:firstLine="0"/>
        <w:jc w:val="center"/>
        <w:outlineLvl w:val="0"/>
        <w:rPr>
          <w:rFonts w:asciiTheme="minorHAnsi" w:eastAsia="Times New Roman" w:hAnsiTheme="minorHAnsi" w:cstheme="minorHAnsi"/>
          <w:b/>
          <w:color w:val="auto"/>
          <w:sz w:val="28"/>
          <w:szCs w:val="20"/>
        </w:rPr>
      </w:pPr>
      <w:r w:rsidRPr="00F34BC2">
        <w:rPr>
          <w:rFonts w:asciiTheme="minorHAnsi" w:eastAsia="Times New Roman" w:hAnsiTheme="minorHAnsi" w:cstheme="minorHAnsi"/>
          <w:b/>
          <w:color w:val="auto"/>
          <w:sz w:val="28"/>
          <w:szCs w:val="20"/>
        </w:rPr>
        <w:t>Umowa Nr …....................</w:t>
      </w:r>
      <w:r w:rsidRPr="00F34BC2">
        <w:rPr>
          <w:rFonts w:asciiTheme="minorHAnsi" w:eastAsia="Times New Roman" w:hAnsiTheme="minorHAnsi" w:cstheme="minorHAnsi"/>
          <w:b/>
          <w:color w:val="auto"/>
          <w:sz w:val="28"/>
          <w:szCs w:val="20"/>
        </w:rPr>
        <w:br/>
      </w:r>
    </w:p>
    <w:p w14:paraId="5C36506A" w14:textId="6E0F2A0F" w:rsidR="00F34BC2" w:rsidRPr="00F34BC2" w:rsidRDefault="00F34BC2" w:rsidP="00FE4FA8">
      <w:pPr>
        <w:suppressAutoHyphens/>
        <w:spacing w:after="200" w:line="276" w:lineRule="auto"/>
        <w:ind w:left="426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F34BC2">
        <w:rPr>
          <w:rFonts w:asciiTheme="minorHAnsi" w:hAnsiTheme="minorHAnsi" w:cstheme="minorHAnsi"/>
          <w:color w:val="auto"/>
          <w:lang w:eastAsia="en-US"/>
        </w:rPr>
        <w:t xml:space="preserve">zawarta w dniu </w:t>
      </w:r>
      <w:r w:rsidRPr="002451E6">
        <w:rPr>
          <w:rFonts w:asciiTheme="minorHAnsi" w:hAnsiTheme="minorHAnsi" w:cstheme="minorHAnsi"/>
          <w:color w:val="auto"/>
          <w:lang w:eastAsia="en-US"/>
        </w:rPr>
        <w:t>...................... 202</w:t>
      </w:r>
      <w:r w:rsidR="0040548D" w:rsidRPr="002451E6">
        <w:rPr>
          <w:rFonts w:asciiTheme="minorHAnsi" w:hAnsiTheme="minorHAnsi" w:cstheme="minorHAnsi"/>
          <w:color w:val="auto"/>
          <w:lang w:eastAsia="en-US"/>
        </w:rPr>
        <w:t>5</w:t>
      </w:r>
      <w:r w:rsidRPr="002451E6">
        <w:rPr>
          <w:rFonts w:asciiTheme="minorHAnsi" w:hAnsiTheme="minorHAnsi" w:cstheme="minorHAnsi"/>
          <w:color w:val="auto"/>
          <w:lang w:eastAsia="en-US"/>
        </w:rPr>
        <w:t xml:space="preserve"> r.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w Koninie, pomiędzy: </w:t>
      </w:r>
      <w:r w:rsidRPr="00F34BC2">
        <w:rPr>
          <w:rFonts w:asciiTheme="minorHAnsi" w:hAnsiTheme="minorHAnsi" w:cstheme="minorHAnsi"/>
          <w:color w:val="auto"/>
          <w:lang w:eastAsia="en-US"/>
        </w:rPr>
        <w:br/>
      </w: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t xml:space="preserve">Miastem </w:t>
      </w:r>
      <w:proofErr w:type="gramStart"/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t>Konin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Plac Wolności 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 xml:space="preserve">1,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62-500 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>Konin,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>NIP 665-289-98-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 xml:space="preserve">34,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>reprezentowanym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przez Piotra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Korytkowskiego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–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>Prezydenta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Miasta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 xml:space="preserve">Konina,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>z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upoważnienia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którego działa Karol </w:t>
      </w:r>
      <w:proofErr w:type="spellStart"/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>Niemczynowicz</w:t>
      </w:r>
      <w:proofErr w:type="spellEnd"/>
      <w:r w:rsidRPr="00F34BC2">
        <w:rPr>
          <w:rFonts w:asciiTheme="minorHAnsi" w:hAnsiTheme="minorHAnsi" w:cstheme="minorHAnsi"/>
          <w:color w:val="auto"/>
          <w:lang w:eastAsia="en-US"/>
        </w:rPr>
        <w:t xml:space="preserve">  –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 xml:space="preserve">Dyrektor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>Zespołu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Szkół 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F34BC2">
        <w:rPr>
          <w:rFonts w:asciiTheme="minorHAnsi" w:hAnsiTheme="minorHAnsi" w:cstheme="minorHAnsi"/>
          <w:color w:val="auto"/>
          <w:lang w:eastAsia="en-US"/>
        </w:rPr>
        <w:t>Górniczo-</w:t>
      </w:r>
      <w:proofErr w:type="gramStart"/>
      <w:r w:rsidRPr="00F34BC2">
        <w:rPr>
          <w:rFonts w:asciiTheme="minorHAnsi" w:hAnsiTheme="minorHAnsi" w:cstheme="minorHAnsi"/>
          <w:color w:val="auto"/>
          <w:lang w:eastAsia="en-US"/>
        </w:rPr>
        <w:t>Energetycznych</w:t>
      </w:r>
      <w:r w:rsidR="00401DFA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 im.</w:t>
      </w:r>
      <w:proofErr w:type="gramEnd"/>
      <w:r w:rsidRPr="00F34BC2">
        <w:rPr>
          <w:rFonts w:asciiTheme="minorHAnsi" w:hAnsiTheme="minorHAnsi" w:cstheme="minorHAnsi"/>
          <w:color w:val="auto"/>
          <w:lang w:eastAsia="en-US"/>
        </w:rPr>
        <w:t xml:space="preserve"> Stanisława Staszica w Koninie, ul. Kardynała Stefana Wyszyńskiego 3, 62-510 Konin,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 xml:space="preserve">zwanym dalej Zamawiającym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a</w:t>
      </w:r>
    </w:p>
    <w:p w14:paraId="166A8D2A" w14:textId="125CD916" w:rsidR="00992B65" w:rsidRPr="0015093E" w:rsidRDefault="00F34BC2" w:rsidP="002C60CE">
      <w:pPr>
        <w:suppressAutoHyphens/>
        <w:spacing w:after="200" w:line="276" w:lineRule="auto"/>
        <w:ind w:left="426" w:firstLine="0"/>
        <w:jc w:val="left"/>
        <w:rPr>
          <w:rFonts w:asciiTheme="minorHAnsi" w:hAnsiTheme="minorHAnsi" w:cstheme="minorHAnsi"/>
          <w:color w:val="auto"/>
          <w:lang w:eastAsia="en-US"/>
        </w:rPr>
      </w:pP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t xml:space="preserve">......................................................................................................................................... </w:t>
      </w:r>
      <w:r w:rsidRPr="00F34BC2">
        <w:rPr>
          <w:rFonts w:asciiTheme="minorHAnsi" w:hAnsiTheme="minorHAnsi" w:cstheme="minorHAnsi"/>
          <w:b/>
          <w:bCs/>
          <w:color w:val="auto"/>
          <w:lang w:eastAsia="en-US"/>
        </w:rPr>
        <w:br/>
      </w:r>
      <w:r w:rsidRPr="00F34BC2">
        <w:rPr>
          <w:rFonts w:asciiTheme="minorHAnsi" w:hAnsiTheme="minorHAnsi" w:cstheme="minorHAnsi"/>
          <w:color w:val="auto"/>
          <w:lang w:eastAsia="en-US"/>
        </w:rPr>
        <w:t xml:space="preserve">NIP ........................., REGON ........................., 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reprezentowanym przez: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........................................................................................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>zwanym dalej Wykonawcą,</w:t>
      </w:r>
      <w:r w:rsidRPr="00F34BC2">
        <w:rPr>
          <w:rFonts w:asciiTheme="minorHAnsi" w:hAnsiTheme="minorHAnsi" w:cstheme="minorHAnsi"/>
          <w:color w:val="auto"/>
          <w:lang w:eastAsia="en-US"/>
        </w:rPr>
        <w:br/>
        <w:t xml:space="preserve">wybranym w wyniku </w:t>
      </w:r>
      <w:r w:rsidRPr="00C96AEC">
        <w:rPr>
          <w:rFonts w:asciiTheme="minorHAnsi" w:hAnsiTheme="minorHAnsi" w:cstheme="minorHAnsi"/>
          <w:color w:val="auto"/>
          <w:lang w:eastAsia="en-US"/>
        </w:rPr>
        <w:t>przeprowadzonego w trybie podstawowym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bez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</w:t>
      </w:r>
      <w:proofErr w:type="gramStart"/>
      <w:r w:rsidRPr="00C96AEC">
        <w:rPr>
          <w:rFonts w:asciiTheme="minorHAnsi" w:hAnsiTheme="minorHAnsi" w:cstheme="minorHAnsi"/>
          <w:color w:val="auto"/>
          <w:lang w:eastAsia="en-US"/>
        </w:rPr>
        <w:t>negocjacji</w:t>
      </w:r>
      <w:r w:rsidR="00401DFA" w:rsidRPr="00C96AEC">
        <w:rPr>
          <w:rFonts w:asciiTheme="minorHAnsi" w:hAnsiTheme="minorHAnsi" w:cstheme="minorHAnsi"/>
          <w:color w:val="auto"/>
          <w:lang w:eastAsia="en-US"/>
        </w:rPr>
        <w:t xml:space="preserve"> 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 postępowania</w:t>
      </w:r>
      <w:proofErr w:type="gramEnd"/>
      <w:r w:rsidRPr="00C96AEC">
        <w:rPr>
          <w:rFonts w:asciiTheme="minorHAnsi" w:hAnsiTheme="minorHAnsi" w:cstheme="minorHAnsi"/>
          <w:color w:val="auto"/>
          <w:lang w:eastAsia="en-US"/>
        </w:rPr>
        <w:t xml:space="preserve"> o udzielenie zamówienia publicznego numer KG.260/ZP/</w:t>
      </w:r>
      <w:r w:rsidR="00A95A24">
        <w:rPr>
          <w:rFonts w:asciiTheme="minorHAnsi" w:hAnsiTheme="minorHAnsi" w:cstheme="minorHAnsi"/>
          <w:color w:val="auto"/>
          <w:lang w:eastAsia="en-US"/>
        </w:rPr>
        <w:t>7</w:t>
      </w:r>
      <w:r w:rsidR="0040548D" w:rsidRPr="00C96AEC">
        <w:rPr>
          <w:rFonts w:asciiTheme="minorHAnsi" w:hAnsiTheme="minorHAnsi" w:cstheme="minorHAnsi"/>
          <w:color w:val="auto"/>
          <w:lang w:eastAsia="en-US"/>
        </w:rPr>
        <w:t>/2025</w:t>
      </w:r>
      <w:r w:rsidRPr="00C96AEC">
        <w:rPr>
          <w:rFonts w:asciiTheme="minorHAnsi" w:hAnsiTheme="minorHAnsi" w:cstheme="minorHAnsi"/>
          <w:color w:val="auto"/>
          <w:lang w:eastAsia="en-US"/>
        </w:rPr>
        <w:t xml:space="preserve">, </w:t>
      </w:r>
      <w:r w:rsidR="002C60CE">
        <w:rPr>
          <w:rFonts w:asciiTheme="minorHAnsi" w:hAnsiTheme="minorHAnsi" w:cstheme="minorHAnsi"/>
          <w:color w:val="auto"/>
          <w:lang w:eastAsia="en-US"/>
        </w:rPr>
        <w:br/>
        <w:t>o następującej treści:</w:t>
      </w:r>
    </w:p>
    <w:p w14:paraId="47E4EB0B" w14:textId="77777777" w:rsidR="002509B0" w:rsidRPr="0015093E" w:rsidRDefault="002509B0" w:rsidP="00FE4FA8">
      <w:pPr>
        <w:widowControl w:val="0"/>
        <w:autoSpaceDE w:val="0"/>
        <w:autoSpaceDN w:val="0"/>
        <w:spacing w:after="0" w:line="276" w:lineRule="auto"/>
        <w:ind w:right="-284"/>
        <w:jc w:val="center"/>
        <w:outlineLvl w:val="6"/>
        <w:rPr>
          <w:rFonts w:asciiTheme="minorHAnsi" w:eastAsia="Arial" w:hAnsiTheme="minorHAnsi" w:cstheme="minorHAnsi"/>
          <w:b/>
          <w:bCs/>
          <w:color w:val="auto"/>
        </w:rPr>
      </w:pPr>
      <w:r w:rsidRPr="0015093E">
        <w:rPr>
          <w:rFonts w:asciiTheme="minorHAnsi" w:eastAsia="Arial" w:hAnsiTheme="minorHAnsi" w:cstheme="minorHAnsi"/>
          <w:b/>
          <w:bCs/>
          <w:color w:val="auto"/>
        </w:rPr>
        <w:t>§ 1</w:t>
      </w:r>
    </w:p>
    <w:p w14:paraId="59E30D89" w14:textId="5A8DC87A" w:rsidR="0091232D" w:rsidRPr="0091232D" w:rsidRDefault="002509B0" w:rsidP="0091232D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line="276" w:lineRule="auto"/>
        <w:ind w:right="45" w:hanging="436"/>
        <w:rPr>
          <w:rFonts w:asciiTheme="minorHAnsi" w:hAnsiTheme="minorHAnsi" w:cstheme="minorHAnsi"/>
          <w:bCs/>
          <w:color w:val="auto"/>
        </w:rPr>
      </w:pPr>
      <w:r w:rsidRPr="0040548D">
        <w:rPr>
          <w:rFonts w:asciiTheme="minorHAnsi" w:eastAsia="SimSun" w:hAnsiTheme="minorHAnsi" w:cstheme="minorHAnsi"/>
          <w:color w:val="auto"/>
          <w:kern w:val="1"/>
          <w:lang w:val="x-none" w:eastAsia="hi-IN" w:bidi="hi-IN"/>
        </w:rPr>
        <w:t>Przedmiotem zamówienia jest</w:t>
      </w:r>
      <w:r w:rsidRPr="0040548D">
        <w:rPr>
          <w:rFonts w:asciiTheme="minorHAnsi" w:eastAsia="SimSun" w:hAnsiTheme="minorHAnsi" w:cstheme="minorHAnsi"/>
          <w:b/>
          <w:color w:val="auto"/>
          <w:kern w:val="1"/>
          <w:lang w:val="x-none" w:eastAsia="hi-IN" w:bidi="hi-IN"/>
        </w:rPr>
        <w:t xml:space="preserve"> </w:t>
      </w:r>
      <w:r w:rsidRPr="0040548D">
        <w:rPr>
          <w:rFonts w:asciiTheme="minorHAnsi" w:eastAsia="SimSun" w:hAnsiTheme="minorHAnsi" w:cstheme="minorHAnsi"/>
          <w:b/>
          <w:bCs/>
          <w:color w:val="auto"/>
          <w:kern w:val="1"/>
          <w:lang w:val="x-none" w:eastAsia="hi-IN" w:bidi="hi-IN"/>
        </w:rPr>
        <w:t xml:space="preserve">dostawa </w:t>
      </w:r>
      <w:r w:rsidR="0015093E" w:rsidRPr="0040548D">
        <w:rPr>
          <w:rFonts w:asciiTheme="minorHAnsi" w:eastAsia="SimSun" w:hAnsiTheme="minorHAnsi" w:cstheme="minorHAnsi"/>
          <w:b/>
          <w:bCs/>
          <w:color w:val="auto"/>
          <w:kern w:val="1"/>
          <w:lang w:eastAsia="hi-IN" w:bidi="hi-IN"/>
        </w:rPr>
        <w:t xml:space="preserve">sprzętu komputerowego i </w:t>
      </w:r>
      <w:r w:rsidR="002C60CE" w:rsidRPr="002C60CE">
        <w:rPr>
          <w:b/>
          <w:color w:val="auto"/>
          <w:sz w:val="20"/>
          <w:szCs w:val="20"/>
          <w:lang w:eastAsia="en-US"/>
        </w:rPr>
        <w:t>multimedialnego</w:t>
      </w:r>
      <w:r w:rsidRPr="0040548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, zgodnie </w:t>
      </w:r>
      <w:r w:rsidR="00081DB8" w:rsidRPr="0040548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br/>
      </w:r>
      <w:r w:rsidRPr="00C96AEC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z </w:t>
      </w:r>
      <w:r w:rsidR="002C60CE" w:rsidRP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Opisem przedmiotu zamówie</w:t>
      </w:r>
      <w:r w:rsidR="003550E3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nia, stanowiącym załącznik nr 2</w:t>
      </w:r>
      <w:r w:rsid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 </w:t>
      </w:r>
      <w:r w:rsidRPr="002C60C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do niniejszej umowy,</w:t>
      </w:r>
      <w:r w:rsidRPr="002C60CE">
        <w:rPr>
          <w:rFonts w:asciiTheme="minorHAnsi" w:hAnsiTheme="minorHAnsi" w:cstheme="minorHAnsi"/>
          <w:color w:val="auto"/>
        </w:rPr>
        <w:t xml:space="preserve"> w </w:t>
      </w:r>
      <w:r w:rsidR="002C60CE" w:rsidRPr="0091232D">
        <w:rPr>
          <w:rFonts w:asciiTheme="minorHAnsi" w:hAnsiTheme="minorHAnsi" w:cstheme="minorHAnsi"/>
          <w:color w:val="auto"/>
        </w:rPr>
        <w:t xml:space="preserve">terminie </w:t>
      </w:r>
      <w:r w:rsidR="0015093E" w:rsidRPr="0091232D">
        <w:rPr>
          <w:rFonts w:asciiTheme="minorHAnsi" w:hAnsiTheme="minorHAnsi" w:cstheme="minorHAnsi"/>
          <w:bCs/>
          <w:color w:val="auto"/>
        </w:rPr>
        <w:t>od dnia zawarcia</w:t>
      </w:r>
      <w:r w:rsidRPr="0091232D">
        <w:rPr>
          <w:rFonts w:asciiTheme="minorHAnsi" w:hAnsiTheme="minorHAnsi" w:cstheme="minorHAnsi"/>
          <w:color w:val="auto"/>
        </w:rPr>
        <w:t xml:space="preserve"> umowy</w:t>
      </w:r>
      <w:r w:rsidR="002C60CE" w:rsidRPr="0091232D">
        <w:rPr>
          <w:rFonts w:asciiTheme="minorHAnsi" w:hAnsiTheme="minorHAnsi" w:cstheme="minorHAnsi"/>
          <w:color w:val="auto"/>
        </w:rPr>
        <w:t xml:space="preserve"> </w:t>
      </w:r>
      <w:r w:rsidR="0044082E">
        <w:rPr>
          <w:rFonts w:asciiTheme="minorHAnsi" w:hAnsiTheme="minorHAnsi" w:cstheme="minorHAnsi"/>
          <w:b/>
          <w:color w:val="auto"/>
        </w:rPr>
        <w:t>do 2</w:t>
      </w:r>
      <w:r w:rsidR="00117FAD">
        <w:rPr>
          <w:rFonts w:asciiTheme="minorHAnsi" w:hAnsiTheme="minorHAnsi" w:cstheme="minorHAnsi"/>
          <w:b/>
          <w:color w:val="auto"/>
        </w:rPr>
        <w:t>5</w:t>
      </w:r>
      <w:r w:rsidR="002C60CE" w:rsidRPr="0044082E">
        <w:rPr>
          <w:rFonts w:asciiTheme="minorHAnsi" w:hAnsiTheme="minorHAnsi" w:cstheme="minorHAnsi"/>
          <w:b/>
          <w:color w:val="auto"/>
        </w:rPr>
        <w:t>.0</w:t>
      </w:r>
      <w:r w:rsidR="00A95A24">
        <w:rPr>
          <w:rFonts w:asciiTheme="minorHAnsi" w:hAnsiTheme="minorHAnsi" w:cstheme="minorHAnsi"/>
          <w:b/>
          <w:color w:val="auto"/>
        </w:rPr>
        <w:t>9</w:t>
      </w:r>
      <w:r w:rsidR="002C60CE" w:rsidRPr="0044082E">
        <w:rPr>
          <w:rFonts w:asciiTheme="minorHAnsi" w:hAnsiTheme="minorHAnsi" w:cstheme="minorHAnsi"/>
          <w:b/>
          <w:color w:val="auto"/>
        </w:rPr>
        <w:t>.2026r</w:t>
      </w:r>
      <w:r w:rsidR="002C60CE" w:rsidRPr="0091232D">
        <w:rPr>
          <w:rFonts w:asciiTheme="minorHAnsi" w:hAnsiTheme="minorHAnsi" w:cstheme="minorHAnsi"/>
          <w:color w:val="auto"/>
        </w:rPr>
        <w:t>.</w:t>
      </w:r>
      <w:r w:rsidR="00865C93" w:rsidRPr="0091232D">
        <w:rPr>
          <w:rFonts w:asciiTheme="minorHAnsi" w:hAnsiTheme="minorHAnsi" w:cstheme="minorHAnsi"/>
          <w:color w:val="auto"/>
        </w:rPr>
        <w:t>, w ramach postępowania na</w:t>
      </w:r>
      <w:r w:rsidR="0091232D" w:rsidRPr="0091232D">
        <w:rPr>
          <w:rFonts w:asciiTheme="minorHAnsi" w:hAnsiTheme="minorHAnsi" w:cstheme="minorHAnsi"/>
          <w:color w:val="auto"/>
        </w:rPr>
        <w:t xml:space="preserve"> </w:t>
      </w:r>
      <w:r w:rsidR="0091232D" w:rsidRPr="0091232D">
        <w:rPr>
          <w:rFonts w:asciiTheme="minorHAnsi" w:hAnsiTheme="minorHAnsi" w:cstheme="minorHAnsi"/>
          <w:bCs/>
          <w:color w:val="auto"/>
        </w:rPr>
        <w:t xml:space="preserve">Wyposażenie pracowni specjalistycznych ZSGE w Koninie realizowanego </w:t>
      </w:r>
      <w:r w:rsidR="0091232D" w:rsidRPr="00117FAD">
        <w:rPr>
          <w:rFonts w:asciiTheme="minorHAnsi" w:hAnsiTheme="minorHAnsi" w:cstheme="minorHAnsi"/>
          <w:bCs/>
          <w:color w:val="auto"/>
        </w:rPr>
        <w:t xml:space="preserve">w ramach projektu </w:t>
      </w:r>
      <w:proofErr w:type="spellStart"/>
      <w:r w:rsidR="0091232D" w:rsidRPr="00117FAD">
        <w:rPr>
          <w:rFonts w:asciiTheme="minorHAnsi" w:hAnsiTheme="minorHAnsi" w:cstheme="minorHAnsi"/>
          <w:bCs/>
          <w:color w:val="auto"/>
        </w:rPr>
        <w:t>pn</w:t>
      </w:r>
      <w:proofErr w:type="spellEnd"/>
      <w:r w:rsidR="0091232D" w:rsidRPr="00117FAD">
        <w:rPr>
          <w:rFonts w:asciiTheme="minorHAnsi" w:hAnsiTheme="minorHAnsi" w:cstheme="minorHAnsi"/>
          <w:bCs/>
          <w:color w:val="auto"/>
        </w:rPr>
        <w:t xml:space="preserve">: </w:t>
      </w:r>
      <w:proofErr w:type="gramStart"/>
      <w:r w:rsidR="0091232D" w:rsidRPr="00117FAD">
        <w:rPr>
          <w:rFonts w:asciiTheme="minorHAnsi" w:hAnsiTheme="minorHAnsi" w:cstheme="minorHAnsi"/>
          <w:bCs/>
          <w:color w:val="auto"/>
        </w:rPr>
        <w:t xml:space="preserve">nazwą </w:t>
      </w:r>
      <w:r w:rsidR="0091232D" w:rsidRPr="0091232D">
        <w:rPr>
          <w:rFonts w:asciiTheme="minorHAnsi" w:hAnsiTheme="minorHAnsi" w:cstheme="minorHAnsi"/>
          <w:bCs/>
          <w:color w:val="auto"/>
        </w:rPr>
        <w:t>:</w:t>
      </w:r>
      <w:proofErr w:type="gramEnd"/>
      <w:r w:rsidR="0091232D" w:rsidRPr="0091232D">
        <w:rPr>
          <w:rFonts w:asciiTheme="minorHAnsi" w:hAnsiTheme="minorHAnsi" w:cstheme="minorHAnsi"/>
          <w:bCs/>
          <w:color w:val="auto"/>
        </w:rPr>
        <w:t xml:space="preserve"> „</w:t>
      </w:r>
      <w:r w:rsidR="0091232D" w:rsidRPr="00117FAD">
        <w:rPr>
          <w:rFonts w:asciiTheme="minorHAnsi" w:hAnsiTheme="minorHAnsi" w:cstheme="minorHAnsi"/>
          <w:bCs/>
          <w:color w:val="auto"/>
        </w:rPr>
        <w:t>Dostosowanie kształcenia zawodowego w Aglomeracji Konińskiej do zmieniającego się rynku pracy</w:t>
      </w:r>
    </w:p>
    <w:p w14:paraId="2759FDF5" w14:textId="4E5C60BD" w:rsidR="002C60CE" w:rsidRPr="0091232D" w:rsidRDefault="0091232D" w:rsidP="0091232D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Realizacja przedmiotu umowy musi być zgodna z warunkami określonymi w umowie oraz w Opisie przedmiotu zamówi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enia, stanowiącym załącznik nr 2</w:t>
      </w: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b do </w:t>
      </w:r>
      <w:r w:rsidR="003550E3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dokumentacji </w:t>
      </w:r>
      <w:proofErr w:type="gramStart"/>
      <w:r w:rsidR="003550E3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postępowania </w:t>
      </w:r>
      <w:r w:rsidRPr="0091232D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.</w:t>
      </w:r>
      <w:proofErr w:type="gramEnd"/>
    </w:p>
    <w:p w14:paraId="43A3D5E0" w14:textId="68AC0A2B" w:rsidR="002509B0" w:rsidRPr="0015093E" w:rsidRDefault="002509B0" w:rsidP="00401DF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W zakresie niezbędnym i adekwatnie do charakteru przedmiotu umowy, dostarczone w ramach umowy produkty zapewniać będą dostępność osobom ze szczególnymi potrzebami, z uwzględnieniem minimalnych wymagań, o których mowa w ustawie z dnia 19 lipca 2019 r. o zapewnianiu dostępności osobom ze szczególnymi potrzebami.</w:t>
      </w:r>
    </w:p>
    <w:p w14:paraId="316274C7" w14:textId="7F0E75E3" w:rsidR="002509B0" w:rsidRDefault="002509B0" w:rsidP="00401DF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Wykonawca zobowiązuje się do zapewnienia Zamawiającemu wsparcia </w:t>
      </w:r>
      <w:r w:rsidRPr="00424A25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technicznego </w:t>
      </w:r>
      <w:r w:rsidR="00424A25" w:rsidRPr="00424A25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na zasadach określonych w dokumentach zamówienia. </w:t>
      </w:r>
    </w:p>
    <w:p w14:paraId="3EE4902E" w14:textId="77777777" w:rsidR="0044082E" w:rsidRDefault="0044082E" w:rsidP="0044082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</w:p>
    <w:p w14:paraId="12E9EB87" w14:textId="77777777" w:rsidR="0044082E" w:rsidRPr="0044082E" w:rsidRDefault="0044082E" w:rsidP="0044082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</w:p>
    <w:p w14:paraId="32CA30C7" w14:textId="77777777" w:rsidR="00902F45" w:rsidRPr="00424A25" w:rsidRDefault="00902F45" w:rsidP="00664FF7">
      <w:pPr>
        <w:pStyle w:val="Akapitzlist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right="45" w:firstLine="0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</w:p>
    <w:p w14:paraId="4D37461F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2</w:t>
      </w:r>
    </w:p>
    <w:p w14:paraId="5C8A04DA" w14:textId="77777777" w:rsidR="002509B0" w:rsidRPr="0015093E" w:rsidRDefault="002509B0" w:rsidP="00FE4FA8">
      <w:pPr>
        <w:pStyle w:val="Default"/>
        <w:numPr>
          <w:ilvl w:val="0"/>
          <w:numId w:val="28"/>
        </w:numPr>
        <w:spacing w:after="53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Wykonawca: </w:t>
      </w:r>
    </w:p>
    <w:p w14:paraId="35E9071F" w14:textId="07BE6235" w:rsidR="002509B0" w:rsidRPr="001F2419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Zobowiązuje się dostarczyć 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sprzęt </w:t>
      </w:r>
      <w:r w:rsidR="000E3C01">
        <w:rPr>
          <w:rFonts w:asciiTheme="minorHAnsi" w:hAnsiTheme="minorHAnsi" w:cstheme="minorHAnsi"/>
          <w:color w:val="auto"/>
          <w:sz w:val="22"/>
          <w:szCs w:val="22"/>
        </w:rPr>
        <w:t xml:space="preserve">komputerowy i </w:t>
      </w:r>
      <w:r w:rsidR="0091232D" w:rsidRPr="0091232D">
        <w:rPr>
          <w:rFonts w:asciiTheme="minorHAnsi" w:hAnsiTheme="minorHAnsi" w:cstheme="minorHAnsi"/>
          <w:color w:val="auto"/>
          <w:sz w:val="22"/>
          <w:szCs w:val="22"/>
        </w:rPr>
        <w:t>multimedialny</w:t>
      </w:r>
      <w:r w:rsidR="009123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wraz </w:t>
      </w:r>
      <w:r w:rsidR="0044082E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oprogramowaniem (wraz z </w:t>
      </w:r>
      <w:r w:rsidR="009727A4" w:rsidRPr="0015093E">
        <w:rPr>
          <w:rFonts w:asciiTheme="minorHAnsi" w:hAnsiTheme="minorHAnsi" w:cstheme="minorHAnsi"/>
          <w:color w:val="auto"/>
          <w:sz w:val="22"/>
          <w:szCs w:val="22"/>
        </w:rPr>
        <w:t>certyfikatem autentyczności producenta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na własny koszt </w:t>
      </w:r>
      <w:r w:rsidR="0044082E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>i ryzyko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do siedziby Zamawiającego – </w:t>
      </w:r>
      <w:r w:rsidRPr="0044082E">
        <w:rPr>
          <w:rFonts w:asciiTheme="minorHAnsi" w:hAnsiTheme="minorHAnsi" w:cstheme="minorHAnsi"/>
          <w:color w:val="auto"/>
          <w:sz w:val="22"/>
          <w:szCs w:val="22"/>
        </w:rPr>
        <w:t xml:space="preserve">Konin, </w:t>
      </w:r>
      <w:r w:rsidR="00B23CCA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ul. </w:t>
      </w:r>
      <w:r w:rsidR="0044082E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Wyszyńskiego 3</w:t>
      </w:r>
      <w:r w:rsidR="00B23CCA" w:rsidRPr="0044082E">
        <w:rPr>
          <w:rFonts w:asciiTheme="minorHAnsi" w:hAnsiTheme="minorHAnsi" w:cstheme="minorHAnsi"/>
          <w:color w:val="auto"/>
          <w:sz w:val="22"/>
          <w:szCs w:val="22"/>
          <w:lang w:eastAsia="en-US"/>
        </w:rPr>
        <w:t>, 62-510 Konin</w:t>
      </w:r>
      <w:r w:rsidRPr="00B23CCA">
        <w:rPr>
          <w:rFonts w:asciiTheme="minorHAnsi" w:hAnsiTheme="minorHAnsi" w:cstheme="minorHAnsi"/>
          <w:color w:val="auto"/>
          <w:sz w:val="22"/>
          <w:szCs w:val="22"/>
        </w:rPr>
        <w:t xml:space="preserve">, co zostanie potwierdzone </w:t>
      </w:r>
      <w:r w:rsidRPr="00B23CCA">
        <w:rPr>
          <w:rFonts w:asciiTheme="minorHAnsi" w:hAnsiTheme="minorHAnsi" w:cstheme="minorHAnsi"/>
          <w:bCs/>
          <w:color w:val="auto"/>
          <w:sz w:val="22"/>
          <w:szCs w:val="22"/>
        </w:rPr>
        <w:t>pro</w:t>
      </w:r>
      <w:r w:rsidRPr="0015093E">
        <w:rPr>
          <w:rFonts w:asciiTheme="minorHAnsi" w:hAnsiTheme="minorHAnsi" w:cstheme="minorHAnsi"/>
          <w:bCs/>
          <w:color w:val="auto"/>
          <w:sz w:val="22"/>
          <w:szCs w:val="22"/>
        </w:rPr>
        <w:t>tokołem odbioru</w:t>
      </w:r>
      <w:r w:rsidRPr="0015093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>podpisanym przez obie Strony.</w:t>
      </w:r>
      <w:r w:rsidR="00B23CCA">
        <w:rPr>
          <w:rFonts w:asciiTheme="minorHAnsi" w:hAnsiTheme="minorHAnsi" w:cstheme="minorHAnsi"/>
          <w:color w:val="auto"/>
          <w:sz w:val="22"/>
          <w:szCs w:val="22"/>
        </w:rPr>
        <w:t xml:space="preserve"> Dostawa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wraz z rozładunkiem i wniesieniem </w:t>
      </w:r>
      <w:r w:rsidR="006465E9">
        <w:rPr>
          <w:rFonts w:asciiTheme="minorHAnsi" w:hAnsiTheme="minorHAnsi" w:cstheme="minorHAnsi"/>
          <w:color w:val="auto"/>
          <w:sz w:val="22"/>
          <w:szCs w:val="22"/>
        </w:rPr>
        <w:t xml:space="preserve">sprzętu </w:t>
      </w:r>
      <w:r w:rsidR="006465E9" w:rsidRPr="006465E9">
        <w:rPr>
          <w:rFonts w:asciiTheme="minorHAnsi" w:hAnsiTheme="minorHAnsi" w:cstheme="minorHAnsi"/>
          <w:color w:val="auto"/>
          <w:sz w:val="22"/>
          <w:szCs w:val="22"/>
        </w:rPr>
        <w:t xml:space="preserve">do miejsc </w:t>
      </w:r>
      <w:r w:rsidR="006465E9" w:rsidRPr="006A4390">
        <w:rPr>
          <w:rFonts w:asciiTheme="minorHAnsi" w:hAnsiTheme="minorHAnsi" w:cstheme="minorHAnsi"/>
          <w:color w:val="auto"/>
          <w:sz w:val="22"/>
          <w:szCs w:val="22"/>
        </w:rPr>
        <w:t xml:space="preserve">wskazanych w siedzibie Zamawiającego </w:t>
      </w:r>
      <w:r w:rsidR="00B23CCA" w:rsidRPr="006A4390">
        <w:rPr>
          <w:rFonts w:asciiTheme="minorHAnsi" w:hAnsiTheme="minorHAnsi" w:cstheme="minorHAnsi"/>
          <w:color w:val="auto"/>
          <w:sz w:val="22"/>
          <w:szCs w:val="22"/>
        </w:rPr>
        <w:t>odbędzie się w terminie określonym w § 1 ust. 1</w:t>
      </w:r>
      <w:r w:rsidR="0091232D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7C307A1" w14:textId="77777777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Zobowiązuje się wykonać przedmiot umowy z należytą starannością, zgodnie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br/>
        <w:t>z obowiązującymi przepisami prawa oraz normami branżowymi.</w:t>
      </w:r>
    </w:p>
    <w:p w14:paraId="20087D63" w14:textId="06C1A609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Zobowiązuje się dostarczyć przedmiot zamówienia wolny od wad, nowy (wcześniej nieużywany), odpow</w:t>
      </w:r>
      <w:r w:rsidR="00153FE4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iadający standardom jakościowym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i technicznym, nieobciążony żadnymi prawami osób trzecich (w szczególności prawami własności intelektualnej). </w:t>
      </w:r>
    </w:p>
    <w:p w14:paraId="00BF06E6" w14:textId="2F30D004" w:rsidR="002509B0" w:rsidRPr="0015093E" w:rsidRDefault="002509B0" w:rsidP="00FE4FA8">
      <w:pPr>
        <w:pStyle w:val="Default"/>
        <w:numPr>
          <w:ilvl w:val="0"/>
          <w:numId w:val="29"/>
        </w:numPr>
        <w:spacing w:after="53" w:line="276" w:lineRule="auto"/>
        <w:ind w:left="1134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Odpowiada za jakość i termino</w:t>
      </w:r>
      <w:r w:rsidR="00081DB8" w:rsidRPr="0015093E">
        <w:rPr>
          <w:rFonts w:asciiTheme="minorHAnsi" w:hAnsiTheme="minorHAnsi" w:cstheme="minorHAnsi"/>
          <w:color w:val="auto"/>
          <w:sz w:val="22"/>
          <w:szCs w:val="22"/>
        </w:rPr>
        <w:t>wość wykonania przedmiotu umowy.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B78676B" w14:textId="62474C57" w:rsidR="002509B0" w:rsidRPr="0015093E" w:rsidRDefault="002509B0" w:rsidP="00401DFA">
      <w:pPr>
        <w:pStyle w:val="Default"/>
        <w:numPr>
          <w:ilvl w:val="0"/>
          <w:numId w:val="29"/>
        </w:numPr>
        <w:spacing w:after="53" w:line="276" w:lineRule="auto"/>
        <w:ind w:left="1134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Odpowiada za działania i zaniechania osób skierowanych do realizacji umowy; zobowiązany jest do informowania Zamawiającego o wszystkich zdarzeniach mających lub mogących mieć wpływ na wykonanie przedmiotu umowy, w tym o wszczęciu wobec niego postępowania: egzekucyjnego, naprawczego, likwidacyjnego, upadłościowego lub innego. </w:t>
      </w:r>
    </w:p>
    <w:p w14:paraId="152440C0" w14:textId="16928A05" w:rsidR="002509B0" w:rsidRPr="00902F45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>W ramach niniejszej umowy Zamawiający jest uprawniony do pobrania oprogramowania ze stron internetowych producentów / właścicieli oprogramowania i jego zainstalowania na dowol</w:t>
      </w:r>
      <w:r w:rsidR="00081DB8"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nym sprzęcie, w liczbie zgodnej </w:t>
      </w:r>
      <w:r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z liczbą kupionych licencji. </w:t>
      </w:r>
    </w:p>
    <w:p w14:paraId="2AD4D2A1" w14:textId="52009289" w:rsidR="002509B0" w:rsidRPr="00902F45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 xml:space="preserve">W przypadku nieuzyskania dostępu do oprogramowania, wystąpienia problemów </w:t>
      </w:r>
      <w:r w:rsidR="00153FE4" w:rsidRPr="00902F45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902F45">
        <w:rPr>
          <w:rFonts w:asciiTheme="minorHAnsi" w:hAnsiTheme="minorHAnsi" w:cstheme="minorHAnsi"/>
          <w:color w:val="auto"/>
          <w:sz w:val="22"/>
          <w:szCs w:val="22"/>
        </w:rPr>
        <w:t>z pobraniem lub z instalacją oprogramowania, Wykonawca zobowiązuje się do zapewnienia Zamawiającemu prawa do korzystania z oprogramowania, w terminie 2 dni od dnia otrzymania zawiadomienia o występującym problemie.</w:t>
      </w:r>
    </w:p>
    <w:p w14:paraId="41A12BE7" w14:textId="0124224E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2F45">
        <w:rPr>
          <w:rFonts w:asciiTheme="minorHAnsi" w:hAnsiTheme="minorHAnsi" w:cstheme="minorHAnsi"/>
          <w:color w:val="auto"/>
          <w:sz w:val="22"/>
          <w:szCs w:val="22"/>
        </w:rPr>
        <w:t>Zamawiający nie ponosi odpowiedzialności za rozliczenia pomiędzy Wykonawcą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br/>
        <w:t>a zaangażowanymi przez niego do realizacji niniejszej umowy</w:t>
      </w:r>
      <w:r w:rsidR="00081DB8"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 osobami trzecimi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F1E0659" w14:textId="7BDECECD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 przypadku podniesienia przez osoby trzecie przeciwko Zamawiającemu roszczeń związanych z utworami wykorzystanymi do wykonania przedmiotu umowy, Wykonawca zobowiązuje się podjąć wszelkie niezbędne czynności prawne i faktyczne w celu zwolnienia Zamawiającego od odpowiedzialności w stosunku do takich osób trzecich. Wykonawca zwróci także Zamawiającemu wszelkie koszty poniesione w wyniku lub w związku z roszczeniami osób trzecich, o których mowa w zdaniu poprzedzającym, w tym koszty zastępstwa procesowego. </w:t>
      </w:r>
    </w:p>
    <w:p w14:paraId="1DE65E79" w14:textId="78D5B237" w:rsidR="002509B0" w:rsidRPr="0015093E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>Jeżeli wskutek wystąpienia w stosunku do Zamawiającego z roszczeniami zgłaszanymi przez osoby trzecie z tytułu naruszenia ich praw, Zamawiający nie będzie mógł korzystać z przedmiotu umowy, Wykonawca niezwłocznie na swój koszt i odpowiedzialność uzyska dla Zamawiającego prawo do korzystania</w:t>
      </w:r>
      <w:r w:rsidR="00D440C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z oprogramowania na warunkach ustalonych w niniejszej umowie. </w:t>
      </w:r>
    </w:p>
    <w:p w14:paraId="04E3B931" w14:textId="77777777" w:rsidR="00401DFA" w:rsidRDefault="002509B0" w:rsidP="00401DFA">
      <w:pPr>
        <w:pStyle w:val="Default"/>
        <w:numPr>
          <w:ilvl w:val="0"/>
          <w:numId w:val="28"/>
        </w:numPr>
        <w:spacing w:after="53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5093E">
        <w:rPr>
          <w:rFonts w:asciiTheme="minorHAnsi" w:hAnsiTheme="minorHAnsi" w:cstheme="minorHAnsi"/>
          <w:color w:val="auto"/>
          <w:sz w:val="22"/>
          <w:szCs w:val="22"/>
        </w:rPr>
        <w:t xml:space="preserve">Wszelkie prace nieujęte w umowie, </w:t>
      </w:r>
      <w:r w:rsidR="00D440CA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5093E">
        <w:rPr>
          <w:rFonts w:asciiTheme="minorHAnsi" w:hAnsiTheme="minorHAnsi" w:cstheme="minorHAnsi"/>
          <w:color w:val="auto"/>
          <w:sz w:val="22"/>
          <w:szCs w:val="22"/>
        </w:rPr>
        <w:t>pisie przedmiotu zamówienia czy ofercie Wykonawcy, wykonane przez Wykonawcę bez pisemnej zgody Zamawiającego, traktowane będą jako prace</w:t>
      </w:r>
    </w:p>
    <w:p w14:paraId="29C30F24" w14:textId="61D5A043" w:rsidR="002509B0" w:rsidRPr="00401DFA" w:rsidRDefault="002509B0" w:rsidP="00401DFA">
      <w:pPr>
        <w:pStyle w:val="Default"/>
        <w:spacing w:line="276" w:lineRule="auto"/>
        <w:ind w:left="73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01DFA">
        <w:rPr>
          <w:rFonts w:asciiTheme="minorHAnsi" w:hAnsiTheme="minorHAnsi" w:cstheme="minorHAnsi"/>
          <w:color w:val="auto"/>
          <w:sz w:val="22"/>
          <w:szCs w:val="22"/>
        </w:rPr>
        <w:t xml:space="preserve">wykonane samowolnie przez Wykonawcę - na własny </w:t>
      </w:r>
      <w:proofErr w:type="gramStart"/>
      <w:r w:rsidRPr="00401DFA">
        <w:rPr>
          <w:rFonts w:asciiTheme="minorHAnsi" w:hAnsiTheme="minorHAnsi" w:cstheme="minorHAnsi"/>
          <w:color w:val="auto"/>
          <w:sz w:val="22"/>
          <w:szCs w:val="22"/>
        </w:rPr>
        <w:t>koszt  i</w:t>
      </w:r>
      <w:proofErr w:type="gramEnd"/>
      <w:r w:rsidRPr="00401DFA">
        <w:rPr>
          <w:rFonts w:asciiTheme="minorHAnsi" w:hAnsiTheme="minorHAnsi" w:cstheme="minorHAnsi"/>
          <w:color w:val="auto"/>
          <w:sz w:val="22"/>
          <w:szCs w:val="22"/>
        </w:rPr>
        <w:t xml:space="preserve"> odpowiedzialność (nie zostaną one opłacone przez Zamawiającego). </w:t>
      </w:r>
    </w:p>
    <w:p w14:paraId="081BB13B" w14:textId="77777777" w:rsidR="00DC711B" w:rsidRDefault="00DC711B" w:rsidP="00401DFA">
      <w:pPr>
        <w:pStyle w:val="Default"/>
        <w:spacing w:line="276" w:lineRule="auto"/>
        <w:ind w:left="737"/>
        <w:rPr>
          <w:rFonts w:asciiTheme="minorHAnsi" w:hAnsiTheme="minorHAnsi" w:cstheme="minorHAnsi"/>
          <w:color w:val="auto"/>
          <w:sz w:val="22"/>
          <w:szCs w:val="22"/>
        </w:rPr>
      </w:pPr>
    </w:p>
    <w:p w14:paraId="199887B2" w14:textId="77777777" w:rsidR="00A95A24" w:rsidRPr="0015093E" w:rsidRDefault="00A95A24" w:rsidP="00401DFA">
      <w:pPr>
        <w:pStyle w:val="Default"/>
        <w:spacing w:line="276" w:lineRule="auto"/>
        <w:ind w:left="737"/>
        <w:rPr>
          <w:rFonts w:asciiTheme="minorHAnsi" w:hAnsiTheme="minorHAnsi" w:cstheme="minorHAnsi"/>
          <w:color w:val="auto"/>
          <w:sz w:val="22"/>
          <w:szCs w:val="22"/>
        </w:rPr>
      </w:pPr>
    </w:p>
    <w:p w14:paraId="20B4B346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lastRenderedPageBreak/>
        <w:t>§ 3</w:t>
      </w:r>
    </w:p>
    <w:p w14:paraId="4F4E4218" w14:textId="1E5720EF" w:rsidR="002509B0" w:rsidRPr="0015093E" w:rsidRDefault="002509B0" w:rsidP="00401DF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Wynagrodzenie za wykonanie przedmiotu umowy określonego w § 1 Strony ustalają na kwotę: …………(brutto) (</w:t>
      </w:r>
      <w:proofErr w:type="gramStart"/>
      <w:r w:rsidRPr="0015093E">
        <w:rPr>
          <w:rFonts w:asciiTheme="minorHAnsi" w:hAnsiTheme="minorHAnsi" w:cstheme="minorHAnsi"/>
          <w:color w:val="auto"/>
        </w:rPr>
        <w:t>słownie</w:t>
      </w:r>
      <w:r w:rsidR="00153FE4" w:rsidRPr="0015093E">
        <w:rPr>
          <w:rFonts w:asciiTheme="minorHAnsi" w:hAnsiTheme="minorHAnsi" w:cstheme="minorHAnsi"/>
          <w:color w:val="auto"/>
        </w:rPr>
        <w:t>:…</w:t>
      </w:r>
      <w:proofErr w:type="gramEnd"/>
      <w:r w:rsidR="00153FE4" w:rsidRPr="0015093E">
        <w:rPr>
          <w:rFonts w:asciiTheme="minorHAnsi" w:hAnsiTheme="minorHAnsi" w:cstheme="minorHAnsi"/>
          <w:color w:val="auto"/>
        </w:rPr>
        <w:t>………………………………………………</w:t>
      </w:r>
      <w:proofErr w:type="gramStart"/>
      <w:r w:rsidR="00153FE4" w:rsidRPr="0015093E">
        <w:rPr>
          <w:rFonts w:asciiTheme="minorHAnsi" w:hAnsiTheme="minorHAnsi" w:cstheme="minorHAnsi"/>
          <w:color w:val="auto"/>
        </w:rPr>
        <w:t>…....</w:t>
      </w:r>
      <w:proofErr w:type="gramEnd"/>
      <w:r w:rsidR="00153FE4" w:rsidRPr="0015093E">
        <w:rPr>
          <w:rFonts w:asciiTheme="minorHAnsi" w:hAnsiTheme="minorHAnsi" w:cstheme="minorHAnsi"/>
          <w:color w:val="auto"/>
        </w:rPr>
        <w:t xml:space="preserve">), </w:t>
      </w:r>
      <w:r w:rsidRPr="0015093E">
        <w:rPr>
          <w:rFonts w:asciiTheme="minorHAnsi" w:hAnsiTheme="minorHAnsi" w:cstheme="minorHAnsi"/>
          <w:color w:val="auto"/>
        </w:rPr>
        <w:t>w tym podatek od towarów i usług VAT, naliczony wg obowiązujących stawek.</w:t>
      </w:r>
    </w:p>
    <w:p w14:paraId="084A7F5E" w14:textId="77777777" w:rsidR="002509B0" w:rsidRPr="0015093E" w:rsidRDefault="002509B0" w:rsidP="00401DFA">
      <w:pPr>
        <w:pStyle w:val="Tekstpodstawowy"/>
        <w:numPr>
          <w:ilvl w:val="0"/>
          <w:numId w:val="5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5093E">
        <w:rPr>
          <w:rFonts w:asciiTheme="minorHAnsi" w:eastAsia="Calibri" w:hAnsiTheme="minorHAnsi" w:cstheme="minorHAnsi"/>
          <w:sz w:val="22"/>
          <w:szCs w:val="22"/>
        </w:rPr>
        <w:t>W powyższym wynagrodzeniu mieszczą się wszelkie koszty związane z realizacją przedmiotu umowy. Niedoszacowanie, pominięcie oraz brak rozpoznania zakresu przedmiotu umowy nie może być podstawą do żądania zmiany wynagrodzenia.</w:t>
      </w:r>
    </w:p>
    <w:p w14:paraId="4B77E7B9" w14:textId="7B42FC5B" w:rsidR="00DC711B" w:rsidRDefault="00DC711B" w:rsidP="00401DFA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DC711B">
        <w:rPr>
          <w:rFonts w:asciiTheme="minorHAnsi" w:eastAsia="Times New Roman" w:hAnsiTheme="minorHAnsi" w:cstheme="minorHAnsi"/>
          <w:color w:val="auto"/>
        </w:rPr>
        <w:t xml:space="preserve">Wykonawca oświadcza, że do kalkulacji wynagrodzenia określonego w ust. 1 </w:t>
      </w:r>
      <w:r>
        <w:rPr>
          <w:rFonts w:asciiTheme="minorHAnsi" w:eastAsia="Times New Roman" w:hAnsiTheme="minorHAnsi" w:cstheme="minorHAnsi"/>
          <w:color w:val="auto"/>
        </w:rPr>
        <w:t xml:space="preserve">przyjęte zostało </w:t>
      </w:r>
      <w:r w:rsidRPr="00DC711B">
        <w:rPr>
          <w:rFonts w:asciiTheme="minorHAnsi" w:eastAsia="Times New Roman" w:hAnsiTheme="minorHAnsi" w:cstheme="minorHAnsi"/>
          <w:color w:val="auto"/>
        </w:rPr>
        <w:t>co najmniej minimalne wynagrodzenie za pracę / minimaln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stawk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godzinow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>, obowiązujące/</w:t>
      </w:r>
      <w:r>
        <w:rPr>
          <w:rFonts w:asciiTheme="minorHAnsi" w:eastAsia="Times New Roman" w:hAnsiTheme="minorHAnsi" w:cstheme="minorHAnsi"/>
          <w:color w:val="auto"/>
        </w:rPr>
        <w:t>a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w 202</w:t>
      </w:r>
      <w:r w:rsidR="00DC52FC">
        <w:rPr>
          <w:rFonts w:asciiTheme="minorHAnsi" w:eastAsia="Times New Roman" w:hAnsiTheme="minorHAnsi" w:cstheme="minorHAnsi"/>
          <w:color w:val="auto"/>
        </w:rPr>
        <w:t>6</w:t>
      </w:r>
      <w:r w:rsidRPr="00DC711B">
        <w:rPr>
          <w:rFonts w:asciiTheme="minorHAnsi" w:eastAsia="Times New Roman" w:hAnsiTheme="minorHAnsi" w:cstheme="minorHAnsi"/>
          <w:color w:val="auto"/>
        </w:rPr>
        <w:t xml:space="preserve"> roku, zgodnie z ustawą z dnia 10 października 2002 r. o minimalnym wynagrodzeniu za pracę</w:t>
      </w:r>
      <w:r>
        <w:rPr>
          <w:rFonts w:asciiTheme="minorHAnsi" w:eastAsia="Times New Roman" w:hAnsiTheme="minorHAnsi" w:cstheme="minorHAnsi"/>
          <w:color w:val="auto"/>
        </w:rPr>
        <w:t>.</w:t>
      </w:r>
    </w:p>
    <w:p w14:paraId="487F935C" w14:textId="636153DA" w:rsidR="00DC52FC" w:rsidRDefault="00DC52FC" w:rsidP="003550E3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DC52FC">
        <w:rPr>
          <w:rFonts w:asciiTheme="minorHAnsi" w:eastAsia="Times New Roman" w:hAnsiTheme="minorHAnsi" w:cstheme="minorHAnsi"/>
          <w:color w:val="auto"/>
        </w:rPr>
        <w:t>Strony zgodnie postanawiają, że z uwagi na wdrożenie Krajowego Systemu e-Faktur (zwanego dalej „</w:t>
      </w:r>
      <w:proofErr w:type="spellStart"/>
      <w:r w:rsidRPr="00DC52FC">
        <w:rPr>
          <w:rFonts w:asciiTheme="minorHAnsi" w:eastAsia="Times New Roman" w:hAnsiTheme="minorHAnsi" w:cstheme="minorHAnsi"/>
          <w:color w:val="auto"/>
        </w:rPr>
        <w:t>KSeF</w:t>
      </w:r>
      <w:proofErr w:type="spellEnd"/>
      <w:r w:rsidRPr="00DC52FC">
        <w:rPr>
          <w:rFonts w:asciiTheme="minorHAnsi" w:eastAsia="Times New Roman" w:hAnsiTheme="minorHAnsi" w:cstheme="minorHAnsi"/>
          <w:color w:val="auto"/>
        </w:rPr>
        <w:t xml:space="preserve">”) oraz w celu zapewnienia sprawnego i terminowego obiegu dokumentów Wykonawca zobowiązuje się wystawić fakturę w sposób umożliwiający odebranie faktur przez Zamawiającego przy użyciu </w:t>
      </w:r>
      <w:proofErr w:type="spellStart"/>
      <w:r w:rsidRPr="00DC52FC">
        <w:rPr>
          <w:rFonts w:asciiTheme="minorHAnsi" w:eastAsia="Times New Roman" w:hAnsiTheme="minorHAnsi" w:cstheme="minorHAnsi"/>
          <w:color w:val="auto"/>
        </w:rPr>
        <w:t>KSeF</w:t>
      </w:r>
      <w:proofErr w:type="spellEnd"/>
      <w:r w:rsidRPr="00DC52FC">
        <w:rPr>
          <w:rFonts w:asciiTheme="minorHAnsi" w:eastAsia="Times New Roman" w:hAnsiTheme="minorHAnsi" w:cstheme="minorHAnsi"/>
          <w:color w:val="auto"/>
        </w:rPr>
        <w:t>, tj. poprzez umieszczenie w nich następujących zapisów:</w:t>
      </w:r>
    </w:p>
    <w:p w14:paraId="162B7F20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Nabywca:</w:t>
      </w:r>
    </w:p>
    <w:p w14:paraId="1DB8BCB4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Miasto Konin</w:t>
      </w:r>
    </w:p>
    <w:p w14:paraId="532C0335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Plac Wolności 1</w:t>
      </w:r>
    </w:p>
    <w:p w14:paraId="5A83DC79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62-500 Konin</w:t>
      </w:r>
    </w:p>
    <w:p w14:paraId="0FADEE18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NIP 6652899834</w:t>
      </w:r>
    </w:p>
    <w:p w14:paraId="1E93C3EC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 xml:space="preserve">Nazwę i adres Nabywcy wraz z NIP Nabywcy 6652899834 należy umieszczać w </w:t>
      </w:r>
      <w:proofErr w:type="gramStart"/>
      <w:r w:rsidRPr="00E0049D">
        <w:rPr>
          <w:rFonts w:asciiTheme="minorHAnsi" w:eastAsia="Times New Roman" w:hAnsiTheme="minorHAnsi" w:cstheme="minorHAnsi"/>
          <w:color w:val="auto"/>
        </w:rPr>
        <w:t>węźle  „</w:t>
      </w:r>
      <w:proofErr w:type="gramEnd"/>
      <w:r w:rsidRPr="00E0049D">
        <w:rPr>
          <w:rFonts w:asciiTheme="minorHAnsi" w:eastAsia="Times New Roman" w:hAnsiTheme="minorHAnsi" w:cstheme="minorHAnsi"/>
          <w:color w:val="auto"/>
        </w:rPr>
        <w:t>Podmiot 2”.</w:t>
      </w:r>
    </w:p>
    <w:p w14:paraId="25CFE6DD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Odbiorca/Płatnik:</w:t>
      </w:r>
    </w:p>
    <w:p w14:paraId="33D8739E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Zespół Szkół Górniczo-Energetycznych im. Stanisława Staszica</w:t>
      </w:r>
    </w:p>
    <w:p w14:paraId="11D84B3E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 xml:space="preserve">ul. </w:t>
      </w:r>
      <w:proofErr w:type="spellStart"/>
      <w:proofErr w:type="gramStart"/>
      <w:r w:rsidRPr="00E0049D">
        <w:rPr>
          <w:rFonts w:asciiTheme="minorHAnsi" w:eastAsia="Times New Roman" w:hAnsiTheme="minorHAnsi" w:cstheme="minorHAnsi"/>
          <w:color w:val="auto"/>
        </w:rPr>
        <w:t>Kard.S.Wyszyńskiego</w:t>
      </w:r>
      <w:proofErr w:type="spellEnd"/>
      <w:proofErr w:type="gramEnd"/>
      <w:r w:rsidRPr="00E0049D">
        <w:rPr>
          <w:rFonts w:asciiTheme="minorHAnsi" w:eastAsia="Times New Roman" w:hAnsiTheme="minorHAnsi" w:cstheme="minorHAnsi"/>
          <w:color w:val="auto"/>
        </w:rPr>
        <w:t xml:space="preserve"> 3</w:t>
      </w:r>
    </w:p>
    <w:p w14:paraId="31CB5102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62-510 Konin</w:t>
      </w:r>
    </w:p>
    <w:p w14:paraId="5FEF7824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NIP 6652278345</w:t>
      </w:r>
    </w:p>
    <w:p w14:paraId="00E0E2AF" w14:textId="77777777" w:rsidR="00DC52FC" w:rsidRPr="00E0049D" w:rsidRDefault="00DC52FC" w:rsidP="003550E3">
      <w:pPr>
        <w:pStyle w:val="Akapitzlist"/>
        <w:spacing w:line="276" w:lineRule="auto"/>
        <w:ind w:left="742" w:firstLine="0"/>
        <w:rPr>
          <w:rFonts w:asciiTheme="minorHAnsi" w:eastAsia="Times New Roman" w:hAnsiTheme="minorHAnsi" w:cstheme="minorHAnsi"/>
          <w:color w:val="auto"/>
        </w:rPr>
      </w:pPr>
      <w:r w:rsidRPr="00E0049D">
        <w:rPr>
          <w:rFonts w:asciiTheme="minorHAnsi" w:eastAsia="Times New Roman" w:hAnsiTheme="minorHAnsi" w:cstheme="minorHAnsi"/>
          <w:color w:val="auto"/>
        </w:rPr>
        <w:t>ID WEW: 6652899834-23937</w:t>
      </w:r>
    </w:p>
    <w:p w14:paraId="6C9F10D2" w14:textId="04CAF0B0" w:rsidR="00DC52FC" w:rsidRPr="0047409F" w:rsidRDefault="00DC52FC" w:rsidP="003550E3">
      <w:pPr>
        <w:spacing w:after="160" w:line="276" w:lineRule="auto"/>
        <w:ind w:left="357" w:right="-135" w:firstLine="0"/>
        <w:contextualSpacing/>
        <w:jc w:val="left"/>
        <w:rPr>
          <w:rFonts w:eastAsia="Times New Roman"/>
          <w:color w:val="auto"/>
        </w:rPr>
      </w:pPr>
      <w:r w:rsidRPr="00E0049D">
        <w:rPr>
          <w:rFonts w:eastAsia="Times New Roman"/>
          <w:color w:val="auto"/>
        </w:rPr>
        <w:t xml:space="preserve">Nazwę i </w:t>
      </w:r>
      <w:proofErr w:type="gramStart"/>
      <w:r w:rsidRPr="00E0049D">
        <w:rPr>
          <w:rFonts w:eastAsia="Times New Roman"/>
          <w:color w:val="auto"/>
        </w:rPr>
        <w:t>adres  Odbiorcy</w:t>
      </w:r>
      <w:proofErr w:type="gramEnd"/>
      <w:r w:rsidRPr="00E0049D">
        <w:rPr>
          <w:rFonts w:eastAsia="Times New Roman"/>
          <w:color w:val="auto"/>
        </w:rPr>
        <w:t>/Płatnika wraz z NIP Odbiorcy 6652278345 lub ID WEW: 6652899834-23937 należy umieszczać w węźle „Podmiot 3”. W polu obowiązkowym „Rola” należy podać wartość „8” – „Jednostka samorządu terytorialnego – odbiorca”.</w:t>
      </w:r>
    </w:p>
    <w:p w14:paraId="176284E2" w14:textId="22224CA6" w:rsidR="00154FD7" w:rsidRPr="0047409F" w:rsidRDefault="00154FD7" w:rsidP="0047409F">
      <w:pPr>
        <w:pStyle w:val="Akapitzlist"/>
        <w:numPr>
          <w:ilvl w:val="0"/>
          <w:numId w:val="5"/>
        </w:numPr>
        <w:spacing w:line="276" w:lineRule="auto"/>
        <w:rPr>
          <w:rFonts w:asciiTheme="minorHAnsi" w:eastAsia="Times New Roman" w:hAnsiTheme="minorHAnsi" w:cstheme="minorHAnsi"/>
          <w:color w:val="auto"/>
        </w:rPr>
      </w:pPr>
      <w:r w:rsidRPr="0047409F">
        <w:rPr>
          <w:rFonts w:asciiTheme="minorHAnsi" w:eastAsia="Times New Roman" w:hAnsiTheme="minorHAnsi" w:cstheme="minorHAnsi"/>
          <w:color w:val="auto"/>
        </w:rPr>
        <w:t>Zapłata nastąpi po zrealizowaniu zobowiązania określonego w § 1, przy zastosowaniu mechanizmu podzielonej płatności (</w:t>
      </w:r>
      <w:proofErr w:type="spellStart"/>
      <w:r w:rsidRPr="0047409F">
        <w:rPr>
          <w:rFonts w:asciiTheme="minorHAnsi" w:eastAsia="Times New Roman" w:hAnsiTheme="minorHAnsi" w:cstheme="minorHAnsi"/>
          <w:color w:val="auto"/>
        </w:rPr>
        <w:t>split</w:t>
      </w:r>
      <w:proofErr w:type="spellEnd"/>
      <w:r w:rsidRPr="0047409F">
        <w:rPr>
          <w:rFonts w:asciiTheme="minorHAnsi" w:eastAsia="Times New Roman" w:hAnsiTheme="minorHAnsi" w:cstheme="minorHAnsi"/>
          <w:color w:val="auto"/>
        </w:rPr>
        <w:t xml:space="preserve"> </w:t>
      </w:r>
      <w:proofErr w:type="spellStart"/>
      <w:r w:rsidRPr="0047409F">
        <w:rPr>
          <w:rFonts w:asciiTheme="minorHAnsi" w:eastAsia="Times New Roman" w:hAnsiTheme="minorHAnsi" w:cstheme="minorHAnsi"/>
          <w:color w:val="auto"/>
        </w:rPr>
        <w:t>payment</w:t>
      </w:r>
      <w:proofErr w:type="spellEnd"/>
      <w:r w:rsidRPr="0047409F">
        <w:rPr>
          <w:rFonts w:asciiTheme="minorHAnsi" w:eastAsia="Times New Roman" w:hAnsiTheme="minorHAnsi" w:cstheme="minorHAnsi"/>
          <w:color w:val="auto"/>
        </w:rPr>
        <w:t>), zgodnie z ustawą z dnia 11 marca 2004 r. o podatku od towarów i usług, przelewem na konto Wykonawcy, w ciągu 30 dni od daty otrzymania przez Zamawiającego prawidłowo wystawionej faktury VAT, której podstawą wystawienia będzie podpisany przez Strony protokół odbioru.</w:t>
      </w:r>
    </w:p>
    <w:p w14:paraId="33242EB5" w14:textId="77777777" w:rsidR="002509B0" w:rsidRPr="0015093E" w:rsidRDefault="002509B0" w:rsidP="0047409F">
      <w:pPr>
        <w:pStyle w:val="Tekstpodstawowy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Za datę zapłaty uważa się dzień obciążenia rachunku Zamawiającego.</w:t>
      </w:r>
    </w:p>
    <w:p w14:paraId="0E20B54A" w14:textId="1C1D69F9" w:rsidR="002509B0" w:rsidRPr="0015093E" w:rsidRDefault="002509B0" w:rsidP="0047409F">
      <w:pPr>
        <w:pStyle w:val="Bezodstpw"/>
        <w:numPr>
          <w:ilvl w:val="0"/>
          <w:numId w:val="5"/>
        </w:numPr>
        <w:tabs>
          <w:tab w:val="left" w:pos="0"/>
        </w:tabs>
        <w:spacing w:line="276" w:lineRule="auto"/>
        <w:contextualSpacing/>
        <w:rPr>
          <w:rFonts w:asciiTheme="minorHAnsi" w:eastAsia="Times New Roman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  <w:lang w:val="x-none" w:eastAsia="x-none"/>
        </w:rPr>
        <w:t>Rachunek, na który dokonywany będzie przelew wynagrodzenia dla Wykonawcy, powinien, w momencie dokonywania przelewu środków przez Zamawiającego, znajdować się na tzw. „białej liście”, tj. wykazie podmiotów prowadzonym przez Szefa Krajowej Administracji Skarbowej (KAS), zgodnie z przepisami ustawy</w:t>
      </w:r>
      <w:r w:rsidR="00D440CA">
        <w:rPr>
          <w:rFonts w:asciiTheme="minorHAnsi" w:hAnsiTheme="minorHAnsi" w:cstheme="minorHAnsi"/>
          <w:color w:val="auto"/>
          <w:lang w:val="x-none" w:eastAsia="x-none"/>
        </w:rPr>
        <w:t xml:space="preserve">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o podatku od towarów i usług. W przypadku, kiedy podany na fakturze rachunek bankowy Wykonawcy nie znajdzie się w w/w wykazie, Zamawiający w ciągu 7 dni od dnia zlecenia przelewu zgłosi ten fakt w urzędzie skarbowym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lastRenderedPageBreak/>
        <w:t xml:space="preserve">właściwym dla siedziby Zamawiającego, celem zwolnienia się z odpowiedzialności solidarnej za zobowiązania podatkowe. </w:t>
      </w:r>
    </w:p>
    <w:p w14:paraId="17D7A211" w14:textId="77777777" w:rsidR="002509B0" w:rsidRPr="0015093E" w:rsidRDefault="002509B0" w:rsidP="0047409F">
      <w:pPr>
        <w:pStyle w:val="Bezodstpw"/>
        <w:numPr>
          <w:ilvl w:val="0"/>
          <w:numId w:val="5"/>
        </w:numPr>
        <w:tabs>
          <w:tab w:val="left" w:pos="0"/>
        </w:tabs>
        <w:spacing w:line="276" w:lineRule="auto"/>
        <w:contextualSpacing/>
        <w:rPr>
          <w:rFonts w:asciiTheme="minorHAnsi" w:eastAsia="Times New Roman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 przypadku nieterminowej płatności faktury, </w:t>
      </w:r>
      <w:r w:rsidRPr="0015093E">
        <w:rPr>
          <w:rFonts w:asciiTheme="minorHAnsi" w:hAnsiTheme="minorHAnsi" w:cstheme="minorHAnsi"/>
          <w:bCs/>
          <w:color w:val="auto"/>
        </w:rPr>
        <w:t>Wykonawca</w:t>
      </w:r>
      <w:r w:rsidRPr="0015093E">
        <w:rPr>
          <w:rFonts w:asciiTheme="minorHAnsi" w:hAnsiTheme="minorHAnsi" w:cstheme="minorHAnsi"/>
          <w:color w:val="auto"/>
        </w:rPr>
        <w:t xml:space="preserve"> jest uprawniony do naliczania </w:t>
      </w:r>
      <w:r w:rsidRPr="0015093E">
        <w:rPr>
          <w:rFonts w:asciiTheme="minorHAnsi" w:hAnsiTheme="minorHAnsi" w:cstheme="minorHAnsi"/>
          <w:bCs/>
          <w:color w:val="auto"/>
        </w:rPr>
        <w:t>Zamawiającemu</w:t>
      </w:r>
      <w:r w:rsidRPr="0015093E">
        <w:rPr>
          <w:rFonts w:asciiTheme="minorHAnsi" w:hAnsiTheme="minorHAnsi" w:cstheme="minorHAnsi"/>
          <w:color w:val="auto"/>
        </w:rPr>
        <w:t xml:space="preserve"> odsetek za zwłokę w ustawowej wysokości.</w:t>
      </w:r>
    </w:p>
    <w:p w14:paraId="467112E8" w14:textId="77777777" w:rsidR="002509B0" w:rsidRPr="0015093E" w:rsidRDefault="002509B0" w:rsidP="00FE4FA8">
      <w:pPr>
        <w:spacing w:line="276" w:lineRule="auto"/>
        <w:rPr>
          <w:rFonts w:asciiTheme="minorHAnsi" w:hAnsiTheme="minorHAnsi" w:cstheme="minorHAnsi"/>
          <w:color w:val="auto"/>
        </w:rPr>
      </w:pPr>
    </w:p>
    <w:p w14:paraId="7AEF38FA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4</w:t>
      </w:r>
    </w:p>
    <w:p w14:paraId="4669C1D6" w14:textId="11F39959" w:rsidR="002509B0" w:rsidRPr="0015093E" w:rsidRDefault="002509B0" w:rsidP="00401DFA">
      <w:pPr>
        <w:pStyle w:val="Akapitzlist"/>
        <w:numPr>
          <w:ilvl w:val="0"/>
          <w:numId w:val="30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Zamawiający zobowiązuje się do odebrania i weryfikacji </w:t>
      </w:r>
      <w:r w:rsidR="00154FD7">
        <w:rPr>
          <w:rFonts w:asciiTheme="minorHAnsi" w:hAnsiTheme="minorHAnsi" w:cstheme="minorHAnsi"/>
          <w:color w:val="auto"/>
        </w:rPr>
        <w:t>przedmiotu umowy</w:t>
      </w:r>
      <w:r w:rsidRPr="0015093E">
        <w:rPr>
          <w:rFonts w:asciiTheme="minorHAnsi" w:hAnsiTheme="minorHAnsi" w:cstheme="minorHAnsi"/>
          <w:color w:val="auto"/>
        </w:rPr>
        <w:t xml:space="preserve"> przed podpisaniem protokołu odbioru.</w:t>
      </w:r>
    </w:p>
    <w:p w14:paraId="623E01B0" w14:textId="42B70FAE" w:rsidR="002509B0" w:rsidRPr="0015093E" w:rsidRDefault="002509B0" w:rsidP="00401DFA">
      <w:pPr>
        <w:pStyle w:val="Akapitzlist"/>
        <w:numPr>
          <w:ilvl w:val="0"/>
          <w:numId w:val="30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Podpisanie protokołu odbioru nastąpi w ciągu 7 dni od daty dostarczenia </w:t>
      </w:r>
      <w:r w:rsidR="00154FD7">
        <w:rPr>
          <w:rFonts w:asciiTheme="minorHAnsi" w:hAnsiTheme="minorHAnsi" w:cstheme="minorHAnsi"/>
          <w:color w:val="auto"/>
        </w:rPr>
        <w:t>przedmiotu umowy</w:t>
      </w:r>
      <w:r w:rsidRPr="0015093E">
        <w:rPr>
          <w:rFonts w:asciiTheme="minorHAnsi" w:hAnsiTheme="minorHAnsi" w:cstheme="minorHAnsi"/>
          <w:color w:val="auto"/>
        </w:rPr>
        <w:t>.</w:t>
      </w:r>
    </w:p>
    <w:p w14:paraId="7FD399B2" w14:textId="328AB3C8" w:rsidR="002509B0" w:rsidRPr="0015093E" w:rsidRDefault="002509B0" w:rsidP="00401DFA">
      <w:pPr>
        <w:pStyle w:val="Tekstpodstawowy2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ramach procedury odbioru związanej z wykonaniem umowy o udzielenie zamówienia publicznego, Zamawiający zastrzega sobie prawo weryfikacji, czy otrzymane </w:t>
      </w:r>
      <w:r w:rsidR="004E2870">
        <w:rPr>
          <w:rFonts w:asciiTheme="minorHAnsi" w:hAnsiTheme="minorHAnsi" w:cstheme="minorHAnsi"/>
          <w:sz w:val="22"/>
          <w:szCs w:val="22"/>
        </w:rPr>
        <w:t>o</w:t>
      </w:r>
      <w:r w:rsidRPr="0015093E">
        <w:rPr>
          <w:rFonts w:asciiTheme="minorHAnsi" w:hAnsiTheme="minorHAnsi" w:cstheme="minorHAnsi"/>
          <w:sz w:val="22"/>
          <w:szCs w:val="22"/>
        </w:rPr>
        <w:t xml:space="preserve">programowanie </w:t>
      </w:r>
      <w:r w:rsidR="00704346">
        <w:rPr>
          <w:rFonts w:asciiTheme="minorHAnsi" w:hAnsiTheme="minorHAnsi" w:cstheme="minorHAnsi"/>
          <w:sz w:val="22"/>
          <w:szCs w:val="22"/>
        </w:rPr>
        <w:t>lub</w:t>
      </w:r>
      <w:r w:rsidRPr="0015093E">
        <w:rPr>
          <w:rFonts w:asciiTheme="minorHAnsi" w:hAnsiTheme="minorHAnsi" w:cstheme="minorHAnsi"/>
          <w:sz w:val="22"/>
          <w:szCs w:val="22"/>
        </w:rPr>
        <w:t xml:space="preserve"> powiązane z nim elementy są oryginalne</w:t>
      </w:r>
      <w:r w:rsidR="00154FD7">
        <w:rPr>
          <w:rFonts w:asciiTheme="minorHAnsi" w:hAnsiTheme="minorHAnsi" w:cstheme="minorHAnsi"/>
          <w:sz w:val="22"/>
          <w:szCs w:val="22"/>
        </w:rPr>
        <w:t xml:space="preserve"> </w:t>
      </w:r>
      <w:r w:rsidRPr="0015093E">
        <w:rPr>
          <w:rFonts w:asciiTheme="minorHAnsi" w:hAnsiTheme="minorHAnsi" w:cstheme="minorHAnsi"/>
          <w:sz w:val="22"/>
          <w:szCs w:val="22"/>
        </w:rPr>
        <w:t xml:space="preserve">i licencjonowane, zgodnie z obowiązującym prawem. W powyższym celu Zamawiający może zwrócić się do przedstawicieli producenta oprogramowania z prośbą o weryfikację, czy oferowane oprogramowanie </w:t>
      </w:r>
      <w:r w:rsidR="00154FD7">
        <w:rPr>
          <w:rFonts w:asciiTheme="minorHAnsi" w:hAnsiTheme="minorHAnsi" w:cstheme="minorHAnsi"/>
          <w:sz w:val="22"/>
          <w:szCs w:val="22"/>
        </w:rPr>
        <w:t xml:space="preserve">lub </w:t>
      </w:r>
      <w:r w:rsidRPr="0015093E">
        <w:rPr>
          <w:rFonts w:asciiTheme="minorHAnsi" w:hAnsiTheme="minorHAnsi" w:cstheme="minorHAnsi"/>
          <w:sz w:val="22"/>
          <w:szCs w:val="22"/>
        </w:rPr>
        <w:t>materiały do niego dołączone są oryginalne. W przypadku wątpliwości co do oryginalności, podpisanie protokołu odbioru nastąpi po otrzymaniu przez Zamawiającego pozytywnej weryfikacji.</w:t>
      </w:r>
    </w:p>
    <w:p w14:paraId="73BC3CEB" w14:textId="2ED4B856" w:rsidR="002509B0" w:rsidRPr="0015093E" w:rsidRDefault="002509B0" w:rsidP="00401DFA">
      <w:pPr>
        <w:pStyle w:val="Tekstpodstawowy2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przypadku identyfikacji nielicencjonowanego lub sfałszowanego oprogramowania lub jego </w:t>
      </w:r>
      <w:proofErr w:type="gramStart"/>
      <w:r w:rsidRPr="0015093E">
        <w:rPr>
          <w:rFonts w:asciiTheme="minorHAnsi" w:hAnsiTheme="minorHAnsi" w:cstheme="minorHAnsi"/>
          <w:sz w:val="22"/>
          <w:szCs w:val="22"/>
        </w:rPr>
        <w:t>elementów,  Zamawiający</w:t>
      </w:r>
      <w:proofErr w:type="gramEnd"/>
      <w:r w:rsidRPr="0015093E">
        <w:rPr>
          <w:rFonts w:asciiTheme="minorHAnsi" w:hAnsiTheme="minorHAnsi" w:cstheme="minorHAnsi"/>
          <w:sz w:val="22"/>
          <w:szCs w:val="22"/>
        </w:rPr>
        <w:t xml:space="preserve"> zastrzega sobie prawo do odstąpienia w części lub w całości od umowy w terminie </w:t>
      </w:r>
      <w:r w:rsidR="007A00C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informacji o powodach stanowiących podstawę odstąpienia. Ponadto stosowne informacje zostaną przekazane właściwym organom w celu wszczęcia odpowiednich postępowań.</w:t>
      </w:r>
    </w:p>
    <w:p w14:paraId="1779FBEF" w14:textId="77777777" w:rsidR="002509B0" w:rsidRPr="0015093E" w:rsidRDefault="002509B0" w:rsidP="00FE4FA8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DC2BD57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>§ 5</w:t>
      </w:r>
    </w:p>
    <w:p w14:paraId="72E69150" w14:textId="54301DEC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przypadku stwierdzenia przez Zamawiającego wad w przedmiocie dostawy, Wykonawca zobowiązuje się do wymiany wadliwej części dostaw na własny koszt, w terminie uzgodnionym z Zamawiającym. </w:t>
      </w:r>
    </w:p>
    <w:p w14:paraId="12619AAF" w14:textId="002B60F1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Zamawiający może odstąpić w całości od umowy w przypadku, gdy dostarczon</w:t>
      </w:r>
      <w:r w:rsidR="00F63F71">
        <w:rPr>
          <w:rFonts w:asciiTheme="minorHAnsi" w:hAnsiTheme="minorHAnsi" w:cstheme="minorHAnsi"/>
          <w:sz w:val="22"/>
          <w:szCs w:val="22"/>
        </w:rPr>
        <w:t>y sprzęt komputerowy</w:t>
      </w:r>
      <w:r w:rsidRPr="0015093E">
        <w:rPr>
          <w:rFonts w:asciiTheme="minorHAnsi" w:hAnsiTheme="minorHAnsi" w:cstheme="minorHAnsi"/>
          <w:sz w:val="22"/>
          <w:szCs w:val="22"/>
        </w:rPr>
        <w:t xml:space="preserve"> </w:t>
      </w:r>
      <w:r w:rsidR="00F63F71">
        <w:rPr>
          <w:rFonts w:asciiTheme="minorHAnsi" w:hAnsiTheme="minorHAnsi" w:cstheme="minorHAnsi"/>
          <w:sz w:val="22"/>
          <w:szCs w:val="22"/>
        </w:rPr>
        <w:t xml:space="preserve">lub audiowizualny lub </w:t>
      </w:r>
      <w:r w:rsidRPr="0015093E">
        <w:rPr>
          <w:rFonts w:asciiTheme="minorHAnsi" w:hAnsiTheme="minorHAnsi" w:cstheme="minorHAnsi"/>
          <w:sz w:val="22"/>
          <w:szCs w:val="22"/>
        </w:rPr>
        <w:t xml:space="preserve">oprogramowanie jest wadliwe lub sprzeczne z umową czy dokumentami zamówienia (w tym w szczególności ze Specyfikacją Warunków Zamówienia lub ofertą Wykonawcy). Odstąpienie od umowy jest możliwe w terminie </w:t>
      </w:r>
      <w:r w:rsidR="006C187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przez Zamawiającego informacji o powodach stanowiących podstawę odstąpienia.</w:t>
      </w:r>
    </w:p>
    <w:p w14:paraId="4577DF5A" w14:textId="2484900B" w:rsidR="002509B0" w:rsidRPr="0015093E" w:rsidRDefault="002509B0" w:rsidP="00401DFA">
      <w:pPr>
        <w:pStyle w:val="Tekstpodstawowy2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 xml:space="preserve">W razie wystąpienia istotnej zmiany okoliczności powodującej, że wykonanie </w:t>
      </w:r>
      <w:r w:rsidR="00081DB8" w:rsidRPr="0015093E">
        <w:rPr>
          <w:rFonts w:asciiTheme="minorHAnsi" w:hAnsiTheme="minorHAnsi" w:cstheme="minorHAnsi"/>
          <w:sz w:val="22"/>
          <w:szCs w:val="22"/>
        </w:rPr>
        <w:br/>
      </w:r>
      <w:r w:rsidRPr="0015093E">
        <w:rPr>
          <w:rFonts w:asciiTheme="minorHAnsi" w:hAnsiTheme="minorHAnsi" w:cstheme="minorHAnsi"/>
          <w:sz w:val="22"/>
          <w:szCs w:val="22"/>
        </w:rPr>
        <w:t xml:space="preserve">umowy nie leży w interesie publicznym, czego nie można było przewidzieć </w:t>
      </w:r>
      <w:r w:rsidRPr="0015093E">
        <w:rPr>
          <w:rFonts w:asciiTheme="minorHAnsi" w:hAnsiTheme="minorHAnsi" w:cstheme="minorHAnsi"/>
          <w:sz w:val="22"/>
          <w:szCs w:val="22"/>
        </w:rPr>
        <w:br/>
        <w:t xml:space="preserve">w chwili zawarcia umowy, lub dalsze wykonywanie umowy może zagrozić podstawowemu interesowi bezpieczeństwa państwa lub bezpieczeństwu publicznemu, Zamawiający może odstąpić od umowy w terminie </w:t>
      </w:r>
      <w:r w:rsidR="007A00CC">
        <w:rPr>
          <w:rFonts w:asciiTheme="minorHAnsi" w:hAnsiTheme="minorHAnsi" w:cstheme="minorHAnsi"/>
          <w:sz w:val="22"/>
          <w:szCs w:val="22"/>
        </w:rPr>
        <w:t>30</w:t>
      </w:r>
      <w:r w:rsidRPr="0015093E">
        <w:rPr>
          <w:rFonts w:asciiTheme="minorHAnsi" w:hAnsiTheme="minorHAnsi" w:cstheme="minorHAnsi"/>
          <w:sz w:val="22"/>
          <w:szCs w:val="22"/>
        </w:rPr>
        <w:t xml:space="preserve"> dni od powzięcia wiadomości o powyższych okolicznościach. </w:t>
      </w:r>
    </w:p>
    <w:p w14:paraId="22C046E1" w14:textId="0384D145" w:rsidR="002509B0" w:rsidRPr="0015093E" w:rsidRDefault="002509B0" w:rsidP="00401DFA">
      <w:pPr>
        <w:pStyle w:val="Akapitzlist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może odstąpić od umowy w okolicznościach i na zasadach określonych w art. 456 ust. 1 pkt 2, ust. 2 i 3 ustawy z dnia 11 września 2019 r. Prawo zamówień publicznych.</w:t>
      </w:r>
    </w:p>
    <w:p w14:paraId="456BEEA5" w14:textId="77777777" w:rsidR="002509B0" w:rsidRPr="0015093E" w:rsidRDefault="002509B0" w:rsidP="00401DFA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Odstąpienie od umowy, pod rygorem nieważności, powinno nastąpić na piśmie oraz zawierać uzasadnienie.</w:t>
      </w:r>
    </w:p>
    <w:p w14:paraId="58AEFFAA" w14:textId="77777777" w:rsidR="002509B0" w:rsidRDefault="002509B0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DA59A68" w14:textId="77777777" w:rsidR="00A95A24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BD62C01" w14:textId="77777777" w:rsidR="00A95A24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A162CB3" w14:textId="77777777" w:rsidR="00A95A24" w:rsidRPr="0015093E" w:rsidRDefault="00A95A24" w:rsidP="00FE4FA8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C9300C9" w14:textId="77777777" w:rsidR="002509B0" w:rsidRPr="0015093E" w:rsidRDefault="002509B0" w:rsidP="00FE4FA8">
      <w:pPr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lastRenderedPageBreak/>
        <w:t>§ 6</w:t>
      </w:r>
    </w:p>
    <w:p w14:paraId="6F8785A3" w14:textId="77777777" w:rsidR="003550E3" w:rsidRPr="003550E3" w:rsidRDefault="003550E3" w:rsidP="003550E3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color w:val="auto"/>
        </w:rPr>
      </w:pPr>
      <w:r w:rsidRPr="003550E3">
        <w:rPr>
          <w:rFonts w:asciiTheme="minorHAnsi" w:hAnsiTheme="minorHAnsi" w:cstheme="minorHAnsi"/>
          <w:color w:val="auto"/>
        </w:rPr>
        <w:t xml:space="preserve">Odstępujący od umowy zobowiązany jest zapłacić karę umowną w wysokości 20,00 % wynagrodzenia brutto, o którym mowa w § 3 ust. 1 umowy, chyba że odstąpienie nastąpiło z przyczyn, za które odpowiada druga strona.  </w:t>
      </w:r>
    </w:p>
    <w:p w14:paraId="3E920BAA" w14:textId="77777777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przypadku odstąpienia od umowy z powodu okoliczności leżących po stronie Wykonawcy, Zamawiającemu przysługuje kara umowna w wysokości 20% wynagrodzenia umownego brutto, o którym mowa w § 3 ust. 1.</w:t>
      </w:r>
    </w:p>
    <w:p w14:paraId="03D66123" w14:textId="4901B410" w:rsidR="002509B0" w:rsidRPr="003550E3" w:rsidRDefault="002509B0" w:rsidP="00401DFA">
      <w:pPr>
        <w:pStyle w:val="Tekstpodstawowy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15093E">
        <w:rPr>
          <w:rFonts w:asciiTheme="minorHAnsi" w:hAnsiTheme="minorHAnsi" w:cstheme="minorHAnsi"/>
          <w:sz w:val="22"/>
          <w:szCs w:val="22"/>
        </w:rPr>
        <w:t>W przypadku niewywiązania się przez Wykonawcę z terminu realizacji dostawy, Zamawiający ma prawo obciążyć Wykonawcę karą umowną w wysokości</w:t>
      </w:r>
      <w:r w:rsidR="006C187C">
        <w:rPr>
          <w:rFonts w:asciiTheme="minorHAnsi" w:hAnsiTheme="minorHAnsi" w:cstheme="minorHAnsi"/>
          <w:sz w:val="22"/>
          <w:szCs w:val="22"/>
        </w:rPr>
        <w:t xml:space="preserve"> </w:t>
      </w:r>
      <w:r w:rsidR="0040548D" w:rsidRPr="003550E3">
        <w:rPr>
          <w:rFonts w:asciiTheme="minorHAnsi" w:hAnsiTheme="minorHAnsi" w:cstheme="minorHAnsi"/>
          <w:sz w:val="22"/>
          <w:szCs w:val="22"/>
        </w:rPr>
        <w:t>5</w:t>
      </w:r>
      <w:r w:rsidR="00081DB8" w:rsidRPr="003550E3">
        <w:rPr>
          <w:rFonts w:asciiTheme="minorHAnsi" w:hAnsiTheme="minorHAnsi" w:cstheme="minorHAnsi"/>
          <w:sz w:val="22"/>
          <w:szCs w:val="22"/>
        </w:rPr>
        <w:t>00,00 zł</w:t>
      </w:r>
      <w:r w:rsidRPr="003550E3">
        <w:rPr>
          <w:rFonts w:asciiTheme="minorHAnsi" w:hAnsiTheme="minorHAnsi" w:cstheme="minorHAnsi"/>
          <w:sz w:val="22"/>
          <w:szCs w:val="22"/>
        </w:rPr>
        <w:t>, za każdy dzień zwłoki.</w:t>
      </w:r>
      <w:r w:rsidRPr="003550E3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081012C2" w14:textId="064EDA4A" w:rsidR="00B15D04" w:rsidRPr="00A27CC8" w:rsidRDefault="00B15D04" w:rsidP="00401DFA">
      <w:pPr>
        <w:pStyle w:val="Akapitzlist"/>
        <w:numPr>
          <w:ilvl w:val="0"/>
          <w:numId w:val="8"/>
        </w:numPr>
        <w:spacing w:line="276" w:lineRule="auto"/>
        <w:rPr>
          <w:color w:val="auto"/>
        </w:rPr>
      </w:pPr>
      <w:r w:rsidRPr="003550E3">
        <w:rPr>
          <w:color w:val="auto"/>
        </w:rPr>
        <w:t xml:space="preserve">W przypadku zwłoki w usunięciu stwierdzonych wad w przedmiocie umowy, Zamawiający ma prawo obciążyć Wykonawcę karą umowną w wysokości </w:t>
      </w:r>
      <w:r w:rsidR="0040548D" w:rsidRPr="003550E3">
        <w:rPr>
          <w:color w:val="auto"/>
        </w:rPr>
        <w:t>2</w:t>
      </w:r>
      <w:r w:rsidRPr="00A27CC8">
        <w:rPr>
          <w:color w:val="auto"/>
        </w:rPr>
        <w:t xml:space="preserve">00,00 zł, za każdy dzień zwłoki, po dniu ustalonym jako termin usunięcia wad.  </w:t>
      </w:r>
    </w:p>
    <w:p w14:paraId="5259302A" w14:textId="3DD732C1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  <w:color w:val="auto"/>
        </w:rPr>
      </w:pPr>
      <w:r w:rsidRPr="00A27CC8">
        <w:rPr>
          <w:color w:val="auto"/>
        </w:rPr>
        <w:t xml:space="preserve">Maksymalna wysokość kar, o których mowa w ust. 1 – </w:t>
      </w:r>
      <w:r w:rsidR="008676A0">
        <w:rPr>
          <w:color w:val="auto"/>
        </w:rPr>
        <w:t>3</w:t>
      </w:r>
      <w:r w:rsidRPr="00A27CC8">
        <w:rPr>
          <w:color w:val="auto"/>
        </w:rPr>
        <w:t xml:space="preserve"> nie</w:t>
      </w:r>
      <w:r w:rsidRPr="0015093E">
        <w:rPr>
          <w:rFonts w:asciiTheme="minorHAnsi" w:hAnsiTheme="minorHAnsi" w:cstheme="minorHAnsi"/>
          <w:color w:val="auto"/>
        </w:rPr>
        <w:t xml:space="preserve"> może przekroczyć 40% wynagrodzenia umownego brutto, o którym mowa w § 3 ust. 1.</w:t>
      </w:r>
    </w:p>
    <w:p w14:paraId="7A0A4995" w14:textId="140E466C" w:rsidR="008676A0" w:rsidRPr="008676A0" w:rsidRDefault="008676A0" w:rsidP="00401DFA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color w:val="auto"/>
          <w:lang w:val="x-none" w:eastAsia="x-none"/>
        </w:rPr>
      </w:pPr>
      <w:r w:rsidRPr="008676A0">
        <w:rPr>
          <w:rFonts w:asciiTheme="minorHAnsi" w:hAnsiTheme="minorHAnsi" w:cstheme="minorHAnsi"/>
          <w:color w:val="auto"/>
          <w:lang w:val="x-none" w:eastAsia="x-none"/>
        </w:rPr>
        <w:t xml:space="preserve">Kary, o których mowa w ust. 1 </w:t>
      </w:r>
      <w:r>
        <w:rPr>
          <w:rFonts w:asciiTheme="minorHAnsi" w:hAnsiTheme="minorHAnsi" w:cstheme="minorHAnsi"/>
          <w:color w:val="auto"/>
          <w:lang w:val="x-none" w:eastAsia="x-none"/>
        </w:rPr>
        <w:t xml:space="preserve">– 3 </w:t>
      </w:r>
      <w:r w:rsidRPr="008676A0">
        <w:rPr>
          <w:rFonts w:asciiTheme="minorHAnsi" w:hAnsiTheme="minorHAnsi" w:cstheme="minorHAnsi"/>
          <w:color w:val="auto"/>
          <w:lang w:val="x-none" w:eastAsia="x-none"/>
        </w:rPr>
        <w:t>Wykonawca zapłaci na wskazany przez Zamawiającego rachunek bankowy</w:t>
      </w:r>
      <w:r>
        <w:rPr>
          <w:rFonts w:asciiTheme="minorHAnsi" w:hAnsiTheme="minorHAnsi" w:cstheme="minorHAnsi"/>
          <w:color w:val="auto"/>
          <w:lang w:val="x-none" w:eastAsia="x-none"/>
        </w:rPr>
        <w:t>,</w:t>
      </w:r>
      <w:r w:rsidRPr="008676A0">
        <w:rPr>
          <w:rFonts w:asciiTheme="minorHAnsi" w:hAnsiTheme="minorHAnsi" w:cstheme="minorHAnsi"/>
          <w:color w:val="auto"/>
          <w:lang w:val="x-none" w:eastAsia="x-none"/>
        </w:rPr>
        <w:t xml:space="preserve"> przelewem, w terminie 14 dni kalendarzowych, licząc od dnia doręczenia mu żądania Zamawiającego zapłaty takiej kary umownej.</w:t>
      </w:r>
    </w:p>
    <w:p w14:paraId="19D427EE" w14:textId="76E774D2" w:rsidR="002509B0" w:rsidRPr="0015093E" w:rsidRDefault="002509B0" w:rsidP="00401DFA">
      <w:pPr>
        <w:numPr>
          <w:ilvl w:val="0"/>
          <w:numId w:val="8"/>
        </w:numPr>
        <w:spacing w:after="0" w:line="276" w:lineRule="auto"/>
        <w:ind w:left="709" w:hanging="283"/>
        <w:rPr>
          <w:rFonts w:asciiTheme="minorHAnsi" w:hAnsiTheme="minorHAnsi" w:cstheme="minorHAnsi"/>
          <w:color w:val="auto"/>
          <w:lang w:val="x-none" w:eastAsia="x-none"/>
        </w:rPr>
      </w:pPr>
      <w:r w:rsidRPr="0015093E">
        <w:rPr>
          <w:rFonts w:asciiTheme="minorHAnsi" w:hAnsiTheme="minorHAnsi" w:cstheme="minorHAnsi"/>
          <w:color w:val="auto"/>
          <w:lang w:eastAsia="x-none"/>
        </w:rPr>
        <w:t xml:space="preserve">Zamawiający jest </w:t>
      </w:r>
      <w:r w:rsidR="008676A0">
        <w:rPr>
          <w:rFonts w:asciiTheme="minorHAnsi" w:hAnsiTheme="minorHAnsi" w:cstheme="minorHAnsi"/>
          <w:color w:val="auto"/>
          <w:lang w:eastAsia="x-none"/>
        </w:rPr>
        <w:t xml:space="preserve">również 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uprawniony do potrącenia </w:t>
      </w:r>
      <w:r w:rsidR="008676A0">
        <w:rPr>
          <w:rFonts w:asciiTheme="minorHAnsi" w:hAnsiTheme="minorHAnsi" w:cstheme="minorHAnsi"/>
          <w:color w:val="auto"/>
          <w:lang w:eastAsia="x-none"/>
        </w:rPr>
        <w:t xml:space="preserve">kar umownych </w:t>
      </w:r>
      <w:r w:rsidRPr="0015093E">
        <w:rPr>
          <w:rFonts w:asciiTheme="minorHAnsi" w:hAnsiTheme="minorHAnsi" w:cstheme="minorHAnsi"/>
          <w:color w:val="auto"/>
          <w:lang w:eastAsia="x-none"/>
        </w:rPr>
        <w:t>z wynagrodzenia Wykonawcy, na co Wykonawca wyraża nieodwołalną zgodę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.</w:t>
      </w:r>
    </w:p>
    <w:p w14:paraId="7B0C8231" w14:textId="3D55E655" w:rsidR="002509B0" w:rsidRPr="0015093E" w:rsidRDefault="002509B0" w:rsidP="00401DFA">
      <w:pPr>
        <w:pStyle w:val="Akapitzlist"/>
        <w:numPr>
          <w:ilvl w:val="0"/>
          <w:numId w:val="8"/>
        </w:numPr>
        <w:spacing w:after="0" w:line="276" w:lineRule="auto"/>
        <w:ind w:hanging="31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może dochodzić na zasadach ogólnych odszkodowania przewyższającego karę umowną, a zastrzeżona kara umowna należy s</w:t>
      </w:r>
      <w:r w:rsidR="00153FE4" w:rsidRPr="0015093E">
        <w:rPr>
          <w:rFonts w:asciiTheme="minorHAnsi" w:hAnsiTheme="minorHAnsi" w:cstheme="minorHAnsi"/>
          <w:color w:val="auto"/>
        </w:rPr>
        <w:t>ię Zamawiającemu bez względu na</w:t>
      </w:r>
      <w:r w:rsidR="00A55780" w:rsidRPr="0015093E">
        <w:rPr>
          <w:rFonts w:asciiTheme="minorHAnsi" w:hAnsiTheme="minorHAnsi" w:cstheme="minorHAnsi"/>
          <w:color w:val="auto"/>
        </w:rPr>
        <w:t xml:space="preserve"> </w:t>
      </w:r>
      <w:r w:rsidR="00153FE4" w:rsidRPr="0015093E">
        <w:rPr>
          <w:rFonts w:asciiTheme="minorHAnsi" w:hAnsiTheme="minorHAnsi" w:cstheme="minorHAnsi"/>
          <w:color w:val="auto"/>
        </w:rPr>
        <w:t xml:space="preserve">wysokość poniesionej szkody.  </w:t>
      </w:r>
    </w:p>
    <w:p w14:paraId="7BB765E1" w14:textId="77777777" w:rsidR="00153FE4" w:rsidRPr="0015093E" w:rsidRDefault="00153FE4" w:rsidP="00FE4FA8">
      <w:pPr>
        <w:pStyle w:val="Akapitzlist"/>
        <w:spacing w:after="0" w:line="276" w:lineRule="auto"/>
        <w:ind w:left="742" w:firstLine="0"/>
        <w:rPr>
          <w:rFonts w:asciiTheme="minorHAnsi" w:hAnsiTheme="minorHAnsi" w:cstheme="minorHAnsi"/>
          <w:color w:val="auto"/>
        </w:rPr>
      </w:pPr>
    </w:p>
    <w:p w14:paraId="3BC11855" w14:textId="0ECC7332" w:rsidR="006C187C" w:rsidRPr="006C187C" w:rsidRDefault="006C187C" w:rsidP="00FE4FA8">
      <w:pPr>
        <w:pStyle w:val="Tekstpodstawowy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C187C">
        <w:rPr>
          <w:rFonts w:ascii="Calibri" w:hAnsi="Calibri" w:cs="Calibri"/>
          <w:b/>
          <w:sz w:val="22"/>
          <w:szCs w:val="22"/>
        </w:rPr>
        <w:t xml:space="preserve">§ </w:t>
      </w:r>
      <w:r>
        <w:rPr>
          <w:rFonts w:ascii="Calibri" w:hAnsi="Calibri" w:cs="Calibri"/>
          <w:b/>
          <w:sz w:val="22"/>
          <w:szCs w:val="22"/>
        </w:rPr>
        <w:t>7</w:t>
      </w:r>
    </w:p>
    <w:p w14:paraId="79CF3949" w14:textId="742F7E71" w:rsidR="006C187C" w:rsidRP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 xml:space="preserve">Wykonawca udziela na oferowany sprzęt komputerowy </w:t>
      </w:r>
      <w:r w:rsidR="00F63B1C">
        <w:rPr>
          <w:rFonts w:ascii="Calibri" w:hAnsi="Calibri" w:cs="Calibri"/>
          <w:sz w:val="22"/>
          <w:szCs w:val="22"/>
        </w:rPr>
        <w:t>i audiowizualny</w:t>
      </w:r>
      <w:proofErr w:type="gramStart"/>
      <w:r w:rsidR="00F63B1C">
        <w:rPr>
          <w:rFonts w:ascii="Calibri" w:hAnsi="Calibri" w:cs="Calibri"/>
          <w:sz w:val="22"/>
          <w:szCs w:val="22"/>
        </w:rPr>
        <w:t xml:space="preserve"> </w:t>
      </w:r>
      <w:r w:rsidRPr="006C187C">
        <w:rPr>
          <w:rFonts w:ascii="Calibri" w:hAnsi="Calibri" w:cs="Calibri"/>
          <w:sz w:val="22"/>
          <w:szCs w:val="22"/>
        </w:rPr>
        <w:t>…..….</w:t>
      </w:r>
      <w:proofErr w:type="gramEnd"/>
      <w:r w:rsidRPr="006C187C">
        <w:rPr>
          <w:rFonts w:ascii="Calibri" w:hAnsi="Calibri" w:cs="Calibri"/>
          <w:sz w:val="22"/>
          <w:szCs w:val="22"/>
        </w:rPr>
        <w:t>. -</w:t>
      </w:r>
      <w:r w:rsidR="00F63B1C">
        <w:rPr>
          <w:rFonts w:ascii="Calibri" w:hAnsi="Calibri" w:cs="Calibri"/>
          <w:sz w:val="22"/>
          <w:szCs w:val="22"/>
        </w:rPr>
        <w:t xml:space="preserve"> </w:t>
      </w:r>
      <w:r w:rsidRPr="006C187C">
        <w:rPr>
          <w:rFonts w:ascii="Calibri" w:hAnsi="Calibri" w:cs="Calibri"/>
          <w:sz w:val="22"/>
          <w:szCs w:val="22"/>
        </w:rPr>
        <w:t xml:space="preserve">letniej gwarancji </w:t>
      </w:r>
      <w:r w:rsidR="00885F43">
        <w:rPr>
          <w:rFonts w:ascii="Calibri" w:hAnsi="Calibri" w:cs="Calibri"/>
          <w:sz w:val="22"/>
          <w:szCs w:val="22"/>
        </w:rPr>
        <w:t xml:space="preserve">i rękojmi </w:t>
      </w:r>
      <w:r w:rsidRPr="006C187C">
        <w:rPr>
          <w:rFonts w:ascii="Calibri" w:hAnsi="Calibri" w:cs="Calibri"/>
          <w:sz w:val="22"/>
          <w:szCs w:val="22"/>
        </w:rPr>
        <w:t>od daty podpisania protokołu odbioru.</w:t>
      </w:r>
    </w:p>
    <w:p w14:paraId="1DD59F81" w14:textId="77777777" w:rsidR="006C187C" w:rsidRP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 xml:space="preserve">Warunki gwarancji ujęte na odrębnych kartach gwarancyjnych będą dostarczone </w:t>
      </w:r>
      <w:proofErr w:type="gramStart"/>
      <w:r w:rsidRPr="006C187C">
        <w:rPr>
          <w:rFonts w:ascii="Calibri" w:hAnsi="Calibri" w:cs="Calibri"/>
          <w:sz w:val="22"/>
          <w:szCs w:val="22"/>
        </w:rPr>
        <w:t>dla  każdego</w:t>
      </w:r>
      <w:proofErr w:type="gramEnd"/>
      <w:r w:rsidRPr="006C187C">
        <w:rPr>
          <w:rFonts w:ascii="Calibri" w:hAnsi="Calibri" w:cs="Calibri"/>
          <w:sz w:val="22"/>
          <w:szCs w:val="22"/>
        </w:rPr>
        <w:t xml:space="preserve"> urządzenia.</w:t>
      </w:r>
    </w:p>
    <w:p w14:paraId="2754E69D" w14:textId="1CFDEBF2" w:rsidR="006C187C" w:rsidRPr="00902F45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02F45">
        <w:rPr>
          <w:rFonts w:ascii="Calibri" w:hAnsi="Calibri" w:cs="Calibri"/>
          <w:sz w:val="22"/>
          <w:szCs w:val="22"/>
        </w:rPr>
        <w:t xml:space="preserve">Wykonawca gwarantuje poprawną pracę sprzętu komputerowego </w:t>
      </w:r>
      <w:r w:rsidR="00F63B1C" w:rsidRPr="00902F45">
        <w:rPr>
          <w:rFonts w:ascii="Calibri" w:hAnsi="Calibri" w:cs="Calibri"/>
          <w:sz w:val="22"/>
          <w:szCs w:val="22"/>
        </w:rPr>
        <w:t xml:space="preserve">i </w:t>
      </w:r>
      <w:r w:rsidR="003550E3">
        <w:rPr>
          <w:rFonts w:ascii="Calibri" w:hAnsi="Calibri" w:cs="Calibri"/>
          <w:sz w:val="22"/>
          <w:szCs w:val="22"/>
        </w:rPr>
        <w:t xml:space="preserve">multimedialnego </w:t>
      </w:r>
      <w:r w:rsidRPr="00902F45">
        <w:rPr>
          <w:rFonts w:ascii="Calibri" w:hAnsi="Calibri" w:cs="Calibri"/>
          <w:sz w:val="22"/>
          <w:szCs w:val="22"/>
        </w:rPr>
        <w:t>z preinstalowanym oprogramowaniem systemowym.</w:t>
      </w:r>
    </w:p>
    <w:p w14:paraId="7F1FEB33" w14:textId="7CB1E570" w:rsidR="006C187C" w:rsidRPr="00902F45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902F45">
        <w:rPr>
          <w:rFonts w:ascii="Calibri" w:hAnsi="Calibri" w:cs="Calibri"/>
          <w:sz w:val="22"/>
          <w:szCs w:val="22"/>
        </w:rPr>
        <w:t>Obudowy sprzętu komputerowego nie będą plombowane lub zerwanie plomb</w:t>
      </w:r>
      <w:r w:rsidR="00F63B1C" w:rsidRPr="00902F45">
        <w:rPr>
          <w:rFonts w:ascii="Calibri" w:hAnsi="Calibri" w:cs="Calibri"/>
          <w:sz w:val="22"/>
          <w:szCs w:val="22"/>
        </w:rPr>
        <w:t xml:space="preserve"> </w:t>
      </w:r>
      <w:r w:rsidRPr="00902F45">
        <w:rPr>
          <w:rFonts w:ascii="Calibri" w:hAnsi="Calibri" w:cs="Calibri"/>
          <w:sz w:val="22"/>
          <w:szCs w:val="22"/>
        </w:rPr>
        <w:t>nie wpłynie na zmianę warunków gwarancji.</w:t>
      </w:r>
    </w:p>
    <w:p w14:paraId="068EFF63" w14:textId="0F2967AB" w:rsidR="006C187C" w:rsidRDefault="006C187C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6C187C">
        <w:rPr>
          <w:rFonts w:ascii="Calibri" w:hAnsi="Calibri" w:cs="Calibri"/>
          <w:sz w:val="22"/>
          <w:szCs w:val="22"/>
        </w:rPr>
        <w:t xml:space="preserve">Brak możliwości aktywowania </w:t>
      </w:r>
      <w:r w:rsidR="00F63B1C">
        <w:rPr>
          <w:rFonts w:ascii="Calibri" w:hAnsi="Calibri" w:cs="Calibri"/>
          <w:sz w:val="22"/>
          <w:szCs w:val="22"/>
        </w:rPr>
        <w:t>oprogramowania</w:t>
      </w:r>
      <w:r w:rsidRPr="006C187C">
        <w:rPr>
          <w:rFonts w:ascii="Calibri" w:hAnsi="Calibri" w:cs="Calibri"/>
          <w:sz w:val="22"/>
          <w:szCs w:val="22"/>
        </w:rPr>
        <w:t xml:space="preserve"> uznaje się za równoznaczne z awarią komputera i podlega procedurze zgłoszenia awarii.  </w:t>
      </w:r>
    </w:p>
    <w:p w14:paraId="689B19EA" w14:textId="7A851F79" w:rsidR="00885F43" w:rsidRPr="00885F43" w:rsidRDefault="00885F43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85F43">
        <w:rPr>
          <w:rFonts w:ascii="Calibri" w:hAnsi="Calibri" w:cs="Calibri"/>
          <w:sz w:val="22"/>
          <w:szCs w:val="22"/>
        </w:rPr>
        <w:t xml:space="preserve">W okresie gwarancji </w:t>
      </w:r>
      <w:r>
        <w:rPr>
          <w:rFonts w:ascii="Calibri" w:hAnsi="Calibri" w:cs="Calibri"/>
          <w:sz w:val="22"/>
          <w:szCs w:val="22"/>
        </w:rPr>
        <w:t xml:space="preserve">i rękojmi </w:t>
      </w:r>
      <w:r w:rsidRPr="00885F43">
        <w:rPr>
          <w:rFonts w:ascii="Calibri" w:hAnsi="Calibri" w:cs="Calibri"/>
          <w:sz w:val="22"/>
          <w:szCs w:val="22"/>
        </w:rPr>
        <w:t xml:space="preserve">Wykonawca zobowiązuje się do bezpłatnego usunięcia wad przedmiotu </w:t>
      </w:r>
      <w:r>
        <w:rPr>
          <w:rFonts w:ascii="Calibri" w:hAnsi="Calibri" w:cs="Calibri"/>
          <w:sz w:val="22"/>
          <w:szCs w:val="22"/>
        </w:rPr>
        <w:t>u</w:t>
      </w:r>
      <w:r w:rsidRPr="00885F43">
        <w:rPr>
          <w:rFonts w:ascii="Calibri" w:hAnsi="Calibri" w:cs="Calibri"/>
          <w:sz w:val="22"/>
          <w:szCs w:val="22"/>
        </w:rPr>
        <w:t>mowy w terminie 14 dni, licząc od daty pisemnego (listem) lub e-</w:t>
      </w:r>
      <w:proofErr w:type="gramStart"/>
      <w:r w:rsidRPr="00885F43">
        <w:rPr>
          <w:rFonts w:ascii="Calibri" w:hAnsi="Calibri" w:cs="Calibri"/>
          <w:sz w:val="22"/>
          <w:szCs w:val="22"/>
        </w:rPr>
        <w:t>mailem  powiadomienia</w:t>
      </w:r>
      <w:proofErr w:type="gramEnd"/>
      <w:r w:rsidRPr="00885F43">
        <w:rPr>
          <w:rFonts w:ascii="Calibri" w:hAnsi="Calibri" w:cs="Calibri"/>
          <w:sz w:val="22"/>
          <w:szCs w:val="22"/>
        </w:rPr>
        <w:t xml:space="preserve"> go przez Zamawiającego. Jeżeli ze względów </w:t>
      </w:r>
      <w:proofErr w:type="gramStart"/>
      <w:r w:rsidRPr="00885F43">
        <w:rPr>
          <w:rFonts w:ascii="Calibri" w:hAnsi="Calibri" w:cs="Calibri"/>
          <w:sz w:val="22"/>
          <w:szCs w:val="22"/>
        </w:rPr>
        <w:t>technicznych  nie</w:t>
      </w:r>
      <w:proofErr w:type="gramEnd"/>
      <w:r w:rsidRPr="00885F43">
        <w:rPr>
          <w:rFonts w:ascii="Calibri" w:hAnsi="Calibri" w:cs="Calibri"/>
          <w:sz w:val="22"/>
          <w:szCs w:val="22"/>
        </w:rPr>
        <w:t xml:space="preserve"> będzie możliwe usunięcie wad w terminie określonym powyżej (co Wykonawca uzasadni w formie pisemnej), Zamawiający ustali termin, który będzie umożliwiał ich usunięcie.</w:t>
      </w:r>
    </w:p>
    <w:p w14:paraId="63230874" w14:textId="3E71C723" w:rsidR="00885F43" w:rsidRPr="006C187C" w:rsidRDefault="00885F43" w:rsidP="00401DFA">
      <w:pPr>
        <w:pStyle w:val="Tekstpodstawowy2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85F43">
        <w:rPr>
          <w:rFonts w:ascii="Calibri" w:hAnsi="Calibri" w:cs="Calibri"/>
          <w:sz w:val="22"/>
          <w:szCs w:val="22"/>
        </w:rPr>
        <w:t xml:space="preserve">Okres gwarancji </w:t>
      </w:r>
      <w:r>
        <w:rPr>
          <w:rFonts w:ascii="Calibri" w:hAnsi="Calibri" w:cs="Calibri"/>
          <w:sz w:val="22"/>
          <w:szCs w:val="22"/>
        </w:rPr>
        <w:t xml:space="preserve">i rękojmi </w:t>
      </w:r>
      <w:r w:rsidRPr="00885F43">
        <w:rPr>
          <w:rFonts w:ascii="Calibri" w:hAnsi="Calibri" w:cs="Calibri"/>
          <w:sz w:val="22"/>
          <w:szCs w:val="22"/>
        </w:rPr>
        <w:t>na element, którego dotyczy wada ulega wydłużeniu o czas niezbędny do usunięcia tej wady.</w:t>
      </w:r>
    </w:p>
    <w:p w14:paraId="4A5E8BE4" w14:textId="77777777" w:rsidR="006C187C" w:rsidRDefault="006C187C" w:rsidP="00FE4FA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EB7C80" w14:textId="4D22FDC4" w:rsidR="002509B0" w:rsidRPr="0015093E" w:rsidRDefault="002509B0" w:rsidP="00FE4FA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093E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6C187C">
        <w:rPr>
          <w:rFonts w:asciiTheme="minorHAnsi" w:hAnsiTheme="minorHAnsi" w:cstheme="minorHAnsi"/>
          <w:b/>
          <w:sz w:val="22"/>
          <w:szCs w:val="22"/>
        </w:rPr>
        <w:t>8</w:t>
      </w:r>
    </w:p>
    <w:p w14:paraId="3904E595" w14:textId="77777777" w:rsidR="00AA6D8D" w:rsidRDefault="00AA6D8D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hAnsiTheme="minorHAnsi" w:cstheme="minorHAnsi"/>
          <w:color w:val="auto"/>
        </w:rPr>
        <w:t xml:space="preserve">Zamawiający dopuszcza możliwość zmiany postanowień umowy, </w:t>
      </w:r>
      <w:r>
        <w:rPr>
          <w:rFonts w:asciiTheme="minorHAnsi" w:eastAsia="Times New Roman" w:hAnsiTheme="minorHAnsi" w:cstheme="minorHAnsi"/>
          <w:color w:val="auto"/>
          <w:lang w:val="x-none" w:eastAsia="x-none"/>
        </w:rPr>
        <w:t xml:space="preserve">w zakresie sposobu realizacji przedmiotu umowy lub terminu jej realizacji, w </w:t>
      </w:r>
      <w:proofErr w:type="gramStart"/>
      <w:r>
        <w:rPr>
          <w:rFonts w:asciiTheme="minorHAnsi" w:eastAsia="Times New Roman" w:hAnsiTheme="minorHAnsi" w:cstheme="minorHAnsi"/>
          <w:color w:val="auto"/>
          <w:lang w:val="x-none" w:eastAsia="x-none"/>
        </w:rPr>
        <w:t>przypadku</w:t>
      </w:r>
      <w:proofErr w:type="gramEnd"/>
      <w:r>
        <w:rPr>
          <w:rFonts w:asciiTheme="minorHAnsi" w:eastAsia="Times New Roman" w:hAnsiTheme="minorHAnsi" w:cstheme="minorHAnsi"/>
          <w:color w:val="auto"/>
          <w:lang w:val="x-none" w:eastAsia="x-none"/>
        </w:rPr>
        <w:t xml:space="preserve"> gdy:</w:t>
      </w:r>
    </w:p>
    <w:p w14:paraId="0BE84665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lastRenderedPageBreak/>
        <w:t>powstała możliwość zastosowania nowszych i korzystniejszych dla Zamawiającego rozwiązań technicznych przedmiotu umowy,</w:t>
      </w:r>
    </w:p>
    <w:p w14:paraId="68E14C2F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 xml:space="preserve">zakończono produkcję przedmiotu umowy, </w:t>
      </w:r>
    </w:p>
    <w:p w14:paraId="26348975" w14:textId="77777777" w:rsidR="00AA6D8D" w:rsidRDefault="00AA6D8D" w:rsidP="00401DFA">
      <w:pPr>
        <w:pStyle w:val="Akapitzlist"/>
        <w:numPr>
          <w:ilvl w:val="0"/>
          <w:numId w:val="34"/>
        </w:numPr>
        <w:spacing w:after="0" w:line="276" w:lineRule="auto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>wystąpiły opóźnienia wynikające z okoliczności niezależnych od Wykonawcy, które ujawniły się podczas realizacji umowy lub których skutków Strony nie były w stanie zminimalizować, pomimo zachowania należytej staranności,</w:t>
      </w:r>
    </w:p>
    <w:p w14:paraId="488A13F0" w14:textId="77777777" w:rsidR="00AA6D8D" w:rsidRDefault="00AA6D8D" w:rsidP="00401DFA">
      <w:pPr>
        <w:spacing w:after="0" w:line="276" w:lineRule="auto"/>
        <w:ind w:left="709" w:firstLine="0"/>
        <w:rPr>
          <w:rFonts w:asciiTheme="minorHAnsi" w:eastAsia="Times New Roman" w:hAnsiTheme="minorHAnsi" w:cstheme="minorHAnsi"/>
          <w:color w:val="auto"/>
          <w:lang w:val="x-none" w:eastAsia="x-none"/>
        </w:rPr>
      </w:pPr>
      <w:r>
        <w:rPr>
          <w:rFonts w:asciiTheme="minorHAnsi" w:eastAsia="Times New Roman" w:hAnsiTheme="minorHAnsi" w:cstheme="minorHAnsi"/>
          <w:color w:val="auto"/>
          <w:lang w:val="x-none" w:eastAsia="x-none"/>
        </w:rPr>
        <w:t>pod warunkiem, że dostarczany element przedmiotu umowy będzie posiadał parametry nie gorsze od oferowanego przez Wykonawcę w ofercie, a zmiana nie spowoduje podwyższenia wynagrodzenia Wykonawcy.</w:t>
      </w:r>
    </w:p>
    <w:p w14:paraId="4A140727" w14:textId="7DA012D2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eastAsia="Times New Roman" w:hAnsiTheme="minorHAnsi" w:cstheme="minorHAnsi"/>
          <w:color w:val="auto"/>
          <w:lang w:val="x-none" w:eastAsia="x-none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umowy, w zakresie sposobu świadczenia,</w:t>
      </w:r>
      <w:r w:rsidRPr="0015093E">
        <w:rPr>
          <w:rFonts w:asciiTheme="minorHAnsi" w:hAnsiTheme="minorHAnsi" w:cstheme="minorHAnsi"/>
          <w:b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zmiany powszechnie obowiązującego prawa</w:t>
      </w:r>
      <w:r w:rsidRPr="0015093E">
        <w:rPr>
          <w:rFonts w:asciiTheme="minorHAnsi" w:hAnsiTheme="minorHAnsi" w:cstheme="minorHAnsi"/>
          <w:color w:val="auto"/>
          <w:lang w:eastAsia="x-none"/>
        </w:rPr>
        <w:t>. Zmiana treści umowy w tym przedmiocie ma zmierzać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do uzyskania zgodności zapisów </w:t>
      </w:r>
      <w:r w:rsidRPr="0015093E">
        <w:rPr>
          <w:rFonts w:asciiTheme="minorHAnsi" w:hAnsiTheme="minorHAnsi" w:cstheme="minorHAnsi"/>
          <w:color w:val="auto"/>
          <w:lang w:eastAsia="x-none"/>
        </w:rPr>
        <w:t>u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mowy z obowiązującym 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po zmianie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prawem.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 Zmiana obowiązywać będzie nie wcześniej niż od dnia wejścia w życie znowelizowanych przepisów prawa. </w:t>
      </w:r>
    </w:p>
    <w:p w14:paraId="7D633609" w14:textId="77777777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umowy, 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zmian organizacyjnych u Wykonawcy lub Zamawiającego, w tym również związanych z następstwem prawnym podmiotów</w:t>
      </w:r>
      <w:r w:rsidRPr="0015093E">
        <w:rPr>
          <w:rFonts w:asciiTheme="minorHAnsi" w:hAnsiTheme="minorHAnsi" w:cstheme="minorHAnsi"/>
          <w:color w:val="auto"/>
          <w:lang w:eastAsia="x-none"/>
        </w:rPr>
        <w:t>. Z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mian</w:t>
      </w:r>
      <w:r w:rsidRPr="0015093E">
        <w:rPr>
          <w:rFonts w:asciiTheme="minorHAnsi" w:hAnsiTheme="minorHAnsi" w:cstheme="minorHAnsi"/>
          <w:color w:val="auto"/>
          <w:lang w:eastAsia="x-none"/>
        </w:rPr>
        <w:t>a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treści </w:t>
      </w:r>
      <w:r w:rsidRPr="0015093E">
        <w:rPr>
          <w:rFonts w:asciiTheme="minorHAnsi" w:hAnsiTheme="minorHAnsi" w:cstheme="minorHAnsi"/>
          <w:color w:val="auto"/>
          <w:lang w:eastAsia="x-none"/>
        </w:rPr>
        <w:t>u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mowy w tym przedmiocie</w:t>
      </w:r>
      <w:r w:rsidRPr="0015093E">
        <w:rPr>
          <w:rFonts w:asciiTheme="minorHAnsi" w:hAnsiTheme="minorHAnsi" w:cstheme="minorHAnsi"/>
          <w:color w:val="auto"/>
          <w:lang w:eastAsia="x-none"/>
        </w:rPr>
        <w:t xml:space="preserve"> ma 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>zmierza</w:t>
      </w:r>
      <w:r w:rsidRPr="0015093E">
        <w:rPr>
          <w:rFonts w:asciiTheme="minorHAnsi" w:hAnsiTheme="minorHAnsi" w:cstheme="minorHAnsi"/>
          <w:color w:val="auto"/>
          <w:lang w:eastAsia="x-none"/>
        </w:rPr>
        <w:t>ć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do uzyskania zgodno</w:t>
      </w:r>
      <w:r w:rsidRPr="0015093E">
        <w:rPr>
          <w:rFonts w:asciiTheme="minorHAnsi" w:hAnsiTheme="minorHAnsi" w:cstheme="minorHAnsi"/>
          <w:color w:val="auto"/>
          <w:lang w:eastAsia="x-none"/>
        </w:rPr>
        <w:t>ści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zapisów umownych ze stanem faktycznym.</w:t>
      </w:r>
    </w:p>
    <w:p w14:paraId="621CF36D" w14:textId="462B9F87" w:rsidR="002509B0" w:rsidRPr="0015093E" w:rsidRDefault="002509B0" w:rsidP="00401DFA">
      <w:pPr>
        <w:numPr>
          <w:ilvl w:val="0"/>
          <w:numId w:val="18"/>
        </w:numPr>
        <w:spacing w:after="0" w:line="276" w:lineRule="auto"/>
        <w:ind w:left="709" w:hanging="142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Zamawiający dopuszcza możliwość zmiany postanowień umowy w zakresie terminu realizacji lub sposobu świadczenia, w</w:t>
      </w:r>
      <w:r w:rsidRPr="0015093E">
        <w:rPr>
          <w:rFonts w:asciiTheme="minorHAnsi" w:hAnsiTheme="minorHAnsi" w:cstheme="minorHAnsi"/>
          <w:color w:val="auto"/>
          <w:lang w:val="x-none" w:eastAsia="x-none"/>
        </w:rPr>
        <w:t xml:space="preserve"> przypadku </w:t>
      </w:r>
      <w:r w:rsidRPr="0015093E">
        <w:rPr>
          <w:rFonts w:asciiTheme="minorHAnsi" w:hAnsiTheme="minorHAnsi" w:cstheme="minorHAnsi"/>
          <w:color w:val="auto"/>
        </w:rPr>
        <w:t xml:space="preserve">działania siły wyższej, która uniemożliwia wykonanie umowy w dotychczasowym kształcie (przez siłę wyższą należy rozumieć wystąpienie zdarzeń lub okoliczności </w:t>
      </w:r>
      <w:r w:rsidR="00A55780" w:rsidRPr="0015093E">
        <w:rPr>
          <w:rFonts w:asciiTheme="minorHAnsi" w:hAnsiTheme="minorHAnsi" w:cstheme="minorHAnsi"/>
          <w:color w:val="auto"/>
        </w:rPr>
        <w:t>n</w:t>
      </w:r>
      <w:r w:rsidRPr="0015093E">
        <w:rPr>
          <w:rFonts w:asciiTheme="minorHAnsi" w:hAnsiTheme="minorHAnsi" w:cstheme="minorHAnsi"/>
          <w:color w:val="auto"/>
        </w:rPr>
        <w:t>ieprzewidywalnych, wywołanych przez czynniki zewnętrzne, na które strony umowy nie mają wpływu</w:t>
      </w:r>
      <w:r w:rsidR="00A55780" w:rsidRPr="0015093E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i przed którymi nie mogły się zabezpieczyć, przy zachowaniu należytej staranności stron umowy, w tym w szczególności: pożar, powódź, zalanie, trzęsienie ziemi, huragan, akt terrorystyczny, stan wyjątkowy, wojna, kryzys migracyjny lub </w:t>
      </w:r>
      <w:r w:rsidR="0081338A">
        <w:rPr>
          <w:rFonts w:asciiTheme="minorHAnsi" w:hAnsiTheme="minorHAnsi" w:cstheme="minorHAnsi"/>
          <w:color w:val="auto"/>
        </w:rPr>
        <w:t>h</w:t>
      </w:r>
      <w:r w:rsidRPr="0015093E">
        <w:rPr>
          <w:rFonts w:asciiTheme="minorHAnsi" w:hAnsiTheme="minorHAnsi" w:cstheme="minorHAnsi"/>
          <w:color w:val="auto"/>
        </w:rPr>
        <w:t>umanitarny, zamieszki, strajki, klęski żywiołowe).</w:t>
      </w:r>
    </w:p>
    <w:p w14:paraId="7EB6B9A6" w14:textId="77777777" w:rsidR="002509B0" w:rsidRPr="0015093E" w:rsidRDefault="002509B0" w:rsidP="00FE4FA8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709" w:hanging="142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 xml:space="preserve">Warunki wprowadzenia zmiany do umowy: </w:t>
      </w:r>
    </w:p>
    <w:p w14:paraId="42FD17E8" w14:textId="77777777" w:rsidR="002509B0" w:rsidRPr="0015093E" w:rsidRDefault="002509B0" w:rsidP="00401DFA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x-none"/>
        </w:rPr>
        <w:t xml:space="preserve">O wystąpieniu okoliczności stanowiących podstawę zmiany umowy </w:t>
      </w:r>
      <w:r w:rsidRPr="0015093E">
        <w:rPr>
          <w:rFonts w:asciiTheme="minorHAnsi" w:hAnsiTheme="minorHAnsi" w:cstheme="minorHAnsi"/>
          <w:color w:val="auto"/>
          <w:lang w:eastAsia="en-US"/>
        </w:rPr>
        <w:t xml:space="preserve">Strona występująca o tę zmianę </w:t>
      </w:r>
      <w:r w:rsidRPr="0015093E">
        <w:rPr>
          <w:rFonts w:asciiTheme="minorHAnsi" w:hAnsiTheme="minorHAnsi" w:cstheme="minorHAnsi"/>
          <w:color w:val="auto"/>
          <w:lang w:eastAsia="x-none"/>
        </w:rPr>
        <w:t>powinna poinformować drugą Stronę pisemnie.</w:t>
      </w:r>
    </w:p>
    <w:p w14:paraId="028AE9D7" w14:textId="77777777" w:rsidR="002509B0" w:rsidRPr="0015093E" w:rsidRDefault="002509B0" w:rsidP="00401DFA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Strona występująca o zmianę postanowień umowy zobowiązana jest do udokumentowania okoliczności stanowiących podstawę zmiany (o ile jest to możliwe).</w:t>
      </w:r>
    </w:p>
    <w:p w14:paraId="26398651" w14:textId="77777777" w:rsidR="002509B0" w:rsidRPr="0015093E" w:rsidRDefault="002509B0" w:rsidP="00FE4FA8">
      <w:pPr>
        <w:widowControl w:val="0"/>
        <w:numPr>
          <w:ilvl w:val="2"/>
          <w:numId w:val="19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134" w:hanging="425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Złożony wniosek o zmianę powinien zawierać w szczególności:</w:t>
      </w:r>
    </w:p>
    <w:p w14:paraId="07E2A786" w14:textId="77777777" w:rsidR="002509B0" w:rsidRPr="0015093E" w:rsidRDefault="002509B0" w:rsidP="00FE4FA8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284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opis propozycji zmiany (np. treść proponowanych zapisów umownych),</w:t>
      </w:r>
    </w:p>
    <w:p w14:paraId="1D417ED9" w14:textId="77777777" w:rsidR="002509B0" w:rsidRPr="0015093E" w:rsidRDefault="002509B0" w:rsidP="00FE4FA8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284"/>
        <w:jc w:val="left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uzasadnienie zmiany wraz z dowodami, o których mowa w pkt b).</w:t>
      </w:r>
    </w:p>
    <w:p w14:paraId="74AC0306" w14:textId="061AE1D0" w:rsidR="002509B0" w:rsidRPr="0015093E" w:rsidRDefault="002509B0" w:rsidP="00401DFA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851" w:hanging="142"/>
        <w:textAlignment w:val="baseline"/>
        <w:rPr>
          <w:rFonts w:asciiTheme="minorHAnsi" w:hAnsiTheme="minorHAnsi" w:cstheme="minorHAnsi"/>
          <w:color w:val="auto"/>
          <w:lang w:eastAsia="en-US"/>
        </w:rPr>
      </w:pPr>
      <w:r w:rsidRPr="0015093E">
        <w:rPr>
          <w:rFonts w:asciiTheme="minorHAnsi" w:hAnsiTheme="minorHAnsi" w:cstheme="minorHAnsi"/>
          <w:color w:val="auto"/>
          <w:lang w:eastAsia="en-US"/>
        </w:rPr>
        <w:t>Wszelkie zmiany umowy wymagają zgody obu Stron wyrażonej w formie pisemnego aneksu, pod rygorem nieważności</w:t>
      </w:r>
      <w:r w:rsidR="00CA1560">
        <w:rPr>
          <w:rFonts w:asciiTheme="minorHAnsi" w:hAnsiTheme="minorHAnsi" w:cstheme="minorHAnsi"/>
          <w:color w:val="auto"/>
          <w:lang w:eastAsia="en-US"/>
        </w:rPr>
        <w:t>, chyba że postanowienia umowy stanowią inaczej</w:t>
      </w:r>
      <w:r w:rsidRPr="0015093E">
        <w:rPr>
          <w:rFonts w:asciiTheme="minorHAnsi" w:hAnsiTheme="minorHAnsi" w:cstheme="minorHAnsi"/>
          <w:color w:val="auto"/>
          <w:lang w:eastAsia="en-US"/>
        </w:rPr>
        <w:t>.</w:t>
      </w:r>
    </w:p>
    <w:p w14:paraId="59043CA6" w14:textId="157C438F" w:rsidR="00153FE4" w:rsidRPr="0015093E" w:rsidRDefault="00153FE4" w:rsidP="00FE4FA8">
      <w:pPr>
        <w:spacing w:after="160" w:line="276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05FD063A" w14:textId="16928D89" w:rsidR="002509B0" w:rsidRPr="0015093E" w:rsidRDefault="002509B0" w:rsidP="00FE4FA8">
      <w:pPr>
        <w:spacing w:after="160"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§ </w:t>
      </w:r>
      <w:r w:rsidR="009D755A">
        <w:rPr>
          <w:rFonts w:asciiTheme="minorHAnsi" w:hAnsiTheme="minorHAnsi" w:cstheme="minorHAnsi"/>
          <w:b/>
          <w:color w:val="auto"/>
        </w:rPr>
        <w:t>9</w:t>
      </w:r>
    </w:p>
    <w:p w14:paraId="1B1E87CA" w14:textId="3DBFC32D" w:rsidR="002509B0" w:rsidRPr="00F63B1C" w:rsidRDefault="002509B0" w:rsidP="00401DFA">
      <w:pPr>
        <w:widowControl w:val="0"/>
        <w:numPr>
          <w:ilvl w:val="0"/>
          <w:numId w:val="21"/>
        </w:numPr>
        <w:shd w:val="clear" w:color="auto" w:fill="FFFFFF"/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Wykonawca wykona przy udziale podwykonawcy następujący zakres dostaw: </w:t>
      </w:r>
      <w:r w:rsidR="00F63B1C">
        <w:rPr>
          <w:rFonts w:asciiTheme="minorHAnsi" w:hAnsiTheme="minorHAnsi" w:cstheme="minorHAnsi"/>
          <w:color w:val="auto"/>
        </w:rPr>
        <w:t>……………………….</w:t>
      </w:r>
    </w:p>
    <w:p w14:paraId="7D4C2054" w14:textId="5775FA66" w:rsidR="002509B0" w:rsidRPr="0015093E" w:rsidRDefault="002509B0" w:rsidP="00401DFA">
      <w:pPr>
        <w:numPr>
          <w:ilvl w:val="0"/>
          <w:numId w:val="21"/>
        </w:numPr>
        <w:spacing w:after="0" w:line="276" w:lineRule="auto"/>
        <w:ind w:left="709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Umowa o podwykonawstwo nie może zawierać postanowień kształtujących prawa </w:t>
      </w:r>
      <w:r w:rsidR="00153FE4" w:rsidRPr="0015093E">
        <w:rPr>
          <w:rFonts w:asciiTheme="minorHAnsi" w:hAnsiTheme="minorHAnsi" w:cstheme="minorHAnsi"/>
          <w:color w:val="auto"/>
        </w:rPr>
        <w:br/>
      </w:r>
      <w:r w:rsidRPr="0015093E">
        <w:rPr>
          <w:rFonts w:asciiTheme="minorHAnsi" w:hAnsiTheme="minorHAnsi" w:cstheme="minorHAnsi"/>
          <w:color w:val="auto"/>
        </w:rPr>
        <w:t>i obowiązki podwykonawcy, w zakresie kar umownych oraz postanowień dotyczących warunków wypłaty wynagrodzenia, w sposób dla niego mniej korzystny niż prawa i obowiązki Wykonawcy, ukształtowane postanowieniami niniejszej umowy.</w:t>
      </w:r>
    </w:p>
    <w:p w14:paraId="6C812F73" w14:textId="77777777" w:rsidR="002509B0" w:rsidRPr="0015093E" w:rsidRDefault="002509B0" w:rsidP="00401DFA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 w:right="22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 xml:space="preserve">Wykonawca ponosi pełną odpowiedzialność za jakość i terminowość dostaw wykonywanych </w:t>
      </w:r>
      <w:r w:rsidRPr="0015093E">
        <w:rPr>
          <w:rFonts w:asciiTheme="minorHAnsi" w:hAnsiTheme="minorHAnsi" w:cstheme="minorHAnsi"/>
          <w:color w:val="auto"/>
        </w:rPr>
        <w:lastRenderedPageBreak/>
        <w:t>przez podwykonawcę.</w:t>
      </w:r>
    </w:p>
    <w:p w14:paraId="0F4DFBC5" w14:textId="704977F4" w:rsidR="002509B0" w:rsidRPr="00895FDE" w:rsidRDefault="002509B0" w:rsidP="00895FD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709" w:right="22" w:hanging="425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Jakakolwiek przerwa w realizacji przedmiotu umowy wynikająca z braku podwykonawcy będzie traktowana jako przerwa wynikła z przyczyn zależnych od Wykonawcy i nie może stanowić podstawy do zmiany warunków umownych.</w:t>
      </w:r>
    </w:p>
    <w:p w14:paraId="3DC05D2E" w14:textId="6386F005" w:rsidR="002509B0" w:rsidRPr="0015093E" w:rsidRDefault="002509B0" w:rsidP="00FE4FA8">
      <w:pPr>
        <w:widowControl w:val="0"/>
        <w:tabs>
          <w:tab w:val="left" w:pos="901"/>
        </w:tabs>
        <w:autoSpaceDE w:val="0"/>
        <w:autoSpaceDN w:val="0"/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b/>
          <w:color w:val="auto"/>
        </w:rPr>
        <w:t xml:space="preserve">§ </w:t>
      </w:r>
      <w:r w:rsidR="009D755A">
        <w:rPr>
          <w:rFonts w:asciiTheme="minorHAnsi" w:hAnsiTheme="minorHAnsi" w:cstheme="minorHAnsi"/>
          <w:b/>
          <w:color w:val="auto"/>
        </w:rPr>
        <w:t>10</w:t>
      </w:r>
    </w:p>
    <w:p w14:paraId="0C94433B" w14:textId="4CC6A20C" w:rsidR="0039355F" w:rsidRPr="0039355F" w:rsidRDefault="0039355F" w:rsidP="00941031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jc w:val="left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 xml:space="preserve">W celu zachowania sprawnej komunikacji oraz zapewnienia prawidłowej realizacji </w:t>
      </w:r>
      <w:r>
        <w:rPr>
          <w:rFonts w:asciiTheme="minorHAnsi" w:hAnsiTheme="minorHAnsi" w:cstheme="minorHAnsi"/>
          <w:color w:val="auto"/>
        </w:rPr>
        <w:t>u</w:t>
      </w:r>
      <w:r w:rsidRPr="0039355F">
        <w:rPr>
          <w:rFonts w:asciiTheme="minorHAnsi" w:hAnsiTheme="minorHAnsi" w:cstheme="minorHAnsi"/>
          <w:color w:val="auto"/>
        </w:rPr>
        <w:t xml:space="preserve">mowy Strony wyznaczają swoich przedstawicieli wraz ze wskazaniem ich danych kontaktowych: </w:t>
      </w:r>
    </w:p>
    <w:p w14:paraId="2EE3EAD4" w14:textId="7C34EC77" w:rsidR="0039355F" w:rsidRPr="0039355F" w:rsidRDefault="0039355F" w:rsidP="00941031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1134" w:hanging="436"/>
        <w:jc w:val="left"/>
        <w:rPr>
          <w:rFonts w:asciiTheme="minorHAnsi" w:hAnsiTheme="minorHAnsi" w:cstheme="minorHAnsi"/>
          <w:color w:val="auto"/>
        </w:rPr>
      </w:pPr>
      <w:proofErr w:type="gramStart"/>
      <w:r w:rsidRPr="0039355F">
        <w:rPr>
          <w:rFonts w:asciiTheme="minorHAnsi" w:hAnsiTheme="minorHAnsi" w:cstheme="minorHAnsi"/>
          <w:color w:val="auto"/>
        </w:rPr>
        <w:t xml:space="preserve">Zamawiający  </w:t>
      </w:r>
      <w:r w:rsidR="00902F45">
        <w:rPr>
          <w:rFonts w:asciiTheme="minorHAnsi" w:hAnsiTheme="minorHAnsi" w:cstheme="minorHAnsi"/>
          <w:color w:val="auto"/>
        </w:rPr>
        <w:t>Renata</w:t>
      </w:r>
      <w:proofErr w:type="gramEnd"/>
      <w:r w:rsidR="00902F45">
        <w:rPr>
          <w:rFonts w:asciiTheme="minorHAnsi" w:hAnsiTheme="minorHAnsi" w:cstheme="minorHAnsi"/>
          <w:color w:val="auto"/>
        </w:rPr>
        <w:t xml:space="preserve"> Ubych </w:t>
      </w:r>
      <w:r w:rsidRPr="0039355F">
        <w:rPr>
          <w:rFonts w:asciiTheme="minorHAnsi" w:hAnsiTheme="minorHAnsi" w:cstheme="minorHAnsi"/>
          <w:color w:val="auto"/>
        </w:rPr>
        <w:t xml:space="preserve">Telefon: </w:t>
      </w:r>
      <w:r w:rsidR="00902F45">
        <w:rPr>
          <w:rFonts w:asciiTheme="minorHAnsi" w:hAnsiTheme="minorHAnsi" w:cstheme="minorHAnsi"/>
          <w:color w:val="auto"/>
        </w:rPr>
        <w:t>63 242 54 21</w:t>
      </w:r>
      <w:r w:rsidRPr="0039355F">
        <w:rPr>
          <w:rFonts w:asciiTheme="minorHAnsi" w:hAnsiTheme="minorHAnsi" w:cstheme="minorHAnsi"/>
          <w:color w:val="auto"/>
        </w:rPr>
        <w:t xml:space="preserve"> E-mail: </w:t>
      </w:r>
      <w:r w:rsidR="00902F45">
        <w:rPr>
          <w:rFonts w:asciiTheme="minorHAnsi" w:hAnsiTheme="minorHAnsi" w:cstheme="minorHAnsi"/>
          <w:color w:val="auto"/>
        </w:rPr>
        <w:t>kierownik@zsge.pl</w:t>
      </w:r>
    </w:p>
    <w:p w14:paraId="78B489EC" w14:textId="77777777" w:rsidR="0039355F" w:rsidRPr="0039355F" w:rsidRDefault="0039355F" w:rsidP="00941031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after="0" w:line="276" w:lineRule="auto"/>
        <w:ind w:left="1134" w:hanging="436"/>
        <w:jc w:val="left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>Wykonawca   …………………………... Telefon: ……………. E-mail: …………………</w:t>
      </w:r>
    </w:p>
    <w:p w14:paraId="17C3726C" w14:textId="18656737" w:rsidR="002509B0" w:rsidRPr="0039355F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proofErr w:type="gramStart"/>
      <w:r w:rsidRPr="0039355F">
        <w:rPr>
          <w:rFonts w:asciiTheme="minorHAnsi" w:hAnsiTheme="minorHAnsi" w:cstheme="minorHAnsi"/>
          <w:color w:val="auto"/>
        </w:rPr>
        <w:t>Strony  zobowiązują</w:t>
      </w:r>
      <w:proofErr w:type="gramEnd"/>
      <w:r w:rsidRPr="0039355F">
        <w:rPr>
          <w:rFonts w:asciiTheme="minorHAnsi" w:hAnsiTheme="minorHAnsi" w:cstheme="minorHAnsi"/>
          <w:color w:val="auto"/>
        </w:rPr>
        <w:t xml:space="preserve">  </w:t>
      </w:r>
      <w:proofErr w:type="gramStart"/>
      <w:r w:rsidRPr="0039355F">
        <w:rPr>
          <w:rFonts w:asciiTheme="minorHAnsi" w:hAnsiTheme="minorHAnsi" w:cstheme="minorHAnsi"/>
          <w:color w:val="auto"/>
        </w:rPr>
        <w:t>się  do</w:t>
      </w:r>
      <w:proofErr w:type="gramEnd"/>
      <w:r w:rsidRPr="0039355F">
        <w:rPr>
          <w:rFonts w:asciiTheme="minorHAnsi" w:hAnsiTheme="minorHAnsi" w:cstheme="minorHAnsi"/>
          <w:color w:val="auto"/>
        </w:rPr>
        <w:t xml:space="preserve">  </w:t>
      </w:r>
      <w:proofErr w:type="gramStart"/>
      <w:r w:rsidRPr="0039355F">
        <w:rPr>
          <w:rFonts w:asciiTheme="minorHAnsi" w:hAnsiTheme="minorHAnsi" w:cstheme="minorHAnsi"/>
          <w:color w:val="auto"/>
        </w:rPr>
        <w:t>niezwłocznego  pisemnego</w:t>
      </w:r>
      <w:proofErr w:type="gramEnd"/>
      <w:r w:rsidRPr="0039355F">
        <w:rPr>
          <w:rFonts w:asciiTheme="minorHAnsi" w:hAnsiTheme="minorHAnsi" w:cstheme="minorHAnsi"/>
          <w:color w:val="auto"/>
        </w:rPr>
        <w:t xml:space="preserve">  </w:t>
      </w:r>
      <w:proofErr w:type="gramStart"/>
      <w:r w:rsidRPr="0039355F">
        <w:rPr>
          <w:rFonts w:asciiTheme="minorHAnsi" w:hAnsiTheme="minorHAnsi" w:cstheme="minorHAnsi"/>
          <w:color w:val="auto"/>
        </w:rPr>
        <w:t>powiadamiania  się</w:t>
      </w:r>
      <w:proofErr w:type="gramEnd"/>
      <w:r w:rsidR="00F63B1C" w:rsidRPr="0039355F">
        <w:rPr>
          <w:rFonts w:asciiTheme="minorHAnsi" w:hAnsiTheme="minorHAnsi" w:cstheme="minorHAnsi"/>
          <w:color w:val="auto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 xml:space="preserve">o </w:t>
      </w:r>
      <w:proofErr w:type="gramStart"/>
      <w:r w:rsidRPr="0039355F">
        <w:rPr>
          <w:rFonts w:asciiTheme="minorHAnsi" w:hAnsiTheme="minorHAnsi" w:cstheme="minorHAnsi"/>
          <w:color w:val="auto"/>
        </w:rPr>
        <w:t>zmianach  określonych</w:t>
      </w:r>
      <w:proofErr w:type="gramEnd"/>
      <w:r w:rsidRPr="0039355F">
        <w:rPr>
          <w:rFonts w:asciiTheme="minorHAnsi" w:hAnsiTheme="minorHAnsi" w:cstheme="minorHAnsi"/>
          <w:color w:val="auto"/>
        </w:rPr>
        <w:t xml:space="preserve"> w umowie adresów siedzib, numerów telefonów, adresów poczty elektronicznej, numeru konta bankowego i innych danych kontaktowych, bez konieczności sporządzania aneksu do umowy. W przypadku niepowiadomienia drugiej Strony o zmianie ww. danych, każda ze Stron przyjmuje na siebie odpowiedzialność za wszelkie negatywne skutki wynikłe z powodu niewskazania drugiej Stronie aktualnego</w:t>
      </w:r>
      <w:r w:rsidRPr="0039355F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>adresu.</w:t>
      </w:r>
    </w:p>
    <w:p w14:paraId="6D60AB18" w14:textId="171459F4" w:rsidR="0039355F" w:rsidRPr="0039355F" w:rsidRDefault="0039355F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 xml:space="preserve">Strony porozumiewają się w formie pisemnej lub drogą elektroniczną, chyba, że postanowienia umowy wymagają odpowiedniej formy dla dokonania określonej czynności. </w:t>
      </w:r>
    </w:p>
    <w:p w14:paraId="4009625D" w14:textId="4CBD03D8" w:rsidR="002509B0" w:rsidRPr="0039355F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39355F">
        <w:rPr>
          <w:rFonts w:asciiTheme="minorHAnsi" w:hAnsiTheme="minorHAnsi" w:cstheme="minorHAnsi"/>
          <w:color w:val="auto"/>
        </w:rPr>
        <w:t>Żadna ze Stron nie może przenieść praw i obowiązków wynikających z umowy na rzecz osób trzecich, bez pisemnej, pod rygorem nieważności, zgody drugiej</w:t>
      </w:r>
      <w:r w:rsidRPr="0039355F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39355F">
        <w:rPr>
          <w:rFonts w:asciiTheme="minorHAnsi" w:hAnsiTheme="minorHAnsi" w:cstheme="minorHAnsi"/>
          <w:color w:val="auto"/>
        </w:rPr>
        <w:t>Strony.</w:t>
      </w:r>
    </w:p>
    <w:p w14:paraId="430F6E6A" w14:textId="7777777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spacing w:val="-17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sprawach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nieuregulowanych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umową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zastosowanie będą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miały</w:t>
      </w:r>
      <w:r w:rsidRPr="0015093E">
        <w:rPr>
          <w:rFonts w:asciiTheme="minorHAnsi" w:hAnsiTheme="minorHAnsi" w:cstheme="minorHAnsi"/>
          <w:color w:val="auto"/>
          <w:spacing w:val="-16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w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szczególności przepisy ustawy z dnia 23 kwietnia 1964 r. - Kodeks cywilny, ustawy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dnia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4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lutego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1994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r.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o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prawie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autorskim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i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prawach</w:t>
      </w:r>
      <w:r w:rsidRPr="0015093E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pokrewnych,</w:t>
      </w:r>
      <w:r w:rsidRPr="0015093E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ustawy z dnia 11 września </w:t>
      </w:r>
      <w:proofErr w:type="gramStart"/>
      <w:r w:rsidRPr="0015093E">
        <w:rPr>
          <w:rFonts w:asciiTheme="minorHAnsi" w:hAnsiTheme="minorHAnsi" w:cstheme="minorHAnsi"/>
          <w:color w:val="auto"/>
        </w:rPr>
        <w:t>2019r.</w:t>
      </w:r>
      <w:proofErr w:type="gramEnd"/>
      <w:r w:rsidRPr="0015093E">
        <w:rPr>
          <w:rFonts w:asciiTheme="minorHAnsi" w:hAnsiTheme="minorHAnsi" w:cstheme="minorHAnsi"/>
          <w:color w:val="auto"/>
        </w:rPr>
        <w:t xml:space="preserve"> - </w:t>
      </w:r>
      <w:proofErr w:type="gramStart"/>
      <w:r w:rsidRPr="0015093E">
        <w:rPr>
          <w:rFonts w:asciiTheme="minorHAnsi" w:hAnsiTheme="minorHAnsi" w:cstheme="minorHAnsi"/>
          <w:color w:val="auto"/>
        </w:rPr>
        <w:t>Prawo  zamówień</w:t>
      </w:r>
      <w:proofErr w:type="gramEnd"/>
      <w:r w:rsidRPr="0015093E">
        <w:rPr>
          <w:rFonts w:asciiTheme="minorHAnsi" w:hAnsiTheme="minorHAnsi" w:cstheme="minorHAnsi"/>
          <w:color w:val="auto"/>
        </w:rPr>
        <w:t xml:space="preserve"> publicznych.  </w:t>
      </w:r>
    </w:p>
    <w:p w14:paraId="420BB02D" w14:textId="7777777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razie ewentualnych sporów, mogących wyniknąć z umowy, Strony będą dążyć do ich polubownego rozstrzygnięcia. W przypadku braku porozumienia, każda ze Stron może wystąpić z powództwem do sądu powszechnego właściwego dla siedziby</w:t>
      </w:r>
      <w:r w:rsidRPr="0015093E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>Zamawiającego.</w:t>
      </w:r>
    </w:p>
    <w:p w14:paraId="557275C1" w14:textId="3A817790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W granicach wyznaczonych przez obowiązujące przepisy prawa, nieważność jakiejkolwiek części umowy, pozostaje bez wpływu na ważność jej pozostałej części. W takim przypadku Strony zastąpią nieważne postanowienia ważnymi postanowieniami, mającymi na celu realizację przedmiotu umowy.</w:t>
      </w:r>
    </w:p>
    <w:p w14:paraId="0F732976" w14:textId="6CD892F7" w:rsidR="002509B0" w:rsidRPr="0015093E" w:rsidRDefault="002509B0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Podpisując umowę Wykonawca oświadcza, że informacje zawarte</w:t>
      </w:r>
      <w:r w:rsidR="00F63B1C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w oświadczeniach i dokumentach przedkładanych przez Wykonawcę przed dniem podpisania umowy, a mających na celu wykazanie przez Wykonawcę </w:t>
      </w:r>
      <w:r w:rsidR="00F63B1C">
        <w:rPr>
          <w:rFonts w:asciiTheme="minorHAnsi" w:hAnsiTheme="minorHAnsi" w:cstheme="minorHAnsi"/>
          <w:color w:val="auto"/>
        </w:rPr>
        <w:t xml:space="preserve">m.in. </w:t>
      </w:r>
      <w:r w:rsidRPr="0015093E">
        <w:rPr>
          <w:rFonts w:asciiTheme="minorHAnsi" w:hAnsiTheme="minorHAnsi" w:cstheme="minorHAnsi"/>
          <w:color w:val="auto"/>
        </w:rPr>
        <w:t>brak podstaw do wykluczenia z udziału</w:t>
      </w:r>
      <w:r w:rsidR="00F63B1C">
        <w:rPr>
          <w:rFonts w:asciiTheme="minorHAnsi" w:hAnsiTheme="minorHAnsi" w:cstheme="minorHAnsi"/>
          <w:color w:val="auto"/>
        </w:rPr>
        <w:t xml:space="preserve"> </w:t>
      </w:r>
      <w:r w:rsidRPr="0015093E">
        <w:rPr>
          <w:rFonts w:asciiTheme="minorHAnsi" w:hAnsiTheme="minorHAnsi" w:cstheme="minorHAnsi"/>
          <w:color w:val="auto"/>
        </w:rPr>
        <w:t xml:space="preserve">w postępowaniu w odniesieniu do Wykonawcy lub podmiotów trzecich (o ile ze zdolności takich podmiotów Wykonawca korzysta) oraz zgodność z przedmiotem zamówienia, określonym w dokumentach zamówienia, pozostają aktualne na dzień podpisania umowy. </w:t>
      </w:r>
    </w:p>
    <w:p w14:paraId="7E781FE8" w14:textId="77777777" w:rsidR="00401DFA" w:rsidRDefault="00F1244D" w:rsidP="00401DFA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hanging="436"/>
        <w:rPr>
          <w:rFonts w:asciiTheme="minorHAnsi" w:hAnsiTheme="minorHAnsi" w:cstheme="minorHAnsi"/>
          <w:color w:val="auto"/>
        </w:rPr>
      </w:pPr>
      <w:r w:rsidRPr="0015093E">
        <w:rPr>
          <w:rFonts w:asciiTheme="minorHAnsi" w:hAnsiTheme="minorHAnsi" w:cstheme="minorHAnsi"/>
          <w:color w:val="auto"/>
        </w:rPr>
        <w:t>Umowę sporządzono w trzech jednobrzmiących egzemplarzach, dwa egzemplarze dla Zamawiającego, jeden dla Wykonawcy.</w:t>
      </w:r>
    </w:p>
    <w:p w14:paraId="359DC9FE" w14:textId="436C1747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           </w:t>
      </w:r>
      <w:r w:rsidRPr="00401DFA">
        <w:rPr>
          <w:rFonts w:asciiTheme="minorHAnsi" w:hAnsiTheme="minorHAnsi" w:cstheme="minorHAnsi"/>
          <w:color w:val="auto"/>
        </w:rPr>
        <w:t>Załączniki do umowy:</w:t>
      </w:r>
    </w:p>
    <w:p w14:paraId="015AEB5F" w14:textId="2EF51DD5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ind w:left="567" w:hanging="545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 xml:space="preserve">  </w:t>
      </w:r>
      <w:r w:rsidRPr="00401DFA">
        <w:rPr>
          <w:rFonts w:asciiTheme="minorHAnsi" w:hAnsiTheme="minorHAnsi" w:cstheme="minorHAnsi"/>
          <w:color w:val="auto"/>
        </w:rPr>
        <w:t>Załącznik nr 1 – Opis przedmiotu zamówienia</w:t>
      </w:r>
    </w:p>
    <w:p w14:paraId="180443AD" w14:textId="67EE666E" w:rsidR="00401DFA" w:rsidRPr="00401DFA" w:rsidRDefault="00401DFA" w:rsidP="00401DFA">
      <w:pPr>
        <w:widowControl w:val="0"/>
        <w:autoSpaceDE w:val="0"/>
        <w:autoSpaceDN w:val="0"/>
        <w:spacing w:after="0" w:line="276" w:lineRule="auto"/>
        <w:ind w:left="567" w:hanging="545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 xml:space="preserve">  </w:t>
      </w:r>
      <w:r w:rsidRPr="00401DFA">
        <w:rPr>
          <w:rFonts w:asciiTheme="minorHAnsi" w:hAnsiTheme="minorHAnsi" w:cstheme="minorHAnsi"/>
          <w:color w:val="auto"/>
        </w:rPr>
        <w:t>Załącznik nr 2 – Formularz cenowy Wykonawcy</w:t>
      </w:r>
    </w:p>
    <w:p w14:paraId="1BC76B3C" w14:textId="4AC760C3" w:rsidR="003B62FB" w:rsidRPr="0015093E" w:rsidRDefault="00401DFA" w:rsidP="00895FDE">
      <w:pPr>
        <w:widowControl w:val="0"/>
        <w:autoSpaceDE w:val="0"/>
        <w:autoSpaceDN w:val="0"/>
        <w:spacing w:after="0" w:line="276" w:lineRule="auto"/>
        <w:rPr>
          <w:rFonts w:asciiTheme="minorHAnsi" w:hAnsiTheme="minorHAnsi" w:cstheme="minorHAnsi"/>
          <w:color w:val="auto"/>
        </w:rPr>
      </w:pPr>
      <w:r w:rsidRPr="00401DFA">
        <w:rPr>
          <w:rFonts w:asciiTheme="minorHAnsi" w:hAnsiTheme="minorHAnsi" w:cstheme="minorHAnsi"/>
          <w:color w:val="auto"/>
        </w:rPr>
        <w:tab/>
      </w:r>
      <w:r w:rsidRPr="00401DFA">
        <w:rPr>
          <w:rFonts w:asciiTheme="minorHAnsi" w:hAnsiTheme="minorHAnsi" w:cstheme="minorHAnsi"/>
          <w:color w:val="auto"/>
        </w:rPr>
        <w:tab/>
      </w:r>
      <w:r w:rsidRPr="00401DFA">
        <w:rPr>
          <w:rFonts w:asciiTheme="minorHAnsi" w:hAnsiTheme="minorHAnsi" w:cstheme="minorHAnsi"/>
          <w:color w:val="auto"/>
        </w:rPr>
        <w:tab/>
      </w:r>
    </w:p>
    <w:p w14:paraId="4C38C5A7" w14:textId="2F24F7EC" w:rsidR="003B62FB" w:rsidRPr="00895FDE" w:rsidRDefault="003B62FB" w:rsidP="00895FDE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firstLine="0"/>
        <w:rPr>
          <w:rFonts w:asciiTheme="minorHAnsi" w:hAnsiTheme="minorHAnsi" w:cstheme="minorHAnsi"/>
          <w:b/>
          <w:color w:val="auto"/>
        </w:rPr>
      </w:pPr>
      <w:r w:rsidRPr="0015093E">
        <w:rPr>
          <w:rFonts w:asciiTheme="minorHAnsi" w:hAnsiTheme="minorHAnsi" w:cstheme="minorHAnsi"/>
          <w:color w:val="auto"/>
        </w:rPr>
        <w:tab/>
      </w:r>
      <w:r w:rsidRPr="0015093E">
        <w:rPr>
          <w:rFonts w:asciiTheme="minorHAnsi" w:hAnsiTheme="minorHAnsi" w:cstheme="minorHAnsi"/>
          <w:b/>
          <w:color w:val="auto"/>
        </w:rPr>
        <w:t>ZAMAWIAJĄCY                                                                              WYKONAWCA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val="x-none" w:eastAsia="hi-IN" w:bidi="hi-IN"/>
        </w:rPr>
        <w:br/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Uwaga!</w:t>
      </w:r>
    </w:p>
    <w:p w14:paraId="24827779" w14:textId="21ACA094" w:rsidR="002509B0" w:rsidRPr="0015093E" w:rsidRDefault="003B62FB" w:rsidP="00902F45">
      <w:pPr>
        <w:widowControl w:val="0"/>
        <w:autoSpaceDE w:val="0"/>
        <w:autoSpaceDN w:val="0"/>
        <w:spacing w:after="0" w:line="276" w:lineRule="auto"/>
        <w:ind w:left="0" w:right="-284" w:firstLine="0"/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</w:pP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Ostateczny kształt umowy zostanie ustalony po rozstrzygnięciu postępowania, uwzględniając warunki 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lastRenderedPageBreak/>
        <w:t xml:space="preserve">realizacji zamówienia w tej części 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zamówienia, 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>treść oferty Wykonawcy</w:t>
      </w:r>
      <w:r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 oraz okoliczności zawarcia umowy</w:t>
      </w:r>
      <w:r w:rsidRPr="0015093E">
        <w:rPr>
          <w:rFonts w:asciiTheme="minorHAnsi" w:eastAsia="SimSun" w:hAnsiTheme="minorHAnsi" w:cstheme="minorHAnsi"/>
          <w:bCs/>
          <w:color w:val="auto"/>
          <w:kern w:val="1"/>
          <w:lang w:eastAsia="hi-IN" w:bidi="hi-IN"/>
        </w:rPr>
        <w:t xml:space="preserve">. Zapisy bezprzedmiotowe zostaną usunięte, a treść wynikająca ze złożonej oferty Wykonawcy – uzupełniona. </w:t>
      </w:r>
    </w:p>
    <w:sectPr w:rsidR="002509B0" w:rsidRPr="0015093E" w:rsidSect="00401D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401" w:bottom="1416" w:left="1382" w:header="142" w:footer="69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0DE3" w14:textId="77777777" w:rsidR="00196F09" w:rsidRDefault="00196F09">
      <w:pPr>
        <w:spacing w:after="0" w:line="240" w:lineRule="auto"/>
      </w:pPr>
      <w:r>
        <w:separator/>
      </w:r>
    </w:p>
  </w:endnote>
  <w:endnote w:type="continuationSeparator" w:id="0">
    <w:p w14:paraId="3AB87F43" w14:textId="77777777" w:rsidR="00196F09" w:rsidRDefault="001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i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43B8" w14:textId="1A3FC749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6A4390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0261" w14:textId="300618FA"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44082E" w:rsidRPr="0044082E">
      <w:rPr>
        <w:b/>
        <w:noProof/>
        <w:sz w:val="16"/>
      </w:rPr>
      <w:t>2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44082E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53ED" w14:textId="53BD8B80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44082E" w:rsidRPr="0044082E">
      <w:rPr>
        <w:b/>
        <w:noProof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B96256">
      <w:rPr>
        <w:b/>
        <w:noProof/>
        <w:sz w:val="16"/>
      </w:rPr>
      <w:fldChar w:fldCharType="begin"/>
    </w:r>
    <w:r w:rsidR="00B96256">
      <w:rPr>
        <w:b/>
        <w:noProof/>
        <w:sz w:val="16"/>
      </w:rPr>
      <w:instrText>NUMPAGES   \* MERGEFORMAT</w:instrText>
    </w:r>
    <w:r w:rsidR="00B96256">
      <w:rPr>
        <w:b/>
        <w:noProof/>
        <w:sz w:val="16"/>
      </w:rPr>
      <w:fldChar w:fldCharType="separate"/>
    </w:r>
    <w:r w:rsidR="0044082E">
      <w:rPr>
        <w:b/>
        <w:noProof/>
        <w:sz w:val="16"/>
      </w:rPr>
      <w:t>7</w:t>
    </w:r>
    <w:r w:rsidR="00B96256">
      <w:rPr>
        <w:b/>
        <w:noProof/>
        <w:sz w:val="16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4F87E" w14:textId="77777777" w:rsidR="00196F09" w:rsidRDefault="00196F09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53617D3C" w14:textId="77777777" w:rsidR="00196F09" w:rsidRDefault="00196F09">
      <w:pPr>
        <w:spacing w:after="0" w:line="259" w:lineRule="auto"/>
        <w:ind w:left="34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65667814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0"/>
      <w:gridCol w:w="3694"/>
      <w:gridCol w:w="4997"/>
    </w:tblGrid>
    <w:tr w:rsidR="00F34BC2" w:rsidRPr="00D36B83" w14:paraId="362BCCC6" w14:textId="77777777" w:rsidTr="00F34BC2">
      <w:trPr>
        <w:trHeight w:val="426"/>
      </w:trPr>
      <w:tc>
        <w:tcPr>
          <w:tcW w:w="8691" w:type="dxa"/>
          <w:gridSpan w:val="3"/>
          <w:vAlign w:val="bottom"/>
        </w:tcPr>
        <w:p w14:paraId="66F557E8" w14:textId="77777777" w:rsidR="00F34BC2" w:rsidRPr="00DA47EB" w:rsidRDefault="00F34BC2" w:rsidP="00F34BC2">
          <w:pPr>
            <w:suppressAutoHyphens/>
            <w:jc w:val="center"/>
            <w:rPr>
              <w:lang w:val="pl-PL" w:eastAsia="ar-SA"/>
            </w:rPr>
          </w:pPr>
        </w:p>
        <w:p w14:paraId="6DF048F5" w14:textId="39CEB6A0" w:rsidR="00F34BC2" w:rsidRPr="00D36B83" w:rsidRDefault="00F34BC2" w:rsidP="00F34BC2">
          <w:pPr>
            <w:ind w:left="27" w:right="-196" w:firstLine="85"/>
            <w:jc w:val="center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</w:tr>
    <w:tr w:rsidR="00F34BC2" w:rsidRPr="002E7236" w14:paraId="630A57A5" w14:textId="77777777" w:rsidTr="00401DFA">
      <w:trPr>
        <w:gridBefore w:val="1"/>
        <w:wBefore w:w="710" w:type="dxa"/>
        <w:trHeight w:val="60"/>
      </w:trPr>
      <w:tc>
        <w:tcPr>
          <w:tcW w:w="3694" w:type="dxa"/>
        </w:tcPr>
        <w:p w14:paraId="495BA5D1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  <w:tc>
        <w:tcPr>
          <w:tcW w:w="4997" w:type="dxa"/>
        </w:tcPr>
        <w:p w14:paraId="5BF50D41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</w:tr>
  </w:tbl>
  <w:p w14:paraId="7FADC359" w14:textId="3F4DEFAA" w:rsidR="00773AE7" w:rsidRPr="00E91ACA" w:rsidRDefault="00773AE7" w:rsidP="00401DFA">
    <w:pPr>
      <w:spacing w:after="0" w:line="259" w:lineRule="auto"/>
      <w:ind w:left="34" w:firstLine="0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7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6516"/>
    </w:tblGrid>
    <w:tr w:rsidR="00F34BC2" w:rsidRPr="00D36B83" w14:paraId="10D088DD" w14:textId="77777777" w:rsidTr="00664FF7">
      <w:trPr>
        <w:trHeight w:val="426"/>
      </w:trPr>
      <w:tc>
        <w:tcPr>
          <w:tcW w:w="10769" w:type="dxa"/>
          <w:gridSpan w:val="2"/>
          <w:vAlign w:val="bottom"/>
        </w:tcPr>
        <w:p w14:paraId="51C70DF4" w14:textId="5EEFB737" w:rsidR="00F34BC2" w:rsidRPr="00DA47EB" w:rsidRDefault="00902F45" w:rsidP="00902F45">
          <w:pPr>
            <w:suppressAutoHyphens/>
            <w:ind w:left="-250" w:firstLine="250"/>
            <w:jc w:val="center"/>
            <w:rPr>
              <w:lang w:val="pl-PL" w:eastAsia="ar-SA"/>
            </w:rPr>
          </w:pPr>
          <w:r w:rsidRPr="00DA47EB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DBE1DC" wp14:editId="6D697632">
                <wp:simplePos x="0" y="0"/>
                <wp:positionH relativeFrom="column">
                  <wp:posOffset>-74930</wp:posOffset>
                </wp:positionH>
                <wp:positionV relativeFrom="paragraph">
                  <wp:posOffset>167005</wp:posOffset>
                </wp:positionV>
                <wp:extent cx="5764530" cy="577850"/>
                <wp:effectExtent l="0" t="0" r="7620" b="0"/>
                <wp:wrapNone/>
                <wp:docPr id="656678146" name="Obraz 656678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453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652F8">
            <w:t xml:space="preserve"> </w:t>
          </w:r>
        </w:p>
        <w:p w14:paraId="5C6F3037" w14:textId="6701A943" w:rsidR="00F34BC2" w:rsidRDefault="00F34BC2" w:rsidP="00F34BC2">
          <w:pPr>
            <w:tabs>
              <w:tab w:val="left" w:pos="3060"/>
            </w:tabs>
            <w:ind w:left="357" w:right="539" w:firstLine="85"/>
            <w:rPr>
              <w:rFonts w:ascii="Arial" w:eastAsia="Times New Roman" w:hAnsi="Arial" w:cs="Arial"/>
              <w:b/>
              <w:sz w:val="20"/>
              <w:szCs w:val="20"/>
              <w:lang w:val="pl-PL" w:eastAsia="pl-PL"/>
            </w:rPr>
          </w:pPr>
        </w:p>
        <w:p w14:paraId="740C2400" w14:textId="77777777" w:rsidR="00902F45" w:rsidRDefault="00902F45" w:rsidP="00F34BC2">
          <w:pPr>
            <w:ind w:left="27" w:right="-196" w:firstLine="85"/>
            <w:jc w:val="center"/>
            <w:rPr>
              <w:rFonts w:ascii="Arial" w:eastAsia="Times New Roman" w:hAnsi="Arial" w:cs="Arial"/>
              <w:b/>
              <w:sz w:val="20"/>
              <w:szCs w:val="20"/>
              <w:u w:val="single"/>
              <w:lang w:val="pl-PL" w:eastAsia="pl-PL"/>
            </w:rPr>
          </w:pPr>
          <w:bookmarkStart w:id="0" w:name="_Hlk181644254"/>
        </w:p>
        <w:p w14:paraId="140EF874" w14:textId="77777777" w:rsidR="00902F45" w:rsidRDefault="00902F45" w:rsidP="00F34BC2">
          <w:pPr>
            <w:ind w:left="27" w:right="-196" w:firstLine="85"/>
            <w:jc w:val="center"/>
            <w:rPr>
              <w:rFonts w:ascii="Arial" w:eastAsia="Times New Roman" w:hAnsi="Arial" w:cs="Arial"/>
              <w:b/>
              <w:sz w:val="20"/>
              <w:szCs w:val="20"/>
              <w:u w:val="single"/>
              <w:lang w:val="pl-PL" w:eastAsia="pl-PL"/>
            </w:rPr>
          </w:pPr>
        </w:p>
        <w:bookmarkEnd w:id="0"/>
        <w:p w14:paraId="7647FA2D" w14:textId="1DCD4A47" w:rsidR="0091232D" w:rsidRPr="00117FAD" w:rsidRDefault="0091232D" w:rsidP="0091232D">
          <w:pPr>
            <w:tabs>
              <w:tab w:val="left" w:pos="3917"/>
            </w:tabs>
            <w:suppressAutoHyphens/>
            <w:spacing w:after="0" w:line="240" w:lineRule="auto"/>
            <w:ind w:left="0" w:firstLine="0"/>
            <w:jc w:val="center"/>
            <w:rPr>
              <w:rFonts w:ascii="Arial" w:hAnsi="Arial" w:cs="Arial"/>
              <w:b/>
              <w:color w:val="10284D"/>
              <w:shd w:val="clear" w:color="auto" w:fill="FFFFFF"/>
              <w:lang w:val="pl-PL"/>
            </w:rPr>
          </w:pPr>
          <w:r w:rsidRPr="00117FAD">
            <w:rPr>
              <w:rFonts w:ascii="Arial" w:hAnsi="Arial" w:cs="Arial"/>
              <w:b/>
              <w:color w:val="10284D"/>
              <w:shd w:val="clear" w:color="auto" w:fill="FFFFFF"/>
              <w:lang w:val="pl-PL"/>
            </w:rPr>
            <w:t>Wyposażenie pracowni specjalistycznych ZSGE w Koninie w ramach projektu                                                                                                                   " Dostosowanie kształcenia zawodowego w Aglomeracji Konińskiej do zmieniającego</w:t>
          </w:r>
        </w:p>
        <w:p w14:paraId="02495B2E" w14:textId="5BCA2DB2" w:rsidR="0091232D" w:rsidRPr="0091232D" w:rsidRDefault="0091232D" w:rsidP="0091232D">
          <w:pPr>
            <w:tabs>
              <w:tab w:val="left" w:pos="3917"/>
            </w:tabs>
            <w:suppressAutoHyphens/>
            <w:spacing w:after="0" w:line="240" w:lineRule="auto"/>
            <w:ind w:left="0" w:firstLine="0"/>
            <w:jc w:val="center"/>
            <w:rPr>
              <w:b/>
              <w:color w:val="auto"/>
            </w:rPr>
          </w:pPr>
          <w:r w:rsidRPr="0091232D">
            <w:rPr>
              <w:rFonts w:ascii="Arial" w:hAnsi="Arial" w:cs="Arial"/>
              <w:b/>
              <w:color w:val="10284D"/>
              <w:shd w:val="clear" w:color="auto" w:fill="FFFFFF"/>
            </w:rPr>
            <w:t>się rynku pracy"</w:t>
          </w:r>
        </w:p>
        <w:p w14:paraId="3099A15F" w14:textId="44632121" w:rsidR="00F34BC2" w:rsidRPr="00D36B83" w:rsidRDefault="00F34BC2" w:rsidP="0040548D">
          <w:pPr>
            <w:spacing w:line="244" w:lineRule="auto"/>
            <w:ind w:left="0" w:right="-196" w:firstLine="0"/>
            <w:rPr>
              <w:rFonts w:ascii="Open Sans" w:hAnsi="Open Sans" w:cs="Open Sans"/>
              <w:b/>
              <w:sz w:val="16"/>
              <w:szCs w:val="16"/>
              <w:lang w:val="pl-PL"/>
            </w:rPr>
          </w:pPr>
        </w:p>
      </w:tc>
    </w:tr>
    <w:tr w:rsidR="00F34BC2" w:rsidRPr="002E7236" w14:paraId="7AD08FF8" w14:textId="77777777" w:rsidTr="00664FF7">
      <w:tc>
        <w:tcPr>
          <w:tcW w:w="4253" w:type="dxa"/>
        </w:tcPr>
        <w:p w14:paraId="2B1F4779" w14:textId="77777777" w:rsidR="00F34BC2" w:rsidRPr="002E7236" w:rsidRDefault="00F34BC2" w:rsidP="00664FF7">
          <w:pPr>
            <w:pStyle w:val="Stopka"/>
            <w:ind w:right="-3647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  <w:tc>
        <w:tcPr>
          <w:tcW w:w="6512" w:type="dxa"/>
        </w:tcPr>
        <w:p w14:paraId="6A05C7D8" w14:textId="77777777" w:rsidR="00F34BC2" w:rsidRPr="002E7236" w:rsidRDefault="00F34BC2" w:rsidP="00F34BC2">
          <w:pPr>
            <w:pStyle w:val="Stopka"/>
            <w:rPr>
              <w:rFonts w:ascii="Open Sans" w:hAnsi="Open Sans" w:cs="Open Sans"/>
              <w:sz w:val="16"/>
              <w:szCs w:val="16"/>
              <w:lang w:val="pl-PL"/>
            </w:rPr>
          </w:pPr>
        </w:p>
      </w:tc>
    </w:tr>
  </w:tbl>
  <w:p w14:paraId="4C6EA233" w14:textId="79BCE6D0" w:rsidR="00F652F8" w:rsidRDefault="00F652F8">
    <w:pPr>
      <w:spacing w:after="0" w:line="259" w:lineRule="auto"/>
      <w:ind w:left="0" w:right="-114" w:firstLine="0"/>
      <w:jc w:val="right"/>
    </w:pP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A64"/>
    <w:multiLevelType w:val="hybridMultilevel"/>
    <w:tmpl w:val="8FF2C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2AA9"/>
    <w:multiLevelType w:val="hybridMultilevel"/>
    <w:tmpl w:val="B8727A5C"/>
    <w:lvl w:ilvl="0" w:tplc="7AEE8A34">
      <w:start w:val="1"/>
      <w:numFmt w:val="decimal"/>
      <w:lvlText w:val="%1."/>
      <w:lvlJc w:val="left"/>
      <w:pPr>
        <w:ind w:left="74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CFC5C88"/>
    <w:multiLevelType w:val="hybridMultilevel"/>
    <w:tmpl w:val="DAFED3B6"/>
    <w:lvl w:ilvl="0" w:tplc="93D02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4782D"/>
    <w:multiLevelType w:val="hybridMultilevel"/>
    <w:tmpl w:val="F69EAC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8A781C"/>
    <w:multiLevelType w:val="hybridMultilevel"/>
    <w:tmpl w:val="AE489A4A"/>
    <w:lvl w:ilvl="0" w:tplc="6E542708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6513F"/>
    <w:multiLevelType w:val="hybridMultilevel"/>
    <w:tmpl w:val="91444B14"/>
    <w:lvl w:ilvl="0" w:tplc="1DEAE56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8C2FF6"/>
    <w:multiLevelType w:val="hybridMultilevel"/>
    <w:tmpl w:val="88222170"/>
    <w:lvl w:ilvl="0" w:tplc="133E88A4">
      <w:start w:val="1"/>
      <w:numFmt w:val="decimal"/>
      <w:lvlText w:val="%1."/>
      <w:lvlJc w:val="left"/>
      <w:pPr>
        <w:ind w:left="742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1D0D24A9"/>
    <w:multiLevelType w:val="hybridMultilevel"/>
    <w:tmpl w:val="BDA86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2CC3"/>
    <w:multiLevelType w:val="hybridMultilevel"/>
    <w:tmpl w:val="9266E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C563C8"/>
    <w:multiLevelType w:val="hybridMultilevel"/>
    <w:tmpl w:val="4FCA7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16BF2"/>
    <w:multiLevelType w:val="multilevel"/>
    <w:tmpl w:val="F934079E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1" w15:restartNumberingAfterBreak="0">
    <w:nsid w:val="2DC1742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EC17166"/>
    <w:multiLevelType w:val="hybridMultilevel"/>
    <w:tmpl w:val="C64E1950"/>
    <w:lvl w:ilvl="0" w:tplc="04150001">
      <w:start w:val="1"/>
      <w:numFmt w:val="bullet"/>
      <w:lvlText w:val=""/>
      <w:lvlJc w:val="left"/>
      <w:pPr>
        <w:ind w:left="1866" w:hanging="72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3E06498"/>
    <w:multiLevelType w:val="hybridMultilevel"/>
    <w:tmpl w:val="AA561E0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3A115A5C"/>
    <w:multiLevelType w:val="hybridMultilevel"/>
    <w:tmpl w:val="8AD44C3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B983B26"/>
    <w:multiLevelType w:val="hybridMultilevel"/>
    <w:tmpl w:val="0370380E"/>
    <w:lvl w:ilvl="0" w:tplc="F15847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4491F"/>
    <w:multiLevelType w:val="hybridMultilevel"/>
    <w:tmpl w:val="04301232"/>
    <w:lvl w:ilvl="0" w:tplc="CE0AED98">
      <w:start w:val="1"/>
      <w:numFmt w:val="bullet"/>
      <w:lvlText w:val=""/>
      <w:lvlJc w:val="left"/>
      <w:pPr>
        <w:ind w:left="1812" w:hanging="360"/>
      </w:pPr>
      <w:rPr>
        <w:rFonts w:ascii="Symbol" w:hAnsi="Symbol" w:hint="default"/>
      </w:rPr>
    </w:lvl>
    <w:lvl w:ilvl="1" w:tplc="CE0AED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21771"/>
    <w:multiLevelType w:val="hybridMultilevel"/>
    <w:tmpl w:val="ABCAE286"/>
    <w:lvl w:ilvl="0" w:tplc="B4A6D3A6">
      <w:start w:val="1"/>
      <w:numFmt w:val="lowerLetter"/>
      <w:lvlText w:val="%1)"/>
      <w:lvlJc w:val="left"/>
      <w:pPr>
        <w:ind w:left="1457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8" w15:restartNumberingAfterBreak="0">
    <w:nsid w:val="54731328"/>
    <w:multiLevelType w:val="hybridMultilevel"/>
    <w:tmpl w:val="82B27D44"/>
    <w:lvl w:ilvl="0" w:tplc="1E7858D4">
      <w:start w:val="1"/>
      <w:numFmt w:val="decimal"/>
      <w:lvlText w:val="%1."/>
      <w:lvlJc w:val="right"/>
      <w:pPr>
        <w:ind w:left="720" w:hanging="360"/>
      </w:pPr>
      <w:rPr>
        <w:rFonts w:ascii="Calibi" w:eastAsia="Times New Roman" w:hAnsi="Calibi" w:cs="Open Sans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C3C74"/>
    <w:multiLevelType w:val="hybridMultilevel"/>
    <w:tmpl w:val="D58CF026"/>
    <w:lvl w:ilvl="0" w:tplc="EB1C2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E0222"/>
    <w:multiLevelType w:val="multilevel"/>
    <w:tmpl w:val="76C4C9B6"/>
    <w:lvl w:ilvl="0">
      <w:start w:val="7"/>
      <w:numFmt w:val="decimal"/>
      <w:lvlText w:val="%1."/>
      <w:lvlJc w:val="left"/>
      <w:pPr>
        <w:ind w:left="384" w:hanging="384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lowerLetter"/>
      <w:lvlText w:val="%3)"/>
      <w:lvlJc w:val="left"/>
      <w:pPr>
        <w:ind w:left="2136" w:hanging="72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4272" w:hanging="144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1" w15:restartNumberingAfterBreak="0">
    <w:nsid w:val="65A83564"/>
    <w:multiLevelType w:val="hybridMultilevel"/>
    <w:tmpl w:val="CBA04854"/>
    <w:lvl w:ilvl="0" w:tplc="AC9EAFDA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3153B8"/>
    <w:multiLevelType w:val="hybridMultilevel"/>
    <w:tmpl w:val="635296E2"/>
    <w:lvl w:ilvl="0" w:tplc="CE0AED9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854F71"/>
    <w:multiLevelType w:val="hybridMultilevel"/>
    <w:tmpl w:val="CB10A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34871"/>
    <w:multiLevelType w:val="hybridMultilevel"/>
    <w:tmpl w:val="95E62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8D6BCC"/>
    <w:multiLevelType w:val="hybridMultilevel"/>
    <w:tmpl w:val="88222170"/>
    <w:lvl w:ilvl="0" w:tplc="133E88A4">
      <w:start w:val="1"/>
      <w:numFmt w:val="decimal"/>
      <w:lvlText w:val="%1."/>
      <w:lvlJc w:val="left"/>
      <w:pPr>
        <w:ind w:left="742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6" w15:restartNumberingAfterBreak="0">
    <w:nsid w:val="76600259"/>
    <w:multiLevelType w:val="hybridMultilevel"/>
    <w:tmpl w:val="10201F1E"/>
    <w:lvl w:ilvl="0" w:tplc="4CBE64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D6A7D"/>
    <w:multiLevelType w:val="hybridMultilevel"/>
    <w:tmpl w:val="E5185850"/>
    <w:lvl w:ilvl="0" w:tplc="2A4E4816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A37B2D"/>
    <w:multiLevelType w:val="hybridMultilevel"/>
    <w:tmpl w:val="7F72DD66"/>
    <w:lvl w:ilvl="0" w:tplc="CE0AED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70659F"/>
    <w:multiLevelType w:val="hybridMultilevel"/>
    <w:tmpl w:val="D042EB2C"/>
    <w:lvl w:ilvl="0" w:tplc="967C79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7710256">
    <w:abstractNumId w:val="24"/>
  </w:num>
  <w:num w:numId="2" w16cid:durableId="1040280676">
    <w:abstractNumId w:val="14"/>
  </w:num>
  <w:num w:numId="3" w16cid:durableId="411975182">
    <w:abstractNumId w:val="29"/>
  </w:num>
  <w:num w:numId="4" w16cid:durableId="764496490">
    <w:abstractNumId w:val="8"/>
  </w:num>
  <w:num w:numId="5" w16cid:durableId="717971106">
    <w:abstractNumId w:val="25"/>
  </w:num>
  <w:num w:numId="6" w16cid:durableId="188376459">
    <w:abstractNumId w:val="15"/>
  </w:num>
  <w:num w:numId="7" w16cid:durableId="396246318">
    <w:abstractNumId w:val="9"/>
  </w:num>
  <w:num w:numId="8" w16cid:durableId="879975033">
    <w:abstractNumId w:val="1"/>
  </w:num>
  <w:num w:numId="9" w16cid:durableId="1834761480">
    <w:abstractNumId w:val="7"/>
  </w:num>
  <w:num w:numId="10" w16cid:durableId="985015527">
    <w:abstractNumId w:val="0"/>
  </w:num>
  <w:num w:numId="11" w16cid:durableId="400757038">
    <w:abstractNumId w:val="23"/>
  </w:num>
  <w:num w:numId="12" w16cid:durableId="12893158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90683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2628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82847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308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31518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2293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778206">
    <w:abstractNumId w:val="2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061827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14373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56717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6842168">
    <w:abstractNumId w:val="12"/>
  </w:num>
  <w:num w:numId="24" w16cid:durableId="2015256439">
    <w:abstractNumId w:val="13"/>
  </w:num>
  <w:num w:numId="25" w16cid:durableId="297884130">
    <w:abstractNumId w:val="3"/>
  </w:num>
  <w:num w:numId="26" w16cid:durableId="2116634216">
    <w:abstractNumId w:val="16"/>
  </w:num>
  <w:num w:numId="27" w16cid:durableId="1901283499">
    <w:abstractNumId w:val="28"/>
  </w:num>
  <w:num w:numId="28" w16cid:durableId="554855148">
    <w:abstractNumId w:val="4"/>
  </w:num>
  <w:num w:numId="29" w16cid:durableId="2024866534">
    <w:abstractNumId w:val="17"/>
  </w:num>
  <w:num w:numId="30" w16cid:durableId="469784654">
    <w:abstractNumId w:val="5"/>
  </w:num>
  <w:num w:numId="31" w16cid:durableId="1829977306">
    <w:abstractNumId w:val="2"/>
  </w:num>
  <w:num w:numId="32" w16cid:durableId="88044495">
    <w:abstractNumId w:val="22"/>
  </w:num>
  <w:num w:numId="33" w16cid:durableId="1067802632">
    <w:abstractNumId w:val="19"/>
  </w:num>
  <w:num w:numId="34" w16cid:durableId="2524452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8347010">
    <w:abstractNumId w:val="11"/>
  </w:num>
  <w:num w:numId="36" w16cid:durableId="700663234">
    <w:abstractNumId w:val="10"/>
  </w:num>
  <w:num w:numId="37" w16cid:durableId="20179511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01E32"/>
    <w:rsid w:val="00006FF7"/>
    <w:rsid w:val="00011576"/>
    <w:rsid w:val="00014DE6"/>
    <w:rsid w:val="000177CB"/>
    <w:rsid w:val="00024071"/>
    <w:rsid w:val="00035A58"/>
    <w:rsid w:val="00037B2D"/>
    <w:rsid w:val="000476F0"/>
    <w:rsid w:val="00052A3E"/>
    <w:rsid w:val="000554D2"/>
    <w:rsid w:val="000611AF"/>
    <w:rsid w:val="00062B01"/>
    <w:rsid w:val="00062BED"/>
    <w:rsid w:val="00065164"/>
    <w:rsid w:val="000808C4"/>
    <w:rsid w:val="00081DB8"/>
    <w:rsid w:val="00084197"/>
    <w:rsid w:val="00085855"/>
    <w:rsid w:val="00090756"/>
    <w:rsid w:val="00094313"/>
    <w:rsid w:val="000A299C"/>
    <w:rsid w:val="000B0A7F"/>
    <w:rsid w:val="000B5BEF"/>
    <w:rsid w:val="000C1389"/>
    <w:rsid w:val="000C202C"/>
    <w:rsid w:val="000E3C01"/>
    <w:rsid w:val="000E3C57"/>
    <w:rsid w:val="000E705A"/>
    <w:rsid w:val="000F0CFB"/>
    <w:rsid w:val="000F3B89"/>
    <w:rsid w:val="000F3F78"/>
    <w:rsid w:val="000F6BB1"/>
    <w:rsid w:val="00101E48"/>
    <w:rsid w:val="00103A3F"/>
    <w:rsid w:val="00106C2B"/>
    <w:rsid w:val="00107DAF"/>
    <w:rsid w:val="001113CF"/>
    <w:rsid w:val="00113D3D"/>
    <w:rsid w:val="00117FAD"/>
    <w:rsid w:val="00125858"/>
    <w:rsid w:val="00125CF3"/>
    <w:rsid w:val="0012722D"/>
    <w:rsid w:val="00127389"/>
    <w:rsid w:val="00130063"/>
    <w:rsid w:val="0013154B"/>
    <w:rsid w:val="0013348B"/>
    <w:rsid w:val="00136E4B"/>
    <w:rsid w:val="00142234"/>
    <w:rsid w:val="00146AB4"/>
    <w:rsid w:val="0014700A"/>
    <w:rsid w:val="00150040"/>
    <w:rsid w:val="0015093E"/>
    <w:rsid w:val="00150FB1"/>
    <w:rsid w:val="00153FE4"/>
    <w:rsid w:val="00154FD7"/>
    <w:rsid w:val="00154FF4"/>
    <w:rsid w:val="0016179E"/>
    <w:rsid w:val="00171D67"/>
    <w:rsid w:val="00195E1B"/>
    <w:rsid w:val="00196F09"/>
    <w:rsid w:val="001A13DB"/>
    <w:rsid w:val="001A2ADF"/>
    <w:rsid w:val="001A4247"/>
    <w:rsid w:val="001A5829"/>
    <w:rsid w:val="001B32CF"/>
    <w:rsid w:val="001B570D"/>
    <w:rsid w:val="001B5F8F"/>
    <w:rsid w:val="001B6B50"/>
    <w:rsid w:val="001D4BDA"/>
    <w:rsid w:val="001D5BA1"/>
    <w:rsid w:val="001D5D82"/>
    <w:rsid w:val="001E640B"/>
    <w:rsid w:val="001F0127"/>
    <w:rsid w:val="001F2419"/>
    <w:rsid w:val="001F2DD3"/>
    <w:rsid w:val="001F6CB3"/>
    <w:rsid w:val="001F739D"/>
    <w:rsid w:val="00204650"/>
    <w:rsid w:val="00206FF6"/>
    <w:rsid w:val="002105A1"/>
    <w:rsid w:val="00213441"/>
    <w:rsid w:val="00224B65"/>
    <w:rsid w:val="00226ECC"/>
    <w:rsid w:val="00230F2F"/>
    <w:rsid w:val="002362E7"/>
    <w:rsid w:val="00244C0B"/>
    <w:rsid w:val="00245142"/>
    <w:rsid w:val="002451E6"/>
    <w:rsid w:val="00245EAA"/>
    <w:rsid w:val="002468B8"/>
    <w:rsid w:val="00246C04"/>
    <w:rsid w:val="002509B0"/>
    <w:rsid w:val="00256618"/>
    <w:rsid w:val="002567B5"/>
    <w:rsid w:val="00271590"/>
    <w:rsid w:val="00280295"/>
    <w:rsid w:val="002821F5"/>
    <w:rsid w:val="002A00EC"/>
    <w:rsid w:val="002C581A"/>
    <w:rsid w:val="002C60CE"/>
    <w:rsid w:val="002C6B49"/>
    <w:rsid w:val="002CCBD4"/>
    <w:rsid w:val="002D368B"/>
    <w:rsid w:val="002E6278"/>
    <w:rsid w:val="002E682D"/>
    <w:rsid w:val="002F726D"/>
    <w:rsid w:val="002F7C94"/>
    <w:rsid w:val="003034C8"/>
    <w:rsid w:val="00306FE6"/>
    <w:rsid w:val="00317447"/>
    <w:rsid w:val="00324D26"/>
    <w:rsid w:val="00325F16"/>
    <w:rsid w:val="0033026F"/>
    <w:rsid w:val="0033389A"/>
    <w:rsid w:val="00334D0E"/>
    <w:rsid w:val="0033615F"/>
    <w:rsid w:val="003550E3"/>
    <w:rsid w:val="00365B3C"/>
    <w:rsid w:val="00367008"/>
    <w:rsid w:val="00370626"/>
    <w:rsid w:val="00375C32"/>
    <w:rsid w:val="00377387"/>
    <w:rsid w:val="00387D84"/>
    <w:rsid w:val="003918F0"/>
    <w:rsid w:val="00391EA3"/>
    <w:rsid w:val="0039355F"/>
    <w:rsid w:val="00397E7A"/>
    <w:rsid w:val="003A334D"/>
    <w:rsid w:val="003A42B0"/>
    <w:rsid w:val="003B1D70"/>
    <w:rsid w:val="003B4BE4"/>
    <w:rsid w:val="003B62FB"/>
    <w:rsid w:val="003B76A3"/>
    <w:rsid w:val="003C2B4C"/>
    <w:rsid w:val="003C53AB"/>
    <w:rsid w:val="003C6EF5"/>
    <w:rsid w:val="003D1745"/>
    <w:rsid w:val="003D4248"/>
    <w:rsid w:val="003F0CBC"/>
    <w:rsid w:val="003F581B"/>
    <w:rsid w:val="003F58BF"/>
    <w:rsid w:val="003F5C97"/>
    <w:rsid w:val="00400E75"/>
    <w:rsid w:val="00401DFA"/>
    <w:rsid w:val="00403C16"/>
    <w:rsid w:val="0040548D"/>
    <w:rsid w:val="0041120F"/>
    <w:rsid w:val="00413E67"/>
    <w:rsid w:val="00424A25"/>
    <w:rsid w:val="00432C71"/>
    <w:rsid w:val="0044082E"/>
    <w:rsid w:val="0044283B"/>
    <w:rsid w:val="00442C6A"/>
    <w:rsid w:val="00443A22"/>
    <w:rsid w:val="00450A55"/>
    <w:rsid w:val="00450BB4"/>
    <w:rsid w:val="0045380B"/>
    <w:rsid w:val="0046236F"/>
    <w:rsid w:val="00472C7A"/>
    <w:rsid w:val="0047409F"/>
    <w:rsid w:val="00475E36"/>
    <w:rsid w:val="00481CA0"/>
    <w:rsid w:val="00482647"/>
    <w:rsid w:val="00493688"/>
    <w:rsid w:val="004947EB"/>
    <w:rsid w:val="00495846"/>
    <w:rsid w:val="004A5424"/>
    <w:rsid w:val="004B0263"/>
    <w:rsid w:val="004B05B2"/>
    <w:rsid w:val="004B2C86"/>
    <w:rsid w:val="004B3C64"/>
    <w:rsid w:val="004D3B2F"/>
    <w:rsid w:val="004D4875"/>
    <w:rsid w:val="004D5972"/>
    <w:rsid w:val="004E0E13"/>
    <w:rsid w:val="004E1F49"/>
    <w:rsid w:val="004E2870"/>
    <w:rsid w:val="004E305E"/>
    <w:rsid w:val="004E4A32"/>
    <w:rsid w:val="004F0E72"/>
    <w:rsid w:val="004F232C"/>
    <w:rsid w:val="004F2D5D"/>
    <w:rsid w:val="004F546D"/>
    <w:rsid w:val="0050293C"/>
    <w:rsid w:val="00510B28"/>
    <w:rsid w:val="005117CD"/>
    <w:rsid w:val="00513E15"/>
    <w:rsid w:val="00516DAC"/>
    <w:rsid w:val="0051CA61"/>
    <w:rsid w:val="005236C1"/>
    <w:rsid w:val="005310DC"/>
    <w:rsid w:val="005370A2"/>
    <w:rsid w:val="005405F5"/>
    <w:rsid w:val="00546E7C"/>
    <w:rsid w:val="00547D3A"/>
    <w:rsid w:val="00555D5D"/>
    <w:rsid w:val="00557FEC"/>
    <w:rsid w:val="00563C4F"/>
    <w:rsid w:val="00573248"/>
    <w:rsid w:val="0058319C"/>
    <w:rsid w:val="005919BD"/>
    <w:rsid w:val="00595054"/>
    <w:rsid w:val="005962DE"/>
    <w:rsid w:val="005A0D14"/>
    <w:rsid w:val="005A324C"/>
    <w:rsid w:val="005A508C"/>
    <w:rsid w:val="005A59D0"/>
    <w:rsid w:val="005B2907"/>
    <w:rsid w:val="005B4CF7"/>
    <w:rsid w:val="005C7762"/>
    <w:rsid w:val="005D4209"/>
    <w:rsid w:val="005E0786"/>
    <w:rsid w:val="005E7F88"/>
    <w:rsid w:val="005F0C39"/>
    <w:rsid w:val="005F17FE"/>
    <w:rsid w:val="005F36C8"/>
    <w:rsid w:val="005F3DD3"/>
    <w:rsid w:val="005F5AF9"/>
    <w:rsid w:val="00602341"/>
    <w:rsid w:val="0060311B"/>
    <w:rsid w:val="0061076D"/>
    <w:rsid w:val="00612F32"/>
    <w:rsid w:val="006152E3"/>
    <w:rsid w:val="00617BCE"/>
    <w:rsid w:val="0062707B"/>
    <w:rsid w:val="0063612F"/>
    <w:rsid w:val="00637991"/>
    <w:rsid w:val="00637A81"/>
    <w:rsid w:val="006442F6"/>
    <w:rsid w:val="006465E9"/>
    <w:rsid w:val="006477AE"/>
    <w:rsid w:val="00650475"/>
    <w:rsid w:val="00652F9A"/>
    <w:rsid w:val="0065542C"/>
    <w:rsid w:val="00664FF7"/>
    <w:rsid w:val="0066586E"/>
    <w:rsid w:val="006678F9"/>
    <w:rsid w:val="00672E6B"/>
    <w:rsid w:val="0067681E"/>
    <w:rsid w:val="00676FB6"/>
    <w:rsid w:val="00684E56"/>
    <w:rsid w:val="00695621"/>
    <w:rsid w:val="006A4390"/>
    <w:rsid w:val="006B14DC"/>
    <w:rsid w:val="006B7840"/>
    <w:rsid w:val="006C187C"/>
    <w:rsid w:val="006D4B72"/>
    <w:rsid w:val="006D6C56"/>
    <w:rsid w:val="006E4F0F"/>
    <w:rsid w:val="006E5C45"/>
    <w:rsid w:val="006F0C06"/>
    <w:rsid w:val="006F5B3A"/>
    <w:rsid w:val="00703F11"/>
    <w:rsid w:val="00704346"/>
    <w:rsid w:val="00706584"/>
    <w:rsid w:val="007132DF"/>
    <w:rsid w:val="00715698"/>
    <w:rsid w:val="00721331"/>
    <w:rsid w:val="007218B1"/>
    <w:rsid w:val="00723193"/>
    <w:rsid w:val="00731576"/>
    <w:rsid w:val="0073432A"/>
    <w:rsid w:val="00734A2E"/>
    <w:rsid w:val="00755887"/>
    <w:rsid w:val="0076511D"/>
    <w:rsid w:val="00773AE7"/>
    <w:rsid w:val="00775E2E"/>
    <w:rsid w:val="00780244"/>
    <w:rsid w:val="007814B3"/>
    <w:rsid w:val="007816C1"/>
    <w:rsid w:val="00796D4B"/>
    <w:rsid w:val="00797664"/>
    <w:rsid w:val="007A00CC"/>
    <w:rsid w:val="007A3634"/>
    <w:rsid w:val="007A3977"/>
    <w:rsid w:val="007A47B8"/>
    <w:rsid w:val="007A4F5D"/>
    <w:rsid w:val="007B4D1F"/>
    <w:rsid w:val="007B4DFE"/>
    <w:rsid w:val="007B6D8F"/>
    <w:rsid w:val="007B7872"/>
    <w:rsid w:val="007C0BC2"/>
    <w:rsid w:val="007C0BF2"/>
    <w:rsid w:val="007C6BD0"/>
    <w:rsid w:val="007D323D"/>
    <w:rsid w:val="007E4740"/>
    <w:rsid w:val="007F72CC"/>
    <w:rsid w:val="00801109"/>
    <w:rsid w:val="0081338A"/>
    <w:rsid w:val="008249CE"/>
    <w:rsid w:val="00825BD9"/>
    <w:rsid w:val="0083463D"/>
    <w:rsid w:val="00841505"/>
    <w:rsid w:val="00841F11"/>
    <w:rsid w:val="00844402"/>
    <w:rsid w:val="008447F6"/>
    <w:rsid w:val="0084730F"/>
    <w:rsid w:val="008526B1"/>
    <w:rsid w:val="008548A4"/>
    <w:rsid w:val="00865C93"/>
    <w:rsid w:val="008676A0"/>
    <w:rsid w:val="008719DF"/>
    <w:rsid w:val="00872D96"/>
    <w:rsid w:val="00876ADD"/>
    <w:rsid w:val="00884313"/>
    <w:rsid w:val="008853E3"/>
    <w:rsid w:val="00885F43"/>
    <w:rsid w:val="0088668F"/>
    <w:rsid w:val="00895FDE"/>
    <w:rsid w:val="008A01BB"/>
    <w:rsid w:val="008A2B9A"/>
    <w:rsid w:val="008A324B"/>
    <w:rsid w:val="008C07E9"/>
    <w:rsid w:val="008F1800"/>
    <w:rsid w:val="00900437"/>
    <w:rsid w:val="00901009"/>
    <w:rsid w:val="00901E6A"/>
    <w:rsid w:val="00902F45"/>
    <w:rsid w:val="0090341D"/>
    <w:rsid w:val="00904C0F"/>
    <w:rsid w:val="00907C01"/>
    <w:rsid w:val="0091111A"/>
    <w:rsid w:val="0091232D"/>
    <w:rsid w:val="00925036"/>
    <w:rsid w:val="009266F7"/>
    <w:rsid w:val="00932E33"/>
    <w:rsid w:val="00936781"/>
    <w:rsid w:val="00941031"/>
    <w:rsid w:val="0094499F"/>
    <w:rsid w:val="00947267"/>
    <w:rsid w:val="009477FC"/>
    <w:rsid w:val="00962DD5"/>
    <w:rsid w:val="0096419B"/>
    <w:rsid w:val="009727A4"/>
    <w:rsid w:val="00980FBC"/>
    <w:rsid w:val="00985A9E"/>
    <w:rsid w:val="00985CEE"/>
    <w:rsid w:val="00992B65"/>
    <w:rsid w:val="0099331D"/>
    <w:rsid w:val="009A39AC"/>
    <w:rsid w:val="009A5D3F"/>
    <w:rsid w:val="009B0436"/>
    <w:rsid w:val="009B4C35"/>
    <w:rsid w:val="009C0A2E"/>
    <w:rsid w:val="009C1F70"/>
    <w:rsid w:val="009C5916"/>
    <w:rsid w:val="009D565E"/>
    <w:rsid w:val="009D755A"/>
    <w:rsid w:val="009E5BBC"/>
    <w:rsid w:val="009F18D1"/>
    <w:rsid w:val="009F2B65"/>
    <w:rsid w:val="009F5DDC"/>
    <w:rsid w:val="00A01D07"/>
    <w:rsid w:val="00A06325"/>
    <w:rsid w:val="00A15AC1"/>
    <w:rsid w:val="00A16312"/>
    <w:rsid w:val="00A207B3"/>
    <w:rsid w:val="00A25602"/>
    <w:rsid w:val="00A27753"/>
    <w:rsid w:val="00A27CC8"/>
    <w:rsid w:val="00A37AE7"/>
    <w:rsid w:val="00A463A8"/>
    <w:rsid w:val="00A478E6"/>
    <w:rsid w:val="00A53199"/>
    <w:rsid w:val="00A5348A"/>
    <w:rsid w:val="00A54AD4"/>
    <w:rsid w:val="00A55780"/>
    <w:rsid w:val="00A6293F"/>
    <w:rsid w:val="00A6296B"/>
    <w:rsid w:val="00A63ED1"/>
    <w:rsid w:val="00A64958"/>
    <w:rsid w:val="00A70958"/>
    <w:rsid w:val="00A72875"/>
    <w:rsid w:val="00A73069"/>
    <w:rsid w:val="00A75134"/>
    <w:rsid w:val="00A81923"/>
    <w:rsid w:val="00A869CD"/>
    <w:rsid w:val="00A95A24"/>
    <w:rsid w:val="00A9639F"/>
    <w:rsid w:val="00A97561"/>
    <w:rsid w:val="00A97B76"/>
    <w:rsid w:val="00AA02B2"/>
    <w:rsid w:val="00AA2E15"/>
    <w:rsid w:val="00AA3276"/>
    <w:rsid w:val="00AA45F8"/>
    <w:rsid w:val="00AA688D"/>
    <w:rsid w:val="00AA6D8D"/>
    <w:rsid w:val="00AC1D9F"/>
    <w:rsid w:val="00AC2B96"/>
    <w:rsid w:val="00AC6ACF"/>
    <w:rsid w:val="00AD4837"/>
    <w:rsid w:val="00AD5714"/>
    <w:rsid w:val="00AD618B"/>
    <w:rsid w:val="00AE37FB"/>
    <w:rsid w:val="00AF16A6"/>
    <w:rsid w:val="00AF1D16"/>
    <w:rsid w:val="00AF74DC"/>
    <w:rsid w:val="00B0204B"/>
    <w:rsid w:val="00B05403"/>
    <w:rsid w:val="00B15D04"/>
    <w:rsid w:val="00B23CCA"/>
    <w:rsid w:val="00B24B29"/>
    <w:rsid w:val="00B27285"/>
    <w:rsid w:val="00B415A1"/>
    <w:rsid w:val="00B51CB7"/>
    <w:rsid w:val="00B64A8F"/>
    <w:rsid w:val="00B65330"/>
    <w:rsid w:val="00B87195"/>
    <w:rsid w:val="00B8725C"/>
    <w:rsid w:val="00B905C9"/>
    <w:rsid w:val="00B92E52"/>
    <w:rsid w:val="00B94F26"/>
    <w:rsid w:val="00B95856"/>
    <w:rsid w:val="00B96256"/>
    <w:rsid w:val="00BA58FE"/>
    <w:rsid w:val="00BB3074"/>
    <w:rsid w:val="00BC1F9F"/>
    <w:rsid w:val="00BD18C0"/>
    <w:rsid w:val="00BD243C"/>
    <w:rsid w:val="00BD2D6A"/>
    <w:rsid w:val="00BD42F5"/>
    <w:rsid w:val="00BD7A3F"/>
    <w:rsid w:val="00BD7CF4"/>
    <w:rsid w:val="00BD7FF0"/>
    <w:rsid w:val="00BE534F"/>
    <w:rsid w:val="00BF0054"/>
    <w:rsid w:val="00BF183B"/>
    <w:rsid w:val="00BF345D"/>
    <w:rsid w:val="00C04FCA"/>
    <w:rsid w:val="00C05D2C"/>
    <w:rsid w:val="00C06E09"/>
    <w:rsid w:val="00C136DF"/>
    <w:rsid w:val="00C1555F"/>
    <w:rsid w:val="00C202C1"/>
    <w:rsid w:val="00C205EB"/>
    <w:rsid w:val="00C26C9D"/>
    <w:rsid w:val="00C32C5E"/>
    <w:rsid w:val="00C34528"/>
    <w:rsid w:val="00C40EC3"/>
    <w:rsid w:val="00C44A7C"/>
    <w:rsid w:val="00C476CC"/>
    <w:rsid w:val="00C51821"/>
    <w:rsid w:val="00C53A60"/>
    <w:rsid w:val="00C60771"/>
    <w:rsid w:val="00C60EA8"/>
    <w:rsid w:val="00C8091D"/>
    <w:rsid w:val="00C815D4"/>
    <w:rsid w:val="00C834FB"/>
    <w:rsid w:val="00C897B8"/>
    <w:rsid w:val="00C92145"/>
    <w:rsid w:val="00C93B94"/>
    <w:rsid w:val="00C96569"/>
    <w:rsid w:val="00C96AEC"/>
    <w:rsid w:val="00CA1560"/>
    <w:rsid w:val="00CA521D"/>
    <w:rsid w:val="00CB3D65"/>
    <w:rsid w:val="00CB502E"/>
    <w:rsid w:val="00CB7DBA"/>
    <w:rsid w:val="00CC006E"/>
    <w:rsid w:val="00CD2C63"/>
    <w:rsid w:val="00CE1476"/>
    <w:rsid w:val="00CE5E05"/>
    <w:rsid w:val="00CE6D63"/>
    <w:rsid w:val="00CE6F4B"/>
    <w:rsid w:val="00CF3DB5"/>
    <w:rsid w:val="00CF435A"/>
    <w:rsid w:val="00D02FC2"/>
    <w:rsid w:val="00D077AE"/>
    <w:rsid w:val="00D21276"/>
    <w:rsid w:val="00D250AD"/>
    <w:rsid w:val="00D42760"/>
    <w:rsid w:val="00D440CA"/>
    <w:rsid w:val="00D44426"/>
    <w:rsid w:val="00D507E0"/>
    <w:rsid w:val="00D5430C"/>
    <w:rsid w:val="00D57F95"/>
    <w:rsid w:val="00D707DA"/>
    <w:rsid w:val="00D74B70"/>
    <w:rsid w:val="00D752C8"/>
    <w:rsid w:val="00D818A7"/>
    <w:rsid w:val="00D918AD"/>
    <w:rsid w:val="00D91AF8"/>
    <w:rsid w:val="00D94A02"/>
    <w:rsid w:val="00D957CA"/>
    <w:rsid w:val="00D96477"/>
    <w:rsid w:val="00DA031D"/>
    <w:rsid w:val="00DA3FC8"/>
    <w:rsid w:val="00DB7859"/>
    <w:rsid w:val="00DC1BA3"/>
    <w:rsid w:val="00DC52FC"/>
    <w:rsid w:val="00DC711B"/>
    <w:rsid w:val="00DD144B"/>
    <w:rsid w:val="00DD1C5C"/>
    <w:rsid w:val="00DD4A01"/>
    <w:rsid w:val="00DE512D"/>
    <w:rsid w:val="00DF1B8C"/>
    <w:rsid w:val="00E00EE3"/>
    <w:rsid w:val="00E03E27"/>
    <w:rsid w:val="00E13C4C"/>
    <w:rsid w:val="00E15360"/>
    <w:rsid w:val="00E20F69"/>
    <w:rsid w:val="00E24121"/>
    <w:rsid w:val="00E27500"/>
    <w:rsid w:val="00E300BF"/>
    <w:rsid w:val="00E306B5"/>
    <w:rsid w:val="00E32641"/>
    <w:rsid w:val="00E3571A"/>
    <w:rsid w:val="00E465CC"/>
    <w:rsid w:val="00E466E7"/>
    <w:rsid w:val="00E47A67"/>
    <w:rsid w:val="00E57A62"/>
    <w:rsid w:val="00E604AC"/>
    <w:rsid w:val="00E65364"/>
    <w:rsid w:val="00E743E0"/>
    <w:rsid w:val="00E76963"/>
    <w:rsid w:val="00E966E8"/>
    <w:rsid w:val="00EA3389"/>
    <w:rsid w:val="00EA67FF"/>
    <w:rsid w:val="00EB4D88"/>
    <w:rsid w:val="00EC12A1"/>
    <w:rsid w:val="00ED1708"/>
    <w:rsid w:val="00ED180F"/>
    <w:rsid w:val="00ED7159"/>
    <w:rsid w:val="00EE1E5A"/>
    <w:rsid w:val="00EE780E"/>
    <w:rsid w:val="00EE7D2B"/>
    <w:rsid w:val="00EF039D"/>
    <w:rsid w:val="00EF1148"/>
    <w:rsid w:val="00EF2966"/>
    <w:rsid w:val="00EF3240"/>
    <w:rsid w:val="00F01892"/>
    <w:rsid w:val="00F022C8"/>
    <w:rsid w:val="00F03EC3"/>
    <w:rsid w:val="00F04F64"/>
    <w:rsid w:val="00F058B9"/>
    <w:rsid w:val="00F07A7C"/>
    <w:rsid w:val="00F1244D"/>
    <w:rsid w:val="00F12BF0"/>
    <w:rsid w:val="00F1655E"/>
    <w:rsid w:val="00F2098F"/>
    <w:rsid w:val="00F236BA"/>
    <w:rsid w:val="00F23873"/>
    <w:rsid w:val="00F24CC9"/>
    <w:rsid w:val="00F34BC2"/>
    <w:rsid w:val="00F36E82"/>
    <w:rsid w:val="00F5146E"/>
    <w:rsid w:val="00F6028B"/>
    <w:rsid w:val="00F60F3E"/>
    <w:rsid w:val="00F629A1"/>
    <w:rsid w:val="00F63B1C"/>
    <w:rsid w:val="00F63F71"/>
    <w:rsid w:val="00F65282"/>
    <w:rsid w:val="00F652F8"/>
    <w:rsid w:val="00F76164"/>
    <w:rsid w:val="00F80D44"/>
    <w:rsid w:val="00F84097"/>
    <w:rsid w:val="00F84B3D"/>
    <w:rsid w:val="00F86497"/>
    <w:rsid w:val="00F918E4"/>
    <w:rsid w:val="00F928DB"/>
    <w:rsid w:val="00F932A1"/>
    <w:rsid w:val="00F936A1"/>
    <w:rsid w:val="00F94F0E"/>
    <w:rsid w:val="00F96564"/>
    <w:rsid w:val="00FB086A"/>
    <w:rsid w:val="00FB423C"/>
    <w:rsid w:val="00FC04B5"/>
    <w:rsid w:val="00FC6868"/>
    <w:rsid w:val="00FD52D2"/>
    <w:rsid w:val="00FD6E4E"/>
    <w:rsid w:val="00FE0807"/>
    <w:rsid w:val="00FE2E76"/>
    <w:rsid w:val="00FE4FA8"/>
    <w:rsid w:val="00FF651E"/>
    <w:rsid w:val="010E3C08"/>
    <w:rsid w:val="012C6F79"/>
    <w:rsid w:val="01DB22F9"/>
    <w:rsid w:val="01DE1EAC"/>
    <w:rsid w:val="032026A1"/>
    <w:rsid w:val="034AE24C"/>
    <w:rsid w:val="0376F35A"/>
    <w:rsid w:val="04370F0E"/>
    <w:rsid w:val="0462CB9E"/>
    <w:rsid w:val="04AFBCBD"/>
    <w:rsid w:val="04F0D440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BC63B3"/>
    <w:rsid w:val="0A770DB9"/>
    <w:rsid w:val="0AD089E7"/>
    <w:rsid w:val="0CE84425"/>
    <w:rsid w:val="0E1DA478"/>
    <w:rsid w:val="0E1FE234"/>
    <w:rsid w:val="0EC18E9E"/>
    <w:rsid w:val="0F1E5112"/>
    <w:rsid w:val="101A797C"/>
    <w:rsid w:val="10218B44"/>
    <w:rsid w:val="11E1AD42"/>
    <w:rsid w:val="11E98544"/>
    <w:rsid w:val="124FBD21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D5F854"/>
    <w:rsid w:val="2FF02F1E"/>
    <w:rsid w:val="3049B5A7"/>
    <w:rsid w:val="3066CABD"/>
    <w:rsid w:val="3085CEDE"/>
    <w:rsid w:val="30E0E9DA"/>
    <w:rsid w:val="319BF0CE"/>
    <w:rsid w:val="31CFB81D"/>
    <w:rsid w:val="31F3718D"/>
    <w:rsid w:val="328620B3"/>
    <w:rsid w:val="33E07CC6"/>
    <w:rsid w:val="34311D27"/>
    <w:rsid w:val="3467ACDC"/>
    <w:rsid w:val="347BAC48"/>
    <w:rsid w:val="35945485"/>
    <w:rsid w:val="368831AA"/>
    <w:rsid w:val="373EC1D2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8FAABC"/>
    <w:rsid w:val="3EB12086"/>
    <w:rsid w:val="3EB3BBFD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F3033"/>
    <w:rsid w:val="42D7322C"/>
    <w:rsid w:val="432E531B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FDC118"/>
    <w:rsid w:val="4E781D6C"/>
    <w:rsid w:val="4F208825"/>
    <w:rsid w:val="5099A86B"/>
    <w:rsid w:val="50F8DBDA"/>
    <w:rsid w:val="51736F14"/>
    <w:rsid w:val="524241C1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927667F"/>
    <w:rsid w:val="5CFBB8E0"/>
    <w:rsid w:val="5D279606"/>
    <w:rsid w:val="5D9B60D2"/>
    <w:rsid w:val="5E297390"/>
    <w:rsid w:val="5E6A5DA0"/>
    <w:rsid w:val="5F4B5F4F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5966BA"/>
    <w:rsid w:val="671B927B"/>
    <w:rsid w:val="67AA2ACA"/>
    <w:rsid w:val="67E9A9BA"/>
    <w:rsid w:val="69513102"/>
    <w:rsid w:val="6A127FFD"/>
    <w:rsid w:val="6ADD2696"/>
    <w:rsid w:val="6B5B8967"/>
    <w:rsid w:val="6B92A4A6"/>
    <w:rsid w:val="6BD6BC74"/>
    <w:rsid w:val="6D73CB75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5A0DFB"/>
    <w:rsid w:val="72625901"/>
    <w:rsid w:val="741C4881"/>
    <w:rsid w:val="747FACFA"/>
    <w:rsid w:val="74900341"/>
    <w:rsid w:val="764ADD32"/>
    <w:rsid w:val="76744A66"/>
    <w:rsid w:val="76D86947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B113381"/>
    <w:rsid w:val="7B1EA529"/>
    <w:rsid w:val="7CA609DB"/>
    <w:rsid w:val="7CB8E6AC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  <w15:docId w15:val="{1A12EC19-FA30-4197-8D13-8FFA5F1E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1"/>
    <w:qFormat/>
    <w:rsid w:val="00D42760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markedcontent">
    <w:name w:val="markedcontent"/>
    <w:basedOn w:val="Domylnaczcionkaakapitu"/>
    <w:rsid w:val="007B7872"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E306B5"/>
    <w:rPr>
      <w:rFonts w:ascii="Calibri" w:eastAsia="Calibri" w:hAnsi="Calibri" w:cs="Calibri"/>
      <w:color w:val="000000"/>
    </w:rPr>
  </w:style>
  <w:style w:type="paragraph" w:styleId="Tekstpodstawowy">
    <w:name w:val="Body Text"/>
    <w:basedOn w:val="Normalny"/>
    <w:link w:val="TekstpodstawowyZnak"/>
    <w:rsid w:val="00397E7A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97E7A"/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rsid w:val="00397E7A"/>
    <w:pPr>
      <w:spacing w:after="0" w:line="240" w:lineRule="auto"/>
      <w:ind w:left="0" w:firstLine="0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97E7A"/>
    <w:rPr>
      <w:rFonts w:ascii="Arial" w:eastAsia="Times New Roman" w:hAnsi="Arial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397E7A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397E7A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2509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4BC2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="SimSun" w:hAnsiTheme="minorHAnsi" w:cstheme="minorBidi"/>
      <w:color w:val="auto"/>
      <w:lang w:val="ru-RU"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34BC2"/>
    <w:rPr>
      <w:rFonts w:eastAsia="SimSun"/>
      <w:lang w:val="ru-RU" w:eastAsia="en-US"/>
    </w:rPr>
  </w:style>
  <w:style w:type="table" w:styleId="Tabela-Siatka">
    <w:name w:val="Table Grid"/>
    <w:basedOn w:val="Standardowy"/>
    <w:uiPriority w:val="39"/>
    <w:rsid w:val="00F34BC2"/>
    <w:pPr>
      <w:spacing w:after="0" w:line="240" w:lineRule="auto"/>
    </w:pPr>
    <w:rPr>
      <w:rFonts w:eastAsia="SimSu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next w:val="Tekstpodstawowy"/>
    <w:link w:val="NagwekZnak"/>
    <w:uiPriority w:val="99"/>
    <w:unhideWhenUsed/>
    <w:rsid w:val="00664FF7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64FF7"/>
    <w:rPr>
      <w:rFonts w:eastAsiaTheme="minorHAnsi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C60CE"/>
    <w:rPr>
      <w:color w:val="954F72" w:themeColor="followedHyperlink"/>
      <w:u w:val="single"/>
    </w:rPr>
  </w:style>
  <w:style w:type="paragraph" w:styleId="Adreszwrotnynakopercie">
    <w:name w:val="envelope return"/>
    <w:basedOn w:val="Normalny"/>
    <w:uiPriority w:val="99"/>
    <w:semiHidden/>
    <w:unhideWhenUsed/>
    <w:rsid w:val="009123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4347-70CB-49DD-878D-AA220D0B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2811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Dostawa komputerów i oprogramowania biurowego</vt:lpstr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Dostawa komputerów i oprogramowania biurowego</dc:title>
  <dc:creator>Renata Ubych</dc:creator>
  <cp:keywords>umowa</cp:keywords>
  <cp:lastModifiedBy>Renata Ubych</cp:lastModifiedBy>
  <cp:revision>2</cp:revision>
  <dcterms:created xsi:type="dcterms:W3CDTF">2026-08-03T08:55:00Z</dcterms:created>
  <dcterms:modified xsi:type="dcterms:W3CDTF">2026-08-03T08:55:00Z</dcterms:modified>
</cp:coreProperties>
</file>