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7067" w14:textId="77777777" w:rsidR="0068783E" w:rsidRPr="0068783E" w:rsidRDefault="0068783E" w:rsidP="0068783E">
      <w:pPr>
        <w:ind w:left="5664"/>
        <w:jc w:val="right"/>
        <w:rPr>
          <w:sz w:val="22"/>
          <w:szCs w:val="22"/>
        </w:rPr>
      </w:pPr>
    </w:p>
    <w:p w14:paraId="0715E794" w14:textId="70BEA11A" w:rsidR="0068783E" w:rsidRPr="0068783E" w:rsidRDefault="0068783E" w:rsidP="0068783E">
      <w:pPr>
        <w:ind w:left="5664"/>
        <w:jc w:val="right"/>
        <w:rPr>
          <w:sz w:val="22"/>
          <w:szCs w:val="22"/>
        </w:rPr>
      </w:pPr>
      <w:r w:rsidRPr="0068783E">
        <w:rPr>
          <w:sz w:val="22"/>
          <w:szCs w:val="22"/>
        </w:rPr>
        <w:t xml:space="preserve">Warszawa, dnia </w:t>
      </w:r>
      <w:r w:rsidRPr="0068783E">
        <w:rPr>
          <w:sz w:val="22"/>
          <w:szCs w:val="22"/>
        </w:rPr>
        <w:t>12</w:t>
      </w:r>
      <w:r w:rsidRPr="0068783E">
        <w:rPr>
          <w:sz w:val="22"/>
          <w:szCs w:val="22"/>
        </w:rPr>
        <w:t>.0</w:t>
      </w:r>
      <w:r w:rsidRPr="0068783E">
        <w:rPr>
          <w:sz w:val="22"/>
          <w:szCs w:val="22"/>
        </w:rPr>
        <w:t>8</w:t>
      </w:r>
      <w:r w:rsidRPr="0068783E">
        <w:rPr>
          <w:sz w:val="22"/>
          <w:szCs w:val="22"/>
        </w:rPr>
        <w:t>.2026 r.</w:t>
      </w:r>
    </w:p>
    <w:p w14:paraId="6E61C92B" w14:textId="77777777" w:rsidR="0068783E" w:rsidRPr="0068783E" w:rsidRDefault="0068783E" w:rsidP="0068783E">
      <w:pPr>
        <w:rPr>
          <w:sz w:val="22"/>
          <w:szCs w:val="22"/>
        </w:rPr>
      </w:pPr>
    </w:p>
    <w:p w14:paraId="386F5D80" w14:textId="6BAAF47D" w:rsidR="0068783E" w:rsidRPr="0068783E" w:rsidRDefault="0068783E" w:rsidP="0068783E">
      <w:pPr>
        <w:rPr>
          <w:sz w:val="22"/>
          <w:szCs w:val="22"/>
        </w:rPr>
      </w:pPr>
      <w:r w:rsidRPr="0068783E">
        <w:rPr>
          <w:sz w:val="22"/>
          <w:szCs w:val="22"/>
        </w:rPr>
        <w:t>POUZ-361/1</w:t>
      </w:r>
      <w:r w:rsidRPr="0068783E">
        <w:rPr>
          <w:sz w:val="22"/>
          <w:szCs w:val="22"/>
        </w:rPr>
        <w:t>82</w:t>
      </w:r>
      <w:r w:rsidRPr="0068783E">
        <w:rPr>
          <w:sz w:val="22"/>
          <w:szCs w:val="22"/>
        </w:rPr>
        <w:t>/2026/DZP/IG/</w:t>
      </w:r>
      <w:r w:rsidRPr="0068783E">
        <w:rPr>
          <w:sz w:val="22"/>
          <w:szCs w:val="22"/>
        </w:rPr>
        <w:t>711</w:t>
      </w:r>
    </w:p>
    <w:p w14:paraId="2362BA1D" w14:textId="77777777" w:rsidR="0068783E" w:rsidRPr="0068783E" w:rsidRDefault="0068783E" w:rsidP="0068783E">
      <w:pPr>
        <w:ind w:left="5664"/>
        <w:jc w:val="right"/>
        <w:rPr>
          <w:rFonts w:eastAsiaTheme="minorHAnsi"/>
          <w:b/>
          <w:sz w:val="22"/>
          <w:szCs w:val="22"/>
          <w:lang w:eastAsia="en-US"/>
        </w:rPr>
      </w:pPr>
      <w:r w:rsidRPr="0068783E">
        <w:rPr>
          <w:rFonts w:eastAsiaTheme="minorHAnsi"/>
          <w:b/>
          <w:sz w:val="22"/>
          <w:szCs w:val="22"/>
          <w:lang w:eastAsia="en-US"/>
        </w:rPr>
        <w:t>Do wszystkich zainteresowanych</w:t>
      </w:r>
    </w:p>
    <w:p w14:paraId="1D8AB05F" w14:textId="77777777" w:rsidR="0068783E" w:rsidRPr="0068783E" w:rsidRDefault="0068783E" w:rsidP="0068783E">
      <w:pPr>
        <w:jc w:val="left"/>
        <w:rPr>
          <w:rFonts w:eastAsiaTheme="minorHAnsi"/>
          <w:b/>
          <w:sz w:val="22"/>
          <w:szCs w:val="22"/>
          <w:lang w:eastAsia="en-US"/>
        </w:rPr>
      </w:pPr>
    </w:p>
    <w:p w14:paraId="6C9CEB13" w14:textId="492FFE4B" w:rsidR="0068783E" w:rsidRPr="0068783E" w:rsidRDefault="0068783E" w:rsidP="0068783E">
      <w:pPr>
        <w:rPr>
          <w:b/>
          <w:sz w:val="22"/>
          <w:szCs w:val="22"/>
          <w:u w:val="single"/>
        </w:rPr>
      </w:pPr>
      <w:r w:rsidRPr="0068783E">
        <w:rPr>
          <w:color w:val="000000"/>
          <w:sz w:val="22"/>
          <w:szCs w:val="22"/>
        </w:rPr>
        <w:t>Dotyczy: postępowania o udzielenie zamówienia publicznego w trybie podstawowym</w:t>
      </w:r>
      <w:bookmarkStart w:id="0" w:name="_heading=h.gjdgxs" w:colFirst="0" w:colLast="0"/>
      <w:bookmarkEnd w:id="0"/>
      <w:r w:rsidRPr="0068783E">
        <w:rPr>
          <w:rFonts w:eastAsia="SimSun"/>
          <w:b/>
          <w:color w:val="000000"/>
          <w:kern w:val="3"/>
          <w:sz w:val="22"/>
          <w:szCs w:val="22"/>
          <w:lang w:bidi="hi-IN"/>
        </w:rPr>
        <w:t xml:space="preserve"> </w:t>
      </w:r>
      <w:r w:rsidRPr="0068783E">
        <w:rPr>
          <w:rFonts w:eastAsia="SimSun"/>
          <w:b/>
          <w:color w:val="000000"/>
          <w:kern w:val="3"/>
          <w:sz w:val="22"/>
          <w:szCs w:val="22"/>
          <w:lang w:bidi="hi-IN"/>
        </w:rPr>
        <w:br/>
        <w:t>nr POUZ-361/1</w:t>
      </w:r>
      <w:r w:rsidRPr="0068783E">
        <w:rPr>
          <w:rFonts w:eastAsia="SimSun"/>
          <w:b/>
          <w:color w:val="000000"/>
          <w:kern w:val="3"/>
          <w:sz w:val="22"/>
          <w:szCs w:val="22"/>
          <w:lang w:bidi="hi-IN"/>
        </w:rPr>
        <w:t>82</w:t>
      </w:r>
      <w:r w:rsidRPr="0068783E">
        <w:rPr>
          <w:rFonts w:eastAsia="SimSun"/>
          <w:b/>
          <w:color w:val="000000"/>
          <w:kern w:val="3"/>
          <w:sz w:val="22"/>
          <w:szCs w:val="22"/>
          <w:lang w:bidi="hi-IN"/>
        </w:rPr>
        <w:t xml:space="preserve">/2026/DZP pn. </w:t>
      </w:r>
      <w:r w:rsidRPr="0068783E">
        <w:rPr>
          <w:rFonts w:eastAsiaTheme="minorHAnsi"/>
          <w:b/>
          <w:sz w:val="22"/>
          <w:szCs w:val="22"/>
          <w:lang w:eastAsia="en-US"/>
        </w:rPr>
        <w:t xml:space="preserve"> „</w:t>
      </w:r>
      <w:r w:rsidRPr="0068783E">
        <w:rPr>
          <w:b/>
          <w:bCs/>
          <w:sz w:val="22"/>
          <w:szCs w:val="22"/>
        </w:rPr>
        <w:t>Zapewnienie noclegów na terenie Warszawy</w:t>
      </w:r>
      <w:r w:rsidRPr="0068783E">
        <w:rPr>
          <w:rFonts w:eastAsia="SimSun"/>
          <w:b/>
          <w:color w:val="000000"/>
          <w:kern w:val="3"/>
          <w:sz w:val="22"/>
          <w:szCs w:val="22"/>
          <w:lang w:eastAsia="en-US" w:bidi="hi-IN"/>
        </w:rPr>
        <w:t>”</w:t>
      </w:r>
    </w:p>
    <w:p w14:paraId="5AF32B71" w14:textId="77777777" w:rsidR="0068783E" w:rsidRPr="0068783E" w:rsidRDefault="0068783E" w:rsidP="0068783E">
      <w:pPr>
        <w:spacing w:line="324" w:lineRule="auto"/>
        <w:jc w:val="left"/>
        <w:rPr>
          <w:rFonts w:eastAsiaTheme="minorHAnsi"/>
          <w:sz w:val="22"/>
          <w:szCs w:val="22"/>
          <w:lang w:eastAsia="en-US"/>
        </w:rPr>
      </w:pPr>
    </w:p>
    <w:p w14:paraId="3DD66B7D" w14:textId="77777777" w:rsidR="0068783E" w:rsidRPr="0068783E" w:rsidRDefault="0068783E" w:rsidP="0068783E">
      <w:pPr>
        <w:spacing w:line="324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68783E">
        <w:rPr>
          <w:rFonts w:eastAsiaTheme="minorHAnsi"/>
          <w:b/>
          <w:sz w:val="22"/>
          <w:szCs w:val="22"/>
          <w:lang w:eastAsia="en-US"/>
        </w:rPr>
        <w:t>INFORMACJE Z OTWARCIA OFERT</w:t>
      </w:r>
    </w:p>
    <w:p w14:paraId="65E6614A" w14:textId="77777777" w:rsidR="0068783E" w:rsidRPr="0068783E" w:rsidRDefault="0068783E" w:rsidP="0068783E">
      <w:pPr>
        <w:spacing w:line="324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22F4DA4" w14:textId="77777777" w:rsidR="0068783E" w:rsidRPr="0068783E" w:rsidRDefault="0068783E" w:rsidP="0068783E">
      <w:pPr>
        <w:spacing w:line="324" w:lineRule="auto"/>
        <w:rPr>
          <w:rFonts w:eastAsiaTheme="minorHAnsi"/>
          <w:sz w:val="22"/>
          <w:szCs w:val="22"/>
          <w:lang w:eastAsia="en-US"/>
        </w:rPr>
      </w:pPr>
      <w:r w:rsidRPr="0068783E">
        <w:rPr>
          <w:rFonts w:eastAsiaTheme="minorHAnsi"/>
          <w:sz w:val="22"/>
          <w:szCs w:val="22"/>
          <w:lang w:eastAsia="en-US"/>
        </w:rPr>
        <w:tab/>
        <w:t xml:space="preserve">Zamawiający </w:t>
      </w:r>
      <w:bookmarkStart w:id="1" w:name="_Hlk83973165"/>
      <w:r w:rsidRPr="0068783E">
        <w:rPr>
          <w:rFonts w:eastAsiaTheme="minorHAnsi"/>
          <w:sz w:val="22"/>
          <w:szCs w:val="22"/>
          <w:lang w:eastAsia="en-US"/>
        </w:rPr>
        <w:t>działając zgodnie z art. 222 ust. 5 ustawy z dnia 11 września 2019 r. – Prawo zamówień publicznych informuje</w:t>
      </w:r>
      <w:bookmarkEnd w:id="1"/>
      <w:r w:rsidRPr="0068783E">
        <w:rPr>
          <w:rFonts w:eastAsiaTheme="minorHAnsi"/>
          <w:sz w:val="22"/>
          <w:szCs w:val="22"/>
          <w:lang w:eastAsia="en-US"/>
        </w:rPr>
        <w:t>, że do upływu terminu składania ofert wpłynęły następujące oferty:</w:t>
      </w:r>
    </w:p>
    <w:tbl>
      <w:tblPr>
        <w:tblStyle w:val="Tabela-Siatka"/>
        <w:tblpPr w:leftFromText="141" w:rightFromText="141" w:vertAnchor="text" w:horzAnchor="margin" w:tblpY="169"/>
        <w:tblW w:w="9351" w:type="dxa"/>
        <w:tblInd w:w="0" w:type="dxa"/>
        <w:tblLook w:val="04A0" w:firstRow="1" w:lastRow="0" w:firstColumn="1" w:lastColumn="0" w:noHBand="0" w:noVBand="1"/>
      </w:tblPr>
      <w:tblGrid>
        <w:gridCol w:w="1413"/>
        <w:gridCol w:w="4678"/>
        <w:gridCol w:w="3260"/>
      </w:tblGrid>
      <w:tr w:rsidR="0068783E" w:rsidRPr="0068783E" w14:paraId="0DCFC52F" w14:textId="77777777" w:rsidTr="0068783E">
        <w:trPr>
          <w:trHeight w:val="604"/>
        </w:trPr>
        <w:tc>
          <w:tcPr>
            <w:tcW w:w="1413" w:type="dxa"/>
            <w:shd w:val="clear" w:color="auto" w:fill="F2F2F2" w:themeFill="background1" w:themeFillShade="F2"/>
            <w:vAlign w:val="center"/>
            <w:hideMark/>
          </w:tcPr>
          <w:p w14:paraId="7BC26CC8" w14:textId="77777777" w:rsidR="0068783E" w:rsidRPr="0068783E" w:rsidRDefault="0068783E" w:rsidP="0068783E">
            <w:pPr>
              <w:widowControl w:val="0"/>
              <w:spacing w:after="20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2" w:name="_Hlk83980650"/>
            <w:r w:rsidRPr="0068783E">
              <w:rPr>
                <w:rFonts w:eastAsia="Calibri"/>
                <w:b/>
                <w:sz w:val="22"/>
                <w:szCs w:val="22"/>
                <w:lang w:eastAsia="en-US"/>
              </w:rPr>
              <w:t>Numer oferty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  <w:hideMark/>
          </w:tcPr>
          <w:p w14:paraId="6CD43D8C" w14:textId="77777777" w:rsidR="0068783E" w:rsidRPr="0068783E" w:rsidRDefault="0068783E" w:rsidP="0068783E">
            <w:pPr>
              <w:widowControl w:val="0"/>
              <w:spacing w:after="20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b/>
                <w:sz w:val="22"/>
                <w:szCs w:val="22"/>
                <w:lang w:eastAsia="en-US"/>
              </w:rPr>
              <w:t>Wykonawca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  <w:hideMark/>
          </w:tcPr>
          <w:p w14:paraId="254A1EAB" w14:textId="77777777" w:rsidR="0068783E" w:rsidRPr="0068783E" w:rsidRDefault="0068783E" w:rsidP="0068783E">
            <w:pPr>
              <w:widowControl w:val="0"/>
              <w:spacing w:after="20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b/>
                <w:sz w:val="22"/>
                <w:szCs w:val="22"/>
                <w:lang w:eastAsia="en-US"/>
              </w:rPr>
              <w:t>Cena (brutto)</w:t>
            </w:r>
          </w:p>
        </w:tc>
      </w:tr>
      <w:tr w:rsidR="0068783E" w:rsidRPr="0068783E" w14:paraId="40D23069" w14:textId="77777777" w:rsidTr="0068783E">
        <w:trPr>
          <w:trHeight w:val="60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6CC4B33" w14:textId="77777777" w:rsidR="0068783E" w:rsidRPr="0068783E" w:rsidRDefault="0068783E" w:rsidP="0068783E">
            <w:pPr>
              <w:widowControl w:val="0"/>
              <w:spacing w:after="20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66DED66" w14:textId="77777777" w:rsidR="0068783E" w:rsidRPr="0068783E" w:rsidRDefault="0068783E" w:rsidP="0068783E">
            <w:pPr>
              <w:widowControl w:val="0"/>
              <w:spacing w:after="20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2391DED" w14:textId="77777777" w:rsidR="0068783E" w:rsidRPr="0068783E" w:rsidRDefault="0068783E" w:rsidP="0068783E">
            <w:pPr>
              <w:widowControl w:val="0"/>
              <w:spacing w:after="20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68783E" w:rsidRPr="0068783E" w14:paraId="30007882" w14:textId="77777777" w:rsidTr="0068783E">
        <w:trPr>
          <w:trHeight w:val="604"/>
        </w:trPr>
        <w:tc>
          <w:tcPr>
            <w:tcW w:w="1413" w:type="dxa"/>
            <w:shd w:val="clear" w:color="auto" w:fill="auto"/>
            <w:vAlign w:val="center"/>
          </w:tcPr>
          <w:p w14:paraId="5A97FDF7" w14:textId="77777777" w:rsidR="0068783E" w:rsidRPr="0068783E" w:rsidRDefault="0068783E" w:rsidP="0068783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0FB95D0" w14:textId="77777777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PRO COMPLEX Grupa</w:t>
            </w:r>
          </w:p>
          <w:p w14:paraId="15261C90" w14:textId="77777777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Dominik Skiba</w:t>
            </w:r>
          </w:p>
          <w:p w14:paraId="3DA9E037" w14:textId="77777777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ul. Krępowieckiego 10/5</w:t>
            </w:r>
          </w:p>
          <w:p w14:paraId="591F9106" w14:textId="719641E2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01-456 Warszawa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0B782F" w14:textId="76C5A378" w:rsidR="0068783E" w:rsidRPr="0068783E" w:rsidRDefault="0068783E" w:rsidP="0068783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868 190,40 zł</w:t>
            </w:r>
          </w:p>
        </w:tc>
      </w:tr>
      <w:tr w:rsidR="0068783E" w:rsidRPr="0068783E" w14:paraId="0012326A" w14:textId="77777777" w:rsidTr="0068783E">
        <w:trPr>
          <w:trHeight w:val="604"/>
        </w:trPr>
        <w:tc>
          <w:tcPr>
            <w:tcW w:w="1413" w:type="dxa"/>
            <w:shd w:val="clear" w:color="auto" w:fill="auto"/>
            <w:vAlign w:val="center"/>
          </w:tcPr>
          <w:p w14:paraId="1D1BF310" w14:textId="77777777" w:rsidR="0068783E" w:rsidRPr="0068783E" w:rsidRDefault="0068783E" w:rsidP="0068783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EB489F1" w14:textId="77777777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MODERN EVENTS</w:t>
            </w:r>
          </w:p>
          <w:p w14:paraId="5E75C4DA" w14:textId="77777777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 xml:space="preserve">Magdalena </w:t>
            </w:r>
            <w:proofErr w:type="spellStart"/>
            <w:r w:rsidRPr="0068783E">
              <w:rPr>
                <w:rFonts w:eastAsia="Calibri"/>
                <w:sz w:val="22"/>
                <w:szCs w:val="22"/>
                <w:lang w:eastAsia="en-US"/>
              </w:rPr>
              <w:t>Gęca</w:t>
            </w:r>
            <w:proofErr w:type="spellEnd"/>
          </w:p>
          <w:p w14:paraId="2F9ACB5A" w14:textId="77777777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ul. Długa 29</w:t>
            </w:r>
          </w:p>
          <w:p w14:paraId="7565FE18" w14:textId="0A34C21B" w:rsidR="0068783E" w:rsidRPr="0068783E" w:rsidRDefault="0068783E" w:rsidP="0068783E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00-238 Warszawa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D1D255" w14:textId="5530BE59" w:rsidR="0068783E" w:rsidRPr="0068783E" w:rsidRDefault="0068783E" w:rsidP="0068783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783E">
              <w:rPr>
                <w:rFonts w:eastAsia="Calibri"/>
                <w:sz w:val="22"/>
                <w:szCs w:val="22"/>
                <w:lang w:eastAsia="en-US"/>
              </w:rPr>
              <w:t>979 440,00 zł</w:t>
            </w:r>
          </w:p>
        </w:tc>
      </w:tr>
      <w:bookmarkEnd w:id="2"/>
    </w:tbl>
    <w:p w14:paraId="5524BE09" w14:textId="77777777" w:rsidR="0068783E" w:rsidRPr="0068783E" w:rsidRDefault="0068783E" w:rsidP="0068783E">
      <w:pPr>
        <w:tabs>
          <w:tab w:val="left" w:pos="6000"/>
        </w:tabs>
        <w:spacing w:after="200" w:line="276" w:lineRule="auto"/>
        <w:jc w:val="left"/>
        <w:rPr>
          <w:rFonts w:eastAsiaTheme="minorHAnsi"/>
          <w:sz w:val="22"/>
          <w:szCs w:val="22"/>
          <w:lang w:eastAsia="en-US"/>
        </w:rPr>
      </w:pPr>
    </w:p>
    <w:p w14:paraId="5DBD42CB" w14:textId="77777777" w:rsidR="007170A6" w:rsidRPr="0068783E" w:rsidRDefault="007170A6">
      <w:pPr>
        <w:rPr>
          <w:sz w:val="22"/>
          <w:szCs w:val="22"/>
        </w:rPr>
      </w:pPr>
    </w:p>
    <w:sectPr w:rsidR="007170A6" w:rsidRPr="0068783E" w:rsidSect="00D577A9">
      <w:headerReference w:type="default" r:id="rId7"/>
      <w:footerReference w:type="default" r:id="rId8"/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E85F2" w14:textId="77777777" w:rsidR="0068783E" w:rsidRDefault="0068783E" w:rsidP="0068783E">
      <w:pPr>
        <w:spacing w:line="240" w:lineRule="auto"/>
      </w:pPr>
      <w:r>
        <w:separator/>
      </w:r>
    </w:p>
  </w:endnote>
  <w:endnote w:type="continuationSeparator" w:id="0">
    <w:p w14:paraId="13D040D7" w14:textId="77777777" w:rsidR="0068783E" w:rsidRDefault="0068783E" w:rsidP="00687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5507" w14:textId="7D13F4A5" w:rsidR="001B7A25" w:rsidRDefault="0068783E">
    <w:pPr>
      <w:pStyle w:val="Stopka"/>
      <w:jc w:val="right"/>
    </w:pPr>
  </w:p>
  <w:p w14:paraId="3582EFB2" w14:textId="77777777" w:rsidR="001B7A25" w:rsidRDefault="0068783E">
    <w:pPr>
      <w:pStyle w:val="Stopka"/>
    </w:pPr>
    <w:r>
      <w:rPr>
        <w:noProof/>
      </w:rPr>
      <w:drawing>
        <wp:inline distT="0" distB="0" distL="0" distR="0" wp14:anchorId="2CE2706E" wp14:editId="05FFF5C5">
          <wp:extent cx="5760720" cy="794385"/>
          <wp:effectExtent l="0" t="0" r="0" b="5715"/>
          <wp:docPr id="8" name="Obraz 8" descr="do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2347" w14:textId="77777777" w:rsidR="0068783E" w:rsidRDefault="0068783E" w:rsidP="0068783E">
      <w:pPr>
        <w:spacing w:line="240" w:lineRule="auto"/>
      </w:pPr>
      <w:r>
        <w:separator/>
      </w:r>
    </w:p>
  </w:footnote>
  <w:footnote w:type="continuationSeparator" w:id="0">
    <w:p w14:paraId="2B49D0CD" w14:textId="77777777" w:rsidR="0068783E" w:rsidRDefault="0068783E" w:rsidP="006878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9C25" w14:textId="77777777" w:rsidR="00C41DDD" w:rsidRPr="00D90AC5" w:rsidRDefault="0068783E" w:rsidP="00C41DDD">
    <w:pPr>
      <w:pStyle w:val="Nagwek"/>
      <w:rPr>
        <w:rFonts w:ascii="Arial" w:hAnsi="Arial" w:cs="Arial"/>
        <w:i/>
      </w:rPr>
    </w:pPr>
  </w:p>
  <w:p w14:paraId="596FF93A" w14:textId="77777777" w:rsidR="001B7A25" w:rsidRDefault="0068783E">
    <w:pPr>
      <w:pStyle w:val="Nagwek"/>
    </w:pPr>
    <w:r>
      <w:rPr>
        <w:noProof/>
      </w:rPr>
      <w:drawing>
        <wp:inline distT="0" distB="0" distL="0" distR="0" wp14:anchorId="52D1DBDE" wp14:editId="57ECA77E">
          <wp:extent cx="5760720" cy="732155"/>
          <wp:effectExtent l="0" t="0" r="0" b="0"/>
          <wp:docPr id="7" name="Obraz 0" descr="gora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3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B91258" w14:textId="77777777" w:rsidR="00C41DDD" w:rsidRDefault="0068783E">
    <w:pPr>
      <w:pStyle w:val="Nagwek"/>
    </w:pPr>
  </w:p>
  <w:p w14:paraId="52017F80" w14:textId="77777777" w:rsidR="00C65E05" w:rsidRDefault="006878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C7EA5"/>
    <w:multiLevelType w:val="hybridMultilevel"/>
    <w:tmpl w:val="C8F29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7068BF"/>
    <w:multiLevelType w:val="hybridMultilevel"/>
    <w:tmpl w:val="62607A04"/>
    <w:lvl w:ilvl="0" w:tplc="99E201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27BC"/>
    <w:multiLevelType w:val="hybridMultilevel"/>
    <w:tmpl w:val="1EE0E18A"/>
    <w:lvl w:ilvl="0" w:tplc="99E201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07645"/>
    <w:multiLevelType w:val="hybridMultilevel"/>
    <w:tmpl w:val="04BE2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A3DD3"/>
    <w:multiLevelType w:val="hybridMultilevel"/>
    <w:tmpl w:val="363E3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3E"/>
    <w:rsid w:val="0068783E"/>
    <w:rsid w:val="0071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558E"/>
  <w15:chartTrackingRefBased/>
  <w15:docId w15:val="{BB429D86-C0E6-4CCB-A862-30E6029B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83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78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8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78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8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68783E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8783E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87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579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Izabela Galińska</cp:lastModifiedBy>
  <cp:revision>1</cp:revision>
  <dcterms:created xsi:type="dcterms:W3CDTF">2026-08-12T08:20:00Z</dcterms:created>
  <dcterms:modified xsi:type="dcterms:W3CDTF">2026-08-12T08:29:00Z</dcterms:modified>
</cp:coreProperties>
</file>