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724" w:rsidRDefault="00E51724" w:rsidP="00E51724">
      <w:pPr>
        <w:pStyle w:val="Tekstpodstawowy"/>
        <w:pageBreakBefore/>
        <w:tabs>
          <w:tab w:val="left" w:pos="0"/>
          <w:tab w:val="left" w:pos="993"/>
          <w:tab w:val="left" w:pos="6645"/>
          <w:tab w:val="right" w:pos="9638"/>
        </w:tabs>
        <w:jc w:val="right"/>
        <w:rPr>
          <w:b/>
          <w:sz w:val="32"/>
          <w:szCs w:val="32"/>
          <w:lang w:val="pl-PL"/>
        </w:rPr>
      </w:pPr>
      <w:r>
        <w:rPr>
          <w:b/>
          <w:szCs w:val="24"/>
        </w:rPr>
        <w:t>Załącznik numer 2 do SWZ</w:t>
      </w:r>
    </w:p>
    <w:p w:rsidR="00E51724" w:rsidRDefault="00E51724" w:rsidP="00E51724">
      <w:pPr>
        <w:jc w:val="center"/>
        <w:rPr>
          <w:b/>
          <w:sz w:val="26"/>
          <w:szCs w:val="26"/>
        </w:rPr>
      </w:pPr>
      <w:bookmarkStart w:id="0" w:name="_Załącznik_Nr_3"/>
      <w:bookmarkEnd w:id="0"/>
    </w:p>
    <w:p w:rsidR="00E51724" w:rsidRDefault="00E51724" w:rsidP="00E51724">
      <w:pPr>
        <w:jc w:val="center"/>
        <w:rPr>
          <w:b/>
          <w:i/>
          <w:sz w:val="22"/>
          <w:szCs w:val="22"/>
        </w:rPr>
      </w:pPr>
      <w:r>
        <w:rPr>
          <w:b/>
          <w:sz w:val="26"/>
          <w:szCs w:val="26"/>
        </w:rPr>
        <w:t>Przygotowanie i dowóz posiłków na potrzeby Szkoły Podstawowej w Kotulinie               i Oddziału Przedszkolnego przy Szkole Podstawowej w Kotulinie</w:t>
      </w:r>
    </w:p>
    <w:p w:rsidR="00E51724" w:rsidRDefault="00E51724" w:rsidP="00E51724">
      <w:pPr>
        <w:jc w:val="both"/>
        <w:rPr>
          <w:b/>
          <w:sz w:val="32"/>
          <w:szCs w:val="32"/>
        </w:rPr>
      </w:pPr>
    </w:p>
    <w:p w:rsidR="00E51724" w:rsidRDefault="00E51724" w:rsidP="00E51724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Oświadczenie </w:t>
      </w:r>
    </w:p>
    <w:p w:rsidR="00E51724" w:rsidRDefault="00E51724" w:rsidP="00E51724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Wykonawcy*/ podmiotu trzeciego na którego zdolnościach polega Wykonawca* </w:t>
      </w:r>
    </w:p>
    <w:p w:rsidR="00E51724" w:rsidRDefault="00E51724" w:rsidP="00E51724">
      <w:pPr>
        <w:spacing w:after="120"/>
        <w:jc w:val="center"/>
        <w:rPr>
          <w:rFonts w:eastAsia="Calibri"/>
          <w:b/>
          <w:sz w:val="28"/>
          <w:szCs w:val="24"/>
          <w:lang w:eastAsia="en-US"/>
        </w:rPr>
      </w:pPr>
      <w:r>
        <w:rPr>
          <w:b/>
          <w:sz w:val="28"/>
          <w:szCs w:val="28"/>
        </w:rPr>
        <w:t>o niepodleganiu wykluczeniu</w:t>
      </w:r>
    </w:p>
    <w:p w:rsidR="00E51724" w:rsidRDefault="00E51724" w:rsidP="00E51724">
      <w:pPr>
        <w:jc w:val="center"/>
        <w:rPr>
          <w:rFonts w:eastAsia="Calibri"/>
          <w:b/>
          <w:sz w:val="28"/>
          <w:szCs w:val="24"/>
          <w:lang w:eastAsia="en-US"/>
        </w:rPr>
      </w:pPr>
    </w:p>
    <w:p w:rsidR="00E51724" w:rsidRDefault="00E51724" w:rsidP="00E51724">
      <w:pPr>
        <w:jc w:val="both"/>
        <w:rPr>
          <w:rFonts w:eastAsia="Calibri"/>
          <w:b/>
          <w:sz w:val="28"/>
          <w:szCs w:val="24"/>
          <w:lang w:eastAsia="en-US"/>
        </w:rPr>
      </w:pPr>
    </w:p>
    <w:p w:rsidR="00E51724" w:rsidRDefault="00E51724" w:rsidP="00E51724">
      <w:pPr>
        <w:jc w:val="both"/>
        <w:rPr>
          <w:rFonts w:ascii="Verdana" w:eastAsia="Calibri" w:hAnsi="Verdana" w:cs="Verdana"/>
          <w:b/>
          <w:sz w:val="20"/>
          <w:szCs w:val="24"/>
          <w:lang w:eastAsia="en-US"/>
        </w:rPr>
      </w:pPr>
    </w:p>
    <w:p w:rsidR="00E51724" w:rsidRDefault="00E51724" w:rsidP="00E51724">
      <w:pPr>
        <w:numPr>
          <w:ilvl w:val="0"/>
          <w:numId w:val="1"/>
        </w:numPr>
        <w:spacing w:after="200" w:line="276" w:lineRule="auto"/>
        <w:ind w:left="284" w:hanging="284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Oświadczam, że nie podlegam wykluczeniu z postępowania na podstawie art. 108 ust. 1  i art. 109 ust. 1 </w:t>
      </w:r>
      <w:proofErr w:type="spellStart"/>
      <w:r>
        <w:rPr>
          <w:rFonts w:eastAsia="Calibri"/>
          <w:szCs w:val="24"/>
          <w:lang w:eastAsia="en-US"/>
        </w:rPr>
        <w:t>Pzp</w:t>
      </w:r>
      <w:proofErr w:type="spellEnd"/>
      <w:r>
        <w:rPr>
          <w:rFonts w:eastAsia="Calibri"/>
          <w:szCs w:val="24"/>
          <w:lang w:eastAsia="en-US"/>
        </w:rPr>
        <w:t>.</w:t>
      </w:r>
    </w:p>
    <w:p w:rsidR="00E51724" w:rsidRDefault="00E51724" w:rsidP="00E51724">
      <w:pPr>
        <w:numPr>
          <w:ilvl w:val="0"/>
          <w:numId w:val="1"/>
        </w:numPr>
        <w:spacing w:after="200" w:line="276" w:lineRule="auto"/>
        <w:ind w:left="284" w:hanging="284"/>
        <w:contextualSpacing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:rsidR="00E51724" w:rsidRDefault="00E51724" w:rsidP="00E51724">
      <w:pPr>
        <w:spacing w:after="200" w:line="276" w:lineRule="auto"/>
        <w:contextualSpacing/>
        <w:jc w:val="both"/>
        <w:rPr>
          <w:rFonts w:eastAsia="Calibri"/>
          <w:szCs w:val="24"/>
          <w:lang w:eastAsia="en-US"/>
        </w:rPr>
      </w:pPr>
    </w:p>
    <w:p w:rsidR="00E51724" w:rsidRDefault="00E51724" w:rsidP="00E51724">
      <w:pPr>
        <w:jc w:val="both"/>
        <w:rPr>
          <w:rFonts w:eastAsia="Calibri"/>
          <w:szCs w:val="24"/>
          <w:lang w:eastAsia="en-US"/>
        </w:rPr>
      </w:pPr>
    </w:p>
    <w:p w:rsidR="00E51724" w:rsidRDefault="00E51724" w:rsidP="00E51724">
      <w:pPr>
        <w:ind w:left="5664" w:firstLine="708"/>
        <w:jc w:val="both"/>
        <w:rPr>
          <w:rFonts w:ascii="Verdana" w:eastAsia="Calibri" w:hAnsi="Verdana" w:cs="Verdana"/>
          <w:sz w:val="20"/>
          <w:szCs w:val="24"/>
          <w:lang w:eastAsia="en-US"/>
        </w:rPr>
      </w:pPr>
    </w:p>
    <w:p w:rsidR="00E51724" w:rsidRDefault="00E51724" w:rsidP="00E51724">
      <w:pPr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Oświadczam, że podlegam wykluczeniu z postępowania na podstawie:</w:t>
      </w:r>
    </w:p>
    <w:p w:rsidR="00E51724" w:rsidRDefault="00E51724" w:rsidP="00E51724">
      <w:pPr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1) art. …………. </w:t>
      </w:r>
      <w:proofErr w:type="spellStart"/>
      <w:r>
        <w:rPr>
          <w:rFonts w:eastAsia="Calibri"/>
          <w:szCs w:val="24"/>
          <w:lang w:eastAsia="en-US"/>
        </w:rPr>
        <w:t>Pzp</w:t>
      </w:r>
      <w:proofErr w:type="spellEnd"/>
      <w:r>
        <w:rPr>
          <w:rFonts w:eastAsia="Calibri"/>
          <w:szCs w:val="24"/>
          <w:lang w:eastAsia="en-US"/>
        </w:rPr>
        <w:t xml:space="preserve"> </w:t>
      </w:r>
      <w:r>
        <w:rPr>
          <w:rFonts w:eastAsia="Calibri"/>
          <w:i/>
          <w:sz w:val="20"/>
          <w:lang w:eastAsia="en-US"/>
        </w:rPr>
        <w:t xml:space="preserve">(podać mającą zastosowanie podstawę wykluczenia spośród wymienionych w art. 108 ust. 1 lub art. 109 ust. 1 </w:t>
      </w:r>
      <w:proofErr w:type="spellStart"/>
      <w:r>
        <w:rPr>
          <w:rFonts w:eastAsia="Calibri"/>
          <w:i/>
          <w:sz w:val="20"/>
          <w:lang w:eastAsia="en-US"/>
        </w:rPr>
        <w:t>Pzp</w:t>
      </w:r>
      <w:proofErr w:type="spellEnd"/>
      <w:r>
        <w:rPr>
          <w:rFonts w:eastAsia="Calibri"/>
          <w:i/>
          <w:sz w:val="20"/>
          <w:lang w:eastAsia="en-US"/>
        </w:rPr>
        <w:t>)</w:t>
      </w:r>
      <w:r>
        <w:rPr>
          <w:rFonts w:eastAsia="Calibri"/>
          <w:szCs w:val="24"/>
          <w:lang w:eastAsia="en-US"/>
        </w:rPr>
        <w:t xml:space="preserve">. </w:t>
      </w:r>
    </w:p>
    <w:p w:rsidR="00E51724" w:rsidRDefault="00E51724" w:rsidP="00FF5ABF">
      <w:pPr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Jednocześnie oświadczam, że w związku z ww. okolicznością, na podstawie art. 110 ust. 2 </w:t>
      </w:r>
      <w:bookmarkStart w:id="1" w:name="_GoBack"/>
      <w:proofErr w:type="spellStart"/>
      <w:r>
        <w:rPr>
          <w:rFonts w:eastAsia="Calibri"/>
          <w:szCs w:val="24"/>
          <w:lang w:eastAsia="en-US"/>
        </w:rPr>
        <w:t>Pzp</w:t>
      </w:r>
      <w:proofErr w:type="spellEnd"/>
      <w:r w:rsidR="00FF5ABF">
        <w:rPr>
          <w:rFonts w:eastAsia="Calibri"/>
          <w:szCs w:val="24"/>
          <w:lang w:eastAsia="en-US"/>
        </w:rPr>
        <w:t xml:space="preserve"> </w:t>
      </w:r>
      <w:r>
        <w:rPr>
          <w:rFonts w:eastAsia="Calibri"/>
          <w:szCs w:val="24"/>
          <w:lang w:eastAsia="en-US"/>
        </w:rPr>
        <w:t xml:space="preserve">podjąłem następujące środki naprawcze: </w:t>
      </w:r>
      <w:bookmarkEnd w:id="1"/>
      <w:r>
        <w:rPr>
          <w:rFonts w:eastAsia="Calibri"/>
          <w:szCs w:val="24"/>
          <w:lang w:eastAsia="en-US"/>
        </w:rPr>
        <w:t>……………………………………………………………</w:t>
      </w:r>
    </w:p>
    <w:p w:rsidR="00E51724" w:rsidRDefault="00E51724" w:rsidP="00E51724">
      <w:pPr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…………………………………………………………………………………………………………</w:t>
      </w:r>
    </w:p>
    <w:p w:rsidR="00E51724" w:rsidRDefault="00E51724" w:rsidP="00E51724">
      <w:pPr>
        <w:jc w:val="both"/>
        <w:rPr>
          <w:rFonts w:eastAsia="Calibri"/>
          <w:szCs w:val="24"/>
          <w:lang w:eastAsia="en-US"/>
        </w:rPr>
      </w:pPr>
    </w:p>
    <w:p w:rsidR="00E51724" w:rsidRDefault="00E51724" w:rsidP="00E51724">
      <w:pPr>
        <w:jc w:val="both"/>
        <w:rPr>
          <w:rFonts w:eastAsia="Calibri"/>
          <w:b/>
          <w:szCs w:val="24"/>
          <w:lang w:eastAsia="en-US"/>
        </w:rPr>
      </w:pPr>
      <w:r>
        <w:rPr>
          <w:rFonts w:eastAsia="Calibri"/>
          <w:szCs w:val="24"/>
          <w:lang w:eastAsia="en-US"/>
        </w:rPr>
        <w:t>2) art. 7 ust. 1 ustawy z dnia 13 kwietnia 2022 r. o szczególnych rozwiązaniach w zakresie przeciwdziałania wspieraniu agresji na Ukrainę oraz służących ochronie bezpieczeństwa narodowego.</w:t>
      </w:r>
    </w:p>
    <w:p w:rsidR="00E51724" w:rsidRDefault="00E51724" w:rsidP="00E51724">
      <w:pPr>
        <w:jc w:val="both"/>
        <w:rPr>
          <w:rFonts w:eastAsia="Calibri"/>
          <w:b/>
          <w:szCs w:val="24"/>
          <w:lang w:eastAsia="en-US"/>
        </w:rPr>
      </w:pPr>
    </w:p>
    <w:p w:rsidR="00E51724" w:rsidRDefault="00E51724" w:rsidP="00E51724">
      <w:pPr>
        <w:rPr>
          <w:rFonts w:eastAsia="Calibri"/>
          <w:b/>
          <w:szCs w:val="24"/>
          <w:lang w:eastAsia="en-US"/>
        </w:rPr>
      </w:pPr>
      <w:r>
        <w:rPr>
          <w:rFonts w:eastAsia="Calibri"/>
          <w:b/>
          <w:szCs w:val="24"/>
          <w:lang w:eastAsia="en-US"/>
        </w:rPr>
        <w:t xml:space="preserve">*niepotrzebne skreślić </w:t>
      </w:r>
    </w:p>
    <w:p w:rsidR="00E51724" w:rsidRDefault="00E51724" w:rsidP="00E51724">
      <w:pPr>
        <w:jc w:val="both"/>
        <w:rPr>
          <w:rFonts w:eastAsia="Calibri"/>
          <w:b/>
          <w:szCs w:val="24"/>
          <w:lang w:eastAsia="en-US"/>
        </w:rPr>
      </w:pPr>
    </w:p>
    <w:p w:rsidR="00E51724" w:rsidRDefault="00E51724" w:rsidP="00E51724">
      <w:pPr>
        <w:pStyle w:val="Tekstpodstawowy"/>
        <w:ind w:right="140"/>
        <w:jc w:val="both"/>
        <w:rPr>
          <w:rFonts w:eastAsia="Calibri"/>
          <w:b/>
          <w:sz w:val="32"/>
          <w:szCs w:val="32"/>
          <w:lang w:eastAsia="en-US"/>
        </w:rPr>
      </w:pPr>
    </w:p>
    <w:p w:rsidR="00E51724" w:rsidRDefault="00E51724" w:rsidP="00E51724">
      <w:pPr>
        <w:pStyle w:val="Tekstpodstawowy"/>
        <w:ind w:right="140"/>
        <w:jc w:val="both"/>
        <w:rPr>
          <w:rFonts w:eastAsia="Calibri"/>
          <w:b/>
          <w:sz w:val="32"/>
          <w:szCs w:val="32"/>
          <w:lang w:eastAsia="en-US"/>
        </w:rPr>
      </w:pPr>
    </w:p>
    <w:p w:rsidR="00E51724" w:rsidRDefault="00E51724" w:rsidP="00E51724">
      <w:pPr>
        <w:pStyle w:val="Tekstpodstawowy"/>
        <w:ind w:right="140"/>
        <w:jc w:val="both"/>
        <w:rPr>
          <w:sz w:val="22"/>
          <w:szCs w:val="22"/>
        </w:rPr>
      </w:pPr>
      <w:r>
        <w:rPr>
          <w:szCs w:val="24"/>
        </w:rPr>
        <w:t>Oświadczam, że wszystkie informacje podane w powyższych oświadczeniach są aktualne i zgodne z prawdą oraz zostały przedstawione zgodnie z prawdą oraz zostały z pełną świadomością konsekwencji wprowadzenia Zamawiającego w błąd przy przedstawianiu informacji.</w:t>
      </w:r>
    </w:p>
    <w:p w:rsidR="00E51724" w:rsidRDefault="00E51724" w:rsidP="00E51724">
      <w:pPr>
        <w:pStyle w:val="Tekstpodstawowy"/>
        <w:ind w:right="140"/>
        <w:jc w:val="both"/>
        <w:rPr>
          <w:sz w:val="22"/>
          <w:szCs w:val="22"/>
        </w:rPr>
      </w:pPr>
    </w:p>
    <w:p w:rsidR="00AF360B" w:rsidRPr="00E51724" w:rsidRDefault="00AF360B" w:rsidP="00E51724"/>
    <w:sectPr w:rsidR="00AF360B" w:rsidRPr="00E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24"/>
    <w:rsid w:val="00AF360B"/>
    <w:rsid w:val="00E5172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17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E51724"/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51724"/>
    <w:rPr>
      <w:rFonts w:ascii="Times New Roman" w:eastAsia="Times New Roman" w:hAnsi="Times New Roman" w:cs="Times New Roman"/>
      <w:sz w:val="24"/>
      <w:szCs w:val="20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17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E51724"/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51724"/>
    <w:rPr>
      <w:rFonts w:ascii="Times New Roman" w:eastAsia="Times New Roman" w:hAnsi="Times New Roman" w:cs="Times New Roman"/>
      <w:sz w:val="24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2023-07-27T12:31:00Z</dcterms:created>
  <dcterms:modified xsi:type="dcterms:W3CDTF">2024-05-22T12:26:00Z</dcterms:modified>
</cp:coreProperties>
</file>