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D401D" w14:textId="4CFAAF82" w:rsidR="003A7CDF" w:rsidRPr="001B7F1A" w:rsidRDefault="004579E0" w:rsidP="00B337E3">
      <w:pPr>
        <w:pStyle w:val="Bezodstpw"/>
        <w:jc w:val="both"/>
      </w:pPr>
      <w:r w:rsidRPr="001B7F1A">
        <w:t>DPS.AG.2551.2/2026                                                                                                        Załącznik nr 1 do SWZ</w:t>
      </w:r>
    </w:p>
    <w:p w14:paraId="5880D9B1" w14:textId="77777777" w:rsidR="004579E0" w:rsidRPr="001B7F1A" w:rsidRDefault="004579E0" w:rsidP="00B337E3">
      <w:pPr>
        <w:pStyle w:val="Bezodstpw"/>
        <w:jc w:val="both"/>
      </w:pPr>
    </w:p>
    <w:p w14:paraId="545E7EFE" w14:textId="77777777" w:rsidR="004579E0" w:rsidRPr="001B7F1A" w:rsidRDefault="004579E0" w:rsidP="00B337E3">
      <w:pPr>
        <w:pStyle w:val="Bezodstpw"/>
        <w:jc w:val="both"/>
      </w:pPr>
    </w:p>
    <w:p w14:paraId="0E88D9F4" w14:textId="7BE86190" w:rsidR="004579E0" w:rsidRPr="001B7F1A" w:rsidRDefault="004579E0" w:rsidP="00B337E3">
      <w:pPr>
        <w:pStyle w:val="Bezodstpw"/>
        <w:jc w:val="center"/>
        <w:rPr>
          <w:b/>
          <w:bCs/>
        </w:rPr>
      </w:pPr>
      <w:r w:rsidRPr="001B7F1A">
        <w:rPr>
          <w:b/>
          <w:bCs/>
        </w:rPr>
        <w:t>OPIS PRZEDMIOTU ZAMÓWIENIA</w:t>
      </w:r>
    </w:p>
    <w:p w14:paraId="4FFEAF2E" w14:textId="77777777" w:rsidR="004579E0" w:rsidRPr="001B7F1A" w:rsidRDefault="004579E0" w:rsidP="00B337E3">
      <w:pPr>
        <w:pStyle w:val="Bezodstpw"/>
        <w:jc w:val="both"/>
        <w:rPr>
          <w:b/>
          <w:bCs/>
        </w:rPr>
      </w:pPr>
    </w:p>
    <w:p w14:paraId="5EFD0D5D" w14:textId="63AA5883" w:rsidR="00FA023B" w:rsidRPr="001B7F1A" w:rsidRDefault="00FA023B" w:rsidP="00B337E3">
      <w:pPr>
        <w:pStyle w:val="Bezodstpw"/>
        <w:jc w:val="both"/>
      </w:pPr>
      <w:r w:rsidRPr="001B7F1A">
        <w:t xml:space="preserve">dla postępowania: Zakup </w:t>
      </w:r>
      <w:r w:rsidR="00B337E3" w:rsidRPr="001B7F1A">
        <w:t>mikrobusu do przewozu osób niepełnosprawnych przystosowanego do przewozu osób poruszających się na wózkach inwalidzkich z przeznaczeniem dla Domu Pomocy Społecznej w Ruskich Piaskach.</w:t>
      </w:r>
    </w:p>
    <w:p w14:paraId="44940A81" w14:textId="77777777" w:rsidR="00FA023B" w:rsidRPr="001B7F1A" w:rsidRDefault="00FA023B" w:rsidP="00B337E3">
      <w:pPr>
        <w:pStyle w:val="Bezodstpw"/>
        <w:jc w:val="both"/>
      </w:pPr>
    </w:p>
    <w:p w14:paraId="7BF522EC" w14:textId="77777777" w:rsidR="00FA023B" w:rsidRPr="001B7F1A" w:rsidRDefault="00FA023B" w:rsidP="00B337E3">
      <w:pPr>
        <w:pStyle w:val="Bezodstpw"/>
        <w:jc w:val="both"/>
      </w:pPr>
      <w:r w:rsidRPr="001B7F1A">
        <w:t>Przedmiotem zamówienia jest zakup i dostawa samochodu osobowego w wersji 9 – osobowej, przystosowanego do przewozu osób z problemem niepełnosprawności na potrzeby Domu Pomocy Społecznej w Ruskich Piaskach.</w:t>
      </w:r>
    </w:p>
    <w:p w14:paraId="0E3BE5DD" w14:textId="77777777" w:rsidR="00FA023B" w:rsidRPr="001B7F1A" w:rsidRDefault="00FA023B" w:rsidP="00B337E3">
      <w:pPr>
        <w:pStyle w:val="Bezodstpw"/>
        <w:jc w:val="both"/>
      </w:pPr>
    </w:p>
    <w:p w14:paraId="5872423B" w14:textId="19127D19" w:rsidR="00FA023B" w:rsidRPr="001B7F1A" w:rsidRDefault="00FA023B" w:rsidP="00B337E3">
      <w:pPr>
        <w:pStyle w:val="Bezodstpw"/>
        <w:numPr>
          <w:ilvl w:val="0"/>
          <w:numId w:val="1"/>
        </w:numPr>
        <w:jc w:val="both"/>
      </w:pPr>
      <w:r w:rsidRPr="001B7F1A">
        <w:t xml:space="preserve">Pojazd fabrycznie nowy z datą produkcji nie wcześniejszą niż 2025, nieużywany, kompletny, </w:t>
      </w:r>
      <w:r w:rsidR="00B337E3" w:rsidRPr="001B7F1A">
        <w:br/>
      </w:r>
      <w:r w:rsidRPr="001B7F1A">
        <w:t>z homologacją (umożliwiającą zgodnie z obowiązującymi przepisami prawa dopuszczenie do ruchu na obszarze Polski) oraz wolny od wad technicznych i prawnych. Samochód musi posiadać pierwszy przegląd techniczny wykonany na koszt Wykonawcy.</w:t>
      </w:r>
    </w:p>
    <w:p w14:paraId="61774444" w14:textId="7B16C022" w:rsidR="00FA023B" w:rsidRPr="001B7F1A" w:rsidRDefault="00FA023B" w:rsidP="00B337E3">
      <w:pPr>
        <w:pStyle w:val="Bezodstpw"/>
        <w:numPr>
          <w:ilvl w:val="0"/>
          <w:numId w:val="1"/>
        </w:numPr>
        <w:jc w:val="both"/>
      </w:pPr>
      <w:r w:rsidRPr="001B7F1A">
        <w:t xml:space="preserve">Wykonawca dostarczy pojazd na koszt własny do siedziby Zamawiającego, wraz z kompletem dokumentów w języku polskim </w:t>
      </w:r>
      <w:r w:rsidR="00AA6A04" w:rsidRPr="001B7F1A">
        <w:t xml:space="preserve">wymaganymi do jego zarejestrowania, książką serwisową </w:t>
      </w:r>
      <w:r w:rsidRPr="001B7F1A">
        <w:t xml:space="preserve"> </w:t>
      </w:r>
      <w:r w:rsidR="00B337E3" w:rsidRPr="001B7F1A">
        <w:br/>
      </w:r>
      <w:r w:rsidR="00AA6A04" w:rsidRPr="001B7F1A">
        <w:t xml:space="preserve">i gwarancją, aktualnym świadectwem homologacji, atestami lub innymi dokumentami </w:t>
      </w:r>
      <w:r w:rsidR="00B337E3" w:rsidRPr="001B7F1A">
        <w:br/>
      </w:r>
      <w:r w:rsidR="00AA6A04" w:rsidRPr="001B7F1A">
        <w:t>w zakresie wyposażenia dodatkowego i instrukcjami obsługi w języku polskim.</w:t>
      </w:r>
    </w:p>
    <w:p w14:paraId="02874471" w14:textId="76030239" w:rsidR="00E77BB8" w:rsidRPr="001B7F1A" w:rsidRDefault="00AA6A04" w:rsidP="00B337E3">
      <w:pPr>
        <w:pStyle w:val="Bezodstpw"/>
        <w:numPr>
          <w:ilvl w:val="0"/>
          <w:numId w:val="1"/>
        </w:numPr>
        <w:jc w:val="both"/>
      </w:pPr>
      <w:r w:rsidRPr="001B7F1A">
        <w:t xml:space="preserve">Wykonawca musi wykazać </w:t>
      </w:r>
      <w:r w:rsidR="007A163B" w:rsidRPr="001B7F1A">
        <w:t xml:space="preserve">autoryzowany serwis, który znajduje się w odległości nie większej niż 100 km od siedziby zamawiającego, </w:t>
      </w:r>
      <w:r w:rsidR="00E77BB8" w:rsidRPr="001B7F1A">
        <w:t xml:space="preserve">w którym Zamawiający będzie mógł dokonać niezbędnych czynności serwisowych i naprawczych w okresie gwarancji. </w:t>
      </w:r>
    </w:p>
    <w:p w14:paraId="4A89AD27" w14:textId="0A45EB08" w:rsidR="00E77BB8" w:rsidRPr="001B7F1A" w:rsidRDefault="00E77BB8" w:rsidP="00B337E3">
      <w:pPr>
        <w:pStyle w:val="Bezodstpw"/>
        <w:ind w:left="720"/>
        <w:jc w:val="both"/>
      </w:pPr>
      <w:r w:rsidRPr="001B7F1A">
        <w:t>Okres obowiązywania gwarancji wskazany przez Wykonawcę w ofercie, liczony będzie od daty spisania końcowego protokołu odbioru.</w:t>
      </w:r>
    </w:p>
    <w:p w14:paraId="0297B8EE" w14:textId="5A8B2B39" w:rsidR="00E77BB8" w:rsidRPr="001B7F1A" w:rsidRDefault="00E77BB8" w:rsidP="00B337E3">
      <w:pPr>
        <w:pStyle w:val="Bezodstpw"/>
        <w:numPr>
          <w:ilvl w:val="0"/>
          <w:numId w:val="1"/>
        </w:numPr>
        <w:jc w:val="both"/>
      </w:pPr>
      <w:r w:rsidRPr="001B7F1A">
        <w:t xml:space="preserve">Wszystkie usterki, wady w okresie gwarancji muszą być usuwane w ciągu 7 dniu od daty ich zgłoszenia przez Zamawiającego do Wykonawcy. W przypadku napraw wymagających dłuższego czasu, Wykonawca zapewni na czas naprawy samochód zastępczy podobnego typu umożliwiający realizację zadań do których mają służyć. Zamawiający dopuszcza samochód zastępczy bez </w:t>
      </w:r>
      <w:r w:rsidR="0020542D" w:rsidRPr="001B7F1A">
        <w:t>specjalistycznej zabudowy</w:t>
      </w:r>
      <w:r w:rsidRPr="001B7F1A">
        <w:t>.</w:t>
      </w:r>
    </w:p>
    <w:p w14:paraId="003B1448" w14:textId="32D5D70E" w:rsidR="00E77BB8" w:rsidRPr="001B7F1A" w:rsidRDefault="0020542D" w:rsidP="00B337E3">
      <w:pPr>
        <w:pStyle w:val="Bezodstpw"/>
        <w:numPr>
          <w:ilvl w:val="0"/>
          <w:numId w:val="1"/>
        </w:numPr>
        <w:jc w:val="both"/>
      </w:pPr>
      <w:r w:rsidRPr="001B7F1A">
        <w:t xml:space="preserve">W sytuacji, gdy w okresie pomiędzy złożeniem przez Wykonawcę oferty w postępowaniu </w:t>
      </w:r>
      <w:r w:rsidR="00B337E3" w:rsidRPr="001B7F1A">
        <w:br/>
      </w:r>
      <w:r w:rsidRPr="001B7F1A">
        <w:t xml:space="preserve">o udzielenie zamówienia, a realizacją umowy, nastąpi zmiana przepisów prawa w zakresie rejestracji, homologacji, sprzedaży lub wprowadzenia do użytku nowego sprzętu, Wykonawca zobowiązany jest zrealizować przedmiot zamówienia z uwzględnieniem tychże zmian, jak również dostarczyć dokumenty umożliwiające ich zarejestrowanie na terenie Polski. </w:t>
      </w:r>
    </w:p>
    <w:p w14:paraId="2DA9914C" w14:textId="76A9C6D8" w:rsidR="0020542D" w:rsidRPr="001B7F1A" w:rsidRDefault="0020542D" w:rsidP="00B337E3">
      <w:pPr>
        <w:pStyle w:val="Bezodstpw"/>
        <w:numPr>
          <w:ilvl w:val="0"/>
          <w:numId w:val="1"/>
        </w:numPr>
        <w:jc w:val="both"/>
      </w:pPr>
      <w:r w:rsidRPr="001B7F1A">
        <w:t>Minimalne wymagania techniczne:</w:t>
      </w:r>
    </w:p>
    <w:p w14:paraId="725DFC3F" w14:textId="77777777" w:rsidR="0020542D" w:rsidRPr="001B7F1A" w:rsidRDefault="0020542D" w:rsidP="00B337E3">
      <w:pPr>
        <w:pStyle w:val="Bezodstpw"/>
        <w:ind w:left="360"/>
        <w:jc w:val="both"/>
      </w:pPr>
    </w:p>
    <w:tbl>
      <w:tblPr>
        <w:tblStyle w:val="Tabela-Siatka"/>
        <w:tblW w:w="9274" w:type="dxa"/>
        <w:tblInd w:w="360" w:type="dxa"/>
        <w:tblLook w:val="04A0" w:firstRow="1" w:lastRow="0" w:firstColumn="1" w:lastColumn="0" w:noHBand="0" w:noVBand="1"/>
      </w:tblPr>
      <w:tblGrid>
        <w:gridCol w:w="494"/>
        <w:gridCol w:w="4386"/>
        <w:gridCol w:w="4394"/>
      </w:tblGrid>
      <w:tr w:rsidR="0020542D" w:rsidRPr="001B7F1A" w14:paraId="22E80731" w14:textId="77777777" w:rsidTr="00B337E3">
        <w:tc>
          <w:tcPr>
            <w:tcW w:w="494" w:type="dxa"/>
            <w:shd w:val="clear" w:color="auto" w:fill="F2F2F2" w:themeFill="background1" w:themeFillShade="F2"/>
          </w:tcPr>
          <w:p w14:paraId="25D5CEC4" w14:textId="54729C21" w:rsidR="0020542D" w:rsidRPr="001B7F1A" w:rsidRDefault="0020542D" w:rsidP="00B337E3">
            <w:pPr>
              <w:pStyle w:val="Bezodstpw"/>
              <w:jc w:val="both"/>
            </w:pPr>
            <w:r w:rsidRPr="001B7F1A">
              <w:t>l.p.</w:t>
            </w:r>
          </w:p>
        </w:tc>
        <w:tc>
          <w:tcPr>
            <w:tcW w:w="4386" w:type="dxa"/>
            <w:shd w:val="clear" w:color="auto" w:fill="F2F2F2" w:themeFill="background1" w:themeFillShade="F2"/>
          </w:tcPr>
          <w:p w14:paraId="166A018F" w14:textId="5AABC4BA" w:rsidR="0020542D" w:rsidRPr="001B7F1A" w:rsidRDefault="0020542D" w:rsidP="00B337E3">
            <w:pPr>
              <w:pStyle w:val="Bezodstpw"/>
              <w:jc w:val="both"/>
            </w:pPr>
            <w:r w:rsidRPr="001B7F1A">
              <w:t xml:space="preserve">parametr/wyposażenie </w:t>
            </w:r>
          </w:p>
        </w:tc>
        <w:tc>
          <w:tcPr>
            <w:tcW w:w="4394" w:type="dxa"/>
            <w:shd w:val="clear" w:color="auto" w:fill="F2F2F2" w:themeFill="background1" w:themeFillShade="F2"/>
          </w:tcPr>
          <w:p w14:paraId="7BCA81F1" w14:textId="20683D68" w:rsidR="0020542D" w:rsidRPr="001B7F1A" w:rsidRDefault="0020542D" w:rsidP="00B337E3">
            <w:pPr>
              <w:pStyle w:val="Bezodstpw"/>
              <w:jc w:val="both"/>
            </w:pPr>
            <w:r w:rsidRPr="001B7F1A">
              <w:t>minimalne wymagania</w:t>
            </w:r>
          </w:p>
        </w:tc>
      </w:tr>
      <w:tr w:rsidR="0020542D" w:rsidRPr="001B7F1A" w14:paraId="15D3A4B9" w14:textId="77777777" w:rsidTr="0020542D">
        <w:tc>
          <w:tcPr>
            <w:tcW w:w="494" w:type="dxa"/>
          </w:tcPr>
          <w:p w14:paraId="3A68BA65" w14:textId="5A0882D1" w:rsidR="0020542D" w:rsidRPr="001B7F1A" w:rsidRDefault="0020542D" w:rsidP="00B337E3">
            <w:pPr>
              <w:pStyle w:val="Bezodstpw"/>
              <w:jc w:val="both"/>
            </w:pPr>
            <w:r w:rsidRPr="001B7F1A">
              <w:t>1</w:t>
            </w:r>
          </w:p>
        </w:tc>
        <w:tc>
          <w:tcPr>
            <w:tcW w:w="4386" w:type="dxa"/>
          </w:tcPr>
          <w:p w14:paraId="5EC37521" w14:textId="6FCB71EB" w:rsidR="0020542D" w:rsidRPr="001B7F1A" w:rsidRDefault="0020542D" w:rsidP="00B337E3">
            <w:pPr>
              <w:pStyle w:val="Bezodstpw"/>
              <w:jc w:val="both"/>
            </w:pPr>
            <w:r w:rsidRPr="001B7F1A">
              <w:t>rok produkcji</w:t>
            </w:r>
          </w:p>
        </w:tc>
        <w:tc>
          <w:tcPr>
            <w:tcW w:w="4394" w:type="dxa"/>
          </w:tcPr>
          <w:p w14:paraId="0B7154EC" w14:textId="45CAE69D" w:rsidR="0020542D" w:rsidRPr="001B7F1A" w:rsidRDefault="0020542D" w:rsidP="00B337E3">
            <w:pPr>
              <w:pStyle w:val="Bezodstpw"/>
              <w:jc w:val="both"/>
            </w:pPr>
            <w:r w:rsidRPr="001B7F1A">
              <w:t>2025</w:t>
            </w:r>
            <w:r w:rsidR="005731AF" w:rsidRPr="001B7F1A">
              <w:t xml:space="preserve"> lub nowszy </w:t>
            </w:r>
          </w:p>
        </w:tc>
      </w:tr>
      <w:tr w:rsidR="0020542D" w:rsidRPr="001B7F1A" w14:paraId="40E7FF2B" w14:textId="77777777" w:rsidTr="0020542D">
        <w:tc>
          <w:tcPr>
            <w:tcW w:w="494" w:type="dxa"/>
          </w:tcPr>
          <w:p w14:paraId="73630F84" w14:textId="36F90562" w:rsidR="0020542D" w:rsidRPr="001B7F1A" w:rsidRDefault="0020542D" w:rsidP="00B337E3">
            <w:pPr>
              <w:pStyle w:val="Bezodstpw"/>
              <w:jc w:val="both"/>
            </w:pPr>
            <w:r w:rsidRPr="001B7F1A">
              <w:t>2</w:t>
            </w:r>
          </w:p>
        </w:tc>
        <w:tc>
          <w:tcPr>
            <w:tcW w:w="4386" w:type="dxa"/>
          </w:tcPr>
          <w:p w14:paraId="3A5731A4" w14:textId="01562F39" w:rsidR="0020542D" w:rsidRPr="001B7F1A" w:rsidRDefault="0020542D" w:rsidP="00B337E3">
            <w:pPr>
              <w:pStyle w:val="Bezodstpw"/>
              <w:jc w:val="both"/>
            </w:pPr>
            <w:r w:rsidRPr="001B7F1A">
              <w:t>typ nadwozia</w:t>
            </w:r>
          </w:p>
        </w:tc>
        <w:tc>
          <w:tcPr>
            <w:tcW w:w="4394" w:type="dxa"/>
          </w:tcPr>
          <w:p w14:paraId="3E182FA1" w14:textId="3EF66B5A" w:rsidR="0020542D" w:rsidRPr="001B7F1A" w:rsidRDefault="0020542D" w:rsidP="00B337E3">
            <w:pPr>
              <w:pStyle w:val="Bezodstpw"/>
              <w:jc w:val="both"/>
            </w:pPr>
            <w:r w:rsidRPr="001B7F1A">
              <w:t>mikrobus</w:t>
            </w:r>
          </w:p>
        </w:tc>
      </w:tr>
      <w:tr w:rsidR="0020542D" w:rsidRPr="001B7F1A" w14:paraId="4AE4FB89" w14:textId="77777777" w:rsidTr="0020542D">
        <w:tc>
          <w:tcPr>
            <w:tcW w:w="494" w:type="dxa"/>
          </w:tcPr>
          <w:p w14:paraId="1F34D9A2" w14:textId="0E813730" w:rsidR="0020542D" w:rsidRPr="001B7F1A" w:rsidRDefault="0020542D" w:rsidP="00B337E3">
            <w:pPr>
              <w:pStyle w:val="Bezodstpw"/>
              <w:jc w:val="both"/>
            </w:pPr>
            <w:r w:rsidRPr="001B7F1A">
              <w:t>3</w:t>
            </w:r>
          </w:p>
        </w:tc>
        <w:tc>
          <w:tcPr>
            <w:tcW w:w="4386" w:type="dxa"/>
          </w:tcPr>
          <w:p w14:paraId="498DDA7E" w14:textId="56A2D40B" w:rsidR="0020542D" w:rsidRPr="001B7F1A" w:rsidRDefault="0020542D" w:rsidP="00B337E3">
            <w:pPr>
              <w:pStyle w:val="Bezodstpw"/>
              <w:jc w:val="both"/>
            </w:pPr>
            <w:r w:rsidRPr="001B7F1A">
              <w:t>liczba miejsc</w:t>
            </w:r>
          </w:p>
        </w:tc>
        <w:tc>
          <w:tcPr>
            <w:tcW w:w="4394" w:type="dxa"/>
          </w:tcPr>
          <w:p w14:paraId="13DFDFD6" w14:textId="77777777" w:rsidR="0020542D" w:rsidRPr="001B7F1A" w:rsidRDefault="0020542D" w:rsidP="00B337E3">
            <w:pPr>
              <w:pStyle w:val="Bezodstpw"/>
              <w:jc w:val="both"/>
            </w:pPr>
            <w:r w:rsidRPr="001B7F1A">
              <w:t>9</w:t>
            </w:r>
          </w:p>
          <w:p w14:paraId="54347EB1" w14:textId="77777777" w:rsidR="0020542D" w:rsidRPr="001B7F1A" w:rsidRDefault="0020542D" w:rsidP="00B337E3">
            <w:pPr>
              <w:pStyle w:val="Bezodstpw"/>
              <w:jc w:val="both"/>
            </w:pPr>
            <w:r w:rsidRPr="001B7F1A">
              <w:t>pojazd ma umożliwić przejazd w konfiguracjach</w:t>
            </w:r>
          </w:p>
          <w:p w14:paraId="7A83D89F" w14:textId="77777777" w:rsidR="0020542D" w:rsidRPr="001B7F1A" w:rsidRDefault="0020542D" w:rsidP="00B337E3">
            <w:pPr>
              <w:pStyle w:val="Bezodstpw"/>
              <w:jc w:val="both"/>
            </w:pPr>
            <w:r w:rsidRPr="001B7F1A">
              <w:t xml:space="preserve">1+8 tj. kierowca i 8 pasażerów </w:t>
            </w:r>
          </w:p>
          <w:p w14:paraId="509F3A4C" w14:textId="020CCFF5" w:rsidR="00794C8E" w:rsidRPr="001B7F1A" w:rsidRDefault="0020542D" w:rsidP="00B337E3">
            <w:pPr>
              <w:pStyle w:val="Bezodstpw"/>
              <w:jc w:val="both"/>
            </w:pPr>
            <w:r w:rsidRPr="001B7F1A">
              <w:t>1+</w:t>
            </w:r>
            <w:r w:rsidR="00794C8E" w:rsidRPr="001B7F1A">
              <w:t>6</w:t>
            </w:r>
            <w:r w:rsidRPr="001B7F1A">
              <w:t>+1 tj</w:t>
            </w:r>
            <w:r w:rsidR="00794C8E" w:rsidRPr="001B7F1A">
              <w:t>.</w:t>
            </w:r>
          </w:p>
          <w:p w14:paraId="1D481135" w14:textId="66E64C0C" w:rsidR="00794C8E" w:rsidRPr="001B7F1A" w:rsidRDefault="00794C8E" w:rsidP="00B337E3">
            <w:pPr>
              <w:pStyle w:val="Bezodstpw"/>
              <w:jc w:val="both"/>
            </w:pPr>
            <w:r w:rsidRPr="001B7F1A">
              <w:t>I rząd kierowca + 2 pasażerów</w:t>
            </w:r>
          </w:p>
          <w:p w14:paraId="246248E3" w14:textId="6B270FB0" w:rsidR="00794C8E" w:rsidRPr="001B7F1A" w:rsidRDefault="00794C8E" w:rsidP="00B337E3">
            <w:pPr>
              <w:pStyle w:val="Bezodstpw"/>
              <w:jc w:val="both"/>
            </w:pPr>
            <w:r w:rsidRPr="001B7F1A">
              <w:t>II rząd 3 pasażerów</w:t>
            </w:r>
          </w:p>
          <w:p w14:paraId="6203E7EB" w14:textId="301A7525" w:rsidR="00794C8E" w:rsidRPr="001B7F1A" w:rsidRDefault="00794C8E" w:rsidP="00B337E3">
            <w:pPr>
              <w:pStyle w:val="Bezodstpw"/>
              <w:jc w:val="both"/>
              <w:rPr>
                <w:b/>
                <w:bCs/>
              </w:rPr>
            </w:pPr>
            <w:r w:rsidRPr="001B7F1A">
              <w:rPr>
                <w:b/>
                <w:bCs/>
              </w:rPr>
              <w:t>III rząd 1 pasażer + osoba na wózku</w:t>
            </w:r>
          </w:p>
        </w:tc>
      </w:tr>
      <w:tr w:rsidR="00975D2D" w:rsidRPr="001B7F1A" w14:paraId="23EFDDC4" w14:textId="77777777" w:rsidTr="0020542D">
        <w:tc>
          <w:tcPr>
            <w:tcW w:w="494" w:type="dxa"/>
          </w:tcPr>
          <w:p w14:paraId="63708F39" w14:textId="50A813EB" w:rsidR="00975D2D" w:rsidRPr="001B7F1A" w:rsidRDefault="00B337E3" w:rsidP="00B337E3">
            <w:pPr>
              <w:pStyle w:val="Bezodstpw"/>
              <w:jc w:val="both"/>
            </w:pPr>
            <w:r w:rsidRPr="001B7F1A">
              <w:t>4</w:t>
            </w:r>
          </w:p>
        </w:tc>
        <w:tc>
          <w:tcPr>
            <w:tcW w:w="4386" w:type="dxa"/>
          </w:tcPr>
          <w:p w14:paraId="703362A2" w14:textId="7BB63FB0" w:rsidR="00975D2D" w:rsidRPr="001B7F1A" w:rsidRDefault="00975D2D" w:rsidP="00B337E3">
            <w:pPr>
              <w:pStyle w:val="Bezodstpw"/>
              <w:jc w:val="both"/>
            </w:pPr>
            <w:r w:rsidRPr="001B7F1A">
              <w:t>wszystkie miejsca siedzące</w:t>
            </w:r>
          </w:p>
        </w:tc>
        <w:tc>
          <w:tcPr>
            <w:tcW w:w="4394" w:type="dxa"/>
          </w:tcPr>
          <w:p w14:paraId="2EFD6A25" w14:textId="77777777" w:rsidR="00975D2D" w:rsidRPr="001B7F1A" w:rsidRDefault="00975D2D" w:rsidP="00B337E3">
            <w:pPr>
              <w:pStyle w:val="Bezodstpw"/>
              <w:jc w:val="both"/>
            </w:pPr>
            <w:r w:rsidRPr="001B7F1A">
              <w:t>pasy bezpieczeństwa z napinaczem</w:t>
            </w:r>
          </w:p>
          <w:p w14:paraId="7E5BD463" w14:textId="40FBDC63" w:rsidR="00975D2D" w:rsidRPr="001B7F1A" w:rsidRDefault="00975D2D" w:rsidP="00B337E3">
            <w:pPr>
              <w:pStyle w:val="Bezodstpw"/>
              <w:jc w:val="both"/>
            </w:pPr>
            <w:r w:rsidRPr="001B7F1A">
              <w:t xml:space="preserve">zagłówki </w:t>
            </w:r>
          </w:p>
        </w:tc>
      </w:tr>
      <w:tr w:rsidR="00975D2D" w:rsidRPr="001B7F1A" w14:paraId="744A2D90" w14:textId="77777777" w:rsidTr="0020542D">
        <w:tc>
          <w:tcPr>
            <w:tcW w:w="494" w:type="dxa"/>
          </w:tcPr>
          <w:p w14:paraId="02389F8C" w14:textId="5B11046C" w:rsidR="00975D2D" w:rsidRPr="001B7F1A" w:rsidRDefault="00B337E3" w:rsidP="00B337E3">
            <w:pPr>
              <w:pStyle w:val="Bezodstpw"/>
              <w:jc w:val="both"/>
            </w:pPr>
            <w:r w:rsidRPr="001B7F1A">
              <w:lastRenderedPageBreak/>
              <w:t>5</w:t>
            </w:r>
          </w:p>
        </w:tc>
        <w:tc>
          <w:tcPr>
            <w:tcW w:w="4386" w:type="dxa"/>
          </w:tcPr>
          <w:p w14:paraId="514D6592" w14:textId="4C12C6D2" w:rsidR="00975D2D" w:rsidRPr="001B7F1A" w:rsidRDefault="00975D2D" w:rsidP="00B337E3">
            <w:pPr>
              <w:pStyle w:val="Bezodstpw"/>
              <w:jc w:val="both"/>
            </w:pPr>
            <w:r w:rsidRPr="001B7F1A">
              <w:t>pasy bezpieczeństwa</w:t>
            </w:r>
          </w:p>
        </w:tc>
        <w:tc>
          <w:tcPr>
            <w:tcW w:w="4394" w:type="dxa"/>
          </w:tcPr>
          <w:p w14:paraId="213E7639" w14:textId="588DA549" w:rsidR="00975D2D" w:rsidRPr="001B7F1A" w:rsidRDefault="00975D2D" w:rsidP="00B337E3">
            <w:pPr>
              <w:pStyle w:val="Bezodstpw"/>
              <w:jc w:val="both"/>
            </w:pPr>
            <w:r w:rsidRPr="001B7F1A">
              <w:t xml:space="preserve">trzypunktowe dla wszystkich miejsc </w:t>
            </w:r>
          </w:p>
        </w:tc>
      </w:tr>
      <w:tr w:rsidR="002121DF" w:rsidRPr="001B7F1A" w14:paraId="5F2B6044" w14:textId="77777777" w:rsidTr="0020542D">
        <w:tc>
          <w:tcPr>
            <w:tcW w:w="494" w:type="dxa"/>
          </w:tcPr>
          <w:p w14:paraId="2B5D8058" w14:textId="36E38C36" w:rsidR="002121DF" w:rsidRPr="001B7F1A" w:rsidRDefault="00B337E3" w:rsidP="00B337E3">
            <w:pPr>
              <w:pStyle w:val="Bezodstpw"/>
              <w:jc w:val="both"/>
            </w:pPr>
            <w:r w:rsidRPr="001B7F1A">
              <w:t>6</w:t>
            </w:r>
          </w:p>
        </w:tc>
        <w:tc>
          <w:tcPr>
            <w:tcW w:w="4386" w:type="dxa"/>
          </w:tcPr>
          <w:p w14:paraId="3D117607" w14:textId="3A0EDEB8" w:rsidR="002121DF" w:rsidRPr="001B7F1A" w:rsidRDefault="002121DF" w:rsidP="00B337E3">
            <w:pPr>
              <w:pStyle w:val="Bezodstpw"/>
              <w:jc w:val="both"/>
            </w:pPr>
            <w:r w:rsidRPr="001B7F1A">
              <w:t xml:space="preserve">poduszki bezpieczeństwa </w:t>
            </w:r>
          </w:p>
        </w:tc>
        <w:tc>
          <w:tcPr>
            <w:tcW w:w="4394" w:type="dxa"/>
          </w:tcPr>
          <w:p w14:paraId="61E9BE03" w14:textId="78719E7A" w:rsidR="002121DF" w:rsidRPr="001B7F1A" w:rsidRDefault="002121DF" w:rsidP="00B337E3">
            <w:pPr>
              <w:pStyle w:val="Bezodstpw"/>
              <w:jc w:val="both"/>
            </w:pPr>
            <w:r w:rsidRPr="001B7F1A">
              <w:t>min. kierowca i pasażer</w:t>
            </w:r>
          </w:p>
        </w:tc>
      </w:tr>
      <w:tr w:rsidR="0020542D" w:rsidRPr="001B7F1A" w14:paraId="20FB3E5B" w14:textId="77777777" w:rsidTr="0020542D">
        <w:tc>
          <w:tcPr>
            <w:tcW w:w="494" w:type="dxa"/>
          </w:tcPr>
          <w:p w14:paraId="73ACC0FC" w14:textId="5286B973" w:rsidR="0020542D" w:rsidRPr="001B7F1A" w:rsidRDefault="00B337E3" w:rsidP="00B337E3">
            <w:pPr>
              <w:pStyle w:val="Bezodstpw"/>
              <w:jc w:val="both"/>
            </w:pPr>
            <w:r w:rsidRPr="001B7F1A">
              <w:t>7</w:t>
            </w:r>
          </w:p>
        </w:tc>
        <w:tc>
          <w:tcPr>
            <w:tcW w:w="4386" w:type="dxa"/>
          </w:tcPr>
          <w:p w14:paraId="457487DF" w14:textId="4359501B" w:rsidR="0020542D" w:rsidRPr="001B7F1A" w:rsidRDefault="00EC1C65" w:rsidP="00B337E3">
            <w:pPr>
              <w:pStyle w:val="Bezodstpw"/>
              <w:jc w:val="both"/>
            </w:pPr>
            <w:r w:rsidRPr="001B7F1A">
              <w:t>drzwi przesuwane</w:t>
            </w:r>
          </w:p>
        </w:tc>
        <w:tc>
          <w:tcPr>
            <w:tcW w:w="4394" w:type="dxa"/>
          </w:tcPr>
          <w:p w14:paraId="32F9CA9A" w14:textId="3166D185" w:rsidR="0020542D" w:rsidRPr="001B7F1A" w:rsidRDefault="00EC1C65" w:rsidP="00B337E3">
            <w:pPr>
              <w:pStyle w:val="Bezodstpw"/>
              <w:jc w:val="both"/>
            </w:pPr>
            <w:r w:rsidRPr="001B7F1A">
              <w:t>z prawej strony</w:t>
            </w:r>
            <w:r w:rsidR="007C7237" w:rsidRPr="001B7F1A">
              <w:t>, z zabezpieczeniem przed otwarciem w czasie jazdy</w:t>
            </w:r>
          </w:p>
          <w:p w14:paraId="228D4776" w14:textId="25F25065" w:rsidR="00EC1C65" w:rsidRPr="001B7F1A" w:rsidRDefault="00EC1C65" w:rsidP="00B337E3">
            <w:pPr>
              <w:pStyle w:val="Bezodstpw"/>
              <w:jc w:val="both"/>
            </w:pPr>
            <w:r w:rsidRPr="001B7F1A">
              <w:t>zamawiający dopuszcza drzwi z obu stron</w:t>
            </w:r>
          </w:p>
        </w:tc>
      </w:tr>
      <w:tr w:rsidR="00EC1C65" w:rsidRPr="001B7F1A" w14:paraId="0E5A3CF4" w14:textId="77777777" w:rsidTr="0020542D">
        <w:tc>
          <w:tcPr>
            <w:tcW w:w="494" w:type="dxa"/>
          </w:tcPr>
          <w:p w14:paraId="3901B804" w14:textId="158555B5" w:rsidR="00EC1C65" w:rsidRPr="001B7F1A" w:rsidRDefault="00B337E3" w:rsidP="00B337E3">
            <w:pPr>
              <w:pStyle w:val="Bezodstpw"/>
              <w:jc w:val="both"/>
            </w:pPr>
            <w:r w:rsidRPr="001B7F1A">
              <w:t>8</w:t>
            </w:r>
          </w:p>
        </w:tc>
        <w:tc>
          <w:tcPr>
            <w:tcW w:w="4386" w:type="dxa"/>
          </w:tcPr>
          <w:p w14:paraId="11FD4E98" w14:textId="00641953" w:rsidR="00EC1C65" w:rsidRPr="001B7F1A" w:rsidRDefault="00EC1C65" w:rsidP="00B337E3">
            <w:pPr>
              <w:pStyle w:val="Bezodstpw"/>
              <w:jc w:val="both"/>
            </w:pPr>
            <w:r w:rsidRPr="001B7F1A">
              <w:t xml:space="preserve">drzwi tylne </w:t>
            </w:r>
          </w:p>
        </w:tc>
        <w:tc>
          <w:tcPr>
            <w:tcW w:w="4394" w:type="dxa"/>
          </w:tcPr>
          <w:p w14:paraId="7492F29F" w14:textId="77777777" w:rsidR="00EC1C65" w:rsidRPr="001B7F1A" w:rsidRDefault="00EC1C65" w:rsidP="00B337E3">
            <w:pPr>
              <w:pStyle w:val="Bezodstpw"/>
              <w:jc w:val="both"/>
            </w:pPr>
            <w:r w:rsidRPr="001B7F1A">
              <w:t>przeszklone, przyciemniane szyby</w:t>
            </w:r>
          </w:p>
          <w:p w14:paraId="3DBCC83A" w14:textId="12663573" w:rsidR="007C7237" w:rsidRPr="001B7F1A" w:rsidRDefault="007C7237" w:rsidP="00B337E3">
            <w:pPr>
              <w:pStyle w:val="Bezodstpw"/>
              <w:jc w:val="both"/>
            </w:pPr>
            <w:r w:rsidRPr="001B7F1A">
              <w:t>szyba tylna ogrzewana</w:t>
            </w:r>
          </w:p>
        </w:tc>
      </w:tr>
      <w:tr w:rsidR="007C7237" w:rsidRPr="001B7F1A" w14:paraId="0D870B56" w14:textId="77777777" w:rsidTr="0020542D">
        <w:tc>
          <w:tcPr>
            <w:tcW w:w="494" w:type="dxa"/>
          </w:tcPr>
          <w:p w14:paraId="0C5AE1EA" w14:textId="3735CDEE" w:rsidR="007C7237" w:rsidRPr="001B7F1A" w:rsidRDefault="00B337E3" w:rsidP="00B337E3">
            <w:pPr>
              <w:pStyle w:val="Bezodstpw"/>
              <w:jc w:val="both"/>
            </w:pPr>
            <w:r w:rsidRPr="001B7F1A">
              <w:t>9</w:t>
            </w:r>
          </w:p>
        </w:tc>
        <w:tc>
          <w:tcPr>
            <w:tcW w:w="4386" w:type="dxa"/>
          </w:tcPr>
          <w:p w14:paraId="15998F20" w14:textId="0FD7101A" w:rsidR="007C7237" w:rsidRPr="001B7F1A" w:rsidRDefault="007C7237" w:rsidP="00B337E3">
            <w:pPr>
              <w:pStyle w:val="Bezodstpw"/>
              <w:jc w:val="both"/>
            </w:pPr>
            <w:r w:rsidRPr="001B7F1A">
              <w:t>lusterka zewnętrzne</w:t>
            </w:r>
            <w:r w:rsidR="00975D2D" w:rsidRPr="001B7F1A">
              <w:t xml:space="preserve"> po obu stronach pojazdu </w:t>
            </w:r>
          </w:p>
        </w:tc>
        <w:tc>
          <w:tcPr>
            <w:tcW w:w="4394" w:type="dxa"/>
          </w:tcPr>
          <w:p w14:paraId="66C89718" w14:textId="77777777" w:rsidR="007C7237" w:rsidRPr="001B7F1A" w:rsidRDefault="007C7237" w:rsidP="00B337E3">
            <w:pPr>
              <w:pStyle w:val="Bezodstpw"/>
              <w:jc w:val="both"/>
            </w:pPr>
            <w:r w:rsidRPr="001B7F1A">
              <w:t>ogrzewane</w:t>
            </w:r>
          </w:p>
          <w:p w14:paraId="2029AC4F" w14:textId="49F8BF1D" w:rsidR="007C7237" w:rsidRPr="001B7F1A" w:rsidRDefault="007C7237" w:rsidP="00B337E3">
            <w:pPr>
              <w:pStyle w:val="Bezodstpw"/>
              <w:jc w:val="both"/>
            </w:pPr>
            <w:r w:rsidRPr="001B7F1A">
              <w:t xml:space="preserve">regulowane elektrycznie </w:t>
            </w:r>
          </w:p>
          <w:p w14:paraId="3F146C2F" w14:textId="5A8D38BC" w:rsidR="007C7237" w:rsidRPr="001B7F1A" w:rsidRDefault="007C7237" w:rsidP="00B337E3">
            <w:pPr>
              <w:pStyle w:val="Bezodstpw"/>
              <w:jc w:val="both"/>
            </w:pPr>
            <w:r w:rsidRPr="001B7F1A">
              <w:t xml:space="preserve">i </w:t>
            </w:r>
            <w:r w:rsidRPr="001B7F1A">
              <w:rPr>
                <w:b/>
                <w:bCs/>
              </w:rPr>
              <w:t xml:space="preserve">SKŁADANE </w:t>
            </w:r>
          </w:p>
        </w:tc>
      </w:tr>
      <w:tr w:rsidR="00EC1C65" w:rsidRPr="001B7F1A" w14:paraId="77DD46EB" w14:textId="77777777" w:rsidTr="0020542D">
        <w:tc>
          <w:tcPr>
            <w:tcW w:w="494" w:type="dxa"/>
          </w:tcPr>
          <w:p w14:paraId="21C1399F" w14:textId="346B7EB2" w:rsidR="00EC1C65" w:rsidRPr="001B7F1A" w:rsidRDefault="00B337E3" w:rsidP="00B337E3">
            <w:pPr>
              <w:pStyle w:val="Bezodstpw"/>
              <w:jc w:val="both"/>
            </w:pPr>
            <w:r w:rsidRPr="001B7F1A">
              <w:t>10</w:t>
            </w:r>
          </w:p>
        </w:tc>
        <w:tc>
          <w:tcPr>
            <w:tcW w:w="4386" w:type="dxa"/>
          </w:tcPr>
          <w:p w14:paraId="0CCC557E" w14:textId="5A06A180" w:rsidR="00EC1C65" w:rsidRPr="001B7F1A" w:rsidRDefault="00EC1C65" w:rsidP="00B337E3">
            <w:pPr>
              <w:pStyle w:val="Bezodstpw"/>
              <w:jc w:val="both"/>
            </w:pPr>
            <w:r w:rsidRPr="001B7F1A">
              <w:t>masa własna</w:t>
            </w:r>
          </w:p>
        </w:tc>
        <w:tc>
          <w:tcPr>
            <w:tcW w:w="4394" w:type="dxa"/>
          </w:tcPr>
          <w:p w14:paraId="15F87641" w14:textId="55E307A3" w:rsidR="00EC1C65" w:rsidRPr="001B7F1A" w:rsidRDefault="00EC1C65" w:rsidP="00B337E3">
            <w:pPr>
              <w:pStyle w:val="Bezodstpw"/>
              <w:jc w:val="both"/>
            </w:pPr>
            <w:r w:rsidRPr="001B7F1A">
              <w:t>do 3,5 t</w:t>
            </w:r>
          </w:p>
        </w:tc>
      </w:tr>
      <w:tr w:rsidR="00EC1C65" w:rsidRPr="001B7F1A" w14:paraId="2B045C0E" w14:textId="77777777" w:rsidTr="0020542D">
        <w:tc>
          <w:tcPr>
            <w:tcW w:w="494" w:type="dxa"/>
          </w:tcPr>
          <w:p w14:paraId="19DD2DD9" w14:textId="5D10BF6E" w:rsidR="00EC1C65" w:rsidRPr="001B7F1A" w:rsidRDefault="00B337E3" w:rsidP="00B337E3">
            <w:pPr>
              <w:pStyle w:val="Bezodstpw"/>
              <w:jc w:val="both"/>
            </w:pPr>
            <w:r w:rsidRPr="001B7F1A">
              <w:t>11</w:t>
            </w:r>
          </w:p>
        </w:tc>
        <w:tc>
          <w:tcPr>
            <w:tcW w:w="4386" w:type="dxa"/>
          </w:tcPr>
          <w:p w14:paraId="5534AA8F" w14:textId="2E3A1D20" w:rsidR="00EC1C65" w:rsidRPr="001B7F1A" w:rsidRDefault="00EC1C65" w:rsidP="00B337E3">
            <w:pPr>
              <w:pStyle w:val="Bezodstpw"/>
              <w:jc w:val="both"/>
            </w:pPr>
            <w:r w:rsidRPr="001B7F1A">
              <w:t>kolor</w:t>
            </w:r>
          </w:p>
        </w:tc>
        <w:tc>
          <w:tcPr>
            <w:tcW w:w="4394" w:type="dxa"/>
          </w:tcPr>
          <w:p w14:paraId="03309F60" w14:textId="3729DE4C" w:rsidR="00EC1C65" w:rsidRPr="001B7F1A" w:rsidRDefault="00EC1C65" w:rsidP="00B337E3">
            <w:pPr>
              <w:pStyle w:val="Bezodstpw"/>
              <w:jc w:val="both"/>
            </w:pPr>
            <w:r w:rsidRPr="001B7F1A">
              <w:t>jasny, do uzgodnienia z Zamawiającym</w:t>
            </w:r>
          </w:p>
          <w:p w14:paraId="08C47609" w14:textId="77777777" w:rsidR="00EC1C65" w:rsidRPr="001B7F1A" w:rsidRDefault="00EC1C65" w:rsidP="00B337E3">
            <w:pPr>
              <w:pStyle w:val="Bezodstpw"/>
              <w:jc w:val="both"/>
            </w:pPr>
            <w:r w:rsidRPr="001B7F1A">
              <w:t>dopuszczalne odcienie bieli, szarości, beżu</w:t>
            </w:r>
          </w:p>
          <w:p w14:paraId="608009C9" w14:textId="7F695787" w:rsidR="00EC1C65" w:rsidRPr="001B7F1A" w:rsidRDefault="00EC1C65" w:rsidP="00B337E3">
            <w:pPr>
              <w:pStyle w:val="Bezodstpw"/>
              <w:jc w:val="both"/>
            </w:pPr>
            <w:r w:rsidRPr="001B7F1A">
              <w:t>niedopuszczalny czarny</w:t>
            </w:r>
          </w:p>
        </w:tc>
      </w:tr>
      <w:tr w:rsidR="007C7237" w:rsidRPr="001B7F1A" w14:paraId="52963290" w14:textId="77777777" w:rsidTr="0020542D">
        <w:tc>
          <w:tcPr>
            <w:tcW w:w="494" w:type="dxa"/>
          </w:tcPr>
          <w:p w14:paraId="2BE4E9DD" w14:textId="41F606FC" w:rsidR="007C7237" w:rsidRPr="001B7F1A" w:rsidRDefault="00B337E3" w:rsidP="00B337E3">
            <w:pPr>
              <w:pStyle w:val="Bezodstpw"/>
              <w:jc w:val="both"/>
            </w:pPr>
            <w:r w:rsidRPr="001B7F1A">
              <w:t>12</w:t>
            </w:r>
          </w:p>
        </w:tc>
        <w:tc>
          <w:tcPr>
            <w:tcW w:w="4386" w:type="dxa"/>
          </w:tcPr>
          <w:p w14:paraId="07EC9D6D" w14:textId="6AA9B9BB" w:rsidR="007C7237" w:rsidRPr="001B7F1A" w:rsidRDefault="007C7237" w:rsidP="00B337E3">
            <w:pPr>
              <w:pStyle w:val="Bezodstpw"/>
              <w:jc w:val="both"/>
            </w:pPr>
            <w:r w:rsidRPr="001B7F1A">
              <w:t>kolor tapicerki</w:t>
            </w:r>
          </w:p>
        </w:tc>
        <w:tc>
          <w:tcPr>
            <w:tcW w:w="4394" w:type="dxa"/>
          </w:tcPr>
          <w:p w14:paraId="1B6025C8" w14:textId="2A82ADE2" w:rsidR="007C7237" w:rsidRPr="001B7F1A" w:rsidRDefault="007C7237" w:rsidP="00B337E3">
            <w:pPr>
              <w:pStyle w:val="Bezodstpw"/>
              <w:jc w:val="both"/>
            </w:pPr>
            <w:r w:rsidRPr="001B7F1A">
              <w:t>odcienie szarości lub czerni</w:t>
            </w:r>
          </w:p>
        </w:tc>
      </w:tr>
      <w:tr w:rsidR="007C7237" w:rsidRPr="001B7F1A" w14:paraId="0D2E26A0" w14:textId="77777777" w:rsidTr="00B337E3">
        <w:tc>
          <w:tcPr>
            <w:tcW w:w="9274" w:type="dxa"/>
            <w:gridSpan w:val="3"/>
            <w:shd w:val="clear" w:color="auto" w:fill="F2F2F2" w:themeFill="background1" w:themeFillShade="F2"/>
          </w:tcPr>
          <w:p w14:paraId="7869C818" w14:textId="0F11822E" w:rsidR="007C7237" w:rsidRPr="001B7F1A" w:rsidRDefault="007C7237" w:rsidP="00B337E3">
            <w:pPr>
              <w:pStyle w:val="Bezodstpw"/>
              <w:jc w:val="center"/>
            </w:pPr>
            <w:r w:rsidRPr="001B7F1A">
              <w:t>dopuszczalny wymiary</w:t>
            </w:r>
          </w:p>
        </w:tc>
      </w:tr>
      <w:tr w:rsidR="007C7237" w:rsidRPr="001B7F1A" w14:paraId="2C309994" w14:textId="77777777" w:rsidTr="001B7F1A">
        <w:tc>
          <w:tcPr>
            <w:tcW w:w="494" w:type="dxa"/>
            <w:shd w:val="clear" w:color="auto" w:fill="FFFF00"/>
          </w:tcPr>
          <w:p w14:paraId="4A3D9B0B" w14:textId="68DDCA2F" w:rsidR="007C7237" w:rsidRPr="001B7F1A" w:rsidRDefault="00B337E3" w:rsidP="00B337E3">
            <w:pPr>
              <w:pStyle w:val="Bezodstpw"/>
              <w:jc w:val="both"/>
              <w:rPr>
                <w:highlight w:val="yellow"/>
              </w:rPr>
            </w:pPr>
            <w:r w:rsidRPr="001B7F1A">
              <w:rPr>
                <w:highlight w:val="yellow"/>
              </w:rPr>
              <w:t>13</w:t>
            </w:r>
          </w:p>
        </w:tc>
        <w:tc>
          <w:tcPr>
            <w:tcW w:w="4386" w:type="dxa"/>
            <w:shd w:val="clear" w:color="auto" w:fill="FFFF00"/>
          </w:tcPr>
          <w:p w14:paraId="5238700A" w14:textId="77777777" w:rsidR="007C7237" w:rsidRPr="001B7F1A" w:rsidRDefault="007C7237" w:rsidP="00B337E3">
            <w:pPr>
              <w:pStyle w:val="Bezodstpw"/>
              <w:jc w:val="both"/>
              <w:rPr>
                <w:highlight w:val="yellow"/>
              </w:rPr>
            </w:pPr>
            <w:r w:rsidRPr="001B7F1A">
              <w:rPr>
                <w:highlight w:val="yellow"/>
              </w:rPr>
              <w:t>szerokość całkowita</w:t>
            </w:r>
          </w:p>
          <w:p w14:paraId="3871DD72" w14:textId="4EF4D316" w:rsidR="007C7237" w:rsidRPr="001B7F1A" w:rsidRDefault="007C7237" w:rsidP="00B337E3">
            <w:pPr>
              <w:pStyle w:val="Bezodstpw"/>
              <w:jc w:val="both"/>
              <w:rPr>
                <w:highlight w:val="yellow"/>
              </w:rPr>
            </w:pPr>
            <w:r w:rsidRPr="001B7F1A">
              <w:rPr>
                <w:highlight w:val="yellow"/>
              </w:rPr>
              <w:t>(dopuszczalny wymiar przy złożonych lusterkach)</w:t>
            </w:r>
          </w:p>
        </w:tc>
        <w:tc>
          <w:tcPr>
            <w:tcW w:w="4394" w:type="dxa"/>
            <w:shd w:val="clear" w:color="auto" w:fill="FFFF00"/>
          </w:tcPr>
          <w:p w14:paraId="03494033" w14:textId="0A76355F" w:rsidR="007C7237" w:rsidRPr="001B7F1A" w:rsidRDefault="007C7237" w:rsidP="00B337E3">
            <w:pPr>
              <w:pStyle w:val="Bezodstpw"/>
              <w:jc w:val="both"/>
              <w:rPr>
                <w:highlight w:val="yellow"/>
              </w:rPr>
            </w:pPr>
            <w:r w:rsidRPr="001B7F1A">
              <w:rPr>
                <w:highlight w:val="yellow"/>
              </w:rPr>
              <w:t>2100 mm</w:t>
            </w:r>
          </w:p>
        </w:tc>
      </w:tr>
      <w:tr w:rsidR="00EC1C65" w:rsidRPr="001B7F1A" w14:paraId="25F6B3C2" w14:textId="77777777" w:rsidTr="00B337E3">
        <w:tc>
          <w:tcPr>
            <w:tcW w:w="9274" w:type="dxa"/>
            <w:gridSpan w:val="3"/>
            <w:shd w:val="clear" w:color="auto" w:fill="F2F2F2" w:themeFill="background1" w:themeFillShade="F2"/>
          </w:tcPr>
          <w:p w14:paraId="05DDB85E" w14:textId="07BBEB68" w:rsidR="00EC1C65" w:rsidRPr="001B7F1A" w:rsidRDefault="00EC1C65" w:rsidP="00B337E3">
            <w:pPr>
              <w:pStyle w:val="Bezodstpw"/>
              <w:jc w:val="center"/>
            </w:pPr>
            <w:r w:rsidRPr="001B7F1A">
              <w:t>Napęd</w:t>
            </w:r>
          </w:p>
        </w:tc>
      </w:tr>
      <w:tr w:rsidR="00EC1C65" w:rsidRPr="001B7F1A" w14:paraId="3F6E560B" w14:textId="77777777" w:rsidTr="0020542D">
        <w:tc>
          <w:tcPr>
            <w:tcW w:w="494" w:type="dxa"/>
          </w:tcPr>
          <w:p w14:paraId="767D78CD" w14:textId="016C50FD" w:rsidR="00EC1C65" w:rsidRPr="001B7F1A" w:rsidRDefault="00B337E3" w:rsidP="00B337E3">
            <w:pPr>
              <w:pStyle w:val="Bezodstpw"/>
              <w:jc w:val="both"/>
            </w:pPr>
            <w:r w:rsidRPr="001B7F1A">
              <w:t>1</w:t>
            </w:r>
            <w:r w:rsidR="001B7F1A" w:rsidRPr="001B7F1A">
              <w:t>4</w:t>
            </w:r>
          </w:p>
        </w:tc>
        <w:tc>
          <w:tcPr>
            <w:tcW w:w="4386" w:type="dxa"/>
          </w:tcPr>
          <w:p w14:paraId="46904822" w14:textId="0DF11A0E" w:rsidR="00EC1C65" w:rsidRPr="001B7F1A" w:rsidRDefault="00EC1C65" w:rsidP="00B337E3">
            <w:pPr>
              <w:pStyle w:val="Bezodstpw"/>
              <w:jc w:val="both"/>
            </w:pPr>
            <w:r w:rsidRPr="001B7F1A">
              <w:t>silnik</w:t>
            </w:r>
          </w:p>
        </w:tc>
        <w:tc>
          <w:tcPr>
            <w:tcW w:w="4394" w:type="dxa"/>
          </w:tcPr>
          <w:p w14:paraId="282C1D57" w14:textId="7EF5ABAB" w:rsidR="00EC1C65" w:rsidRPr="001B7F1A" w:rsidRDefault="00EC1C65" w:rsidP="00B337E3">
            <w:pPr>
              <w:pStyle w:val="Bezodstpw"/>
              <w:jc w:val="both"/>
            </w:pPr>
            <w:r w:rsidRPr="001B7F1A">
              <w:t>wysokoprężny</w:t>
            </w:r>
          </w:p>
        </w:tc>
      </w:tr>
      <w:tr w:rsidR="00EC1C65" w:rsidRPr="001B7F1A" w14:paraId="35288FED" w14:textId="77777777" w:rsidTr="0020542D">
        <w:tc>
          <w:tcPr>
            <w:tcW w:w="494" w:type="dxa"/>
          </w:tcPr>
          <w:p w14:paraId="5CD69DDF" w14:textId="4565FAF3" w:rsidR="00EC1C65" w:rsidRPr="001B7F1A" w:rsidRDefault="00B337E3" w:rsidP="00B337E3">
            <w:pPr>
              <w:pStyle w:val="Bezodstpw"/>
              <w:jc w:val="both"/>
            </w:pPr>
            <w:r w:rsidRPr="001B7F1A">
              <w:t>1</w:t>
            </w:r>
            <w:r w:rsidR="001B7F1A" w:rsidRPr="001B7F1A">
              <w:t>5</w:t>
            </w:r>
          </w:p>
        </w:tc>
        <w:tc>
          <w:tcPr>
            <w:tcW w:w="4386" w:type="dxa"/>
          </w:tcPr>
          <w:p w14:paraId="30734922" w14:textId="68D8A878" w:rsidR="00EC1C65" w:rsidRPr="001B7F1A" w:rsidRDefault="00EC1C65" w:rsidP="00B337E3">
            <w:pPr>
              <w:pStyle w:val="Bezodstpw"/>
              <w:jc w:val="both"/>
            </w:pPr>
            <w:r w:rsidRPr="001B7F1A">
              <w:t xml:space="preserve">moc </w:t>
            </w:r>
          </w:p>
        </w:tc>
        <w:tc>
          <w:tcPr>
            <w:tcW w:w="4394" w:type="dxa"/>
          </w:tcPr>
          <w:p w14:paraId="51C95E04" w14:textId="2E3FB923" w:rsidR="00EC1C65" w:rsidRPr="001B7F1A" w:rsidRDefault="00EC1C65" w:rsidP="00B337E3">
            <w:pPr>
              <w:pStyle w:val="Bezodstpw"/>
              <w:jc w:val="both"/>
            </w:pPr>
            <w:r w:rsidRPr="001B7F1A">
              <w:t>min 130KM</w:t>
            </w:r>
          </w:p>
        </w:tc>
      </w:tr>
      <w:tr w:rsidR="00E41D42" w:rsidRPr="001B7F1A" w14:paraId="782A322F" w14:textId="77777777" w:rsidTr="0020542D">
        <w:tc>
          <w:tcPr>
            <w:tcW w:w="494" w:type="dxa"/>
          </w:tcPr>
          <w:p w14:paraId="732592E4" w14:textId="162CFBA5" w:rsidR="00E41D42" w:rsidRPr="001B7F1A" w:rsidRDefault="00B337E3" w:rsidP="00B337E3">
            <w:pPr>
              <w:pStyle w:val="Bezodstpw"/>
              <w:jc w:val="both"/>
            </w:pPr>
            <w:r w:rsidRPr="001B7F1A">
              <w:t>1</w:t>
            </w:r>
            <w:r w:rsidR="001B7F1A" w:rsidRPr="001B7F1A">
              <w:t>6</w:t>
            </w:r>
          </w:p>
        </w:tc>
        <w:tc>
          <w:tcPr>
            <w:tcW w:w="4386" w:type="dxa"/>
          </w:tcPr>
          <w:p w14:paraId="03813BC7" w14:textId="066B9635" w:rsidR="00E41D42" w:rsidRPr="001B7F1A" w:rsidRDefault="00E41D42" w:rsidP="00B337E3">
            <w:pPr>
              <w:pStyle w:val="Bezodstpw"/>
              <w:jc w:val="both"/>
            </w:pPr>
            <w:r w:rsidRPr="001B7F1A">
              <w:t>pojemność silnika</w:t>
            </w:r>
          </w:p>
        </w:tc>
        <w:tc>
          <w:tcPr>
            <w:tcW w:w="4394" w:type="dxa"/>
          </w:tcPr>
          <w:p w14:paraId="0FDEFA04" w14:textId="54BE5397" w:rsidR="00E41D42" w:rsidRPr="001B7F1A" w:rsidRDefault="00E83A46" w:rsidP="00B337E3">
            <w:pPr>
              <w:pStyle w:val="Bezodstpw"/>
              <w:jc w:val="both"/>
              <w:rPr>
                <w:vertAlign w:val="superscript"/>
              </w:rPr>
            </w:pPr>
            <w:r w:rsidRPr="001B7F1A">
              <w:t>min 1800 cm</w:t>
            </w:r>
            <w:r w:rsidRPr="001B7F1A">
              <w:rPr>
                <w:vertAlign w:val="superscript"/>
              </w:rPr>
              <w:t>3</w:t>
            </w:r>
            <w:r w:rsidRPr="001B7F1A">
              <w:t xml:space="preserve"> do 2000 cm</w:t>
            </w:r>
            <w:r w:rsidRPr="001B7F1A">
              <w:rPr>
                <w:vertAlign w:val="superscript"/>
              </w:rPr>
              <w:t>3</w:t>
            </w:r>
          </w:p>
        </w:tc>
      </w:tr>
      <w:tr w:rsidR="00EC1C65" w:rsidRPr="001B7F1A" w14:paraId="1A2E6E44" w14:textId="77777777" w:rsidTr="0020542D">
        <w:tc>
          <w:tcPr>
            <w:tcW w:w="494" w:type="dxa"/>
          </w:tcPr>
          <w:p w14:paraId="6DCBEF95" w14:textId="6AA2F99C" w:rsidR="00EC1C65" w:rsidRPr="001B7F1A" w:rsidRDefault="00B337E3" w:rsidP="00B337E3">
            <w:pPr>
              <w:pStyle w:val="Bezodstpw"/>
              <w:jc w:val="both"/>
            </w:pPr>
            <w:r w:rsidRPr="001B7F1A">
              <w:t>1</w:t>
            </w:r>
            <w:r w:rsidR="001B7F1A" w:rsidRPr="001B7F1A">
              <w:t>7</w:t>
            </w:r>
          </w:p>
        </w:tc>
        <w:tc>
          <w:tcPr>
            <w:tcW w:w="4386" w:type="dxa"/>
          </w:tcPr>
          <w:p w14:paraId="43B310C7" w14:textId="31CA51AA" w:rsidR="00EC1C65" w:rsidRPr="001B7F1A" w:rsidRDefault="00EC1C65" w:rsidP="00B337E3">
            <w:pPr>
              <w:pStyle w:val="Bezodstpw"/>
              <w:jc w:val="both"/>
            </w:pPr>
            <w:r w:rsidRPr="001B7F1A">
              <w:t>norma emisji spalin</w:t>
            </w:r>
          </w:p>
        </w:tc>
        <w:tc>
          <w:tcPr>
            <w:tcW w:w="4394" w:type="dxa"/>
          </w:tcPr>
          <w:p w14:paraId="479780A1" w14:textId="5C4D9C44" w:rsidR="00EC1C65" w:rsidRPr="001B7F1A" w:rsidRDefault="00EC1C65" w:rsidP="00B337E3">
            <w:pPr>
              <w:pStyle w:val="Bezodstpw"/>
              <w:jc w:val="both"/>
            </w:pPr>
            <w:r w:rsidRPr="001B7F1A">
              <w:t>Euro 6</w:t>
            </w:r>
          </w:p>
        </w:tc>
      </w:tr>
      <w:tr w:rsidR="00EC1C65" w:rsidRPr="001B7F1A" w14:paraId="1FD3BB3B" w14:textId="77777777" w:rsidTr="0020542D">
        <w:tc>
          <w:tcPr>
            <w:tcW w:w="494" w:type="dxa"/>
          </w:tcPr>
          <w:p w14:paraId="7FFC07C3" w14:textId="6A5D7AB4" w:rsidR="00EC1C65" w:rsidRPr="001B7F1A" w:rsidRDefault="001B7F1A" w:rsidP="00B337E3">
            <w:pPr>
              <w:pStyle w:val="Bezodstpw"/>
              <w:jc w:val="both"/>
            </w:pPr>
            <w:r w:rsidRPr="001B7F1A">
              <w:t>18</w:t>
            </w:r>
          </w:p>
        </w:tc>
        <w:tc>
          <w:tcPr>
            <w:tcW w:w="4386" w:type="dxa"/>
          </w:tcPr>
          <w:p w14:paraId="02C2B031" w14:textId="4016B4E3" w:rsidR="00EC1C65" w:rsidRPr="001B7F1A" w:rsidRDefault="00EC1C65" w:rsidP="00B337E3">
            <w:pPr>
              <w:pStyle w:val="Bezodstpw"/>
              <w:jc w:val="both"/>
            </w:pPr>
            <w:r w:rsidRPr="001B7F1A">
              <w:t>skrzynia biegów</w:t>
            </w:r>
          </w:p>
        </w:tc>
        <w:tc>
          <w:tcPr>
            <w:tcW w:w="4394" w:type="dxa"/>
          </w:tcPr>
          <w:p w14:paraId="01EDEE18" w14:textId="00D72050" w:rsidR="00EC1C65" w:rsidRPr="001B7F1A" w:rsidRDefault="00EC1C65" w:rsidP="00B337E3">
            <w:pPr>
              <w:pStyle w:val="Bezodstpw"/>
              <w:jc w:val="both"/>
            </w:pPr>
            <w:r w:rsidRPr="001B7F1A">
              <w:t xml:space="preserve">automatyczna lub 6-biegowa manualna </w:t>
            </w:r>
          </w:p>
        </w:tc>
      </w:tr>
      <w:tr w:rsidR="00EC1C65" w:rsidRPr="001B7F1A" w14:paraId="770A0C2A" w14:textId="77777777" w:rsidTr="00B337E3">
        <w:tc>
          <w:tcPr>
            <w:tcW w:w="9274" w:type="dxa"/>
            <w:gridSpan w:val="3"/>
            <w:shd w:val="clear" w:color="auto" w:fill="F2F2F2" w:themeFill="background1" w:themeFillShade="F2"/>
          </w:tcPr>
          <w:p w14:paraId="6B31F828" w14:textId="225415DB" w:rsidR="00EC1C65" w:rsidRPr="001B7F1A" w:rsidRDefault="00EC1C65" w:rsidP="00B337E3">
            <w:pPr>
              <w:pStyle w:val="Bezodstpw"/>
              <w:jc w:val="center"/>
            </w:pPr>
            <w:r w:rsidRPr="001B7F1A">
              <w:t>Inne</w:t>
            </w:r>
          </w:p>
        </w:tc>
      </w:tr>
      <w:tr w:rsidR="00EC1C65" w:rsidRPr="001B7F1A" w14:paraId="08432F6E" w14:textId="77777777" w:rsidTr="0020542D">
        <w:tc>
          <w:tcPr>
            <w:tcW w:w="494" w:type="dxa"/>
          </w:tcPr>
          <w:p w14:paraId="76978DFF" w14:textId="43479DEE" w:rsidR="00EC1C65" w:rsidRPr="001B7F1A" w:rsidRDefault="001B7F1A" w:rsidP="00B337E3">
            <w:pPr>
              <w:pStyle w:val="Bezodstpw"/>
              <w:jc w:val="both"/>
            </w:pPr>
            <w:r w:rsidRPr="001B7F1A">
              <w:t>19</w:t>
            </w:r>
          </w:p>
        </w:tc>
        <w:tc>
          <w:tcPr>
            <w:tcW w:w="4386" w:type="dxa"/>
          </w:tcPr>
          <w:p w14:paraId="2F2F6A72" w14:textId="413041CE" w:rsidR="00EC1C65" w:rsidRPr="001B7F1A" w:rsidRDefault="00EC1C65" w:rsidP="00B337E3">
            <w:pPr>
              <w:pStyle w:val="Bezodstpw"/>
              <w:jc w:val="both"/>
            </w:pPr>
            <w:r w:rsidRPr="001B7F1A">
              <w:t>kluczyki pełno funkcjonalne</w:t>
            </w:r>
          </w:p>
        </w:tc>
        <w:tc>
          <w:tcPr>
            <w:tcW w:w="4394" w:type="dxa"/>
          </w:tcPr>
          <w:p w14:paraId="4913662A" w14:textId="20B727AC" w:rsidR="00EC1C65" w:rsidRPr="001B7F1A" w:rsidRDefault="00EC1C65" w:rsidP="00B337E3">
            <w:pPr>
              <w:pStyle w:val="Bezodstpw"/>
              <w:jc w:val="both"/>
            </w:pPr>
            <w:r w:rsidRPr="001B7F1A">
              <w:t>2 komplety</w:t>
            </w:r>
          </w:p>
        </w:tc>
      </w:tr>
      <w:tr w:rsidR="00EC1C65" w:rsidRPr="001B7F1A" w14:paraId="657A5CE2" w14:textId="77777777" w:rsidTr="0020542D">
        <w:tc>
          <w:tcPr>
            <w:tcW w:w="494" w:type="dxa"/>
          </w:tcPr>
          <w:p w14:paraId="020B9726" w14:textId="04BE5149" w:rsidR="00EC1C65" w:rsidRPr="001B7F1A" w:rsidRDefault="001B7F1A" w:rsidP="00B337E3">
            <w:pPr>
              <w:pStyle w:val="Bezodstpw"/>
              <w:jc w:val="both"/>
            </w:pPr>
            <w:r w:rsidRPr="001B7F1A">
              <w:t>20</w:t>
            </w:r>
          </w:p>
        </w:tc>
        <w:tc>
          <w:tcPr>
            <w:tcW w:w="4386" w:type="dxa"/>
          </w:tcPr>
          <w:p w14:paraId="11B2339F" w14:textId="677725B3" w:rsidR="00EC1C65" w:rsidRPr="001B7F1A" w:rsidRDefault="00EC1C65" w:rsidP="00B337E3">
            <w:pPr>
              <w:pStyle w:val="Bezodstpw"/>
              <w:jc w:val="both"/>
            </w:pPr>
            <w:r w:rsidRPr="001B7F1A">
              <w:t>centralny zamek</w:t>
            </w:r>
          </w:p>
        </w:tc>
        <w:tc>
          <w:tcPr>
            <w:tcW w:w="4394" w:type="dxa"/>
          </w:tcPr>
          <w:p w14:paraId="7C7311AF" w14:textId="4A0D4BDF" w:rsidR="00EC1C65" w:rsidRPr="001B7F1A" w:rsidRDefault="00EC1C65" w:rsidP="00B337E3">
            <w:pPr>
              <w:pStyle w:val="Bezodstpw"/>
              <w:jc w:val="both"/>
            </w:pPr>
            <w:r w:rsidRPr="001B7F1A">
              <w:t>otwierany z pilota</w:t>
            </w:r>
          </w:p>
        </w:tc>
      </w:tr>
      <w:tr w:rsidR="001B7F1A" w:rsidRPr="001B7F1A" w14:paraId="4F18139D" w14:textId="77777777" w:rsidTr="0020542D">
        <w:tc>
          <w:tcPr>
            <w:tcW w:w="494" w:type="dxa"/>
          </w:tcPr>
          <w:p w14:paraId="76256B7C" w14:textId="358849E8" w:rsidR="001B7F1A" w:rsidRPr="001B7F1A" w:rsidRDefault="001B7F1A" w:rsidP="001B7F1A">
            <w:pPr>
              <w:pStyle w:val="Bezodstpw"/>
              <w:jc w:val="both"/>
            </w:pPr>
            <w:r w:rsidRPr="001B7F1A">
              <w:t>21</w:t>
            </w:r>
          </w:p>
        </w:tc>
        <w:tc>
          <w:tcPr>
            <w:tcW w:w="4386" w:type="dxa"/>
          </w:tcPr>
          <w:p w14:paraId="149968DD" w14:textId="612EAA27" w:rsidR="001B7F1A" w:rsidRPr="001B7F1A" w:rsidRDefault="001B7F1A" w:rsidP="001B7F1A">
            <w:pPr>
              <w:pStyle w:val="Bezodstpw"/>
              <w:jc w:val="both"/>
            </w:pPr>
            <w:r w:rsidRPr="001B7F1A">
              <w:t>prędkościomierz ze skalą w [km]</w:t>
            </w:r>
          </w:p>
        </w:tc>
        <w:tc>
          <w:tcPr>
            <w:tcW w:w="4394" w:type="dxa"/>
          </w:tcPr>
          <w:p w14:paraId="5C58A0A7" w14:textId="1A131BC6" w:rsidR="001B7F1A" w:rsidRPr="001B7F1A" w:rsidRDefault="001B7F1A" w:rsidP="001B7F1A">
            <w:pPr>
              <w:pStyle w:val="Bezodstpw"/>
              <w:jc w:val="both"/>
            </w:pPr>
            <w:r w:rsidRPr="001B7F1A">
              <w:t>wymagany</w:t>
            </w:r>
          </w:p>
        </w:tc>
      </w:tr>
      <w:tr w:rsidR="001B7F1A" w:rsidRPr="001B7F1A" w14:paraId="34112366" w14:textId="77777777" w:rsidTr="0020542D">
        <w:tc>
          <w:tcPr>
            <w:tcW w:w="494" w:type="dxa"/>
          </w:tcPr>
          <w:p w14:paraId="208A5894" w14:textId="48880EE4" w:rsidR="001B7F1A" w:rsidRPr="001B7F1A" w:rsidRDefault="001B7F1A" w:rsidP="001B7F1A">
            <w:pPr>
              <w:pStyle w:val="Bezodstpw"/>
              <w:jc w:val="both"/>
            </w:pPr>
            <w:r w:rsidRPr="001B7F1A">
              <w:t>22</w:t>
            </w:r>
          </w:p>
        </w:tc>
        <w:tc>
          <w:tcPr>
            <w:tcW w:w="4386" w:type="dxa"/>
          </w:tcPr>
          <w:p w14:paraId="7674D74A" w14:textId="59F6F0BD" w:rsidR="001B7F1A" w:rsidRPr="001B7F1A" w:rsidRDefault="001B7F1A" w:rsidP="001B7F1A">
            <w:pPr>
              <w:pStyle w:val="Bezodstpw"/>
              <w:jc w:val="both"/>
            </w:pPr>
            <w:r w:rsidRPr="001B7F1A">
              <w:t>regulacja kolumny kierownicy</w:t>
            </w:r>
          </w:p>
        </w:tc>
        <w:tc>
          <w:tcPr>
            <w:tcW w:w="4394" w:type="dxa"/>
          </w:tcPr>
          <w:p w14:paraId="7B74348E" w14:textId="3763F8A8" w:rsidR="001B7F1A" w:rsidRPr="001B7F1A" w:rsidRDefault="001B7F1A" w:rsidP="001B7F1A">
            <w:pPr>
              <w:pStyle w:val="Bezodstpw"/>
              <w:jc w:val="both"/>
            </w:pPr>
            <w:r w:rsidRPr="001B7F1A">
              <w:t>wymagana</w:t>
            </w:r>
          </w:p>
        </w:tc>
      </w:tr>
      <w:tr w:rsidR="001B7F1A" w:rsidRPr="001B7F1A" w14:paraId="04E84B98" w14:textId="77777777" w:rsidTr="0020542D">
        <w:tc>
          <w:tcPr>
            <w:tcW w:w="494" w:type="dxa"/>
          </w:tcPr>
          <w:p w14:paraId="29F3E658" w14:textId="26B010DA" w:rsidR="001B7F1A" w:rsidRPr="001B7F1A" w:rsidRDefault="001B7F1A" w:rsidP="001B7F1A">
            <w:pPr>
              <w:pStyle w:val="Bezodstpw"/>
              <w:jc w:val="both"/>
            </w:pPr>
            <w:r w:rsidRPr="001B7F1A">
              <w:t>23</w:t>
            </w:r>
          </w:p>
        </w:tc>
        <w:tc>
          <w:tcPr>
            <w:tcW w:w="4386" w:type="dxa"/>
          </w:tcPr>
          <w:p w14:paraId="0CD89650" w14:textId="6B7EDBD0" w:rsidR="001B7F1A" w:rsidRPr="001B7F1A" w:rsidRDefault="001B7F1A" w:rsidP="001B7F1A">
            <w:pPr>
              <w:pStyle w:val="Bezodstpw"/>
              <w:jc w:val="both"/>
            </w:pPr>
            <w:r w:rsidRPr="001B7F1A">
              <w:t>kierownica po lewej stronie</w:t>
            </w:r>
          </w:p>
        </w:tc>
        <w:tc>
          <w:tcPr>
            <w:tcW w:w="4394" w:type="dxa"/>
          </w:tcPr>
          <w:p w14:paraId="6C0B3475" w14:textId="212AFF3D" w:rsidR="001B7F1A" w:rsidRPr="001B7F1A" w:rsidRDefault="001B7F1A" w:rsidP="001B7F1A">
            <w:pPr>
              <w:pStyle w:val="Bezodstpw"/>
              <w:jc w:val="both"/>
            </w:pPr>
            <w:r w:rsidRPr="001B7F1A">
              <w:t>wymagana</w:t>
            </w:r>
          </w:p>
        </w:tc>
      </w:tr>
      <w:tr w:rsidR="001B7F1A" w:rsidRPr="001B7F1A" w14:paraId="5848C9EE" w14:textId="77777777" w:rsidTr="0020542D">
        <w:tc>
          <w:tcPr>
            <w:tcW w:w="494" w:type="dxa"/>
          </w:tcPr>
          <w:p w14:paraId="0F49FC3D" w14:textId="4B8354BC" w:rsidR="001B7F1A" w:rsidRPr="001B7F1A" w:rsidRDefault="001B7F1A" w:rsidP="001B7F1A">
            <w:pPr>
              <w:pStyle w:val="Bezodstpw"/>
              <w:jc w:val="both"/>
            </w:pPr>
            <w:r w:rsidRPr="001B7F1A">
              <w:t>24</w:t>
            </w:r>
          </w:p>
        </w:tc>
        <w:tc>
          <w:tcPr>
            <w:tcW w:w="4386" w:type="dxa"/>
          </w:tcPr>
          <w:p w14:paraId="245E5D6B" w14:textId="59170BB1" w:rsidR="001B7F1A" w:rsidRPr="001B7F1A" w:rsidRDefault="001B7F1A" w:rsidP="001B7F1A">
            <w:pPr>
              <w:pStyle w:val="Bezodstpw"/>
              <w:jc w:val="both"/>
            </w:pPr>
            <w:r w:rsidRPr="001B7F1A">
              <w:t>wspomaganie układu kierowniczego</w:t>
            </w:r>
          </w:p>
        </w:tc>
        <w:tc>
          <w:tcPr>
            <w:tcW w:w="4394" w:type="dxa"/>
          </w:tcPr>
          <w:p w14:paraId="5332A09F" w14:textId="76CB5B6E" w:rsidR="001B7F1A" w:rsidRPr="001B7F1A" w:rsidRDefault="001B7F1A" w:rsidP="001B7F1A">
            <w:pPr>
              <w:pStyle w:val="Bezodstpw"/>
              <w:jc w:val="both"/>
            </w:pPr>
            <w:r w:rsidRPr="001B7F1A">
              <w:t>wymagane</w:t>
            </w:r>
          </w:p>
        </w:tc>
      </w:tr>
      <w:tr w:rsidR="001B7F1A" w:rsidRPr="001B7F1A" w14:paraId="167633F9" w14:textId="77777777" w:rsidTr="0020542D">
        <w:tc>
          <w:tcPr>
            <w:tcW w:w="494" w:type="dxa"/>
          </w:tcPr>
          <w:p w14:paraId="16BBF27C" w14:textId="08568C76" w:rsidR="001B7F1A" w:rsidRPr="001B7F1A" w:rsidRDefault="001B7F1A" w:rsidP="001B7F1A">
            <w:pPr>
              <w:pStyle w:val="Bezodstpw"/>
              <w:jc w:val="both"/>
            </w:pPr>
            <w:r w:rsidRPr="001B7F1A">
              <w:t>25</w:t>
            </w:r>
          </w:p>
        </w:tc>
        <w:tc>
          <w:tcPr>
            <w:tcW w:w="4386" w:type="dxa"/>
          </w:tcPr>
          <w:p w14:paraId="435249E6" w14:textId="6CF5CF4A" w:rsidR="001B7F1A" w:rsidRPr="001B7F1A" w:rsidRDefault="001B7F1A" w:rsidP="001B7F1A">
            <w:pPr>
              <w:pStyle w:val="Bezodstpw"/>
              <w:jc w:val="both"/>
            </w:pPr>
            <w:r w:rsidRPr="001B7F1A">
              <w:t>dywaniki gumowe</w:t>
            </w:r>
          </w:p>
        </w:tc>
        <w:tc>
          <w:tcPr>
            <w:tcW w:w="4394" w:type="dxa"/>
          </w:tcPr>
          <w:p w14:paraId="46E9E800" w14:textId="166193EB" w:rsidR="001B7F1A" w:rsidRPr="001B7F1A" w:rsidRDefault="001B7F1A" w:rsidP="001B7F1A">
            <w:pPr>
              <w:pStyle w:val="Bezodstpw"/>
              <w:jc w:val="both"/>
            </w:pPr>
            <w:r w:rsidRPr="001B7F1A">
              <w:t xml:space="preserve">minimum kierowca i pasażer </w:t>
            </w:r>
          </w:p>
        </w:tc>
      </w:tr>
      <w:tr w:rsidR="001B7F1A" w:rsidRPr="001B7F1A" w14:paraId="1E3C7679" w14:textId="77777777" w:rsidTr="0020542D">
        <w:tc>
          <w:tcPr>
            <w:tcW w:w="494" w:type="dxa"/>
          </w:tcPr>
          <w:p w14:paraId="1D195B21" w14:textId="7B574E60" w:rsidR="001B7F1A" w:rsidRPr="001B7F1A" w:rsidRDefault="001B7F1A" w:rsidP="001B7F1A">
            <w:pPr>
              <w:pStyle w:val="Bezodstpw"/>
              <w:jc w:val="both"/>
            </w:pPr>
            <w:r w:rsidRPr="001B7F1A">
              <w:t>26</w:t>
            </w:r>
          </w:p>
        </w:tc>
        <w:tc>
          <w:tcPr>
            <w:tcW w:w="4386" w:type="dxa"/>
          </w:tcPr>
          <w:p w14:paraId="70C9CC70" w14:textId="0A4D485A" w:rsidR="001B7F1A" w:rsidRPr="001B7F1A" w:rsidRDefault="001B7F1A" w:rsidP="001B7F1A">
            <w:pPr>
              <w:pStyle w:val="Bezodstpw"/>
              <w:jc w:val="both"/>
            </w:pPr>
            <w:r w:rsidRPr="001B7F1A">
              <w:t>szyby przednie</w:t>
            </w:r>
          </w:p>
        </w:tc>
        <w:tc>
          <w:tcPr>
            <w:tcW w:w="4394" w:type="dxa"/>
          </w:tcPr>
          <w:p w14:paraId="08B4E186" w14:textId="6074FBD9" w:rsidR="001B7F1A" w:rsidRPr="001B7F1A" w:rsidRDefault="001B7F1A" w:rsidP="001B7F1A">
            <w:pPr>
              <w:pStyle w:val="Bezodstpw"/>
              <w:jc w:val="both"/>
            </w:pPr>
            <w:r w:rsidRPr="001B7F1A">
              <w:t>opuszczane elektrycznie</w:t>
            </w:r>
          </w:p>
        </w:tc>
      </w:tr>
      <w:tr w:rsidR="001B7F1A" w:rsidRPr="001B7F1A" w14:paraId="0B435535" w14:textId="77777777" w:rsidTr="0020542D">
        <w:tc>
          <w:tcPr>
            <w:tcW w:w="494" w:type="dxa"/>
          </w:tcPr>
          <w:p w14:paraId="084E42DB" w14:textId="5F66ABF7" w:rsidR="001B7F1A" w:rsidRPr="001B7F1A" w:rsidRDefault="001B7F1A" w:rsidP="001B7F1A">
            <w:pPr>
              <w:pStyle w:val="Bezodstpw"/>
              <w:jc w:val="both"/>
            </w:pPr>
            <w:r w:rsidRPr="001B7F1A">
              <w:t>27</w:t>
            </w:r>
          </w:p>
        </w:tc>
        <w:tc>
          <w:tcPr>
            <w:tcW w:w="4386" w:type="dxa"/>
          </w:tcPr>
          <w:p w14:paraId="3D677751" w14:textId="61E8AF91" w:rsidR="001B7F1A" w:rsidRPr="001B7F1A" w:rsidRDefault="001B7F1A" w:rsidP="001B7F1A">
            <w:pPr>
              <w:pStyle w:val="Bezodstpw"/>
              <w:jc w:val="both"/>
            </w:pPr>
            <w:r w:rsidRPr="001B7F1A">
              <w:t>szyby w części pasażerskiej</w:t>
            </w:r>
          </w:p>
        </w:tc>
        <w:tc>
          <w:tcPr>
            <w:tcW w:w="4394" w:type="dxa"/>
          </w:tcPr>
          <w:p w14:paraId="45593B43" w14:textId="380D569C" w:rsidR="001B7F1A" w:rsidRPr="001B7F1A" w:rsidRDefault="001B7F1A" w:rsidP="001B7F1A">
            <w:pPr>
              <w:pStyle w:val="Bezodstpw"/>
              <w:jc w:val="both"/>
            </w:pPr>
            <w:r w:rsidRPr="001B7F1A">
              <w:t>przyciemniane</w:t>
            </w:r>
          </w:p>
        </w:tc>
      </w:tr>
      <w:tr w:rsidR="001B7F1A" w:rsidRPr="001B7F1A" w14:paraId="41B69A78" w14:textId="77777777" w:rsidTr="0020542D">
        <w:tc>
          <w:tcPr>
            <w:tcW w:w="494" w:type="dxa"/>
          </w:tcPr>
          <w:p w14:paraId="25EF10A9" w14:textId="00DFFC93" w:rsidR="001B7F1A" w:rsidRPr="001B7F1A" w:rsidRDefault="001B7F1A" w:rsidP="001B7F1A">
            <w:pPr>
              <w:pStyle w:val="Bezodstpw"/>
              <w:jc w:val="both"/>
            </w:pPr>
            <w:r w:rsidRPr="001B7F1A">
              <w:t>28</w:t>
            </w:r>
          </w:p>
        </w:tc>
        <w:tc>
          <w:tcPr>
            <w:tcW w:w="4386" w:type="dxa"/>
          </w:tcPr>
          <w:p w14:paraId="5F5EDE10" w14:textId="0DD5C08E" w:rsidR="001B7F1A" w:rsidRPr="001B7F1A" w:rsidRDefault="001B7F1A" w:rsidP="001B7F1A">
            <w:pPr>
              <w:pStyle w:val="Bezodstpw"/>
              <w:jc w:val="both"/>
            </w:pPr>
            <w:r w:rsidRPr="001B7F1A">
              <w:t>światła do jazdy dziennej</w:t>
            </w:r>
          </w:p>
        </w:tc>
        <w:tc>
          <w:tcPr>
            <w:tcW w:w="4394" w:type="dxa"/>
          </w:tcPr>
          <w:p w14:paraId="5579EE44" w14:textId="3861F1F1" w:rsidR="001B7F1A" w:rsidRPr="001B7F1A" w:rsidRDefault="001B7F1A" w:rsidP="001B7F1A">
            <w:pPr>
              <w:pStyle w:val="Bezodstpw"/>
              <w:jc w:val="both"/>
            </w:pPr>
            <w:r w:rsidRPr="001B7F1A">
              <w:t>LED</w:t>
            </w:r>
          </w:p>
        </w:tc>
      </w:tr>
      <w:tr w:rsidR="001B7F1A" w:rsidRPr="001B7F1A" w14:paraId="4587697E" w14:textId="77777777" w:rsidTr="0020542D">
        <w:tc>
          <w:tcPr>
            <w:tcW w:w="494" w:type="dxa"/>
          </w:tcPr>
          <w:p w14:paraId="0423BC32" w14:textId="2BE93EB6" w:rsidR="001B7F1A" w:rsidRPr="001B7F1A" w:rsidRDefault="001B7F1A" w:rsidP="001B7F1A">
            <w:pPr>
              <w:pStyle w:val="Bezodstpw"/>
              <w:jc w:val="both"/>
            </w:pPr>
            <w:r w:rsidRPr="001B7F1A">
              <w:t>29</w:t>
            </w:r>
          </w:p>
        </w:tc>
        <w:tc>
          <w:tcPr>
            <w:tcW w:w="4386" w:type="dxa"/>
          </w:tcPr>
          <w:p w14:paraId="69F78EDF" w14:textId="7FB40ED9" w:rsidR="001B7F1A" w:rsidRPr="001B7F1A" w:rsidRDefault="001B7F1A" w:rsidP="001B7F1A">
            <w:pPr>
              <w:pStyle w:val="Bezodstpw"/>
              <w:jc w:val="both"/>
            </w:pPr>
            <w:r w:rsidRPr="001B7F1A">
              <w:t>światła przeciwmgielne</w:t>
            </w:r>
          </w:p>
        </w:tc>
        <w:tc>
          <w:tcPr>
            <w:tcW w:w="4394" w:type="dxa"/>
          </w:tcPr>
          <w:p w14:paraId="5930F081" w14:textId="2E3EC6BF" w:rsidR="001B7F1A" w:rsidRPr="001B7F1A" w:rsidRDefault="001B7F1A" w:rsidP="001B7F1A">
            <w:pPr>
              <w:pStyle w:val="Bezodstpw"/>
              <w:jc w:val="both"/>
            </w:pPr>
            <w:r w:rsidRPr="001B7F1A">
              <w:t>tył, przód</w:t>
            </w:r>
          </w:p>
        </w:tc>
      </w:tr>
      <w:tr w:rsidR="001B7F1A" w:rsidRPr="001B7F1A" w14:paraId="6725036C" w14:textId="77777777" w:rsidTr="0020542D">
        <w:tc>
          <w:tcPr>
            <w:tcW w:w="494" w:type="dxa"/>
          </w:tcPr>
          <w:p w14:paraId="54C9D71C" w14:textId="2E17A582" w:rsidR="001B7F1A" w:rsidRPr="001B7F1A" w:rsidRDefault="001B7F1A" w:rsidP="001B7F1A">
            <w:pPr>
              <w:pStyle w:val="Bezodstpw"/>
              <w:jc w:val="both"/>
            </w:pPr>
            <w:r w:rsidRPr="001B7F1A">
              <w:t>30</w:t>
            </w:r>
          </w:p>
        </w:tc>
        <w:tc>
          <w:tcPr>
            <w:tcW w:w="4386" w:type="dxa"/>
          </w:tcPr>
          <w:p w14:paraId="5E4E38B1" w14:textId="6FD33D81" w:rsidR="001B7F1A" w:rsidRPr="001B7F1A" w:rsidRDefault="001B7F1A" w:rsidP="001B7F1A">
            <w:pPr>
              <w:pStyle w:val="Bezodstpw"/>
              <w:jc w:val="both"/>
            </w:pPr>
            <w:r w:rsidRPr="001B7F1A">
              <w:t>system ABS lub równoważny</w:t>
            </w:r>
          </w:p>
        </w:tc>
        <w:tc>
          <w:tcPr>
            <w:tcW w:w="4394" w:type="dxa"/>
          </w:tcPr>
          <w:p w14:paraId="79E1D13D" w14:textId="35698981" w:rsidR="001B7F1A" w:rsidRPr="001B7F1A" w:rsidRDefault="001B7F1A" w:rsidP="001B7F1A">
            <w:pPr>
              <w:pStyle w:val="Bezodstpw"/>
              <w:jc w:val="both"/>
            </w:pPr>
            <w:r w:rsidRPr="001B7F1A">
              <w:t>wymagany</w:t>
            </w:r>
          </w:p>
        </w:tc>
      </w:tr>
      <w:tr w:rsidR="001B7F1A" w:rsidRPr="001B7F1A" w14:paraId="2C388F5C" w14:textId="77777777" w:rsidTr="0020542D">
        <w:tc>
          <w:tcPr>
            <w:tcW w:w="494" w:type="dxa"/>
          </w:tcPr>
          <w:p w14:paraId="4B7AE0B4" w14:textId="5C3545F4" w:rsidR="001B7F1A" w:rsidRPr="001B7F1A" w:rsidRDefault="001B7F1A" w:rsidP="001B7F1A">
            <w:pPr>
              <w:pStyle w:val="Bezodstpw"/>
              <w:jc w:val="both"/>
            </w:pPr>
            <w:r w:rsidRPr="001B7F1A">
              <w:t>31</w:t>
            </w:r>
          </w:p>
        </w:tc>
        <w:tc>
          <w:tcPr>
            <w:tcW w:w="4386" w:type="dxa"/>
          </w:tcPr>
          <w:p w14:paraId="440B39F9" w14:textId="14D6C3DD" w:rsidR="001B7F1A" w:rsidRPr="001B7F1A" w:rsidRDefault="001B7F1A" w:rsidP="001B7F1A">
            <w:pPr>
              <w:pStyle w:val="Bezodstpw"/>
              <w:jc w:val="both"/>
            </w:pPr>
            <w:r w:rsidRPr="001B7F1A">
              <w:t>system ESP lub równoważny</w:t>
            </w:r>
          </w:p>
        </w:tc>
        <w:tc>
          <w:tcPr>
            <w:tcW w:w="4394" w:type="dxa"/>
          </w:tcPr>
          <w:p w14:paraId="7DBBE476" w14:textId="6AF609F0" w:rsidR="001B7F1A" w:rsidRPr="001B7F1A" w:rsidRDefault="001B7F1A" w:rsidP="001B7F1A">
            <w:pPr>
              <w:pStyle w:val="Bezodstpw"/>
              <w:jc w:val="both"/>
            </w:pPr>
            <w:r w:rsidRPr="001B7F1A">
              <w:t>wymagany</w:t>
            </w:r>
          </w:p>
        </w:tc>
      </w:tr>
      <w:tr w:rsidR="001B7F1A" w:rsidRPr="001B7F1A" w14:paraId="1D730ADD" w14:textId="77777777" w:rsidTr="0020542D">
        <w:tc>
          <w:tcPr>
            <w:tcW w:w="494" w:type="dxa"/>
          </w:tcPr>
          <w:p w14:paraId="1395DA22" w14:textId="02C97C0C" w:rsidR="001B7F1A" w:rsidRPr="001B7F1A" w:rsidRDefault="001B7F1A" w:rsidP="001B7F1A">
            <w:pPr>
              <w:pStyle w:val="Bezodstpw"/>
              <w:jc w:val="both"/>
            </w:pPr>
            <w:r w:rsidRPr="001B7F1A">
              <w:t>32</w:t>
            </w:r>
          </w:p>
        </w:tc>
        <w:tc>
          <w:tcPr>
            <w:tcW w:w="4386" w:type="dxa"/>
          </w:tcPr>
          <w:p w14:paraId="76DE0192" w14:textId="61EA81F4" w:rsidR="001B7F1A" w:rsidRPr="001B7F1A" w:rsidRDefault="001B7F1A" w:rsidP="001B7F1A">
            <w:pPr>
              <w:pStyle w:val="Bezodstpw"/>
              <w:jc w:val="both"/>
            </w:pPr>
            <w:r w:rsidRPr="001B7F1A">
              <w:t>klimatyzacja</w:t>
            </w:r>
          </w:p>
        </w:tc>
        <w:tc>
          <w:tcPr>
            <w:tcW w:w="4394" w:type="dxa"/>
          </w:tcPr>
          <w:p w14:paraId="3DEF3939" w14:textId="282D2A40" w:rsidR="001B7F1A" w:rsidRPr="001B7F1A" w:rsidRDefault="001B7F1A" w:rsidP="001B7F1A">
            <w:pPr>
              <w:pStyle w:val="Bezodstpw"/>
              <w:jc w:val="both"/>
            </w:pPr>
            <w:r w:rsidRPr="001B7F1A">
              <w:t>dwustrefowa</w:t>
            </w:r>
          </w:p>
        </w:tc>
      </w:tr>
      <w:tr w:rsidR="001B7F1A" w:rsidRPr="001B7F1A" w14:paraId="0F5BBF83" w14:textId="77777777" w:rsidTr="0020542D">
        <w:tc>
          <w:tcPr>
            <w:tcW w:w="494" w:type="dxa"/>
          </w:tcPr>
          <w:p w14:paraId="578BB7C1" w14:textId="06A87E6D" w:rsidR="001B7F1A" w:rsidRPr="001B7F1A" w:rsidRDefault="001B7F1A" w:rsidP="001B7F1A">
            <w:pPr>
              <w:pStyle w:val="Bezodstpw"/>
              <w:jc w:val="both"/>
            </w:pPr>
            <w:r w:rsidRPr="001B7F1A">
              <w:t>33</w:t>
            </w:r>
          </w:p>
        </w:tc>
        <w:tc>
          <w:tcPr>
            <w:tcW w:w="4386" w:type="dxa"/>
          </w:tcPr>
          <w:p w14:paraId="26155629" w14:textId="15995198" w:rsidR="001B7F1A" w:rsidRPr="001B7F1A" w:rsidRDefault="001B7F1A" w:rsidP="001B7F1A">
            <w:pPr>
              <w:pStyle w:val="Bezodstpw"/>
              <w:jc w:val="both"/>
            </w:pPr>
            <w:r w:rsidRPr="001B7F1A">
              <w:t>koła</w:t>
            </w:r>
          </w:p>
        </w:tc>
        <w:tc>
          <w:tcPr>
            <w:tcW w:w="4394" w:type="dxa"/>
          </w:tcPr>
          <w:p w14:paraId="1B971DB7" w14:textId="5C6A679B" w:rsidR="001B7F1A" w:rsidRPr="001B7F1A" w:rsidRDefault="001B7F1A" w:rsidP="001B7F1A">
            <w:pPr>
              <w:pStyle w:val="Bezodstpw"/>
              <w:jc w:val="both"/>
            </w:pPr>
            <w:r w:rsidRPr="001B7F1A">
              <w:t xml:space="preserve">zimowe zamontowane + letnie  </w:t>
            </w:r>
          </w:p>
        </w:tc>
      </w:tr>
      <w:tr w:rsidR="001B7F1A" w:rsidRPr="001B7F1A" w14:paraId="3DEF91E5" w14:textId="77777777" w:rsidTr="0020542D">
        <w:tc>
          <w:tcPr>
            <w:tcW w:w="494" w:type="dxa"/>
          </w:tcPr>
          <w:p w14:paraId="615E3EF3" w14:textId="0906D992" w:rsidR="001B7F1A" w:rsidRPr="001B7F1A" w:rsidRDefault="001B7F1A" w:rsidP="001B7F1A">
            <w:pPr>
              <w:pStyle w:val="Bezodstpw"/>
              <w:jc w:val="both"/>
            </w:pPr>
            <w:r w:rsidRPr="001B7F1A">
              <w:t>34</w:t>
            </w:r>
          </w:p>
        </w:tc>
        <w:tc>
          <w:tcPr>
            <w:tcW w:w="4386" w:type="dxa"/>
          </w:tcPr>
          <w:p w14:paraId="77A1C7CA" w14:textId="0E5FAE91" w:rsidR="001B7F1A" w:rsidRPr="001B7F1A" w:rsidRDefault="001B7F1A" w:rsidP="001B7F1A">
            <w:pPr>
              <w:pStyle w:val="Bezodstpw"/>
              <w:jc w:val="both"/>
            </w:pPr>
            <w:r w:rsidRPr="001B7F1A">
              <w:t>koło zapasowe</w:t>
            </w:r>
          </w:p>
        </w:tc>
        <w:tc>
          <w:tcPr>
            <w:tcW w:w="4394" w:type="dxa"/>
          </w:tcPr>
          <w:p w14:paraId="147A9695" w14:textId="1563DAD1" w:rsidR="001B7F1A" w:rsidRPr="001B7F1A" w:rsidRDefault="001B7F1A" w:rsidP="001B7F1A">
            <w:pPr>
              <w:pStyle w:val="Bezodstpw"/>
              <w:jc w:val="both"/>
            </w:pPr>
            <w:r w:rsidRPr="001B7F1A">
              <w:t>pełnowymiarowe</w:t>
            </w:r>
          </w:p>
        </w:tc>
      </w:tr>
      <w:tr w:rsidR="001B7F1A" w:rsidRPr="001B7F1A" w14:paraId="6DF93BAB" w14:textId="77777777" w:rsidTr="0020542D">
        <w:tc>
          <w:tcPr>
            <w:tcW w:w="494" w:type="dxa"/>
          </w:tcPr>
          <w:p w14:paraId="2CD2C5C6" w14:textId="66D56276" w:rsidR="001B7F1A" w:rsidRPr="001B7F1A" w:rsidRDefault="001B7F1A" w:rsidP="001B7F1A">
            <w:pPr>
              <w:pStyle w:val="Bezodstpw"/>
              <w:jc w:val="both"/>
            </w:pPr>
            <w:r w:rsidRPr="001B7F1A">
              <w:t>35</w:t>
            </w:r>
          </w:p>
        </w:tc>
        <w:tc>
          <w:tcPr>
            <w:tcW w:w="4386" w:type="dxa"/>
          </w:tcPr>
          <w:p w14:paraId="2CFA0DC7" w14:textId="7F1949B7" w:rsidR="001B7F1A" w:rsidRPr="001B7F1A" w:rsidRDefault="001B7F1A" w:rsidP="001B7F1A">
            <w:pPr>
              <w:pStyle w:val="Bezodstpw"/>
              <w:jc w:val="both"/>
            </w:pPr>
            <w:r w:rsidRPr="001B7F1A">
              <w:t xml:space="preserve">czujniki parkowania </w:t>
            </w:r>
          </w:p>
        </w:tc>
        <w:tc>
          <w:tcPr>
            <w:tcW w:w="4394" w:type="dxa"/>
          </w:tcPr>
          <w:p w14:paraId="0FEF64C3" w14:textId="5750F04C" w:rsidR="001B7F1A" w:rsidRPr="001B7F1A" w:rsidRDefault="001B7F1A" w:rsidP="001B7F1A">
            <w:pPr>
              <w:pStyle w:val="Bezodstpw"/>
              <w:jc w:val="both"/>
            </w:pPr>
            <w:r w:rsidRPr="001B7F1A">
              <w:t>przód, tył</w:t>
            </w:r>
          </w:p>
        </w:tc>
      </w:tr>
      <w:tr w:rsidR="001B7F1A" w:rsidRPr="001B7F1A" w14:paraId="13BAB621" w14:textId="77777777" w:rsidTr="0020542D">
        <w:tc>
          <w:tcPr>
            <w:tcW w:w="494" w:type="dxa"/>
          </w:tcPr>
          <w:p w14:paraId="0BB0AAD7" w14:textId="232F2ECD" w:rsidR="001B7F1A" w:rsidRPr="001B7F1A" w:rsidRDefault="001B7F1A" w:rsidP="001B7F1A">
            <w:pPr>
              <w:pStyle w:val="Bezodstpw"/>
              <w:jc w:val="both"/>
            </w:pPr>
            <w:r w:rsidRPr="001B7F1A">
              <w:t>36</w:t>
            </w:r>
          </w:p>
        </w:tc>
        <w:tc>
          <w:tcPr>
            <w:tcW w:w="4386" w:type="dxa"/>
          </w:tcPr>
          <w:p w14:paraId="1396AAA9" w14:textId="12F0FF65" w:rsidR="001B7F1A" w:rsidRPr="001B7F1A" w:rsidRDefault="001B7F1A" w:rsidP="001B7F1A">
            <w:pPr>
              <w:pStyle w:val="Bezodstpw"/>
              <w:jc w:val="both"/>
            </w:pPr>
            <w:r w:rsidRPr="001B7F1A">
              <w:t xml:space="preserve">radio </w:t>
            </w:r>
          </w:p>
        </w:tc>
        <w:tc>
          <w:tcPr>
            <w:tcW w:w="4394" w:type="dxa"/>
          </w:tcPr>
          <w:p w14:paraId="161DE3D9" w14:textId="3683AE00" w:rsidR="001B7F1A" w:rsidRPr="001B7F1A" w:rsidRDefault="001B7F1A" w:rsidP="001B7F1A">
            <w:pPr>
              <w:pStyle w:val="Bezodstpw"/>
              <w:jc w:val="both"/>
            </w:pPr>
            <w:r w:rsidRPr="001B7F1A">
              <w:t>min. radio AM/FM</w:t>
            </w:r>
          </w:p>
        </w:tc>
      </w:tr>
      <w:tr w:rsidR="001B7F1A" w:rsidRPr="001B7F1A" w14:paraId="3301086C" w14:textId="77777777" w:rsidTr="0020542D">
        <w:tc>
          <w:tcPr>
            <w:tcW w:w="494" w:type="dxa"/>
          </w:tcPr>
          <w:p w14:paraId="50BE4622" w14:textId="64232A90" w:rsidR="001B7F1A" w:rsidRPr="001B7F1A" w:rsidRDefault="001B7F1A" w:rsidP="001B7F1A">
            <w:pPr>
              <w:pStyle w:val="Bezodstpw"/>
              <w:jc w:val="both"/>
            </w:pPr>
            <w:r w:rsidRPr="001B7F1A">
              <w:t>37</w:t>
            </w:r>
          </w:p>
        </w:tc>
        <w:tc>
          <w:tcPr>
            <w:tcW w:w="4386" w:type="dxa"/>
          </w:tcPr>
          <w:p w14:paraId="2E957612" w14:textId="720E1ECC" w:rsidR="001B7F1A" w:rsidRPr="001B7F1A" w:rsidRDefault="001B7F1A" w:rsidP="001B7F1A">
            <w:pPr>
              <w:pStyle w:val="Bezodstpw"/>
              <w:jc w:val="both"/>
            </w:pPr>
            <w:r w:rsidRPr="001B7F1A">
              <w:t xml:space="preserve">pakiet </w:t>
            </w:r>
            <w:proofErr w:type="spellStart"/>
            <w:r w:rsidRPr="001B7F1A">
              <w:t>assistance</w:t>
            </w:r>
            <w:proofErr w:type="spellEnd"/>
          </w:p>
        </w:tc>
        <w:tc>
          <w:tcPr>
            <w:tcW w:w="4394" w:type="dxa"/>
          </w:tcPr>
          <w:p w14:paraId="36DF63B6" w14:textId="30803504" w:rsidR="001B7F1A" w:rsidRPr="001B7F1A" w:rsidRDefault="001B7F1A" w:rsidP="001B7F1A">
            <w:pPr>
              <w:pStyle w:val="Bezodstpw"/>
              <w:jc w:val="both"/>
            </w:pPr>
            <w:r w:rsidRPr="001B7F1A">
              <w:t>min 12 miesięcy</w:t>
            </w:r>
          </w:p>
        </w:tc>
      </w:tr>
      <w:tr w:rsidR="001B7F1A" w:rsidRPr="001B7F1A" w14:paraId="636AE54F" w14:textId="77777777" w:rsidTr="0020542D">
        <w:tc>
          <w:tcPr>
            <w:tcW w:w="494" w:type="dxa"/>
          </w:tcPr>
          <w:p w14:paraId="6958CFA2" w14:textId="3424CA14" w:rsidR="001B7F1A" w:rsidRPr="001B7F1A" w:rsidRDefault="001B7F1A" w:rsidP="001B7F1A">
            <w:pPr>
              <w:pStyle w:val="Bezodstpw"/>
              <w:jc w:val="both"/>
            </w:pPr>
            <w:r w:rsidRPr="001B7F1A">
              <w:t>38</w:t>
            </w:r>
          </w:p>
        </w:tc>
        <w:tc>
          <w:tcPr>
            <w:tcW w:w="4386" w:type="dxa"/>
          </w:tcPr>
          <w:p w14:paraId="0F226740" w14:textId="2BC7DF63" w:rsidR="001B7F1A" w:rsidRPr="001B7F1A" w:rsidRDefault="001B7F1A" w:rsidP="001B7F1A">
            <w:pPr>
              <w:pStyle w:val="Bezodstpw"/>
              <w:jc w:val="both"/>
            </w:pPr>
            <w:r w:rsidRPr="001B7F1A">
              <w:t>uchwyt na słupku przy wejściu przy drzwiach bocznych</w:t>
            </w:r>
          </w:p>
        </w:tc>
        <w:tc>
          <w:tcPr>
            <w:tcW w:w="4394" w:type="dxa"/>
          </w:tcPr>
          <w:p w14:paraId="6D737AC4" w14:textId="77777777" w:rsidR="001B7F1A" w:rsidRPr="001B7F1A" w:rsidRDefault="001B7F1A" w:rsidP="001B7F1A">
            <w:pPr>
              <w:pStyle w:val="Bezodstpw"/>
              <w:jc w:val="both"/>
            </w:pPr>
            <w:r w:rsidRPr="001B7F1A">
              <w:t>wymagany</w:t>
            </w:r>
          </w:p>
          <w:p w14:paraId="35DFBD38" w14:textId="0A79B01D" w:rsidR="001B7F1A" w:rsidRPr="001B7F1A" w:rsidRDefault="001B7F1A" w:rsidP="001B7F1A">
            <w:pPr>
              <w:pStyle w:val="Bezodstpw"/>
              <w:jc w:val="both"/>
            </w:pPr>
            <w:r w:rsidRPr="001B7F1A">
              <w:t>jeśli drzwi z dwóch stron to uchwyt po obu stronach</w:t>
            </w:r>
          </w:p>
        </w:tc>
      </w:tr>
      <w:tr w:rsidR="001B7F1A" w:rsidRPr="001B7F1A" w14:paraId="60573078" w14:textId="77777777" w:rsidTr="0020542D">
        <w:tc>
          <w:tcPr>
            <w:tcW w:w="494" w:type="dxa"/>
          </w:tcPr>
          <w:p w14:paraId="3F7E292C" w14:textId="17F3C4AB" w:rsidR="001B7F1A" w:rsidRPr="001B7F1A" w:rsidRDefault="001B7F1A" w:rsidP="001B7F1A">
            <w:pPr>
              <w:pStyle w:val="Bezodstpw"/>
              <w:jc w:val="both"/>
            </w:pPr>
            <w:r w:rsidRPr="001B7F1A">
              <w:t>39</w:t>
            </w:r>
          </w:p>
        </w:tc>
        <w:tc>
          <w:tcPr>
            <w:tcW w:w="4386" w:type="dxa"/>
          </w:tcPr>
          <w:p w14:paraId="65FE45BD" w14:textId="13547C6B" w:rsidR="001B7F1A" w:rsidRPr="001B7F1A" w:rsidRDefault="001B7F1A" w:rsidP="001B7F1A">
            <w:pPr>
              <w:pStyle w:val="Bezodstpw"/>
              <w:jc w:val="both"/>
            </w:pPr>
            <w:r w:rsidRPr="001B7F1A">
              <w:t xml:space="preserve">stopień boczny do </w:t>
            </w:r>
            <w:proofErr w:type="spellStart"/>
            <w:r w:rsidRPr="001B7F1A">
              <w:t>busa</w:t>
            </w:r>
            <w:proofErr w:type="spellEnd"/>
          </w:p>
        </w:tc>
        <w:tc>
          <w:tcPr>
            <w:tcW w:w="4394" w:type="dxa"/>
          </w:tcPr>
          <w:p w14:paraId="66C64BCF" w14:textId="1A65A06B" w:rsidR="001B7F1A" w:rsidRPr="001B7F1A" w:rsidRDefault="001B7F1A" w:rsidP="001B7F1A">
            <w:pPr>
              <w:pStyle w:val="Bezodstpw"/>
              <w:jc w:val="both"/>
            </w:pPr>
            <w:r w:rsidRPr="001B7F1A">
              <w:t xml:space="preserve">wymagany </w:t>
            </w:r>
          </w:p>
        </w:tc>
      </w:tr>
      <w:tr w:rsidR="001B7F1A" w:rsidRPr="001B7F1A" w14:paraId="7D768952" w14:textId="77777777" w:rsidTr="00B337E3">
        <w:tc>
          <w:tcPr>
            <w:tcW w:w="9274" w:type="dxa"/>
            <w:gridSpan w:val="3"/>
            <w:shd w:val="clear" w:color="auto" w:fill="F2F2F2" w:themeFill="background1" w:themeFillShade="F2"/>
          </w:tcPr>
          <w:p w14:paraId="249183B5" w14:textId="46190B34" w:rsidR="001B7F1A" w:rsidRPr="001B7F1A" w:rsidRDefault="001B7F1A" w:rsidP="001B7F1A">
            <w:pPr>
              <w:pStyle w:val="Bezodstpw"/>
              <w:jc w:val="center"/>
            </w:pPr>
            <w:r w:rsidRPr="001B7F1A">
              <w:lastRenderedPageBreak/>
              <w:t>elementy dostosowania pojazdu do przewozu osób na wózku</w:t>
            </w:r>
          </w:p>
        </w:tc>
      </w:tr>
      <w:tr w:rsidR="001B7F1A" w:rsidRPr="001B7F1A" w14:paraId="6D7250E9" w14:textId="77777777" w:rsidTr="0020542D">
        <w:tc>
          <w:tcPr>
            <w:tcW w:w="494" w:type="dxa"/>
          </w:tcPr>
          <w:p w14:paraId="35D4E53E" w14:textId="20554B61" w:rsidR="001B7F1A" w:rsidRPr="001B7F1A" w:rsidRDefault="001B7F1A" w:rsidP="001B7F1A">
            <w:pPr>
              <w:pStyle w:val="Bezodstpw"/>
              <w:jc w:val="both"/>
            </w:pPr>
            <w:r w:rsidRPr="001B7F1A">
              <w:t>40</w:t>
            </w:r>
          </w:p>
        </w:tc>
        <w:tc>
          <w:tcPr>
            <w:tcW w:w="4386" w:type="dxa"/>
          </w:tcPr>
          <w:p w14:paraId="436B3EBC" w14:textId="2DC5E021" w:rsidR="001B7F1A" w:rsidRPr="001B7F1A" w:rsidRDefault="001B7F1A" w:rsidP="001B7F1A">
            <w:pPr>
              <w:pStyle w:val="Bezodstpw"/>
              <w:jc w:val="both"/>
            </w:pPr>
            <w:r w:rsidRPr="001B7F1A">
              <w:t>szyny mocujące wózek</w:t>
            </w:r>
          </w:p>
        </w:tc>
        <w:tc>
          <w:tcPr>
            <w:tcW w:w="4394" w:type="dxa"/>
          </w:tcPr>
          <w:p w14:paraId="04528984" w14:textId="223B28D8" w:rsidR="001B7F1A" w:rsidRPr="001B7F1A" w:rsidRDefault="001B7F1A" w:rsidP="001B7F1A">
            <w:pPr>
              <w:pStyle w:val="Bezodstpw"/>
              <w:jc w:val="both"/>
            </w:pPr>
            <w:r w:rsidRPr="001B7F1A">
              <w:t>wymagany atest</w:t>
            </w:r>
          </w:p>
        </w:tc>
      </w:tr>
      <w:tr w:rsidR="001B7F1A" w:rsidRPr="001B7F1A" w14:paraId="0524898E" w14:textId="77777777" w:rsidTr="001B7F1A">
        <w:tc>
          <w:tcPr>
            <w:tcW w:w="494" w:type="dxa"/>
            <w:shd w:val="clear" w:color="auto" w:fill="FFFF00"/>
          </w:tcPr>
          <w:p w14:paraId="2E148689" w14:textId="50B61CDB" w:rsidR="001B7F1A" w:rsidRPr="001B7F1A" w:rsidRDefault="001B7F1A" w:rsidP="001B7F1A">
            <w:pPr>
              <w:pStyle w:val="Bezodstpw"/>
              <w:jc w:val="both"/>
            </w:pPr>
            <w:r w:rsidRPr="001B7F1A">
              <w:t>41</w:t>
            </w:r>
          </w:p>
        </w:tc>
        <w:tc>
          <w:tcPr>
            <w:tcW w:w="4386" w:type="dxa"/>
            <w:shd w:val="clear" w:color="auto" w:fill="FFFF00"/>
          </w:tcPr>
          <w:p w14:paraId="6479FB9A" w14:textId="71EC61B8" w:rsidR="001B7F1A" w:rsidRPr="001B7F1A" w:rsidRDefault="001B7F1A" w:rsidP="001B7F1A">
            <w:pPr>
              <w:pStyle w:val="Bezodstpw"/>
              <w:jc w:val="both"/>
            </w:pPr>
            <w:r w:rsidRPr="001B7F1A">
              <w:t>rampa do wprowadzenia wózka</w:t>
            </w:r>
          </w:p>
        </w:tc>
        <w:tc>
          <w:tcPr>
            <w:tcW w:w="4394" w:type="dxa"/>
            <w:shd w:val="clear" w:color="auto" w:fill="FFFF00"/>
          </w:tcPr>
          <w:p w14:paraId="2E30B417" w14:textId="77777777" w:rsidR="001B7F1A" w:rsidRPr="001B7F1A" w:rsidRDefault="001B7F1A" w:rsidP="001B7F1A">
            <w:pPr>
              <w:pStyle w:val="Bezodstpw"/>
              <w:jc w:val="both"/>
            </w:pPr>
            <w:r w:rsidRPr="001B7F1A">
              <w:t>szerokość min 84cm</w:t>
            </w:r>
          </w:p>
          <w:p w14:paraId="36B627E0" w14:textId="6F7BD98B" w:rsidR="001B7F1A" w:rsidRPr="001B7F1A" w:rsidRDefault="001B7F1A" w:rsidP="001B7F1A">
            <w:pPr>
              <w:pStyle w:val="Bezodstpw"/>
              <w:jc w:val="both"/>
            </w:pPr>
            <w:r w:rsidRPr="001B7F1A">
              <w:t>udźwig min 250kg</w:t>
            </w:r>
          </w:p>
        </w:tc>
      </w:tr>
      <w:tr w:rsidR="001B7F1A" w:rsidRPr="001B7F1A" w14:paraId="2FCDDDF5" w14:textId="77777777" w:rsidTr="0020542D">
        <w:tc>
          <w:tcPr>
            <w:tcW w:w="494" w:type="dxa"/>
          </w:tcPr>
          <w:p w14:paraId="6A14D9B7" w14:textId="7A582EB9" w:rsidR="001B7F1A" w:rsidRPr="001B7F1A" w:rsidRDefault="001B7F1A" w:rsidP="001B7F1A">
            <w:pPr>
              <w:pStyle w:val="Bezodstpw"/>
              <w:jc w:val="both"/>
            </w:pPr>
            <w:r w:rsidRPr="001B7F1A">
              <w:t>42</w:t>
            </w:r>
          </w:p>
        </w:tc>
        <w:tc>
          <w:tcPr>
            <w:tcW w:w="4386" w:type="dxa"/>
          </w:tcPr>
          <w:p w14:paraId="3CF13432" w14:textId="0EDB9140" w:rsidR="001B7F1A" w:rsidRPr="001B7F1A" w:rsidRDefault="001B7F1A" w:rsidP="001B7F1A">
            <w:pPr>
              <w:pStyle w:val="Bezodstpw"/>
              <w:jc w:val="both"/>
            </w:pPr>
            <w:r w:rsidRPr="001B7F1A">
              <w:t>pasy do mocowania wózka</w:t>
            </w:r>
          </w:p>
        </w:tc>
        <w:tc>
          <w:tcPr>
            <w:tcW w:w="4394" w:type="dxa"/>
          </w:tcPr>
          <w:p w14:paraId="0C6C3F87" w14:textId="0DA53DAB" w:rsidR="001B7F1A" w:rsidRPr="001B7F1A" w:rsidRDefault="001B7F1A" w:rsidP="001B7F1A">
            <w:pPr>
              <w:pStyle w:val="Bezodstpw"/>
              <w:jc w:val="both"/>
            </w:pPr>
            <w:r w:rsidRPr="001B7F1A">
              <w:t>wymagane</w:t>
            </w:r>
          </w:p>
        </w:tc>
      </w:tr>
      <w:tr w:rsidR="001B7F1A" w:rsidRPr="001B7F1A" w14:paraId="36052BCA" w14:textId="77777777" w:rsidTr="0020542D">
        <w:tc>
          <w:tcPr>
            <w:tcW w:w="494" w:type="dxa"/>
          </w:tcPr>
          <w:p w14:paraId="3DB34791" w14:textId="7E98AC03" w:rsidR="001B7F1A" w:rsidRPr="001B7F1A" w:rsidRDefault="001B7F1A" w:rsidP="001B7F1A">
            <w:pPr>
              <w:pStyle w:val="Bezodstpw"/>
              <w:jc w:val="both"/>
            </w:pPr>
            <w:r w:rsidRPr="001B7F1A">
              <w:t>43</w:t>
            </w:r>
          </w:p>
        </w:tc>
        <w:tc>
          <w:tcPr>
            <w:tcW w:w="4386" w:type="dxa"/>
          </w:tcPr>
          <w:p w14:paraId="21CD4EE2" w14:textId="00EA6CA8" w:rsidR="001B7F1A" w:rsidRPr="001B7F1A" w:rsidRDefault="001B7F1A" w:rsidP="001B7F1A">
            <w:pPr>
              <w:pStyle w:val="Bezodstpw"/>
              <w:jc w:val="both"/>
            </w:pPr>
            <w:r w:rsidRPr="001B7F1A">
              <w:t>pasy bezpieczeństwa dla osoby przewożonej na wózku</w:t>
            </w:r>
          </w:p>
        </w:tc>
        <w:tc>
          <w:tcPr>
            <w:tcW w:w="4394" w:type="dxa"/>
          </w:tcPr>
          <w:p w14:paraId="5C57F955" w14:textId="052D89D5" w:rsidR="001B7F1A" w:rsidRPr="001B7F1A" w:rsidRDefault="001B7F1A" w:rsidP="001B7F1A">
            <w:pPr>
              <w:pStyle w:val="Bezodstpw"/>
              <w:jc w:val="both"/>
            </w:pPr>
            <w:r w:rsidRPr="001B7F1A">
              <w:t>wymagane</w:t>
            </w:r>
          </w:p>
        </w:tc>
      </w:tr>
      <w:tr w:rsidR="001B7F1A" w:rsidRPr="001B7F1A" w14:paraId="404BC3E2" w14:textId="77777777" w:rsidTr="00B337E3">
        <w:tc>
          <w:tcPr>
            <w:tcW w:w="9274" w:type="dxa"/>
            <w:gridSpan w:val="3"/>
            <w:shd w:val="clear" w:color="auto" w:fill="F2F2F2" w:themeFill="background1" w:themeFillShade="F2"/>
          </w:tcPr>
          <w:p w14:paraId="5183972F" w14:textId="47282D93" w:rsidR="001B7F1A" w:rsidRPr="001B7F1A" w:rsidRDefault="001B7F1A" w:rsidP="001B7F1A">
            <w:pPr>
              <w:pStyle w:val="Bezodstpw"/>
              <w:jc w:val="center"/>
            </w:pPr>
            <w:r w:rsidRPr="001B7F1A">
              <w:t>oznakowanie</w:t>
            </w:r>
          </w:p>
        </w:tc>
      </w:tr>
      <w:tr w:rsidR="001B7F1A" w:rsidRPr="001B7F1A" w14:paraId="2F5E5D80" w14:textId="77777777" w:rsidTr="0020542D">
        <w:tc>
          <w:tcPr>
            <w:tcW w:w="494" w:type="dxa"/>
          </w:tcPr>
          <w:p w14:paraId="1D016DEA" w14:textId="5B80E91A" w:rsidR="001B7F1A" w:rsidRPr="001B7F1A" w:rsidRDefault="001B7F1A" w:rsidP="001B7F1A">
            <w:pPr>
              <w:pStyle w:val="Bezodstpw"/>
              <w:jc w:val="both"/>
            </w:pPr>
            <w:r w:rsidRPr="001B7F1A">
              <w:t>44</w:t>
            </w:r>
          </w:p>
        </w:tc>
        <w:tc>
          <w:tcPr>
            <w:tcW w:w="4386" w:type="dxa"/>
          </w:tcPr>
          <w:p w14:paraId="5AE25A8F" w14:textId="779BBA4B" w:rsidR="001B7F1A" w:rsidRPr="001B7F1A" w:rsidRDefault="001B7F1A" w:rsidP="001B7F1A">
            <w:pPr>
              <w:pStyle w:val="Bezodstpw"/>
              <w:jc w:val="both"/>
            </w:pPr>
            <w:r w:rsidRPr="001B7F1A">
              <w:t>przewóz osób niepełnosprawnych</w:t>
            </w:r>
          </w:p>
        </w:tc>
        <w:tc>
          <w:tcPr>
            <w:tcW w:w="4394" w:type="dxa"/>
          </w:tcPr>
          <w:p w14:paraId="38B914C3" w14:textId="6D9C4928" w:rsidR="001B7F1A" w:rsidRPr="001B7F1A" w:rsidRDefault="001B7F1A" w:rsidP="001B7F1A">
            <w:pPr>
              <w:pStyle w:val="Bezodstpw"/>
              <w:jc w:val="both"/>
            </w:pPr>
            <w:r w:rsidRPr="001B7F1A">
              <w:t>przód, tył</w:t>
            </w:r>
          </w:p>
        </w:tc>
      </w:tr>
      <w:tr w:rsidR="001B7F1A" w:rsidRPr="001B7F1A" w14:paraId="3FAAF2FC" w14:textId="77777777" w:rsidTr="00AC628E">
        <w:tc>
          <w:tcPr>
            <w:tcW w:w="9274" w:type="dxa"/>
            <w:gridSpan w:val="3"/>
          </w:tcPr>
          <w:p w14:paraId="64237777" w14:textId="0D9376D9" w:rsidR="001B7F1A" w:rsidRPr="001B7F1A" w:rsidRDefault="001B7F1A" w:rsidP="001B7F1A">
            <w:pPr>
              <w:pStyle w:val="Bezodstpw"/>
              <w:jc w:val="center"/>
            </w:pPr>
            <w:r w:rsidRPr="001B7F1A">
              <w:t>gwarancja bez limitu kilometrów</w:t>
            </w:r>
          </w:p>
        </w:tc>
      </w:tr>
      <w:tr w:rsidR="001B7F1A" w:rsidRPr="001B7F1A" w14:paraId="7CB3C0DE" w14:textId="77777777" w:rsidTr="0020542D">
        <w:tc>
          <w:tcPr>
            <w:tcW w:w="494" w:type="dxa"/>
          </w:tcPr>
          <w:p w14:paraId="472FD4B3" w14:textId="4AD992A0" w:rsidR="001B7F1A" w:rsidRPr="001B7F1A" w:rsidRDefault="001B7F1A" w:rsidP="001B7F1A">
            <w:pPr>
              <w:pStyle w:val="Bezodstpw"/>
              <w:jc w:val="both"/>
            </w:pPr>
            <w:r w:rsidRPr="001B7F1A">
              <w:t>45</w:t>
            </w:r>
          </w:p>
        </w:tc>
        <w:tc>
          <w:tcPr>
            <w:tcW w:w="4386" w:type="dxa"/>
          </w:tcPr>
          <w:p w14:paraId="10FFB690" w14:textId="66884A6C" w:rsidR="001B7F1A" w:rsidRPr="001B7F1A" w:rsidRDefault="001B7F1A" w:rsidP="001B7F1A">
            <w:pPr>
              <w:pStyle w:val="Bezodstpw"/>
              <w:jc w:val="both"/>
            </w:pPr>
            <w:r w:rsidRPr="001B7F1A">
              <w:t xml:space="preserve">na powłokę lakierniczą </w:t>
            </w:r>
          </w:p>
        </w:tc>
        <w:tc>
          <w:tcPr>
            <w:tcW w:w="4394" w:type="dxa"/>
          </w:tcPr>
          <w:p w14:paraId="3D0B7C7E" w14:textId="3BD8DA90" w:rsidR="001B7F1A" w:rsidRPr="001B7F1A" w:rsidRDefault="001B7F1A" w:rsidP="001B7F1A">
            <w:pPr>
              <w:pStyle w:val="Bezodstpw"/>
              <w:jc w:val="both"/>
            </w:pPr>
            <w:r w:rsidRPr="001B7F1A">
              <w:t>min 36 miesięcy</w:t>
            </w:r>
          </w:p>
        </w:tc>
      </w:tr>
      <w:tr w:rsidR="001B7F1A" w:rsidRPr="001B7F1A" w14:paraId="166ED6E4" w14:textId="77777777" w:rsidTr="0020542D">
        <w:tc>
          <w:tcPr>
            <w:tcW w:w="494" w:type="dxa"/>
          </w:tcPr>
          <w:p w14:paraId="0BA2A031" w14:textId="451740A8" w:rsidR="001B7F1A" w:rsidRPr="001B7F1A" w:rsidRDefault="001B7F1A" w:rsidP="001B7F1A">
            <w:pPr>
              <w:pStyle w:val="Bezodstpw"/>
              <w:jc w:val="both"/>
            </w:pPr>
            <w:r w:rsidRPr="001B7F1A">
              <w:t>46</w:t>
            </w:r>
          </w:p>
        </w:tc>
        <w:tc>
          <w:tcPr>
            <w:tcW w:w="4386" w:type="dxa"/>
          </w:tcPr>
          <w:p w14:paraId="78E81D7D" w14:textId="69C2A621" w:rsidR="001B7F1A" w:rsidRPr="001B7F1A" w:rsidRDefault="001B7F1A" w:rsidP="001B7F1A">
            <w:pPr>
              <w:pStyle w:val="Bezodstpw"/>
              <w:jc w:val="both"/>
            </w:pPr>
            <w:r w:rsidRPr="001B7F1A">
              <w:t>na podzespoły mechaniczne i elektryczne</w:t>
            </w:r>
          </w:p>
        </w:tc>
        <w:tc>
          <w:tcPr>
            <w:tcW w:w="4394" w:type="dxa"/>
          </w:tcPr>
          <w:p w14:paraId="7BC02C42" w14:textId="4D7C5998" w:rsidR="001B7F1A" w:rsidRPr="001B7F1A" w:rsidRDefault="001B7F1A" w:rsidP="001B7F1A">
            <w:pPr>
              <w:pStyle w:val="Bezodstpw"/>
              <w:jc w:val="both"/>
            </w:pPr>
            <w:r w:rsidRPr="001B7F1A">
              <w:t>min 24 miesiące kryterium nr 2</w:t>
            </w:r>
          </w:p>
        </w:tc>
      </w:tr>
      <w:tr w:rsidR="001B7F1A" w:rsidRPr="001B7F1A" w14:paraId="2DF6E664" w14:textId="77777777" w:rsidTr="00B337E3">
        <w:tc>
          <w:tcPr>
            <w:tcW w:w="9274" w:type="dxa"/>
            <w:gridSpan w:val="3"/>
            <w:shd w:val="clear" w:color="auto" w:fill="F2F2F2" w:themeFill="background1" w:themeFillShade="F2"/>
          </w:tcPr>
          <w:p w14:paraId="7D9DE8BF" w14:textId="3B5E2CE0" w:rsidR="001B7F1A" w:rsidRPr="001B7F1A" w:rsidRDefault="001B7F1A" w:rsidP="001B7F1A">
            <w:pPr>
              <w:pStyle w:val="Bezodstpw"/>
              <w:jc w:val="center"/>
            </w:pPr>
            <w:r w:rsidRPr="001B7F1A">
              <w:t>wymagane wyposażenie</w:t>
            </w:r>
          </w:p>
        </w:tc>
      </w:tr>
      <w:tr w:rsidR="001B7F1A" w:rsidRPr="001B7F1A" w14:paraId="0BA74C0F" w14:textId="77777777" w:rsidTr="0020542D">
        <w:tc>
          <w:tcPr>
            <w:tcW w:w="494" w:type="dxa"/>
          </w:tcPr>
          <w:p w14:paraId="286150E4" w14:textId="4801980F" w:rsidR="001B7F1A" w:rsidRPr="001B7F1A" w:rsidRDefault="001B7F1A" w:rsidP="001B7F1A">
            <w:pPr>
              <w:pStyle w:val="Bezodstpw"/>
              <w:jc w:val="both"/>
            </w:pPr>
            <w:r w:rsidRPr="001B7F1A">
              <w:t>47</w:t>
            </w:r>
          </w:p>
        </w:tc>
        <w:tc>
          <w:tcPr>
            <w:tcW w:w="4386" w:type="dxa"/>
          </w:tcPr>
          <w:p w14:paraId="3868F533" w14:textId="32BF6ECB" w:rsidR="001B7F1A" w:rsidRPr="001B7F1A" w:rsidRDefault="001B7F1A" w:rsidP="001B7F1A">
            <w:pPr>
              <w:pStyle w:val="Bezodstpw"/>
              <w:jc w:val="both"/>
            </w:pPr>
            <w:r w:rsidRPr="001B7F1A">
              <w:t>trójkąt ostrzegawczy</w:t>
            </w:r>
          </w:p>
        </w:tc>
        <w:tc>
          <w:tcPr>
            <w:tcW w:w="4394" w:type="dxa"/>
          </w:tcPr>
          <w:p w14:paraId="2D936C1C" w14:textId="0F6EC8C2" w:rsidR="001B7F1A" w:rsidRPr="001B7F1A" w:rsidRDefault="001B7F1A" w:rsidP="001B7F1A">
            <w:pPr>
              <w:pStyle w:val="Bezodstpw"/>
              <w:jc w:val="both"/>
            </w:pPr>
            <w:r w:rsidRPr="001B7F1A">
              <w:t>wymagany</w:t>
            </w:r>
          </w:p>
        </w:tc>
      </w:tr>
      <w:tr w:rsidR="001B7F1A" w:rsidRPr="001B7F1A" w14:paraId="6883EF48" w14:textId="77777777" w:rsidTr="0020542D">
        <w:tc>
          <w:tcPr>
            <w:tcW w:w="494" w:type="dxa"/>
          </w:tcPr>
          <w:p w14:paraId="0FF717BD" w14:textId="35ED7EA2" w:rsidR="001B7F1A" w:rsidRPr="001B7F1A" w:rsidRDefault="001B7F1A" w:rsidP="001B7F1A">
            <w:pPr>
              <w:pStyle w:val="Bezodstpw"/>
              <w:jc w:val="both"/>
            </w:pPr>
            <w:r w:rsidRPr="001B7F1A">
              <w:t>48</w:t>
            </w:r>
          </w:p>
        </w:tc>
        <w:tc>
          <w:tcPr>
            <w:tcW w:w="4386" w:type="dxa"/>
          </w:tcPr>
          <w:p w14:paraId="155670F3" w14:textId="36BA148E" w:rsidR="001B7F1A" w:rsidRPr="001B7F1A" w:rsidRDefault="001B7F1A" w:rsidP="001B7F1A">
            <w:pPr>
              <w:pStyle w:val="Bezodstpw"/>
              <w:jc w:val="both"/>
            </w:pPr>
            <w:r w:rsidRPr="001B7F1A">
              <w:t>gaśnica</w:t>
            </w:r>
          </w:p>
        </w:tc>
        <w:tc>
          <w:tcPr>
            <w:tcW w:w="4394" w:type="dxa"/>
          </w:tcPr>
          <w:p w14:paraId="3037D21A" w14:textId="0CDBD16F" w:rsidR="001B7F1A" w:rsidRPr="001B7F1A" w:rsidRDefault="001B7F1A" w:rsidP="001B7F1A">
            <w:pPr>
              <w:pStyle w:val="Bezodstpw"/>
              <w:jc w:val="both"/>
            </w:pPr>
            <w:r w:rsidRPr="001B7F1A">
              <w:t>wymagana</w:t>
            </w:r>
          </w:p>
        </w:tc>
      </w:tr>
      <w:tr w:rsidR="001B7F1A" w:rsidRPr="001B7F1A" w14:paraId="1AA7E485" w14:textId="77777777" w:rsidTr="0020542D">
        <w:tc>
          <w:tcPr>
            <w:tcW w:w="494" w:type="dxa"/>
          </w:tcPr>
          <w:p w14:paraId="5F55A80F" w14:textId="411749AA" w:rsidR="001B7F1A" w:rsidRPr="001B7F1A" w:rsidRDefault="001B7F1A" w:rsidP="001B7F1A">
            <w:pPr>
              <w:pStyle w:val="Bezodstpw"/>
              <w:jc w:val="both"/>
            </w:pPr>
            <w:r w:rsidRPr="001B7F1A">
              <w:t>49</w:t>
            </w:r>
          </w:p>
        </w:tc>
        <w:tc>
          <w:tcPr>
            <w:tcW w:w="4386" w:type="dxa"/>
          </w:tcPr>
          <w:p w14:paraId="741D3837" w14:textId="3A1E10EB" w:rsidR="001B7F1A" w:rsidRPr="001B7F1A" w:rsidRDefault="001B7F1A" w:rsidP="001B7F1A">
            <w:pPr>
              <w:pStyle w:val="Bezodstpw"/>
              <w:jc w:val="both"/>
            </w:pPr>
            <w:r w:rsidRPr="001B7F1A">
              <w:t>apteczka</w:t>
            </w:r>
          </w:p>
        </w:tc>
        <w:tc>
          <w:tcPr>
            <w:tcW w:w="4394" w:type="dxa"/>
          </w:tcPr>
          <w:p w14:paraId="20027DFC" w14:textId="6EACEBED" w:rsidR="001B7F1A" w:rsidRPr="001B7F1A" w:rsidRDefault="001B7F1A" w:rsidP="001B7F1A">
            <w:pPr>
              <w:pStyle w:val="Bezodstpw"/>
              <w:jc w:val="both"/>
            </w:pPr>
            <w:r w:rsidRPr="001B7F1A">
              <w:t>wymagana</w:t>
            </w:r>
          </w:p>
        </w:tc>
      </w:tr>
      <w:tr w:rsidR="001B7F1A" w:rsidRPr="001B7F1A" w14:paraId="14A6426E" w14:textId="77777777" w:rsidTr="0020542D">
        <w:tc>
          <w:tcPr>
            <w:tcW w:w="494" w:type="dxa"/>
          </w:tcPr>
          <w:p w14:paraId="129B87B2" w14:textId="6CCB6907" w:rsidR="001B7F1A" w:rsidRPr="001B7F1A" w:rsidRDefault="001B7F1A" w:rsidP="001B7F1A">
            <w:pPr>
              <w:pStyle w:val="Bezodstpw"/>
              <w:jc w:val="both"/>
            </w:pPr>
            <w:r w:rsidRPr="001B7F1A">
              <w:t>50</w:t>
            </w:r>
          </w:p>
        </w:tc>
        <w:tc>
          <w:tcPr>
            <w:tcW w:w="4386" w:type="dxa"/>
          </w:tcPr>
          <w:p w14:paraId="73B17746" w14:textId="69DC7883" w:rsidR="001B7F1A" w:rsidRPr="001B7F1A" w:rsidRDefault="001B7F1A" w:rsidP="001B7F1A">
            <w:pPr>
              <w:pStyle w:val="Bezodstpw"/>
              <w:jc w:val="both"/>
            </w:pPr>
            <w:r w:rsidRPr="001B7F1A">
              <w:t>komplet narzędzi i podnośnik</w:t>
            </w:r>
          </w:p>
        </w:tc>
        <w:tc>
          <w:tcPr>
            <w:tcW w:w="4394" w:type="dxa"/>
          </w:tcPr>
          <w:p w14:paraId="7A39C0CC" w14:textId="5B2F00DF" w:rsidR="001B7F1A" w:rsidRPr="001B7F1A" w:rsidRDefault="001B7F1A" w:rsidP="001B7F1A">
            <w:pPr>
              <w:pStyle w:val="Bezodstpw"/>
              <w:jc w:val="both"/>
            </w:pPr>
            <w:r w:rsidRPr="001B7F1A">
              <w:t>wymagany</w:t>
            </w:r>
          </w:p>
        </w:tc>
      </w:tr>
    </w:tbl>
    <w:p w14:paraId="78DA1847" w14:textId="77777777" w:rsidR="0020542D" w:rsidRPr="001B7F1A" w:rsidRDefault="0020542D" w:rsidP="00B337E3">
      <w:pPr>
        <w:pStyle w:val="Bezodstpw"/>
        <w:ind w:left="360"/>
        <w:jc w:val="both"/>
      </w:pPr>
    </w:p>
    <w:sectPr w:rsidR="0020542D" w:rsidRPr="001B7F1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D4F49" w14:textId="77777777" w:rsidR="004F5AA2" w:rsidRDefault="004F5AA2" w:rsidP="004579E0">
      <w:pPr>
        <w:spacing w:after="0" w:line="240" w:lineRule="auto"/>
      </w:pPr>
      <w:r>
        <w:separator/>
      </w:r>
    </w:p>
  </w:endnote>
  <w:endnote w:type="continuationSeparator" w:id="0">
    <w:p w14:paraId="00937C65" w14:textId="77777777" w:rsidR="004F5AA2" w:rsidRDefault="004F5AA2" w:rsidP="00457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3C2BB" w14:textId="77777777" w:rsidR="004F5AA2" w:rsidRDefault="004F5AA2" w:rsidP="004579E0">
      <w:pPr>
        <w:spacing w:after="0" w:line="240" w:lineRule="auto"/>
      </w:pPr>
      <w:r>
        <w:separator/>
      </w:r>
    </w:p>
  </w:footnote>
  <w:footnote w:type="continuationSeparator" w:id="0">
    <w:p w14:paraId="2AFFFB02" w14:textId="77777777" w:rsidR="004F5AA2" w:rsidRDefault="004F5AA2" w:rsidP="00457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2CC6E" w14:textId="77777777" w:rsidR="004579E0" w:rsidRDefault="004579E0" w:rsidP="004579E0">
    <w:pPr>
      <w:pStyle w:val="Nagwek"/>
      <w:jc w:val="center"/>
    </w:pPr>
    <w:r w:rsidRPr="00BE3447">
      <w:rPr>
        <w:noProof/>
      </w:rPr>
      <w:drawing>
        <wp:inline distT="0" distB="0" distL="0" distR="0" wp14:anchorId="7889E7F4" wp14:editId="5D947A0B">
          <wp:extent cx="647700" cy="267590"/>
          <wp:effectExtent l="0" t="0" r="0" b="0"/>
          <wp:docPr id="941892819" name="Obraz 1" descr="Logo Funduszu - Państwowy Fundusz Rehabilitacji Osób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nduszu - Państwowy Fundusz Rehabilitacji Osób ..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332" t="19328" r="11556" b="21219"/>
                  <a:stretch>
                    <a:fillRect/>
                  </a:stretch>
                </pic:blipFill>
                <pic:spPr bwMode="auto">
                  <a:xfrm>
                    <a:off x="0" y="0"/>
                    <a:ext cx="673038" cy="27805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D29680F" w14:textId="77777777" w:rsidR="004579E0" w:rsidRDefault="004579E0" w:rsidP="004579E0">
    <w:pPr>
      <w:pStyle w:val="Nagwek"/>
      <w:jc w:val="center"/>
    </w:pPr>
    <w:r>
      <w:t>„Program wyrównywania różnic między regionami III”</w:t>
    </w:r>
  </w:p>
  <w:p w14:paraId="52E203CD" w14:textId="77777777" w:rsidR="004579E0" w:rsidRDefault="004579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791015"/>
    <w:multiLevelType w:val="hybridMultilevel"/>
    <w:tmpl w:val="50BA4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187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4E2"/>
    <w:rsid w:val="00031A04"/>
    <w:rsid w:val="000F7F9E"/>
    <w:rsid w:val="001B7F1A"/>
    <w:rsid w:val="0020542D"/>
    <w:rsid w:val="002121DF"/>
    <w:rsid w:val="002228C6"/>
    <w:rsid w:val="002843A0"/>
    <w:rsid w:val="003A7CDF"/>
    <w:rsid w:val="003F2A5C"/>
    <w:rsid w:val="00441978"/>
    <w:rsid w:val="004579E0"/>
    <w:rsid w:val="004F5AA2"/>
    <w:rsid w:val="005731AF"/>
    <w:rsid w:val="005D666C"/>
    <w:rsid w:val="0070729E"/>
    <w:rsid w:val="0071466F"/>
    <w:rsid w:val="00794C8E"/>
    <w:rsid w:val="007A163B"/>
    <w:rsid w:val="007A45BB"/>
    <w:rsid w:val="007C7237"/>
    <w:rsid w:val="007D0481"/>
    <w:rsid w:val="008129AA"/>
    <w:rsid w:val="00975D2D"/>
    <w:rsid w:val="00AA6A04"/>
    <w:rsid w:val="00B337E3"/>
    <w:rsid w:val="00BD41F5"/>
    <w:rsid w:val="00BE44E2"/>
    <w:rsid w:val="00C30666"/>
    <w:rsid w:val="00C35662"/>
    <w:rsid w:val="00D9726F"/>
    <w:rsid w:val="00E41D42"/>
    <w:rsid w:val="00E77BB8"/>
    <w:rsid w:val="00E83A46"/>
    <w:rsid w:val="00EC1C65"/>
    <w:rsid w:val="00F44D0F"/>
    <w:rsid w:val="00FA023B"/>
    <w:rsid w:val="00FA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3E5B4"/>
  <w15:chartTrackingRefBased/>
  <w15:docId w15:val="{4C476768-7BE3-451A-9DBF-BC19EDDCE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A023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44E2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44E2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44E2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44E2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44E2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44E2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44E2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44E2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44E2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44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44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44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44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44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44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44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44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44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E44E2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BE4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44E2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BE44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E44E2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BE44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E44E2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BE44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44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44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E44E2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BE44E2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579E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4579E0"/>
  </w:style>
  <w:style w:type="paragraph" w:styleId="Stopka">
    <w:name w:val="footer"/>
    <w:basedOn w:val="Normalny"/>
    <w:link w:val="StopkaZnak"/>
    <w:uiPriority w:val="99"/>
    <w:unhideWhenUsed/>
    <w:rsid w:val="004579E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4579E0"/>
  </w:style>
  <w:style w:type="table" w:styleId="Tabela-Siatka">
    <w:name w:val="Table Grid"/>
    <w:basedOn w:val="Standardowy"/>
    <w:uiPriority w:val="39"/>
    <w:rsid w:val="002054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4C8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4C8E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4C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746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 Blahut</dc:creator>
  <cp:keywords/>
  <dc:description/>
  <cp:lastModifiedBy>Waldemar Blahut</cp:lastModifiedBy>
  <cp:revision>8</cp:revision>
  <cp:lastPrinted>2026-07-31T06:35:00Z</cp:lastPrinted>
  <dcterms:created xsi:type="dcterms:W3CDTF">2026-07-02T10:37:00Z</dcterms:created>
  <dcterms:modified xsi:type="dcterms:W3CDTF">2026-08-03T10:59:00Z</dcterms:modified>
</cp:coreProperties>
</file>