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84A12" w14:textId="1487E526" w:rsidR="00CE48B7" w:rsidRPr="00692244" w:rsidRDefault="00CE48B7" w:rsidP="00CE48B7">
      <w:pPr>
        <w:pStyle w:val="Tekstpodstawowy"/>
        <w:tabs>
          <w:tab w:val="left" w:pos="4424"/>
        </w:tabs>
        <w:spacing w:line="276" w:lineRule="auto"/>
        <w:contextualSpacing/>
        <w:jc w:val="right"/>
        <w:rPr>
          <w:rFonts w:ascii="Calibri" w:hAnsi="Calibri" w:cs="Calibri"/>
          <w:b/>
          <w:sz w:val="24"/>
          <w:szCs w:val="24"/>
          <w:lang w:val="pl-PL"/>
        </w:rPr>
      </w:pPr>
      <w:r w:rsidRPr="00692244">
        <w:rPr>
          <w:rFonts w:ascii="Calibri" w:eastAsia="Calibri" w:hAnsi="Calibri" w:cs="Calibri"/>
          <w:b/>
          <w:sz w:val="24"/>
          <w:szCs w:val="24"/>
          <w:lang w:val="pl-PL"/>
        </w:rPr>
        <w:t xml:space="preserve">Załącznik Nr </w:t>
      </w:r>
      <w:r w:rsidR="005A1C37" w:rsidRPr="00692244">
        <w:rPr>
          <w:rFonts w:ascii="Calibri" w:eastAsia="Calibri" w:hAnsi="Calibri" w:cs="Calibri"/>
          <w:b/>
          <w:sz w:val="24"/>
          <w:szCs w:val="24"/>
          <w:lang w:val="pl-PL"/>
        </w:rPr>
        <w:t>6</w:t>
      </w:r>
      <w:r w:rsidR="00EC6979" w:rsidRPr="00692244">
        <w:rPr>
          <w:rFonts w:ascii="Calibri" w:eastAsia="Calibri" w:hAnsi="Calibri" w:cs="Calibri"/>
          <w:b/>
          <w:sz w:val="24"/>
          <w:szCs w:val="24"/>
          <w:lang w:val="pl-PL"/>
        </w:rPr>
        <w:t>A</w:t>
      </w:r>
      <w:r w:rsidRPr="00692244">
        <w:rPr>
          <w:rFonts w:ascii="Calibri" w:eastAsia="Calibri" w:hAnsi="Calibri" w:cs="Calibri"/>
          <w:b/>
          <w:sz w:val="24"/>
          <w:szCs w:val="24"/>
          <w:lang w:val="pl-PL"/>
        </w:rPr>
        <w:t xml:space="preserve"> do SWZ</w:t>
      </w:r>
    </w:p>
    <w:p w14:paraId="66CE8441" w14:textId="77777777" w:rsidR="00CE48B7" w:rsidRPr="00692244" w:rsidRDefault="00CE48B7" w:rsidP="00CE48B7">
      <w:pPr>
        <w:tabs>
          <w:tab w:val="left" w:pos="4424"/>
        </w:tabs>
        <w:contextualSpacing/>
        <w:rPr>
          <w:sz w:val="24"/>
          <w:szCs w:val="24"/>
          <w:lang w:val="pl-PL"/>
        </w:rPr>
      </w:pPr>
      <w:r w:rsidRPr="00692244">
        <w:rPr>
          <w:sz w:val="24"/>
          <w:szCs w:val="24"/>
          <w:lang w:val="pl-PL"/>
        </w:rPr>
        <w:t>...........................................................</w:t>
      </w:r>
      <w:r w:rsidRPr="00692244">
        <w:rPr>
          <w:sz w:val="24"/>
          <w:szCs w:val="24"/>
          <w:lang w:val="pl-PL"/>
        </w:rPr>
        <w:tab/>
      </w:r>
      <w:r w:rsidRPr="00692244">
        <w:rPr>
          <w:sz w:val="24"/>
          <w:szCs w:val="24"/>
          <w:lang w:val="pl-PL"/>
        </w:rPr>
        <w:tab/>
      </w:r>
      <w:r w:rsidRPr="00692244">
        <w:rPr>
          <w:sz w:val="24"/>
          <w:szCs w:val="24"/>
          <w:lang w:val="pl-PL"/>
        </w:rPr>
        <w:tab/>
      </w:r>
      <w:r w:rsidRPr="00692244">
        <w:rPr>
          <w:sz w:val="24"/>
          <w:szCs w:val="24"/>
          <w:lang w:val="pl-PL"/>
        </w:rPr>
        <w:tab/>
      </w:r>
      <w:r w:rsidRPr="00692244">
        <w:rPr>
          <w:sz w:val="24"/>
          <w:szCs w:val="24"/>
          <w:lang w:val="pl-PL"/>
        </w:rPr>
        <w:tab/>
      </w:r>
    </w:p>
    <w:p w14:paraId="676FA6B3" w14:textId="7D67F0C9" w:rsidR="00CE48B7" w:rsidRPr="00692244" w:rsidRDefault="00CE48B7" w:rsidP="00692244">
      <w:pPr>
        <w:tabs>
          <w:tab w:val="left" w:pos="4424"/>
        </w:tabs>
        <w:contextualSpacing/>
        <w:jc w:val="center"/>
        <w:rPr>
          <w:b/>
          <w:sz w:val="24"/>
          <w:szCs w:val="24"/>
          <w:lang w:val="pl-PL"/>
        </w:rPr>
      </w:pPr>
      <w:r w:rsidRPr="00692244">
        <w:rPr>
          <w:b/>
          <w:sz w:val="24"/>
          <w:szCs w:val="24"/>
          <w:lang w:val="pl-PL"/>
        </w:rPr>
        <w:t>WYKAZ WYKONANYCH W CIĄGU 5 LAT ROBÓT BUDOWLANYCH</w:t>
      </w:r>
    </w:p>
    <w:p w14:paraId="415B1AA3" w14:textId="77777777" w:rsidR="00CE48B7" w:rsidRPr="00692244" w:rsidRDefault="00CE48B7" w:rsidP="00BC5F70">
      <w:pPr>
        <w:tabs>
          <w:tab w:val="left" w:pos="709"/>
        </w:tabs>
        <w:spacing w:after="0"/>
        <w:contextualSpacing/>
        <w:jc w:val="both"/>
        <w:rPr>
          <w:b/>
          <w:sz w:val="24"/>
          <w:szCs w:val="24"/>
          <w:lang w:val="pl-PL"/>
        </w:rPr>
      </w:pPr>
    </w:p>
    <w:p w14:paraId="441664EC" w14:textId="77777777" w:rsidR="005A1C37" w:rsidRPr="00692244" w:rsidRDefault="00CE48B7" w:rsidP="00692244">
      <w:pPr>
        <w:spacing w:after="0"/>
        <w:jc w:val="center"/>
        <w:rPr>
          <w:b/>
          <w:bCs/>
          <w:sz w:val="24"/>
          <w:szCs w:val="24"/>
          <w:lang w:val="pl-PL"/>
        </w:rPr>
      </w:pPr>
      <w:r w:rsidRPr="00692244">
        <w:rPr>
          <w:sz w:val="24"/>
          <w:szCs w:val="24"/>
          <w:lang w:val="pl-PL"/>
        </w:rPr>
        <w:t xml:space="preserve">Przystępując do postępowania w sprawie udzielenia zamówienia publicznego w trybie podstawowym na zadanie pn. </w:t>
      </w:r>
    </w:p>
    <w:p w14:paraId="393E517E" w14:textId="508A48B5" w:rsidR="00022022" w:rsidRPr="00692244" w:rsidRDefault="007D2749" w:rsidP="00692244">
      <w:pPr>
        <w:spacing w:after="0"/>
        <w:jc w:val="center"/>
        <w:rPr>
          <w:b/>
          <w:bCs/>
          <w:sz w:val="24"/>
          <w:szCs w:val="24"/>
          <w:lang w:val="pl-PL"/>
        </w:rPr>
      </w:pPr>
      <w:r w:rsidRPr="00692244">
        <w:rPr>
          <w:b/>
          <w:bCs/>
          <w:i/>
          <w:iCs/>
          <w:sz w:val="24"/>
          <w:szCs w:val="24"/>
          <w:lang w:val="pl-PL"/>
        </w:rPr>
        <w:t>„Modernizacja świetlicy wiejskiej w miejscowości Kolonia Kuźnia</w:t>
      </w:r>
      <w:r w:rsidR="00022022" w:rsidRPr="00692244">
        <w:rPr>
          <w:b/>
          <w:bCs/>
          <w:sz w:val="24"/>
          <w:szCs w:val="24"/>
          <w:lang w:val="pl-PL"/>
        </w:rPr>
        <w:t>”</w:t>
      </w:r>
    </w:p>
    <w:p w14:paraId="77BACCD1" w14:textId="08284964" w:rsidR="00CE48B7" w:rsidRPr="00692244" w:rsidRDefault="00CE48B7" w:rsidP="00D67A55">
      <w:pPr>
        <w:jc w:val="center"/>
        <w:rPr>
          <w:b/>
          <w:bCs/>
          <w:sz w:val="24"/>
          <w:szCs w:val="24"/>
          <w:lang w:val="pl-PL"/>
        </w:rPr>
      </w:pPr>
      <w:r w:rsidRPr="00692244">
        <w:rPr>
          <w:sz w:val="24"/>
          <w:szCs w:val="24"/>
          <w:lang w:val="pl-PL"/>
        </w:rPr>
        <w:t>zamówienia prowadzonym przez Gminę Jastrząb, przedkładam wykaz robót budowlanyc</w:t>
      </w:r>
      <w:r w:rsidR="005A1C37" w:rsidRPr="00692244">
        <w:rPr>
          <w:sz w:val="24"/>
          <w:szCs w:val="24"/>
          <w:lang w:val="pl-PL"/>
        </w:rPr>
        <w:t>h zgodnie z zapisami rozdziału 5</w:t>
      </w:r>
      <w:bookmarkStart w:id="0" w:name="_GoBack"/>
      <w:bookmarkEnd w:id="0"/>
      <w:r w:rsidRPr="00692244">
        <w:rPr>
          <w:sz w:val="24"/>
          <w:szCs w:val="24"/>
          <w:lang w:val="pl-PL"/>
        </w:rPr>
        <w:t xml:space="preserve"> niniejszej SWZ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5"/>
        <w:gridCol w:w="5466"/>
        <w:gridCol w:w="1821"/>
        <w:gridCol w:w="1401"/>
        <w:gridCol w:w="2522"/>
        <w:gridCol w:w="2629"/>
      </w:tblGrid>
      <w:tr w:rsidR="00CE48B7" w:rsidRPr="00692244" w14:paraId="7015AA3C" w14:textId="77777777" w:rsidTr="00B106A9">
        <w:trPr>
          <w:trHeight w:val="1134"/>
        </w:trPr>
        <w:tc>
          <w:tcPr>
            <w:tcW w:w="555" w:type="dxa"/>
            <w:vAlign w:val="center"/>
          </w:tcPr>
          <w:p w14:paraId="545067E8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b/>
                <w:sz w:val="24"/>
                <w:szCs w:val="24"/>
                <w:lang w:val="pl-PL"/>
              </w:rPr>
            </w:pPr>
            <w:r w:rsidRPr="00692244">
              <w:rPr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5466" w:type="dxa"/>
            <w:vAlign w:val="center"/>
          </w:tcPr>
          <w:p w14:paraId="2BAF2465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center"/>
              <w:rPr>
                <w:b/>
                <w:sz w:val="24"/>
                <w:szCs w:val="24"/>
                <w:lang w:val="pl-PL"/>
              </w:rPr>
            </w:pPr>
            <w:r w:rsidRPr="00692244">
              <w:rPr>
                <w:b/>
                <w:sz w:val="24"/>
                <w:szCs w:val="24"/>
                <w:lang w:val="pl-PL"/>
              </w:rPr>
              <w:t>Rodzaj zamówienia/miejsce wykonania</w:t>
            </w:r>
          </w:p>
        </w:tc>
        <w:tc>
          <w:tcPr>
            <w:tcW w:w="1821" w:type="dxa"/>
            <w:vAlign w:val="center"/>
          </w:tcPr>
          <w:p w14:paraId="79140CDB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center"/>
              <w:rPr>
                <w:b/>
                <w:sz w:val="24"/>
                <w:szCs w:val="24"/>
                <w:lang w:val="pl-PL"/>
              </w:rPr>
            </w:pPr>
            <w:r w:rsidRPr="00692244">
              <w:rPr>
                <w:b/>
                <w:sz w:val="24"/>
                <w:szCs w:val="24"/>
                <w:lang w:val="pl-PL"/>
              </w:rPr>
              <w:t>Nazwa Podmiotu na rzecz którego roboty zostały wykonane</w:t>
            </w:r>
          </w:p>
        </w:tc>
        <w:tc>
          <w:tcPr>
            <w:tcW w:w="1401" w:type="dxa"/>
            <w:vAlign w:val="center"/>
          </w:tcPr>
          <w:p w14:paraId="113E296B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center"/>
              <w:rPr>
                <w:b/>
                <w:sz w:val="24"/>
                <w:szCs w:val="24"/>
                <w:lang w:val="pl-PL"/>
              </w:rPr>
            </w:pPr>
            <w:r w:rsidRPr="00692244">
              <w:rPr>
                <w:b/>
                <w:sz w:val="24"/>
                <w:szCs w:val="24"/>
                <w:lang w:val="pl-PL"/>
              </w:rPr>
              <w:t xml:space="preserve">Wartość brutto robót </w:t>
            </w:r>
          </w:p>
        </w:tc>
        <w:tc>
          <w:tcPr>
            <w:tcW w:w="2522" w:type="dxa"/>
            <w:vAlign w:val="center"/>
          </w:tcPr>
          <w:p w14:paraId="18C7AB17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center"/>
              <w:rPr>
                <w:b/>
                <w:sz w:val="24"/>
                <w:szCs w:val="24"/>
                <w:lang w:val="pl-PL"/>
              </w:rPr>
            </w:pPr>
            <w:r w:rsidRPr="00692244">
              <w:rPr>
                <w:b/>
                <w:sz w:val="24"/>
                <w:szCs w:val="24"/>
                <w:lang w:val="pl-PL"/>
              </w:rPr>
              <w:t>Termin realizacji zamówienia</w:t>
            </w:r>
          </w:p>
          <w:p w14:paraId="3EFB5431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b/>
                <w:sz w:val="24"/>
                <w:szCs w:val="24"/>
                <w:lang w:val="pl-PL"/>
              </w:rPr>
            </w:pPr>
          </w:p>
          <w:p w14:paraId="4AD9B68A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center"/>
              <w:rPr>
                <w:b/>
                <w:sz w:val="24"/>
                <w:szCs w:val="24"/>
                <w:lang w:val="pl-PL"/>
              </w:rPr>
            </w:pPr>
            <w:r w:rsidRPr="00692244">
              <w:rPr>
                <w:b/>
                <w:sz w:val="24"/>
                <w:szCs w:val="24"/>
                <w:lang w:val="pl-PL"/>
              </w:rPr>
              <w:t xml:space="preserve">[od </w:t>
            </w:r>
            <w:proofErr w:type="spellStart"/>
            <w:r w:rsidRPr="00692244">
              <w:rPr>
                <w:b/>
                <w:sz w:val="24"/>
                <w:szCs w:val="24"/>
                <w:lang w:val="pl-PL"/>
              </w:rPr>
              <w:t>dd</w:t>
            </w:r>
            <w:proofErr w:type="spellEnd"/>
            <w:r w:rsidRPr="00692244">
              <w:rPr>
                <w:b/>
                <w:sz w:val="24"/>
                <w:szCs w:val="24"/>
                <w:lang w:val="pl-PL"/>
              </w:rPr>
              <w:t>/mm/</w:t>
            </w:r>
            <w:proofErr w:type="spellStart"/>
            <w:r w:rsidRPr="00692244">
              <w:rPr>
                <w:b/>
                <w:sz w:val="24"/>
                <w:szCs w:val="24"/>
                <w:lang w:val="pl-PL"/>
              </w:rPr>
              <w:t>rrrr</w:t>
            </w:r>
            <w:proofErr w:type="spellEnd"/>
          </w:p>
          <w:p w14:paraId="1D3CA4B3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center"/>
              <w:rPr>
                <w:b/>
                <w:sz w:val="24"/>
                <w:szCs w:val="24"/>
                <w:lang w:val="pl-PL"/>
              </w:rPr>
            </w:pPr>
            <w:r w:rsidRPr="00692244">
              <w:rPr>
                <w:b/>
                <w:sz w:val="24"/>
                <w:szCs w:val="24"/>
                <w:lang w:val="pl-PL"/>
              </w:rPr>
              <w:t xml:space="preserve">Do </w:t>
            </w:r>
            <w:proofErr w:type="spellStart"/>
            <w:r w:rsidRPr="00692244">
              <w:rPr>
                <w:b/>
                <w:sz w:val="24"/>
                <w:szCs w:val="24"/>
                <w:lang w:val="pl-PL"/>
              </w:rPr>
              <w:t>dd</w:t>
            </w:r>
            <w:proofErr w:type="spellEnd"/>
            <w:r w:rsidRPr="00692244">
              <w:rPr>
                <w:b/>
                <w:sz w:val="24"/>
                <w:szCs w:val="24"/>
                <w:lang w:val="pl-PL"/>
              </w:rPr>
              <w:t>/mm/</w:t>
            </w:r>
            <w:proofErr w:type="spellStart"/>
            <w:r w:rsidRPr="00692244">
              <w:rPr>
                <w:b/>
                <w:sz w:val="24"/>
                <w:szCs w:val="24"/>
                <w:lang w:val="pl-PL"/>
              </w:rPr>
              <w:t>rrrr</w:t>
            </w:r>
            <w:proofErr w:type="spellEnd"/>
            <w:r w:rsidRPr="00692244">
              <w:rPr>
                <w:b/>
                <w:sz w:val="24"/>
                <w:szCs w:val="24"/>
                <w:lang w:val="pl-PL"/>
              </w:rPr>
              <w:t>]</w:t>
            </w:r>
          </w:p>
        </w:tc>
        <w:tc>
          <w:tcPr>
            <w:tcW w:w="2629" w:type="dxa"/>
            <w:vAlign w:val="center"/>
          </w:tcPr>
          <w:p w14:paraId="3A873554" w14:textId="77777777" w:rsidR="00CE48B7" w:rsidRPr="00692244" w:rsidRDefault="00CE48B7" w:rsidP="00B106A9">
            <w:pPr>
              <w:spacing w:after="0" w:line="240" w:lineRule="auto"/>
              <w:jc w:val="center"/>
              <w:rPr>
                <w:b/>
                <w:sz w:val="24"/>
                <w:szCs w:val="24"/>
                <w:lang w:val="pl-PL"/>
              </w:rPr>
            </w:pPr>
            <w:r w:rsidRPr="00692244">
              <w:rPr>
                <w:b/>
                <w:sz w:val="24"/>
                <w:szCs w:val="24"/>
                <w:lang w:val="pl-PL"/>
              </w:rPr>
              <w:t>Dowód określający, że dana robota została wykonana w sposób należyty oraz wskazujący, że została wykonana zgodnie z zasadami sztuki budowlanej i prawidłowo ukończona</w:t>
            </w:r>
          </w:p>
        </w:tc>
      </w:tr>
      <w:tr w:rsidR="00CE48B7" w:rsidRPr="00692244" w14:paraId="2CABC1F2" w14:textId="77777777" w:rsidTr="00B106A9">
        <w:trPr>
          <w:trHeight w:val="580"/>
        </w:trPr>
        <w:tc>
          <w:tcPr>
            <w:tcW w:w="555" w:type="dxa"/>
          </w:tcPr>
          <w:p w14:paraId="0A30AE05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  <w:p w14:paraId="0890B0CA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5466" w:type="dxa"/>
          </w:tcPr>
          <w:p w14:paraId="31DAE6FD" w14:textId="77777777" w:rsidR="00CE48B7" w:rsidRPr="00692244" w:rsidRDefault="00CE48B7" w:rsidP="00B106A9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</w:p>
          <w:p w14:paraId="35DC34D4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</w:tcPr>
          <w:p w14:paraId="5BE37657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1401" w:type="dxa"/>
          </w:tcPr>
          <w:p w14:paraId="403FD2D4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2522" w:type="dxa"/>
          </w:tcPr>
          <w:p w14:paraId="6B87E614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2629" w:type="dxa"/>
          </w:tcPr>
          <w:p w14:paraId="57929004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</w:tc>
      </w:tr>
      <w:tr w:rsidR="00CE48B7" w:rsidRPr="00692244" w14:paraId="03F5D7BE" w14:textId="77777777" w:rsidTr="00B106A9">
        <w:trPr>
          <w:trHeight w:val="485"/>
        </w:trPr>
        <w:tc>
          <w:tcPr>
            <w:tcW w:w="555" w:type="dxa"/>
          </w:tcPr>
          <w:p w14:paraId="543C283F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  <w:p w14:paraId="22E0CFBB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5466" w:type="dxa"/>
          </w:tcPr>
          <w:p w14:paraId="258E006B" w14:textId="77777777" w:rsidR="00CE48B7" w:rsidRPr="00692244" w:rsidRDefault="00CE48B7" w:rsidP="00B106A9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</w:p>
          <w:p w14:paraId="53B2C749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</w:tcPr>
          <w:p w14:paraId="0C942120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1401" w:type="dxa"/>
          </w:tcPr>
          <w:p w14:paraId="29C787CB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2522" w:type="dxa"/>
          </w:tcPr>
          <w:p w14:paraId="66B12EF1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2629" w:type="dxa"/>
          </w:tcPr>
          <w:p w14:paraId="3662B63B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</w:tc>
      </w:tr>
      <w:tr w:rsidR="00CE48B7" w:rsidRPr="00692244" w14:paraId="56BD5B94" w14:textId="77777777" w:rsidTr="00B106A9">
        <w:trPr>
          <w:trHeight w:val="507"/>
        </w:trPr>
        <w:tc>
          <w:tcPr>
            <w:tcW w:w="555" w:type="dxa"/>
          </w:tcPr>
          <w:p w14:paraId="0962537E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  <w:p w14:paraId="1C29B67B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5466" w:type="dxa"/>
          </w:tcPr>
          <w:p w14:paraId="074A5EE2" w14:textId="77777777" w:rsidR="00CE48B7" w:rsidRPr="00692244" w:rsidRDefault="00CE48B7" w:rsidP="00B106A9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</w:p>
          <w:p w14:paraId="4B26C18B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</w:tcPr>
          <w:p w14:paraId="28DBC93D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1401" w:type="dxa"/>
          </w:tcPr>
          <w:p w14:paraId="12C3F78A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2522" w:type="dxa"/>
          </w:tcPr>
          <w:p w14:paraId="02FC1C76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</w:tc>
        <w:tc>
          <w:tcPr>
            <w:tcW w:w="2629" w:type="dxa"/>
          </w:tcPr>
          <w:p w14:paraId="1CDC9E9B" w14:textId="77777777" w:rsidR="00CE48B7" w:rsidRPr="00692244" w:rsidRDefault="00CE48B7" w:rsidP="00B106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jc w:val="both"/>
              <w:rPr>
                <w:sz w:val="24"/>
                <w:szCs w:val="24"/>
                <w:lang w:val="pl-PL"/>
              </w:rPr>
            </w:pPr>
          </w:p>
        </w:tc>
      </w:tr>
    </w:tbl>
    <w:p w14:paraId="396F213F" w14:textId="77777777" w:rsidR="00CE48B7" w:rsidRPr="00692244" w:rsidRDefault="00CE48B7" w:rsidP="00692244">
      <w:pPr>
        <w:spacing w:after="0"/>
        <w:jc w:val="center"/>
        <w:rPr>
          <w:b/>
          <w:sz w:val="24"/>
          <w:szCs w:val="24"/>
          <w:lang w:val="pl-PL"/>
        </w:rPr>
      </w:pPr>
      <w:r w:rsidRPr="00692244">
        <w:rPr>
          <w:b/>
          <w:sz w:val="24"/>
          <w:szCs w:val="24"/>
          <w:lang w:val="pl-PL"/>
        </w:rPr>
        <w:t>oraz</w:t>
      </w:r>
    </w:p>
    <w:p w14:paraId="0171780D" w14:textId="08305A32" w:rsidR="00CE48B7" w:rsidRPr="00692244" w:rsidRDefault="00CE48B7" w:rsidP="00CE48B7">
      <w:pPr>
        <w:jc w:val="both"/>
        <w:rPr>
          <w:snapToGrid w:val="0"/>
          <w:sz w:val="24"/>
          <w:szCs w:val="24"/>
          <w:lang w:val="pl-PL"/>
        </w:rPr>
      </w:pPr>
      <w:r w:rsidRPr="00692244">
        <w:rPr>
          <w:b/>
          <w:sz w:val="24"/>
          <w:szCs w:val="24"/>
          <w:u w:val="single"/>
          <w:lang w:val="pl-PL"/>
        </w:rPr>
        <w:t xml:space="preserve">załączam dowody </w:t>
      </w:r>
      <w:r w:rsidR="00E50A6D" w:rsidRPr="00692244">
        <w:rPr>
          <w:b/>
          <w:sz w:val="24"/>
          <w:szCs w:val="24"/>
          <w:u w:val="single"/>
          <w:lang w:val="pl-PL"/>
        </w:rPr>
        <w:t>określające czy te roboty budow</w:t>
      </w:r>
      <w:r w:rsidRPr="00692244">
        <w:rPr>
          <w:b/>
          <w:sz w:val="24"/>
          <w:szCs w:val="24"/>
          <w:u w:val="single"/>
          <w:lang w:val="pl-PL"/>
        </w:rPr>
        <w:t>l</w:t>
      </w:r>
      <w:r w:rsidR="00E50A6D" w:rsidRPr="00692244">
        <w:rPr>
          <w:b/>
          <w:sz w:val="24"/>
          <w:szCs w:val="24"/>
          <w:u w:val="single"/>
          <w:lang w:val="pl-PL"/>
        </w:rPr>
        <w:t>a</w:t>
      </w:r>
      <w:r w:rsidRPr="00692244">
        <w:rPr>
          <w:b/>
          <w:sz w:val="24"/>
          <w:szCs w:val="24"/>
          <w:u w:val="single"/>
          <w:lang w:val="pl-PL"/>
        </w:rPr>
        <w:t>ne zostały wykonane należycie,</w:t>
      </w:r>
      <w:r w:rsidRPr="00692244">
        <w:rPr>
          <w:sz w:val="24"/>
          <w:szCs w:val="24"/>
          <w:lang w:val="pl-PL"/>
        </w:rPr>
        <w:t xml:space="preserve"> przy czym dowodami,  o których mowa są referencje bądź inne dokumenty sporządzone przez podmiot</w:t>
      </w:r>
      <w:r w:rsidR="00E50A6D" w:rsidRPr="00692244">
        <w:rPr>
          <w:sz w:val="24"/>
          <w:szCs w:val="24"/>
          <w:lang w:val="pl-PL"/>
        </w:rPr>
        <w:t>, na rzecz którego roboty budow</w:t>
      </w:r>
      <w:r w:rsidRPr="00692244">
        <w:rPr>
          <w:sz w:val="24"/>
          <w:szCs w:val="24"/>
          <w:lang w:val="pl-PL"/>
        </w:rPr>
        <w:t>l</w:t>
      </w:r>
      <w:r w:rsidR="00E50A6D" w:rsidRPr="00692244">
        <w:rPr>
          <w:sz w:val="24"/>
          <w:szCs w:val="24"/>
          <w:lang w:val="pl-PL"/>
        </w:rPr>
        <w:t>a</w:t>
      </w:r>
      <w:r w:rsidRPr="00692244">
        <w:rPr>
          <w:sz w:val="24"/>
          <w:szCs w:val="24"/>
          <w:lang w:val="pl-PL"/>
        </w:rPr>
        <w:t xml:space="preserve">ne zostały wykonane, a jeżeli </w:t>
      </w:r>
      <w:r w:rsidRPr="00692244">
        <w:rPr>
          <w:bCs/>
          <w:sz w:val="24"/>
          <w:szCs w:val="24"/>
          <w:lang w:val="pl-PL"/>
        </w:rPr>
        <w:t>wykonawca z przyczyn niezależnych od niego nie jest w stanie uzyskać tych dokumentów</w:t>
      </w:r>
      <w:r w:rsidRPr="00692244">
        <w:rPr>
          <w:sz w:val="24"/>
          <w:szCs w:val="24"/>
          <w:lang w:val="pl-PL"/>
        </w:rPr>
        <w:t xml:space="preserve"> – inne odpowiednie  dokumenty.</w:t>
      </w:r>
    </w:p>
    <w:p w14:paraId="7917417E" w14:textId="77777777" w:rsidR="00CE48B7" w:rsidRPr="00692244" w:rsidRDefault="00CE48B7" w:rsidP="00CE48B7">
      <w:pPr>
        <w:contextualSpacing/>
        <w:jc w:val="both"/>
        <w:rPr>
          <w:sz w:val="24"/>
          <w:szCs w:val="24"/>
          <w:lang w:val="pl-PL"/>
        </w:rPr>
      </w:pPr>
      <w:r w:rsidRPr="00692244">
        <w:rPr>
          <w:sz w:val="24"/>
          <w:szCs w:val="24"/>
          <w:lang w:val="pl-PL"/>
        </w:rPr>
        <w:t>………………………………., dnia    ……………………                                                                                         …………………………………………………………………</w:t>
      </w:r>
    </w:p>
    <w:p w14:paraId="0C387683" w14:textId="77777777" w:rsidR="00E219FC" w:rsidRPr="00692244" w:rsidRDefault="00CE48B7" w:rsidP="003A2DA7">
      <w:pPr>
        <w:contextualSpacing/>
        <w:jc w:val="both"/>
        <w:rPr>
          <w:sz w:val="24"/>
          <w:szCs w:val="24"/>
        </w:rPr>
      </w:pPr>
      <w:r w:rsidRPr="00692244">
        <w:rPr>
          <w:sz w:val="24"/>
          <w:szCs w:val="24"/>
          <w:lang w:val="pl-PL"/>
        </w:rPr>
        <w:t xml:space="preserve">                                                                                       </w:t>
      </w:r>
      <w:r w:rsidRPr="00692244">
        <w:rPr>
          <w:sz w:val="24"/>
          <w:szCs w:val="24"/>
          <w:lang w:val="pl-PL"/>
        </w:rPr>
        <w:tab/>
      </w:r>
      <w:r w:rsidRPr="00692244">
        <w:rPr>
          <w:sz w:val="24"/>
          <w:szCs w:val="24"/>
          <w:lang w:val="pl-PL"/>
        </w:rPr>
        <w:tab/>
      </w:r>
      <w:r w:rsidRPr="00692244">
        <w:rPr>
          <w:sz w:val="24"/>
          <w:szCs w:val="24"/>
          <w:lang w:val="pl-PL"/>
        </w:rPr>
        <w:tab/>
      </w:r>
      <w:r w:rsidRPr="00692244">
        <w:rPr>
          <w:sz w:val="24"/>
          <w:szCs w:val="24"/>
          <w:lang w:val="pl-PL"/>
        </w:rPr>
        <w:tab/>
      </w:r>
      <w:r w:rsidRPr="00692244">
        <w:rPr>
          <w:sz w:val="24"/>
          <w:szCs w:val="24"/>
          <w:lang w:val="pl-PL"/>
        </w:rPr>
        <w:tab/>
      </w:r>
      <w:r w:rsidRPr="00692244">
        <w:rPr>
          <w:sz w:val="24"/>
          <w:szCs w:val="24"/>
          <w:lang w:val="pl-PL"/>
        </w:rPr>
        <w:tab/>
        <w:t xml:space="preserve">  (podpis upoważnionego przedstawiciela Wykonawcy)  </w:t>
      </w:r>
    </w:p>
    <w:sectPr w:rsidR="00E219FC" w:rsidRPr="00692244" w:rsidSect="00CE48B7">
      <w:headerReference w:type="default" r:id="rId7"/>
      <w:footerReference w:type="default" r:id="rId8"/>
      <w:pgSz w:w="16840" w:h="11900" w:orient="landscape"/>
      <w:pgMar w:top="1417" w:right="851" w:bottom="993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CFDA7" w14:textId="77777777" w:rsidR="003811D0" w:rsidRDefault="003811D0" w:rsidP="001D026E">
      <w:pPr>
        <w:spacing w:after="0" w:line="240" w:lineRule="auto"/>
      </w:pPr>
      <w:r>
        <w:separator/>
      </w:r>
    </w:p>
  </w:endnote>
  <w:endnote w:type="continuationSeparator" w:id="0">
    <w:p w14:paraId="2EBFFCF3" w14:textId="77777777" w:rsidR="003811D0" w:rsidRDefault="003811D0" w:rsidP="001D0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D5FA" w14:textId="60F0C4A3" w:rsidR="000E70FF" w:rsidRDefault="00C5628A">
    <w:pPr>
      <w:pStyle w:val="Stopka"/>
      <w:jc w:val="center"/>
    </w:pPr>
    <w:r>
      <w:fldChar w:fldCharType="begin"/>
    </w:r>
    <w:r w:rsidR="00CE48B7">
      <w:instrText xml:space="preserve"> PAGE </w:instrText>
    </w:r>
    <w:r>
      <w:fldChar w:fldCharType="separate"/>
    </w:r>
    <w:r w:rsidR="0069224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5FDA2" w14:textId="77777777" w:rsidR="003811D0" w:rsidRDefault="003811D0" w:rsidP="001D026E">
      <w:pPr>
        <w:spacing w:after="0" w:line="240" w:lineRule="auto"/>
      </w:pPr>
      <w:r>
        <w:separator/>
      </w:r>
    </w:p>
  </w:footnote>
  <w:footnote w:type="continuationSeparator" w:id="0">
    <w:p w14:paraId="158D6002" w14:textId="77777777" w:rsidR="003811D0" w:rsidRDefault="003811D0" w:rsidP="001D0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C5994" w14:textId="5BF6B072" w:rsidR="009B411F" w:rsidRDefault="009B411F" w:rsidP="009B411F">
    <w:pPr>
      <w:pStyle w:val="Nagwek"/>
      <w:jc w:val="center"/>
      <w:rPr>
        <w:rFonts w:ascii="Cambria" w:hAnsi="Cambria"/>
        <w:sz w:val="20"/>
        <w:szCs w:val="20"/>
        <w:lang w:val="pl-PL"/>
      </w:rPr>
    </w:pPr>
  </w:p>
  <w:p w14:paraId="2C5D4CE0" w14:textId="77777777" w:rsidR="009B411F" w:rsidRDefault="009B41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9D16F10"/>
    <w:multiLevelType w:val="hybridMultilevel"/>
    <w:tmpl w:val="F00467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5323C"/>
    <w:multiLevelType w:val="hybridMultilevel"/>
    <w:tmpl w:val="07F0FECA"/>
    <w:lvl w:ilvl="0" w:tplc="3EC097F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347F3"/>
    <w:multiLevelType w:val="hybridMultilevel"/>
    <w:tmpl w:val="E3F0F06A"/>
    <w:lvl w:ilvl="0" w:tplc="9C341730">
      <w:start w:val="1"/>
      <w:numFmt w:val="decimal"/>
      <w:lvlText w:val="%1."/>
      <w:lvlJc w:val="left"/>
      <w:pPr>
        <w:ind w:left="360" w:hanging="360"/>
      </w:pPr>
      <w:rPr>
        <w:rFonts w:ascii="Times New Roman" w:eastAsia="Cambria" w:hAnsi="Times New Roman" w:cs="Times New Roman"/>
      </w:rPr>
    </w:lvl>
    <w:lvl w:ilvl="1" w:tplc="D6CE599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B2368A"/>
    <w:multiLevelType w:val="multilevel"/>
    <w:tmpl w:val="487E959E"/>
    <w:lvl w:ilvl="0">
      <w:start w:val="1"/>
      <w:numFmt w:val="decimal"/>
      <w:pStyle w:val="abc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 w15:restartNumberingAfterBreak="0">
    <w:nsid w:val="4D9F12E4"/>
    <w:multiLevelType w:val="hybridMultilevel"/>
    <w:tmpl w:val="5AD29388"/>
    <w:lvl w:ilvl="0" w:tplc="D87ED76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DF121E"/>
    <w:multiLevelType w:val="hybridMultilevel"/>
    <w:tmpl w:val="AB24F4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07F25"/>
    <w:multiLevelType w:val="hybridMultilevel"/>
    <w:tmpl w:val="6C58EC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98C2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8B7"/>
    <w:rsid w:val="00015F87"/>
    <w:rsid w:val="00022022"/>
    <w:rsid w:val="0015329E"/>
    <w:rsid w:val="00197C3F"/>
    <w:rsid w:val="001D026E"/>
    <w:rsid w:val="002B3499"/>
    <w:rsid w:val="0031069C"/>
    <w:rsid w:val="003811D0"/>
    <w:rsid w:val="003A2DA7"/>
    <w:rsid w:val="005A1C37"/>
    <w:rsid w:val="005A34BA"/>
    <w:rsid w:val="005B0DF1"/>
    <w:rsid w:val="006801B1"/>
    <w:rsid w:val="00692244"/>
    <w:rsid w:val="00721B15"/>
    <w:rsid w:val="00764D27"/>
    <w:rsid w:val="007D21CA"/>
    <w:rsid w:val="007D2749"/>
    <w:rsid w:val="00825B1D"/>
    <w:rsid w:val="008354C7"/>
    <w:rsid w:val="00856D2D"/>
    <w:rsid w:val="00993786"/>
    <w:rsid w:val="009B411F"/>
    <w:rsid w:val="00B01063"/>
    <w:rsid w:val="00B63218"/>
    <w:rsid w:val="00BC5F70"/>
    <w:rsid w:val="00C5628A"/>
    <w:rsid w:val="00CE48B7"/>
    <w:rsid w:val="00D45175"/>
    <w:rsid w:val="00D471B8"/>
    <w:rsid w:val="00D67A55"/>
    <w:rsid w:val="00D913D5"/>
    <w:rsid w:val="00D922E4"/>
    <w:rsid w:val="00DF1038"/>
    <w:rsid w:val="00E219FC"/>
    <w:rsid w:val="00E50A6D"/>
    <w:rsid w:val="00E968DB"/>
    <w:rsid w:val="00EC6979"/>
    <w:rsid w:val="00EE1C17"/>
    <w:rsid w:val="00F002A0"/>
    <w:rsid w:val="00F939A2"/>
    <w:rsid w:val="00FA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4E5A5"/>
  <w15:docId w15:val="{7E051AAA-2948-4EA6-91F3-C324F262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E48B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left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/>
    </w:rPr>
  </w:style>
  <w:style w:type="paragraph" w:styleId="Nagwek1">
    <w:name w:val="heading 1"/>
    <w:basedOn w:val="Normalny"/>
    <w:next w:val="Normalny"/>
    <w:link w:val="Nagwek1Znak"/>
    <w:uiPriority w:val="9"/>
    <w:rsid w:val="00D451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D45175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D4517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451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45175"/>
    <w:pPr>
      <w:outlineLvl w:val="9"/>
    </w:pPr>
  </w:style>
  <w:style w:type="paragraph" w:styleId="Stopka">
    <w:name w:val="footer"/>
    <w:link w:val="StopkaZnak"/>
    <w:rsid w:val="00CE48B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line="240" w:lineRule="auto"/>
      <w:jc w:val="left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customStyle="1" w:styleId="StopkaZnak">
    <w:name w:val="Stopka Znak"/>
    <w:basedOn w:val="Domylnaczcionkaakapitu"/>
    <w:link w:val="Stopka"/>
    <w:rsid w:val="00CE48B7"/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styleId="Tekstpodstawowy">
    <w:name w:val="Body Text"/>
    <w:link w:val="TekstpodstawowyZnak"/>
    <w:rsid w:val="00CE48B7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left"/>
    </w:pPr>
    <w:rPr>
      <w:rFonts w:eastAsia="Arial Unicode MS" w:cs="Arial Unicode MS"/>
      <w:color w:val="000000"/>
      <w:sz w:val="26"/>
      <w:szCs w:val="26"/>
      <w:u w:color="000000"/>
      <w:bdr w:val="nil"/>
      <w:lang w:val="ru-RU"/>
    </w:rPr>
  </w:style>
  <w:style w:type="character" w:customStyle="1" w:styleId="TekstpodstawowyZnak">
    <w:name w:val="Tekst podstawowy Znak"/>
    <w:basedOn w:val="Domylnaczcionkaakapitu"/>
    <w:link w:val="Tekstpodstawowy"/>
    <w:rsid w:val="00CE48B7"/>
    <w:rPr>
      <w:rFonts w:eastAsia="Arial Unicode MS" w:cs="Arial Unicode MS"/>
      <w:color w:val="000000"/>
      <w:sz w:val="26"/>
      <w:szCs w:val="26"/>
      <w:u w:color="000000"/>
      <w:bdr w:val="nil"/>
      <w:lang w:val="ru-RU"/>
    </w:rPr>
  </w:style>
  <w:style w:type="paragraph" w:customStyle="1" w:styleId="Default">
    <w:name w:val="Default"/>
    <w:rsid w:val="00CE48B7"/>
    <w:pPr>
      <w:autoSpaceDE w:val="0"/>
      <w:autoSpaceDN w:val="0"/>
      <w:adjustRightInd w:val="0"/>
      <w:spacing w:line="240" w:lineRule="auto"/>
      <w:jc w:val="left"/>
    </w:pPr>
    <w:rPr>
      <w:rFonts w:eastAsia="Arial Unicode MS"/>
      <w:color w:val="000000"/>
      <w:bdr w:val="nil"/>
    </w:rPr>
  </w:style>
  <w:style w:type="table" w:styleId="Tabela-Siatka">
    <w:name w:val="Table Grid"/>
    <w:basedOn w:val="Standardowy"/>
    <w:uiPriority w:val="39"/>
    <w:rsid w:val="00CE48B7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left"/>
    </w:pPr>
    <w:rPr>
      <w:rFonts w:eastAsia="Arial Unicode MS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c">
    <w:name w:val="abc"/>
    <w:basedOn w:val="Normalny"/>
    <w:rsid w:val="00CE48B7"/>
    <w:pPr>
      <w:widowControl w:val="0"/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40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auto"/>
      <w:kern w:val="1"/>
      <w:sz w:val="24"/>
      <w:szCs w:val="20"/>
      <w:bdr w:val="none" w:sz="0" w:space="0" w:color="auto"/>
      <w:lang w:val="pl-PL" w:eastAsia="ar-SA"/>
    </w:rPr>
  </w:style>
  <w:style w:type="paragraph" w:customStyle="1" w:styleId="ListParagraph1">
    <w:name w:val="List Paragraph1"/>
    <w:rsid w:val="00CE48B7"/>
    <w:pPr>
      <w:suppressAutoHyphens/>
      <w:spacing w:after="200" w:line="276" w:lineRule="auto"/>
      <w:ind w:left="720"/>
      <w:jc w:val="left"/>
    </w:pPr>
    <w:rPr>
      <w:rFonts w:ascii="Calibri" w:eastAsia="Calibri" w:hAnsi="Calibri" w:cs="Calibri"/>
      <w:color w:val="000000"/>
      <w:kern w:val="1"/>
      <w:sz w:val="22"/>
      <w:szCs w:val="22"/>
      <w:lang w:eastAsia="ar-SA"/>
    </w:rPr>
  </w:style>
  <w:style w:type="paragraph" w:styleId="NormalnyWeb">
    <w:name w:val="Normal (Web)"/>
    <w:basedOn w:val="Normalny"/>
    <w:uiPriority w:val="99"/>
    <w:unhideWhenUsed/>
    <w:rsid w:val="00CE48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pl-PL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BC5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BC5F70"/>
    <w:rPr>
      <w:rFonts w:ascii="Calibri" w:eastAsia="Calibri" w:hAnsi="Calibri" w:cs="Calibri"/>
      <w:color w:val="000000"/>
      <w:sz w:val="22"/>
      <w:szCs w:val="22"/>
      <w:u w:color="000000"/>
      <w:bdr w:val="nil"/>
      <w:lang w:val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3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329E"/>
    <w:rPr>
      <w:rFonts w:ascii="Tahoma" w:eastAsia="Calibri" w:hAnsi="Tahoma" w:cs="Tahoma"/>
      <w:color w:val="000000"/>
      <w:sz w:val="16"/>
      <w:szCs w:val="16"/>
      <w:u w:color="000000"/>
      <w:bdr w:val="ni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LKolodziej</cp:lastModifiedBy>
  <cp:revision>13</cp:revision>
  <dcterms:created xsi:type="dcterms:W3CDTF">2023-02-03T16:06:00Z</dcterms:created>
  <dcterms:modified xsi:type="dcterms:W3CDTF">2026-08-04T07:47:00Z</dcterms:modified>
</cp:coreProperties>
</file>