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4E4F3" w14:textId="2ADE50FD" w:rsidR="00E702C6" w:rsidRPr="005C58D8" w:rsidRDefault="00E702C6" w:rsidP="000D1D5B">
      <w:pPr>
        <w:spacing w:after="0"/>
        <w:jc w:val="right"/>
        <w:rPr>
          <w:b/>
          <w:sz w:val="24"/>
          <w:szCs w:val="24"/>
          <w:lang w:val="pl-PL" w:eastAsia="en-GB"/>
        </w:rPr>
      </w:pPr>
      <w:r w:rsidRPr="005C58D8">
        <w:rPr>
          <w:b/>
          <w:sz w:val="24"/>
          <w:szCs w:val="24"/>
          <w:lang w:val="pl-PL" w:eastAsia="en-GB"/>
        </w:rPr>
        <w:t xml:space="preserve">Załącznik nr </w:t>
      </w:r>
      <w:r w:rsidR="0031771A">
        <w:rPr>
          <w:b/>
          <w:sz w:val="24"/>
          <w:szCs w:val="24"/>
          <w:lang w:val="pl-PL" w:eastAsia="en-GB"/>
        </w:rPr>
        <w:t>2</w:t>
      </w:r>
      <w:r w:rsidRPr="005C58D8">
        <w:rPr>
          <w:b/>
          <w:sz w:val="24"/>
          <w:szCs w:val="24"/>
          <w:lang w:val="pl-PL" w:eastAsia="en-GB"/>
        </w:rPr>
        <w:t xml:space="preserve"> do SWZ</w:t>
      </w:r>
    </w:p>
    <w:p w14:paraId="2619C0BE" w14:textId="2367A037" w:rsidR="005C58D8" w:rsidRPr="005C58D8" w:rsidRDefault="00E702C6" w:rsidP="005C58D8">
      <w:pPr>
        <w:spacing w:after="0"/>
        <w:ind w:left="4248"/>
        <w:jc w:val="right"/>
        <w:rPr>
          <w:b/>
          <w:sz w:val="20"/>
          <w:szCs w:val="24"/>
          <w:lang w:val="pl-PL" w:eastAsia="en-GB"/>
        </w:rPr>
      </w:pPr>
      <w:r w:rsidRPr="005C58D8">
        <w:rPr>
          <w:b/>
          <w:sz w:val="20"/>
          <w:szCs w:val="24"/>
          <w:lang w:val="pl-PL" w:eastAsia="en-GB"/>
        </w:rPr>
        <w:t>składany wraz z ofertą</w:t>
      </w:r>
    </w:p>
    <w:p w14:paraId="597A23E3" w14:textId="07372653" w:rsidR="005C58D8" w:rsidRPr="005C58D8" w:rsidRDefault="005C58D8" w:rsidP="005C58D8">
      <w:pPr>
        <w:tabs>
          <w:tab w:val="left" w:leader="dot" w:pos="2835"/>
        </w:tabs>
        <w:spacing w:after="0"/>
        <w:rPr>
          <w:b/>
          <w:sz w:val="20"/>
          <w:szCs w:val="24"/>
          <w:lang w:val="pl-PL" w:eastAsia="en-GB"/>
        </w:rPr>
      </w:pPr>
      <w:r w:rsidRPr="005C58D8">
        <w:rPr>
          <w:b/>
          <w:sz w:val="20"/>
          <w:szCs w:val="24"/>
          <w:lang w:val="pl-PL" w:eastAsia="en-GB"/>
        </w:rPr>
        <w:tab/>
      </w:r>
    </w:p>
    <w:p w14:paraId="69C5EC88" w14:textId="270E00B9" w:rsidR="005C58D8" w:rsidRPr="005C58D8" w:rsidRDefault="005C58D8" w:rsidP="005C58D8">
      <w:pPr>
        <w:tabs>
          <w:tab w:val="left" w:leader="dot" w:pos="2835"/>
        </w:tabs>
        <w:spacing w:after="0"/>
        <w:rPr>
          <w:b/>
          <w:sz w:val="20"/>
          <w:szCs w:val="24"/>
          <w:lang w:val="pl-PL" w:eastAsia="en-GB"/>
        </w:rPr>
      </w:pPr>
      <w:r w:rsidRPr="005C58D8">
        <w:rPr>
          <w:b/>
          <w:sz w:val="20"/>
          <w:szCs w:val="24"/>
          <w:lang w:val="pl-PL" w:eastAsia="en-GB"/>
        </w:rPr>
        <w:tab/>
      </w:r>
    </w:p>
    <w:p w14:paraId="5F3E6DF4" w14:textId="790D250B" w:rsidR="005C58D8" w:rsidRPr="005C58D8" w:rsidRDefault="005C58D8" w:rsidP="005C58D8">
      <w:pPr>
        <w:tabs>
          <w:tab w:val="left" w:leader="dot" w:pos="2835"/>
        </w:tabs>
        <w:spacing w:after="0"/>
        <w:rPr>
          <w:b/>
          <w:sz w:val="24"/>
          <w:szCs w:val="24"/>
          <w:lang w:val="pl-PL" w:eastAsia="en-GB"/>
        </w:rPr>
      </w:pPr>
      <w:r w:rsidRPr="005C58D8">
        <w:rPr>
          <w:b/>
          <w:sz w:val="20"/>
          <w:szCs w:val="24"/>
          <w:lang w:val="pl-PL" w:eastAsia="en-GB"/>
        </w:rPr>
        <w:tab/>
      </w:r>
    </w:p>
    <w:p w14:paraId="6744F28D" w14:textId="1012900C" w:rsidR="00E702C6" w:rsidRPr="005C58D8" w:rsidRDefault="00E702C6" w:rsidP="005C58D8">
      <w:pPr>
        <w:pStyle w:val="Objetacteprincipal"/>
        <w:tabs>
          <w:tab w:val="left" w:pos="2835"/>
        </w:tabs>
        <w:ind w:right="6796"/>
        <w:contextualSpacing/>
        <w:rPr>
          <w:rFonts w:ascii="Calibri" w:hAnsi="Calibri"/>
          <w:b w:val="0"/>
          <w:sz w:val="16"/>
          <w:szCs w:val="18"/>
        </w:rPr>
      </w:pPr>
      <w:r w:rsidRPr="005C58D8">
        <w:rPr>
          <w:rFonts w:ascii="Calibri" w:hAnsi="Calibri"/>
          <w:b w:val="0"/>
          <w:sz w:val="20"/>
        </w:rPr>
        <w:t>(</w:t>
      </w:r>
      <w:r w:rsidRPr="005C58D8">
        <w:rPr>
          <w:rFonts w:ascii="Calibri" w:hAnsi="Calibri"/>
          <w:b w:val="0"/>
          <w:sz w:val="16"/>
          <w:szCs w:val="18"/>
        </w:rPr>
        <w:t>pełna nazwa/firma, adres, w zależności</w:t>
      </w:r>
    </w:p>
    <w:p w14:paraId="5B19F52C" w14:textId="77777777" w:rsidR="00E702C6" w:rsidRPr="005C58D8" w:rsidRDefault="00E702C6" w:rsidP="005C58D8">
      <w:pPr>
        <w:pStyle w:val="Objetacteprincipal"/>
        <w:ind w:right="6796"/>
        <w:contextualSpacing/>
        <w:rPr>
          <w:rFonts w:ascii="Calibri" w:hAnsi="Calibri"/>
          <w:b w:val="0"/>
          <w:sz w:val="16"/>
          <w:szCs w:val="18"/>
        </w:rPr>
      </w:pPr>
      <w:r w:rsidRPr="005C58D8">
        <w:rPr>
          <w:rFonts w:ascii="Calibri" w:hAnsi="Calibri"/>
          <w:b w:val="0"/>
          <w:sz w:val="16"/>
          <w:szCs w:val="18"/>
        </w:rPr>
        <w:t>od podmiotu : NIP/PESEL. KRS/CEIDG)</w:t>
      </w:r>
    </w:p>
    <w:p w14:paraId="0DDF6CAF" w14:textId="77777777" w:rsidR="00E702C6" w:rsidRPr="005C58D8" w:rsidRDefault="00E702C6" w:rsidP="00E702C6">
      <w:pPr>
        <w:pStyle w:val="Objetacteprincipal"/>
        <w:spacing w:line="276" w:lineRule="auto"/>
        <w:contextualSpacing/>
        <w:rPr>
          <w:rFonts w:ascii="Calibri" w:hAnsi="Calibri"/>
          <w:sz w:val="22"/>
        </w:rPr>
      </w:pPr>
    </w:p>
    <w:p w14:paraId="4F5924EE" w14:textId="4CD6656F" w:rsidR="00E702C6" w:rsidRPr="005C58D8" w:rsidRDefault="00E702C6" w:rsidP="00E702C6">
      <w:pPr>
        <w:pStyle w:val="Objetacteprincipal"/>
        <w:spacing w:after="0" w:line="276" w:lineRule="auto"/>
        <w:contextualSpacing/>
        <w:jc w:val="left"/>
        <w:rPr>
          <w:rFonts w:ascii="Calibri" w:hAnsi="Calibri"/>
          <w:szCs w:val="24"/>
        </w:rPr>
      </w:pPr>
      <w:r w:rsidRPr="005C58D8">
        <w:rPr>
          <w:rFonts w:ascii="Calibri" w:hAnsi="Calibri"/>
          <w:szCs w:val="24"/>
        </w:rPr>
        <w:t xml:space="preserve">                                            OŚWIADCZENIE O NIEPODLEGANIU WYKLUCZENIU</w:t>
      </w:r>
    </w:p>
    <w:p w14:paraId="29EA9082" w14:textId="77777777" w:rsidR="00E702C6" w:rsidRPr="005C58D8" w:rsidRDefault="00E702C6" w:rsidP="00E702C6">
      <w:pPr>
        <w:spacing w:after="0"/>
        <w:rPr>
          <w:b/>
          <w:lang w:val="pl-PL" w:eastAsia="en-GB"/>
        </w:rPr>
      </w:pPr>
      <w:r w:rsidRPr="005C58D8">
        <w:rPr>
          <w:lang w:val="pl-PL" w:eastAsia="en-GB"/>
        </w:rPr>
        <w:t xml:space="preserve">                                                             </w:t>
      </w:r>
      <w:r w:rsidRPr="005C58D8">
        <w:rPr>
          <w:b/>
          <w:lang w:val="pl-PL" w:eastAsia="en-GB"/>
        </w:rPr>
        <w:t xml:space="preserve">o którym mowa w art. 125 ust. 1 ustawy </w:t>
      </w:r>
      <w:proofErr w:type="spellStart"/>
      <w:r w:rsidRPr="005C58D8">
        <w:rPr>
          <w:b/>
          <w:lang w:val="pl-PL" w:eastAsia="en-GB"/>
        </w:rPr>
        <w:t>Pzp</w:t>
      </w:r>
      <w:proofErr w:type="spellEnd"/>
      <w:r w:rsidR="00436A16" w:rsidRPr="005C58D8">
        <w:rPr>
          <w:rStyle w:val="Odwoanieprzypisudolnego"/>
          <w:b/>
          <w:lang w:val="pl-PL" w:eastAsia="en-GB"/>
        </w:rPr>
        <w:footnoteReference w:id="1"/>
      </w:r>
    </w:p>
    <w:p w14:paraId="26B6A119" w14:textId="77777777" w:rsidR="007E1591" w:rsidRPr="005C58D8" w:rsidRDefault="00E702C6" w:rsidP="004202EF">
      <w:pPr>
        <w:spacing w:after="0" w:line="240" w:lineRule="auto"/>
        <w:jc w:val="center"/>
        <w:rPr>
          <w:b/>
          <w:sz w:val="20"/>
          <w:u w:val="single"/>
          <w:lang w:val="pl-PL" w:eastAsia="en-GB"/>
        </w:rPr>
      </w:pPr>
      <w:r w:rsidRPr="005C58D8">
        <w:rPr>
          <w:b/>
          <w:sz w:val="20"/>
          <w:lang w:val="pl-PL" w:eastAsia="en-GB"/>
        </w:rPr>
        <w:t xml:space="preserve">(dokument składany wraz z ofertą odrębnie przez </w:t>
      </w:r>
      <w:r w:rsidRPr="005C58D8">
        <w:rPr>
          <w:b/>
          <w:sz w:val="20"/>
          <w:u w:val="single"/>
          <w:lang w:val="pl-PL" w:eastAsia="en-GB"/>
        </w:rPr>
        <w:t>Wykonawcę</w:t>
      </w:r>
      <w:r w:rsidRPr="005C58D8">
        <w:rPr>
          <w:b/>
          <w:sz w:val="20"/>
          <w:lang w:val="pl-PL" w:eastAsia="en-GB"/>
        </w:rPr>
        <w:t xml:space="preserve">, </w:t>
      </w:r>
      <w:r w:rsidRPr="005C58D8">
        <w:rPr>
          <w:b/>
          <w:sz w:val="20"/>
          <w:u w:val="single"/>
          <w:lang w:val="pl-PL" w:eastAsia="en-GB"/>
        </w:rPr>
        <w:t xml:space="preserve">Podmiot , na którego zasoby powołuje się Wykonawca </w:t>
      </w:r>
      <w:r w:rsidR="00DA7FEE" w:rsidRPr="005C58D8">
        <w:rPr>
          <w:b/>
          <w:sz w:val="20"/>
          <w:lang w:val="pl-PL" w:eastAsia="en-GB"/>
        </w:rPr>
        <w:t>/</w:t>
      </w:r>
      <w:r w:rsidRPr="005C58D8">
        <w:rPr>
          <w:b/>
          <w:sz w:val="20"/>
          <w:u w:val="single"/>
          <w:lang w:val="pl-PL" w:eastAsia="en-GB"/>
        </w:rPr>
        <w:t>każdego z Wykonawców w przypadku składania oferty wspól</w:t>
      </w:r>
      <w:r w:rsidR="007E1591" w:rsidRPr="005C58D8">
        <w:rPr>
          <w:b/>
          <w:sz w:val="20"/>
          <w:u w:val="single"/>
          <w:lang w:val="pl-PL" w:eastAsia="en-GB"/>
        </w:rPr>
        <w:t>nej)</w:t>
      </w:r>
      <w:bookmarkStart w:id="0" w:name="_GoBack"/>
      <w:bookmarkEnd w:id="0"/>
    </w:p>
    <w:p w14:paraId="474EF5B4" w14:textId="77777777" w:rsidR="007E1591" w:rsidRPr="005C58D8" w:rsidRDefault="007E1591" w:rsidP="007E1591">
      <w:pPr>
        <w:spacing w:after="0" w:line="240" w:lineRule="auto"/>
        <w:jc w:val="center"/>
        <w:rPr>
          <w:lang w:val="pl-PL" w:eastAsia="en-GB"/>
        </w:rPr>
      </w:pPr>
    </w:p>
    <w:p w14:paraId="4F74F93C" w14:textId="4D4204F7" w:rsidR="00436A16" w:rsidRPr="00790900" w:rsidRDefault="007E1591" w:rsidP="00790900">
      <w:pPr>
        <w:spacing w:after="120"/>
        <w:jc w:val="both"/>
        <w:rPr>
          <w:b/>
          <w:bCs/>
          <w:lang w:val="pl-PL"/>
        </w:rPr>
      </w:pPr>
      <w:r w:rsidRPr="005C58D8">
        <w:rPr>
          <w:lang w:val="pl-PL" w:eastAsia="en-GB"/>
        </w:rPr>
        <w:tab/>
      </w:r>
      <w:r w:rsidR="00E702C6" w:rsidRPr="005C58D8">
        <w:rPr>
          <w:lang w:val="pl-PL" w:eastAsia="en-GB"/>
        </w:rPr>
        <w:t>Na   potrzeby  prowadzonego postępowa</w:t>
      </w:r>
      <w:r w:rsidR="00BC1618" w:rsidRPr="005C58D8">
        <w:rPr>
          <w:lang w:val="pl-PL" w:eastAsia="en-GB"/>
        </w:rPr>
        <w:t xml:space="preserve">nia  przez Gminę  Jastrząb o </w:t>
      </w:r>
      <w:r w:rsidR="00E702C6" w:rsidRPr="005C58D8">
        <w:rPr>
          <w:lang w:val="pl-PL" w:eastAsia="en-GB"/>
        </w:rPr>
        <w:t>udzielenie   zamówienia   publicznego pn</w:t>
      </w:r>
      <w:r w:rsidR="002E44AE" w:rsidRPr="005C58D8">
        <w:rPr>
          <w:lang w:val="pl-PL" w:eastAsia="en-GB"/>
        </w:rPr>
        <w:t xml:space="preserve">. </w:t>
      </w:r>
      <w:r w:rsidR="00ED754D" w:rsidRPr="00ED754D">
        <w:rPr>
          <w:b/>
          <w:bCs/>
          <w:lang w:val="pl-PL"/>
        </w:rPr>
        <w:t>„Modernizacja świetlicy wiejskiej w </w:t>
      </w:r>
      <w:r w:rsidR="00ED754D">
        <w:rPr>
          <w:b/>
          <w:bCs/>
          <w:lang w:val="pl-PL"/>
        </w:rPr>
        <w:t>miejscowości Kolonia Kuźnia</w:t>
      </w:r>
      <w:r w:rsidR="007878EE" w:rsidRPr="007878EE">
        <w:rPr>
          <w:b/>
          <w:bCs/>
          <w:lang w:val="pl-PL"/>
        </w:rPr>
        <w:t>”</w:t>
      </w:r>
      <w:r w:rsidR="00790900">
        <w:rPr>
          <w:b/>
          <w:bCs/>
          <w:lang w:val="pl-PL"/>
        </w:rPr>
        <w:t xml:space="preserve"> </w:t>
      </w:r>
      <w:r w:rsidR="00E702C6" w:rsidRPr="005C58D8">
        <w:rPr>
          <w:rFonts w:eastAsia="Cambria" w:cs="Cambria"/>
          <w:bCs/>
          <w:lang w:val="pl-PL"/>
        </w:rPr>
        <w:t>stosownie do treści art. 125 ust.</w:t>
      </w:r>
      <w:r w:rsidR="002C553A" w:rsidRPr="005C58D8">
        <w:rPr>
          <w:rFonts w:eastAsia="Cambria" w:cs="Cambria"/>
          <w:bCs/>
          <w:lang w:val="pl-PL"/>
        </w:rPr>
        <w:t xml:space="preserve"> </w:t>
      </w:r>
      <w:r w:rsidR="00E702C6" w:rsidRPr="005C58D8">
        <w:rPr>
          <w:rFonts w:eastAsia="Cambria" w:cs="Cambria"/>
          <w:bCs/>
          <w:lang w:val="pl-PL"/>
        </w:rPr>
        <w:t>1 ustawy z dnia 11 września 2019 r. – Prawo zamówień publicznych</w:t>
      </w:r>
      <w:r w:rsidR="005C58D8" w:rsidRPr="005C58D8">
        <w:rPr>
          <w:rFonts w:eastAsia="Cambria" w:cs="Cambria"/>
          <w:bCs/>
          <w:lang w:val="pl-PL"/>
        </w:rPr>
        <w:t xml:space="preserve"> </w:t>
      </w:r>
      <w:r w:rsidRPr="005C58D8">
        <w:rPr>
          <w:rFonts w:eastAsia="Cambria" w:cs="Cambria"/>
          <w:bCs/>
          <w:lang w:val="pl-PL"/>
        </w:rPr>
        <w:t xml:space="preserve">(Dz. U. </w:t>
      </w:r>
      <w:r w:rsidR="00ED754D">
        <w:rPr>
          <w:rFonts w:eastAsia="Cambria" w:cs="Cambria"/>
          <w:bCs/>
          <w:lang w:val="pl-PL"/>
        </w:rPr>
        <w:t>z 2026</w:t>
      </w:r>
      <w:r w:rsidR="005C58D8" w:rsidRPr="005C58D8">
        <w:rPr>
          <w:rFonts w:eastAsia="Cambria" w:cs="Cambria"/>
          <w:bCs/>
          <w:lang w:val="pl-PL"/>
        </w:rPr>
        <w:t xml:space="preserve"> poz. </w:t>
      </w:r>
      <w:r w:rsidR="00ED754D">
        <w:rPr>
          <w:rFonts w:eastAsia="Cambria" w:cs="Cambria"/>
          <w:bCs/>
          <w:lang w:val="pl-PL"/>
        </w:rPr>
        <w:t>793</w:t>
      </w:r>
      <w:r w:rsidRPr="005C58D8">
        <w:rPr>
          <w:rFonts w:eastAsia="Cambria" w:cs="Cambria"/>
          <w:bCs/>
          <w:lang w:val="pl-PL"/>
        </w:rPr>
        <w:t>)</w:t>
      </w:r>
      <w:r w:rsidR="00E702C6" w:rsidRPr="005C58D8">
        <w:rPr>
          <w:rFonts w:eastAsia="Cambria" w:cs="Cambria"/>
          <w:bCs/>
          <w:lang w:val="pl-PL"/>
        </w:rPr>
        <w:t xml:space="preserve">, </w:t>
      </w:r>
      <w:r w:rsidR="00E702C6" w:rsidRPr="005C58D8">
        <w:rPr>
          <w:rFonts w:eastAsia="Cambria" w:cs="Cambria"/>
          <w:b/>
          <w:bCs/>
          <w:u w:val="single"/>
          <w:lang w:val="pl-PL"/>
        </w:rPr>
        <w:t>oświadczam , co następuje:</w:t>
      </w:r>
      <w:r w:rsidR="00E702C6" w:rsidRPr="005C58D8">
        <w:rPr>
          <w:lang w:val="pl-PL" w:eastAsia="en-GB"/>
        </w:rPr>
        <w:t xml:space="preserve"> </w:t>
      </w:r>
    </w:p>
    <w:p w14:paraId="558A5F84" w14:textId="18B7E74C" w:rsidR="00F44A28" w:rsidRPr="00C47128" w:rsidRDefault="00E702C6" w:rsidP="00C47128">
      <w:pPr>
        <w:pStyle w:val="Akapitzlist"/>
        <w:numPr>
          <w:ilvl w:val="0"/>
          <w:numId w:val="9"/>
        </w:numPr>
        <w:spacing w:after="0" w:line="240" w:lineRule="auto"/>
        <w:jc w:val="both"/>
        <w:rPr>
          <w:szCs w:val="24"/>
          <w:lang w:eastAsia="en-GB"/>
        </w:rPr>
      </w:pPr>
      <w:r w:rsidRPr="00C47128">
        <w:rPr>
          <w:szCs w:val="24"/>
          <w:lang w:val="pl-PL" w:eastAsia="en-GB"/>
        </w:rPr>
        <w:t xml:space="preserve">Oświadczam, </w:t>
      </w:r>
      <w:r w:rsidRPr="00C47128">
        <w:rPr>
          <w:b/>
          <w:szCs w:val="24"/>
          <w:u w:val="single"/>
          <w:lang w:val="pl-PL" w:eastAsia="en-GB"/>
        </w:rPr>
        <w:t>że nie podlegam wykluczeniu</w:t>
      </w:r>
      <w:r w:rsidRPr="00C47128">
        <w:rPr>
          <w:b/>
          <w:szCs w:val="24"/>
          <w:lang w:val="pl-PL" w:eastAsia="en-GB"/>
        </w:rPr>
        <w:t xml:space="preserve"> </w:t>
      </w:r>
      <w:r w:rsidRPr="00C47128">
        <w:rPr>
          <w:szCs w:val="24"/>
          <w:lang w:val="pl-PL" w:eastAsia="en-GB"/>
        </w:rPr>
        <w:t xml:space="preserve">z postępowania o udzielenie zamówienia na podstawie art. 108 ust. 1 ustawy </w:t>
      </w:r>
      <w:proofErr w:type="spellStart"/>
      <w:r w:rsidRPr="00C47128">
        <w:rPr>
          <w:szCs w:val="24"/>
          <w:lang w:val="pl-PL" w:eastAsia="en-GB"/>
        </w:rPr>
        <w:t>Pzp</w:t>
      </w:r>
      <w:proofErr w:type="spellEnd"/>
      <w:r w:rsidRPr="00C47128">
        <w:rPr>
          <w:szCs w:val="24"/>
          <w:lang w:val="pl-PL" w:eastAsia="en-GB"/>
        </w:rPr>
        <w:t xml:space="preserve"> </w:t>
      </w:r>
      <w:r w:rsidRPr="00C47128">
        <w:rPr>
          <w:szCs w:val="24"/>
          <w:lang w:eastAsia="en-GB"/>
        </w:rPr>
        <w:t xml:space="preserve"> </w:t>
      </w:r>
      <w:proofErr w:type="spellStart"/>
      <w:r w:rsidRPr="00C47128">
        <w:rPr>
          <w:szCs w:val="24"/>
          <w:lang w:eastAsia="en-GB"/>
        </w:rPr>
        <w:t>oraz</w:t>
      </w:r>
      <w:proofErr w:type="spellEnd"/>
      <w:r w:rsidRPr="00C47128">
        <w:rPr>
          <w:szCs w:val="24"/>
          <w:lang w:eastAsia="en-GB"/>
        </w:rPr>
        <w:t xml:space="preserve"> art. 109 </w:t>
      </w:r>
      <w:proofErr w:type="spellStart"/>
      <w:r w:rsidRPr="00C47128">
        <w:rPr>
          <w:szCs w:val="24"/>
          <w:lang w:eastAsia="en-GB"/>
        </w:rPr>
        <w:t>ust</w:t>
      </w:r>
      <w:proofErr w:type="spellEnd"/>
      <w:r w:rsidRPr="00C47128">
        <w:rPr>
          <w:szCs w:val="24"/>
          <w:lang w:eastAsia="en-GB"/>
        </w:rPr>
        <w:t xml:space="preserve">. 1 </w:t>
      </w:r>
      <w:proofErr w:type="spellStart"/>
      <w:r w:rsidRPr="00C47128">
        <w:rPr>
          <w:szCs w:val="24"/>
          <w:lang w:eastAsia="en-GB"/>
        </w:rPr>
        <w:t>pkt</w:t>
      </w:r>
      <w:proofErr w:type="spellEnd"/>
      <w:r w:rsidRPr="00C47128">
        <w:rPr>
          <w:szCs w:val="24"/>
          <w:lang w:eastAsia="en-GB"/>
        </w:rPr>
        <w:t xml:space="preserve"> 4, </w:t>
      </w:r>
      <w:proofErr w:type="spellStart"/>
      <w:r w:rsidRPr="00C47128">
        <w:rPr>
          <w:szCs w:val="24"/>
          <w:lang w:eastAsia="en-GB"/>
        </w:rPr>
        <w:t>ustawy</w:t>
      </w:r>
      <w:proofErr w:type="spellEnd"/>
      <w:r w:rsidRPr="00C47128">
        <w:rPr>
          <w:szCs w:val="24"/>
          <w:lang w:eastAsia="en-GB"/>
        </w:rPr>
        <w:t xml:space="preserve"> </w:t>
      </w:r>
      <w:proofErr w:type="spellStart"/>
      <w:r w:rsidRPr="00C47128">
        <w:rPr>
          <w:szCs w:val="24"/>
          <w:lang w:eastAsia="en-GB"/>
        </w:rPr>
        <w:t>Pzp</w:t>
      </w:r>
      <w:proofErr w:type="spellEnd"/>
      <w:r w:rsidR="007E1591" w:rsidRPr="00C47128">
        <w:rPr>
          <w:szCs w:val="24"/>
          <w:lang w:eastAsia="en-GB"/>
        </w:rPr>
        <w:t>.</w:t>
      </w:r>
    </w:p>
    <w:p w14:paraId="03EC4C4E" w14:textId="4404BF62" w:rsidR="00F44A28" w:rsidRDefault="00F44A28" w:rsidP="00C47128">
      <w:pPr>
        <w:pStyle w:val="Akapitzlist"/>
        <w:numPr>
          <w:ilvl w:val="0"/>
          <w:numId w:val="9"/>
        </w:numPr>
        <w:spacing w:after="0" w:line="240" w:lineRule="auto"/>
        <w:jc w:val="both"/>
        <w:rPr>
          <w:szCs w:val="24"/>
          <w:lang w:val="pl-PL" w:eastAsia="en-GB"/>
        </w:rPr>
      </w:pPr>
      <w:r w:rsidRPr="00C47128">
        <w:rPr>
          <w:szCs w:val="24"/>
          <w:lang w:val="pl-PL" w:eastAsia="en-GB"/>
        </w:rPr>
        <w:t xml:space="preserve">Oświadczam, </w:t>
      </w:r>
      <w:r w:rsidRPr="00C47128">
        <w:rPr>
          <w:b/>
          <w:szCs w:val="24"/>
          <w:u w:val="single"/>
          <w:lang w:val="pl-PL" w:eastAsia="en-GB"/>
        </w:rPr>
        <w:t>że nie zachodzą w stosunku</w:t>
      </w:r>
      <w:r w:rsidRPr="00C47128">
        <w:rPr>
          <w:szCs w:val="24"/>
          <w:lang w:val="pl-PL" w:eastAsia="en-GB"/>
        </w:rPr>
        <w:t xml:space="preserve"> do mnie przesłanki wykluczenia z postępowania na podstawie art. 7 ust. 1 ustawy z dnia 13 kwietnia 2022 r. o szczególnych rozwiązaniach w zakresie przeciwdziałania wspieraniu agresji na Ukrainę oraz służących ochronie bezpieczeństwa narodowego (Dz.U. poz. 835).</w:t>
      </w:r>
    </w:p>
    <w:p w14:paraId="3F6408D5" w14:textId="7BD6929A" w:rsidR="00790900" w:rsidRPr="00790900" w:rsidRDefault="00790900" w:rsidP="00790900">
      <w:pPr>
        <w:pStyle w:val="Akapitzlist"/>
        <w:numPr>
          <w:ilvl w:val="0"/>
          <w:numId w:val="9"/>
        </w:numPr>
        <w:spacing w:after="0" w:line="240" w:lineRule="auto"/>
        <w:jc w:val="both"/>
        <w:rPr>
          <w:szCs w:val="24"/>
          <w:lang w:val="pl-PL" w:eastAsia="en-GB"/>
        </w:rPr>
      </w:pPr>
      <w:r w:rsidRPr="00790900">
        <w:rPr>
          <w:szCs w:val="24"/>
          <w:lang w:val="pl-PL" w:eastAsia="en-GB"/>
        </w:rPr>
        <w:t>oświadczam, że nie figuruję w wykazach określonych w Rozporządzeniu Rady (WE) nr 765/2006 z dnia 18 maja 2006 r. dotyczące środków ograniczających w związku z sytuacją na Białorusi i udziałem Białorusi w agresji Rosji wobec Ukrainy (Dz. Urz. UE.L 2006 Nr 134, str. 1) i Rozporządzeniu Rady (UE) nr 269/2014 z dnia 17 marca 2014 r. w sprawie środków ograniczających w odniesieniu do działań podważających integralność terytorialną, suwerenność i niezależność Ukrainy lub im zagrażających (Dz. Urz. UE.L 2014 Nr 78, str. 6)</w:t>
      </w:r>
    </w:p>
    <w:p w14:paraId="4ECA9215" w14:textId="2FA19DFA" w:rsidR="00790900" w:rsidRPr="00790900" w:rsidRDefault="00790900" w:rsidP="00790900">
      <w:pPr>
        <w:pStyle w:val="Akapitzlist"/>
        <w:numPr>
          <w:ilvl w:val="0"/>
          <w:numId w:val="9"/>
        </w:numPr>
        <w:spacing w:after="0" w:line="240" w:lineRule="auto"/>
        <w:jc w:val="both"/>
        <w:rPr>
          <w:szCs w:val="24"/>
          <w:lang w:val="pl-PL" w:eastAsia="en-GB"/>
        </w:rPr>
      </w:pPr>
      <w:r w:rsidRPr="00790900">
        <w:rPr>
          <w:szCs w:val="24"/>
          <w:lang w:val="pl-PL" w:eastAsia="en-GB"/>
        </w:rPr>
        <w:t>oświadczam że nie jestem  wpisany na listę na podstawie decyzji w sprawie wpisu na listę rozstrzygającej o zastosowaniu środka, o którym mowa w art. 1 pkt 3 ustawy z 13 kwietnia 2022 r. o szczególnych rozwiązaniach w zakresie przeciwdziałania wspieraniu agresji na Ukrainę oraz służących ochronie bezpieczeństwa narodowego.</w:t>
      </w:r>
    </w:p>
    <w:p w14:paraId="58E94EC7" w14:textId="153A63EE" w:rsidR="00E702C6" w:rsidRPr="00790900" w:rsidRDefault="00E702C6" w:rsidP="00790900">
      <w:pPr>
        <w:spacing w:after="0" w:line="240" w:lineRule="auto"/>
        <w:jc w:val="both"/>
        <w:rPr>
          <w:szCs w:val="24"/>
          <w:lang w:val="pl-PL" w:eastAsia="en-GB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480"/>
      </w:tblGrid>
      <w:tr w:rsidR="00E702C6" w:rsidRPr="005C58D8" w14:paraId="41B51B16" w14:textId="77777777" w:rsidTr="00DA7FEE">
        <w:trPr>
          <w:jc w:val="center"/>
        </w:trPr>
        <w:tc>
          <w:tcPr>
            <w:tcW w:w="9480" w:type="dxa"/>
          </w:tcPr>
          <w:p w14:paraId="4F4675C2" w14:textId="77777777" w:rsidR="00E702C6" w:rsidRPr="005C58D8" w:rsidRDefault="00E702C6" w:rsidP="007E15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b/>
                <w:sz w:val="24"/>
                <w:szCs w:val="24"/>
                <w:lang w:val="pl-PL" w:eastAsia="en-GB"/>
              </w:rPr>
            </w:pPr>
            <w:r w:rsidRPr="005C58D8">
              <w:rPr>
                <w:b/>
                <w:sz w:val="24"/>
                <w:szCs w:val="24"/>
                <w:lang w:val="pl-PL" w:eastAsia="en-GB"/>
              </w:rPr>
              <w:t>Jeżeli podmiot, w imieniu którego składane jest oświadczenie podlega wykluczeniu</w:t>
            </w:r>
          </w:p>
          <w:p w14:paraId="5D207854" w14:textId="3ED7DC57" w:rsidR="00E702C6" w:rsidRPr="00472433" w:rsidRDefault="00E702C6" w:rsidP="007E15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b/>
                <w:sz w:val="24"/>
                <w:szCs w:val="24"/>
                <w:lang w:val="pl-PL" w:eastAsia="en-GB"/>
              </w:rPr>
            </w:pPr>
            <w:r w:rsidRPr="00472433">
              <w:rPr>
                <w:b/>
                <w:color w:val="FF0000"/>
                <w:sz w:val="24"/>
                <w:szCs w:val="24"/>
                <w:lang w:val="pl-PL" w:eastAsia="en-GB"/>
              </w:rPr>
              <w:t>(</w:t>
            </w:r>
            <w:r w:rsidR="00472433" w:rsidRPr="00472433">
              <w:rPr>
                <w:b/>
                <w:color w:val="FF0000"/>
                <w:sz w:val="24"/>
                <w:szCs w:val="24"/>
                <w:lang w:val="pl-PL" w:eastAsia="en-GB"/>
              </w:rPr>
              <w:t xml:space="preserve">UWAGA! </w:t>
            </w:r>
            <w:r w:rsidRPr="00472433">
              <w:rPr>
                <w:b/>
                <w:color w:val="FF0000"/>
                <w:sz w:val="24"/>
                <w:szCs w:val="24"/>
                <w:lang w:val="pl-PL" w:eastAsia="en-GB"/>
              </w:rPr>
              <w:t>wypełnić TYLKO jeżeli dotyczy</w:t>
            </w:r>
            <w:r w:rsidR="007E1591" w:rsidRPr="00472433">
              <w:rPr>
                <w:b/>
                <w:color w:val="FF0000"/>
                <w:sz w:val="24"/>
                <w:szCs w:val="24"/>
                <w:lang w:val="pl-PL" w:eastAsia="en-GB"/>
              </w:rPr>
              <w:t>)</w:t>
            </w:r>
          </w:p>
        </w:tc>
      </w:tr>
    </w:tbl>
    <w:p w14:paraId="5BDCFC66" w14:textId="77777777" w:rsidR="00436A16" w:rsidRPr="005C58D8" w:rsidRDefault="00436A16" w:rsidP="007E1591">
      <w:pPr>
        <w:spacing w:after="0" w:line="240" w:lineRule="auto"/>
        <w:jc w:val="both"/>
        <w:rPr>
          <w:sz w:val="32"/>
          <w:lang w:val="pl-PL" w:eastAsia="en-GB"/>
        </w:rPr>
      </w:pPr>
    </w:p>
    <w:p w14:paraId="47CBB3FD" w14:textId="4403E703" w:rsidR="00E702C6" w:rsidRPr="005C58D8" w:rsidRDefault="004202EF" w:rsidP="007E1591">
      <w:pPr>
        <w:spacing w:after="0" w:line="240" w:lineRule="auto"/>
        <w:jc w:val="both"/>
        <w:rPr>
          <w:sz w:val="24"/>
          <w:lang w:val="pl-PL" w:eastAsia="en-GB"/>
        </w:rPr>
      </w:pPr>
      <w:sdt>
        <w:sdtPr>
          <w:rPr>
            <w:sz w:val="24"/>
            <w:lang w:val="pl-PL" w:eastAsia="en-GB"/>
          </w:rPr>
          <w:id w:val="-946457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8D8" w:rsidRPr="005C58D8">
            <w:rPr>
              <w:rFonts w:ascii="MS Gothic" w:eastAsia="MS Gothic" w:hAnsi="MS Gothic" w:hint="eastAsia"/>
              <w:sz w:val="24"/>
              <w:lang w:val="pl-PL" w:eastAsia="en-GB"/>
            </w:rPr>
            <w:t>☐</w:t>
          </w:r>
        </w:sdtContent>
      </w:sdt>
      <w:r w:rsidR="00E702C6" w:rsidRPr="005C58D8">
        <w:rPr>
          <w:sz w:val="24"/>
          <w:lang w:val="pl-PL" w:eastAsia="en-GB"/>
        </w:rPr>
        <w:t xml:space="preserve">Oświadczam, </w:t>
      </w:r>
      <w:r w:rsidR="00E702C6" w:rsidRPr="005C58D8">
        <w:rPr>
          <w:b/>
          <w:sz w:val="24"/>
          <w:lang w:val="pl-PL" w:eastAsia="en-GB"/>
        </w:rPr>
        <w:t>że zachodzą w stosunku do mnie</w:t>
      </w:r>
      <w:r w:rsidR="00E702C6" w:rsidRPr="005C58D8">
        <w:rPr>
          <w:sz w:val="24"/>
          <w:lang w:val="pl-PL" w:eastAsia="en-GB"/>
        </w:rPr>
        <w:t xml:space="preserve"> podstawy</w:t>
      </w:r>
      <w:r w:rsidR="007E1591" w:rsidRPr="005C58D8">
        <w:rPr>
          <w:sz w:val="24"/>
          <w:lang w:val="pl-PL" w:eastAsia="en-GB"/>
        </w:rPr>
        <w:t xml:space="preserve"> wykluczenia z postępowania  na </w:t>
      </w:r>
      <w:r w:rsidR="00E702C6" w:rsidRPr="005C58D8">
        <w:rPr>
          <w:sz w:val="24"/>
          <w:lang w:val="pl-PL" w:eastAsia="en-GB"/>
        </w:rPr>
        <w:t xml:space="preserve">podstawie art. </w:t>
      </w:r>
      <w:r w:rsidR="007E1591" w:rsidRPr="005C58D8">
        <w:rPr>
          <w:sz w:val="24"/>
          <w:lang w:val="pl-PL" w:eastAsia="en-GB"/>
        </w:rPr>
        <w:t xml:space="preserve">............... Ustawy </w:t>
      </w:r>
      <w:proofErr w:type="spellStart"/>
      <w:r w:rsidR="007E1591" w:rsidRPr="005C58D8">
        <w:rPr>
          <w:sz w:val="24"/>
          <w:lang w:val="pl-PL" w:eastAsia="en-GB"/>
        </w:rPr>
        <w:t>Pzp</w:t>
      </w:r>
      <w:proofErr w:type="spellEnd"/>
      <w:r w:rsidR="007E1591" w:rsidRPr="005C58D8">
        <w:rPr>
          <w:sz w:val="24"/>
          <w:lang w:val="pl-PL" w:eastAsia="en-GB"/>
        </w:rPr>
        <w:t>.</w:t>
      </w:r>
    </w:p>
    <w:p w14:paraId="6CC4D011" w14:textId="6EFA541F" w:rsidR="00E702C6" w:rsidRDefault="00E702C6" w:rsidP="007E1591">
      <w:pPr>
        <w:spacing w:after="0" w:line="240" w:lineRule="auto"/>
        <w:rPr>
          <w:sz w:val="24"/>
          <w:lang w:val="pl-PL" w:eastAsia="en-GB"/>
        </w:rPr>
      </w:pPr>
      <w:r w:rsidRPr="005C58D8">
        <w:rPr>
          <w:sz w:val="24"/>
          <w:lang w:val="pl-PL" w:eastAsia="en-GB"/>
        </w:rPr>
        <w:t xml:space="preserve">Jednocześnie oświadczam,  ze w związku z ww. okolicznością na podstawie art. 110 ust. 2 ustawy </w:t>
      </w:r>
      <w:proofErr w:type="spellStart"/>
      <w:r w:rsidRPr="005C58D8">
        <w:rPr>
          <w:sz w:val="24"/>
          <w:lang w:val="pl-PL" w:eastAsia="en-GB"/>
        </w:rPr>
        <w:t>Pzp</w:t>
      </w:r>
      <w:proofErr w:type="spellEnd"/>
      <w:r w:rsidRPr="005C58D8">
        <w:rPr>
          <w:sz w:val="24"/>
          <w:lang w:val="pl-PL" w:eastAsia="en-GB"/>
        </w:rPr>
        <w:t xml:space="preserve"> podjął</w:t>
      </w:r>
      <w:r w:rsidR="007E1591" w:rsidRPr="005C58D8">
        <w:rPr>
          <w:sz w:val="24"/>
          <w:lang w:val="pl-PL" w:eastAsia="en-GB"/>
        </w:rPr>
        <w:t>em następujące środki naprawcze:</w:t>
      </w:r>
    </w:p>
    <w:p w14:paraId="147A1C48" w14:textId="2B9BA2BD" w:rsidR="005C58D8" w:rsidRDefault="005C58D8" w:rsidP="007E1591">
      <w:pPr>
        <w:spacing w:after="0" w:line="240" w:lineRule="auto"/>
        <w:rPr>
          <w:sz w:val="24"/>
          <w:lang w:val="pl-PL" w:eastAsia="en-GB"/>
        </w:rPr>
      </w:pPr>
    </w:p>
    <w:p w14:paraId="0CBF096D" w14:textId="65249D20" w:rsidR="005C58D8" w:rsidRDefault="005C58D8" w:rsidP="005C58D8">
      <w:pPr>
        <w:tabs>
          <w:tab w:val="left" w:leader="dot" w:pos="9639"/>
        </w:tabs>
        <w:spacing w:after="0" w:line="240" w:lineRule="auto"/>
        <w:rPr>
          <w:sz w:val="24"/>
          <w:lang w:val="pl-PL" w:eastAsia="en-GB"/>
        </w:rPr>
      </w:pPr>
      <w:r>
        <w:rPr>
          <w:sz w:val="24"/>
          <w:lang w:val="pl-PL" w:eastAsia="en-GB"/>
        </w:rPr>
        <w:tab/>
      </w:r>
    </w:p>
    <w:p w14:paraId="48ACBC7A" w14:textId="6D6FBCDC" w:rsidR="005C58D8" w:rsidRDefault="005C58D8" w:rsidP="005C58D8">
      <w:pPr>
        <w:tabs>
          <w:tab w:val="left" w:leader="dot" w:pos="9639"/>
        </w:tabs>
        <w:spacing w:after="0" w:line="240" w:lineRule="auto"/>
        <w:rPr>
          <w:sz w:val="24"/>
          <w:lang w:val="pl-PL" w:eastAsia="en-GB"/>
        </w:rPr>
      </w:pPr>
      <w:r>
        <w:rPr>
          <w:sz w:val="24"/>
          <w:lang w:val="pl-PL" w:eastAsia="en-GB"/>
        </w:rPr>
        <w:tab/>
      </w:r>
    </w:p>
    <w:p w14:paraId="17733A8A" w14:textId="07A3716C" w:rsidR="00436A16" w:rsidRDefault="005C58D8" w:rsidP="005C58D8">
      <w:pPr>
        <w:tabs>
          <w:tab w:val="left" w:leader="dot" w:pos="9639"/>
        </w:tabs>
        <w:spacing w:after="0" w:line="240" w:lineRule="auto"/>
        <w:rPr>
          <w:sz w:val="24"/>
          <w:lang w:val="pl-PL" w:eastAsia="en-GB"/>
        </w:rPr>
      </w:pPr>
      <w:r>
        <w:rPr>
          <w:sz w:val="24"/>
          <w:lang w:val="pl-PL" w:eastAsia="en-GB"/>
        </w:rPr>
        <w:tab/>
      </w:r>
    </w:p>
    <w:p w14:paraId="676A8BC4" w14:textId="775BDE29" w:rsidR="00C47128" w:rsidRPr="00C47128" w:rsidRDefault="004202EF" w:rsidP="00472433">
      <w:pPr>
        <w:tabs>
          <w:tab w:val="left" w:leader="dot" w:pos="9639"/>
        </w:tabs>
        <w:spacing w:after="0" w:line="240" w:lineRule="auto"/>
        <w:jc w:val="both"/>
        <w:rPr>
          <w:sz w:val="24"/>
          <w:lang w:val="pl-PL" w:eastAsia="en-GB"/>
        </w:rPr>
      </w:pPr>
      <w:sdt>
        <w:sdtPr>
          <w:rPr>
            <w:sz w:val="24"/>
            <w:lang w:val="pl-PL" w:eastAsia="en-GB"/>
          </w:rPr>
          <w:id w:val="-215347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433">
            <w:rPr>
              <w:rFonts w:ascii="MS Gothic" w:eastAsia="MS Gothic" w:hAnsi="MS Gothic" w:hint="eastAsia"/>
              <w:sz w:val="24"/>
              <w:lang w:val="pl-PL" w:eastAsia="en-GB"/>
            </w:rPr>
            <w:t>☐</w:t>
          </w:r>
        </w:sdtContent>
      </w:sdt>
      <w:r w:rsidR="00C47128" w:rsidRPr="00C47128">
        <w:rPr>
          <w:sz w:val="24"/>
          <w:lang w:val="pl-PL" w:eastAsia="en-GB"/>
        </w:rPr>
        <w:t xml:space="preserve">Oświadczam, </w:t>
      </w:r>
      <w:r w:rsidR="00C47128" w:rsidRPr="00C47128">
        <w:rPr>
          <w:b/>
          <w:sz w:val="24"/>
          <w:u w:val="single"/>
          <w:lang w:val="pl-PL" w:eastAsia="en-GB"/>
        </w:rPr>
        <w:t>że zachodzą w stosunku</w:t>
      </w:r>
      <w:r w:rsidR="00C47128" w:rsidRPr="00C47128">
        <w:rPr>
          <w:sz w:val="24"/>
          <w:lang w:val="pl-PL" w:eastAsia="en-GB"/>
        </w:rPr>
        <w:t xml:space="preserve"> do mnie przesłanki wykluczenia z postępowania na podstawie ustawy z dnia 13 kwietnia 2022 r. o szczególnych rozwiązaniach w zakresie przeciwdziałania wspieraniu agresji na Ukrainę oraz służących ochronie bezpieczeńs</w:t>
      </w:r>
      <w:r w:rsidR="00790900">
        <w:rPr>
          <w:sz w:val="24"/>
          <w:lang w:val="pl-PL" w:eastAsia="en-GB"/>
        </w:rPr>
        <w:t>twa narodowego (Dz.U. poz. 835), w związku z art. …….</w:t>
      </w:r>
    </w:p>
    <w:p w14:paraId="30D21576" w14:textId="4EBEB41B" w:rsidR="00472433" w:rsidRPr="00472433" w:rsidRDefault="004202EF" w:rsidP="00472433">
      <w:pPr>
        <w:tabs>
          <w:tab w:val="left" w:leader="dot" w:pos="9639"/>
        </w:tabs>
        <w:spacing w:after="0" w:line="240" w:lineRule="auto"/>
        <w:jc w:val="both"/>
        <w:rPr>
          <w:bCs/>
          <w:sz w:val="24"/>
          <w:lang w:val="pl-PL" w:eastAsia="en-GB"/>
        </w:rPr>
      </w:pPr>
      <w:sdt>
        <w:sdtPr>
          <w:rPr>
            <w:sz w:val="24"/>
            <w:lang w:val="pl-PL" w:eastAsia="en-GB"/>
          </w:rPr>
          <w:id w:val="-1775248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433" w:rsidRPr="00472433">
            <w:rPr>
              <w:rFonts w:ascii="MS Gothic" w:eastAsia="MS Gothic" w:hAnsi="MS Gothic" w:hint="eastAsia"/>
              <w:sz w:val="24"/>
              <w:lang w:val="pl-PL" w:eastAsia="en-GB"/>
            </w:rPr>
            <w:t>☐</w:t>
          </w:r>
        </w:sdtContent>
      </w:sdt>
      <w:r w:rsidR="00472433" w:rsidRPr="00472433">
        <w:rPr>
          <w:sz w:val="24"/>
          <w:lang w:val="pl-PL" w:eastAsia="en-GB"/>
        </w:rPr>
        <w:t xml:space="preserve">Oświadczam, </w:t>
      </w:r>
      <w:r w:rsidR="00472433" w:rsidRPr="00F06070">
        <w:rPr>
          <w:b/>
          <w:sz w:val="24"/>
          <w:u w:val="single"/>
          <w:lang w:val="pl-PL" w:eastAsia="en-GB"/>
        </w:rPr>
        <w:t>że figuruję</w:t>
      </w:r>
      <w:r w:rsidR="00472433" w:rsidRPr="00472433">
        <w:rPr>
          <w:sz w:val="24"/>
          <w:lang w:val="pl-PL" w:eastAsia="en-GB"/>
        </w:rPr>
        <w:t xml:space="preserve"> w wykazach określonych w </w:t>
      </w:r>
      <w:r w:rsidR="00472433" w:rsidRPr="00472433">
        <w:rPr>
          <w:bCs/>
          <w:sz w:val="24"/>
          <w:lang w:val="pl-PL" w:eastAsia="en-GB"/>
        </w:rPr>
        <w:t>Rozporządzeniu Rady (WE) nr 765/2006 z dnia 18 maja 2006 r. dotyczące środków ograniczających w związku z sytuacją na Białorusi i udziałem Białorusi w agresji Rosji wobec Ukrainy</w:t>
      </w:r>
      <w:r w:rsidR="00472433" w:rsidRPr="00472433">
        <w:rPr>
          <w:sz w:val="24"/>
          <w:lang w:val="pl-PL" w:eastAsia="en-GB"/>
        </w:rPr>
        <w:t xml:space="preserve"> (Dz. Urz. UE.L 2006 Nr 134, str. 1)</w:t>
      </w:r>
      <w:r w:rsidR="00472433" w:rsidRPr="00472433">
        <w:rPr>
          <w:bCs/>
          <w:sz w:val="24"/>
          <w:lang w:val="pl-PL" w:eastAsia="en-GB"/>
        </w:rPr>
        <w:t xml:space="preserve"> </w:t>
      </w:r>
      <w:r w:rsidR="00472433" w:rsidRPr="00472433">
        <w:rPr>
          <w:sz w:val="24"/>
          <w:lang w:val="pl-PL" w:eastAsia="en-GB"/>
        </w:rPr>
        <w:t>i</w:t>
      </w:r>
      <w:r w:rsidR="00472433">
        <w:rPr>
          <w:sz w:val="24"/>
          <w:lang w:val="pl-PL" w:eastAsia="en-GB"/>
        </w:rPr>
        <w:t> </w:t>
      </w:r>
      <w:r w:rsidR="00472433" w:rsidRPr="00472433">
        <w:rPr>
          <w:bCs/>
          <w:sz w:val="24"/>
          <w:lang w:val="pl-PL" w:eastAsia="en-GB"/>
        </w:rPr>
        <w:t>Rozporządzeniu Rady (UE) nr 269/2014 z dnia 17 marca 2014 r. w sprawie środków ograniczających w odniesieniu do działań podważających integralność terytorialną, suwerenność i niezależność Ukrainy lub im zagrażających</w:t>
      </w:r>
      <w:r w:rsidR="00472433" w:rsidRPr="00472433">
        <w:rPr>
          <w:sz w:val="24"/>
          <w:lang w:val="pl-PL" w:eastAsia="en-GB"/>
        </w:rPr>
        <w:t xml:space="preserve"> (Dz. Urz. UE.L 2014 Nr 78, str. 6)</w:t>
      </w:r>
    </w:p>
    <w:p w14:paraId="3E7FFC9B" w14:textId="77777777" w:rsidR="00472433" w:rsidRPr="00472433" w:rsidRDefault="004202EF" w:rsidP="00472433">
      <w:pPr>
        <w:tabs>
          <w:tab w:val="left" w:leader="dot" w:pos="9639"/>
        </w:tabs>
        <w:spacing w:after="0" w:line="240" w:lineRule="auto"/>
        <w:jc w:val="both"/>
        <w:rPr>
          <w:b/>
          <w:sz w:val="24"/>
          <w:lang w:val="pl-PL" w:eastAsia="en-GB"/>
        </w:rPr>
      </w:pPr>
      <w:sdt>
        <w:sdtPr>
          <w:rPr>
            <w:sz w:val="24"/>
            <w:lang w:val="pl-PL" w:eastAsia="en-GB"/>
          </w:rPr>
          <w:id w:val="-587933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433" w:rsidRPr="00472433">
            <w:rPr>
              <w:rFonts w:ascii="MS Gothic" w:eastAsia="MS Gothic" w:hAnsi="MS Gothic" w:hint="eastAsia"/>
              <w:sz w:val="24"/>
              <w:lang w:val="pl-PL" w:eastAsia="en-GB"/>
            </w:rPr>
            <w:t>☐</w:t>
          </w:r>
        </w:sdtContent>
      </w:sdt>
      <w:r w:rsidR="00472433" w:rsidRPr="00472433">
        <w:rPr>
          <w:sz w:val="24"/>
          <w:lang w:val="pl-PL" w:eastAsia="en-GB"/>
        </w:rPr>
        <w:t xml:space="preserve">Oświadczam, </w:t>
      </w:r>
      <w:r w:rsidR="00472433" w:rsidRPr="00F06070">
        <w:rPr>
          <w:b/>
          <w:sz w:val="24"/>
          <w:u w:val="single"/>
          <w:lang w:val="pl-PL" w:eastAsia="en-GB"/>
        </w:rPr>
        <w:t>że jestem  wpisany na listę</w:t>
      </w:r>
      <w:r w:rsidR="00472433" w:rsidRPr="00472433">
        <w:rPr>
          <w:sz w:val="24"/>
          <w:lang w:val="pl-PL" w:eastAsia="en-GB"/>
        </w:rPr>
        <w:t xml:space="preserve"> na podstawie decyzji w sprawie wpisu na listę rozstrzygającej o zastosowaniu środka, o którym mowa w art. 1 pkt 3 ustawy z 13 kwietnia 2022 r. o szczególnych rozwiązaniach w zakresie przeciwdziałania wspieraniu agresji na Ukrainę oraz służących ochronie bezpieczeństwa narodowego. </w:t>
      </w:r>
    </w:p>
    <w:p w14:paraId="3A998751" w14:textId="43B80313" w:rsidR="00436A16" w:rsidRPr="005C58D8" w:rsidRDefault="00436A16" w:rsidP="00472433">
      <w:pPr>
        <w:tabs>
          <w:tab w:val="left" w:leader="dot" w:pos="9639"/>
        </w:tabs>
        <w:spacing w:after="0" w:line="240" w:lineRule="auto"/>
        <w:jc w:val="both"/>
        <w:rPr>
          <w:sz w:val="24"/>
          <w:szCs w:val="24"/>
          <w:lang w:val="pl-PL" w:eastAsia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0"/>
      </w:tblGrid>
      <w:tr w:rsidR="00E702C6" w:rsidRPr="005C58D8" w14:paraId="3A65479A" w14:textId="77777777" w:rsidTr="00B106A9">
        <w:tc>
          <w:tcPr>
            <w:tcW w:w="9480" w:type="dxa"/>
          </w:tcPr>
          <w:p w14:paraId="2EE8F755" w14:textId="77777777" w:rsidR="00E702C6" w:rsidRPr="005C58D8" w:rsidRDefault="00E702C6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b/>
                <w:sz w:val="24"/>
                <w:szCs w:val="24"/>
                <w:lang w:val="pl-PL" w:eastAsia="en-GB"/>
              </w:rPr>
            </w:pPr>
            <w:r w:rsidRPr="005C58D8">
              <w:rPr>
                <w:b/>
                <w:sz w:val="24"/>
                <w:szCs w:val="24"/>
                <w:lang w:val="pl-PL" w:eastAsia="en-GB"/>
              </w:rPr>
              <w:t>Oświadczenie dotyczące podanych informacji:</w:t>
            </w:r>
          </w:p>
        </w:tc>
      </w:tr>
    </w:tbl>
    <w:p w14:paraId="5A78C2F9" w14:textId="1650F830" w:rsidR="00F7743C" w:rsidRDefault="00E702C6" w:rsidP="000E36D9">
      <w:pPr>
        <w:spacing w:before="240" w:after="120"/>
        <w:jc w:val="both"/>
        <w:rPr>
          <w:lang w:val="pl-PL" w:eastAsia="en-GB"/>
        </w:rPr>
      </w:pPr>
      <w:r w:rsidRPr="005C58D8">
        <w:rPr>
          <w:lang w:val="pl-PL" w:eastAsia="en-GB"/>
        </w:rPr>
        <w:t>Oświadcza, że wszystkie informacje podane w powyższym oświadczeniu są aktualne i zgodne</w:t>
      </w:r>
      <w:r w:rsidR="007E1591" w:rsidRPr="005C58D8">
        <w:rPr>
          <w:lang w:val="pl-PL" w:eastAsia="en-GB"/>
        </w:rPr>
        <w:t xml:space="preserve">  </w:t>
      </w:r>
      <w:r w:rsidRPr="005C58D8">
        <w:rPr>
          <w:lang w:val="pl-PL" w:eastAsia="en-GB"/>
        </w:rPr>
        <w:t>z prawdą oraz zostały przedstawione z pełną świadomością konsekwencji wprowadzenia Zamawiającego w błąd</w:t>
      </w:r>
      <w:r w:rsidR="00C70058" w:rsidRPr="005C58D8">
        <w:rPr>
          <w:lang w:val="pl-PL" w:eastAsia="en-GB"/>
        </w:rPr>
        <w:t xml:space="preserve"> przy przedstawianiu informacji.</w:t>
      </w:r>
    </w:p>
    <w:p w14:paraId="24133461" w14:textId="77777777" w:rsidR="00364076" w:rsidRPr="000E36D9" w:rsidRDefault="00364076" w:rsidP="00364076">
      <w:pPr>
        <w:shd w:val="clear" w:color="auto" w:fill="BFBFBF" w:themeFill="background1" w:themeFillShade="BF"/>
        <w:spacing w:after="120" w:line="360" w:lineRule="auto"/>
        <w:jc w:val="both"/>
        <w:rPr>
          <w:b/>
          <w:sz w:val="24"/>
          <w:szCs w:val="21"/>
        </w:rPr>
      </w:pPr>
      <w:r w:rsidRPr="000E36D9">
        <w:rPr>
          <w:b/>
          <w:sz w:val="24"/>
          <w:szCs w:val="21"/>
        </w:rPr>
        <w:t>INFORMACJA DOTYCZĄCA DOSTĘPU DO PODMIOTOWYCH ŚRODKÓW DOWODOWYCH:</w:t>
      </w:r>
    </w:p>
    <w:p w14:paraId="0FCD45E2" w14:textId="77777777" w:rsidR="00364076" w:rsidRPr="000E36D9" w:rsidRDefault="00364076" w:rsidP="00364076">
      <w:pPr>
        <w:spacing w:after="0" w:line="360" w:lineRule="auto"/>
        <w:jc w:val="both"/>
        <w:rPr>
          <w:sz w:val="24"/>
          <w:szCs w:val="21"/>
          <w:lang w:val="pl-PL"/>
        </w:rPr>
      </w:pPr>
      <w:r w:rsidRPr="000E36D9">
        <w:rPr>
          <w:sz w:val="24"/>
          <w:szCs w:val="21"/>
          <w:lang w:val="pl-PL"/>
        </w:rPr>
        <w:t>Wskazuję następujące podmiotowe środki dowodowe, które można uzyskać za pomocą bezpłatnych i ogólnodostępnych baz danych, oraz</w:t>
      </w:r>
      <w:r w:rsidRPr="000E36D9">
        <w:rPr>
          <w:sz w:val="28"/>
          <w:lang w:val="pl-PL"/>
        </w:rPr>
        <w:t xml:space="preserve"> </w:t>
      </w:r>
      <w:r w:rsidRPr="000E36D9">
        <w:rPr>
          <w:sz w:val="24"/>
          <w:szCs w:val="21"/>
          <w:lang w:val="pl-PL"/>
        </w:rPr>
        <w:t>dane umożliwiające dostęp do tych środków:</w:t>
      </w:r>
    </w:p>
    <w:p w14:paraId="50FE9E02" w14:textId="77777777" w:rsidR="00364076" w:rsidRPr="000E36D9" w:rsidRDefault="00364076" w:rsidP="00364076">
      <w:pPr>
        <w:spacing w:after="0" w:line="360" w:lineRule="auto"/>
        <w:jc w:val="both"/>
        <w:rPr>
          <w:sz w:val="24"/>
          <w:szCs w:val="21"/>
          <w:lang w:val="pl-PL"/>
        </w:rPr>
      </w:pPr>
      <w:r w:rsidRPr="000E36D9">
        <w:rPr>
          <w:sz w:val="24"/>
          <w:szCs w:val="21"/>
          <w:lang w:val="pl-PL"/>
        </w:rPr>
        <w:t>1) ......................................................................................................................................................</w:t>
      </w:r>
    </w:p>
    <w:p w14:paraId="53008153" w14:textId="77777777" w:rsidR="00364076" w:rsidRPr="000E36D9" w:rsidRDefault="00364076" w:rsidP="00364076">
      <w:pPr>
        <w:spacing w:after="0" w:line="360" w:lineRule="auto"/>
        <w:jc w:val="both"/>
        <w:rPr>
          <w:sz w:val="24"/>
          <w:szCs w:val="21"/>
          <w:lang w:val="pl-PL"/>
        </w:rPr>
      </w:pPr>
      <w:r w:rsidRPr="000E36D9">
        <w:rPr>
          <w:i/>
          <w:sz w:val="20"/>
          <w:szCs w:val="16"/>
          <w:lang w:val="pl-PL"/>
        </w:rPr>
        <w:t>(wskazać podmiotowy środek dowodowy, adres internetowy, wydający urząd lub organ, dokładne dane referencyjne dokumentacji)</w:t>
      </w:r>
    </w:p>
    <w:p w14:paraId="556E3BBF" w14:textId="77777777" w:rsidR="00364076" w:rsidRPr="000E36D9" w:rsidRDefault="00364076" w:rsidP="00364076">
      <w:pPr>
        <w:spacing w:after="0" w:line="360" w:lineRule="auto"/>
        <w:jc w:val="both"/>
        <w:rPr>
          <w:sz w:val="24"/>
          <w:szCs w:val="21"/>
          <w:lang w:val="pl-PL"/>
        </w:rPr>
      </w:pPr>
      <w:r w:rsidRPr="000E36D9">
        <w:rPr>
          <w:sz w:val="24"/>
          <w:szCs w:val="21"/>
          <w:lang w:val="pl-PL"/>
        </w:rPr>
        <w:t>2) .......................................................................................................................................................</w:t>
      </w:r>
    </w:p>
    <w:p w14:paraId="00F6EC20" w14:textId="77777777" w:rsidR="00364076" w:rsidRPr="000E36D9" w:rsidRDefault="00364076" w:rsidP="00364076">
      <w:pPr>
        <w:spacing w:after="0" w:line="360" w:lineRule="auto"/>
        <w:jc w:val="both"/>
        <w:rPr>
          <w:i/>
          <w:sz w:val="20"/>
          <w:szCs w:val="16"/>
          <w:lang w:val="pl-PL"/>
        </w:rPr>
      </w:pPr>
      <w:r w:rsidRPr="000E36D9">
        <w:rPr>
          <w:i/>
          <w:sz w:val="20"/>
          <w:szCs w:val="16"/>
          <w:lang w:val="pl-PL"/>
        </w:rPr>
        <w:t>(wskazać podmiotowy środek dowodowy, adres internetowy, wydający urząd lub organ, dokładne dane referencyjne dokumentacji)</w:t>
      </w:r>
    </w:p>
    <w:p w14:paraId="1BCD4405" w14:textId="5C033832" w:rsidR="00364076" w:rsidRPr="000E36D9" w:rsidRDefault="00364076" w:rsidP="00364076">
      <w:pPr>
        <w:spacing w:after="0" w:line="360" w:lineRule="auto"/>
        <w:jc w:val="both"/>
        <w:rPr>
          <w:sz w:val="24"/>
          <w:szCs w:val="21"/>
          <w:lang w:val="pl-PL"/>
        </w:rPr>
      </w:pPr>
      <w:r w:rsidRPr="000E36D9">
        <w:rPr>
          <w:sz w:val="24"/>
          <w:szCs w:val="21"/>
          <w:lang w:val="pl-PL"/>
        </w:rPr>
        <w:t>3</w:t>
      </w:r>
      <w:r w:rsidR="00F06070">
        <w:rPr>
          <w:color w:val="31849B" w:themeColor="accent5" w:themeShade="BF"/>
          <w:sz w:val="24"/>
          <w:szCs w:val="21"/>
          <w:lang w:val="pl-PL"/>
        </w:rPr>
        <w:t>) [jeśli dotyczy</w:t>
      </w:r>
      <w:r w:rsidRPr="000E36D9">
        <w:rPr>
          <w:color w:val="31849B" w:themeColor="accent5" w:themeShade="BF"/>
          <w:sz w:val="24"/>
          <w:szCs w:val="21"/>
          <w:lang w:val="pl-PL"/>
        </w:rPr>
        <w:t xml:space="preserve">] </w:t>
      </w:r>
      <w:r w:rsidRPr="000E36D9">
        <w:rPr>
          <w:sz w:val="24"/>
          <w:szCs w:val="21"/>
          <w:lang w:val="pl-PL"/>
        </w:rPr>
        <w:t>Wykonawca zamierza wykazać brak podstaw do wykluczenia za pomocą oficjalnego certyfikatu wykonawcy zamówień publicznych:</w:t>
      </w:r>
    </w:p>
    <w:p w14:paraId="0BBB6AC8" w14:textId="599B5FB6" w:rsidR="00364076" w:rsidRPr="000E36D9" w:rsidRDefault="00364076" w:rsidP="00364076">
      <w:pPr>
        <w:spacing w:after="0" w:line="360" w:lineRule="auto"/>
        <w:jc w:val="both"/>
        <w:rPr>
          <w:i/>
          <w:sz w:val="20"/>
          <w:szCs w:val="16"/>
          <w:lang w:val="pl-PL"/>
        </w:rPr>
      </w:pPr>
      <w:r w:rsidRPr="000E36D9">
        <w:rPr>
          <w:sz w:val="24"/>
          <w:szCs w:val="21"/>
          <w:lang w:val="pl-PL"/>
        </w:rPr>
        <w:t>.......................................................................................................................................................</w:t>
      </w:r>
    </w:p>
    <w:p w14:paraId="560B5F1D" w14:textId="7939F510" w:rsidR="00364076" w:rsidRPr="000E36D9" w:rsidRDefault="00364076" w:rsidP="00364076">
      <w:pPr>
        <w:spacing w:after="0" w:line="360" w:lineRule="auto"/>
        <w:jc w:val="both"/>
        <w:rPr>
          <w:i/>
          <w:sz w:val="20"/>
          <w:szCs w:val="16"/>
          <w:lang w:val="pl-PL"/>
        </w:rPr>
      </w:pPr>
      <w:r w:rsidRPr="000E36D9">
        <w:rPr>
          <w:i/>
          <w:sz w:val="20"/>
          <w:szCs w:val="16"/>
          <w:lang w:val="pl-PL"/>
        </w:rPr>
        <w:t xml:space="preserve">(wskazać numer i oznaczenie tego certyfikatu, nazwę podmiotu certyfikującego, który wydał ten certyfikat, okres ważności </w:t>
      </w:r>
      <w:r w:rsidRPr="000E36D9">
        <w:rPr>
          <w:i/>
          <w:iCs/>
          <w:sz w:val="20"/>
          <w:szCs w:val="16"/>
          <w:lang w:val="pl-PL"/>
        </w:rPr>
        <w:t>certyfikacji wykonawców zamówień publicznych</w:t>
      </w:r>
      <w:r w:rsidRPr="000E36D9">
        <w:rPr>
          <w:i/>
          <w:sz w:val="20"/>
          <w:szCs w:val="16"/>
          <w:lang w:val="pl-PL"/>
        </w:rPr>
        <w:t xml:space="preserve"> oraz wskazuje, w zakresie których podstaw wykluczenia lub warunków udziału w postępowaniu będzie posługiwał się tym certyfikatem)</w:t>
      </w:r>
    </w:p>
    <w:p w14:paraId="65DCB71A" w14:textId="31F462C1" w:rsidR="00E702C6" w:rsidRPr="005C58D8" w:rsidRDefault="00E702C6" w:rsidP="005C58D8">
      <w:pPr>
        <w:tabs>
          <w:tab w:val="left" w:leader="dot" w:pos="9072"/>
        </w:tabs>
        <w:spacing w:before="240" w:after="0"/>
        <w:ind w:left="5245"/>
        <w:jc w:val="both"/>
        <w:rPr>
          <w:lang w:val="pl-PL" w:eastAsia="en-GB"/>
        </w:rPr>
      </w:pPr>
      <w:r w:rsidRPr="005C58D8">
        <w:rPr>
          <w:sz w:val="24"/>
          <w:szCs w:val="24"/>
          <w:lang w:val="pl-PL" w:eastAsia="en-GB"/>
        </w:rPr>
        <w:t>Data</w:t>
      </w:r>
      <w:r w:rsidR="005C58D8">
        <w:rPr>
          <w:sz w:val="24"/>
          <w:szCs w:val="24"/>
          <w:lang w:val="pl-PL" w:eastAsia="en-GB"/>
        </w:rPr>
        <w:tab/>
      </w:r>
      <w:r w:rsidRPr="005C58D8">
        <w:rPr>
          <w:sz w:val="24"/>
          <w:szCs w:val="24"/>
          <w:lang w:val="pl-PL" w:eastAsia="en-GB"/>
        </w:rPr>
        <w:t xml:space="preserve">                                                   </w:t>
      </w:r>
    </w:p>
    <w:p w14:paraId="513CC91A" w14:textId="77777777" w:rsidR="005C58D8" w:rsidRDefault="00E702C6" w:rsidP="005C58D8">
      <w:pPr>
        <w:spacing w:after="0"/>
        <w:ind w:left="5245"/>
        <w:jc w:val="center"/>
        <w:rPr>
          <w:sz w:val="18"/>
          <w:szCs w:val="18"/>
          <w:lang w:val="pl-PL" w:eastAsia="en-GB"/>
        </w:rPr>
      </w:pPr>
      <w:r w:rsidRPr="005C58D8">
        <w:rPr>
          <w:sz w:val="18"/>
          <w:szCs w:val="18"/>
          <w:lang w:val="pl-PL" w:eastAsia="en-GB"/>
        </w:rPr>
        <w:t>(podpis u</w:t>
      </w:r>
      <w:r w:rsidR="00F7743C" w:rsidRPr="005C58D8">
        <w:rPr>
          <w:sz w:val="18"/>
          <w:szCs w:val="18"/>
          <w:lang w:val="pl-PL" w:eastAsia="en-GB"/>
        </w:rPr>
        <w:t xml:space="preserve">pełnomocnionego przedstawiciela </w:t>
      </w:r>
    </w:p>
    <w:p w14:paraId="5F6948D2" w14:textId="2C54EE0A" w:rsidR="00E702C6" w:rsidRPr="005C58D8" w:rsidRDefault="00E702C6" w:rsidP="005C58D8">
      <w:pPr>
        <w:spacing w:after="0"/>
        <w:ind w:left="5245"/>
        <w:jc w:val="center"/>
        <w:rPr>
          <w:sz w:val="18"/>
          <w:szCs w:val="18"/>
          <w:lang w:val="pl-PL" w:eastAsia="en-GB"/>
        </w:rPr>
      </w:pPr>
      <w:r w:rsidRPr="005C58D8">
        <w:rPr>
          <w:sz w:val="18"/>
          <w:szCs w:val="18"/>
          <w:lang w:val="pl-PL" w:eastAsia="en-GB"/>
        </w:rPr>
        <w:t>Wykonawcy)</w:t>
      </w:r>
    </w:p>
    <w:p w14:paraId="651B7B1A" w14:textId="77777777" w:rsidR="00E702C6" w:rsidRPr="005C58D8" w:rsidRDefault="00BC1618" w:rsidP="00E702C6">
      <w:pPr>
        <w:spacing w:after="0"/>
        <w:rPr>
          <w:sz w:val="24"/>
          <w:szCs w:val="24"/>
          <w:lang w:val="pl-PL" w:eastAsia="en-GB"/>
        </w:rPr>
      </w:pPr>
      <w:r w:rsidRPr="005C58D8">
        <w:rPr>
          <w:noProof/>
          <w:sz w:val="24"/>
          <w:szCs w:val="24"/>
          <w:bdr w:val="none" w:sz="0" w:space="0" w:color="auto"/>
          <w:lang w:val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D58071" wp14:editId="592CF236">
                <wp:simplePos x="0" y="0"/>
                <wp:positionH relativeFrom="column">
                  <wp:posOffset>3542030</wp:posOffset>
                </wp:positionH>
                <wp:positionV relativeFrom="paragraph">
                  <wp:posOffset>41910</wp:posOffset>
                </wp:positionV>
                <wp:extent cx="2237740" cy="978011"/>
                <wp:effectExtent l="0" t="0" r="10160" b="1270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7740" cy="9780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3074CD" w14:textId="77777777" w:rsidR="0040675E" w:rsidRDefault="0040675E" w:rsidP="0040675E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18"/>
                                <w:szCs w:val="20"/>
                                <w:lang w:eastAsia="en-GB"/>
                              </w:rPr>
                            </w:pPr>
                            <w:r w:rsidRPr="0040675E">
                              <w:rPr>
                                <w:b/>
                                <w:sz w:val="18"/>
                                <w:szCs w:val="20"/>
                                <w:lang w:eastAsia="en-GB"/>
                              </w:rPr>
                              <w:t xml:space="preserve">OPATRZYĆ PODPISEM ELEKTRONICZNYM (KWALIFIKOWANYM  </w:t>
                            </w:r>
                            <w:r>
                              <w:rPr>
                                <w:b/>
                                <w:sz w:val="18"/>
                                <w:szCs w:val="20"/>
                                <w:lang w:eastAsia="en-GB"/>
                              </w:rPr>
                              <w:t xml:space="preserve">LUB ZAUFANYM/ LUB ELEKTRONICZNYM </w:t>
                            </w:r>
                            <w:r w:rsidRPr="0040675E">
                              <w:rPr>
                                <w:b/>
                                <w:sz w:val="18"/>
                                <w:szCs w:val="20"/>
                                <w:lang w:eastAsia="en-GB"/>
                              </w:rPr>
                              <w:t>OSOBISTYM)</w:t>
                            </w:r>
                          </w:p>
                          <w:p w14:paraId="31FDCAD8" w14:textId="77777777" w:rsidR="00F7743C" w:rsidRPr="0040675E" w:rsidRDefault="0040675E" w:rsidP="0040675E">
                            <w:pPr>
                              <w:spacing w:after="0" w:line="240" w:lineRule="auto"/>
                              <w:jc w:val="both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0675E">
                              <w:rPr>
                                <w:rFonts w:ascii="Cambria" w:hAnsi="Cambria"/>
                                <w:sz w:val="20"/>
                                <w:szCs w:val="20"/>
                                <w:lang w:eastAsia="en-GB"/>
                              </w:rPr>
                              <w:t>przez</w:t>
                            </w:r>
                            <w:proofErr w:type="spellEnd"/>
                            <w:r w:rsidRPr="0040675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i/>
                                <w:iCs/>
                                <w:color w:val="auto"/>
                                <w:sz w:val="20"/>
                                <w:szCs w:val="20"/>
                                <w:lang w:val="pl-PL"/>
                              </w:rPr>
                              <w:t>oso</w:t>
                            </w:r>
                            <w:r w:rsidR="00F7743C" w:rsidRPr="0040675E">
                              <w:rPr>
                                <w:rFonts w:ascii="Cambria" w:hAnsi="Cambria"/>
                                <w:i/>
                                <w:iCs/>
                                <w:color w:val="auto"/>
                                <w:sz w:val="20"/>
                                <w:szCs w:val="20"/>
                                <w:lang w:val="pl-PL"/>
                              </w:rPr>
                              <w:t>b</w:t>
                            </w:r>
                            <w:r>
                              <w:rPr>
                                <w:rFonts w:ascii="Cambria" w:hAnsi="Cambria"/>
                                <w:i/>
                                <w:iCs/>
                                <w:color w:val="auto"/>
                                <w:sz w:val="20"/>
                                <w:szCs w:val="20"/>
                                <w:lang w:val="pl-PL"/>
                              </w:rPr>
                              <w:t>ę(-y) uprawnioną(-e</w:t>
                            </w:r>
                            <w:r w:rsidR="00F7743C" w:rsidRPr="0040675E">
                              <w:rPr>
                                <w:rFonts w:ascii="Cambria" w:hAnsi="Cambria"/>
                                <w:i/>
                                <w:iCs/>
                                <w:color w:val="auto"/>
                                <w:sz w:val="20"/>
                                <w:szCs w:val="20"/>
                                <w:lang w:val="pl-PL"/>
                              </w:rPr>
                              <w:t>) do składania oświadczenia woli w imieniu</w:t>
                            </w:r>
                            <w:r w:rsidR="00F7743C" w:rsidRPr="0040675E">
                              <w:rPr>
                                <w:rFonts w:ascii="Cambria" w:hAnsi="Cambria"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F7743C" w:rsidRPr="0040675E">
                              <w:rPr>
                                <w:rFonts w:ascii="Cambria" w:hAnsi="Cambria"/>
                                <w:i/>
                                <w:iCs/>
                                <w:color w:val="auto"/>
                                <w:sz w:val="20"/>
                                <w:szCs w:val="20"/>
                              </w:rPr>
                              <w:t>wykonawcy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2D58071" id="Pole tekstowe 5" o:spid="_x0000_s1027" type="#_x0000_t202" style="position:absolute;margin-left:278.9pt;margin-top:3.3pt;width:176.2pt;height:7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" fillcolor="window" strokeweight=".5pt">
                <v:path arrowok="t"/>
                <v:textbox>
                  <w:txbxContent>
                    <w:p w14:paraId="643074CD" w14:textId="77777777" w:rsidR="0040675E" w:rsidRDefault="0040675E" w:rsidP="0040675E">
                      <w:pPr>
                        <w:spacing w:after="0" w:line="240" w:lineRule="auto"/>
                        <w:jc w:val="both"/>
                        <w:rPr>
                          <w:b/>
                          <w:sz w:val="18"/>
                          <w:szCs w:val="20"/>
                          <w:lang w:eastAsia="en-GB"/>
                        </w:rPr>
                      </w:pPr>
                      <w:r w:rsidRPr="0040675E">
                        <w:rPr>
                          <w:b/>
                          <w:sz w:val="18"/>
                          <w:szCs w:val="20"/>
                          <w:lang w:eastAsia="en-GB"/>
                        </w:rPr>
                        <w:t xml:space="preserve">OPATRZYĆ PODPISEM ELEKTRONICZNYM (KWALIFIKOWANYM  </w:t>
                      </w:r>
                      <w:r>
                        <w:rPr>
                          <w:b/>
                          <w:sz w:val="18"/>
                          <w:szCs w:val="20"/>
                          <w:lang w:eastAsia="en-GB"/>
                        </w:rPr>
                        <w:t xml:space="preserve">LUB ZAUFANYM/ LUB ELEKTRONICZNYM </w:t>
                      </w:r>
                      <w:r w:rsidRPr="0040675E">
                        <w:rPr>
                          <w:b/>
                          <w:sz w:val="18"/>
                          <w:szCs w:val="20"/>
                          <w:lang w:eastAsia="en-GB"/>
                        </w:rPr>
                        <w:t>OSOBISTYM)</w:t>
                      </w:r>
                    </w:p>
                    <w:p w14:paraId="31FDCAD8" w14:textId="77777777" w:rsidR="00F7743C" w:rsidRPr="0040675E" w:rsidRDefault="0040675E" w:rsidP="0040675E">
                      <w:pPr>
                        <w:spacing w:after="0" w:line="240" w:lineRule="auto"/>
                        <w:jc w:val="both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proofErr w:type="spellStart"/>
                      <w:r w:rsidRPr="0040675E">
                        <w:rPr>
                          <w:rFonts w:ascii="Cambria" w:hAnsi="Cambria"/>
                          <w:sz w:val="20"/>
                          <w:szCs w:val="20"/>
                          <w:lang w:eastAsia="en-GB"/>
                        </w:rPr>
                        <w:t>przez</w:t>
                      </w:r>
                      <w:proofErr w:type="spellEnd"/>
                      <w:r w:rsidRPr="0040675E">
                        <w:rPr>
                          <w:rFonts w:ascii="Cambria" w:hAnsi="Cambria"/>
                          <w:b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i/>
                          <w:iCs/>
                          <w:color w:val="auto"/>
                          <w:sz w:val="20"/>
                          <w:szCs w:val="20"/>
                          <w:lang w:val="pl-PL"/>
                        </w:rPr>
                        <w:t>oso</w:t>
                      </w:r>
                      <w:r w:rsidR="00F7743C" w:rsidRPr="0040675E">
                        <w:rPr>
                          <w:rFonts w:ascii="Cambria" w:hAnsi="Cambria"/>
                          <w:i/>
                          <w:iCs/>
                          <w:color w:val="auto"/>
                          <w:sz w:val="20"/>
                          <w:szCs w:val="20"/>
                          <w:lang w:val="pl-PL"/>
                        </w:rPr>
                        <w:t>b</w:t>
                      </w:r>
                      <w:r>
                        <w:rPr>
                          <w:rFonts w:ascii="Cambria" w:hAnsi="Cambria"/>
                          <w:i/>
                          <w:iCs/>
                          <w:color w:val="auto"/>
                          <w:sz w:val="20"/>
                          <w:szCs w:val="20"/>
                          <w:lang w:val="pl-PL"/>
                        </w:rPr>
                        <w:t>ę(-y) uprawnioną(-e</w:t>
                      </w:r>
                      <w:r w:rsidR="00F7743C" w:rsidRPr="0040675E">
                        <w:rPr>
                          <w:rFonts w:ascii="Cambria" w:hAnsi="Cambria"/>
                          <w:i/>
                          <w:iCs/>
                          <w:color w:val="auto"/>
                          <w:sz w:val="20"/>
                          <w:szCs w:val="20"/>
                          <w:lang w:val="pl-PL"/>
                        </w:rPr>
                        <w:t>) do składania oświadczenia woli w imieniu</w:t>
                      </w:r>
                      <w:r w:rsidR="00F7743C" w:rsidRPr="0040675E">
                        <w:rPr>
                          <w:rFonts w:ascii="Cambria" w:hAnsi="Cambria"/>
                          <w:i/>
                          <w:i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F7743C" w:rsidRPr="0040675E">
                        <w:rPr>
                          <w:rFonts w:ascii="Cambria" w:hAnsi="Cambria"/>
                          <w:i/>
                          <w:iCs/>
                          <w:color w:val="auto"/>
                          <w:sz w:val="20"/>
                          <w:szCs w:val="20"/>
                        </w:rPr>
                        <w:t>wykonawcy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A4E73FA" w14:textId="77777777" w:rsidR="00436A16" w:rsidRPr="005C58D8" w:rsidRDefault="00E702C6" w:rsidP="00E702C6">
      <w:pPr>
        <w:spacing w:after="0"/>
        <w:rPr>
          <w:sz w:val="20"/>
          <w:szCs w:val="20"/>
          <w:lang w:val="pl-PL" w:eastAsia="en-GB"/>
        </w:rPr>
      </w:pPr>
      <w:r w:rsidRPr="005C58D8">
        <w:rPr>
          <w:sz w:val="24"/>
          <w:szCs w:val="24"/>
          <w:lang w:val="pl-PL" w:eastAsia="en-GB"/>
        </w:rPr>
        <w:t xml:space="preserve"> </w:t>
      </w:r>
    </w:p>
    <w:p w14:paraId="493008FC" w14:textId="77AFD4B4" w:rsidR="00E702C6" w:rsidRPr="005C58D8" w:rsidRDefault="00436A16" w:rsidP="00436A16">
      <w:pPr>
        <w:tabs>
          <w:tab w:val="left" w:pos="6937"/>
        </w:tabs>
        <w:rPr>
          <w:sz w:val="20"/>
          <w:szCs w:val="20"/>
          <w:lang w:val="pl-PL" w:eastAsia="en-GB"/>
        </w:rPr>
      </w:pPr>
      <w:r w:rsidRPr="005C58D8">
        <w:rPr>
          <w:sz w:val="20"/>
          <w:szCs w:val="20"/>
          <w:lang w:val="pl-PL" w:eastAsia="en-GB"/>
        </w:rPr>
        <w:tab/>
      </w:r>
    </w:p>
    <w:sectPr w:rsidR="00E702C6" w:rsidRPr="005C58D8" w:rsidSect="00441789">
      <w:headerReference w:type="default" r:id="rId8"/>
      <w:pgSz w:w="11900" w:h="16840"/>
      <w:pgMar w:top="1417" w:right="1417" w:bottom="851" w:left="993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8E3040" w14:textId="77777777" w:rsidR="009602A9" w:rsidRDefault="009602A9" w:rsidP="00DA7FEE">
      <w:pPr>
        <w:spacing w:after="0" w:line="240" w:lineRule="auto"/>
      </w:pPr>
      <w:r>
        <w:separator/>
      </w:r>
    </w:p>
  </w:endnote>
  <w:endnote w:type="continuationSeparator" w:id="0">
    <w:p w14:paraId="51F7FBBE" w14:textId="77777777" w:rsidR="009602A9" w:rsidRDefault="009602A9" w:rsidP="00DA7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5F9B3" w14:textId="77777777" w:rsidR="009602A9" w:rsidRDefault="009602A9" w:rsidP="00DA7FEE">
      <w:pPr>
        <w:spacing w:after="0" w:line="240" w:lineRule="auto"/>
      </w:pPr>
      <w:r>
        <w:separator/>
      </w:r>
    </w:p>
  </w:footnote>
  <w:footnote w:type="continuationSeparator" w:id="0">
    <w:p w14:paraId="7B4700E1" w14:textId="77777777" w:rsidR="009602A9" w:rsidRDefault="009602A9" w:rsidP="00DA7FEE">
      <w:pPr>
        <w:spacing w:after="0" w:line="240" w:lineRule="auto"/>
      </w:pPr>
      <w:r>
        <w:continuationSeparator/>
      </w:r>
    </w:p>
  </w:footnote>
  <w:footnote w:id="1">
    <w:p w14:paraId="4E12326C" w14:textId="7D99F436" w:rsidR="00436A16" w:rsidRPr="00436A16" w:rsidRDefault="00436A16" w:rsidP="005C58D8">
      <w:pPr>
        <w:pStyle w:val="Tekstprzypisudolnego"/>
        <w:ind w:left="0" w:firstLine="0"/>
      </w:pPr>
      <w:r>
        <w:rPr>
          <w:rStyle w:val="Odwoanieprzypisudolnego"/>
        </w:rPr>
        <w:footnoteRef/>
      </w:r>
      <w:r w:rsidR="005C58D8">
        <w:t xml:space="preserve"> </w:t>
      </w:r>
      <w:r w:rsidRPr="00436A16">
        <w:t>Uwzględniające przesłanki wykluczenia z art. 7 ust. 1 ustawy o szczególnych rozwiązaniach w zakresie przeciwdziałania wspieraniu agresji na Ukrainę oraz służących ochronie bezpieczeństwa narodowego (Dz.U.</w:t>
      </w:r>
      <w:r w:rsidR="005C58D8">
        <w:t> </w:t>
      </w:r>
      <w:r w:rsidRPr="00436A16">
        <w:t>poz. 835).</w:t>
      </w:r>
    </w:p>
    <w:p w14:paraId="2B252A29" w14:textId="77777777" w:rsidR="00436A16" w:rsidRDefault="00436A1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549F2" w14:textId="5E9C6D78" w:rsidR="00F44A28" w:rsidRPr="00F44A28" w:rsidRDefault="007D1D0D" w:rsidP="00F44A28">
    <w:pPr>
      <w:pStyle w:val="Nagwek"/>
    </w:pPr>
    <w:r w:rsidRPr="007D1D0D">
      <w:t xml:space="preserve">              </w:t>
    </w:r>
    <w:r w:rsidR="00F44A28" w:rsidRPr="00F44A28">
      <w:t xml:space="preserve">                                        </w:t>
    </w:r>
    <w:r w:rsidR="00F44A28" w:rsidRPr="00F44A28">
      <w:tab/>
    </w:r>
    <w:r w:rsidR="00F44A28" w:rsidRPr="00F44A28">
      <w:tab/>
    </w:r>
  </w:p>
  <w:p w14:paraId="33B28CE0" w14:textId="77777777" w:rsidR="007D1D0D" w:rsidRPr="007D1D0D" w:rsidRDefault="007D1D0D" w:rsidP="007D1D0D">
    <w:pPr>
      <w:pStyle w:val="Nagwek"/>
    </w:pPr>
  </w:p>
  <w:p w14:paraId="63D34B2F" w14:textId="77777777" w:rsidR="007D1D0D" w:rsidRDefault="007D1D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12B4015"/>
    <w:multiLevelType w:val="multilevel"/>
    <w:tmpl w:val="409608CC"/>
    <w:styleLink w:val="Zaimportowanystyl4"/>
    <w:lvl w:ilvl="0">
      <w:start w:val="1"/>
      <w:numFmt w:val="decimal"/>
      <w:lvlText w:val="%1."/>
      <w:lvlJc w:val="left"/>
      <w:pPr>
        <w:ind w:left="435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907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1701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2173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3005" w:hanging="9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.%4.%5.%6."/>
      <w:lvlJc w:val="left"/>
      <w:pPr>
        <w:ind w:left="3477" w:hanging="9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4309" w:hanging="1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.%4.%5.%6.%7.%8."/>
      <w:lvlJc w:val="left"/>
      <w:pPr>
        <w:ind w:left="4781" w:hanging="1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5253" w:hanging="1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31157F9"/>
    <w:multiLevelType w:val="multilevel"/>
    <w:tmpl w:val="B70CCFF8"/>
    <w:styleLink w:val="Zaimportowanystyl3"/>
    <w:lvl w:ilvl="0">
      <w:start w:val="1"/>
      <w:numFmt w:val="decimal"/>
      <w:lvlText w:val="%1."/>
      <w:lvlJc w:val="left"/>
      <w:pPr>
        <w:ind w:left="375" w:hanging="375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)"/>
      <w:lvlJc w:val="left"/>
      <w:pPr>
        <w:ind w:left="1701" w:hanging="5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)%3."/>
      <w:lvlJc w:val="left"/>
      <w:pPr>
        <w:ind w:left="1990" w:hanging="5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)%3.%4."/>
      <w:lvlJc w:val="left"/>
      <w:pPr>
        <w:ind w:left="2639" w:hanging="92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)%3.%4.%5."/>
      <w:lvlJc w:val="left"/>
      <w:pPr>
        <w:ind w:left="2928" w:hanging="92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)%3.%4.%5.%6."/>
      <w:lvlJc w:val="left"/>
      <w:pPr>
        <w:ind w:left="3577" w:hanging="128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)%3.%4.%5.%6.%7."/>
      <w:lvlJc w:val="left"/>
      <w:pPr>
        <w:ind w:left="3866" w:hanging="128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)%3.%4.%5.%6.%7.%8."/>
      <w:lvlJc w:val="left"/>
      <w:pPr>
        <w:ind w:left="4515" w:hanging="164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)%3.%4.%5.%6.%7.%8.%9."/>
      <w:lvlJc w:val="left"/>
      <w:pPr>
        <w:ind w:left="4804" w:hanging="164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" w15:restartNumberingAfterBreak="0">
    <w:nsid w:val="47B2368A"/>
    <w:multiLevelType w:val="multilevel"/>
    <w:tmpl w:val="487E959E"/>
    <w:lvl w:ilvl="0">
      <w:start w:val="1"/>
      <w:numFmt w:val="decimal"/>
      <w:pStyle w:val="abc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62300E4E"/>
    <w:multiLevelType w:val="hybridMultilevel"/>
    <w:tmpl w:val="080637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0F352A"/>
    <w:multiLevelType w:val="hybridMultilevel"/>
    <w:tmpl w:val="A37081A2"/>
    <w:name w:val="Heading"/>
    <w:styleLink w:val="Zaimportowanystyl40"/>
    <w:lvl w:ilvl="0" w:tplc="FFFFFFFF">
      <w:start w:val="1"/>
      <w:numFmt w:val="lowerLetter"/>
      <w:lvlText w:val="%1)"/>
      <w:lvlJc w:val="left"/>
      <w:pPr>
        <w:ind w:left="56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28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007" w:hanging="49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72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44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167" w:hanging="49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488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60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327" w:hanging="49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5"/>
  </w:num>
  <w:num w:numId="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2C6"/>
    <w:rsid w:val="00067509"/>
    <w:rsid w:val="00085AD8"/>
    <w:rsid w:val="000D1D5B"/>
    <w:rsid w:val="000E36D9"/>
    <w:rsid w:val="00177AD1"/>
    <w:rsid w:val="001838FA"/>
    <w:rsid w:val="00223CFA"/>
    <w:rsid w:val="00254D73"/>
    <w:rsid w:val="002B3499"/>
    <w:rsid w:val="002C0CD0"/>
    <w:rsid w:val="002C553A"/>
    <w:rsid w:val="002E44AE"/>
    <w:rsid w:val="0031771A"/>
    <w:rsid w:val="00340AA8"/>
    <w:rsid w:val="0034425C"/>
    <w:rsid w:val="00364076"/>
    <w:rsid w:val="0040675E"/>
    <w:rsid w:val="004202EF"/>
    <w:rsid w:val="00436A16"/>
    <w:rsid w:val="00472433"/>
    <w:rsid w:val="004815F7"/>
    <w:rsid w:val="004A2020"/>
    <w:rsid w:val="00591353"/>
    <w:rsid w:val="005A34BA"/>
    <w:rsid w:val="005C58D8"/>
    <w:rsid w:val="006801B1"/>
    <w:rsid w:val="006B36C2"/>
    <w:rsid w:val="0073012C"/>
    <w:rsid w:val="007878EE"/>
    <w:rsid w:val="00790900"/>
    <w:rsid w:val="007D1D0D"/>
    <w:rsid w:val="007E1591"/>
    <w:rsid w:val="0087093E"/>
    <w:rsid w:val="008B61D1"/>
    <w:rsid w:val="00913EFF"/>
    <w:rsid w:val="009602A9"/>
    <w:rsid w:val="00A93363"/>
    <w:rsid w:val="00AD21B3"/>
    <w:rsid w:val="00B02F4A"/>
    <w:rsid w:val="00B55853"/>
    <w:rsid w:val="00BC1618"/>
    <w:rsid w:val="00BE50E5"/>
    <w:rsid w:val="00C47128"/>
    <w:rsid w:val="00C70058"/>
    <w:rsid w:val="00C76F2D"/>
    <w:rsid w:val="00C92CAC"/>
    <w:rsid w:val="00D40309"/>
    <w:rsid w:val="00D45175"/>
    <w:rsid w:val="00DA7FEE"/>
    <w:rsid w:val="00DB6CD5"/>
    <w:rsid w:val="00E219FC"/>
    <w:rsid w:val="00E4039B"/>
    <w:rsid w:val="00E702C6"/>
    <w:rsid w:val="00EC0708"/>
    <w:rsid w:val="00ED754D"/>
    <w:rsid w:val="00EF64BE"/>
    <w:rsid w:val="00F002A0"/>
    <w:rsid w:val="00F06070"/>
    <w:rsid w:val="00F44A28"/>
    <w:rsid w:val="00F7743C"/>
    <w:rsid w:val="00F9262F"/>
    <w:rsid w:val="00FB7789"/>
    <w:rsid w:val="00FD6026"/>
    <w:rsid w:val="00FF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F9B8FE"/>
  <w15:docId w15:val="{22A1C72B-39AE-4B87-92F3-49BF0AC2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702C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left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51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Text1"/>
    <w:link w:val="Nagwek2Znak"/>
    <w:uiPriority w:val="9"/>
    <w:semiHidden/>
    <w:unhideWhenUsed/>
    <w:qFormat/>
    <w:rsid w:val="00E702C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850"/>
      </w:tabs>
      <w:spacing w:before="120" w:after="120" w:line="240" w:lineRule="auto"/>
      <w:ind w:left="850" w:hanging="850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4"/>
      <w:szCs w:val="26"/>
      <w:bdr w:val="none" w:sz="0" w:space="0" w:color="auto"/>
      <w:lang w:val="pl-PL" w:eastAsia="en-GB"/>
    </w:rPr>
  </w:style>
  <w:style w:type="paragraph" w:styleId="Nagwek3">
    <w:name w:val="heading 3"/>
    <w:basedOn w:val="Normalny"/>
    <w:next w:val="Text1"/>
    <w:link w:val="Nagwek3Znak"/>
    <w:uiPriority w:val="9"/>
    <w:semiHidden/>
    <w:unhideWhenUsed/>
    <w:qFormat/>
    <w:rsid w:val="00E702C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850"/>
      </w:tabs>
      <w:spacing w:before="120" w:after="120" w:line="240" w:lineRule="auto"/>
      <w:ind w:left="850" w:hanging="850"/>
      <w:jc w:val="both"/>
      <w:outlineLvl w:val="2"/>
    </w:pPr>
    <w:rPr>
      <w:rFonts w:ascii="Times New Roman" w:eastAsia="Times New Roman" w:hAnsi="Times New Roman" w:cs="Times New Roman"/>
      <w:bCs/>
      <w:i/>
      <w:color w:val="auto"/>
      <w:sz w:val="24"/>
      <w:bdr w:val="none" w:sz="0" w:space="0" w:color="auto"/>
      <w:lang w:val="pl-PL" w:eastAsia="en-GB"/>
    </w:rPr>
  </w:style>
  <w:style w:type="paragraph" w:styleId="Nagwek4">
    <w:name w:val="heading 4"/>
    <w:basedOn w:val="Normalny"/>
    <w:next w:val="Text1"/>
    <w:link w:val="Nagwek4Znak"/>
    <w:uiPriority w:val="9"/>
    <w:semiHidden/>
    <w:unhideWhenUsed/>
    <w:qFormat/>
    <w:rsid w:val="00E702C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850"/>
      </w:tabs>
      <w:spacing w:before="120" w:after="120" w:line="240" w:lineRule="auto"/>
      <w:ind w:left="850" w:hanging="850"/>
      <w:jc w:val="both"/>
      <w:outlineLvl w:val="3"/>
    </w:pPr>
    <w:rPr>
      <w:rFonts w:ascii="Times New Roman" w:eastAsia="Times New Roman" w:hAnsi="Times New Roman" w:cs="Times New Roman"/>
      <w:bCs/>
      <w:iCs/>
      <w:color w:val="auto"/>
      <w:sz w:val="24"/>
      <w:bdr w:val="none" w:sz="0" w:space="0" w:color="auto"/>
      <w:lang w:val="pl-PL" w:eastAsia="en-GB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02C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702C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bdr w:val="none" w:sz="0" w:space="0" w:color="auto"/>
      <w:lang w:val="pl-PL" w:eastAsia="en-US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E702C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bdr w:val="none" w:sz="0" w:space="0" w:color="auto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D45175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D4517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451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45175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02C6"/>
    <w:rPr>
      <w:b/>
      <w:bCs/>
      <w:szCs w:val="26"/>
      <w:u w:color="000000"/>
      <w:lang w:eastAsia="en-GB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02C6"/>
    <w:rPr>
      <w:bCs/>
      <w:i/>
      <w:szCs w:val="22"/>
      <w:u w:color="000000"/>
      <w:lang w:eastAsia="en-GB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02C6"/>
    <w:rPr>
      <w:bCs/>
      <w:iCs/>
      <w:szCs w:val="22"/>
      <w:u w:color="000000"/>
      <w:lang w:eastAsia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02C6"/>
    <w:rPr>
      <w:rFonts w:asciiTheme="majorHAnsi" w:eastAsiaTheme="majorEastAsia" w:hAnsiTheme="majorHAnsi" w:cstheme="majorBidi"/>
      <w:color w:val="243F60" w:themeColor="accent1" w:themeShade="7F"/>
      <w:sz w:val="22"/>
      <w:szCs w:val="22"/>
      <w:u w:color="000000"/>
      <w:bdr w:val="nil"/>
      <w:lang w:val="de-DE"/>
    </w:rPr>
  </w:style>
  <w:style w:type="character" w:customStyle="1" w:styleId="Nagwek6Znak">
    <w:name w:val="Nagłówek 6 Znak"/>
    <w:basedOn w:val="Domylnaczcionkaakapitu"/>
    <w:link w:val="Nagwek6"/>
    <w:uiPriority w:val="9"/>
    <w:rsid w:val="00E702C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u w:color="000000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rsid w:val="00E702C6"/>
    <w:rPr>
      <w:rFonts w:asciiTheme="majorHAnsi" w:eastAsiaTheme="majorEastAsia" w:hAnsiTheme="majorHAnsi" w:cstheme="majorBidi"/>
      <w:color w:val="404040" w:themeColor="text1" w:themeTint="BF"/>
      <w:sz w:val="20"/>
      <w:szCs w:val="20"/>
      <w:u w:color="000000"/>
      <w:lang w:eastAsia="en-US"/>
    </w:rPr>
  </w:style>
  <w:style w:type="character" w:styleId="Hipercze">
    <w:name w:val="Hyperlink"/>
    <w:rsid w:val="00E702C6"/>
    <w:rPr>
      <w:u w:val="single"/>
    </w:rPr>
  </w:style>
  <w:style w:type="table" w:customStyle="1" w:styleId="TableNormal">
    <w:name w:val="Table Normal"/>
    <w:rsid w:val="00E702C6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left"/>
    </w:pPr>
    <w:rPr>
      <w:rFonts w:eastAsia="Arial Unicode MS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link w:val="NagwekZnak"/>
    <w:uiPriority w:val="99"/>
    <w:rsid w:val="00E702C6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line="240" w:lineRule="auto"/>
      <w:jc w:val="left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character" w:customStyle="1" w:styleId="NagwekZnak">
    <w:name w:val="Nagłówek Znak"/>
    <w:basedOn w:val="Domylnaczcionkaakapitu"/>
    <w:link w:val="Nagwek"/>
    <w:uiPriority w:val="99"/>
    <w:rsid w:val="00E702C6"/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styleId="Stopka">
    <w:name w:val="footer"/>
    <w:link w:val="StopkaZnak"/>
    <w:rsid w:val="00E702C6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line="240" w:lineRule="auto"/>
      <w:jc w:val="left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character" w:customStyle="1" w:styleId="StopkaZnak">
    <w:name w:val="Stopka Znak"/>
    <w:basedOn w:val="Domylnaczcionkaakapitu"/>
    <w:link w:val="Stopka"/>
    <w:rsid w:val="00E702C6"/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numbering" w:customStyle="1" w:styleId="Zaimportowanystyl2">
    <w:name w:val="Zaimportowany styl 2"/>
    <w:rsid w:val="00E702C6"/>
    <w:pPr>
      <w:numPr>
        <w:numId w:val="1"/>
      </w:numPr>
    </w:pPr>
  </w:style>
  <w:style w:type="character" w:customStyle="1" w:styleId="cze">
    <w:name w:val="Łącze"/>
    <w:rsid w:val="00E702C6"/>
    <w:rPr>
      <w:color w:val="0000FF"/>
      <w:u w:val="single" w:color="0000FF"/>
    </w:rPr>
  </w:style>
  <w:style w:type="character" w:customStyle="1" w:styleId="Hyperlink0">
    <w:name w:val="Hyperlink.0"/>
    <w:basedOn w:val="cze"/>
    <w:rsid w:val="00E702C6"/>
    <w:rPr>
      <w:rFonts w:ascii="Cambria" w:eastAsia="Cambria" w:hAnsi="Cambria" w:cs="Cambria"/>
      <w:color w:val="0000FF"/>
      <w:u w:val="single" w:color="0000FF"/>
      <w:lang w:val="en-US"/>
    </w:rPr>
  </w:style>
  <w:style w:type="numbering" w:customStyle="1" w:styleId="Zaimportowanystyl3">
    <w:name w:val="Zaimportowany styl 3"/>
    <w:rsid w:val="00E702C6"/>
    <w:pPr>
      <w:numPr>
        <w:numId w:val="2"/>
      </w:numPr>
    </w:pPr>
  </w:style>
  <w:style w:type="paragraph" w:customStyle="1" w:styleId="Domylne">
    <w:name w:val="Domyślne"/>
    <w:rsid w:val="00E702C6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left"/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paragraph" w:styleId="Tekstpodstawowy">
    <w:name w:val="Body Text"/>
    <w:link w:val="TekstpodstawowyZnak"/>
    <w:rsid w:val="00E702C6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left"/>
    </w:pPr>
    <w:rPr>
      <w:rFonts w:eastAsia="Arial Unicode MS" w:cs="Arial Unicode MS"/>
      <w:color w:val="000000"/>
      <w:sz w:val="26"/>
      <w:szCs w:val="26"/>
      <w:u w:color="000000"/>
      <w:bdr w:val="nil"/>
      <w:lang w:val="ru-RU"/>
    </w:rPr>
  </w:style>
  <w:style w:type="character" w:customStyle="1" w:styleId="TekstpodstawowyZnak">
    <w:name w:val="Tekst podstawowy Znak"/>
    <w:basedOn w:val="Domylnaczcionkaakapitu"/>
    <w:link w:val="Tekstpodstawowy"/>
    <w:rsid w:val="00E702C6"/>
    <w:rPr>
      <w:rFonts w:eastAsia="Arial Unicode MS" w:cs="Arial Unicode MS"/>
      <w:color w:val="000000"/>
      <w:sz w:val="26"/>
      <w:szCs w:val="26"/>
      <w:u w:color="000000"/>
      <w:bdr w:val="nil"/>
      <w:lang w:val="ru-RU"/>
    </w:rPr>
  </w:style>
  <w:style w:type="character" w:customStyle="1" w:styleId="Hyperlink1">
    <w:name w:val="Hyperlink.1"/>
    <w:basedOn w:val="cze"/>
    <w:rsid w:val="00E702C6"/>
    <w:rPr>
      <w:rFonts w:ascii="Cambria" w:eastAsia="Cambria" w:hAnsi="Cambria" w:cs="Cambria"/>
      <w:color w:val="0000FF"/>
      <w:u w:val="single" w:color="0000FF"/>
    </w:rPr>
  </w:style>
  <w:style w:type="numbering" w:customStyle="1" w:styleId="Zaimportowanystyl4">
    <w:name w:val="Zaimportowany styl 4"/>
    <w:rsid w:val="00E702C6"/>
    <w:pPr>
      <w:numPr>
        <w:numId w:val="3"/>
      </w:numPr>
    </w:pPr>
  </w:style>
  <w:style w:type="numbering" w:customStyle="1" w:styleId="Zaimportowanystyl40">
    <w:name w:val="Zaimportowany styl 4.0"/>
    <w:rsid w:val="00E702C6"/>
    <w:pPr>
      <w:numPr>
        <w:numId w:val="4"/>
      </w:numPr>
    </w:pPr>
  </w:style>
  <w:style w:type="paragraph" w:styleId="Tekstkomentarza">
    <w:name w:val="annotation text"/>
    <w:basedOn w:val="Normalny"/>
    <w:link w:val="TekstkomentarzaZnak"/>
    <w:uiPriority w:val="99"/>
    <w:unhideWhenUsed/>
    <w:rsid w:val="00E702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02C6"/>
    <w:rPr>
      <w:rFonts w:ascii="Calibri" w:eastAsia="Calibri" w:hAnsi="Calibri" w:cs="Calibri"/>
      <w:color w:val="000000"/>
      <w:sz w:val="20"/>
      <w:szCs w:val="20"/>
      <w:u w:color="000000"/>
      <w:bdr w:val="nil"/>
      <w:lang w:val="de-DE"/>
    </w:rPr>
  </w:style>
  <w:style w:type="character" w:styleId="Odwoaniedokomentarza">
    <w:name w:val="annotation reference"/>
    <w:basedOn w:val="Domylnaczcionkaakapitu"/>
    <w:uiPriority w:val="99"/>
    <w:unhideWhenUsed/>
    <w:rsid w:val="00E702C6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0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2C6"/>
    <w:rPr>
      <w:rFonts w:ascii="Tahoma" w:eastAsia="Calibri" w:hAnsi="Tahoma" w:cs="Tahoma"/>
      <w:color w:val="000000"/>
      <w:sz w:val="16"/>
      <w:szCs w:val="16"/>
      <w:u w:color="000000"/>
      <w:bdr w:val="nil"/>
      <w:lang w:val="de-DE"/>
    </w:rPr>
  </w:style>
  <w:style w:type="paragraph" w:styleId="Poprawka">
    <w:name w:val="Revision"/>
    <w:hidden/>
    <w:uiPriority w:val="99"/>
    <w:semiHidden/>
    <w:rsid w:val="00E702C6"/>
    <w:pPr>
      <w:spacing w:line="240" w:lineRule="auto"/>
      <w:jc w:val="left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/>
    </w:rPr>
  </w:style>
  <w:style w:type="paragraph" w:customStyle="1" w:styleId="Default">
    <w:name w:val="Default"/>
    <w:rsid w:val="00E702C6"/>
    <w:pPr>
      <w:autoSpaceDE w:val="0"/>
      <w:autoSpaceDN w:val="0"/>
      <w:adjustRightInd w:val="0"/>
      <w:spacing w:line="240" w:lineRule="auto"/>
      <w:jc w:val="left"/>
    </w:pPr>
    <w:rPr>
      <w:rFonts w:eastAsia="Arial Unicode MS"/>
      <w:color w:val="000000"/>
      <w:bdr w:val="nil"/>
    </w:rPr>
  </w:style>
  <w:style w:type="paragraph" w:customStyle="1" w:styleId="Standard">
    <w:name w:val="Standard"/>
    <w:rsid w:val="00E702C6"/>
    <w:pPr>
      <w:widowControl w:val="0"/>
      <w:suppressAutoHyphens/>
      <w:autoSpaceDN w:val="0"/>
      <w:spacing w:line="240" w:lineRule="auto"/>
      <w:jc w:val="left"/>
      <w:textAlignment w:val="baseline"/>
    </w:pPr>
    <w:rPr>
      <w:rFonts w:eastAsia="Andale Sans UI" w:cs="Tahoma"/>
      <w:kern w:val="3"/>
      <w:lang w:val="en-US" w:eastAsia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02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02C6"/>
    <w:rPr>
      <w:rFonts w:ascii="Calibri" w:eastAsia="Calibri" w:hAnsi="Calibri" w:cs="Calibri"/>
      <w:b/>
      <w:bCs/>
      <w:color w:val="000000"/>
      <w:sz w:val="20"/>
      <w:szCs w:val="20"/>
      <w:u w:color="000000"/>
      <w:bdr w:val="nil"/>
      <w:lang w:val="de-DE"/>
    </w:rPr>
  </w:style>
  <w:style w:type="paragraph" w:styleId="Tekstprzypisukocowego">
    <w:name w:val="endnote text"/>
    <w:basedOn w:val="Normalny"/>
    <w:link w:val="TekstprzypisukocowegoZnak"/>
    <w:unhideWhenUsed/>
    <w:rsid w:val="00E702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702C6"/>
    <w:rPr>
      <w:rFonts w:ascii="Calibri" w:eastAsia="Calibri" w:hAnsi="Calibri" w:cs="Calibri"/>
      <w:color w:val="000000"/>
      <w:sz w:val="20"/>
      <w:szCs w:val="20"/>
      <w:u w:color="000000"/>
      <w:bdr w:val="nil"/>
      <w:lang w:val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02C6"/>
    <w:rPr>
      <w:vertAlign w:val="superscript"/>
    </w:rPr>
  </w:style>
  <w:style w:type="character" w:customStyle="1" w:styleId="alb">
    <w:name w:val="a_lb"/>
    <w:basedOn w:val="Domylnaczcionkaakapitu"/>
    <w:rsid w:val="00E702C6"/>
  </w:style>
  <w:style w:type="paragraph" w:customStyle="1" w:styleId="text-justify">
    <w:name w:val="text-justify"/>
    <w:basedOn w:val="Normalny"/>
    <w:rsid w:val="00E702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pl-PL"/>
    </w:rPr>
  </w:style>
  <w:style w:type="table" w:styleId="Tabela-Siatka">
    <w:name w:val="Table Grid"/>
    <w:basedOn w:val="Standardowy"/>
    <w:uiPriority w:val="39"/>
    <w:rsid w:val="00E702C6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left"/>
    </w:pPr>
    <w:rPr>
      <w:rFonts w:eastAsia="Arial Unicode MS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-ref">
    <w:name w:val="fn-ref"/>
    <w:basedOn w:val="Domylnaczcionkaakapitu"/>
    <w:rsid w:val="00E702C6"/>
  </w:style>
  <w:style w:type="paragraph" w:styleId="Tekstprzypisudolnego">
    <w:name w:val="footnote text"/>
    <w:basedOn w:val="Normalny"/>
    <w:link w:val="TekstprzypisudolnegoZnak"/>
    <w:uiPriority w:val="99"/>
    <w:unhideWhenUsed/>
    <w:rsid w:val="00E702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720" w:hanging="720"/>
      <w:jc w:val="both"/>
    </w:pPr>
    <w:rPr>
      <w:rFonts w:ascii="Times New Roman" w:hAnsi="Times New Roman" w:cs="Times New Roman"/>
      <w:color w:val="auto"/>
      <w:sz w:val="20"/>
      <w:szCs w:val="20"/>
      <w:bdr w:val="none" w:sz="0" w:space="0" w:color="auto"/>
      <w:lang w:val="pl-PL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702C6"/>
    <w:rPr>
      <w:rFonts w:eastAsia="Calibri"/>
      <w:sz w:val="20"/>
      <w:szCs w:val="20"/>
      <w:u w:color="000000"/>
      <w:lang w:eastAsia="en-GB"/>
    </w:rPr>
  </w:style>
  <w:style w:type="character" w:styleId="Odwoanieprzypisudolnego">
    <w:name w:val="footnote reference"/>
    <w:uiPriority w:val="99"/>
    <w:unhideWhenUsed/>
    <w:rsid w:val="00E702C6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702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ind w:left="850"/>
      <w:jc w:val="both"/>
    </w:pPr>
    <w:rPr>
      <w:rFonts w:ascii="Times New Roman" w:hAnsi="Times New Roman" w:cs="Times New Roman"/>
      <w:color w:val="auto"/>
      <w:sz w:val="24"/>
      <w:bdr w:val="none" w:sz="0" w:space="0" w:color="auto"/>
      <w:lang w:val="pl-PL" w:eastAsia="en-GB"/>
    </w:rPr>
  </w:style>
  <w:style w:type="paragraph" w:customStyle="1" w:styleId="Point0">
    <w:name w:val="Point 0"/>
    <w:basedOn w:val="Normalny"/>
    <w:rsid w:val="00E702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ind w:left="850" w:hanging="850"/>
      <w:jc w:val="both"/>
    </w:pPr>
    <w:rPr>
      <w:rFonts w:ascii="Times New Roman" w:hAnsi="Times New Roman" w:cs="Times New Roman"/>
      <w:color w:val="auto"/>
      <w:sz w:val="24"/>
      <w:bdr w:val="none" w:sz="0" w:space="0" w:color="auto"/>
      <w:lang w:val="pl-PL" w:eastAsia="en-GB"/>
    </w:rPr>
  </w:style>
  <w:style w:type="paragraph" w:customStyle="1" w:styleId="Tiret0">
    <w:name w:val="Tiret 0"/>
    <w:basedOn w:val="Point0"/>
    <w:rsid w:val="00E702C6"/>
    <w:pPr>
      <w:numPr>
        <w:numId w:val="6"/>
      </w:numPr>
    </w:pPr>
  </w:style>
  <w:style w:type="paragraph" w:customStyle="1" w:styleId="Tiret1">
    <w:name w:val="Tiret 1"/>
    <w:basedOn w:val="Normalny"/>
    <w:rsid w:val="00E702C6"/>
    <w:pPr>
      <w:numPr>
        <w:numId w:val="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both"/>
    </w:pPr>
    <w:rPr>
      <w:rFonts w:ascii="Times New Roman" w:hAnsi="Times New Roman" w:cs="Times New Roman"/>
      <w:color w:val="auto"/>
      <w:sz w:val="24"/>
      <w:bdr w:val="none" w:sz="0" w:space="0" w:color="auto"/>
      <w:lang w:val="pl-PL" w:eastAsia="en-GB"/>
    </w:rPr>
  </w:style>
  <w:style w:type="paragraph" w:customStyle="1" w:styleId="NumPar1">
    <w:name w:val="NumPar 1"/>
    <w:basedOn w:val="Normalny"/>
    <w:next w:val="Text1"/>
    <w:rsid w:val="00E702C6"/>
    <w:pPr>
      <w:numPr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both"/>
    </w:pPr>
    <w:rPr>
      <w:rFonts w:ascii="Times New Roman" w:hAnsi="Times New Roman" w:cs="Times New Roman"/>
      <w:color w:val="auto"/>
      <w:sz w:val="24"/>
      <w:bdr w:val="none" w:sz="0" w:space="0" w:color="auto"/>
      <w:lang w:val="pl-PL" w:eastAsia="en-GB"/>
    </w:rPr>
  </w:style>
  <w:style w:type="paragraph" w:customStyle="1" w:styleId="NumPar2">
    <w:name w:val="NumPar 2"/>
    <w:basedOn w:val="Normalny"/>
    <w:next w:val="Text1"/>
    <w:rsid w:val="00E702C6"/>
    <w:pPr>
      <w:numPr>
        <w:ilvl w:val="1"/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both"/>
    </w:pPr>
    <w:rPr>
      <w:rFonts w:ascii="Times New Roman" w:hAnsi="Times New Roman" w:cs="Times New Roman"/>
      <w:color w:val="auto"/>
      <w:sz w:val="24"/>
      <w:bdr w:val="none" w:sz="0" w:space="0" w:color="auto"/>
      <w:lang w:val="pl-PL" w:eastAsia="en-GB"/>
    </w:rPr>
  </w:style>
  <w:style w:type="paragraph" w:customStyle="1" w:styleId="NumPar3">
    <w:name w:val="NumPar 3"/>
    <w:basedOn w:val="Normalny"/>
    <w:next w:val="Text1"/>
    <w:rsid w:val="00E702C6"/>
    <w:pPr>
      <w:numPr>
        <w:ilvl w:val="2"/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both"/>
    </w:pPr>
    <w:rPr>
      <w:rFonts w:ascii="Times New Roman" w:hAnsi="Times New Roman" w:cs="Times New Roman"/>
      <w:color w:val="auto"/>
      <w:sz w:val="24"/>
      <w:bdr w:val="none" w:sz="0" w:space="0" w:color="auto"/>
      <w:lang w:val="pl-PL" w:eastAsia="en-GB"/>
    </w:rPr>
  </w:style>
  <w:style w:type="paragraph" w:customStyle="1" w:styleId="NumPar4">
    <w:name w:val="NumPar 4"/>
    <w:basedOn w:val="Normalny"/>
    <w:next w:val="Text1"/>
    <w:rsid w:val="00E702C6"/>
    <w:pPr>
      <w:numPr>
        <w:ilvl w:val="3"/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both"/>
    </w:pPr>
    <w:rPr>
      <w:rFonts w:ascii="Times New Roman" w:hAnsi="Times New Roman" w:cs="Times New Roman"/>
      <w:color w:val="auto"/>
      <w:sz w:val="24"/>
      <w:bdr w:val="none" w:sz="0" w:space="0" w:color="auto"/>
      <w:lang w:val="pl-PL" w:eastAsia="en-GB"/>
    </w:rPr>
  </w:style>
  <w:style w:type="paragraph" w:customStyle="1" w:styleId="ChapterTitle">
    <w:name w:val="ChapterTitle"/>
    <w:basedOn w:val="Normalny"/>
    <w:next w:val="Normalny"/>
    <w:rsid w:val="00E702C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360" w:line="240" w:lineRule="auto"/>
      <w:jc w:val="center"/>
    </w:pPr>
    <w:rPr>
      <w:rFonts w:ascii="Times New Roman" w:hAnsi="Times New Roman" w:cs="Times New Roman"/>
      <w:b/>
      <w:color w:val="auto"/>
      <w:sz w:val="32"/>
      <w:bdr w:val="none" w:sz="0" w:space="0" w:color="auto"/>
      <w:lang w:val="pl-PL" w:eastAsia="en-GB"/>
    </w:rPr>
  </w:style>
  <w:style w:type="paragraph" w:customStyle="1" w:styleId="PartTitle">
    <w:name w:val="PartTitle"/>
    <w:basedOn w:val="Normalny"/>
    <w:next w:val="ChapterTitle"/>
    <w:rsid w:val="00E702C6"/>
    <w:pPr>
      <w:keepNext/>
      <w:pageBreakBefore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360" w:line="240" w:lineRule="auto"/>
      <w:jc w:val="center"/>
    </w:pPr>
    <w:rPr>
      <w:rFonts w:ascii="Times New Roman" w:hAnsi="Times New Roman" w:cs="Times New Roman"/>
      <w:b/>
      <w:color w:val="auto"/>
      <w:sz w:val="36"/>
      <w:bdr w:val="none" w:sz="0" w:space="0" w:color="auto"/>
      <w:lang w:val="pl-PL" w:eastAsia="en-GB"/>
    </w:rPr>
  </w:style>
  <w:style w:type="paragraph" w:customStyle="1" w:styleId="SectionTitle">
    <w:name w:val="SectionTitle"/>
    <w:basedOn w:val="Normalny"/>
    <w:next w:val="Nagwek1"/>
    <w:rsid w:val="00E702C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360" w:line="240" w:lineRule="auto"/>
      <w:jc w:val="center"/>
    </w:pPr>
    <w:rPr>
      <w:rFonts w:ascii="Times New Roman" w:hAnsi="Times New Roman" w:cs="Times New Roman"/>
      <w:b/>
      <w:smallCaps/>
      <w:color w:val="auto"/>
      <w:sz w:val="28"/>
      <w:bdr w:val="none" w:sz="0" w:space="0" w:color="auto"/>
      <w:lang w:val="pl-PL" w:eastAsia="en-GB"/>
    </w:rPr>
  </w:style>
  <w:style w:type="paragraph" w:customStyle="1" w:styleId="Objetacteprincipal">
    <w:name w:val="Objet acte principal"/>
    <w:basedOn w:val="Normalny"/>
    <w:next w:val="Normalny"/>
    <w:rsid w:val="00E702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360" w:line="240" w:lineRule="auto"/>
      <w:jc w:val="center"/>
    </w:pPr>
    <w:rPr>
      <w:rFonts w:ascii="Times New Roman" w:hAnsi="Times New Roman" w:cs="Times New Roman"/>
      <w:b/>
      <w:color w:val="auto"/>
      <w:sz w:val="24"/>
      <w:bdr w:val="none" w:sz="0" w:space="0" w:color="auto"/>
      <w:lang w:val="pl-PL"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702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ind w:left="283"/>
    </w:pPr>
    <w:rPr>
      <w:rFonts w:asciiTheme="minorHAnsi" w:eastAsiaTheme="minorHAnsi" w:hAnsiTheme="minorHAnsi" w:cstheme="minorBidi"/>
      <w:color w:val="auto"/>
      <w:bdr w:val="none" w:sz="0" w:space="0" w:color="auto"/>
      <w:lang w:val="pl-PL"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702C6"/>
    <w:rPr>
      <w:rFonts w:asciiTheme="minorHAnsi" w:eastAsiaTheme="minorHAnsi" w:hAnsiTheme="minorHAnsi" w:cstheme="minorBidi"/>
      <w:sz w:val="22"/>
      <w:szCs w:val="22"/>
      <w:u w:color="00000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702C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702C6"/>
    <w:rPr>
      <w:rFonts w:ascii="Calibri" w:eastAsia="Calibri" w:hAnsi="Calibri" w:cs="Calibri"/>
      <w:color w:val="000000"/>
      <w:sz w:val="22"/>
      <w:szCs w:val="22"/>
      <w:u w:color="000000"/>
      <w:bdr w:val="nil"/>
      <w:lang w:val="de-DE"/>
    </w:rPr>
  </w:style>
  <w:style w:type="paragraph" w:styleId="Tekstpodstawowy2">
    <w:name w:val="Body Text 2"/>
    <w:basedOn w:val="Normalny"/>
    <w:link w:val="Tekstpodstawowy2Znak"/>
    <w:rsid w:val="00E702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Tekstpodstawowy2Znak">
    <w:name w:val="Tekst podstawowy 2 Znak"/>
    <w:basedOn w:val="Domylnaczcionkaakapitu"/>
    <w:link w:val="Tekstpodstawowy2"/>
    <w:rsid w:val="00E702C6"/>
    <w:rPr>
      <w:u w:color="000000"/>
      <w:lang w:val="de-DE"/>
    </w:rPr>
  </w:style>
  <w:style w:type="paragraph" w:styleId="Zwykytekst">
    <w:name w:val="Plain Text"/>
    <w:basedOn w:val="Normalny"/>
    <w:link w:val="ZwykytekstZnak"/>
    <w:rsid w:val="00E702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bdr w:val="none" w:sz="0" w:space="0" w:color="auto"/>
    </w:rPr>
  </w:style>
  <w:style w:type="character" w:customStyle="1" w:styleId="ZwykytekstZnak">
    <w:name w:val="Zwykły tekst Znak"/>
    <w:basedOn w:val="Domylnaczcionkaakapitu"/>
    <w:link w:val="Zwykytekst"/>
    <w:rsid w:val="00E702C6"/>
    <w:rPr>
      <w:rFonts w:ascii="Courier New" w:hAnsi="Courier New"/>
      <w:sz w:val="20"/>
      <w:szCs w:val="20"/>
      <w:u w:color="000000"/>
      <w:lang w:val="de-DE"/>
    </w:rPr>
  </w:style>
  <w:style w:type="paragraph" w:styleId="Lista">
    <w:name w:val="List"/>
    <w:basedOn w:val="Normalny"/>
    <w:unhideWhenUsed/>
    <w:rsid w:val="00E702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283" w:hanging="283"/>
    </w:pPr>
    <w:rPr>
      <w:rFonts w:ascii="Arial" w:hAnsi="Arial" w:cs="Times New Roman"/>
      <w:color w:val="auto"/>
      <w:sz w:val="24"/>
      <w:szCs w:val="20"/>
      <w:bdr w:val="none" w:sz="0" w:space="0" w:color="auto"/>
      <w:lang w:val="pl-PL"/>
    </w:rPr>
  </w:style>
  <w:style w:type="paragraph" w:styleId="Lista2">
    <w:name w:val="List 2"/>
    <w:basedOn w:val="Normalny"/>
    <w:uiPriority w:val="99"/>
    <w:semiHidden/>
    <w:unhideWhenUsed/>
    <w:rsid w:val="00E702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pl-PL"/>
    </w:rPr>
  </w:style>
  <w:style w:type="paragraph" w:customStyle="1" w:styleId="oddl-nadpis">
    <w:name w:val="oddíl-nadpis"/>
    <w:basedOn w:val="Normalny"/>
    <w:rsid w:val="00E702C6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67"/>
      </w:tabs>
      <w:spacing w:before="240" w:after="0" w:line="240" w:lineRule="exact"/>
    </w:pPr>
    <w:rPr>
      <w:rFonts w:ascii="Arial" w:eastAsia="Times New Roman" w:hAnsi="Arial" w:cs="Times New Roman"/>
      <w:b/>
      <w:color w:val="auto"/>
      <w:sz w:val="24"/>
      <w:szCs w:val="18"/>
      <w:bdr w:val="none" w:sz="0" w:space="0" w:color="auto"/>
      <w:lang w:val="cs-CZ"/>
    </w:rPr>
  </w:style>
  <w:style w:type="paragraph" w:customStyle="1" w:styleId="abc">
    <w:name w:val="abc"/>
    <w:basedOn w:val="Normalny"/>
    <w:rsid w:val="00E702C6"/>
    <w:pPr>
      <w:widowControl w:val="0"/>
      <w:numPr>
        <w:numId w:val="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40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auto"/>
      <w:kern w:val="1"/>
      <w:sz w:val="24"/>
      <w:szCs w:val="20"/>
      <w:bdr w:val="none" w:sz="0" w:space="0" w:color="auto"/>
      <w:lang w:val="pl-PL" w:eastAsia="ar-SA"/>
    </w:rPr>
  </w:style>
  <w:style w:type="paragraph" w:customStyle="1" w:styleId="ListParagraph1">
    <w:name w:val="List Paragraph1"/>
    <w:rsid w:val="00E702C6"/>
    <w:pPr>
      <w:suppressAutoHyphens/>
      <w:spacing w:after="200" w:line="276" w:lineRule="auto"/>
      <w:ind w:left="720"/>
      <w:jc w:val="left"/>
    </w:pPr>
    <w:rPr>
      <w:rFonts w:ascii="Calibri" w:eastAsia="Calibri" w:hAnsi="Calibri" w:cs="Calibri"/>
      <w:color w:val="000000"/>
      <w:kern w:val="1"/>
      <w:sz w:val="22"/>
      <w:szCs w:val="22"/>
      <w:lang w:eastAsia="ar-SA"/>
    </w:rPr>
  </w:style>
  <w:style w:type="paragraph" w:styleId="NormalnyWeb">
    <w:name w:val="Normal (Web)"/>
    <w:basedOn w:val="Normalny"/>
    <w:uiPriority w:val="99"/>
    <w:unhideWhenUsed/>
    <w:rsid w:val="00E702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pl-PL"/>
    </w:rPr>
  </w:style>
  <w:style w:type="paragraph" w:customStyle="1" w:styleId="Kolorowalistaakcent11">
    <w:name w:val="Kolorowa lista — akcent 11"/>
    <w:aliases w:val="L1,Numerowanie,Akapit z listą5,T_SZ_List Paragraph,normalny tekst"/>
    <w:basedOn w:val="Normalny"/>
    <w:link w:val="Kolorowalistaakcent1Znak"/>
    <w:uiPriority w:val="99"/>
    <w:qFormat/>
    <w:rsid w:val="00E702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" w:after="40" w:line="252" w:lineRule="auto"/>
      <w:ind w:left="720"/>
      <w:contextualSpacing/>
      <w:jc w:val="both"/>
    </w:pPr>
    <w:rPr>
      <w:rFonts w:eastAsia="SimSun" w:cs="Times New Roman"/>
      <w:color w:val="auto"/>
      <w:sz w:val="20"/>
      <w:szCs w:val="20"/>
      <w:bdr w:val="none" w:sz="0" w:space="0" w:color="auto"/>
      <w:lang w:val="pl-PL" w:eastAsia="zh-CN"/>
    </w:rPr>
  </w:style>
  <w:style w:type="character" w:customStyle="1" w:styleId="Kolorowalistaakcent1Znak">
    <w:name w:val="Kolorowa lista — akcent 1 Znak"/>
    <w:aliases w:val="L1 Znak,Numerowanie Znak,Akapit z listą5 Znak,T_SZ_List Paragraph Znak,normalny tekst Znak,Akapit z listą Znak,Akapit z listą BS Znak,Kolorowe cieniowanie — akcent 3 Znak,Kolorowa lista — akcent 11 Znak,CW_Lista Znak"/>
    <w:link w:val="Kolorowalistaakcent11"/>
    <w:uiPriority w:val="99"/>
    <w:qFormat/>
    <w:locked/>
    <w:rsid w:val="00E702C6"/>
    <w:rPr>
      <w:rFonts w:ascii="Calibri" w:eastAsia="SimSun" w:hAnsi="Calibri"/>
      <w:sz w:val="20"/>
      <w:szCs w:val="20"/>
      <w:u w:color="000000"/>
      <w:lang w:eastAsia="zh-CN"/>
    </w:rPr>
  </w:style>
  <w:style w:type="character" w:customStyle="1" w:styleId="apple-converted-space">
    <w:name w:val="apple-converted-space"/>
    <w:basedOn w:val="Domylnaczcionkaakapitu"/>
    <w:rsid w:val="00E702C6"/>
  </w:style>
  <w:style w:type="character" w:customStyle="1" w:styleId="Teksttreci2">
    <w:name w:val="Tekst treści (2)_"/>
    <w:basedOn w:val="Domylnaczcionkaakapitu"/>
    <w:link w:val="Teksttreci20"/>
    <w:rsid w:val="00E702C6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702C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300" w:after="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9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0653E4-8E26-412C-BC65-F3319B29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777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LKolodziej</cp:lastModifiedBy>
  <cp:revision>16</cp:revision>
  <dcterms:created xsi:type="dcterms:W3CDTF">2024-04-23T13:19:00Z</dcterms:created>
  <dcterms:modified xsi:type="dcterms:W3CDTF">2026-08-04T07:44:00Z</dcterms:modified>
</cp:coreProperties>
</file>