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bookmark4"/>
    <w:p w14:paraId="77615FDF" w14:textId="77777777" w:rsidR="005841E8" w:rsidRDefault="005841E8" w:rsidP="0042116A">
      <w:pPr>
        <w:keepNext/>
        <w:keepLines/>
        <w:widowControl w:val="0"/>
        <w:spacing w:after="0" w:line="276" w:lineRule="auto"/>
        <w:jc w:val="center"/>
        <w:outlineLvl w:val="1"/>
        <w:rPr>
          <w:rFonts w:ascii="Arial" w:eastAsia="Arial" w:hAnsi="Arial" w:cs="Arial"/>
          <w:b/>
          <w:bCs/>
          <w:color w:val="000000"/>
          <w:sz w:val="28"/>
          <w:szCs w:val="28"/>
          <w:lang w:eastAsia="pl-PL" w:bidi="pl-PL"/>
        </w:rPr>
      </w:pPr>
      <w:r>
        <w:fldChar w:fldCharType="begin"/>
      </w:r>
      <w:r>
        <w:instrText xml:space="preserve"> INCLUDEPICTURE "http://bip.strzelno.pl/getimg.php?name=herb+strona.JPG" \* MERGEFORMATINET </w:instrText>
      </w:r>
      <w:r>
        <w:fldChar w:fldCharType="separate"/>
      </w:r>
      <w:r w:rsidR="008B09B8">
        <w:fldChar w:fldCharType="begin"/>
      </w:r>
      <w:r w:rsidR="008B09B8">
        <w:instrText xml:space="preserve"> INCLUDEPICTURE  "http://bip.strzelno.pl/getimg.php?name=herb+strona.JPG" \* MERGEFORMATINET </w:instrText>
      </w:r>
      <w:r w:rsidR="008B09B8">
        <w:fldChar w:fldCharType="separate"/>
      </w:r>
      <w:r w:rsidR="00932D58">
        <w:fldChar w:fldCharType="begin"/>
      </w:r>
      <w:r w:rsidR="00932D58">
        <w:instrText xml:space="preserve"> INCLUDEPICTURE  "http://bip.strzelno.pl/getimg.php?name=herb+strona.JPG" \* MERGEFORMATINET </w:instrText>
      </w:r>
      <w:r w:rsidR="00932D58">
        <w:fldChar w:fldCharType="separate"/>
      </w:r>
      <w:r w:rsidR="00D75686">
        <w:fldChar w:fldCharType="begin"/>
      </w:r>
      <w:r w:rsidR="00D75686">
        <w:instrText xml:space="preserve"> INCLUDEPICTURE  "http://bip.strzelno.pl/getimg.php?name=herb+strona.JPG" \* MERGEFORMATINET </w:instrText>
      </w:r>
      <w:r w:rsidR="00D75686">
        <w:fldChar w:fldCharType="separate"/>
      </w:r>
      <w:r w:rsidR="004D3EFD">
        <w:fldChar w:fldCharType="begin"/>
      </w:r>
      <w:r w:rsidR="004D3EFD">
        <w:instrText xml:space="preserve"> INCLUDEPICTURE  "http://bip.strzelno.pl/getimg.php?name=herb+strona.JPG" \* MERGEFORMATINET </w:instrText>
      </w:r>
      <w:r w:rsidR="004D3EFD">
        <w:fldChar w:fldCharType="separate"/>
      </w:r>
      <w:r w:rsidR="004A0B34">
        <w:fldChar w:fldCharType="begin"/>
      </w:r>
      <w:r w:rsidR="004A0B34">
        <w:instrText xml:space="preserve"> INCLUDEPICTURE  "http://bip.strzelno.pl/getimg.php?name=herb+strona.JPG" \* MERGEFORMATINET </w:instrText>
      </w:r>
      <w:r w:rsidR="004A0B34">
        <w:fldChar w:fldCharType="separate"/>
      </w:r>
      <w:r w:rsidR="00E5692E">
        <w:fldChar w:fldCharType="begin"/>
      </w:r>
      <w:r w:rsidR="00E5692E">
        <w:instrText xml:space="preserve"> INCLUDEPICTURE  "http://bip.strzelno.pl/getimg.php?name=herb+strona.JPG" \* MERGEFORMATINET </w:instrText>
      </w:r>
      <w:r w:rsidR="00E5692E">
        <w:fldChar w:fldCharType="separate"/>
      </w:r>
      <w:r w:rsidR="00D21C61">
        <w:fldChar w:fldCharType="begin"/>
      </w:r>
      <w:r w:rsidR="00D21C61">
        <w:instrText xml:space="preserve"> INCLUDEPICTURE  "http://bip.strzelno.pl/getimg.php?name=herb+strona.JPG" \* MERGEFORMATINET </w:instrText>
      </w:r>
      <w:r w:rsidR="00D21C61">
        <w:fldChar w:fldCharType="separate"/>
      </w:r>
      <w:r w:rsidR="008E5B7B">
        <w:fldChar w:fldCharType="begin"/>
      </w:r>
      <w:r w:rsidR="008E5B7B">
        <w:instrText xml:space="preserve"> INCLUDEPICTURE  "http://bip.strzelno.pl/getimg.php?name=herb+strona.JPG" \* MERGEFORMATINET </w:instrText>
      </w:r>
      <w:r w:rsidR="008E5B7B">
        <w:fldChar w:fldCharType="separate"/>
      </w:r>
      <w:r w:rsidR="001539BB">
        <w:fldChar w:fldCharType="begin"/>
      </w:r>
      <w:r w:rsidR="001539BB">
        <w:instrText xml:space="preserve"> INCLUDEPICTURE  "http://bip.strzelno.pl/getimg.php?name=herb+strona.JPG" \* MERGEFORMATINET </w:instrText>
      </w:r>
      <w:r w:rsidR="001539BB">
        <w:fldChar w:fldCharType="separate"/>
      </w:r>
      <w:r w:rsidR="00A34335">
        <w:fldChar w:fldCharType="begin"/>
      </w:r>
      <w:r w:rsidR="00A34335">
        <w:instrText xml:space="preserve"> INCLUDEPICTURE  "http://bip.strzelno.pl/getimg.php?name=herb+strona.JPG" \* MERGEFORMATINET </w:instrText>
      </w:r>
      <w:r w:rsidR="00A34335">
        <w:fldChar w:fldCharType="separate"/>
      </w:r>
      <w:r w:rsidR="009204C3">
        <w:fldChar w:fldCharType="begin"/>
      </w:r>
      <w:r w:rsidR="009204C3">
        <w:instrText xml:space="preserve"> INCLUDEPICTURE  "http://bip.strzelno.pl/getimg.php?name=herb+strona.JPG" \* MERGEFORMATINET </w:instrText>
      </w:r>
      <w:r w:rsidR="009204C3">
        <w:fldChar w:fldCharType="separate"/>
      </w:r>
      <w:r w:rsidR="00DE5CCF">
        <w:fldChar w:fldCharType="begin"/>
      </w:r>
      <w:r w:rsidR="00DE5CCF">
        <w:instrText xml:space="preserve"> INCLUDEPICTURE  "http://bip.strzelno.pl/getimg.php?name=herb+strona.JPG" \* MERGEFORMATINET </w:instrText>
      </w:r>
      <w:r w:rsidR="00DE5CCF">
        <w:fldChar w:fldCharType="separate"/>
      </w:r>
      <w:r w:rsidR="008E689C">
        <w:fldChar w:fldCharType="begin"/>
      </w:r>
      <w:r w:rsidR="008E689C">
        <w:instrText xml:space="preserve"> INCLUDEPICTURE  "http://bip.strzelno.pl/getimg.php?name=herb+strona.JPG" \* MERGEFORMATINET </w:instrText>
      </w:r>
      <w:r w:rsidR="008E689C">
        <w:fldChar w:fldCharType="separate"/>
      </w:r>
      <w:r w:rsidR="009568F1">
        <w:fldChar w:fldCharType="begin"/>
      </w:r>
      <w:r w:rsidR="009568F1">
        <w:instrText xml:space="preserve"> INCLUDEPICTURE  "http://bip.strzelno.pl/getimg.php?name=herb+strona.JPG" \* MERGEFORMATINET </w:instrText>
      </w:r>
      <w:r w:rsidR="009568F1">
        <w:fldChar w:fldCharType="separate"/>
      </w:r>
      <w:r w:rsidR="00305915">
        <w:fldChar w:fldCharType="begin"/>
      </w:r>
      <w:r w:rsidR="00305915">
        <w:instrText xml:space="preserve"> INCLUDEPICTURE  "http://bip.strzelno.pl/getimg.php?name=herb+strona.JPG" \* MERGEFORMATINET </w:instrText>
      </w:r>
      <w:r w:rsidR="00305915">
        <w:fldChar w:fldCharType="separate"/>
      </w:r>
      <w:r w:rsidR="00905E27">
        <w:fldChar w:fldCharType="begin"/>
      </w:r>
      <w:r w:rsidR="00905E27">
        <w:instrText xml:space="preserve"> INCLUDEPICTURE  "http://bip.strzelno.pl/getimg.php?name=herb+strona.JPG" \* MERGEFORMATINET </w:instrText>
      </w:r>
      <w:r w:rsidR="00905E27">
        <w:fldChar w:fldCharType="separate"/>
      </w:r>
      <w:r w:rsidR="00ED7809">
        <w:fldChar w:fldCharType="begin"/>
      </w:r>
      <w:r w:rsidR="00ED7809">
        <w:instrText xml:space="preserve"> INCLUDEPICTURE  "http://bip.strzelno.pl/getimg.php?name=herb+strona.JPG" \* MERGEFORMATINET </w:instrText>
      </w:r>
      <w:r w:rsidR="00ED7809">
        <w:fldChar w:fldCharType="separate"/>
      </w:r>
      <w:r w:rsidR="00DD3AAF">
        <w:fldChar w:fldCharType="begin"/>
      </w:r>
      <w:r w:rsidR="00DD3AAF">
        <w:instrText xml:space="preserve"> INCLUDEPICTURE  "http://bip.strzelno.pl/getimg.php?name=herb+strona.JPG" \* MERGEFORMATINET </w:instrText>
      </w:r>
      <w:r w:rsidR="00DD3AAF">
        <w:fldChar w:fldCharType="separate"/>
      </w:r>
      <w:r w:rsidR="00657104">
        <w:fldChar w:fldCharType="begin"/>
      </w:r>
      <w:r w:rsidR="00657104">
        <w:instrText xml:space="preserve"> INCLUDEPICTURE  "http://bip.strzelno.pl/getimg.php?name=herb+strona.JPG" \* MERGEFORMATINET </w:instrText>
      </w:r>
      <w:r w:rsidR="00657104">
        <w:fldChar w:fldCharType="separate"/>
      </w:r>
      <w:r w:rsidR="008C70C4">
        <w:fldChar w:fldCharType="begin"/>
      </w:r>
      <w:r w:rsidR="008C70C4">
        <w:instrText xml:space="preserve"> INCLUDEPICTURE  "http://bip.strzelno.pl/getimg.php?name=herb+strona.JPG" \* MERGEFORMATINET </w:instrText>
      </w:r>
      <w:r w:rsidR="008C70C4">
        <w:fldChar w:fldCharType="separate"/>
      </w:r>
      <w:r w:rsidR="003C1A31">
        <w:fldChar w:fldCharType="begin"/>
      </w:r>
      <w:r w:rsidR="003C1A31">
        <w:instrText xml:space="preserve"> INCLUDEPICTURE  "http://bip.strzelno.pl/getimg.php?name=herb+strona.JPG" \* MERGEFORMATINET </w:instrText>
      </w:r>
      <w:r w:rsidR="003C1A31">
        <w:fldChar w:fldCharType="separate"/>
      </w:r>
      <w:r w:rsidR="00A5101E">
        <w:fldChar w:fldCharType="begin"/>
      </w:r>
      <w:r w:rsidR="00A5101E">
        <w:instrText xml:space="preserve"> INCLUDEPICTURE  "http://bip.strzelno.pl/getimg.php?name=herb+strona.JPG" \* MERGEFORMATINET </w:instrText>
      </w:r>
      <w:r w:rsidR="00A5101E">
        <w:fldChar w:fldCharType="separate"/>
      </w:r>
      <w:r w:rsidR="00D7199D">
        <w:fldChar w:fldCharType="begin"/>
      </w:r>
      <w:r w:rsidR="00D7199D">
        <w:instrText xml:space="preserve"> INCLUDEPICTURE  "http://bip.strzelno.pl/getimg.php?name=herb+strona.JPG" \* MERGEFORMATINET </w:instrText>
      </w:r>
      <w:r w:rsidR="00D7199D">
        <w:fldChar w:fldCharType="separate"/>
      </w:r>
      <w:r w:rsidR="009B633A">
        <w:fldChar w:fldCharType="begin"/>
      </w:r>
      <w:r w:rsidR="009B633A">
        <w:instrText xml:space="preserve"> INCLUDEPICTURE  "http://bip.strzelno.pl/getimg.php?name=herb+strona.JPG" \* MERGEFORMATINET </w:instrText>
      </w:r>
      <w:r w:rsidR="009B633A">
        <w:fldChar w:fldCharType="separate"/>
      </w:r>
      <w:r w:rsidR="00CE4849">
        <w:fldChar w:fldCharType="begin"/>
      </w:r>
      <w:r w:rsidR="00CE4849">
        <w:instrText xml:space="preserve"> INCLUDEPICTURE  "http://bip.strzelno.pl/getimg.php?name=herb+strona.JPG" \* MERGEFORMATINET </w:instrText>
      </w:r>
      <w:r w:rsidR="00CE4849">
        <w:fldChar w:fldCharType="separate"/>
      </w:r>
      <w:r w:rsidR="00591DC8">
        <w:fldChar w:fldCharType="begin"/>
      </w:r>
      <w:r w:rsidR="00591DC8">
        <w:instrText xml:space="preserve"> INCLUDEPICTURE  "http://bip.strzelno.pl/getimg.php?name=herb+strona.JPG" \* MERGEFORMATINET </w:instrText>
      </w:r>
      <w:r w:rsidR="00591DC8">
        <w:fldChar w:fldCharType="separate"/>
      </w:r>
      <w:r w:rsidR="007C7CAC">
        <w:fldChar w:fldCharType="begin"/>
      </w:r>
      <w:r w:rsidR="007C7CAC">
        <w:instrText xml:space="preserve"> INCLUDEPICTURE  "http://bip.strzelno.pl/getimg.php?name=herb+strona.JPG" \* MERGEFORMATINET </w:instrText>
      </w:r>
      <w:r w:rsidR="007C7CAC">
        <w:fldChar w:fldCharType="separate"/>
      </w:r>
      <w:r>
        <w:fldChar w:fldCharType="begin"/>
      </w:r>
      <w:r>
        <w:instrText xml:space="preserve"> INCLUDEPICTURE  "http://bip.strzelno.pl/getimg.php?name=herb+strona.JPG" \* MERGEFORMATINET </w:instrText>
      </w:r>
      <w:r>
        <w:fldChar w:fldCharType="separate"/>
      </w:r>
      <w:r>
        <w:fldChar w:fldCharType="begin"/>
      </w:r>
      <w:r>
        <w:instrText xml:space="preserve"> INCLUDEPICTURE  "http://bip.strzelno.pl/getimg.php?name=herb+strona.JPG" \* MERGEFORMATINET </w:instrText>
      </w:r>
      <w:r>
        <w:fldChar w:fldCharType="separate"/>
      </w:r>
      <w:r>
        <w:fldChar w:fldCharType="begin"/>
      </w:r>
      <w:r>
        <w:instrText xml:space="preserve"> INCLUDEPICTURE  "http://bip.strzelno.pl/getimg.php?name=herb+strona.JPG" \* MERGEFORMATINET </w:instrText>
      </w:r>
      <w:r>
        <w:fldChar w:fldCharType="separate"/>
      </w:r>
      <w:r>
        <w:fldChar w:fldCharType="begin"/>
      </w:r>
      <w:r>
        <w:instrText xml:space="preserve"> INCLUDEPICTURE  "http://bip.strzelno.pl/getimg.php?name=herb+strona.JPG" \* MERGEFORMATINET </w:instrText>
      </w:r>
      <w:r>
        <w:fldChar w:fldCharType="separate"/>
      </w:r>
      <w:r>
        <w:fldChar w:fldCharType="begin"/>
      </w:r>
      <w:r>
        <w:instrText xml:space="preserve"> INCLUDEPICTURE  "http://bip.strzelno.pl/getimg.php?name=herb+strona.JPG" \* MERGEFORMATINET </w:instrText>
      </w:r>
      <w:r>
        <w:fldChar w:fldCharType="separate"/>
      </w:r>
      <w:r w:rsidR="004721E4">
        <w:fldChar w:fldCharType="begin"/>
      </w:r>
      <w:r w:rsidR="004721E4">
        <w:instrText xml:space="preserve"> INCLUDEPICTURE  "http://bip.strzelno.pl/getimg.php?name=herb+strona.JPG" \* MERGEFORMATINET </w:instrText>
      </w:r>
      <w:r w:rsidR="004721E4">
        <w:fldChar w:fldCharType="separate"/>
      </w:r>
      <w:r w:rsidR="00D732B7">
        <w:fldChar w:fldCharType="begin"/>
      </w:r>
      <w:r w:rsidR="00D732B7">
        <w:instrText xml:space="preserve"> INCLUDEPICTURE  "http://bip.strzelno.pl/getimg.php?name=herb+strona.JPG" \* MERGEFORMATINET </w:instrText>
      </w:r>
      <w:r w:rsidR="00D732B7">
        <w:fldChar w:fldCharType="separate"/>
      </w:r>
      <w:r w:rsidR="00021E68">
        <w:fldChar w:fldCharType="begin"/>
      </w:r>
      <w:r w:rsidR="00021E68">
        <w:instrText xml:space="preserve"> INCLUDEPICTURE  "http://bip.strzelno.pl/getimg.php?name=herb+strona.JPG" \* MERGEFORMATINET </w:instrText>
      </w:r>
      <w:r w:rsidR="00021E68">
        <w:fldChar w:fldCharType="separate"/>
      </w:r>
      <w:r w:rsidR="002B559C">
        <w:fldChar w:fldCharType="begin"/>
      </w:r>
      <w:r w:rsidR="002B559C">
        <w:instrText xml:space="preserve"> INCLUDEPICTURE  "http://bip.strzelno.pl/getimg.php?name=herb+strona.JPG" \* MERGEFORMATINET </w:instrText>
      </w:r>
      <w:r w:rsidR="002B559C">
        <w:fldChar w:fldCharType="separate"/>
      </w:r>
      <w:r w:rsidR="005A7C7E">
        <w:fldChar w:fldCharType="begin"/>
      </w:r>
      <w:r w:rsidR="005A7C7E">
        <w:instrText xml:space="preserve"> INCLUDEPICTURE  "http://bip.strzelno.pl/getimg.php?name=herb+strona.JPG" \* MERGEFORMATINET </w:instrText>
      </w:r>
      <w:r w:rsidR="005A7C7E">
        <w:fldChar w:fldCharType="separate"/>
      </w:r>
      <w:r w:rsidR="004819F0">
        <w:fldChar w:fldCharType="begin"/>
      </w:r>
      <w:r w:rsidR="004819F0">
        <w:instrText xml:space="preserve"> INCLUDEPICTURE  "http://bip.strzelno.pl/getimg.php?name=herb+strona.JPG" \* MERGEFORMATINET </w:instrText>
      </w:r>
      <w:r w:rsidR="004819F0">
        <w:fldChar w:fldCharType="separate"/>
      </w:r>
      <w:r w:rsidR="00000000">
        <w:fldChar w:fldCharType="begin"/>
      </w:r>
      <w:r w:rsidR="00000000">
        <w:instrText xml:space="preserve"> INCLUDEPICTURE  "http://bip.strzelno.pl/getimg.php?name=herb+strona.JPG" \* MERGEFORMATINET </w:instrText>
      </w:r>
      <w:r w:rsidR="00000000">
        <w:fldChar w:fldCharType="separate"/>
      </w:r>
      <w:r w:rsidR="00000000">
        <w:pict w14:anchorId="61467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brazek" style="width:95.15pt;height:105.2pt">
            <v:imagedata r:id="rId8" r:href="rId9"/>
          </v:shape>
        </w:pict>
      </w:r>
      <w:r w:rsidR="00000000">
        <w:fldChar w:fldCharType="end"/>
      </w:r>
      <w:r w:rsidR="004819F0">
        <w:fldChar w:fldCharType="end"/>
      </w:r>
      <w:r w:rsidR="005A7C7E">
        <w:fldChar w:fldCharType="end"/>
      </w:r>
      <w:r w:rsidR="002B559C">
        <w:fldChar w:fldCharType="end"/>
      </w:r>
      <w:r w:rsidR="00021E68">
        <w:fldChar w:fldCharType="end"/>
      </w:r>
      <w:r w:rsidR="00D732B7">
        <w:fldChar w:fldCharType="end"/>
      </w:r>
      <w:r w:rsidR="004721E4">
        <w:fldChar w:fldCharType="end"/>
      </w:r>
      <w:r>
        <w:fldChar w:fldCharType="end"/>
      </w:r>
      <w:r>
        <w:fldChar w:fldCharType="end"/>
      </w:r>
      <w:r>
        <w:fldChar w:fldCharType="end"/>
      </w:r>
      <w:r>
        <w:fldChar w:fldCharType="end"/>
      </w:r>
      <w:r>
        <w:fldChar w:fldCharType="end"/>
      </w:r>
      <w:r w:rsidR="007C7CAC">
        <w:fldChar w:fldCharType="end"/>
      </w:r>
      <w:r w:rsidR="00591DC8">
        <w:fldChar w:fldCharType="end"/>
      </w:r>
      <w:r w:rsidR="00CE4849">
        <w:fldChar w:fldCharType="end"/>
      </w:r>
      <w:r w:rsidR="009B633A">
        <w:fldChar w:fldCharType="end"/>
      </w:r>
      <w:r w:rsidR="00D7199D">
        <w:fldChar w:fldCharType="end"/>
      </w:r>
      <w:r w:rsidR="00A5101E">
        <w:fldChar w:fldCharType="end"/>
      </w:r>
      <w:r w:rsidR="003C1A31">
        <w:fldChar w:fldCharType="end"/>
      </w:r>
      <w:r w:rsidR="008C70C4">
        <w:fldChar w:fldCharType="end"/>
      </w:r>
      <w:r w:rsidR="00657104">
        <w:fldChar w:fldCharType="end"/>
      </w:r>
      <w:r w:rsidR="00DD3AAF">
        <w:fldChar w:fldCharType="end"/>
      </w:r>
      <w:r w:rsidR="00ED7809">
        <w:fldChar w:fldCharType="end"/>
      </w:r>
      <w:r w:rsidR="00905E27">
        <w:fldChar w:fldCharType="end"/>
      </w:r>
      <w:r w:rsidR="00305915">
        <w:fldChar w:fldCharType="end"/>
      </w:r>
      <w:r w:rsidR="009568F1">
        <w:fldChar w:fldCharType="end"/>
      </w:r>
      <w:r w:rsidR="008E689C">
        <w:fldChar w:fldCharType="end"/>
      </w:r>
      <w:r w:rsidR="00DE5CCF">
        <w:fldChar w:fldCharType="end"/>
      </w:r>
      <w:r w:rsidR="009204C3">
        <w:fldChar w:fldCharType="end"/>
      </w:r>
      <w:r w:rsidR="00A34335">
        <w:fldChar w:fldCharType="end"/>
      </w:r>
      <w:r w:rsidR="001539BB">
        <w:fldChar w:fldCharType="end"/>
      </w:r>
      <w:r w:rsidR="008E5B7B">
        <w:fldChar w:fldCharType="end"/>
      </w:r>
      <w:r w:rsidR="00D21C61">
        <w:fldChar w:fldCharType="end"/>
      </w:r>
      <w:r w:rsidR="00E5692E">
        <w:fldChar w:fldCharType="end"/>
      </w:r>
      <w:r w:rsidR="004A0B34">
        <w:fldChar w:fldCharType="end"/>
      </w:r>
      <w:r w:rsidR="004D3EFD">
        <w:fldChar w:fldCharType="end"/>
      </w:r>
      <w:r w:rsidR="00D75686">
        <w:fldChar w:fldCharType="end"/>
      </w:r>
      <w:r w:rsidR="00932D58">
        <w:fldChar w:fldCharType="end"/>
      </w:r>
      <w:r w:rsidR="008B09B8">
        <w:fldChar w:fldCharType="end"/>
      </w:r>
      <w:r>
        <w:fldChar w:fldCharType="end"/>
      </w:r>
    </w:p>
    <w:p w14:paraId="6DA7E06D" w14:textId="77777777" w:rsidR="005841E8" w:rsidRPr="005841E8" w:rsidRDefault="005841E8" w:rsidP="005841E8">
      <w:pPr>
        <w:pStyle w:val="Tekstpodstawowy"/>
        <w:jc w:val="center"/>
        <w:rPr>
          <w:rFonts w:cs="Tahoma"/>
          <w:sz w:val="28"/>
          <w:szCs w:val="28"/>
        </w:rPr>
      </w:pPr>
      <w:r w:rsidRPr="005841E8">
        <w:rPr>
          <w:rFonts w:cs="Tahoma"/>
          <w:sz w:val="28"/>
          <w:szCs w:val="28"/>
        </w:rPr>
        <w:t>Gmina Strzelno</w:t>
      </w:r>
    </w:p>
    <w:p w14:paraId="5C599D86" w14:textId="77777777" w:rsidR="005841E8" w:rsidRPr="005841E8" w:rsidRDefault="005841E8" w:rsidP="005841E8">
      <w:pPr>
        <w:pStyle w:val="Tekstpodstawowy"/>
        <w:jc w:val="center"/>
        <w:rPr>
          <w:rFonts w:cs="Tahoma"/>
          <w:sz w:val="28"/>
          <w:szCs w:val="28"/>
        </w:rPr>
      </w:pPr>
      <w:r w:rsidRPr="005841E8">
        <w:rPr>
          <w:rFonts w:cs="Tahoma"/>
          <w:sz w:val="28"/>
          <w:szCs w:val="28"/>
        </w:rPr>
        <w:t>ul. Cieślewicza 2</w:t>
      </w:r>
    </w:p>
    <w:p w14:paraId="74FCF51E" w14:textId="77777777" w:rsidR="005841E8" w:rsidRPr="005841E8" w:rsidRDefault="005841E8" w:rsidP="005841E8">
      <w:pPr>
        <w:pStyle w:val="Tekstpodstawowy"/>
        <w:jc w:val="center"/>
        <w:rPr>
          <w:rFonts w:cs="Tahoma"/>
          <w:sz w:val="28"/>
          <w:szCs w:val="28"/>
        </w:rPr>
      </w:pPr>
      <w:r w:rsidRPr="005841E8">
        <w:rPr>
          <w:rFonts w:cs="Tahoma"/>
          <w:sz w:val="28"/>
          <w:szCs w:val="28"/>
        </w:rPr>
        <w:t>88-320 Strzelno</w:t>
      </w:r>
    </w:p>
    <w:p w14:paraId="27547F21" w14:textId="77777777" w:rsidR="005841E8" w:rsidRPr="005841E8" w:rsidRDefault="005841E8" w:rsidP="005841E8">
      <w:pPr>
        <w:pStyle w:val="Tekstpodstawowy"/>
        <w:jc w:val="center"/>
        <w:rPr>
          <w:rFonts w:cs="Tahoma"/>
          <w:sz w:val="28"/>
          <w:szCs w:val="28"/>
        </w:rPr>
      </w:pPr>
      <w:r w:rsidRPr="005841E8">
        <w:rPr>
          <w:rFonts w:cs="Tahoma"/>
          <w:sz w:val="28"/>
          <w:szCs w:val="28"/>
        </w:rPr>
        <w:t xml:space="preserve">NIP 557-167-46-51   </w:t>
      </w:r>
    </w:p>
    <w:p w14:paraId="6F9DD8F2" w14:textId="77777777" w:rsidR="005841E8" w:rsidRPr="005841E8" w:rsidRDefault="005841E8" w:rsidP="006E075B">
      <w:pPr>
        <w:keepNext/>
        <w:keepLines/>
        <w:widowControl w:val="0"/>
        <w:spacing w:after="0" w:line="276" w:lineRule="auto"/>
        <w:outlineLvl w:val="1"/>
        <w:rPr>
          <w:rFonts w:ascii="Arial" w:eastAsia="Arial" w:hAnsi="Arial" w:cs="Arial"/>
          <w:b/>
          <w:bCs/>
          <w:color w:val="000000"/>
          <w:sz w:val="28"/>
          <w:szCs w:val="28"/>
          <w:lang w:val="x-none" w:eastAsia="pl-PL" w:bidi="pl-PL"/>
        </w:rPr>
      </w:pPr>
    </w:p>
    <w:p w14:paraId="1598B274" w14:textId="77777777" w:rsidR="005841E8" w:rsidRDefault="005841E8" w:rsidP="006E075B">
      <w:pPr>
        <w:keepNext/>
        <w:keepLines/>
        <w:widowControl w:val="0"/>
        <w:spacing w:after="0" w:line="276" w:lineRule="auto"/>
        <w:outlineLvl w:val="1"/>
        <w:rPr>
          <w:rFonts w:ascii="Arial" w:eastAsia="Arial" w:hAnsi="Arial" w:cs="Arial"/>
          <w:b/>
          <w:bCs/>
          <w:color w:val="000000"/>
          <w:sz w:val="28"/>
          <w:szCs w:val="28"/>
          <w:lang w:eastAsia="pl-PL" w:bidi="pl-PL"/>
        </w:rPr>
      </w:pPr>
    </w:p>
    <w:p w14:paraId="1E02CD68" w14:textId="324D552C" w:rsidR="006E075B" w:rsidRPr="006E075B" w:rsidRDefault="006E075B" w:rsidP="008441A6">
      <w:pPr>
        <w:keepNext/>
        <w:keepLines/>
        <w:widowControl w:val="0"/>
        <w:spacing w:after="0" w:line="276" w:lineRule="auto"/>
        <w:jc w:val="center"/>
        <w:outlineLvl w:val="1"/>
        <w:rPr>
          <w:rFonts w:ascii="Arial" w:eastAsia="Arial" w:hAnsi="Arial" w:cs="Arial"/>
          <w:b/>
          <w:bCs/>
          <w:color w:val="000000"/>
          <w:sz w:val="28"/>
          <w:szCs w:val="28"/>
          <w:lang w:eastAsia="pl-PL" w:bidi="pl-PL"/>
        </w:rPr>
      </w:pPr>
      <w:r w:rsidRPr="006E075B">
        <w:rPr>
          <w:rFonts w:ascii="Arial" w:eastAsia="Arial" w:hAnsi="Arial" w:cs="Arial"/>
          <w:b/>
          <w:bCs/>
          <w:color w:val="000000"/>
          <w:sz w:val="28"/>
          <w:szCs w:val="28"/>
          <w:lang w:eastAsia="pl-PL" w:bidi="pl-PL"/>
        </w:rPr>
        <w:t>SPECYFIKACJA WARUNKÓW ZAMÓWIENIA (</w:t>
      </w:r>
      <w:r w:rsidR="0012396A">
        <w:rPr>
          <w:rFonts w:ascii="Arial" w:eastAsia="Arial" w:hAnsi="Arial" w:cs="Arial"/>
          <w:b/>
          <w:bCs/>
          <w:color w:val="000000"/>
          <w:sz w:val="28"/>
          <w:szCs w:val="28"/>
          <w:lang w:eastAsia="pl-PL" w:bidi="pl-PL"/>
        </w:rPr>
        <w:t>SWZ</w:t>
      </w:r>
      <w:r w:rsidRPr="006E075B">
        <w:rPr>
          <w:rFonts w:ascii="Arial" w:eastAsia="Arial" w:hAnsi="Arial" w:cs="Arial"/>
          <w:b/>
          <w:bCs/>
          <w:color w:val="000000"/>
          <w:sz w:val="28"/>
          <w:szCs w:val="28"/>
          <w:lang w:eastAsia="pl-PL" w:bidi="pl-PL"/>
        </w:rPr>
        <w:t>)</w:t>
      </w:r>
      <w:bookmarkEnd w:id="0"/>
    </w:p>
    <w:p w14:paraId="6C8ECA46" w14:textId="33F7E394" w:rsidR="00D21C61" w:rsidRDefault="006E075B" w:rsidP="00D21C61">
      <w:pPr>
        <w:widowControl w:val="0"/>
        <w:spacing w:after="0" w:line="276" w:lineRule="auto"/>
        <w:ind w:right="20"/>
        <w:jc w:val="center"/>
        <w:rPr>
          <w:rFonts w:ascii="Arial" w:eastAsia="Arial" w:hAnsi="Arial" w:cs="Arial"/>
          <w:color w:val="000000"/>
          <w:sz w:val="20"/>
          <w:szCs w:val="20"/>
          <w:lang w:eastAsia="pl-PL" w:bidi="pl-PL"/>
        </w:rPr>
      </w:pPr>
      <w:r w:rsidRPr="006E075B">
        <w:rPr>
          <w:rFonts w:ascii="Arial" w:eastAsia="Arial" w:hAnsi="Arial" w:cs="Arial"/>
          <w:color w:val="000000"/>
          <w:sz w:val="20"/>
          <w:szCs w:val="20"/>
          <w:lang w:eastAsia="pl-PL" w:bidi="pl-PL"/>
        </w:rPr>
        <w:t>dla postępowania o udzielenie zamówienia publicznego prowadzonego</w:t>
      </w:r>
      <w:r w:rsidRPr="006E075B">
        <w:rPr>
          <w:rFonts w:ascii="Arial" w:eastAsia="Arial" w:hAnsi="Arial" w:cs="Arial"/>
          <w:color w:val="000000"/>
          <w:sz w:val="20"/>
          <w:szCs w:val="20"/>
          <w:lang w:eastAsia="pl-PL" w:bidi="pl-PL"/>
        </w:rPr>
        <w:br/>
        <w:t>w trybie</w:t>
      </w:r>
      <w:r w:rsidR="00D21C61">
        <w:rPr>
          <w:rFonts w:ascii="Arial" w:eastAsia="Arial" w:hAnsi="Arial" w:cs="Arial"/>
          <w:color w:val="000000"/>
          <w:sz w:val="20"/>
          <w:szCs w:val="20"/>
          <w:lang w:eastAsia="pl-PL" w:bidi="pl-PL"/>
        </w:rPr>
        <w:t xml:space="preserve"> podstawowym </w:t>
      </w:r>
      <w:r w:rsidR="00C470AB">
        <w:rPr>
          <w:rFonts w:ascii="Arial" w:eastAsia="Arial" w:hAnsi="Arial" w:cs="Arial"/>
          <w:color w:val="000000"/>
          <w:sz w:val="20"/>
          <w:szCs w:val="20"/>
          <w:lang w:eastAsia="pl-PL" w:bidi="pl-PL"/>
        </w:rPr>
        <w:t>z możliwością przeprowadzenia negocjacji</w:t>
      </w:r>
      <w:r w:rsidR="00D21C61" w:rsidRPr="00D21C61">
        <w:rPr>
          <w:rFonts w:ascii="Arial" w:eastAsia="Arial" w:hAnsi="Arial" w:cs="Arial"/>
          <w:color w:val="000000"/>
          <w:sz w:val="20"/>
          <w:szCs w:val="20"/>
          <w:lang w:eastAsia="pl-PL" w:bidi="pl-PL"/>
        </w:rPr>
        <w:t xml:space="preserve"> o wartości zamówienia nie przekraczającej progów unijny</w:t>
      </w:r>
      <w:r w:rsidR="00D21C61">
        <w:rPr>
          <w:rFonts w:ascii="Arial" w:eastAsia="Arial" w:hAnsi="Arial" w:cs="Arial"/>
          <w:color w:val="000000"/>
          <w:sz w:val="20"/>
          <w:szCs w:val="20"/>
          <w:lang w:eastAsia="pl-PL" w:bidi="pl-PL"/>
        </w:rPr>
        <w:t xml:space="preserve">ch o jakich stanowi </w:t>
      </w:r>
      <w:r w:rsidR="00D21C61" w:rsidRPr="00D21C61">
        <w:rPr>
          <w:rFonts w:ascii="Arial" w:eastAsia="Arial" w:hAnsi="Arial" w:cs="Arial"/>
          <w:color w:val="000000"/>
          <w:sz w:val="20"/>
          <w:szCs w:val="20"/>
          <w:lang w:eastAsia="pl-PL" w:bidi="pl-PL"/>
        </w:rPr>
        <w:t>art. 3 ustawy z 11 września 2019 r. - Prawo zamówień pub</w:t>
      </w:r>
      <w:r w:rsidR="00D21C61">
        <w:rPr>
          <w:rFonts w:ascii="Arial" w:eastAsia="Arial" w:hAnsi="Arial" w:cs="Arial"/>
          <w:color w:val="000000"/>
          <w:sz w:val="20"/>
          <w:szCs w:val="20"/>
          <w:lang w:eastAsia="pl-PL" w:bidi="pl-PL"/>
        </w:rPr>
        <w:t xml:space="preserve">licznych (Dz. U. z 2019 r. poz. </w:t>
      </w:r>
      <w:r w:rsidR="00D21C61" w:rsidRPr="00D21C61">
        <w:rPr>
          <w:rFonts w:ascii="Arial" w:eastAsia="Arial" w:hAnsi="Arial" w:cs="Arial"/>
          <w:color w:val="000000"/>
          <w:sz w:val="20"/>
          <w:szCs w:val="20"/>
          <w:lang w:eastAsia="pl-PL" w:bidi="pl-PL"/>
        </w:rPr>
        <w:t>2019</w:t>
      </w:r>
      <w:r w:rsidR="00D21C61">
        <w:rPr>
          <w:rFonts w:ascii="Arial" w:eastAsia="Arial" w:hAnsi="Arial" w:cs="Arial"/>
          <w:color w:val="000000"/>
          <w:sz w:val="20"/>
          <w:szCs w:val="20"/>
          <w:lang w:eastAsia="pl-PL" w:bidi="pl-PL"/>
        </w:rPr>
        <w:t xml:space="preserve"> z późn. zm.</w:t>
      </w:r>
      <w:r w:rsidR="00D21C61" w:rsidRPr="00D21C61">
        <w:rPr>
          <w:rFonts w:ascii="Arial" w:eastAsia="Arial" w:hAnsi="Arial" w:cs="Arial"/>
          <w:color w:val="000000"/>
          <w:sz w:val="20"/>
          <w:szCs w:val="20"/>
          <w:lang w:eastAsia="pl-PL" w:bidi="pl-PL"/>
        </w:rPr>
        <w:t>)</w:t>
      </w:r>
      <w:r w:rsidR="00040516">
        <w:rPr>
          <w:rFonts w:ascii="Arial" w:eastAsia="Arial" w:hAnsi="Arial" w:cs="Arial"/>
          <w:color w:val="000000"/>
          <w:sz w:val="20"/>
          <w:szCs w:val="20"/>
          <w:lang w:eastAsia="pl-PL" w:bidi="pl-PL"/>
        </w:rPr>
        <w:t>, dalej: „Pzp”</w:t>
      </w:r>
    </w:p>
    <w:p w14:paraId="3CF2C1D0" w14:textId="77777777" w:rsidR="00D21C61" w:rsidRDefault="00D21C61" w:rsidP="006E075B">
      <w:pPr>
        <w:widowControl w:val="0"/>
        <w:spacing w:after="0" w:line="276" w:lineRule="auto"/>
        <w:ind w:right="20"/>
        <w:jc w:val="center"/>
        <w:rPr>
          <w:rFonts w:ascii="Arial" w:eastAsia="Arial" w:hAnsi="Arial" w:cs="Arial"/>
          <w:color w:val="000000"/>
          <w:sz w:val="20"/>
          <w:szCs w:val="20"/>
          <w:lang w:eastAsia="pl-PL" w:bidi="pl-PL"/>
        </w:rPr>
      </w:pPr>
    </w:p>
    <w:p w14:paraId="48020F12" w14:textId="77777777" w:rsidR="006E075B" w:rsidRPr="006E075B" w:rsidRDefault="006E075B" w:rsidP="006E075B">
      <w:pPr>
        <w:widowControl w:val="0"/>
        <w:spacing w:after="0" w:line="276" w:lineRule="auto"/>
        <w:ind w:right="20"/>
        <w:jc w:val="center"/>
        <w:rPr>
          <w:rFonts w:ascii="Arial" w:eastAsia="Arial" w:hAnsi="Arial" w:cs="Arial"/>
          <w:color w:val="000000"/>
          <w:sz w:val="20"/>
          <w:szCs w:val="20"/>
          <w:lang w:eastAsia="pl-PL" w:bidi="pl-PL"/>
        </w:rPr>
      </w:pPr>
      <w:r w:rsidRPr="006E075B">
        <w:rPr>
          <w:rFonts w:ascii="Arial" w:eastAsia="Arial" w:hAnsi="Arial" w:cs="Arial"/>
          <w:color w:val="000000"/>
          <w:sz w:val="20"/>
          <w:szCs w:val="20"/>
          <w:lang w:eastAsia="pl-PL" w:bidi="pl-PL"/>
        </w:rPr>
        <w:t>p.n.:</w:t>
      </w:r>
    </w:p>
    <w:p w14:paraId="1208FC76" w14:textId="77777777" w:rsidR="000D0115" w:rsidRDefault="006E075B" w:rsidP="006E075B">
      <w:pPr>
        <w:keepNext/>
        <w:keepLines/>
        <w:widowControl w:val="0"/>
        <w:spacing w:after="0" w:line="276" w:lineRule="auto"/>
        <w:ind w:right="20"/>
        <w:jc w:val="center"/>
        <w:outlineLvl w:val="2"/>
        <w:rPr>
          <w:rFonts w:ascii="Arial" w:eastAsia="Arial" w:hAnsi="Arial" w:cs="Arial"/>
          <w:b/>
          <w:bCs/>
          <w:color w:val="000000"/>
          <w:sz w:val="24"/>
          <w:szCs w:val="24"/>
          <w:lang w:eastAsia="pl-PL" w:bidi="pl-PL"/>
        </w:rPr>
      </w:pPr>
      <w:bookmarkStart w:id="1" w:name="bookmark5"/>
      <w:r w:rsidRPr="006E075B">
        <w:rPr>
          <w:rFonts w:ascii="Arial" w:eastAsia="Arial" w:hAnsi="Arial" w:cs="Arial"/>
          <w:b/>
          <w:bCs/>
          <w:color w:val="000000"/>
          <w:sz w:val="24"/>
          <w:szCs w:val="24"/>
          <w:lang w:eastAsia="pl-PL" w:bidi="pl-PL"/>
        </w:rPr>
        <w:t>„</w:t>
      </w:r>
      <w:r w:rsidR="003C1A31">
        <w:rPr>
          <w:rFonts w:ascii="Arial" w:eastAsia="Arial" w:hAnsi="Arial" w:cs="Arial"/>
          <w:b/>
          <w:bCs/>
          <w:color w:val="000000"/>
          <w:sz w:val="24"/>
          <w:szCs w:val="24"/>
          <w:lang w:eastAsia="pl-PL" w:bidi="pl-PL"/>
        </w:rPr>
        <w:t>Dowóz dzieci i uczniów do szkół i placó</w:t>
      </w:r>
      <w:r w:rsidR="000D0115">
        <w:rPr>
          <w:rFonts w:ascii="Arial" w:eastAsia="Arial" w:hAnsi="Arial" w:cs="Arial"/>
          <w:b/>
          <w:bCs/>
          <w:color w:val="000000"/>
          <w:sz w:val="24"/>
          <w:szCs w:val="24"/>
          <w:lang w:eastAsia="pl-PL" w:bidi="pl-PL"/>
        </w:rPr>
        <w:t xml:space="preserve">wek oświatowych </w:t>
      </w:r>
    </w:p>
    <w:p w14:paraId="7DC9E2F3" w14:textId="40299B3C" w:rsidR="009E3153" w:rsidRDefault="000D0115" w:rsidP="006E075B">
      <w:pPr>
        <w:keepNext/>
        <w:keepLines/>
        <w:widowControl w:val="0"/>
        <w:spacing w:after="0" w:line="276" w:lineRule="auto"/>
        <w:ind w:right="20"/>
        <w:jc w:val="center"/>
        <w:outlineLvl w:val="2"/>
        <w:rPr>
          <w:rFonts w:ascii="Arial" w:eastAsia="Arial" w:hAnsi="Arial" w:cs="Arial"/>
          <w:b/>
          <w:bCs/>
          <w:color w:val="000000"/>
          <w:sz w:val="24"/>
          <w:szCs w:val="24"/>
          <w:lang w:eastAsia="pl-PL" w:bidi="pl-PL"/>
        </w:rPr>
      </w:pPr>
      <w:r>
        <w:rPr>
          <w:rFonts w:ascii="Arial" w:eastAsia="Arial" w:hAnsi="Arial" w:cs="Arial"/>
          <w:b/>
          <w:bCs/>
          <w:color w:val="000000"/>
          <w:sz w:val="24"/>
          <w:szCs w:val="24"/>
          <w:lang w:eastAsia="pl-PL" w:bidi="pl-PL"/>
        </w:rPr>
        <w:t>w roku szkolnym 202</w:t>
      </w:r>
      <w:r w:rsidR="00B13EFC">
        <w:rPr>
          <w:rFonts w:ascii="Arial" w:eastAsia="Arial" w:hAnsi="Arial" w:cs="Arial"/>
          <w:b/>
          <w:bCs/>
          <w:color w:val="000000"/>
          <w:sz w:val="24"/>
          <w:szCs w:val="24"/>
          <w:lang w:eastAsia="pl-PL" w:bidi="pl-PL"/>
        </w:rPr>
        <w:t>6</w:t>
      </w:r>
      <w:r>
        <w:rPr>
          <w:rFonts w:ascii="Arial" w:eastAsia="Arial" w:hAnsi="Arial" w:cs="Arial"/>
          <w:b/>
          <w:bCs/>
          <w:color w:val="000000"/>
          <w:sz w:val="24"/>
          <w:szCs w:val="24"/>
          <w:lang w:eastAsia="pl-PL" w:bidi="pl-PL"/>
        </w:rPr>
        <w:t>/202</w:t>
      </w:r>
      <w:r w:rsidR="00B13EFC">
        <w:rPr>
          <w:rFonts w:ascii="Arial" w:eastAsia="Arial" w:hAnsi="Arial" w:cs="Arial"/>
          <w:b/>
          <w:bCs/>
          <w:color w:val="000000"/>
          <w:sz w:val="24"/>
          <w:szCs w:val="24"/>
          <w:lang w:eastAsia="pl-PL" w:bidi="pl-PL"/>
        </w:rPr>
        <w:t>7</w:t>
      </w:r>
      <w:r w:rsidR="009568F1">
        <w:rPr>
          <w:rFonts w:ascii="Arial" w:eastAsia="Arial" w:hAnsi="Arial" w:cs="Arial"/>
          <w:b/>
          <w:bCs/>
          <w:color w:val="000000"/>
          <w:sz w:val="24"/>
          <w:szCs w:val="24"/>
          <w:lang w:eastAsia="pl-PL" w:bidi="pl-PL"/>
        </w:rPr>
        <w:t>.</w:t>
      </w:r>
      <w:r w:rsidR="006E075B" w:rsidRPr="006E075B">
        <w:rPr>
          <w:rFonts w:ascii="Arial" w:eastAsia="Arial" w:hAnsi="Arial" w:cs="Arial"/>
          <w:b/>
          <w:bCs/>
          <w:color w:val="000000"/>
          <w:sz w:val="24"/>
          <w:szCs w:val="24"/>
          <w:lang w:eastAsia="pl-PL" w:bidi="pl-PL"/>
        </w:rPr>
        <w:t>”</w:t>
      </w:r>
    </w:p>
    <w:p w14:paraId="45148B4C" w14:textId="77777777" w:rsidR="009E3153" w:rsidRDefault="009E3153" w:rsidP="006E075B">
      <w:pPr>
        <w:keepNext/>
        <w:keepLines/>
        <w:widowControl w:val="0"/>
        <w:spacing w:after="0" w:line="276" w:lineRule="auto"/>
        <w:ind w:right="20"/>
        <w:jc w:val="center"/>
        <w:outlineLvl w:val="2"/>
        <w:rPr>
          <w:rFonts w:ascii="Arial" w:eastAsia="Arial" w:hAnsi="Arial" w:cs="Arial"/>
          <w:b/>
          <w:bCs/>
          <w:color w:val="000000"/>
          <w:sz w:val="24"/>
          <w:szCs w:val="24"/>
          <w:lang w:eastAsia="pl-PL" w:bidi="pl-PL"/>
        </w:rPr>
      </w:pPr>
    </w:p>
    <w:p w14:paraId="4030C8BD" w14:textId="77777777" w:rsidR="00D21C61" w:rsidRDefault="00D21C61" w:rsidP="006E075B">
      <w:pPr>
        <w:keepNext/>
        <w:keepLines/>
        <w:widowControl w:val="0"/>
        <w:spacing w:after="0" w:line="276" w:lineRule="auto"/>
        <w:ind w:right="20"/>
        <w:jc w:val="center"/>
        <w:outlineLvl w:val="2"/>
        <w:rPr>
          <w:rFonts w:ascii="Arial" w:eastAsia="Arial" w:hAnsi="Arial" w:cs="Arial"/>
          <w:color w:val="000000"/>
          <w:sz w:val="20"/>
          <w:szCs w:val="20"/>
          <w:lang w:eastAsia="pl-PL" w:bidi="pl-PL"/>
        </w:rPr>
      </w:pPr>
    </w:p>
    <w:p w14:paraId="2A91C43E" w14:textId="77777777" w:rsidR="00D21C61" w:rsidRPr="006E075B" w:rsidRDefault="00D21C61" w:rsidP="006E075B">
      <w:pPr>
        <w:keepNext/>
        <w:keepLines/>
        <w:widowControl w:val="0"/>
        <w:spacing w:after="0" w:line="276" w:lineRule="auto"/>
        <w:ind w:right="20"/>
        <w:jc w:val="center"/>
        <w:outlineLvl w:val="2"/>
        <w:rPr>
          <w:rFonts w:ascii="Arial" w:eastAsia="Arial" w:hAnsi="Arial" w:cs="Arial"/>
          <w:color w:val="000000"/>
          <w:sz w:val="20"/>
          <w:szCs w:val="20"/>
          <w:lang w:eastAsia="pl-PL" w:bidi="pl-PL"/>
        </w:rPr>
      </w:pPr>
    </w:p>
    <w:p w14:paraId="3522403D" w14:textId="5DC458C1" w:rsidR="006E075B" w:rsidRPr="006E075B" w:rsidRDefault="00EA25FF" w:rsidP="006E075B">
      <w:pPr>
        <w:keepNext/>
        <w:keepLines/>
        <w:widowControl w:val="0"/>
        <w:spacing w:after="0" w:line="276" w:lineRule="auto"/>
        <w:ind w:right="20"/>
        <w:jc w:val="center"/>
        <w:outlineLvl w:val="2"/>
        <w:rPr>
          <w:rFonts w:ascii="Arial" w:eastAsia="Arial" w:hAnsi="Arial" w:cs="Arial"/>
          <w:b/>
          <w:bCs/>
          <w:color w:val="000000"/>
          <w:sz w:val="24"/>
          <w:szCs w:val="24"/>
          <w:lang w:eastAsia="pl-PL" w:bidi="pl-PL"/>
        </w:rPr>
      </w:pPr>
      <w:r>
        <w:rPr>
          <w:rFonts w:ascii="Arial" w:eastAsia="Arial" w:hAnsi="Arial" w:cs="Arial"/>
          <w:color w:val="000000"/>
          <w:sz w:val="20"/>
          <w:szCs w:val="20"/>
          <w:lang w:eastAsia="pl-PL" w:bidi="pl-PL"/>
        </w:rPr>
        <w:t>nr referencyjny</w:t>
      </w:r>
      <w:r w:rsidR="006E075B" w:rsidRPr="006E075B">
        <w:rPr>
          <w:rFonts w:ascii="Arial" w:eastAsia="Arial" w:hAnsi="Arial" w:cs="Arial"/>
          <w:color w:val="000000"/>
          <w:sz w:val="20"/>
          <w:szCs w:val="20"/>
          <w:lang w:eastAsia="pl-PL" w:bidi="pl-PL"/>
        </w:rPr>
        <w:t xml:space="preserve">: </w:t>
      </w:r>
      <w:bookmarkEnd w:id="1"/>
      <w:r w:rsidR="005A1AF3" w:rsidRPr="005A1AF3">
        <w:rPr>
          <w:rFonts w:ascii="Arial" w:eastAsia="Arial" w:hAnsi="Arial" w:cs="Arial"/>
          <w:b/>
          <w:bCs/>
          <w:color w:val="000000"/>
          <w:sz w:val="24"/>
          <w:szCs w:val="24"/>
          <w:lang w:eastAsia="pl-PL" w:bidi="pl-PL"/>
        </w:rPr>
        <w:t>RIZ.271.</w:t>
      </w:r>
      <w:r w:rsidR="00691570">
        <w:rPr>
          <w:rFonts w:ascii="Arial" w:eastAsia="Arial" w:hAnsi="Arial" w:cs="Arial"/>
          <w:b/>
          <w:bCs/>
          <w:color w:val="000000"/>
          <w:sz w:val="24"/>
          <w:szCs w:val="24"/>
          <w:lang w:eastAsia="pl-PL" w:bidi="pl-PL"/>
        </w:rPr>
        <w:t>10</w:t>
      </w:r>
      <w:r w:rsidR="005A1AF3" w:rsidRPr="005A1AF3">
        <w:rPr>
          <w:rFonts w:ascii="Arial" w:eastAsia="Arial" w:hAnsi="Arial" w:cs="Arial"/>
          <w:b/>
          <w:bCs/>
          <w:color w:val="000000"/>
          <w:sz w:val="24"/>
          <w:szCs w:val="24"/>
          <w:lang w:eastAsia="pl-PL" w:bidi="pl-PL"/>
        </w:rPr>
        <w:t>.202</w:t>
      </w:r>
      <w:r w:rsidR="00571796">
        <w:rPr>
          <w:rFonts w:ascii="Arial" w:eastAsia="Arial" w:hAnsi="Arial" w:cs="Arial"/>
          <w:b/>
          <w:bCs/>
          <w:color w:val="000000"/>
          <w:sz w:val="24"/>
          <w:szCs w:val="24"/>
          <w:lang w:eastAsia="pl-PL" w:bidi="pl-PL"/>
        </w:rPr>
        <w:t>6</w:t>
      </w:r>
      <w:r w:rsidR="005A1AF3" w:rsidRPr="005A1AF3">
        <w:rPr>
          <w:rFonts w:ascii="Arial" w:eastAsia="Arial" w:hAnsi="Arial" w:cs="Arial"/>
          <w:b/>
          <w:bCs/>
          <w:color w:val="000000"/>
          <w:sz w:val="24"/>
          <w:szCs w:val="24"/>
          <w:lang w:eastAsia="pl-PL" w:bidi="pl-PL"/>
        </w:rPr>
        <w:t>/P</w:t>
      </w:r>
    </w:p>
    <w:p w14:paraId="7E072319" w14:textId="77777777" w:rsidR="00810645" w:rsidRDefault="00810645" w:rsidP="006E075B">
      <w:pPr>
        <w:widowControl w:val="0"/>
        <w:spacing w:after="0" w:line="276" w:lineRule="auto"/>
        <w:jc w:val="right"/>
        <w:rPr>
          <w:rFonts w:ascii="Arial" w:eastAsia="Arial" w:hAnsi="Arial" w:cs="Arial"/>
          <w:color w:val="000000"/>
          <w:sz w:val="18"/>
          <w:szCs w:val="18"/>
          <w:lang w:eastAsia="pl-PL" w:bidi="pl-PL"/>
        </w:rPr>
      </w:pPr>
    </w:p>
    <w:p w14:paraId="72DA6619" w14:textId="77777777" w:rsidR="00810645" w:rsidRDefault="00810645" w:rsidP="006E075B">
      <w:pPr>
        <w:widowControl w:val="0"/>
        <w:spacing w:after="0" w:line="276" w:lineRule="auto"/>
        <w:jc w:val="right"/>
        <w:rPr>
          <w:rFonts w:ascii="Arial" w:eastAsia="Arial" w:hAnsi="Arial" w:cs="Arial"/>
          <w:color w:val="000000"/>
          <w:sz w:val="18"/>
          <w:szCs w:val="18"/>
          <w:lang w:eastAsia="pl-PL" w:bidi="pl-PL"/>
        </w:rPr>
      </w:pPr>
    </w:p>
    <w:p w14:paraId="3F8BBC33" w14:textId="77777777" w:rsidR="00810645" w:rsidRDefault="00810645" w:rsidP="006E075B">
      <w:pPr>
        <w:widowControl w:val="0"/>
        <w:spacing w:after="0" w:line="276" w:lineRule="auto"/>
        <w:jc w:val="right"/>
        <w:rPr>
          <w:rFonts w:ascii="Arial" w:eastAsia="Arial" w:hAnsi="Arial" w:cs="Arial"/>
          <w:color w:val="000000"/>
          <w:sz w:val="18"/>
          <w:szCs w:val="18"/>
          <w:lang w:eastAsia="pl-PL" w:bidi="pl-PL"/>
        </w:rPr>
      </w:pPr>
    </w:p>
    <w:p w14:paraId="6EBFD8C0" w14:textId="77777777" w:rsidR="006E075B" w:rsidRPr="006E075B" w:rsidRDefault="006E075B" w:rsidP="006E075B">
      <w:pPr>
        <w:widowControl w:val="0"/>
        <w:spacing w:after="0" w:line="276" w:lineRule="auto"/>
        <w:jc w:val="right"/>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Zatwierdzam:</w:t>
      </w:r>
    </w:p>
    <w:p w14:paraId="50EB30FD" w14:textId="77777777" w:rsidR="006E075B" w:rsidRPr="006E075B" w:rsidRDefault="006E075B" w:rsidP="006E075B">
      <w:pPr>
        <w:keepNext/>
        <w:keepLines/>
        <w:widowControl w:val="0"/>
        <w:spacing w:after="0" w:line="276" w:lineRule="auto"/>
        <w:ind w:left="5060"/>
        <w:jc w:val="right"/>
        <w:outlineLvl w:val="4"/>
        <w:rPr>
          <w:rFonts w:ascii="Arial" w:eastAsia="Arial" w:hAnsi="Arial" w:cs="Arial"/>
          <w:b/>
          <w:bCs/>
          <w:color w:val="000000"/>
          <w:sz w:val="18"/>
          <w:szCs w:val="18"/>
          <w:lang w:eastAsia="pl-PL" w:bidi="pl-PL"/>
        </w:rPr>
      </w:pPr>
      <w:r w:rsidRPr="006E075B">
        <w:rPr>
          <w:rFonts w:ascii="Arial" w:eastAsia="Arial" w:hAnsi="Arial" w:cs="Arial"/>
          <w:b/>
          <w:bCs/>
          <w:color w:val="000000"/>
          <w:sz w:val="18"/>
          <w:szCs w:val="18"/>
          <w:lang w:eastAsia="pl-PL" w:bidi="pl-PL"/>
        </w:rPr>
        <w:t>Burmistrz Strzelna</w:t>
      </w:r>
    </w:p>
    <w:p w14:paraId="69C341D5" w14:textId="77777777" w:rsidR="006E075B" w:rsidRPr="006E075B" w:rsidRDefault="006E075B" w:rsidP="006E075B">
      <w:pPr>
        <w:keepNext/>
        <w:keepLines/>
        <w:widowControl w:val="0"/>
        <w:spacing w:after="0" w:line="276" w:lineRule="auto"/>
        <w:ind w:left="5060"/>
        <w:jc w:val="right"/>
        <w:outlineLvl w:val="4"/>
        <w:rPr>
          <w:rFonts w:ascii="Arial" w:eastAsia="Arial" w:hAnsi="Arial" w:cs="Arial"/>
          <w:b/>
          <w:bCs/>
          <w:color w:val="000000"/>
          <w:sz w:val="18"/>
          <w:szCs w:val="18"/>
          <w:lang w:eastAsia="pl-PL" w:bidi="pl-PL"/>
        </w:rPr>
      </w:pPr>
    </w:p>
    <w:p w14:paraId="02C1861D" w14:textId="77777777" w:rsidR="006E075B" w:rsidRPr="006E075B" w:rsidRDefault="006E075B" w:rsidP="006E075B">
      <w:pPr>
        <w:keepNext/>
        <w:keepLines/>
        <w:widowControl w:val="0"/>
        <w:spacing w:after="0" w:line="276" w:lineRule="auto"/>
        <w:ind w:right="160"/>
        <w:jc w:val="center"/>
        <w:outlineLvl w:val="4"/>
        <w:rPr>
          <w:rFonts w:ascii="Arial" w:eastAsia="Arial" w:hAnsi="Arial" w:cs="Arial"/>
          <w:b/>
          <w:bCs/>
          <w:color w:val="000000"/>
          <w:sz w:val="18"/>
          <w:szCs w:val="18"/>
          <w:lang w:eastAsia="pl-PL" w:bidi="pl-PL"/>
        </w:rPr>
      </w:pPr>
    </w:p>
    <w:p w14:paraId="5542B211" w14:textId="77777777" w:rsidR="00810645" w:rsidRDefault="00810645" w:rsidP="006E075B">
      <w:pPr>
        <w:keepNext/>
        <w:keepLines/>
        <w:widowControl w:val="0"/>
        <w:spacing w:after="0" w:line="276" w:lineRule="auto"/>
        <w:ind w:right="160"/>
        <w:jc w:val="center"/>
        <w:outlineLvl w:val="4"/>
        <w:rPr>
          <w:rFonts w:ascii="Arial" w:eastAsia="Arial" w:hAnsi="Arial" w:cs="Arial"/>
          <w:b/>
          <w:bCs/>
          <w:color w:val="000000"/>
          <w:sz w:val="18"/>
          <w:szCs w:val="18"/>
          <w:lang w:eastAsia="pl-PL" w:bidi="pl-PL"/>
        </w:rPr>
      </w:pPr>
    </w:p>
    <w:p w14:paraId="7AB62478" w14:textId="02B132C4" w:rsidR="003C1A31" w:rsidRDefault="008E5B7B" w:rsidP="006E075B">
      <w:pPr>
        <w:keepNext/>
        <w:keepLines/>
        <w:widowControl w:val="0"/>
        <w:spacing w:after="0" w:line="276" w:lineRule="auto"/>
        <w:ind w:right="160"/>
        <w:jc w:val="center"/>
        <w:outlineLvl w:val="4"/>
        <w:rPr>
          <w:rFonts w:ascii="Arial" w:eastAsia="Arial" w:hAnsi="Arial" w:cs="Arial"/>
          <w:b/>
          <w:bCs/>
          <w:color w:val="000000"/>
          <w:sz w:val="18"/>
          <w:szCs w:val="18"/>
          <w:lang w:eastAsia="pl-PL" w:bidi="pl-PL"/>
        </w:rPr>
      </w:pPr>
      <w:r>
        <w:rPr>
          <w:rFonts w:ascii="Arial" w:eastAsia="Arial" w:hAnsi="Arial" w:cs="Arial"/>
          <w:b/>
          <w:bCs/>
          <w:color w:val="000000"/>
          <w:sz w:val="18"/>
          <w:szCs w:val="18"/>
          <w:lang w:eastAsia="pl-PL" w:bidi="pl-PL"/>
        </w:rPr>
        <w:t xml:space="preserve">Strzelno, </w:t>
      </w:r>
      <w:r w:rsidR="004721E4">
        <w:rPr>
          <w:rFonts w:ascii="Arial" w:eastAsia="Arial" w:hAnsi="Arial" w:cs="Arial"/>
          <w:b/>
          <w:bCs/>
          <w:color w:val="000000"/>
          <w:sz w:val="18"/>
          <w:szCs w:val="18"/>
          <w:lang w:eastAsia="pl-PL" w:bidi="pl-PL"/>
        </w:rPr>
        <w:t>3</w:t>
      </w:r>
      <w:r w:rsidR="005A1AF3">
        <w:rPr>
          <w:rFonts w:ascii="Arial" w:eastAsia="Arial" w:hAnsi="Arial" w:cs="Arial"/>
          <w:b/>
          <w:bCs/>
          <w:color w:val="000000"/>
          <w:sz w:val="18"/>
          <w:szCs w:val="18"/>
          <w:lang w:eastAsia="pl-PL" w:bidi="pl-PL"/>
        </w:rPr>
        <w:t xml:space="preserve"> </w:t>
      </w:r>
      <w:r w:rsidR="00E875B3">
        <w:rPr>
          <w:rFonts w:ascii="Arial" w:eastAsia="Arial" w:hAnsi="Arial" w:cs="Arial"/>
          <w:b/>
          <w:bCs/>
          <w:color w:val="000000"/>
          <w:sz w:val="18"/>
          <w:szCs w:val="18"/>
          <w:lang w:eastAsia="pl-PL" w:bidi="pl-PL"/>
        </w:rPr>
        <w:t>sierpnia</w:t>
      </w:r>
      <w:r w:rsidR="00D21C61">
        <w:rPr>
          <w:rFonts w:ascii="Arial" w:eastAsia="Arial" w:hAnsi="Arial" w:cs="Arial"/>
          <w:b/>
          <w:bCs/>
          <w:color w:val="000000"/>
          <w:sz w:val="18"/>
          <w:szCs w:val="18"/>
          <w:lang w:eastAsia="pl-PL" w:bidi="pl-PL"/>
        </w:rPr>
        <w:t xml:space="preserve"> 202</w:t>
      </w:r>
      <w:r w:rsidR="00E875B3">
        <w:rPr>
          <w:rFonts w:ascii="Arial" w:eastAsia="Arial" w:hAnsi="Arial" w:cs="Arial"/>
          <w:b/>
          <w:bCs/>
          <w:color w:val="000000"/>
          <w:sz w:val="18"/>
          <w:szCs w:val="18"/>
          <w:lang w:eastAsia="pl-PL" w:bidi="pl-PL"/>
        </w:rPr>
        <w:t>6</w:t>
      </w:r>
      <w:r w:rsidR="00D21C61">
        <w:rPr>
          <w:rFonts w:ascii="Arial" w:eastAsia="Arial" w:hAnsi="Arial" w:cs="Arial"/>
          <w:b/>
          <w:bCs/>
          <w:color w:val="000000"/>
          <w:sz w:val="18"/>
          <w:szCs w:val="18"/>
          <w:lang w:eastAsia="pl-PL" w:bidi="pl-PL"/>
        </w:rPr>
        <w:t xml:space="preserve"> r.</w:t>
      </w:r>
    </w:p>
    <w:p w14:paraId="38A20ED3" w14:textId="77777777" w:rsidR="003C1A31" w:rsidRDefault="003C1A31">
      <w:pPr>
        <w:rPr>
          <w:rFonts w:ascii="Arial" w:eastAsia="Arial" w:hAnsi="Arial" w:cs="Arial"/>
          <w:b/>
          <w:bCs/>
          <w:color w:val="000000"/>
          <w:sz w:val="18"/>
          <w:szCs w:val="18"/>
          <w:lang w:eastAsia="pl-PL" w:bidi="pl-PL"/>
        </w:rPr>
      </w:pPr>
      <w:r>
        <w:rPr>
          <w:rFonts w:ascii="Arial" w:eastAsia="Arial" w:hAnsi="Arial" w:cs="Arial"/>
          <w:b/>
          <w:bCs/>
          <w:color w:val="000000"/>
          <w:sz w:val="18"/>
          <w:szCs w:val="18"/>
          <w:lang w:eastAsia="pl-PL" w:bidi="pl-PL"/>
        </w:rPr>
        <w:br w:type="page"/>
      </w:r>
    </w:p>
    <w:p w14:paraId="3C1F789D" w14:textId="77777777" w:rsidR="006E075B" w:rsidRPr="006E075B" w:rsidRDefault="006E075B" w:rsidP="006E075B">
      <w:pPr>
        <w:widowControl w:val="0"/>
        <w:spacing w:after="0" w:line="276" w:lineRule="auto"/>
        <w:ind w:left="100"/>
        <w:jc w:val="center"/>
        <w:rPr>
          <w:rFonts w:ascii="Arial" w:eastAsia="Arial" w:hAnsi="Arial" w:cs="Arial"/>
          <w:b/>
          <w:bCs/>
          <w:color w:val="000000"/>
          <w:sz w:val="20"/>
          <w:szCs w:val="20"/>
          <w:lang w:eastAsia="pl-PL" w:bidi="pl-PL"/>
        </w:rPr>
      </w:pPr>
      <w:r w:rsidRPr="006E075B">
        <w:rPr>
          <w:rFonts w:ascii="Arial" w:eastAsia="Arial" w:hAnsi="Arial" w:cs="Arial"/>
          <w:b/>
          <w:bCs/>
          <w:color w:val="000000"/>
          <w:sz w:val="20"/>
          <w:szCs w:val="20"/>
          <w:lang w:eastAsia="pl-PL" w:bidi="pl-PL"/>
        </w:rPr>
        <w:lastRenderedPageBreak/>
        <w:t>Spis treści</w:t>
      </w:r>
    </w:p>
    <w:p w14:paraId="1E62EF36" w14:textId="77777777" w:rsidR="00DC5552" w:rsidRDefault="00DC5552" w:rsidP="00DC5552">
      <w:pPr>
        <w:pStyle w:val="Akapitzlist"/>
        <w:spacing w:line="276" w:lineRule="auto"/>
        <w:ind w:left="360"/>
        <w:jc w:val="both"/>
        <w:rPr>
          <w:rFonts w:ascii="Arial" w:eastAsia="Arial" w:hAnsi="Arial" w:cs="Arial"/>
          <w:sz w:val="18"/>
          <w:szCs w:val="18"/>
        </w:rPr>
      </w:pPr>
    </w:p>
    <w:p w14:paraId="547FABBB" w14:textId="77777777" w:rsidR="006E075B" w:rsidRDefault="00D21C6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NAZWA I ADRES ZAMAWIAJĄCEGO</w:t>
      </w:r>
      <w:r w:rsidR="006E075B" w:rsidRPr="006E075B">
        <w:rPr>
          <w:rFonts w:ascii="Arial" w:eastAsia="Arial" w:hAnsi="Arial" w:cs="Arial"/>
          <w:sz w:val="18"/>
          <w:szCs w:val="18"/>
        </w:rPr>
        <w:fldChar w:fldCharType="begin"/>
      </w:r>
      <w:r w:rsidR="006E075B" w:rsidRPr="0099046B">
        <w:rPr>
          <w:rFonts w:ascii="Arial" w:eastAsia="Arial" w:hAnsi="Arial" w:cs="Arial"/>
          <w:sz w:val="18"/>
          <w:szCs w:val="18"/>
        </w:rPr>
        <w:instrText xml:space="preserve"> TOC \o "1-5" \h \z </w:instrText>
      </w:r>
      <w:r w:rsidR="006E075B" w:rsidRPr="006E075B">
        <w:rPr>
          <w:rFonts w:ascii="Arial" w:eastAsia="Arial" w:hAnsi="Arial" w:cs="Arial"/>
          <w:sz w:val="18"/>
          <w:szCs w:val="18"/>
        </w:rPr>
        <w:fldChar w:fldCharType="separate"/>
      </w:r>
      <w:hyperlink w:anchor="bookmark8" w:tooltip="Current Document"/>
    </w:p>
    <w:p w14:paraId="40EBF8DB"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OCHRONA DANYCH OSOBOWYCH</w:t>
      </w:r>
    </w:p>
    <w:p w14:paraId="37B6ADD2"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TRYB UDZIELENIA ZAMÓWIENIA</w:t>
      </w:r>
    </w:p>
    <w:p w14:paraId="763716F8"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OPIS PRZEDMIOTU ZAMÓWIENIA</w:t>
      </w:r>
    </w:p>
    <w:p w14:paraId="3A792573"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WIZJA LOKALNA</w:t>
      </w:r>
    </w:p>
    <w:p w14:paraId="549E8245"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PODWYKONAWSTWO</w:t>
      </w:r>
    </w:p>
    <w:p w14:paraId="5FF87492"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TERMIN WYKONANIA ZAMÓWIENIA</w:t>
      </w:r>
    </w:p>
    <w:p w14:paraId="599CE745"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WARUNKI UDZIAŁU W POSTĘPOWANIU</w:t>
      </w:r>
    </w:p>
    <w:p w14:paraId="736120EC"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PODSTAWY WYKLUCZENIA Z POSTĘPOWNAIA</w:t>
      </w:r>
    </w:p>
    <w:p w14:paraId="7038FC49"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OŚWIADCZENIA I DOKUMENTY, JAKIE ZOBOWIĄZANI SA DOSTARCZYĆ WYKONAWCY W CELU POTWIERDZENIA SPEŁNIENIENIA WARUNKÓW UDZIAŁU W POSTĘOWANIU ORAZ WYKAZANIA BRAKU PODSTAW DO WYKLUCZENIA (podmiotowe środki dowodowe)</w:t>
      </w:r>
    </w:p>
    <w:p w14:paraId="553374C7"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POLEGANIE NA ZASOBACH INNYCH PODMIOTÓW</w:t>
      </w:r>
    </w:p>
    <w:p w14:paraId="3213E4AA"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INROMACJA DLA WYKONAWCÓW WSPÓLNIE UBIEGAJĄCYH SIĘ O UDZIELENIE ZAMÓWIENIA</w:t>
      </w:r>
    </w:p>
    <w:p w14:paraId="40381697"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SPOSÓB KOMUNIKACJI WYKONAWCÓW Z ZAMAWIAJĄCYM</w:t>
      </w:r>
    </w:p>
    <w:p w14:paraId="42C7679C"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OPIS SPOSOBU PRZYGOTOWANIA OFERTY ORAZ WYMAGANIA FORMALNE DOTYCZĄCE SKŁADANYCH OŚWIADCZEŃ I DOKUMENTÓW</w:t>
      </w:r>
    </w:p>
    <w:p w14:paraId="76DEB3D2"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SPOSÓB OBLICZENIA CENY</w:t>
      </w:r>
    </w:p>
    <w:p w14:paraId="58A56B8F"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WYMAGANIA DOTYCZĄCE WADIUM</w:t>
      </w:r>
    </w:p>
    <w:p w14:paraId="5D1C38EB"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TERMIN ZWIĄZANIA OFERTĄ</w:t>
      </w:r>
    </w:p>
    <w:p w14:paraId="1EC085C3"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SPOSÓB I TERMIN SKŁADANIA I OTWARCIA OFERT</w:t>
      </w:r>
    </w:p>
    <w:p w14:paraId="5AD83D04"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OPIS KRYTERIÓW OCENY OFERT WRAZ Z PODANIEM WAG TYCH KRYTERIÓW I SPOSOBU OCENY OFERT</w:t>
      </w:r>
    </w:p>
    <w:p w14:paraId="34A99E9E"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INFORMACJE O FORMALNOŚCIACH JAKIE POWINNY BYĆ DOPEŁNIONE PO WYBORZE OERTY W CELU ZAWARCIA UMOWY</w:t>
      </w:r>
    </w:p>
    <w:p w14:paraId="6A36D6E8"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WYMAGANIA DOTYCZĄCE ZABEZPIECZENIA NALEŻYTEGO WYKONANIA UMOWY</w:t>
      </w:r>
    </w:p>
    <w:p w14:paraId="54DF755F"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INFORMACJA O TREŚCI ZAWIERANEJ UMOWY ORAZ MOZLIWOŚCI JEJ ZMIANY</w:t>
      </w:r>
    </w:p>
    <w:p w14:paraId="1BA6975A" w14:textId="77777777" w:rsidR="00EE7671" w:rsidRDefault="00EE7671" w:rsidP="00920E2B">
      <w:pPr>
        <w:pStyle w:val="Akapitzlist"/>
        <w:numPr>
          <w:ilvl w:val="0"/>
          <w:numId w:val="18"/>
        </w:numPr>
        <w:spacing w:line="276" w:lineRule="auto"/>
        <w:ind w:hanging="502"/>
        <w:jc w:val="both"/>
        <w:rPr>
          <w:rFonts w:ascii="Arial" w:eastAsia="Arial" w:hAnsi="Arial" w:cs="Arial"/>
          <w:sz w:val="18"/>
          <w:szCs w:val="18"/>
        </w:rPr>
      </w:pPr>
      <w:r>
        <w:rPr>
          <w:rFonts w:ascii="Arial" w:eastAsia="Arial" w:hAnsi="Arial" w:cs="Arial"/>
          <w:sz w:val="18"/>
          <w:szCs w:val="18"/>
        </w:rPr>
        <w:t>POUCZENIE O ŚRODKACH OCHRONY PRAWNEJ PRZYSŁUGUJĄCEJ WYKONAWCY</w:t>
      </w:r>
    </w:p>
    <w:p w14:paraId="6109295E" w14:textId="77777777" w:rsidR="006E075B" w:rsidRPr="006E075B" w:rsidRDefault="006E075B" w:rsidP="00EE7671">
      <w:pPr>
        <w:widowControl w:val="0"/>
        <w:spacing w:after="0" w:line="276" w:lineRule="auto"/>
        <w:ind w:left="100" w:hanging="502"/>
        <w:jc w:val="center"/>
        <w:rPr>
          <w:rFonts w:ascii="Arial" w:eastAsia="Arial" w:hAnsi="Arial" w:cs="Arial"/>
          <w:b/>
          <w:bCs/>
          <w:color w:val="000000"/>
          <w:sz w:val="20"/>
          <w:szCs w:val="20"/>
          <w:lang w:eastAsia="pl-PL" w:bidi="pl-PL"/>
        </w:rPr>
      </w:pPr>
    </w:p>
    <w:p w14:paraId="3784D48A" w14:textId="77777777" w:rsidR="006E075B" w:rsidRPr="006E075B" w:rsidRDefault="006E075B" w:rsidP="00EE7671">
      <w:pPr>
        <w:widowControl w:val="0"/>
        <w:spacing w:after="0" w:line="276" w:lineRule="auto"/>
        <w:ind w:left="100" w:hanging="502"/>
        <w:jc w:val="center"/>
        <w:rPr>
          <w:rFonts w:ascii="Arial" w:eastAsia="Arial" w:hAnsi="Arial" w:cs="Arial"/>
          <w:b/>
          <w:bCs/>
          <w:color w:val="000000"/>
          <w:sz w:val="20"/>
          <w:szCs w:val="20"/>
          <w:lang w:eastAsia="pl-PL" w:bidi="pl-PL"/>
        </w:rPr>
      </w:pPr>
    </w:p>
    <w:p w14:paraId="7DDA805B" w14:textId="77777777" w:rsidR="006E075B" w:rsidRPr="006E075B" w:rsidRDefault="006E075B" w:rsidP="00EE7671">
      <w:pPr>
        <w:widowControl w:val="0"/>
        <w:spacing w:after="0" w:line="276" w:lineRule="auto"/>
        <w:ind w:left="100" w:hanging="502"/>
        <w:jc w:val="center"/>
        <w:rPr>
          <w:rFonts w:ascii="Arial" w:eastAsia="Arial" w:hAnsi="Arial" w:cs="Arial"/>
          <w:b/>
          <w:bCs/>
          <w:color w:val="000000"/>
          <w:sz w:val="20"/>
          <w:szCs w:val="20"/>
          <w:lang w:eastAsia="pl-PL" w:bidi="pl-PL"/>
        </w:rPr>
      </w:pPr>
      <w:r w:rsidRPr="006E075B">
        <w:rPr>
          <w:rFonts w:ascii="Arial" w:eastAsia="Arial" w:hAnsi="Arial" w:cs="Arial"/>
          <w:b/>
          <w:bCs/>
          <w:color w:val="000000"/>
          <w:sz w:val="20"/>
          <w:szCs w:val="20"/>
          <w:lang w:eastAsia="pl-PL" w:bidi="pl-PL"/>
        </w:rPr>
        <w:t>Załączniki do Specyfikacji Warunków Zamówienia</w:t>
      </w:r>
    </w:p>
    <w:p w14:paraId="427B152D" w14:textId="77777777" w:rsidR="006E075B" w:rsidRPr="006E075B" w:rsidRDefault="006E075B" w:rsidP="00EE7671">
      <w:pPr>
        <w:widowControl w:val="0"/>
        <w:spacing w:after="0" w:line="276" w:lineRule="auto"/>
        <w:ind w:left="100" w:hanging="502"/>
        <w:jc w:val="center"/>
        <w:rPr>
          <w:rFonts w:ascii="Arial" w:eastAsia="Arial" w:hAnsi="Arial" w:cs="Arial"/>
          <w:b/>
          <w:bCs/>
          <w:color w:val="000000"/>
          <w:sz w:val="20"/>
          <w:szCs w:val="20"/>
          <w:lang w:eastAsia="pl-PL" w:bidi="pl-PL"/>
        </w:rPr>
      </w:pPr>
    </w:p>
    <w:p w14:paraId="06E82B67" w14:textId="77777777" w:rsidR="006E075B" w:rsidRDefault="006E075B" w:rsidP="008519AB">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Formularz oferty </w:t>
      </w:r>
      <w:r w:rsidRPr="006E075B">
        <w:rPr>
          <w:rFonts w:ascii="Arial" w:eastAsia="Arial" w:hAnsi="Arial" w:cs="Arial"/>
          <w:i/>
          <w:iCs/>
          <w:color w:val="000000"/>
          <w:sz w:val="18"/>
          <w:szCs w:val="18"/>
          <w:lang w:eastAsia="pl-PL" w:bidi="pl-PL"/>
        </w:rPr>
        <w:t>(wzór)</w:t>
      </w:r>
      <w:r w:rsidR="00EE7671">
        <w:rPr>
          <w:rFonts w:ascii="Arial" w:eastAsia="Arial" w:hAnsi="Arial" w:cs="Arial"/>
          <w:color w:val="000000"/>
          <w:sz w:val="18"/>
          <w:szCs w:val="18"/>
          <w:lang w:eastAsia="pl-PL" w:bidi="pl-PL"/>
        </w:rPr>
        <w:t xml:space="preserve"> - załącznik nr 1</w:t>
      </w:r>
    </w:p>
    <w:p w14:paraId="13D5CFE9" w14:textId="77777777" w:rsidR="00EE7671" w:rsidRDefault="00EE7671" w:rsidP="008519AB">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Oświadczenie o braku podstaw do wykluczenia i spełnieniu warunków udziału w postępowaniu - załącznik nr 2</w:t>
      </w:r>
    </w:p>
    <w:p w14:paraId="0C95C7AF" w14:textId="77777777" w:rsidR="00EE7671" w:rsidRDefault="00EE7671" w:rsidP="008519AB">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 xml:space="preserve">Zobowiązanie innego podmiotu do udostepnienia </w:t>
      </w:r>
      <w:r w:rsidR="00DC5552">
        <w:rPr>
          <w:rFonts w:ascii="Arial" w:eastAsia="Arial" w:hAnsi="Arial" w:cs="Arial"/>
          <w:color w:val="000000"/>
          <w:sz w:val="18"/>
          <w:szCs w:val="18"/>
          <w:lang w:eastAsia="pl-PL" w:bidi="pl-PL"/>
        </w:rPr>
        <w:t>niezbędnych zasobów Wykonawcy - załącznik nr 3</w:t>
      </w:r>
    </w:p>
    <w:p w14:paraId="292BEB30" w14:textId="18824EA9" w:rsidR="004810EA" w:rsidRPr="004810EA" w:rsidRDefault="004810EA" w:rsidP="004810EA">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sidRPr="004810EA">
        <w:rPr>
          <w:rFonts w:ascii="Arial" w:eastAsia="Arial" w:hAnsi="Arial" w:cs="Arial"/>
          <w:color w:val="000000"/>
          <w:sz w:val="18"/>
          <w:szCs w:val="18"/>
          <w:lang w:eastAsia="pl-PL" w:bidi="pl-PL"/>
        </w:rPr>
        <w:t xml:space="preserve">Opis przedmiotu zamówienia - załącznik nr </w:t>
      </w:r>
      <w:r>
        <w:rPr>
          <w:rFonts w:ascii="Arial" w:eastAsia="Arial" w:hAnsi="Arial" w:cs="Arial"/>
          <w:color w:val="000000"/>
          <w:sz w:val="18"/>
          <w:szCs w:val="18"/>
          <w:lang w:eastAsia="pl-PL" w:bidi="pl-PL"/>
        </w:rPr>
        <w:t>4</w:t>
      </w:r>
    </w:p>
    <w:p w14:paraId="2D5282FE" w14:textId="77777777" w:rsidR="00DC5552" w:rsidRDefault="00DC5552" w:rsidP="008519AB">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Oświadczenie wykonawców wspólnie ubiegających się o zamówienie - załącznik nr 5</w:t>
      </w:r>
    </w:p>
    <w:p w14:paraId="42B8F24F" w14:textId="63496993" w:rsidR="004810EA" w:rsidRDefault="004810EA" w:rsidP="004810EA">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Wykaz pojazdów - załącznik nr 6</w:t>
      </w:r>
    </w:p>
    <w:p w14:paraId="05FD8184" w14:textId="77777777" w:rsidR="00DC5552" w:rsidRDefault="00DC5552" w:rsidP="008519AB">
      <w:pPr>
        <w:widowControl w:val="0"/>
        <w:numPr>
          <w:ilvl w:val="0"/>
          <w:numId w:val="1"/>
        </w:numPr>
        <w:spacing w:after="0" w:line="276" w:lineRule="auto"/>
        <w:ind w:left="284" w:hanging="334"/>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Wzór umowy - załącznik nr 7</w:t>
      </w:r>
    </w:p>
    <w:p w14:paraId="37C35665" w14:textId="77777777" w:rsidR="006E075B" w:rsidRPr="006E075B" w:rsidRDefault="006E075B" w:rsidP="00DC5552">
      <w:pPr>
        <w:widowControl w:val="0"/>
        <w:spacing w:after="0" w:line="276" w:lineRule="auto"/>
        <w:ind w:left="72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fldChar w:fldCharType="end"/>
      </w:r>
    </w:p>
    <w:p w14:paraId="5BD634E9" w14:textId="77777777" w:rsidR="006E075B" w:rsidRPr="00DC5552" w:rsidRDefault="006E075B" w:rsidP="00DC5552">
      <w:pPr>
        <w:widowControl w:val="0"/>
        <w:spacing w:after="0" w:line="276" w:lineRule="auto"/>
        <w:jc w:val="both"/>
        <w:rPr>
          <w:rFonts w:ascii="Arial" w:eastAsia="Arial" w:hAnsi="Arial" w:cs="Arial"/>
          <w:color w:val="000000"/>
          <w:sz w:val="18"/>
          <w:szCs w:val="18"/>
          <w:lang w:eastAsia="pl-PL" w:bidi="pl-PL"/>
        </w:rPr>
      </w:pPr>
      <w:r w:rsidRPr="00DC5552">
        <w:rPr>
          <w:rFonts w:ascii="Arial" w:eastAsia="Arial" w:hAnsi="Arial" w:cs="Arial"/>
          <w:color w:val="000000"/>
          <w:sz w:val="18"/>
          <w:szCs w:val="18"/>
          <w:lang w:eastAsia="pl-PL" w:bidi="pl-PL"/>
        </w:rPr>
        <w:br w:type="page"/>
      </w:r>
    </w:p>
    <w:p w14:paraId="43B8AEC7" w14:textId="77777777" w:rsidR="006E075B" w:rsidRPr="006E075B" w:rsidRDefault="00DC5552" w:rsidP="00920E2B">
      <w:pPr>
        <w:keepNext/>
        <w:keepLines/>
        <w:widowControl w:val="0"/>
        <w:numPr>
          <w:ilvl w:val="0"/>
          <w:numId w:val="14"/>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lastRenderedPageBreak/>
        <w:t>Nazwa i adres Zamawiającego</w:t>
      </w:r>
    </w:p>
    <w:p w14:paraId="1F15E3DC" w14:textId="77777777" w:rsidR="006E075B" w:rsidRPr="006E075B" w:rsidRDefault="006E075B" w:rsidP="006E075B">
      <w:pPr>
        <w:widowControl w:val="0"/>
        <w:spacing w:after="0" w:line="240" w:lineRule="auto"/>
        <w:ind w:left="658" w:hanging="360"/>
        <w:rPr>
          <w:rFonts w:ascii="Arial" w:eastAsia="Times New Roman" w:hAnsi="Arial" w:cs="Arial"/>
          <w:b/>
          <w:color w:val="000000"/>
          <w:sz w:val="18"/>
          <w:szCs w:val="18"/>
          <w:lang w:eastAsia="ar-SA" w:bidi="pl-PL"/>
        </w:rPr>
      </w:pPr>
      <w:r w:rsidRPr="006E075B">
        <w:rPr>
          <w:rFonts w:ascii="Arial" w:eastAsia="Times New Roman" w:hAnsi="Arial" w:cs="Arial"/>
          <w:b/>
          <w:color w:val="000000"/>
          <w:sz w:val="18"/>
          <w:szCs w:val="18"/>
          <w:lang w:eastAsia="ar-SA" w:bidi="pl-PL"/>
        </w:rPr>
        <w:t xml:space="preserve">Gmina Strzelno </w:t>
      </w:r>
    </w:p>
    <w:p w14:paraId="25D3210D"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ul. Cieślewicza 2</w:t>
      </w:r>
    </w:p>
    <w:p w14:paraId="2FA7B70E"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88-320 Strzelno</w:t>
      </w:r>
    </w:p>
    <w:p w14:paraId="50266AED"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Tel. (052) 31-89-291, 31-82-200</w:t>
      </w:r>
    </w:p>
    <w:p w14:paraId="6CE0F3F1"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val="en-US" w:eastAsia="ar-SA" w:bidi="pl-PL"/>
        </w:rPr>
      </w:pPr>
      <w:r w:rsidRPr="006E075B">
        <w:rPr>
          <w:rFonts w:ascii="Arial" w:eastAsia="Times New Roman" w:hAnsi="Arial" w:cs="Arial"/>
          <w:color w:val="000000"/>
          <w:sz w:val="18"/>
          <w:szCs w:val="18"/>
          <w:lang w:val="en-US" w:eastAsia="ar-SA" w:bidi="pl-PL"/>
        </w:rPr>
        <w:t xml:space="preserve">e-mail: </w:t>
      </w:r>
      <w:hyperlink r:id="rId10" w:history="1">
        <w:r w:rsidRPr="006E075B">
          <w:rPr>
            <w:rFonts w:ascii="Arial" w:eastAsia="Times New Roman" w:hAnsi="Arial" w:cs="Arial"/>
            <w:color w:val="0000FF"/>
            <w:sz w:val="18"/>
            <w:szCs w:val="18"/>
            <w:u w:val="single"/>
            <w:lang w:val="en-US" w:eastAsia="ar-SA" w:bidi="pl-PL"/>
          </w:rPr>
          <w:t>miasto@strzelno.pl</w:t>
        </w:r>
      </w:hyperlink>
    </w:p>
    <w:p w14:paraId="0CFB4955"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val="en-US" w:eastAsia="ar-SA" w:bidi="pl-PL"/>
        </w:rPr>
      </w:pPr>
      <w:r w:rsidRPr="006E075B">
        <w:rPr>
          <w:rFonts w:ascii="Arial" w:eastAsia="Times New Roman" w:hAnsi="Arial" w:cs="Arial"/>
          <w:color w:val="000000"/>
          <w:sz w:val="18"/>
          <w:szCs w:val="18"/>
          <w:lang w:val="en-US" w:eastAsia="ar-SA" w:bidi="pl-PL"/>
        </w:rPr>
        <w:t>NIP: 557 167 46 51</w:t>
      </w:r>
    </w:p>
    <w:p w14:paraId="1F390132"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REGON: 092350850</w:t>
      </w:r>
    </w:p>
    <w:p w14:paraId="68EFA14B"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 xml:space="preserve">adres strony internetowej: </w:t>
      </w:r>
      <w:hyperlink r:id="rId11" w:history="1">
        <w:r w:rsidRPr="006E075B">
          <w:rPr>
            <w:rFonts w:ascii="Arial" w:eastAsia="Times New Roman" w:hAnsi="Arial" w:cs="Arial"/>
            <w:color w:val="0000FF"/>
            <w:sz w:val="18"/>
            <w:szCs w:val="18"/>
            <w:u w:val="single"/>
            <w:lang w:eastAsia="ar-SA" w:bidi="pl-PL"/>
          </w:rPr>
          <w:t>www.bip.strzelno.pl</w:t>
        </w:r>
      </w:hyperlink>
    </w:p>
    <w:p w14:paraId="4C0BBB0C"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godziny pracy:</w:t>
      </w:r>
    </w:p>
    <w:p w14:paraId="79139E69"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 poniedziałek, środa, czwartek: od 7:15 do 15:15</w:t>
      </w:r>
    </w:p>
    <w:p w14:paraId="00B1274C" w14:textId="77777777" w:rsidR="006E075B" w:rsidRPr="006E075B" w:rsidRDefault="006E075B" w:rsidP="006E075B">
      <w:pPr>
        <w:widowControl w:val="0"/>
        <w:spacing w:after="0" w:line="240" w:lineRule="auto"/>
        <w:ind w:left="658" w:hanging="360"/>
        <w:rPr>
          <w:rFonts w:ascii="Arial" w:eastAsia="Times New Roman" w:hAnsi="Arial" w:cs="Arial"/>
          <w:color w:val="000000"/>
          <w:sz w:val="18"/>
          <w:szCs w:val="18"/>
          <w:lang w:eastAsia="ar-SA" w:bidi="pl-PL"/>
        </w:rPr>
      </w:pPr>
      <w:r w:rsidRPr="006E075B">
        <w:rPr>
          <w:rFonts w:ascii="Arial" w:eastAsia="Times New Roman" w:hAnsi="Arial" w:cs="Arial"/>
          <w:color w:val="000000"/>
          <w:sz w:val="18"/>
          <w:szCs w:val="18"/>
          <w:lang w:eastAsia="ar-SA" w:bidi="pl-PL"/>
        </w:rPr>
        <w:t>- wtorek: od 07:15 do 16:30</w:t>
      </w:r>
    </w:p>
    <w:p w14:paraId="273D398C" w14:textId="77777777" w:rsidR="006E075B" w:rsidRPr="006E075B" w:rsidRDefault="006E075B" w:rsidP="006E075B">
      <w:pPr>
        <w:widowControl w:val="0"/>
        <w:spacing w:after="0" w:line="240" w:lineRule="auto"/>
        <w:ind w:left="658" w:hanging="360"/>
        <w:rPr>
          <w:rFonts w:ascii="Arial" w:eastAsia="Times New Roman" w:hAnsi="Arial" w:cs="Arial"/>
          <w:b/>
          <w:color w:val="000000"/>
          <w:sz w:val="18"/>
          <w:szCs w:val="18"/>
          <w:lang w:eastAsia="ar-SA" w:bidi="pl-PL"/>
        </w:rPr>
      </w:pPr>
      <w:r w:rsidRPr="006E075B">
        <w:rPr>
          <w:rFonts w:ascii="Arial" w:eastAsia="Times New Roman" w:hAnsi="Arial" w:cs="Arial"/>
          <w:color w:val="000000"/>
          <w:sz w:val="18"/>
          <w:szCs w:val="18"/>
          <w:lang w:eastAsia="ar-SA" w:bidi="pl-PL"/>
        </w:rPr>
        <w:t>- piątek: od 07:15 do 14:00</w:t>
      </w:r>
    </w:p>
    <w:p w14:paraId="72D56668" w14:textId="77777777" w:rsidR="00DC5552" w:rsidRDefault="00DC5552" w:rsidP="00DC5552">
      <w:pPr>
        <w:widowControl w:val="0"/>
        <w:spacing w:after="0" w:line="240" w:lineRule="auto"/>
        <w:ind w:left="284" w:firstLine="14"/>
        <w:rPr>
          <w:rFonts w:ascii="Arial" w:eastAsia="Times New Roman" w:hAnsi="Arial" w:cs="Arial"/>
          <w:color w:val="000000"/>
          <w:sz w:val="18"/>
          <w:szCs w:val="18"/>
          <w:lang w:eastAsia="ar-SA" w:bidi="pl-PL"/>
        </w:rPr>
      </w:pPr>
      <w:r w:rsidRPr="00DC5552">
        <w:rPr>
          <w:rFonts w:ascii="Arial" w:eastAsia="Times New Roman" w:hAnsi="Arial" w:cs="Arial"/>
          <w:color w:val="000000"/>
          <w:sz w:val="18"/>
          <w:szCs w:val="18"/>
          <w:lang w:eastAsia="ar-SA" w:bidi="pl-PL"/>
        </w:rPr>
        <w:t xml:space="preserve">Adres strony internetowej prowadzonego postępowania: </w:t>
      </w:r>
    </w:p>
    <w:p w14:paraId="0D5459B3" w14:textId="1B973E62" w:rsidR="00175CFC" w:rsidRDefault="00175CFC" w:rsidP="00DC5552">
      <w:pPr>
        <w:widowControl w:val="0"/>
        <w:spacing w:after="0" w:line="240" w:lineRule="auto"/>
        <w:ind w:left="284"/>
        <w:rPr>
          <w:rFonts w:ascii="Arial" w:eastAsia="Times New Roman" w:hAnsi="Arial" w:cs="Arial"/>
          <w:color w:val="000000"/>
          <w:sz w:val="18"/>
          <w:szCs w:val="18"/>
          <w:lang w:val="en-US" w:eastAsia="ar-SA" w:bidi="pl-PL"/>
        </w:rPr>
      </w:pPr>
      <w:hyperlink r:id="rId12" w:history="1">
        <w:r w:rsidRPr="007B0015">
          <w:rPr>
            <w:rStyle w:val="Hipercze"/>
            <w:rFonts w:ascii="Arial" w:eastAsia="Times New Roman" w:hAnsi="Arial" w:cs="Arial"/>
            <w:sz w:val="18"/>
            <w:szCs w:val="18"/>
            <w:lang w:val="en-US" w:eastAsia="ar-SA" w:bidi="pl-PL"/>
          </w:rPr>
          <w:t>https://ezamowienia.gov.pl</w:t>
        </w:r>
      </w:hyperlink>
    </w:p>
    <w:p w14:paraId="7FC6921C" w14:textId="69B1DFEB" w:rsidR="00DC5552" w:rsidRDefault="00175CFC" w:rsidP="00DC5552">
      <w:pPr>
        <w:widowControl w:val="0"/>
        <w:spacing w:after="0" w:line="240" w:lineRule="auto"/>
        <w:ind w:left="284"/>
        <w:rPr>
          <w:rFonts w:ascii="Arial" w:eastAsia="Times New Roman" w:hAnsi="Arial" w:cs="Arial"/>
          <w:color w:val="000000"/>
          <w:sz w:val="18"/>
          <w:szCs w:val="18"/>
          <w:lang w:val="en-US" w:eastAsia="ar-SA" w:bidi="pl-PL"/>
        </w:rPr>
      </w:pPr>
      <w:hyperlink r:id="rId13" w:history="1">
        <w:r w:rsidRPr="007B0015">
          <w:rPr>
            <w:rStyle w:val="Hipercze"/>
            <w:rFonts w:ascii="Arial" w:eastAsia="Times New Roman" w:hAnsi="Arial" w:cs="Arial"/>
            <w:sz w:val="18"/>
            <w:szCs w:val="18"/>
            <w:lang w:val="en-US" w:eastAsia="ar-SA" w:bidi="pl-PL"/>
          </w:rPr>
          <w:t>http://strzelno.bipgmina.pl/wiadomosci/13635/lista/1/postepowania_powyzej_30000_euro</w:t>
        </w:r>
      </w:hyperlink>
    </w:p>
    <w:p w14:paraId="7FE03B2C" w14:textId="77777777" w:rsidR="00B3064C" w:rsidRDefault="00B3064C" w:rsidP="00DC5552">
      <w:pPr>
        <w:widowControl w:val="0"/>
        <w:spacing w:after="0" w:line="240" w:lineRule="auto"/>
        <w:ind w:left="284"/>
        <w:rPr>
          <w:rFonts w:ascii="Arial" w:eastAsia="Times New Roman" w:hAnsi="Arial" w:cs="Arial"/>
          <w:color w:val="000000"/>
          <w:sz w:val="18"/>
          <w:szCs w:val="18"/>
          <w:lang w:val="en-US" w:eastAsia="ar-SA" w:bidi="pl-PL"/>
        </w:rPr>
      </w:pPr>
    </w:p>
    <w:p w14:paraId="43C618FF" w14:textId="77777777" w:rsidR="00B22E98" w:rsidRDefault="00B22E98" w:rsidP="00B22E98">
      <w:pPr>
        <w:widowControl w:val="0"/>
        <w:spacing w:after="0" w:line="240" w:lineRule="auto"/>
        <w:ind w:left="284"/>
        <w:rPr>
          <w:rFonts w:ascii="Arial" w:eastAsia="Times New Roman" w:hAnsi="Arial" w:cs="Arial"/>
          <w:color w:val="000000"/>
          <w:sz w:val="18"/>
          <w:szCs w:val="18"/>
          <w:lang w:eastAsia="ar-SA" w:bidi="pl-PL"/>
        </w:rPr>
      </w:pPr>
      <w:r>
        <w:rPr>
          <w:rFonts w:ascii="Arial" w:eastAsia="Times New Roman" w:hAnsi="Arial" w:cs="Arial"/>
          <w:color w:val="000000"/>
          <w:sz w:val="18"/>
          <w:szCs w:val="18"/>
          <w:lang w:eastAsia="ar-SA" w:bidi="pl-PL"/>
        </w:rPr>
        <w:t>A</w:t>
      </w:r>
      <w:r w:rsidRPr="0062578B">
        <w:rPr>
          <w:rFonts w:ascii="Arial" w:eastAsia="Times New Roman" w:hAnsi="Arial" w:cs="Arial"/>
          <w:color w:val="000000"/>
          <w:sz w:val="18"/>
          <w:szCs w:val="18"/>
          <w:lang w:eastAsia="ar-SA" w:bidi="pl-PL"/>
        </w:rPr>
        <w:t>dres strony internetowej, na której udostępniane będą zmiany i wyjaśnienia treści SWZ oraz inne dokumenty zamówienia bezpośrednio związane z postęp</w:t>
      </w:r>
      <w:r>
        <w:rPr>
          <w:rFonts w:ascii="Arial" w:eastAsia="Times New Roman" w:hAnsi="Arial" w:cs="Arial"/>
          <w:color w:val="000000"/>
          <w:sz w:val="18"/>
          <w:szCs w:val="18"/>
          <w:lang w:eastAsia="ar-SA" w:bidi="pl-PL"/>
        </w:rPr>
        <w:t>owaniem o udzielenie zamówienia:</w:t>
      </w:r>
    </w:p>
    <w:p w14:paraId="6A1FFFC8" w14:textId="77777777" w:rsidR="00B22E98" w:rsidRDefault="00B22E98" w:rsidP="00B22E98">
      <w:pPr>
        <w:widowControl w:val="0"/>
        <w:spacing w:after="0" w:line="240" w:lineRule="auto"/>
        <w:ind w:left="284"/>
        <w:rPr>
          <w:rFonts w:ascii="Arial" w:eastAsia="Times New Roman" w:hAnsi="Arial" w:cs="Arial"/>
          <w:color w:val="000000"/>
          <w:sz w:val="18"/>
          <w:szCs w:val="18"/>
          <w:lang w:val="en-US" w:eastAsia="ar-SA" w:bidi="pl-PL"/>
        </w:rPr>
      </w:pPr>
      <w:hyperlink r:id="rId14" w:history="1">
        <w:r w:rsidRPr="007B0015">
          <w:rPr>
            <w:rStyle w:val="Hipercze"/>
            <w:rFonts w:ascii="Arial" w:eastAsia="Times New Roman" w:hAnsi="Arial" w:cs="Arial"/>
            <w:sz w:val="18"/>
            <w:szCs w:val="18"/>
            <w:lang w:val="en-US" w:eastAsia="ar-SA" w:bidi="pl-PL"/>
          </w:rPr>
          <w:t>https://ezamowienia.gov.pl</w:t>
        </w:r>
      </w:hyperlink>
    </w:p>
    <w:p w14:paraId="68A4872D" w14:textId="77777777" w:rsidR="00B22E98" w:rsidRDefault="00B22E98" w:rsidP="00B22E98">
      <w:pPr>
        <w:widowControl w:val="0"/>
        <w:spacing w:after="0" w:line="240" w:lineRule="auto"/>
        <w:ind w:left="284"/>
        <w:rPr>
          <w:rFonts w:ascii="Arial" w:eastAsia="Times New Roman" w:hAnsi="Arial" w:cs="Arial"/>
          <w:color w:val="000000"/>
          <w:sz w:val="18"/>
          <w:szCs w:val="18"/>
          <w:lang w:val="en-US" w:eastAsia="ar-SA" w:bidi="pl-PL"/>
        </w:rPr>
      </w:pPr>
      <w:hyperlink r:id="rId15" w:history="1">
        <w:r w:rsidRPr="007B0015">
          <w:rPr>
            <w:rStyle w:val="Hipercze"/>
            <w:rFonts w:ascii="Arial" w:eastAsia="Times New Roman" w:hAnsi="Arial" w:cs="Arial"/>
            <w:sz w:val="18"/>
            <w:szCs w:val="18"/>
            <w:lang w:val="en-US" w:eastAsia="ar-SA" w:bidi="pl-PL"/>
          </w:rPr>
          <w:t>http://strzelno.bipgmina.pl/wiadomosci/13635/lista/1/postepowania_powyzej_30000_euro</w:t>
        </w:r>
      </w:hyperlink>
    </w:p>
    <w:p w14:paraId="5E68BBC9" w14:textId="77777777" w:rsidR="00B22E98" w:rsidRDefault="00B22E98" w:rsidP="00DC5552">
      <w:pPr>
        <w:widowControl w:val="0"/>
        <w:spacing w:after="0" w:line="240" w:lineRule="auto"/>
        <w:ind w:left="284"/>
        <w:rPr>
          <w:rFonts w:ascii="Arial" w:eastAsia="Times New Roman" w:hAnsi="Arial" w:cs="Arial"/>
          <w:color w:val="000000"/>
          <w:sz w:val="18"/>
          <w:szCs w:val="18"/>
          <w:lang w:val="en-US" w:eastAsia="ar-SA" w:bidi="pl-PL"/>
        </w:rPr>
      </w:pPr>
    </w:p>
    <w:p w14:paraId="584B02B1" w14:textId="77777777" w:rsidR="00B3064C" w:rsidRDefault="00B3064C" w:rsidP="00920E2B">
      <w:pPr>
        <w:keepNext/>
        <w:keepLines/>
        <w:widowControl w:val="0"/>
        <w:numPr>
          <w:ilvl w:val="0"/>
          <w:numId w:val="14"/>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Ochrona danych osobowych</w:t>
      </w:r>
    </w:p>
    <w:p w14:paraId="50B315F1" w14:textId="77777777" w:rsidR="00B3064C" w:rsidRDefault="00B3064C" w:rsidP="00DC5552">
      <w:pPr>
        <w:widowControl w:val="0"/>
        <w:spacing w:after="0" w:line="240" w:lineRule="auto"/>
        <w:ind w:left="284"/>
        <w:rPr>
          <w:rFonts w:ascii="Arial" w:eastAsia="Times New Roman" w:hAnsi="Arial" w:cs="Arial"/>
          <w:color w:val="000000"/>
          <w:sz w:val="18"/>
          <w:szCs w:val="18"/>
          <w:lang w:val="en-US" w:eastAsia="ar-SA" w:bidi="pl-PL"/>
        </w:rPr>
      </w:pPr>
    </w:p>
    <w:p w14:paraId="015DAFFF" w14:textId="77777777" w:rsidR="00B3064C" w:rsidRPr="00B3064C" w:rsidRDefault="00B3064C" w:rsidP="00B3064C">
      <w:pPr>
        <w:widowControl w:val="0"/>
        <w:spacing w:after="0" w:line="276" w:lineRule="auto"/>
        <w:ind w:left="424" w:hanging="140"/>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I. Klauzula informacyjna dotycząca przetwarzania danych osobowych bezpośrednio od osoby fizycznej, której dane dotyczą, w celu związanym z postępowaniem o udzielenie zamówienia publicznego.</w:t>
      </w:r>
    </w:p>
    <w:p w14:paraId="02357D44" w14:textId="77777777" w:rsidR="00B3064C" w:rsidRP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p>
    <w:p w14:paraId="591352F3" w14:textId="77777777" w:rsidR="00B3064C" w:rsidRPr="00B3064C" w:rsidRDefault="00B3064C" w:rsidP="00B3064C">
      <w:pPr>
        <w:widowControl w:val="0"/>
        <w:spacing w:after="0" w:line="276" w:lineRule="auto"/>
        <w:ind w:left="424"/>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informujemy, że będziemy przetwarzać Pana/Pani dane osobowe wg poniższych zasad.</w:t>
      </w:r>
    </w:p>
    <w:p w14:paraId="556210EC" w14:textId="77777777" w:rsidR="00B3064C" w:rsidRPr="00B3064C" w:rsidRDefault="00B3064C" w:rsidP="00B3064C">
      <w:pPr>
        <w:widowControl w:val="0"/>
        <w:spacing w:after="0" w:line="276" w:lineRule="auto"/>
        <w:ind w:left="880" w:hanging="340"/>
        <w:rPr>
          <w:rFonts w:ascii="Arial" w:eastAsia="Arial" w:hAnsi="Arial" w:cs="Arial"/>
          <w:bCs/>
          <w:color w:val="000000"/>
          <w:sz w:val="18"/>
          <w:szCs w:val="18"/>
          <w:lang w:eastAsia="pl-PL" w:bidi="pl-PL"/>
        </w:rPr>
      </w:pPr>
    </w:p>
    <w:p w14:paraId="2E301AC2" w14:textId="77777777" w:rsidR="00B3064C" w:rsidRPr="00B3064C" w:rsidRDefault="00B3064C" w:rsidP="00920E2B">
      <w:pPr>
        <w:pStyle w:val="Akapitzlist"/>
        <w:numPr>
          <w:ilvl w:val="0"/>
          <w:numId w:val="19"/>
        </w:numPr>
        <w:spacing w:line="276" w:lineRule="auto"/>
        <w:rPr>
          <w:rFonts w:ascii="Arial" w:eastAsia="Arial" w:hAnsi="Arial" w:cs="Arial"/>
          <w:bCs/>
          <w:sz w:val="18"/>
          <w:szCs w:val="18"/>
        </w:rPr>
      </w:pPr>
      <w:r w:rsidRPr="00B3064C">
        <w:rPr>
          <w:rFonts w:ascii="Arial" w:eastAsia="Arial" w:hAnsi="Arial" w:cs="Arial"/>
          <w:bCs/>
          <w:sz w:val="18"/>
          <w:szCs w:val="18"/>
        </w:rPr>
        <w:t>Administrator danych osobowych. Administratorem Pani/Pana danych osobowych będzie Gmina Strzelno. Kontakt z administratorem danych osobowych możliwy jest w formie:</w:t>
      </w:r>
    </w:p>
    <w:p w14:paraId="067F42F8" w14:textId="77777777" w:rsidR="00B3064C" w:rsidRPr="00B3064C" w:rsidRDefault="00B3064C" w:rsidP="00920E2B">
      <w:pPr>
        <w:widowControl w:val="0"/>
        <w:numPr>
          <w:ilvl w:val="0"/>
          <w:numId w:val="11"/>
        </w:numPr>
        <w:spacing w:after="0" w:line="276" w:lineRule="auto"/>
        <w:ind w:left="1134" w:hanging="283"/>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pisemnej na adres: Gmina Strzelno, ul. Cieślewicza 2, 88-320 Strzelno</w:t>
      </w:r>
    </w:p>
    <w:p w14:paraId="5B38EA4D" w14:textId="77777777" w:rsidR="00B3064C" w:rsidRPr="00B3064C" w:rsidRDefault="00B3064C" w:rsidP="00920E2B">
      <w:pPr>
        <w:widowControl w:val="0"/>
        <w:numPr>
          <w:ilvl w:val="0"/>
          <w:numId w:val="11"/>
        </w:numPr>
        <w:spacing w:after="0" w:line="276" w:lineRule="auto"/>
        <w:ind w:left="1134" w:hanging="283"/>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elektronicznej na adres e-mail:</w:t>
      </w:r>
      <w:hyperlink r:id="rId16" w:history="1">
        <w:r w:rsidRPr="00B3064C">
          <w:rPr>
            <w:rFonts w:ascii="Arial" w:eastAsia="Arial" w:hAnsi="Arial" w:cs="Arial"/>
            <w:bCs/>
            <w:color w:val="000000"/>
            <w:sz w:val="18"/>
            <w:szCs w:val="18"/>
            <w:lang w:eastAsia="pl-PL" w:bidi="pl-PL"/>
          </w:rPr>
          <w:t xml:space="preserve"> </w:t>
        </w:r>
        <w:r w:rsidRPr="00B3064C">
          <w:rPr>
            <w:rFonts w:ascii="Arial" w:eastAsia="Arial" w:hAnsi="Arial" w:cs="Arial"/>
            <w:bCs/>
            <w:color w:val="0000FF"/>
            <w:sz w:val="18"/>
            <w:szCs w:val="18"/>
            <w:u w:val="single"/>
            <w:lang w:bidi="en-US"/>
          </w:rPr>
          <w:t>sekretariat@strzelno.pl</w:t>
        </w:r>
      </w:hyperlink>
    </w:p>
    <w:p w14:paraId="31816D61" w14:textId="77777777" w:rsidR="00B3064C" w:rsidRDefault="00B3064C" w:rsidP="00B3064C">
      <w:pPr>
        <w:pStyle w:val="Akapitzlist"/>
        <w:spacing w:line="276" w:lineRule="auto"/>
        <w:ind w:left="784"/>
        <w:rPr>
          <w:rFonts w:ascii="Arial" w:eastAsia="Arial" w:hAnsi="Arial" w:cs="Arial"/>
          <w:bCs/>
          <w:sz w:val="18"/>
          <w:szCs w:val="18"/>
        </w:rPr>
      </w:pPr>
    </w:p>
    <w:p w14:paraId="4D4E012C" w14:textId="77777777" w:rsidR="00B3064C" w:rsidRPr="00B3064C" w:rsidRDefault="00B3064C" w:rsidP="00920E2B">
      <w:pPr>
        <w:pStyle w:val="Akapitzlist"/>
        <w:numPr>
          <w:ilvl w:val="0"/>
          <w:numId w:val="19"/>
        </w:numPr>
        <w:spacing w:line="276" w:lineRule="auto"/>
        <w:rPr>
          <w:rFonts w:ascii="Arial" w:eastAsia="Arial" w:hAnsi="Arial" w:cs="Arial"/>
          <w:bCs/>
          <w:sz w:val="18"/>
          <w:szCs w:val="18"/>
        </w:rPr>
      </w:pPr>
      <w:r w:rsidRPr="00B3064C">
        <w:rPr>
          <w:rFonts w:ascii="Arial" w:eastAsia="Arial" w:hAnsi="Arial" w:cs="Arial"/>
          <w:bCs/>
          <w:sz w:val="18"/>
          <w:szCs w:val="18"/>
        </w:rPr>
        <w:t>Inspektor Ochrony Danych. We wszystkich sprawach dotyczących przetwarzania danych osobowych oraz korzystania z praw związanych z przetwarzaniem danych, Może się Pan/Pani kontaktować z Inspektorem Ochrony Danych w następujący sposób:</w:t>
      </w:r>
    </w:p>
    <w:p w14:paraId="448FD425" w14:textId="77777777" w:rsidR="00B3064C" w:rsidRDefault="00B3064C" w:rsidP="00920E2B">
      <w:pPr>
        <w:widowControl w:val="0"/>
        <w:numPr>
          <w:ilvl w:val="0"/>
          <w:numId w:val="20"/>
        </w:numPr>
        <w:spacing w:after="0" w:line="276" w:lineRule="auto"/>
        <w:ind w:left="1134" w:hanging="283"/>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pisemnie na adres: Gmina Strzelno, ul. Cieślewicza 2, 88-320 Strzelno</w:t>
      </w:r>
    </w:p>
    <w:p w14:paraId="5CCA5D24" w14:textId="77777777" w:rsidR="00B3064C" w:rsidRPr="00B3064C" w:rsidRDefault="00B3064C" w:rsidP="00920E2B">
      <w:pPr>
        <w:widowControl w:val="0"/>
        <w:numPr>
          <w:ilvl w:val="0"/>
          <w:numId w:val="20"/>
        </w:numPr>
        <w:spacing w:after="0" w:line="276" w:lineRule="auto"/>
        <w:ind w:left="1134" w:hanging="283"/>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elektronicznie na adres e-mail:</w:t>
      </w:r>
      <w:hyperlink r:id="rId17" w:history="1">
        <w:r w:rsidRPr="00B3064C">
          <w:rPr>
            <w:rFonts w:ascii="Arial" w:eastAsia="Arial" w:hAnsi="Arial" w:cs="Arial"/>
            <w:bCs/>
            <w:color w:val="000000"/>
            <w:sz w:val="18"/>
            <w:szCs w:val="18"/>
            <w:lang w:eastAsia="pl-PL" w:bidi="pl-PL"/>
          </w:rPr>
          <w:t xml:space="preserve"> </w:t>
        </w:r>
        <w:r w:rsidRPr="00B3064C">
          <w:rPr>
            <w:rFonts w:ascii="Arial" w:eastAsia="Arial" w:hAnsi="Arial" w:cs="Arial"/>
            <w:bCs/>
            <w:color w:val="0000FF"/>
            <w:sz w:val="18"/>
            <w:szCs w:val="18"/>
            <w:u w:val="single"/>
            <w:lang w:bidi="en-US"/>
          </w:rPr>
          <w:t xml:space="preserve">sekretariat@strzelno.pl </w:t>
        </w:r>
      </w:hyperlink>
    </w:p>
    <w:p w14:paraId="5A6415C7" w14:textId="77777777" w:rsidR="00B3064C" w:rsidRPr="00B3064C" w:rsidRDefault="00B3064C" w:rsidP="00B3064C">
      <w:pPr>
        <w:widowControl w:val="0"/>
        <w:spacing w:after="0" w:line="276" w:lineRule="auto"/>
        <w:ind w:left="1134"/>
        <w:rPr>
          <w:rFonts w:ascii="Arial" w:eastAsia="Arial" w:hAnsi="Arial" w:cs="Arial"/>
          <w:bCs/>
          <w:color w:val="000000"/>
          <w:sz w:val="18"/>
          <w:szCs w:val="18"/>
          <w:lang w:eastAsia="pl-PL" w:bidi="pl-PL"/>
        </w:rPr>
      </w:pPr>
    </w:p>
    <w:p w14:paraId="4CA45C1E" w14:textId="00A49026" w:rsidR="00B3064C" w:rsidRPr="00B3064C" w:rsidRDefault="00B3064C" w:rsidP="00920E2B">
      <w:pPr>
        <w:pStyle w:val="Akapitzlist"/>
        <w:numPr>
          <w:ilvl w:val="0"/>
          <w:numId w:val="19"/>
        </w:numPr>
        <w:spacing w:line="276" w:lineRule="auto"/>
        <w:jc w:val="both"/>
        <w:rPr>
          <w:rFonts w:ascii="Arial" w:eastAsia="Arial" w:hAnsi="Arial" w:cs="Arial"/>
          <w:bCs/>
          <w:sz w:val="18"/>
          <w:szCs w:val="18"/>
        </w:rPr>
      </w:pPr>
      <w:r w:rsidRPr="00B3064C">
        <w:rPr>
          <w:rFonts w:ascii="Arial" w:eastAsia="Arial" w:hAnsi="Arial" w:cs="Arial"/>
          <w:bCs/>
          <w:sz w:val="18"/>
          <w:szCs w:val="18"/>
        </w:rPr>
        <w:t xml:space="preserve">Cel przetwarzania danych. Pani/Pana dane osobowe przetwarzane będą na podstawie art. 6 ust. 1 lit. c RODO w celu związanym z postępowaniem o udzielenie zamówienia publicznego nr </w:t>
      </w:r>
      <w:r w:rsidR="00B22E98" w:rsidRPr="00B22E98">
        <w:rPr>
          <w:rFonts w:ascii="Arial" w:eastAsia="Arial" w:hAnsi="Arial" w:cs="Arial"/>
          <w:bCs/>
          <w:sz w:val="18"/>
          <w:szCs w:val="18"/>
        </w:rPr>
        <w:t>RIZ.271.</w:t>
      </w:r>
      <w:r w:rsidR="00FF1F36">
        <w:rPr>
          <w:rFonts w:ascii="Arial" w:eastAsia="Arial" w:hAnsi="Arial" w:cs="Arial"/>
          <w:bCs/>
          <w:sz w:val="18"/>
          <w:szCs w:val="18"/>
        </w:rPr>
        <w:t>10</w:t>
      </w:r>
      <w:r w:rsidR="00B22E98" w:rsidRPr="00B22E98">
        <w:rPr>
          <w:rFonts w:ascii="Arial" w:eastAsia="Arial" w:hAnsi="Arial" w:cs="Arial"/>
          <w:bCs/>
          <w:sz w:val="18"/>
          <w:szCs w:val="18"/>
        </w:rPr>
        <w:t>.202</w:t>
      </w:r>
      <w:r w:rsidR="00FF1F36">
        <w:rPr>
          <w:rFonts w:ascii="Arial" w:eastAsia="Arial" w:hAnsi="Arial" w:cs="Arial"/>
          <w:bCs/>
          <w:sz w:val="18"/>
          <w:szCs w:val="18"/>
        </w:rPr>
        <w:t>6</w:t>
      </w:r>
      <w:r w:rsidR="00B22E98" w:rsidRPr="00B22E98">
        <w:rPr>
          <w:rFonts w:ascii="Arial" w:eastAsia="Arial" w:hAnsi="Arial" w:cs="Arial"/>
          <w:bCs/>
          <w:sz w:val="18"/>
          <w:szCs w:val="18"/>
        </w:rPr>
        <w:t xml:space="preserve">/P </w:t>
      </w:r>
      <w:r w:rsidRPr="00B3064C">
        <w:rPr>
          <w:rFonts w:ascii="Arial" w:eastAsia="Arial" w:hAnsi="Arial" w:cs="Arial"/>
          <w:bCs/>
          <w:sz w:val="18"/>
          <w:szCs w:val="18"/>
        </w:rPr>
        <w:t>o nazwie „</w:t>
      </w:r>
      <w:r w:rsidR="003C1A31" w:rsidRPr="003C1A31">
        <w:rPr>
          <w:rFonts w:ascii="Arial" w:eastAsia="Arial" w:hAnsi="Arial" w:cs="Arial"/>
          <w:bCs/>
          <w:sz w:val="18"/>
          <w:szCs w:val="18"/>
        </w:rPr>
        <w:t>Dowóz dzieci i uczniów do szkół i placówek oświatowych w roku szkolnym 202</w:t>
      </w:r>
      <w:r w:rsidR="00FF1F36">
        <w:rPr>
          <w:rFonts w:ascii="Arial" w:eastAsia="Arial" w:hAnsi="Arial" w:cs="Arial"/>
          <w:bCs/>
          <w:sz w:val="18"/>
          <w:szCs w:val="18"/>
        </w:rPr>
        <w:t>6</w:t>
      </w:r>
      <w:r w:rsidR="000D0115">
        <w:rPr>
          <w:rFonts w:ascii="Arial" w:eastAsia="Arial" w:hAnsi="Arial" w:cs="Arial"/>
          <w:bCs/>
          <w:sz w:val="18"/>
          <w:szCs w:val="18"/>
        </w:rPr>
        <w:t>/202</w:t>
      </w:r>
      <w:r w:rsidR="00FF1F36">
        <w:rPr>
          <w:rFonts w:ascii="Arial" w:eastAsia="Arial" w:hAnsi="Arial" w:cs="Arial"/>
          <w:bCs/>
          <w:sz w:val="18"/>
          <w:szCs w:val="18"/>
        </w:rPr>
        <w:t>7</w:t>
      </w:r>
      <w:r w:rsidR="00EE13F8">
        <w:rPr>
          <w:rFonts w:ascii="Arial" w:eastAsia="Arial" w:hAnsi="Arial" w:cs="Arial"/>
          <w:bCs/>
          <w:sz w:val="18"/>
          <w:szCs w:val="18"/>
        </w:rPr>
        <w:t>”</w:t>
      </w:r>
      <w:r w:rsidRPr="00B3064C">
        <w:rPr>
          <w:rFonts w:ascii="Arial" w:eastAsia="Arial" w:hAnsi="Arial" w:cs="Arial"/>
          <w:bCs/>
          <w:sz w:val="18"/>
          <w:szCs w:val="18"/>
        </w:rPr>
        <w:t>.</w:t>
      </w:r>
    </w:p>
    <w:p w14:paraId="586EC928" w14:textId="77777777" w:rsidR="00040516" w:rsidRDefault="00040516" w:rsidP="00040516">
      <w:pPr>
        <w:widowControl w:val="0"/>
        <w:spacing w:after="0" w:line="276" w:lineRule="auto"/>
        <w:ind w:left="784"/>
        <w:jc w:val="both"/>
        <w:rPr>
          <w:rFonts w:ascii="Arial" w:eastAsia="Arial" w:hAnsi="Arial" w:cs="Arial"/>
          <w:bCs/>
          <w:color w:val="000000"/>
          <w:sz w:val="18"/>
          <w:szCs w:val="18"/>
          <w:lang w:eastAsia="pl-PL" w:bidi="pl-PL"/>
        </w:rPr>
      </w:pPr>
    </w:p>
    <w:p w14:paraId="2D27F0B4" w14:textId="77777777" w:rsidR="00040516" w:rsidRDefault="00B3064C" w:rsidP="00040516">
      <w:pPr>
        <w:widowControl w:val="0"/>
        <w:spacing w:after="0" w:line="276" w:lineRule="auto"/>
        <w:ind w:left="784"/>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 odniesieniu do Pani/Pana danych osobowych decyzje nie będą podejmowane w sposób zautomatyzowany, stosowanie do art. 22 RODO;</w:t>
      </w:r>
    </w:p>
    <w:p w14:paraId="7049F5D1" w14:textId="77777777" w:rsidR="00040516" w:rsidRDefault="00040516" w:rsidP="00040516">
      <w:pPr>
        <w:widowControl w:val="0"/>
        <w:spacing w:after="0" w:line="276" w:lineRule="auto"/>
        <w:ind w:left="784"/>
        <w:jc w:val="both"/>
        <w:rPr>
          <w:rFonts w:ascii="Arial" w:eastAsia="Arial" w:hAnsi="Arial" w:cs="Arial"/>
          <w:bCs/>
          <w:color w:val="000000"/>
          <w:sz w:val="18"/>
          <w:szCs w:val="18"/>
          <w:lang w:eastAsia="pl-PL" w:bidi="pl-PL"/>
        </w:rPr>
      </w:pPr>
    </w:p>
    <w:p w14:paraId="60683741" w14:textId="77777777" w:rsidR="00040516" w:rsidRDefault="00B3064C" w:rsidP="00920E2B">
      <w:pPr>
        <w:pStyle w:val="Akapitzlist"/>
        <w:numPr>
          <w:ilvl w:val="0"/>
          <w:numId w:val="19"/>
        </w:numPr>
        <w:spacing w:line="276" w:lineRule="auto"/>
        <w:jc w:val="both"/>
        <w:rPr>
          <w:rFonts w:ascii="Arial" w:eastAsia="Arial" w:hAnsi="Arial" w:cs="Arial"/>
          <w:bCs/>
          <w:sz w:val="18"/>
          <w:szCs w:val="18"/>
        </w:rPr>
      </w:pPr>
      <w:r w:rsidRPr="000D0115">
        <w:rPr>
          <w:rFonts w:ascii="Arial" w:eastAsia="Arial" w:hAnsi="Arial" w:cs="Arial"/>
          <w:bCs/>
          <w:sz w:val="18"/>
          <w:szCs w:val="18"/>
        </w:rPr>
        <w:t xml:space="preserve">Odbiorcy danych. Odbiorcami Pani/Pana danych osobowych będą osoby lub podmioty, którym udostępniona zostanie dokumentacja postępowania w oparciu o art. </w:t>
      </w:r>
      <w:r w:rsidR="00040516" w:rsidRPr="000D0115">
        <w:rPr>
          <w:rFonts w:ascii="Arial" w:eastAsia="Arial" w:hAnsi="Arial" w:cs="Arial"/>
          <w:bCs/>
          <w:sz w:val="18"/>
          <w:szCs w:val="18"/>
        </w:rPr>
        <w:t>74 Pzp</w:t>
      </w:r>
      <w:r w:rsidRPr="000D0115">
        <w:rPr>
          <w:rFonts w:ascii="Arial" w:eastAsia="Arial" w:hAnsi="Arial" w:cs="Arial"/>
          <w:bCs/>
          <w:sz w:val="18"/>
          <w:szCs w:val="18"/>
        </w:rPr>
        <w:t xml:space="preserve">. </w:t>
      </w:r>
    </w:p>
    <w:p w14:paraId="191C9AD9" w14:textId="77777777" w:rsidR="000D0115" w:rsidRPr="000D0115" w:rsidRDefault="000D0115" w:rsidP="000D0115">
      <w:pPr>
        <w:pStyle w:val="Akapitzlist"/>
        <w:spacing w:line="276" w:lineRule="auto"/>
        <w:ind w:left="784"/>
        <w:jc w:val="both"/>
        <w:rPr>
          <w:rFonts w:ascii="Arial" w:eastAsia="Arial" w:hAnsi="Arial" w:cs="Arial"/>
          <w:bCs/>
          <w:sz w:val="18"/>
          <w:szCs w:val="18"/>
        </w:rPr>
      </w:pPr>
    </w:p>
    <w:p w14:paraId="796D2F53" w14:textId="77777777" w:rsidR="00B3064C" w:rsidRPr="00B3064C" w:rsidRDefault="00B3064C" w:rsidP="00920E2B">
      <w:pPr>
        <w:pStyle w:val="Akapitzlist"/>
        <w:numPr>
          <w:ilvl w:val="0"/>
          <w:numId w:val="19"/>
        </w:numPr>
        <w:spacing w:line="276" w:lineRule="auto"/>
        <w:rPr>
          <w:rFonts w:ascii="Arial" w:eastAsia="Arial" w:hAnsi="Arial" w:cs="Arial"/>
          <w:bCs/>
          <w:sz w:val="18"/>
          <w:szCs w:val="18"/>
        </w:rPr>
      </w:pPr>
      <w:r w:rsidRPr="00B3064C">
        <w:rPr>
          <w:rFonts w:ascii="Arial" w:eastAsia="Arial" w:hAnsi="Arial" w:cs="Arial"/>
          <w:bCs/>
          <w:sz w:val="18"/>
          <w:szCs w:val="18"/>
        </w:rPr>
        <w:t xml:space="preserve">Okres przechowywania danych osobowych. Pani/Pana dane osobowe będą przechowywane, zgodnie z art. </w:t>
      </w:r>
      <w:r w:rsidR="00040516">
        <w:rPr>
          <w:rFonts w:ascii="Arial" w:eastAsia="Arial" w:hAnsi="Arial" w:cs="Arial"/>
          <w:bCs/>
          <w:sz w:val="18"/>
          <w:szCs w:val="18"/>
        </w:rPr>
        <w:t>78</w:t>
      </w:r>
      <w:r w:rsidRPr="00B3064C">
        <w:rPr>
          <w:rFonts w:ascii="Arial" w:eastAsia="Arial" w:hAnsi="Arial" w:cs="Arial"/>
          <w:bCs/>
          <w:sz w:val="18"/>
          <w:szCs w:val="18"/>
        </w:rPr>
        <w:t xml:space="preserve"> ust. 1 Pzp, przez okres 4 lat od dnia zakończenia postępowania o udzielenie zamówienia, a jeżeli czas trwania umowy przekracza 4 lata, okres przechowywania obejmuje cały czas trwania umowy;</w:t>
      </w:r>
    </w:p>
    <w:p w14:paraId="6CBD81B4" w14:textId="77777777" w:rsidR="00B3064C" w:rsidRPr="00B3064C" w:rsidRDefault="00B3064C" w:rsidP="00920E2B">
      <w:pPr>
        <w:pStyle w:val="Akapitzlist"/>
        <w:numPr>
          <w:ilvl w:val="0"/>
          <w:numId w:val="19"/>
        </w:numPr>
        <w:spacing w:line="276" w:lineRule="auto"/>
        <w:rPr>
          <w:rFonts w:ascii="Arial" w:eastAsia="Arial" w:hAnsi="Arial" w:cs="Arial"/>
          <w:bCs/>
          <w:sz w:val="18"/>
          <w:szCs w:val="18"/>
        </w:rPr>
      </w:pPr>
      <w:r w:rsidRPr="00B3064C">
        <w:rPr>
          <w:rFonts w:ascii="Arial" w:eastAsia="Arial" w:hAnsi="Arial" w:cs="Arial"/>
          <w:bCs/>
          <w:sz w:val="18"/>
          <w:szCs w:val="18"/>
        </w:rPr>
        <w:t>Uprawnienia związane z przetwarzaniem danych osobowych.</w:t>
      </w:r>
    </w:p>
    <w:p w14:paraId="3D25CEA7" w14:textId="77777777" w:rsidR="00040516" w:rsidRPr="00B3064C" w:rsidRDefault="00B3064C" w:rsidP="00920E2B">
      <w:pPr>
        <w:widowControl w:val="0"/>
        <w:numPr>
          <w:ilvl w:val="0"/>
          <w:numId w:val="21"/>
        </w:numPr>
        <w:spacing w:after="0" w:line="276" w:lineRule="auto"/>
        <w:ind w:left="1134" w:hanging="283"/>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posiada Pani/Pan:</w:t>
      </w:r>
    </w:p>
    <w:p w14:paraId="6E75A4AC" w14:textId="77777777" w:rsidR="00B3064C" w:rsidRPr="00B3064C" w:rsidRDefault="00B3064C" w:rsidP="00920E2B">
      <w:pPr>
        <w:widowControl w:val="0"/>
        <w:numPr>
          <w:ilvl w:val="0"/>
          <w:numId w:val="12"/>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na podstawie art. 15 RODO prawo dostępu do danych osobowych Pani/Pana dotyczących;</w:t>
      </w:r>
    </w:p>
    <w:p w14:paraId="323B49AE" w14:textId="77777777" w:rsidR="00B3064C" w:rsidRPr="00B3064C" w:rsidRDefault="00B3064C" w:rsidP="00920E2B">
      <w:pPr>
        <w:widowControl w:val="0"/>
        <w:numPr>
          <w:ilvl w:val="0"/>
          <w:numId w:val="12"/>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lastRenderedPageBreak/>
        <w:t>na podstawie art. 16 RODO prawo do sprostowania Pani/Pana danych osobowych. Skorzystanie z prawa do sprostowania nie może skutkować zmianą wyniku postępowania o udzielenie zamówienia publicznego ani zmianą postanowień umowy w zakresie niezgodnym z Pzp oraz nie może naruszać integralności protokołu z postępowania oraz jego załączników;</w:t>
      </w:r>
    </w:p>
    <w:p w14:paraId="278660F8" w14:textId="77777777" w:rsidR="00B3064C" w:rsidRPr="00B3064C" w:rsidRDefault="00B3064C" w:rsidP="00920E2B">
      <w:pPr>
        <w:widowControl w:val="0"/>
        <w:numPr>
          <w:ilvl w:val="0"/>
          <w:numId w:val="12"/>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942CBE1" w14:textId="77777777" w:rsidR="00B3064C" w:rsidRPr="00B3064C" w:rsidRDefault="00B3064C" w:rsidP="00920E2B">
      <w:pPr>
        <w:widowControl w:val="0"/>
        <w:numPr>
          <w:ilvl w:val="0"/>
          <w:numId w:val="12"/>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prawo do wniesienia skargi do Prezesa Urzędu Ochrony Danych Osobowych, gdy uzna Pani/Pan, że przetwarzanie danych osobowych Pani/Pana dotyczących narusza przepisy RODO;</w:t>
      </w:r>
    </w:p>
    <w:p w14:paraId="42946303" w14:textId="77777777" w:rsidR="00B3064C" w:rsidRPr="00B3064C" w:rsidRDefault="00B3064C" w:rsidP="00920E2B">
      <w:pPr>
        <w:widowControl w:val="0"/>
        <w:numPr>
          <w:ilvl w:val="0"/>
          <w:numId w:val="21"/>
        </w:numPr>
        <w:spacing w:after="0" w:line="276" w:lineRule="auto"/>
        <w:ind w:left="1134" w:hanging="283"/>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nie przysługuje Pani/Panu:</w:t>
      </w:r>
    </w:p>
    <w:p w14:paraId="51A72F9F" w14:textId="77777777" w:rsidR="00B3064C" w:rsidRPr="00B3064C" w:rsidRDefault="00B3064C" w:rsidP="00920E2B">
      <w:pPr>
        <w:widowControl w:val="0"/>
        <w:numPr>
          <w:ilvl w:val="0"/>
          <w:numId w:val="12"/>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w związku z art. 17 ust. 3 lit. b, d lub e RODO prawo do usunięcia danych osobowych;</w:t>
      </w:r>
    </w:p>
    <w:p w14:paraId="15DAD62F" w14:textId="77777777" w:rsidR="00B3064C" w:rsidRPr="00B3064C" w:rsidRDefault="00B3064C" w:rsidP="00920E2B">
      <w:pPr>
        <w:widowControl w:val="0"/>
        <w:numPr>
          <w:ilvl w:val="0"/>
          <w:numId w:val="12"/>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prawo do przenoszenia danych osobowych, o którym mowa w art. 20 RODO;</w:t>
      </w:r>
    </w:p>
    <w:p w14:paraId="07578060" w14:textId="77777777" w:rsidR="00B3064C" w:rsidRPr="00B3064C" w:rsidRDefault="00B3064C" w:rsidP="00920E2B">
      <w:pPr>
        <w:widowControl w:val="0"/>
        <w:numPr>
          <w:ilvl w:val="0"/>
          <w:numId w:val="12"/>
        </w:numPr>
        <w:spacing w:after="0" w:line="276" w:lineRule="auto"/>
        <w:ind w:left="1276" w:hanging="283"/>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na podstawie art. 21 RODO prawo sprzeciwu, wobec przetwarzania danych osobowych, gdyż podstawą prawną przetwarzania Pani/Pana danych osobowych jest art. 6 ust. 1 lit. c RODO.</w:t>
      </w:r>
    </w:p>
    <w:p w14:paraId="42E4984D" w14:textId="77777777" w:rsidR="00B3064C" w:rsidRPr="00B3064C" w:rsidRDefault="00B3064C" w:rsidP="00B3064C">
      <w:pPr>
        <w:keepNext/>
        <w:keepLines/>
        <w:widowControl w:val="0"/>
        <w:spacing w:after="0" w:line="276" w:lineRule="auto"/>
        <w:ind w:left="460"/>
        <w:jc w:val="both"/>
        <w:outlineLvl w:val="4"/>
        <w:rPr>
          <w:rFonts w:ascii="Arial" w:eastAsia="Arial" w:hAnsi="Arial" w:cs="Arial"/>
          <w:bCs/>
          <w:color w:val="000000"/>
          <w:sz w:val="18"/>
          <w:szCs w:val="18"/>
          <w:lang w:eastAsia="pl-PL" w:bidi="pl-PL"/>
        </w:rPr>
      </w:pPr>
    </w:p>
    <w:p w14:paraId="56B38901" w14:textId="77777777" w:rsidR="00B3064C" w:rsidRPr="00B3064C" w:rsidRDefault="00B3064C" w:rsidP="00B3064C">
      <w:pPr>
        <w:keepNext/>
        <w:keepLines/>
        <w:widowControl w:val="0"/>
        <w:spacing w:after="0" w:line="276" w:lineRule="auto"/>
        <w:ind w:left="460"/>
        <w:jc w:val="both"/>
        <w:outlineLvl w:val="4"/>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II. Obowiązki informacyjne Wykonawcy wynikające z RODO.</w:t>
      </w:r>
    </w:p>
    <w:p w14:paraId="409BCCB2" w14:textId="77777777" w:rsidR="00B3064C" w:rsidRP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Wykonawca ubiegając się o udzielenie zamówienia publicznego jest zobowiązany do wypełnienia obowiązku informacyjnego przewidzianego w art. 13 RODO względem osób fizycznych, których dane osobowe dotyczą i od których dane te Wykonawca bezpośrednio pozyskał (będą to w szczególności osoby fizyczne: skierowane do realizacji zamówienia, podwykonawcy, podmioty trzecie, pełnomocnicy, członkowie organów zarządzających). Obowiązek informacyjny wynikający z art. 13 RODO nie będzie miał zastosowania, gdy i w zakresie, w jakim osoba fizyczna, której dane dotyczą, dysponuje już tymi informacjami (art. 13 ust. 4 RODO).</w:t>
      </w:r>
    </w:p>
    <w:p w14:paraId="3408A0A2" w14:textId="77777777" w:rsidR="00B3064C" w:rsidRP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p>
    <w:p w14:paraId="4A0723C5" w14:textId="77777777" w:rsidR="00B3064C" w:rsidRP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Ponadto Wykonawca zobowiązany jest wypełnić obowiązek informacyjny wynikający z art. 14 RODO względem osób fizycznych, których dane przekazuje Zamawiającemu i których dane pośrednio pozyskał, chyba że ma zastosowanie co najmniej jedno z włączeń, o których mowa w art. 14 ust. 5 RODO.</w:t>
      </w:r>
    </w:p>
    <w:p w14:paraId="0EF409E5" w14:textId="77777777" w:rsidR="00B3064C" w:rsidRP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p>
    <w:p w14:paraId="432C5B0D" w14:textId="77777777" w:rsidR="00B3064C" w:rsidRP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W celu zapewnienia, że Wykonawca wypełnił ww. obowiązki informacyjne oraz ochrony prawnie uzasadnionych interesów osoby trzeciej, której dane zostały przekazane w związku z udziałem Wykonawcy w postępowaniu, Zamawiający zobowiązuje Wykonawcę do złożenia oświadczenia o wypełnieniu przez niego obowiązków informacyjnych przewidzianych w art. 13 lub art. 14 RODO. Wzór stosownego oświadczenia został przewidziany w formularzu oferty, stanowiącym załącznik nr</w:t>
      </w:r>
      <w:r w:rsidR="004C27C6">
        <w:rPr>
          <w:rFonts w:ascii="Arial" w:eastAsia="Arial" w:hAnsi="Arial" w:cs="Arial"/>
          <w:bCs/>
          <w:color w:val="000000"/>
          <w:sz w:val="18"/>
          <w:szCs w:val="18"/>
          <w:lang w:eastAsia="pl-PL" w:bidi="pl-PL"/>
        </w:rPr>
        <w:t xml:space="preserve"> </w:t>
      </w:r>
      <w:r w:rsidRPr="00B3064C">
        <w:rPr>
          <w:rFonts w:ascii="Arial" w:eastAsia="Arial" w:hAnsi="Arial" w:cs="Arial"/>
          <w:bCs/>
          <w:color w:val="000000"/>
          <w:sz w:val="18"/>
          <w:szCs w:val="18"/>
          <w:lang w:eastAsia="pl-PL" w:bidi="pl-PL"/>
        </w:rPr>
        <w:t>1</w:t>
      </w:r>
      <w:r w:rsidR="004C27C6">
        <w:rPr>
          <w:rFonts w:ascii="Arial" w:eastAsia="Arial" w:hAnsi="Arial" w:cs="Arial"/>
          <w:bCs/>
          <w:color w:val="000000"/>
          <w:sz w:val="18"/>
          <w:szCs w:val="18"/>
          <w:lang w:eastAsia="pl-PL" w:bidi="pl-PL"/>
        </w:rPr>
        <w:t xml:space="preserve"> </w:t>
      </w:r>
      <w:r w:rsidRPr="00B3064C">
        <w:rPr>
          <w:rFonts w:ascii="Arial" w:eastAsia="Arial" w:hAnsi="Arial" w:cs="Arial"/>
          <w:bCs/>
          <w:color w:val="000000"/>
          <w:sz w:val="18"/>
          <w:szCs w:val="18"/>
          <w:lang w:eastAsia="pl-PL" w:bidi="pl-PL"/>
        </w:rPr>
        <w:t xml:space="preserve">do </w:t>
      </w:r>
      <w:r w:rsidR="0012396A">
        <w:rPr>
          <w:rFonts w:ascii="Arial" w:eastAsia="Arial" w:hAnsi="Arial" w:cs="Arial"/>
          <w:bCs/>
          <w:color w:val="000000"/>
          <w:sz w:val="18"/>
          <w:szCs w:val="18"/>
          <w:lang w:eastAsia="pl-PL" w:bidi="pl-PL"/>
        </w:rPr>
        <w:t>SWZ</w:t>
      </w:r>
      <w:r w:rsidRPr="00B3064C">
        <w:rPr>
          <w:rFonts w:ascii="Arial" w:eastAsia="Arial" w:hAnsi="Arial" w:cs="Arial"/>
          <w:bCs/>
          <w:color w:val="000000"/>
          <w:sz w:val="18"/>
          <w:szCs w:val="18"/>
          <w:lang w:eastAsia="pl-PL" w:bidi="pl-PL"/>
        </w:rPr>
        <w:t>.</w:t>
      </w:r>
    </w:p>
    <w:p w14:paraId="17ADD8CB" w14:textId="77777777" w:rsidR="00B3064C" w:rsidRPr="00B3064C" w:rsidRDefault="00B3064C" w:rsidP="00B3064C">
      <w:pPr>
        <w:keepNext/>
        <w:keepLines/>
        <w:widowControl w:val="0"/>
        <w:spacing w:after="0" w:line="276" w:lineRule="auto"/>
        <w:ind w:left="460"/>
        <w:jc w:val="both"/>
        <w:outlineLvl w:val="4"/>
        <w:rPr>
          <w:rFonts w:ascii="Arial" w:eastAsia="Arial" w:hAnsi="Arial" w:cs="Arial"/>
          <w:bCs/>
          <w:color w:val="000000"/>
          <w:sz w:val="18"/>
          <w:szCs w:val="18"/>
          <w:lang w:eastAsia="pl-PL" w:bidi="pl-PL"/>
        </w:rPr>
      </w:pPr>
    </w:p>
    <w:p w14:paraId="036299C6" w14:textId="77777777" w:rsidR="00B3064C" w:rsidRPr="00B3064C" w:rsidRDefault="00B3064C" w:rsidP="00B3064C">
      <w:pPr>
        <w:keepNext/>
        <w:keepLines/>
        <w:widowControl w:val="0"/>
        <w:spacing w:after="0" w:line="276" w:lineRule="auto"/>
        <w:ind w:left="460"/>
        <w:jc w:val="both"/>
        <w:outlineLvl w:val="4"/>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III. Umowa powierzenia.</w:t>
      </w:r>
    </w:p>
    <w:p w14:paraId="78B1F2FB" w14:textId="77777777" w:rsidR="00B3064C" w:rsidRDefault="00B3064C" w:rsidP="00B3064C">
      <w:pPr>
        <w:widowControl w:val="0"/>
        <w:spacing w:after="0" w:line="276" w:lineRule="auto"/>
        <w:ind w:left="460"/>
        <w:jc w:val="both"/>
        <w:rPr>
          <w:rFonts w:ascii="Arial" w:eastAsia="Arial" w:hAnsi="Arial" w:cs="Arial"/>
          <w:bCs/>
          <w:color w:val="000000"/>
          <w:sz w:val="18"/>
          <w:szCs w:val="18"/>
          <w:lang w:eastAsia="pl-PL" w:bidi="pl-PL"/>
        </w:rPr>
      </w:pPr>
      <w:r w:rsidRPr="00B3064C">
        <w:rPr>
          <w:rFonts w:ascii="Arial" w:eastAsia="Arial" w:hAnsi="Arial" w:cs="Arial"/>
          <w:bCs/>
          <w:color w:val="000000"/>
          <w:sz w:val="18"/>
          <w:szCs w:val="18"/>
          <w:lang w:eastAsia="pl-PL" w:bidi="pl-PL"/>
        </w:rPr>
        <w:t>Zamawiający informuje, iż w trakcie realizacji przedmiotu zamówienia przetwarzane będą dane osobowe. W związku z powyższym Gmina Strzelno jako Administrator lub Przetwarzający te dane powierza ich przetwarzanie Wykonawcy, zgodnie z przepisem art. 28 ust. 3 RODO w drodze pisemnej umowy powierzenia przetwarzania danych osobowych. Umowa powierzenia przetwarzania danych osobowych zostanie zawarta wraz z umową o udzielenia zamówienia publicznego.</w:t>
      </w:r>
    </w:p>
    <w:p w14:paraId="5DC36DE9" w14:textId="77777777" w:rsidR="004C27C6" w:rsidRDefault="004C27C6" w:rsidP="00B3064C">
      <w:pPr>
        <w:widowControl w:val="0"/>
        <w:spacing w:after="0" w:line="276" w:lineRule="auto"/>
        <w:ind w:left="460"/>
        <w:jc w:val="both"/>
        <w:rPr>
          <w:rFonts w:ascii="Arial" w:eastAsia="Arial" w:hAnsi="Arial" w:cs="Arial"/>
          <w:bCs/>
          <w:color w:val="000000"/>
          <w:sz w:val="18"/>
          <w:szCs w:val="18"/>
          <w:lang w:eastAsia="pl-PL" w:bidi="pl-PL"/>
        </w:rPr>
      </w:pPr>
    </w:p>
    <w:p w14:paraId="2D5C5EAF" w14:textId="77777777" w:rsidR="004C27C6" w:rsidRDefault="004C27C6" w:rsidP="00920E2B">
      <w:pPr>
        <w:keepNext/>
        <w:keepLines/>
        <w:widowControl w:val="0"/>
        <w:numPr>
          <w:ilvl w:val="0"/>
          <w:numId w:val="14"/>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Tryb udzielenia zamówienia</w:t>
      </w:r>
    </w:p>
    <w:p w14:paraId="4BA92DA6" w14:textId="77777777" w:rsidR="004C27C6" w:rsidRDefault="004C27C6" w:rsidP="004C27C6">
      <w:pPr>
        <w:keepNext/>
        <w:keepLines/>
        <w:widowControl w:val="0"/>
        <w:spacing w:after="0" w:line="276" w:lineRule="auto"/>
        <w:ind w:left="284"/>
        <w:outlineLvl w:val="3"/>
        <w:rPr>
          <w:rFonts w:ascii="Arial" w:eastAsia="Arial" w:hAnsi="Arial" w:cs="Arial"/>
          <w:b/>
          <w:bCs/>
          <w:color w:val="000000"/>
          <w:szCs w:val="20"/>
          <w:lang w:eastAsia="pl-PL" w:bidi="pl-PL"/>
        </w:rPr>
      </w:pPr>
    </w:p>
    <w:p w14:paraId="25560FCE" w14:textId="77777777" w:rsidR="00C470AB" w:rsidRPr="00C470AB" w:rsidRDefault="00C470AB" w:rsidP="00920E2B">
      <w:pPr>
        <w:pStyle w:val="Akapitzlist"/>
        <w:numPr>
          <w:ilvl w:val="0"/>
          <w:numId w:val="22"/>
        </w:numPr>
        <w:spacing w:line="276" w:lineRule="auto"/>
        <w:jc w:val="both"/>
        <w:rPr>
          <w:rFonts w:ascii="Arial" w:eastAsia="Arial" w:hAnsi="Arial" w:cs="Arial"/>
          <w:bCs/>
          <w:sz w:val="18"/>
          <w:szCs w:val="18"/>
        </w:rPr>
      </w:pPr>
      <w:r w:rsidRPr="00C470AB">
        <w:rPr>
          <w:rFonts w:ascii="Arial" w:eastAsia="Arial" w:hAnsi="Arial" w:cs="Arial"/>
          <w:bCs/>
          <w:sz w:val="18"/>
          <w:szCs w:val="18"/>
        </w:rPr>
        <w:t>Niniejsze postępowanie prowadzone jest w trybie podstawowym o jakim stanowi art. 275 pkt 2 Pzp. oraz niniejszej Specyfikacji Warunków Zamówienia, zwaną dalej „SWZ”.</w:t>
      </w:r>
    </w:p>
    <w:p w14:paraId="71A9077B" w14:textId="77777777" w:rsidR="00C470AB" w:rsidRPr="00C470AB" w:rsidRDefault="00C470AB" w:rsidP="00920E2B">
      <w:pPr>
        <w:pStyle w:val="Akapitzlist"/>
        <w:numPr>
          <w:ilvl w:val="0"/>
          <w:numId w:val="22"/>
        </w:numPr>
        <w:spacing w:line="276" w:lineRule="auto"/>
        <w:jc w:val="both"/>
        <w:rPr>
          <w:rFonts w:ascii="Arial" w:eastAsia="Arial" w:hAnsi="Arial" w:cs="Arial"/>
          <w:bCs/>
          <w:sz w:val="18"/>
          <w:szCs w:val="18"/>
        </w:rPr>
      </w:pPr>
      <w:r w:rsidRPr="00C470AB">
        <w:rPr>
          <w:rFonts w:ascii="Arial" w:eastAsia="Arial" w:hAnsi="Arial" w:cs="Arial"/>
          <w:bCs/>
          <w:sz w:val="18"/>
          <w:szCs w:val="18"/>
        </w:rPr>
        <w:t>Zamawiający przewiduje wybór najkorzystniejszej oferty z możliwością prowadzenia negocjacji.</w:t>
      </w:r>
    </w:p>
    <w:p w14:paraId="7C90FBFB" w14:textId="77777777" w:rsidR="00C470AB" w:rsidRPr="00C470AB" w:rsidRDefault="00C470AB" w:rsidP="00920E2B">
      <w:pPr>
        <w:pStyle w:val="Akapitzlist"/>
        <w:numPr>
          <w:ilvl w:val="0"/>
          <w:numId w:val="22"/>
        </w:numPr>
        <w:spacing w:line="276" w:lineRule="auto"/>
        <w:jc w:val="both"/>
        <w:rPr>
          <w:rFonts w:ascii="Arial" w:eastAsia="Arial" w:hAnsi="Arial" w:cs="Arial"/>
          <w:bCs/>
          <w:sz w:val="18"/>
          <w:szCs w:val="18"/>
        </w:rPr>
      </w:pPr>
      <w:r w:rsidRPr="00C470AB">
        <w:rPr>
          <w:rFonts w:ascii="Arial" w:eastAsia="Arial" w:hAnsi="Arial" w:cs="Arial"/>
          <w:bCs/>
          <w:sz w:val="18"/>
          <w:szCs w:val="18"/>
        </w:rPr>
        <w:t>Na podstawie art. 275 pkt 2 ustawy Zamawiający przewiduje w niniejszym postępowaniu możliwość negocjowania treści ofert w celu ich ulepszenia na następujących zasadach:</w:t>
      </w:r>
    </w:p>
    <w:p w14:paraId="611FC797" w14:textId="77777777" w:rsidR="00C470AB" w:rsidRPr="00C470AB" w:rsidRDefault="00C470AB" w:rsidP="00920E2B">
      <w:pPr>
        <w:widowControl w:val="0"/>
        <w:numPr>
          <w:ilvl w:val="0"/>
          <w:numId w:val="62"/>
        </w:numPr>
        <w:tabs>
          <w:tab w:val="left" w:pos="936"/>
        </w:tabs>
        <w:spacing w:after="0" w:line="235" w:lineRule="exact"/>
        <w:ind w:left="1000" w:hanging="340"/>
        <w:rPr>
          <w:rFonts w:ascii="Arial" w:hAnsi="Arial" w:cs="Arial"/>
          <w:sz w:val="18"/>
          <w:szCs w:val="18"/>
        </w:rPr>
      </w:pPr>
      <w:r w:rsidRPr="00C470AB">
        <w:rPr>
          <w:rFonts w:ascii="Arial" w:hAnsi="Arial" w:cs="Arial"/>
          <w:sz w:val="18"/>
          <w:szCs w:val="18"/>
        </w:rPr>
        <w:t>zamawiający przewiduje możliwość prowadzenia negocjacji z wykonawcami, którzy złożyli oferty niepodlegające odrzuceniu,</w:t>
      </w:r>
    </w:p>
    <w:p w14:paraId="1B38CBFE" w14:textId="77777777" w:rsidR="00C470AB" w:rsidRPr="00C470AB" w:rsidRDefault="00C470AB" w:rsidP="00920E2B">
      <w:pPr>
        <w:widowControl w:val="0"/>
        <w:numPr>
          <w:ilvl w:val="0"/>
          <w:numId w:val="62"/>
        </w:numPr>
        <w:tabs>
          <w:tab w:val="left" w:pos="949"/>
        </w:tabs>
        <w:spacing w:after="0" w:line="235" w:lineRule="exact"/>
        <w:ind w:left="1000" w:hanging="340"/>
        <w:rPr>
          <w:rFonts w:ascii="Arial" w:hAnsi="Arial" w:cs="Arial"/>
          <w:sz w:val="18"/>
          <w:szCs w:val="18"/>
        </w:rPr>
      </w:pPr>
      <w:r w:rsidRPr="00C470AB">
        <w:rPr>
          <w:rFonts w:ascii="Arial" w:hAnsi="Arial" w:cs="Arial"/>
          <w:sz w:val="18"/>
          <w:szCs w:val="18"/>
        </w:rPr>
        <w:t>zamawiający nie przewiduje ograniczania liczby wykonawców, których zaprosi do negocjacji,</w:t>
      </w:r>
    </w:p>
    <w:p w14:paraId="6CF68478" w14:textId="77777777" w:rsidR="00C470AB" w:rsidRPr="00C470AB" w:rsidRDefault="00C470AB" w:rsidP="00920E2B">
      <w:pPr>
        <w:widowControl w:val="0"/>
        <w:numPr>
          <w:ilvl w:val="0"/>
          <w:numId w:val="62"/>
        </w:numPr>
        <w:tabs>
          <w:tab w:val="left" w:pos="949"/>
        </w:tabs>
        <w:spacing w:after="0" w:line="235" w:lineRule="exact"/>
        <w:ind w:left="1000" w:hanging="340"/>
        <w:rPr>
          <w:rFonts w:ascii="Arial" w:hAnsi="Arial" w:cs="Arial"/>
          <w:sz w:val="18"/>
          <w:szCs w:val="18"/>
        </w:rPr>
      </w:pPr>
      <w:r w:rsidRPr="00C470AB">
        <w:rPr>
          <w:rFonts w:ascii="Arial" w:hAnsi="Arial" w:cs="Arial"/>
          <w:sz w:val="18"/>
          <w:szCs w:val="18"/>
        </w:rPr>
        <w:t xml:space="preserve">zamawiający przewiduje możliwość negocjowania </w:t>
      </w:r>
      <w:r w:rsidRPr="00C470AB">
        <w:rPr>
          <w:rStyle w:val="Teksttreci2Pogrubienie"/>
        </w:rPr>
        <w:t>wszystkich kryteriów ofert,</w:t>
      </w:r>
    </w:p>
    <w:p w14:paraId="4844EE72" w14:textId="2DD28930" w:rsidR="00C470AB" w:rsidRPr="00C470AB" w:rsidRDefault="00C470AB" w:rsidP="00920E2B">
      <w:pPr>
        <w:widowControl w:val="0"/>
        <w:numPr>
          <w:ilvl w:val="0"/>
          <w:numId w:val="62"/>
        </w:numPr>
        <w:tabs>
          <w:tab w:val="left" w:pos="949"/>
        </w:tabs>
        <w:spacing w:after="0" w:line="235" w:lineRule="exact"/>
        <w:ind w:left="1000" w:hanging="340"/>
        <w:rPr>
          <w:rFonts w:ascii="Arial" w:hAnsi="Arial" w:cs="Arial"/>
          <w:sz w:val="18"/>
          <w:szCs w:val="18"/>
        </w:rPr>
      </w:pPr>
      <w:r w:rsidRPr="00C470AB">
        <w:rPr>
          <w:rFonts w:ascii="Arial" w:hAnsi="Arial" w:cs="Arial"/>
          <w:sz w:val="18"/>
          <w:szCs w:val="18"/>
        </w:rPr>
        <w:t>szczegółowe zasady wskazano w rozdziale XX</w:t>
      </w:r>
      <w:r>
        <w:rPr>
          <w:rFonts w:ascii="Arial" w:hAnsi="Arial" w:cs="Arial"/>
          <w:sz w:val="18"/>
          <w:szCs w:val="18"/>
        </w:rPr>
        <w:t>III</w:t>
      </w:r>
      <w:r w:rsidRPr="00C470AB">
        <w:rPr>
          <w:rFonts w:ascii="Arial" w:hAnsi="Arial" w:cs="Arial"/>
          <w:sz w:val="18"/>
          <w:szCs w:val="18"/>
        </w:rPr>
        <w:t xml:space="preserve"> SWZ.</w:t>
      </w:r>
    </w:p>
    <w:p w14:paraId="49E6FAD6" w14:textId="77777777" w:rsidR="004C27C6" w:rsidRPr="00C470AB" w:rsidRDefault="004C27C6" w:rsidP="00920E2B">
      <w:pPr>
        <w:pStyle w:val="Akapitzlist"/>
        <w:numPr>
          <w:ilvl w:val="0"/>
          <w:numId w:val="22"/>
        </w:numPr>
        <w:spacing w:line="276" w:lineRule="auto"/>
        <w:jc w:val="both"/>
        <w:rPr>
          <w:rFonts w:ascii="Arial" w:eastAsia="Arial" w:hAnsi="Arial" w:cs="Arial"/>
          <w:bCs/>
          <w:sz w:val="18"/>
          <w:szCs w:val="18"/>
        </w:rPr>
      </w:pPr>
      <w:r w:rsidRPr="00C470AB">
        <w:rPr>
          <w:rFonts w:ascii="Arial" w:eastAsia="Arial" w:hAnsi="Arial" w:cs="Arial"/>
          <w:bCs/>
          <w:sz w:val="18"/>
          <w:szCs w:val="18"/>
        </w:rPr>
        <w:t xml:space="preserve">Szacunkowa wartość przedmiotowego zamówienia nie przekracza progów unijnych o jakich mowa w art. 3 ustawy </w:t>
      </w:r>
      <w:r w:rsidR="00565DB3" w:rsidRPr="00C470AB">
        <w:rPr>
          <w:rFonts w:ascii="Arial" w:eastAsia="Arial" w:hAnsi="Arial" w:cs="Arial"/>
          <w:bCs/>
          <w:sz w:val="18"/>
          <w:szCs w:val="18"/>
        </w:rPr>
        <w:t>Pzp.</w:t>
      </w:r>
    </w:p>
    <w:p w14:paraId="3D31BF61" w14:textId="77777777" w:rsidR="004C27C6" w:rsidRPr="00C470AB" w:rsidRDefault="004C27C6" w:rsidP="00920E2B">
      <w:pPr>
        <w:pStyle w:val="Akapitzlist"/>
        <w:numPr>
          <w:ilvl w:val="0"/>
          <w:numId w:val="22"/>
        </w:numPr>
        <w:spacing w:line="276" w:lineRule="auto"/>
        <w:jc w:val="both"/>
        <w:rPr>
          <w:rFonts w:ascii="Arial" w:eastAsia="Arial" w:hAnsi="Arial" w:cs="Arial"/>
          <w:bCs/>
          <w:sz w:val="18"/>
          <w:szCs w:val="18"/>
        </w:rPr>
      </w:pPr>
      <w:r w:rsidRPr="00C470AB">
        <w:rPr>
          <w:rFonts w:ascii="Arial" w:eastAsia="Arial" w:hAnsi="Arial" w:cs="Arial"/>
          <w:bCs/>
          <w:sz w:val="18"/>
          <w:szCs w:val="18"/>
        </w:rPr>
        <w:t>Zamawiający nie przewiduje aukcji elektronicznej.</w:t>
      </w:r>
    </w:p>
    <w:p w14:paraId="3887CBB3" w14:textId="77777777" w:rsidR="004C27C6" w:rsidRPr="00C470AB" w:rsidRDefault="004C27C6" w:rsidP="00920E2B">
      <w:pPr>
        <w:pStyle w:val="Akapitzlist"/>
        <w:numPr>
          <w:ilvl w:val="0"/>
          <w:numId w:val="22"/>
        </w:numPr>
        <w:spacing w:line="276" w:lineRule="auto"/>
        <w:jc w:val="both"/>
        <w:rPr>
          <w:rFonts w:ascii="Arial" w:eastAsia="Arial" w:hAnsi="Arial" w:cs="Arial"/>
          <w:bCs/>
          <w:sz w:val="18"/>
          <w:szCs w:val="18"/>
        </w:rPr>
      </w:pPr>
      <w:r w:rsidRPr="00C470AB">
        <w:rPr>
          <w:rFonts w:ascii="Arial" w:eastAsia="Arial" w:hAnsi="Arial" w:cs="Arial"/>
          <w:bCs/>
          <w:sz w:val="18"/>
          <w:szCs w:val="18"/>
        </w:rPr>
        <w:t>Zamawiający nie przewiduje złożenia oferty w postaci ka</w:t>
      </w:r>
      <w:r w:rsidR="00565DB3" w:rsidRPr="00C470AB">
        <w:rPr>
          <w:rFonts w:ascii="Arial" w:eastAsia="Arial" w:hAnsi="Arial" w:cs="Arial"/>
          <w:bCs/>
          <w:sz w:val="18"/>
          <w:szCs w:val="18"/>
        </w:rPr>
        <w:t xml:space="preserve">talogów elektronicznych </w:t>
      </w:r>
      <w:r w:rsidR="0042116A" w:rsidRPr="00C470AB">
        <w:rPr>
          <w:rFonts w:ascii="Arial" w:eastAsia="Arial" w:hAnsi="Arial" w:cs="Arial"/>
          <w:bCs/>
          <w:sz w:val="18"/>
          <w:szCs w:val="18"/>
        </w:rPr>
        <w:t xml:space="preserve">z </w:t>
      </w:r>
      <w:r w:rsidR="00565DB3" w:rsidRPr="00C470AB">
        <w:rPr>
          <w:rFonts w:ascii="Arial" w:eastAsia="Arial" w:hAnsi="Arial" w:cs="Arial"/>
          <w:bCs/>
          <w:sz w:val="18"/>
          <w:szCs w:val="18"/>
        </w:rPr>
        <w:t>art.93 P</w:t>
      </w:r>
      <w:r w:rsidRPr="00C470AB">
        <w:rPr>
          <w:rFonts w:ascii="Arial" w:eastAsia="Arial" w:hAnsi="Arial" w:cs="Arial"/>
          <w:bCs/>
          <w:sz w:val="18"/>
          <w:szCs w:val="18"/>
        </w:rPr>
        <w:t>zp.</w:t>
      </w:r>
    </w:p>
    <w:p w14:paraId="4C9E553D" w14:textId="77777777" w:rsidR="004C27C6" w:rsidRPr="00C470AB" w:rsidRDefault="004C27C6" w:rsidP="00920E2B">
      <w:pPr>
        <w:pStyle w:val="Akapitzlist"/>
        <w:numPr>
          <w:ilvl w:val="0"/>
          <w:numId w:val="22"/>
        </w:numPr>
        <w:spacing w:line="276" w:lineRule="auto"/>
        <w:jc w:val="both"/>
        <w:rPr>
          <w:rFonts w:ascii="Arial" w:eastAsia="Arial" w:hAnsi="Arial" w:cs="Arial"/>
          <w:bCs/>
          <w:sz w:val="18"/>
          <w:szCs w:val="18"/>
        </w:rPr>
      </w:pPr>
      <w:r w:rsidRPr="00C470AB">
        <w:rPr>
          <w:rFonts w:ascii="Arial" w:eastAsia="Arial" w:hAnsi="Arial" w:cs="Arial"/>
          <w:bCs/>
          <w:sz w:val="18"/>
          <w:szCs w:val="18"/>
        </w:rPr>
        <w:t>Zamawiający nie prowadzi postępowania w celu zawarcia umowy ramowej.</w:t>
      </w:r>
    </w:p>
    <w:p w14:paraId="7138DC60" w14:textId="77777777" w:rsidR="004C27C6" w:rsidRPr="00565DB3" w:rsidRDefault="004C27C6" w:rsidP="00920E2B">
      <w:pPr>
        <w:pStyle w:val="Akapitzlist"/>
        <w:numPr>
          <w:ilvl w:val="0"/>
          <w:numId w:val="22"/>
        </w:numPr>
        <w:spacing w:line="276" w:lineRule="auto"/>
        <w:jc w:val="both"/>
        <w:rPr>
          <w:rFonts w:ascii="Arial" w:eastAsia="Arial" w:hAnsi="Arial" w:cs="Arial"/>
          <w:bCs/>
          <w:sz w:val="18"/>
          <w:szCs w:val="18"/>
        </w:rPr>
      </w:pPr>
      <w:r w:rsidRPr="00C470AB">
        <w:rPr>
          <w:rFonts w:ascii="Arial" w:eastAsia="Arial" w:hAnsi="Arial" w:cs="Arial"/>
          <w:bCs/>
          <w:sz w:val="18"/>
          <w:szCs w:val="18"/>
        </w:rPr>
        <w:t>Zamawiający nie zastrzega możliwości ubiegania się o udzielenie zamówienia wyłącznie przez wykona</w:t>
      </w:r>
      <w:r w:rsidR="00565DB3" w:rsidRPr="00C470AB">
        <w:rPr>
          <w:rFonts w:ascii="Arial" w:eastAsia="Arial" w:hAnsi="Arial" w:cs="Arial"/>
          <w:bCs/>
          <w:sz w:val="18"/>
          <w:szCs w:val="18"/>
        </w:rPr>
        <w:t>wców,</w:t>
      </w:r>
      <w:r w:rsidR="00565DB3">
        <w:rPr>
          <w:rFonts w:ascii="Arial" w:eastAsia="Arial" w:hAnsi="Arial" w:cs="Arial"/>
          <w:bCs/>
          <w:sz w:val="18"/>
          <w:szCs w:val="18"/>
        </w:rPr>
        <w:t xml:space="preserve"> </w:t>
      </w:r>
      <w:r w:rsidR="00565DB3">
        <w:rPr>
          <w:rFonts w:ascii="Arial" w:eastAsia="Arial" w:hAnsi="Arial" w:cs="Arial"/>
          <w:bCs/>
          <w:sz w:val="18"/>
          <w:szCs w:val="18"/>
        </w:rPr>
        <w:lastRenderedPageBreak/>
        <w:t>o których mowa w art. 94 P</w:t>
      </w:r>
      <w:r w:rsidRPr="00565DB3">
        <w:rPr>
          <w:rFonts w:ascii="Arial" w:eastAsia="Arial" w:hAnsi="Arial" w:cs="Arial"/>
          <w:bCs/>
          <w:sz w:val="18"/>
          <w:szCs w:val="18"/>
        </w:rPr>
        <w:t>zp.</w:t>
      </w:r>
    </w:p>
    <w:p w14:paraId="2D6B3933" w14:textId="77777777" w:rsidR="00565DB3" w:rsidRDefault="004C27C6" w:rsidP="00920E2B">
      <w:pPr>
        <w:pStyle w:val="Akapitzlist"/>
        <w:numPr>
          <w:ilvl w:val="0"/>
          <w:numId w:val="22"/>
        </w:numPr>
        <w:spacing w:line="276" w:lineRule="auto"/>
        <w:jc w:val="both"/>
        <w:rPr>
          <w:rFonts w:ascii="Arial" w:eastAsia="Arial" w:hAnsi="Arial" w:cs="Arial"/>
          <w:bCs/>
          <w:sz w:val="18"/>
          <w:szCs w:val="18"/>
        </w:rPr>
      </w:pPr>
      <w:r w:rsidRPr="00565DB3">
        <w:rPr>
          <w:rFonts w:ascii="Arial" w:eastAsia="Arial" w:hAnsi="Arial" w:cs="Arial"/>
          <w:bCs/>
          <w:sz w:val="18"/>
          <w:szCs w:val="18"/>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w:t>
      </w:r>
      <w:r w:rsidR="00565DB3" w:rsidRPr="00565DB3">
        <w:rPr>
          <w:rFonts w:ascii="Arial" w:eastAsia="Arial" w:hAnsi="Arial" w:cs="Arial"/>
          <w:bCs/>
          <w:sz w:val="18"/>
          <w:szCs w:val="18"/>
        </w:rPr>
        <w:t xml:space="preserve"> </w:t>
      </w:r>
      <w:r w:rsidRPr="00565DB3">
        <w:rPr>
          <w:rFonts w:ascii="Arial" w:eastAsia="Arial" w:hAnsi="Arial" w:cs="Arial"/>
          <w:bCs/>
          <w:sz w:val="18"/>
          <w:szCs w:val="18"/>
        </w:rPr>
        <w:t xml:space="preserve">1974 r. - Kodeks pracy (Dz. U. z 2020 r. poz. 1320) obejmują następujące rodzaje czynności: </w:t>
      </w:r>
    </w:p>
    <w:p w14:paraId="057E29C8" w14:textId="77777777" w:rsidR="00565DB3" w:rsidRPr="006E075B" w:rsidRDefault="00565DB3" w:rsidP="008519AB">
      <w:pPr>
        <w:widowControl w:val="0"/>
        <w:numPr>
          <w:ilvl w:val="0"/>
          <w:numId w:val="7"/>
        </w:numPr>
        <w:tabs>
          <w:tab w:val="left" w:pos="665"/>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Zamawiający wymaga, aby </w:t>
      </w:r>
      <w:r w:rsidRPr="006E075B">
        <w:rPr>
          <w:rFonts w:ascii="Arial" w:eastAsia="Arial" w:hAnsi="Arial" w:cs="Arial"/>
          <w:color w:val="000000"/>
          <w:sz w:val="18"/>
          <w:szCs w:val="18"/>
          <w:u w:val="single"/>
          <w:lang w:eastAsia="pl-PL" w:bidi="pl-PL"/>
        </w:rPr>
        <w:t xml:space="preserve">wszystkie czynności związane bezpośrednio z realizacją zamówienia </w:t>
      </w:r>
      <w:r w:rsidRPr="006E075B">
        <w:rPr>
          <w:rFonts w:ascii="Arial" w:eastAsia="Arial" w:hAnsi="Arial" w:cs="Arial"/>
          <w:color w:val="000000"/>
          <w:sz w:val="18"/>
          <w:szCs w:val="18"/>
          <w:lang w:eastAsia="pl-PL" w:bidi="pl-PL"/>
        </w:rPr>
        <w:t>były wykonywane przez osoby zatrudnione przez Wykonawcę (lub podwykonawcę, jeżeli Wykonawca powierza wykonanie części zamówienia podwykonawcy) na podstawie umowy o pracę w rozumieniu ustawy z dnia 26 czerwca 1974 r. - Kodeks pracy (</w:t>
      </w:r>
      <w:proofErr w:type="spellStart"/>
      <w:r w:rsidRPr="006E075B">
        <w:rPr>
          <w:rFonts w:ascii="Arial" w:eastAsia="Arial" w:hAnsi="Arial" w:cs="Arial"/>
          <w:color w:val="000000"/>
          <w:sz w:val="18"/>
          <w:szCs w:val="18"/>
          <w:lang w:eastAsia="pl-PL" w:bidi="pl-PL"/>
        </w:rPr>
        <w:t>t.j</w:t>
      </w:r>
      <w:proofErr w:type="spellEnd"/>
      <w:r w:rsidRPr="006E075B">
        <w:rPr>
          <w:rFonts w:ascii="Arial" w:eastAsia="Arial" w:hAnsi="Arial" w:cs="Arial"/>
          <w:color w:val="000000"/>
          <w:sz w:val="18"/>
          <w:szCs w:val="18"/>
          <w:lang w:eastAsia="pl-PL" w:bidi="pl-PL"/>
        </w:rPr>
        <w:t>. Dz. U. z 2019r. poz. 1040, z późn. zm.).</w:t>
      </w:r>
    </w:p>
    <w:p w14:paraId="54157F60" w14:textId="77777777" w:rsidR="00565DB3" w:rsidRPr="006E075B" w:rsidRDefault="00565DB3" w:rsidP="008519AB">
      <w:pPr>
        <w:widowControl w:val="0"/>
        <w:numPr>
          <w:ilvl w:val="0"/>
          <w:numId w:val="7"/>
        </w:numPr>
        <w:tabs>
          <w:tab w:val="left" w:pos="679"/>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Wskazane wyżej czynności muszą być wykonywane, w całym okresie realizacji umowy, przez osoby zatrudnione na podstawie umowy o pracę. W przypadku rozwiązania umowy przez osobę zatrudnioną lub przez pracodawcę, jeżeli Wykonawca zamierza zatrudnić na to miejsce inną osobę, zobowiązuje się do zatrudnienia jej na podstawie umowy o pracę;</w:t>
      </w:r>
    </w:p>
    <w:p w14:paraId="57C455AC" w14:textId="77777777" w:rsidR="00565DB3" w:rsidRPr="006E075B" w:rsidRDefault="00565DB3" w:rsidP="008519AB">
      <w:pPr>
        <w:widowControl w:val="0"/>
        <w:numPr>
          <w:ilvl w:val="0"/>
          <w:numId w:val="7"/>
        </w:numPr>
        <w:tabs>
          <w:tab w:val="left" w:pos="679"/>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W trakcie realizacji przedmiotu zamówienia, na każde wezwanie Zamawiającego w wyznaczonym w tym wezwaniu terminie, nie krótszym niż trzy (3) dni robocze, Wykonawca przedłoży Zamawiającemu wskazane poniżej dowody w celu potwierdzenia spełnienia wymogu zatrudnienia na podstawie umowy o pracę przez Wykonawcę lub podwykonawcę osób uczestniczących w realizacji zamówienia zgodnie z </w:t>
      </w:r>
      <w:r w:rsidR="0012396A">
        <w:rPr>
          <w:rFonts w:ascii="Arial" w:eastAsia="Arial" w:hAnsi="Arial" w:cs="Arial"/>
          <w:color w:val="000000"/>
          <w:sz w:val="18"/>
          <w:szCs w:val="18"/>
          <w:lang w:eastAsia="pl-PL" w:bidi="pl-PL"/>
        </w:rPr>
        <w:t>SWZ</w:t>
      </w:r>
      <w:r w:rsidRPr="006E075B">
        <w:rPr>
          <w:rFonts w:ascii="Arial" w:eastAsia="Arial" w:hAnsi="Arial" w:cs="Arial"/>
          <w:color w:val="000000"/>
          <w:sz w:val="18"/>
          <w:szCs w:val="18"/>
          <w:lang w:eastAsia="pl-PL" w:bidi="pl-PL"/>
        </w:rPr>
        <w:t>:</w:t>
      </w:r>
    </w:p>
    <w:p w14:paraId="2217927C" w14:textId="77777777" w:rsidR="00565DB3" w:rsidRPr="006E075B" w:rsidRDefault="00565DB3" w:rsidP="008519AB">
      <w:pPr>
        <w:widowControl w:val="0"/>
        <w:numPr>
          <w:ilvl w:val="0"/>
          <w:numId w:val="8"/>
        </w:numPr>
        <w:tabs>
          <w:tab w:val="left" w:pos="1239"/>
        </w:tabs>
        <w:spacing w:after="0" w:line="276" w:lineRule="auto"/>
        <w:ind w:left="1484" w:hanging="34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7D5B6135" w14:textId="77777777" w:rsidR="00565DB3" w:rsidRPr="006E075B" w:rsidRDefault="00565DB3" w:rsidP="008519AB">
      <w:pPr>
        <w:widowControl w:val="0"/>
        <w:numPr>
          <w:ilvl w:val="0"/>
          <w:numId w:val="8"/>
        </w:numPr>
        <w:tabs>
          <w:tab w:val="left" w:pos="1239"/>
        </w:tabs>
        <w:spacing w:after="0" w:line="276" w:lineRule="auto"/>
        <w:ind w:left="1484" w:hanging="34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poświadczone za zgodność z oryginałem (odpowiednio przez Wykonawcę lub Podwykonawcę) kopie aktualnych umów o pracę potwierdzających, że czynności o których mowa w pkt 1) są wykonywane przez osoby zatrudnione na umowę o pracę, zgodnie z deklaracją Wykonawcy (wraz z dokumentem regulującym zakres obowiązków, jeżeli został sporządzony);</w:t>
      </w:r>
    </w:p>
    <w:p w14:paraId="35AD1701" w14:textId="77777777" w:rsidR="00565DB3" w:rsidRPr="006E075B" w:rsidRDefault="00565DB3" w:rsidP="008519AB">
      <w:pPr>
        <w:widowControl w:val="0"/>
        <w:numPr>
          <w:ilvl w:val="0"/>
          <w:numId w:val="8"/>
        </w:numPr>
        <w:tabs>
          <w:tab w:val="left" w:pos="1239"/>
        </w:tabs>
        <w:spacing w:after="0" w:line="276" w:lineRule="auto"/>
        <w:ind w:left="1484" w:hanging="34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poświadczoną za zgodność z oryginałem odpowiednio przez wykonawcę lub podwykonawcę lub kopię dowodu potwierdzającego zgłoszenie pracownika przez pracodawcę do ubezpieczeń.</w:t>
      </w:r>
    </w:p>
    <w:p w14:paraId="4C5858CE" w14:textId="77777777" w:rsidR="00565DB3" w:rsidRPr="006E075B" w:rsidRDefault="00565DB3" w:rsidP="008519AB">
      <w:pPr>
        <w:widowControl w:val="0"/>
        <w:numPr>
          <w:ilvl w:val="0"/>
          <w:numId w:val="8"/>
        </w:numPr>
        <w:tabs>
          <w:tab w:val="left" w:pos="1239"/>
        </w:tabs>
        <w:spacing w:after="0" w:line="276" w:lineRule="auto"/>
        <w:ind w:left="1484" w:hanging="34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zaświadczenie właściwego oddziału ZUS, potwierdzające opłacanie przez wykonawcę lub podwykonawcę składek na ubezpieczenia społeczne i zdrowotne z tytułu zatrudnienia na podstawie umów o pracę za ostatni okres rozliczeniowy;</w:t>
      </w:r>
    </w:p>
    <w:p w14:paraId="7453AFB3" w14:textId="77777777" w:rsidR="00565DB3" w:rsidRPr="006E075B" w:rsidRDefault="00565DB3" w:rsidP="008519AB">
      <w:pPr>
        <w:widowControl w:val="0"/>
        <w:numPr>
          <w:ilvl w:val="0"/>
          <w:numId w:val="7"/>
        </w:numPr>
        <w:tabs>
          <w:tab w:val="left" w:pos="660"/>
        </w:tabs>
        <w:spacing w:after="0" w:line="276" w:lineRule="auto"/>
        <w:ind w:left="924" w:hanging="36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Dokumenty, o których mowa w pkt 3) lit. b-d), powinny zostać ograniczone w zakresie przetwarzania danych osobowych tylko do tego rodzaju danych i tylko do takiej treści, które są niezbędne ze względu na cel ich zbierania (zasada minimalizacji danych). W tym celu wymagana jest </w:t>
      </w:r>
      <w:proofErr w:type="spellStart"/>
      <w:r w:rsidRPr="006E075B">
        <w:rPr>
          <w:rFonts w:ascii="Arial" w:eastAsia="Arial" w:hAnsi="Arial" w:cs="Arial"/>
          <w:color w:val="000000"/>
          <w:sz w:val="18"/>
          <w:szCs w:val="18"/>
          <w:lang w:eastAsia="pl-PL" w:bidi="pl-PL"/>
        </w:rPr>
        <w:t>anonimizacja</w:t>
      </w:r>
      <w:proofErr w:type="spellEnd"/>
      <w:r w:rsidRPr="006E075B">
        <w:rPr>
          <w:rFonts w:ascii="Arial" w:eastAsia="Arial" w:hAnsi="Arial" w:cs="Arial"/>
          <w:color w:val="000000"/>
          <w:sz w:val="18"/>
          <w:szCs w:val="18"/>
          <w:lang w:eastAsia="pl-PL" w:bidi="pl-PL"/>
        </w:rPr>
        <w:t xml:space="preserve"> danych osób uczestniczących w realizacji zamówienia, które w kontekście weryfikacji spełniania przez Wykonawcę obowiązku, o którym mowa w art. </w:t>
      </w:r>
      <w:r w:rsidR="0012396A">
        <w:rPr>
          <w:rFonts w:ascii="Arial" w:eastAsia="Arial" w:hAnsi="Arial" w:cs="Arial"/>
          <w:color w:val="000000"/>
          <w:sz w:val="18"/>
          <w:szCs w:val="18"/>
          <w:lang w:eastAsia="pl-PL" w:bidi="pl-PL"/>
        </w:rPr>
        <w:t xml:space="preserve">95 </w:t>
      </w:r>
      <w:r w:rsidRPr="006E075B">
        <w:rPr>
          <w:rFonts w:ascii="Arial" w:eastAsia="Arial" w:hAnsi="Arial" w:cs="Arial"/>
          <w:color w:val="000000"/>
          <w:sz w:val="18"/>
          <w:szCs w:val="18"/>
          <w:lang w:eastAsia="pl-PL" w:bidi="pl-PL"/>
        </w:rPr>
        <w:t xml:space="preserve">Pzp mają charakter irrelewantny. Powyższe dokumenty powinny zostać w szczególności pozbawione adresów, czy numerów PESEL pracowników). Imię i nazwisko pracownika nie podlega </w:t>
      </w:r>
      <w:proofErr w:type="spellStart"/>
      <w:r w:rsidRPr="006E075B">
        <w:rPr>
          <w:rFonts w:ascii="Arial" w:eastAsia="Arial" w:hAnsi="Arial" w:cs="Arial"/>
          <w:color w:val="000000"/>
          <w:sz w:val="18"/>
          <w:szCs w:val="18"/>
          <w:lang w:eastAsia="pl-PL" w:bidi="pl-PL"/>
        </w:rPr>
        <w:t>anonimizacji</w:t>
      </w:r>
      <w:proofErr w:type="spellEnd"/>
      <w:r w:rsidRPr="006E075B">
        <w:rPr>
          <w:rFonts w:ascii="Arial" w:eastAsia="Arial" w:hAnsi="Arial" w:cs="Arial"/>
          <w:color w:val="000000"/>
          <w:sz w:val="18"/>
          <w:szCs w:val="18"/>
          <w:lang w:eastAsia="pl-PL" w:bidi="pl-PL"/>
        </w:rPr>
        <w:t>. Informacje takie jak: data zawarcia umowy, rodzaj umowy o pracę, wymiar etatu i rodzaj pracy powinny być możliwe do zidentyfikowania. Dane osobowe, o których mowa powyżej winny zostać powierzone przez Wykonawcę do przetwarzania wg zasad, o których mowa w § 16 wzoru umowy.</w:t>
      </w:r>
    </w:p>
    <w:p w14:paraId="49885033" w14:textId="77777777" w:rsidR="00565DB3" w:rsidRPr="0012396A" w:rsidRDefault="00565DB3" w:rsidP="008519AB">
      <w:pPr>
        <w:widowControl w:val="0"/>
        <w:numPr>
          <w:ilvl w:val="0"/>
          <w:numId w:val="7"/>
        </w:numPr>
        <w:tabs>
          <w:tab w:val="left" w:pos="664"/>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Nieprzedłożenie lub przedstawienie w liczbie mniejszej niż wskazana w oświadczeniu, o którym mowa w pkt</w:t>
      </w:r>
      <w:r w:rsidR="0012396A">
        <w:rPr>
          <w:rFonts w:ascii="Arial" w:eastAsia="Arial" w:hAnsi="Arial" w:cs="Arial"/>
          <w:color w:val="000000"/>
          <w:sz w:val="18"/>
          <w:szCs w:val="18"/>
          <w:lang w:eastAsia="pl-PL" w:bidi="pl-PL"/>
        </w:rPr>
        <w:t xml:space="preserve"> 1) </w:t>
      </w:r>
      <w:r w:rsidRPr="0012396A">
        <w:rPr>
          <w:rFonts w:ascii="Arial" w:eastAsia="Arial" w:hAnsi="Arial" w:cs="Arial"/>
          <w:sz w:val="18"/>
          <w:szCs w:val="18"/>
        </w:rPr>
        <w:t xml:space="preserve">lit. a) przez Wykonawcę (Podwykonawcę) dokumentów, o których mowa w pkt 3 lit. b)-d) powyżej w terminie wskazanym przez Zamawiającego zgodnie z pkt 3) będzie traktowane jako niewypełnienie obowiązku zatrudnienia pracowników wykonujących czynności z pkt 1) na podstawie umowy o pracę, co będzie skutkować naliczeniem kar umownych, o których mowa we wzorze umowy - załącznik nr 3 do </w:t>
      </w:r>
      <w:r w:rsidR="0012396A" w:rsidRPr="0012396A">
        <w:rPr>
          <w:rFonts w:ascii="Arial" w:eastAsia="Arial" w:hAnsi="Arial" w:cs="Arial"/>
          <w:sz w:val="18"/>
          <w:szCs w:val="18"/>
        </w:rPr>
        <w:t>SWZ</w:t>
      </w:r>
      <w:r w:rsidRPr="0012396A">
        <w:rPr>
          <w:rFonts w:ascii="Arial" w:eastAsia="Arial" w:hAnsi="Arial" w:cs="Arial"/>
          <w:sz w:val="18"/>
          <w:szCs w:val="18"/>
        </w:rPr>
        <w:t>;</w:t>
      </w:r>
    </w:p>
    <w:p w14:paraId="0D799D35" w14:textId="77777777" w:rsidR="00565DB3" w:rsidRPr="006E075B" w:rsidRDefault="00565DB3" w:rsidP="008519AB">
      <w:pPr>
        <w:widowControl w:val="0"/>
        <w:numPr>
          <w:ilvl w:val="0"/>
          <w:numId w:val="7"/>
        </w:numPr>
        <w:tabs>
          <w:tab w:val="left" w:pos="669"/>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Wykonawca zobowiązany jest do zawarcia w treści umowy z podwykonawcą/-</w:t>
      </w:r>
      <w:proofErr w:type="spellStart"/>
      <w:r w:rsidRPr="006E075B">
        <w:rPr>
          <w:rFonts w:ascii="Arial" w:eastAsia="Arial" w:hAnsi="Arial" w:cs="Arial"/>
          <w:color w:val="000000"/>
          <w:sz w:val="18"/>
          <w:szCs w:val="18"/>
          <w:lang w:eastAsia="pl-PL" w:bidi="pl-PL"/>
        </w:rPr>
        <w:t>ami</w:t>
      </w:r>
      <w:proofErr w:type="spellEnd"/>
      <w:r w:rsidRPr="006E075B">
        <w:rPr>
          <w:rFonts w:ascii="Arial" w:eastAsia="Arial" w:hAnsi="Arial" w:cs="Arial"/>
          <w:color w:val="000000"/>
          <w:sz w:val="18"/>
          <w:szCs w:val="18"/>
          <w:lang w:eastAsia="pl-PL" w:bidi="pl-PL"/>
        </w:rPr>
        <w:t>, zapisów umożliwiających realizację obowiązków wynikających z niniejszego ustępu.</w:t>
      </w:r>
    </w:p>
    <w:p w14:paraId="0D90A438" w14:textId="77777777" w:rsidR="00565DB3" w:rsidRPr="006E075B" w:rsidRDefault="00565DB3" w:rsidP="008519AB">
      <w:pPr>
        <w:widowControl w:val="0"/>
        <w:numPr>
          <w:ilvl w:val="0"/>
          <w:numId w:val="7"/>
        </w:numPr>
        <w:tabs>
          <w:tab w:val="left" w:pos="669"/>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W ramach czynności kontrolnych przestrzegania wymogu, o którym mowa w </w:t>
      </w:r>
      <w:r w:rsidR="0012396A">
        <w:rPr>
          <w:rFonts w:ascii="Arial" w:eastAsia="Arial" w:hAnsi="Arial" w:cs="Arial"/>
          <w:color w:val="000000"/>
          <w:sz w:val="18"/>
          <w:szCs w:val="18"/>
          <w:lang w:eastAsia="pl-PL" w:bidi="pl-PL"/>
        </w:rPr>
        <w:t>art. 95</w:t>
      </w:r>
      <w:r w:rsidRPr="006E075B">
        <w:rPr>
          <w:rFonts w:ascii="Arial" w:eastAsia="Arial" w:hAnsi="Arial" w:cs="Arial"/>
          <w:color w:val="000000"/>
          <w:sz w:val="18"/>
          <w:szCs w:val="18"/>
          <w:lang w:eastAsia="pl-PL" w:bidi="pl-PL"/>
        </w:rPr>
        <w:t xml:space="preserve"> Pzp, Zamawiający oprócz weryfikacji dokumentów, o których mowa w pkt 3) i 4) jest uprawniony także do żądania wyjaśnień w przypadku wątpliwości w zakresie potwierdzenia spełniania ww. wymogu lub do przeprowadzania kontroli na miejscu wykonywania świadczenia. W przypadku uzasadnionych zastrzeżeń co do zatrudnienia osób w świetle powyższych zasad, jak również przestrzegania prawa pracy przez Wykonawcę lub Podwykonawcę, Zamawiający może zwrócić się o przeprowadzenie kontroli przez Państwową Inspekcję Pracy;</w:t>
      </w:r>
    </w:p>
    <w:p w14:paraId="00F8A109" w14:textId="77777777" w:rsidR="00565DB3" w:rsidRPr="006E075B" w:rsidRDefault="00565DB3" w:rsidP="008519AB">
      <w:pPr>
        <w:widowControl w:val="0"/>
        <w:numPr>
          <w:ilvl w:val="0"/>
          <w:numId w:val="7"/>
        </w:numPr>
        <w:tabs>
          <w:tab w:val="left" w:pos="669"/>
        </w:tabs>
        <w:spacing w:after="0" w:line="276" w:lineRule="auto"/>
        <w:ind w:left="924"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Postanowienia dotyczące dokumentowania realizacji zamówienia przy udziale osób zatrudnionych na podstawie umowy o pracę oraz sankcje za nieprzestrzeganie ww. warunków realizacji zamówienia zostały opisane we wzorze umowy - załącznik nr 3 do </w:t>
      </w:r>
      <w:r w:rsidR="0012396A">
        <w:rPr>
          <w:rFonts w:ascii="Arial" w:eastAsia="Arial" w:hAnsi="Arial" w:cs="Arial"/>
          <w:color w:val="000000"/>
          <w:sz w:val="18"/>
          <w:szCs w:val="18"/>
          <w:lang w:eastAsia="pl-PL" w:bidi="pl-PL"/>
        </w:rPr>
        <w:t>SWZ</w:t>
      </w:r>
      <w:r w:rsidRPr="006E075B">
        <w:rPr>
          <w:rFonts w:ascii="Arial" w:eastAsia="Arial" w:hAnsi="Arial" w:cs="Arial"/>
          <w:color w:val="000000"/>
          <w:sz w:val="18"/>
          <w:szCs w:val="18"/>
          <w:lang w:eastAsia="pl-PL" w:bidi="pl-PL"/>
        </w:rPr>
        <w:t>.</w:t>
      </w:r>
    </w:p>
    <w:p w14:paraId="5D467B95" w14:textId="77777777" w:rsidR="004C27C6" w:rsidRDefault="004C27C6" w:rsidP="00920E2B">
      <w:pPr>
        <w:pStyle w:val="Akapitzlist"/>
        <w:numPr>
          <w:ilvl w:val="0"/>
          <w:numId w:val="22"/>
        </w:numPr>
        <w:spacing w:line="276" w:lineRule="auto"/>
        <w:jc w:val="both"/>
        <w:rPr>
          <w:rFonts w:ascii="Arial" w:eastAsia="Arial" w:hAnsi="Arial" w:cs="Arial"/>
          <w:bCs/>
          <w:sz w:val="18"/>
          <w:szCs w:val="18"/>
        </w:rPr>
      </w:pPr>
      <w:r w:rsidRPr="00565DB3">
        <w:rPr>
          <w:rFonts w:ascii="Arial" w:eastAsia="Arial" w:hAnsi="Arial" w:cs="Arial"/>
          <w:bCs/>
          <w:sz w:val="18"/>
          <w:szCs w:val="18"/>
        </w:rPr>
        <w:t>Zamawiający nie określa dodatkowych wymagań związanych z zatrudnianiem osób, o który</w:t>
      </w:r>
      <w:r w:rsidR="00565DB3" w:rsidRPr="00565DB3">
        <w:rPr>
          <w:rFonts w:ascii="Arial" w:eastAsia="Arial" w:hAnsi="Arial" w:cs="Arial"/>
          <w:bCs/>
          <w:sz w:val="18"/>
          <w:szCs w:val="18"/>
        </w:rPr>
        <w:t>ch mowa w art. 96 ust. 2 pkt 2 Pzp</w:t>
      </w:r>
      <w:r w:rsidRPr="00565DB3">
        <w:rPr>
          <w:rFonts w:ascii="Arial" w:eastAsia="Arial" w:hAnsi="Arial" w:cs="Arial"/>
          <w:bCs/>
          <w:sz w:val="18"/>
          <w:szCs w:val="18"/>
        </w:rPr>
        <w:t>.</w:t>
      </w:r>
    </w:p>
    <w:p w14:paraId="73FFEE80" w14:textId="77777777" w:rsidR="00BD56AE" w:rsidRDefault="00BD56AE" w:rsidP="00BD56AE">
      <w:pPr>
        <w:keepNext/>
        <w:keepLines/>
        <w:widowControl w:val="0"/>
        <w:spacing w:after="0" w:line="276" w:lineRule="auto"/>
        <w:ind w:left="284"/>
        <w:outlineLvl w:val="3"/>
        <w:rPr>
          <w:rFonts w:ascii="Arial" w:eastAsia="Arial" w:hAnsi="Arial" w:cs="Arial"/>
          <w:b/>
          <w:bCs/>
          <w:color w:val="000000"/>
          <w:szCs w:val="20"/>
          <w:lang w:eastAsia="pl-PL" w:bidi="pl-PL"/>
        </w:rPr>
      </w:pPr>
    </w:p>
    <w:p w14:paraId="3C6D94F8" w14:textId="77777777" w:rsidR="00BD56AE" w:rsidRDefault="00BD56AE" w:rsidP="00920E2B">
      <w:pPr>
        <w:keepNext/>
        <w:keepLines/>
        <w:widowControl w:val="0"/>
        <w:numPr>
          <w:ilvl w:val="0"/>
          <w:numId w:val="14"/>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Opis przedmiotu zamówienia</w:t>
      </w:r>
    </w:p>
    <w:p w14:paraId="52F8BA4C" w14:textId="77777777" w:rsidR="00BD56AE" w:rsidRDefault="00BD56AE" w:rsidP="00BD56AE">
      <w:pPr>
        <w:keepNext/>
        <w:keepLines/>
        <w:widowControl w:val="0"/>
        <w:spacing w:after="0" w:line="276" w:lineRule="auto"/>
        <w:ind w:left="284"/>
        <w:outlineLvl w:val="3"/>
        <w:rPr>
          <w:rFonts w:ascii="Arial" w:eastAsia="Arial" w:hAnsi="Arial" w:cs="Arial"/>
          <w:b/>
          <w:bCs/>
          <w:color w:val="000000"/>
          <w:szCs w:val="20"/>
          <w:lang w:eastAsia="pl-PL" w:bidi="pl-PL"/>
        </w:rPr>
      </w:pPr>
    </w:p>
    <w:p w14:paraId="2B0FC509" w14:textId="77777777" w:rsidR="006E075B" w:rsidRPr="006E075B" w:rsidRDefault="006E075B" w:rsidP="008519AB">
      <w:pPr>
        <w:widowControl w:val="0"/>
        <w:numPr>
          <w:ilvl w:val="0"/>
          <w:numId w:val="4"/>
        </w:numPr>
        <w:tabs>
          <w:tab w:val="left" w:pos="306"/>
        </w:tabs>
        <w:spacing w:after="0" w:line="276" w:lineRule="auto"/>
        <w:rPr>
          <w:rFonts w:ascii="Arial" w:eastAsia="Arial" w:hAnsi="Arial" w:cs="Arial"/>
          <w:b/>
          <w:bCs/>
          <w:color w:val="000000"/>
          <w:sz w:val="18"/>
          <w:szCs w:val="18"/>
          <w:lang w:eastAsia="pl-PL" w:bidi="pl-PL"/>
        </w:rPr>
      </w:pPr>
      <w:r w:rsidRPr="006E075B">
        <w:rPr>
          <w:rFonts w:ascii="Arial" w:eastAsia="Arial" w:hAnsi="Arial" w:cs="Arial"/>
          <w:b/>
          <w:bCs/>
          <w:color w:val="000000"/>
          <w:sz w:val="18"/>
          <w:szCs w:val="18"/>
          <w:lang w:eastAsia="pl-PL" w:bidi="pl-PL"/>
        </w:rPr>
        <w:t>Przedmiot zamówienia.</w:t>
      </w:r>
    </w:p>
    <w:p w14:paraId="1706B26E" w14:textId="77777777" w:rsidR="00D95BA0" w:rsidRDefault="00D95BA0" w:rsidP="009568F1">
      <w:pPr>
        <w:widowControl w:val="0"/>
        <w:numPr>
          <w:ilvl w:val="0"/>
          <w:numId w:val="2"/>
        </w:numPr>
        <w:tabs>
          <w:tab w:val="left" w:pos="631"/>
        </w:tabs>
        <w:spacing w:after="0" w:line="276" w:lineRule="auto"/>
        <w:ind w:left="600" w:hanging="280"/>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Przedmiotem zamówienia jest:</w:t>
      </w:r>
    </w:p>
    <w:p w14:paraId="76F7D65D" w14:textId="7B99F1CC" w:rsidR="00D95BA0" w:rsidRDefault="006E075B" w:rsidP="00920E2B">
      <w:pPr>
        <w:widowControl w:val="0"/>
        <w:numPr>
          <w:ilvl w:val="2"/>
          <w:numId w:val="48"/>
        </w:numPr>
        <w:spacing w:after="0" w:line="276" w:lineRule="auto"/>
        <w:ind w:left="924" w:hanging="280"/>
        <w:jc w:val="both"/>
        <w:rPr>
          <w:rFonts w:ascii="Arial" w:eastAsia="Arial" w:hAnsi="Arial" w:cs="Arial"/>
          <w:bCs/>
          <w:color w:val="000000"/>
          <w:sz w:val="18"/>
          <w:szCs w:val="18"/>
          <w:lang w:eastAsia="pl-PL" w:bidi="pl-PL"/>
        </w:rPr>
      </w:pPr>
      <w:r w:rsidRPr="006E075B">
        <w:rPr>
          <w:rFonts w:ascii="Arial" w:eastAsia="Arial" w:hAnsi="Arial" w:cs="Arial"/>
          <w:bCs/>
          <w:color w:val="000000"/>
          <w:sz w:val="18"/>
          <w:szCs w:val="18"/>
          <w:lang w:eastAsia="pl-PL" w:bidi="pl-PL"/>
        </w:rPr>
        <w:t>w</w:t>
      </w:r>
      <w:r w:rsidR="00DE5CCF">
        <w:rPr>
          <w:rFonts w:ascii="Arial" w:eastAsia="Arial" w:hAnsi="Arial" w:cs="Arial"/>
          <w:bCs/>
          <w:color w:val="000000"/>
          <w:sz w:val="18"/>
          <w:szCs w:val="18"/>
          <w:lang w:eastAsia="pl-PL" w:bidi="pl-PL"/>
        </w:rPr>
        <w:t xml:space="preserve">ykonanie na rzecz Zamawiającego </w:t>
      </w:r>
      <w:r w:rsidR="003C1A31">
        <w:rPr>
          <w:rFonts w:ascii="Arial" w:eastAsia="Arial" w:hAnsi="Arial" w:cs="Arial"/>
          <w:bCs/>
          <w:color w:val="000000"/>
          <w:sz w:val="18"/>
          <w:szCs w:val="18"/>
          <w:lang w:eastAsia="pl-PL" w:bidi="pl-PL"/>
        </w:rPr>
        <w:t>usługi dowozu i odwozu dzieci do placówek oświatowych – przedszkoli i szkół prowadzonych na terenie Gminy Strzelno, dla których Gmina Strzelno jest zobowiązana zapewnić bezpłatny transport, oraz dodatkowo dowóz uczniów do obiektó</w:t>
      </w:r>
      <w:r w:rsidR="003C1A31">
        <w:rPr>
          <w:rFonts w:ascii="Arial" w:eastAsia="Arial" w:hAnsi="Arial" w:cs="Arial"/>
          <w:bCs/>
          <w:color w:val="000000"/>
          <w:sz w:val="18"/>
          <w:szCs w:val="18"/>
          <w:lang w:eastAsia="pl-PL" w:bidi="pl-PL"/>
        </w:rPr>
        <w:fldChar w:fldCharType="begin"/>
      </w:r>
      <w:r w:rsidR="003C1A31">
        <w:rPr>
          <w:rFonts w:ascii="Arial" w:eastAsia="Arial" w:hAnsi="Arial" w:cs="Arial"/>
          <w:bCs/>
          <w:color w:val="000000"/>
          <w:sz w:val="18"/>
          <w:szCs w:val="18"/>
          <w:lang w:eastAsia="pl-PL" w:bidi="pl-PL"/>
        </w:rPr>
        <w:instrText xml:space="preserve"> LISTNUM </w:instrText>
      </w:r>
      <w:r w:rsidR="003C1A31">
        <w:rPr>
          <w:rFonts w:ascii="Arial" w:eastAsia="Arial" w:hAnsi="Arial" w:cs="Arial"/>
          <w:bCs/>
          <w:color w:val="000000"/>
          <w:sz w:val="18"/>
          <w:szCs w:val="18"/>
          <w:lang w:eastAsia="pl-PL" w:bidi="pl-PL"/>
        </w:rPr>
        <w:fldChar w:fldCharType="end"/>
      </w:r>
      <w:r w:rsidR="003C1A31">
        <w:rPr>
          <w:rFonts w:ascii="Arial" w:eastAsia="Arial" w:hAnsi="Arial" w:cs="Arial"/>
          <w:bCs/>
          <w:color w:val="000000"/>
          <w:sz w:val="18"/>
          <w:szCs w:val="18"/>
          <w:lang w:eastAsia="pl-PL" w:bidi="pl-PL"/>
        </w:rPr>
        <w:t>w</w:t>
      </w:r>
      <w:r w:rsidR="000D0115">
        <w:rPr>
          <w:rFonts w:ascii="Arial" w:eastAsia="Arial" w:hAnsi="Arial" w:cs="Arial"/>
          <w:bCs/>
          <w:color w:val="000000"/>
          <w:sz w:val="18"/>
          <w:szCs w:val="18"/>
          <w:lang w:eastAsia="pl-PL" w:bidi="pl-PL"/>
        </w:rPr>
        <w:t xml:space="preserve"> sportowych </w:t>
      </w:r>
      <w:r w:rsidR="000D0115" w:rsidRPr="00D95BA0">
        <w:rPr>
          <w:rFonts w:ascii="Arial" w:eastAsia="Arial" w:hAnsi="Arial" w:cs="Arial"/>
          <w:bCs/>
          <w:color w:val="000000"/>
          <w:sz w:val="18"/>
          <w:szCs w:val="18"/>
          <w:lang w:eastAsia="pl-PL" w:bidi="pl-PL"/>
        </w:rPr>
        <w:t>w roku szkolnym 202</w:t>
      </w:r>
      <w:r w:rsidR="00F57A6A">
        <w:rPr>
          <w:rFonts w:ascii="Arial" w:eastAsia="Arial" w:hAnsi="Arial" w:cs="Arial"/>
          <w:bCs/>
          <w:color w:val="000000"/>
          <w:sz w:val="18"/>
          <w:szCs w:val="18"/>
          <w:lang w:eastAsia="pl-PL" w:bidi="pl-PL"/>
        </w:rPr>
        <w:t>6</w:t>
      </w:r>
      <w:r w:rsidR="000D0115" w:rsidRPr="00D95BA0">
        <w:rPr>
          <w:rFonts w:ascii="Arial" w:eastAsia="Arial" w:hAnsi="Arial" w:cs="Arial"/>
          <w:bCs/>
          <w:color w:val="000000"/>
          <w:sz w:val="18"/>
          <w:szCs w:val="18"/>
          <w:lang w:eastAsia="pl-PL" w:bidi="pl-PL"/>
        </w:rPr>
        <w:t>/202</w:t>
      </w:r>
      <w:r w:rsidR="00F57A6A">
        <w:rPr>
          <w:rFonts w:ascii="Arial" w:eastAsia="Arial" w:hAnsi="Arial" w:cs="Arial"/>
          <w:bCs/>
          <w:color w:val="000000"/>
          <w:sz w:val="18"/>
          <w:szCs w:val="18"/>
          <w:lang w:eastAsia="pl-PL" w:bidi="pl-PL"/>
        </w:rPr>
        <w:t>7</w:t>
      </w:r>
      <w:r w:rsidR="000D0115" w:rsidRPr="00D95BA0">
        <w:rPr>
          <w:rFonts w:ascii="Arial" w:eastAsia="Arial" w:hAnsi="Arial" w:cs="Arial"/>
          <w:bCs/>
          <w:color w:val="000000"/>
          <w:sz w:val="18"/>
          <w:szCs w:val="18"/>
          <w:lang w:eastAsia="pl-PL" w:bidi="pl-PL"/>
        </w:rPr>
        <w:t>.</w:t>
      </w:r>
      <w:r w:rsidR="00D95BA0">
        <w:rPr>
          <w:rFonts w:ascii="Arial" w:eastAsia="Arial" w:hAnsi="Arial" w:cs="Arial"/>
          <w:bCs/>
          <w:color w:val="000000"/>
          <w:sz w:val="18"/>
          <w:szCs w:val="18"/>
          <w:lang w:eastAsia="pl-PL" w:bidi="pl-PL"/>
        </w:rPr>
        <w:t xml:space="preserve"> – CZĘŚĆ 1</w:t>
      </w:r>
    </w:p>
    <w:p w14:paraId="1CE794AA" w14:textId="46DC0709" w:rsidR="006E075B" w:rsidRPr="00D95BA0" w:rsidRDefault="00D95BA0" w:rsidP="00920E2B">
      <w:pPr>
        <w:widowControl w:val="0"/>
        <w:numPr>
          <w:ilvl w:val="2"/>
          <w:numId w:val="48"/>
        </w:numPr>
        <w:spacing w:after="0" w:line="276" w:lineRule="auto"/>
        <w:ind w:left="924" w:hanging="280"/>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 xml:space="preserve">wykonanie na rzecz </w:t>
      </w:r>
      <w:r w:rsidR="007B7B4A">
        <w:rPr>
          <w:rFonts w:ascii="Arial" w:eastAsia="Arial" w:hAnsi="Arial" w:cs="Arial"/>
          <w:bCs/>
          <w:color w:val="000000"/>
          <w:sz w:val="18"/>
          <w:szCs w:val="18"/>
          <w:lang w:eastAsia="pl-PL" w:bidi="pl-PL"/>
        </w:rPr>
        <w:t>Zamawiającego usługi dowozu i odwozu dzieci</w:t>
      </w:r>
      <w:r w:rsidR="007B7B4A" w:rsidRPr="007B7B4A">
        <w:rPr>
          <w:rFonts w:ascii="Arial" w:eastAsia="Arial" w:hAnsi="Arial" w:cs="Arial"/>
          <w:bCs/>
          <w:color w:val="000000"/>
          <w:sz w:val="18"/>
          <w:szCs w:val="18"/>
          <w:lang w:eastAsia="pl-PL" w:bidi="pl-PL"/>
        </w:rPr>
        <w:t xml:space="preserve"> niepełnosprawnych z miejsca zamieszkania do Specjalnego Ośrodka </w:t>
      </w:r>
      <w:proofErr w:type="spellStart"/>
      <w:r w:rsidR="007B7B4A" w:rsidRPr="007B7B4A">
        <w:rPr>
          <w:rFonts w:ascii="Arial" w:eastAsia="Arial" w:hAnsi="Arial" w:cs="Arial"/>
          <w:bCs/>
          <w:color w:val="000000"/>
          <w:sz w:val="18"/>
          <w:szCs w:val="18"/>
          <w:lang w:eastAsia="pl-PL" w:bidi="pl-PL"/>
        </w:rPr>
        <w:t>Szkolno</w:t>
      </w:r>
      <w:proofErr w:type="spellEnd"/>
      <w:r w:rsidR="007B7B4A" w:rsidRPr="007B7B4A">
        <w:rPr>
          <w:rFonts w:ascii="Arial" w:eastAsia="Arial" w:hAnsi="Arial" w:cs="Arial"/>
          <w:bCs/>
          <w:color w:val="000000"/>
          <w:sz w:val="18"/>
          <w:szCs w:val="18"/>
          <w:lang w:eastAsia="pl-PL" w:bidi="pl-PL"/>
        </w:rPr>
        <w:t xml:space="preserve"> </w:t>
      </w:r>
      <w:r w:rsidR="007B7B4A">
        <w:rPr>
          <w:rFonts w:ascii="Arial" w:eastAsia="Arial" w:hAnsi="Arial" w:cs="Arial"/>
          <w:bCs/>
          <w:color w:val="000000"/>
          <w:sz w:val="18"/>
          <w:szCs w:val="18"/>
          <w:lang w:eastAsia="pl-PL" w:bidi="pl-PL"/>
        </w:rPr>
        <w:t xml:space="preserve">- </w:t>
      </w:r>
      <w:r w:rsidR="007B7B4A" w:rsidRPr="007B7B4A">
        <w:rPr>
          <w:rFonts w:ascii="Arial" w:eastAsia="Arial" w:hAnsi="Arial" w:cs="Arial"/>
          <w:bCs/>
          <w:color w:val="000000"/>
          <w:sz w:val="18"/>
          <w:szCs w:val="18"/>
          <w:lang w:eastAsia="pl-PL" w:bidi="pl-PL"/>
        </w:rPr>
        <w:t>Wychowawczego dla Dzieci i Młodzieży Upośledzonej Umysłowo im. dra Jakuba Cieślewicza, przy ul. Parkowej 10 w Strzelnie i z powrotem</w:t>
      </w:r>
      <w:r w:rsidR="007B7B4A">
        <w:rPr>
          <w:rFonts w:ascii="Arial" w:eastAsia="Arial" w:hAnsi="Arial" w:cs="Arial"/>
          <w:bCs/>
          <w:color w:val="000000"/>
          <w:sz w:val="18"/>
          <w:szCs w:val="18"/>
          <w:lang w:eastAsia="pl-PL" w:bidi="pl-PL"/>
        </w:rPr>
        <w:t xml:space="preserve"> </w:t>
      </w:r>
      <w:r w:rsidR="002E4637">
        <w:rPr>
          <w:rFonts w:ascii="Arial" w:eastAsia="Arial" w:hAnsi="Arial" w:cs="Arial"/>
          <w:bCs/>
          <w:color w:val="000000"/>
          <w:sz w:val="18"/>
          <w:szCs w:val="18"/>
          <w:lang w:eastAsia="pl-PL" w:bidi="pl-PL"/>
        </w:rPr>
        <w:t xml:space="preserve"> w roku szkolnym 202</w:t>
      </w:r>
      <w:r w:rsidR="00FF3DC5">
        <w:rPr>
          <w:rFonts w:ascii="Arial" w:eastAsia="Arial" w:hAnsi="Arial" w:cs="Arial"/>
          <w:bCs/>
          <w:color w:val="000000"/>
          <w:sz w:val="18"/>
          <w:szCs w:val="18"/>
          <w:lang w:eastAsia="pl-PL" w:bidi="pl-PL"/>
        </w:rPr>
        <w:t>6</w:t>
      </w:r>
      <w:r w:rsidR="002E4637">
        <w:rPr>
          <w:rFonts w:ascii="Arial" w:eastAsia="Arial" w:hAnsi="Arial" w:cs="Arial"/>
          <w:bCs/>
          <w:color w:val="000000"/>
          <w:sz w:val="18"/>
          <w:szCs w:val="18"/>
          <w:lang w:eastAsia="pl-PL" w:bidi="pl-PL"/>
        </w:rPr>
        <w:t>/202</w:t>
      </w:r>
      <w:r w:rsidR="00FF3DC5">
        <w:rPr>
          <w:rFonts w:ascii="Arial" w:eastAsia="Arial" w:hAnsi="Arial" w:cs="Arial"/>
          <w:bCs/>
          <w:color w:val="000000"/>
          <w:sz w:val="18"/>
          <w:szCs w:val="18"/>
          <w:lang w:eastAsia="pl-PL" w:bidi="pl-PL"/>
        </w:rPr>
        <w:t>7</w:t>
      </w:r>
      <w:r w:rsidR="007B7B4A">
        <w:rPr>
          <w:rFonts w:ascii="Arial" w:eastAsia="Arial" w:hAnsi="Arial" w:cs="Arial"/>
          <w:bCs/>
          <w:color w:val="000000"/>
          <w:sz w:val="18"/>
          <w:szCs w:val="18"/>
          <w:lang w:eastAsia="pl-PL" w:bidi="pl-PL"/>
        </w:rPr>
        <w:t>– CZĘŚĆ 2</w:t>
      </w:r>
    </w:p>
    <w:p w14:paraId="7B3F005E" w14:textId="77777777" w:rsidR="003C1A31" w:rsidRPr="006E075B" w:rsidRDefault="003C1A31" w:rsidP="009568F1">
      <w:pPr>
        <w:widowControl w:val="0"/>
        <w:numPr>
          <w:ilvl w:val="0"/>
          <w:numId w:val="2"/>
        </w:numPr>
        <w:tabs>
          <w:tab w:val="left" w:pos="631"/>
        </w:tabs>
        <w:spacing w:after="0" w:line="276" w:lineRule="auto"/>
        <w:ind w:left="600" w:hanging="280"/>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 xml:space="preserve">Usługa będzie wykonywana przy zachowaniu warunków bezpieczeństwa i wymogów w zakresie wykonywania usług przewozu wynikających z przepisów prawa powszechnie obowiązującego oraz na warunkach określonych we wzorze umowy stanowiącej załącznik nr </w:t>
      </w:r>
      <w:r w:rsidR="00C142EB">
        <w:rPr>
          <w:rFonts w:ascii="Arial" w:eastAsia="Arial" w:hAnsi="Arial" w:cs="Arial"/>
          <w:bCs/>
          <w:color w:val="000000"/>
          <w:sz w:val="18"/>
          <w:szCs w:val="18"/>
          <w:lang w:eastAsia="pl-PL" w:bidi="pl-PL"/>
        </w:rPr>
        <w:t>7</w:t>
      </w:r>
      <w:r>
        <w:rPr>
          <w:rFonts w:ascii="Arial" w:eastAsia="Arial" w:hAnsi="Arial" w:cs="Arial"/>
          <w:bCs/>
          <w:color w:val="000000"/>
          <w:sz w:val="18"/>
          <w:szCs w:val="18"/>
          <w:lang w:eastAsia="pl-PL" w:bidi="pl-PL"/>
        </w:rPr>
        <w:t xml:space="preserve"> do SWZ. </w:t>
      </w:r>
    </w:p>
    <w:p w14:paraId="3AFE0258" w14:textId="0CD9CEF9" w:rsidR="006E075B" w:rsidRPr="006E075B" w:rsidRDefault="006E075B" w:rsidP="008519AB">
      <w:pPr>
        <w:widowControl w:val="0"/>
        <w:numPr>
          <w:ilvl w:val="0"/>
          <w:numId w:val="2"/>
        </w:numPr>
        <w:tabs>
          <w:tab w:val="left" w:pos="631"/>
        </w:tabs>
        <w:spacing w:after="0" w:line="276" w:lineRule="auto"/>
        <w:ind w:left="600" w:hanging="280"/>
        <w:jc w:val="both"/>
        <w:rPr>
          <w:rFonts w:ascii="Arial" w:eastAsia="Arial" w:hAnsi="Arial" w:cs="Arial"/>
          <w:bCs/>
          <w:color w:val="000000"/>
          <w:sz w:val="18"/>
          <w:szCs w:val="18"/>
          <w:lang w:eastAsia="pl-PL" w:bidi="pl-PL"/>
        </w:rPr>
      </w:pPr>
      <w:r w:rsidRPr="006E075B">
        <w:rPr>
          <w:rFonts w:ascii="Arial" w:eastAsia="Arial" w:hAnsi="Arial" w:cs="Arial"/>
          <w:bCs/>
          <w:color w:val="000000"/>
          <w:sz w:val="18"/>
          <w:szCs w:val="18"/>
          <w:lang w:eastAsia="pl-PL" w:bidi="pl-PL"/>
        </w:rPr>
        <w:t>Szczegó</w:t>
      </w:r>
      <w:r w:rsidR="004C0CBA">
        <w:rPr>
          <w:rFonts w:ascii="Arial" w:eastAsia="Arial" w:hAnsi="Arial" w:cs="Arial"/>
          <w:bCs/>
          <w:color w:val="000000"/>
          <w:sz w:val="18"/>
          <w:szCs w:val="18"/>
          <w:lang w:eastAsia="pl-PL" w:bidi="pl-PL"/>
        </w:rPr>
        <w:t xml:space="preserve">łowy opis przedmiotu zamówienia, w tym trasy dowozu i odwozu oraz harmonogramy godzinowe określa załącznik </w:t>
      </w:r>
      <w:r w:rsidR="0023316B">
        <w:rPr>
          <w:rFonts w:ascii="Arial" w:eastAsia="Arial" w:hAnsi="Arial" w:cs="Arial"/>
          <w:bCs/>
          <w:color w:val="000000"/>
          <w:sz w:val="18"/>
          <w:szCs w:val="18"/>
          <w:lang w:eastAsia="pl-PL" w:bidi="pl-PL"/>
        </w:rPr>
        <w:t>nr</w:t>
      </w:r>
      <w:r w:rsidR="004810EA">
        <w:rPr>
          <w:rFonts w:ascii="Arial" w:eastAsia="Arial" w:hAnsi="Arial" w:cs="Arial"/>
          <w:bCs/>
          <w:color w:val="000000"/>
          <w:sz w:val="18"/>
          <w:szCs w:val="18"/>
          <w:lang w:eastAsia="pl-PL" w:bidi="pl-PL"/>
        </w:rPr>
        <w:t xml:space="preserve"> 4</w:t>
      </w:r>
      <w:r w:rsidR="004C0CBA">
        <w:rPr>
          <w:rFonts w:ascii="Arial" w:eastAsia="Arial" w:hAnsi="Arial" w:cs="Arial"/>
          <w:bCs/>
          <w:color w:val="000000"/>
          <w:sz w:val="18"/>
          <w:szCs w:val="18"/>
          <w:lang w:eastAsia="pl-PL" w:bidi="pl-PL"/>
        </w:rPr>
        <w:t xml:space="preserve"> </w:t>
      </w:r>
    </w:p>
    <w:p w14:paraId="3DACCEE6" w14:textId="77777777" w:rsidR="006E075B" w:rsidRPr="006E075B" w:rsidRDefault="006E075B" w:rsidP="008519AB">
      <w:pPr>
        <w:widowControl w:val="0"/>
        <w:numPr>
          <w:ilvl w:val="0"/>
          <w:numId w:val="4"/>
        </w:numPr>
        <w:tabs>
          <w:tab w:val="left" w:pos="306"/>
        </w:tabs>
        <w:spacing w:after="0" w:line="276" w:lineRule="auto"/>
        <w:rPr>
          <w:rFonts w:ascii="Arial" w:eastAsia="Arial" w:hAnsi="Arial" w:cs="Arial"/>
          <w:color w:val="000000"/>
          <w:sz w:val="18"/>
          <w:szCs w:val="18"/>
          <w:lang w:eastAsia="pl-PL" w:bidi="pl-PL"/>
        </w:rPr>
      </w:pPr>
      <w:r w:rsidRPr="006E075B">
        <w:rPr>
          <w:rFonts w:ascii="Arial" w:eastAsia="Arial" w:hAnsi="Arial" w:cs="Arial"/>
          <w:b/>
          <w:bCs/>
          <w:color w:val="000000"/>
          <w:sz w:val="18"/>
          <w:szCs w:val="18"/>
          <w:lang w:eastAsia="pl-PL" w:bidi="pl-PL"/>
        </w:rPr>
        <w:t xml:space="preserve">Rodzaj zamówienia: </w:t>
      </w:r>
      <w:r w:rsidR="009000EF">
        <w:rPr>
          <w:rFonts w:ascii="Arial" w:eastAsia="Arial" w:hAnsi="Arial" w:cs="Arial"/>
          <w:color w:val="000000"/>
          <w:sz w:val="18"/>
          <w:szCs w:val="18"/>
          <w:lang w:eastAsia="pl-PL" w:bidi="pl-PL"/>
        </w:rPr>
        <w:t>usługi</w:t>
      </w:r>
    </w:p>
    <w:p w14:paraId="298A1ABC" w14:textId="77777777" w:rsidR="006E075B" w:rsidRPr="006E075B" w:rsidRDefault="006E075B" w:rsidP="008519AB">
      <w:pPr>
        <w:widowControl w:val="0"/>
        <w:numPr>
          <w:ilvl w:val="0"/>
          <w:numId w:val="4"/>
        </w:numPr>
        <w:tabs>
          <w:tab w:val="left" w:pos="306"/>
        </w:tabs>
        <w:spacing w:after="0" w:line="276" w:lineRule="auto"/>
        <w:ind w:left="400" w:hanging="400"/>
        <w:rPr>
          <w:rFonts w:ascii="Arial" w:eastAsia="Arial" w:hAnsi="Arial" w:cs="Arial"/>
          <w:color w:val="000000"/>
          <w:sz w:val="18"/>
          <w:szCs w:val="18"/>
          <w:lang w:eastAsia="pl-PL" w:bidi="pl-PL"/>
        </w:rPr>
      </w:pPr>
      <w:r w:rsidRPr="006E075B">
        <w:rPr>
          <w:rFonts w:ascii="Arial" w:eastAsia="Arial" w:hAnsi="Arial" w:cs="Arial"/>
          <w:b/>
          <w:bCs/>
          <w:color w:val="000000"/>
          <w:sz w:val="18"/>
          <w:szCs w:val="18"/>
          <w:lang w:eastAsia="pl-PL" w:bidi="pl-PL"/>
        </w:rPr>
        <w:t xml:space="preserve">Nazwy i kody </w:t>
      </w:r>
      <w:r w:rsidRPr="006E075B">
        <w:rPr>
          <w:rFonts w:ascii="Arial" w:eastAsia="Arial" w:hAnsi="Arial" w:cs="Arial"/>
          <w:color w:val="000000"/>
          <w:sz w:val="18"/>
          <w:szCs w:val="18"/>
          <w:lang w:eastAsia="pl-PL" w:bidi="pl-PL"/>
        </w:rPr>
        <w:t xml:space="preserve">dotyczące przedmiotu zamówienia zgodnie z nomenklaturą określoną we Wspólnym Słowniku Zamówień </w:t>
      </w:r>
      <w:r w:rsidRPr="006E075B">
        <w:rPr>
          <w:rFonts w:ascii="Arial" w:eastAsia="Arial" w:hAnsi="Arial" w:cs="Arial"/>
          <w:b/>
          <w:bCs/>
          <w:color w:val="000000"/>
          <w:sz w:val="18"/>
          <w:szCs w:val="18"/>
          <w:lang w:eastAsia="pl-PL" w:bidi="pl-PL"/>
        </w:rPr>
        <w:t>(CPV):</w:t>
      </w:r>
    </w:p>
    <w:p w14:paraId="32305538" w14:textId="77777777" w:rsidR="00F42DE1" w:rsidRDefault="009000EF" w:rsidP="006E075B">
      <w:pPr>
        <w:widowControl w:val="0"/>
        <w:spacing w:after="0" w:line="276" w:lineRule="auto"/>
        <w:ind w:left="400"/>
        <w:jc w:val="both"/>
        <w:rPr>
          <w:rFonts w:ascii="Arial" w:eastAsia="Arial" w:hAnsi="Arial" w:cs="Arial"/>
          <w:color w:val="000000"/>
          <w:sz w:val="18"/>
          <w:szCs w:val="18"/>
          <w:lang w:eastAsia="pl-PL" w:bidi="pl-PL"/>
        </w:rPr>
      </w:pPr>
      <w:r w:rsidRPr="009000EF">
        <w:rPr>
          <w:rFonts w:ascii="Arial" w:eastAsia="Arial" w:hAnsi="Arial" w:cs="Arial"/>
          <w:color w:val="000000"/>
          <w:sz w:val="18"/>
          <w:szCs w:val="18"/>
          <w:lang w:eastAsia="pl-PL" w:bidi="pl-PL"/>
        </w:rPr>
        <w:t>60130000-8 Usługi w zakresie specjalistycznego transportu drogowego osób</w:t>
      </w:r>
    </w:p>
    <w:p w14:paraId="034224A8" w14:textId="77777777" w:rsidR="006E075B" w:rsidRPr="006E075B" w:rsidRDefault="006E075B" w:rsidP="008519AB">
      <w:pPr>
        <w:widowControl w:val="0"/>
        <w:numPr>
          <w:ilvl w:val="0"/>
          <w:numId w:val="4"/>
        </w:numPr>
        <w:tabs>
          <w:tab w:val="left" w:pos="306"/>
        </w:tabs>
        <w:spacing w:after="0" w:line="276" w:lineRule="auto"/>
        <w:rPr>
          <w:rFonts w:ascii="Arial" w:eastAsia="Arial" w:hAnsi="Arial" w:cs="Arial"/>
          <w:b/>
          <w:bCs/>
          <w:color w:val="000000"/>
          <w:sz w:val="18"/>
          <w:szCs w:val="18"/>
          <w:lang w:eastAsia="pl-PL" w:bidi="pl-PL"/>
        </w:rPr>
      </w:pPr>
      <w:bookmarkStart w:id="2" w:name="bookmark12"/>
      <w:r w:rsidRPr="006E075B">
        <w:rPr>
          <w:rFonts w:ascii="Arial" w:eastAsia="Arial" w:hAnsi="Arial" w:cs="Arial"/>
          <w:b/>
          <w:bCs/>
          <w:color w:val="000000"/>
          <w:sz w:val="18"/>
          <w:szCs w:val="18"/>
          <w:lang w:eastAsia="pl-PL" w:bidi="pl-PL"/>
        </w:rPr>
        <w:t>Opis przedmiotu zamówienia.</w:t>
      </w:r>
      <w:bookmarkEnd w:id="2"/>
    </w:p>
    <w:p w14:paraId="1B84F64F" w14:textId="77777777" w:rsidR="006E075B" w:rsidRPr="006E075B" w:rsidRDefault="006E075B" w:rsidP="008519AB">
      <w:pPr>
        <w:widowControl w:val="0"/>
        <w:numPr>
          <w:ilvl w:val="0"/>
          <w:numId w:val="5"/>
        </w:numPr>
        <w:spacing w:after="0" w:line="276" w:lineRule="auto"/>
        <w:ind w:left="602"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szczegółowy opis przedmiotu zamówienia stanowi załącznik nr </w:t>
      </w:r>
      <w:r w:rsidR="0023316B">
        <w:rPr>
          <w:rFonts w:ascii="Arial" w:eastAsia="Arial" w:hAnsi="Arial" w:cs="Arial"/>
          <w:color w:val="000000"/>
          <w:sz w:val="18"/>
          <w:szCs w:val="18"/>
          <w:lang w:eastAsia="pl-PL" w:bidi="pl-PL"/>
        </w:rPr>
        <w:t>10</w:t>
      </w:r>
      <w:r w:rsidRPr="006E075B">
        <w:rPr>
          <w:rFonts w:ascii="Arial" w:eastAsia="Arial" w:hAnsi="Arial" w:cs="Arial"/>
          <w:color w:val="000000"/>
          <w:sz w:val="18"/>
          <w:szCs w:val="18"/>
          <w:lang w:eastAsia="pl-PL" w:bidi="pl-PL"/>
        </w:rPr>
        <w:t xml:space="preserve"> do </w:t>
      </w:r>
      <w:r w:rsidR="0012396A">
        <w:rPr>
          <w:rFonts w:ascii="Arial" w:eastAsia="Arial" w:hAnsi="Arial" w:cs="Arial"/>
          <w:color w:val="000000"/>
          <w:sz w:val="18"/>
          <w:szCs w:val="18"/>
          <w:lang w:eastAsia="pl-PL" w:bidi="pl-PL"/>
        </w:rPr>
        <w:t>SWZ</w:t>
      </w:r>
      <w:r w:rsidRPr="006E075B">
        <w:rPr>
          <w:rFonts w:ascii="Arial" w:eastAsia="Arial" w:hAnsi="Arial" w:cs="Arial"/>
          <w:color w:val="000000"/>
          <w:sz w:val="18"/>
          <w:szCs w:val="18"/>
          <w:lang w:eastAsia="pl-PL" w:bidi="pl-PL"/>
        </w:rPr>
        <w:t xml:space="preserve"> pn.: </w:t>
      </w:r>
      <w:r w:rsidR="009000EF">
        <w:rPr>
          <w:rFonts w:ascii="Arial" w:eastAsia="Arial" w:hAnsi="Arial" w:cs="Arial"/>
          <w:color w:val="000000"/>
          <w:sz w:val="18"/>
          <w:szCs w:val="18"/>
          <w:lang w:eastAsia="pl-PL" w:bidi="pl-PL"/>
        </w:rPr>
        <w:t>Opis przedmiotu zamówienia</w:t>
      </w:r>
      <w:r w:rsidRPr="006E075B">
        <w:rPr>
          <w:rFonts w:ascii="Arial" w:eastAsia="Arial" w:hAnsi="Arial" w:cs="Arial"/>
          <w:color w:val="000000"/>
          <w:sz w:val="18"/>
          <w:szCs w:val="18"/>
          <w:lang w:eastAsia="pl-PL" w:bidi="pl-PL"/>
        </w:rPr>
        <w:t>;</w:t>
      </w:r>
    </w:p>
    <w:p w14:paraId="56E9EDCC" w14:textId="77777777" w:rsidR="006E075B" w:rsidRPr="006E075B" w:rsidRDefault="006E075B" w:rsidP="008519AB">
      <w:pPr>
        <w:keepNext/>
        <w:keepLines/>
        <w:widowControl w:val="0"/>
        <w:numPr>
          <w:ilvl w:val="0"/>
          <w:numId w:val="4"/>
        </w:numPr>
        <w:tabs>
          <w:tab w:val="left" w:pos="288"/>
        </w:tabs>
        <w:spacing w:after="0" w:line="276" w:lineRule="auto"/>
        <w:ind w:left="380" w:hanging="380"/>
        <w:outlineLvl w:val="4"/>
        <w:rPr>
          <w:rFonts w:ascii="Arial" w:eastAsia="Arial" w:hAnsi="Arial" w:cs="Arial"/>
          <w:b/>
          <w:bCs/>
          <w:color w:val="000000"/>
          <w:sz w:val="18"/>
          <w:szCs w:val="18"/>
          <w:lang w:eastAsia="pl-PL" w:bidi="pl-PL"/>
        </w:rPr>
      </w:pPr>
      <w:bookmarkStart w:id="3" w:name="bookmark13"/>
      <w:r w:rsidRPr="006E075B">
        <w:rPr>
          <w:rFonts w:ascii="Arial" w:eastAsia="Arial" w:hAnsi="Arial" w:cs="Arial"/>
          <w:b/>
          <w:bCs/>
          <w:color w:val="000000"/>
          <w:sz w:val="18"/>
          <w:szCs w:val="18"/>
          <w:lang w:eastAsia="pl-PL" w:bidi="pl-PL"/>
        </w:rPr>
        <w:t>Opis części zamówienia w przypadku dopuszczenia składania ofert częściowych. Informacja dotycząca ofert wariantowych.</w:t>
      </w:r>
      <w:bookmarkEnd w:id="3"/>
    </w:p>
    <w:p w14:paraId="67548552" w14:textId="77777777" w:rsidR="007B7B4A" w:rsidRPr="007B7B4A" w:rsidRDefault="007B7B4A" w:rsidP="007B7B4A">
      <w:pPr>
        <w:widowControl w:val="0"/>
        <w:numPr>
          <w:ilvl w:val="0"/>
          <w:numId w:val="6"/>
        </w:numPr>
        <w:tabs>
          <w:tab w:val="left" w:pos="679"/>
        </w:tabs>
        <w:spacing w:after="0" w:line="276" w:lineRule="auto"/>
        <w:ind w:left="660" w:hanging="280"/>
        <w:jc w:val="both"/>
        <w:rPr>
          <w:rFonts w:ascii="Arial" w:eastAsia="Arial" w:hAnsi="Arial" w:cs="Arial"/>
          <w:color w:val="000000"/>
          <w:sz w:val="18"/>
          <w:szCs w:val="18"/>
          <w:lang w:eastAsia="pl-PL" w:bidi="pl-PL"/>
        </w:rPr>
      </w:pPr>
      <w:r w:rsidRPr="007B7B4A">
        <w:rPr>
          <w:rFonts w:ascii="Arial" w:eastAsia="Arial" w:hAnsi="Arial" w:cs="Arial"/>
          <w:color w:val="000000"/>
          <w:sz w:val="18"/>
          <w:szCs w:val="18"/>
          <w:lang w:eastAsia="pl-PL" w:bidi="pl-PL"/>
        </w:rPr>
        <w:t xml:space="preserve">Zamawiający </w:t>
      </w:r>
      <w:r w:rsidRPr="007B7B4A">
        <w:rPr>
          <w:rFonts w:ascii="Arial" w:eastAsia="Arial" w:hAnsi="Arial" w:cs="Arial"/>
          <w:color w:val="000000"/>
          <w:sz w:val="18"/>
          <w:szCs w:val="18"/>
          <w:u w:val="single"/>
          <w:lang w:eastAsia="pl-PL" w:bidi="pl-PL"/>
        </w:rPr>
        <w:t>dopuszcza składanie ofert częściowych</w:t>
      </w:r>
      <w:r w:rsidRPr="007B7B4A">
        <w:rPr>
          <w:rFonts w:ascii="Arial" w:eastAsia="Arial" w:hAnsi="Arial" w:cs="Arial"/>
          <w:color w:val="000000"/>
          <w:sz w:val="18"/>
          <w:szCs w:val="18"/>
          <w:lang w:eastAsia="pl-PL" w:bidi="pl-PL"/>
        </w:rPr>
        <w:t xml:space="preserve">, tj. Wykonawca może złożyć ofertę wyłącznie na CZĘŚĆ 1, wyłącznie na CZĘŚĆ 2 lub ofertę na obydwie części. </w:t>
      </w:r>
    </w:p>
    <w:p w14:paraId="308B8F4E" w14:textId="77777777" w:rsidR="006E075B" w:rsidRPr="006E075B" w:rsidRDefault="006E075B" w:rsidP="008519AB">
      <w:pPr>
        <w:widowControl w:val="0"/>
        <w:numPr>
          <w:ilvl w:val="0"/>
          <w:numId w:val="6"/>
        </w:numPr>
        <w:tabs>
          <w:tab w:val="left" w:pos="679"/>
        </w:tabs>
        <w:spacing w:after="0" w:line="276" w:lineRule="auto"/>
        <w:ind w:left="660" w:hanging="2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Zamawiający nie dopuszcza możliwości składania ofert wariantowych.</w:t>
      </w:r>
    </w:p>
    <w:p w14:paraId="7505681E" w14:textId="77777777" w:rsidR="006E075B" w:rsidRPr="006E075B" w:rsidRDefault="006E075B" w:rsidP="008519AB">
      <w:pPr>
        <w:keepNext/>
        <w:keepLines/>
        <w:widowControl w:val="0"/>
        <w:numPr>
          <w:ilvl w:val="0"/>
          <w:numId w:val="4"/>
        </w:numPr>
        <w:tabs>
          <w:tab w:val="left" w:pos="288"/>
        </w:tabs>
        <w:spacing w:after="0" w:line="276" w:lineRule="auto"/>
        <w:ind w:left="380" w:hanging="380"/>
        <w:outlineLvl w:val="4"/>
        <w:rPr>
          <w:rFonts w:ascii="Arial" w:eastAsia="Arial" w:hAnsi="Arial" w:cs="Arial"/>
          <w:b/>
          <w:bCs/>
          <w:color w:val="000000"/>
          <w:sz w:val="18"/>
          <w:szCs w:val="18"/>
          <w:lang w:eastAsia="pl-PL" w:bidi="pl-PL"/>
        </w:rPr>
      </w:pPr>
      <w:bookmarkStart w:id="4" w:name="bookmark14"/>
      <w:r w:rsidRPr="006E075B">
        <w:rPr>
          <w:rFonts w:ascii="Arial" w:eastAsia="Arial" w:hAnsi="Arial" w:cs="Arial"/>
          <w:b/>
          <w:bCs/>
          <w:color w:val="000000"/>
          <w:sz w:val="18"/>
          <w:szCs w:val="18"/>
          <w:lang w:eastAsia="pl-PL" w:bidi="pl-PL"/>
        </w:rPr>
        <w:t>Informacja na temat zamówień, o któ</w:t>
      </w:r>
      <w:r w:rsidR="00BD56AE">
        <w:rPr>
          <w:rFonts w:ascii="Arial" w:eastAsia="Arial" w:hAnsi="Arial" w:cs="Arial"/>
          <w:b/>
          <w:bCs/>
          <w:color w:val="000000"/>
          <w:sz w:val="18"/>
          <w:szCs w:val="18"/>
          <w:lang w:eastAsia="pl-PL" w:bidi="pl-PL"/>
        </w:rPr>
        <w:t xml:space="preserve">rych mowa w art. 214 ust. 1 pkt 7 </w:t>
      </w:r>
      <w:r w:rsidRPr="006E075B">
        <w:rPr>
          <w:rFonts w:ascii="Arial" w:eastAsia="Arial" w:hAnsi="Arial" w:cs="Arial"/>
          <w:b/>
          <w:bCs/>
          <w:color w:val="000000"/>
          <w:sz w:val="18"/>
          <w:szCs w:val="18"/>
          <w:lang w:eastAsia="pl-PL" w:bidi="pl-PL"/>
        </w:rPr>
        <w:t>Pzp.</w:t>
      </w:r>
      <w:bookmarkEnd w:id="4"/>
    </w:p>
    <w:p w14:paraId="6B783D5C" w14:textId="77777777" w:rsidR="006E075B" w:rsidRPr="006E075B" w:rsidRDefault="006E075B" w:rsidP="006E075B">
      <w:pPr>
        <w:widowControl w:val="0"/>
        <w:spacing w:after="0" w:line="276" w:lineRule="auto"/>
        <w:ind w:left="380"/>
        <w:jc w:val="both"/>
        <w:rPr>
          <w:rFonts w:ascii="Arial" w:eastAsia="Arial" w:hAnsi="Arial" w:cs="Arial"/>
          <w:color w:val="000000"/>
          <w:sz w:val="18"/>
          <w:szCs w:val="18"/>
          <w:lang w:eastAsia="pl-PL" w:bidi="pl-PL"/>
        </w:rPr>
      </w:pPr>
      <w:r w:rsidRPr="006E075B">
        <w:rPr>
          <w:rFonts w:ascii="Arial" w:eastAsia="Arial" w:hAnsi="Arial" w:cs="Arial"/>
          <w:color w:val="000000"/>
          <w:sz w:val="18"/>
          <w:szCs w:val="18"/>
          <w:lang w:eastAsia="pl-PL" w:bidi="pl-PL"/>
        </w:rPr>
        <w:t xml:space="preserve">Zamawiający przewiduje możliwości udzielenia zamówień polegających na powtórzeniu podobnych </w:t>
      </w:r>
      <w:r w:rsidR="009000EF">
        <w:rPr>
          <w:rFonts w:ascii="Arial" w:eastAsia="Arial" w:hAnsi="Arial" w:cs="Arial"/>
          <w:color w:val="000000"/>
          <w:sz w:val="18"/>
          <w:szCs w:val="18"/>
          <w:lang w:eastAsia="pl-PL" w:bidi="pl-PL"/>
        </w:rPr>
        <w:t>usług</w:t>
      </w:r>
      <w:r w:rsidR="00BD56AE">
        <w:rPr>
          <w:rFonts w:ascii="Arial" w:eastAsia="Arial" w:hAnsi="Arial" w:cs="Arial"/>
          <w:color w:val="000000"/>
          <w:sz w:val="18"/>
          <w:szCs w:val="18"/>
          <w:lang w:eastAsia="pl-PL" w:bidi="pl-PL"/>
        </w:rPr>
        <w:t xml:space="preserve"> w rozumieniu przepisu art. 214 ust. 1 pkt 7</w:t>
      </w:r>
      <w:r w:rsidRPr="006E075B">
        <w:rPr>
          <w:rFonts w:ascii="Arial" w:eastAsia="Arial" w:hAnsi="Arial" w:cs="Arial"/>
          <w:color w:val="000000"/>
          <w:sz w:val="18"/>
          <w:szCs w:val="18"/>
          <w:lang w:eastAsia="pl-PL" w:bidi="pl-PL"/>
        </w:rPr>
        <w:t xml:space="preserve"> Pzp do 30% wartości zamówienia podstawowego</w:t>
      </w:r>
    </w:p>
    <w:p w14:paraId="7ED6D300" w14:textId="77777777" w:rsidR="006E075B" w:rsidRPr="006E075B" w:rsidRDefault="006E075B" w:rsidP="006E075B">
      <w:pPr>
        <w:widowControl w:val="0"/>
        <w:tabs>
          <w:tab w:val="left" w:pos="626"/>
        </w:tabs>
        <w:spacing w:after="0" w:line="276" w:lineRule="auto"/>
        <w:ind w:left="600"/>
        <w:rPr>
          <w:rFonts w:ascii="Arial" w:eastAsia="Arial" w:hAnsi="Arial" w:cs="Arial"/>
          <w:color w:val="000000"/>
          <w:sz w:val="18"/>
          <w:szCs w:val="18"/>
          <w:lang w:eastAsia="pl-PL" w:bidi="pl-PL"/>
        </w:rPr>
      </w:pPr>
    </w:p>
    <w:p w14:paraId="1269AC73" w14:textId="77777777" w:rsidR="00BD56AE" w:rsidRDefault="00BD56AE" w:rsidP="00920E2B">
      <w:pPr>
        <w:keepNext/>
        <w:keepLines/>
        <w:widowControl w:val="0"/>
        <w:numPr>
          <w:ilvl w:val="0"/>
          <w:numId w:val="14"/>
        </w:numPr>
        <w:spacing w:after="0" w:line="276" w:lineRule="auto"/>
        <w:ind w:left="284" w:hanging="284"/>
        <w:outlineLvl w:val="3"/>
        <w:rPr>
          <w:rFonts w:ascii="Arial" w:eastAsia="Arial" w:hAnsi="Arial" w:cs="Arial"/>
          <w:b/>
          <w:bCs/>
          <w:color w:val="000000"/>
          <w:szCs w:val="20"/>
          <w:lang w:eastAsia="pl-PL" w:bidi="pl-PL"/>
        </w:rPr>
      </w:pPr>
      <w:bookmarkStart w:id="5" w:name="bookmark25"/>
      <w:r>
        <w:rPr>
          <w:rFonts w:ascii="Arial" w:eastAsia="Arial" w:hAnsi="Arial" w:cs="Arial"/>
          <w:b/>
          <w:bCs/>
          <w:color w:val="000000"/>
          <w:szCs w:val="20"/>
          <w:lang w:eastAsia="pl-PL" w:bidi="pl-PL"/>
        </w:rPr>
        <w:t>Podwykonawstwo</w:t>
      </w:r>
    </w:p>
    <w:p w14:paraId="7B097E95" w14:textId="77777777" w:rsidR="00BD56AE" w:rsidRPr="006E075B" w:rsidRDefault="00BD56AE" w:rsidP="00BD56AE">
      <w:pPr>
        <w:keepNext/>
        <w:keepLines/>
        <w:widowControl w:val="0"/>
        <w:spacing w:after="0" w:line="276" w:lineRule="auto"/>
        <w:ind w:left="284"/>
        <w:outlineLvl w:val="3"/>
        <w:rPr>
          <w:rFonts w:ascii="Arial" w:eastAsia="Arial" w:hAnsi="Arial" w:cs="Arial"/>
          <w:b/>
          <w:bCs/>
          <w:color w:val="000000"/>
          <w:szCs w:val="20"/>
          <w:lang w:eastAsia="pl-PL" w:bidi="pl-PL"/>
        </w:rPr>
      </w:pPr>
    </w:p>
    <w:p w14:paraId="364A0CEC" w14:textId="77777777" w:rsidR="00BD56AE" w:rsidRPr="00BD56AE" w:rsidRDefault="00BD56AE" w:rsidP="00920E2B">
      <w:pPr>
        <w:pStyle w:val="Akapitzlist"/>
        <w:numPr>
          <w:ilvl w:val="0"/>
          <w:numId w:val="23"/>
        </w:numPr>
        <w:spacing w:line="276" w:lineRule="auto"/>
        <w:jc w:val="both"/>
        <w:rPr>
          <w:rFonts w:ascii="Arial" w:eastAsia="Arial" w:hAnsi="Arial" w:cs="Arial"/>
          <w:bCs/>
          <w:sz w:val="18"/>
          <w:szCs w:val="18"/>
        </w:rPr>
      </w:pPr>
      <w:r w:rsidRPr="00BD56AE">
        <w:rPr>
          <w:rFonts w:ascii="Arial" w:eastAsia="Arial" w:hAnsi="Arial" w:cs="Arial"/>
          <w:bCs/>
          <w:sz w:val="18"/>
          <w:szCs w:val="18"/>
        </w:rPr>
        <w:t xml:space="preserve">Wykonawca może powierzyć wykonanie części zamówienia podwykonawcy (podwykonawcom). </w:t>
      </w:r>
    </w:p>
    <w:p w14:paraId="51DE77B3" w14:textId="77777777" w:rsidR="00BD56AE" w:rsidRPr="00BD56AE" w:rsidRDefault="00BD56AE" w:rsidP="00920E2B">
      <w:pPr>
        <w:pStyle w:val="Akapitzlist"/>
        <w:numPr>
          <w:ilvl w:val="0"/>
          <w:numId w:val="23"/>
        </w:numPr>
        <w:spacing w:line="276" w:lineRule="auto"/>
        <w:jc w:val="both"/>
        <w:rPr>
          <w:rFonts w:ascii="Arial" w:eastAsia="Arial" w:hAnsi="Arial" w:cs="Arial"/>
          <w:bCs/>
          <w:sz w:val="18"/>
          <w:szCs w:val="18"/>
        </w:rPr>
      </w:pPr>
      <w:r w:rsidRPr="00BD56AE">
        <w:rPr>
          <w:rFonts w:ascii="Arial" w:eastAsia="Arial" w:hAnsi="Arial" w:cs="Arial"/>
          <w:bCs/>
          <w:sz w:val="18"/>
          <w:szCs w:val="18"/>
        </w:rPr>
        <w:t xml:space="preserve">Zamawiający </w:t>
      </w:r>
      <w:r w:rsidRPr="00BD56AE">
        <w:rPr>
          <w:rFonts w:ascii="Arial" w:eastAsia="Arial" w:hAnsi="Arial" w:cs="Arial"/>
          <w:b/>
          <w:bCs/>
          <w:sz w:val="18"/>
          <w:szCs w:val="18"/>
        </w:rPr>
        <w:t>nie zastrzega</w:t>
      </w:r>
      <w:r w:rsidRPr="00BD56AE">
        <w:rPr>
          <w:rFonts w:ascii="Arial" w:eastAsia="Arial" w:hAnsi="Arial" w:cs="Arial"/>
          <w:bCs/>
          <w:sz w:val="18"/>
          <w:szCs w:val="18"/>
        </w:rPr>
        <w:t xml:space="preserve"> obowiązku osobistego wykonania przez Wykonawcę kluczowych części zamówienia. </w:t>
      </w:r>
    </w:p>
    <w:p w14:paraId="5EA2F02F" w14:textId="77777777" w:rsidR="00BD56AE" w:rsidRPr="00A0404C" w:rsidRDefault="00BD56AE" w:rsidP="00920E2B">
      <w:pPr>
        <w:pStyle w:val="Akapitzlist"/>
        <w:numPr>
          <w:ilvl w:val="0"/>
          <w:numId w:val="23"/>
        </w:numPr>
        <w:spacing w:line="276" w:lineRule="auto"/>
        <w:jc w:val="both"/>
        <w:rPr>
          <w:rFonts w:ascii="Arial" w:eastAsia="Arial" w:hAnsi="Arial" w:cs="Arial"/>
          <w:bCs/>
          <w:sz w:val="18"/>
          <w:szCs w:val="18"/>
        </w:rPr>
      </w:pPr>
      <w:r w:rsidRPr="00A0404C">
        <w:rPr>
          <w:rFonts w:ascii="Arial" w:eastAsia="Arial" w:hAnsi="Arial" w:cs="Arial"/>
          <w:bCs/>
          <w:sz w:val="18"/>
          <w:szCs w:val="18"/>
        </w:rPr>
        <w:t>Zamawiający wymaga, aby w przypadku powierzenia części zamówienia podwykonawcom, Wykonawca wskazał w ofercie części zamówienia, których wykonanie zamierza powierzyć</w:t>
      </w:r>
      <w:r w:rsidR="00A0404C" w:rsidRPr="00A0404C">
        <w:rPr>
          <w:rFonts w:ascii="Arial" w:eastAsia="Arial" w:hAnsi="Arial" w:cs="Arial"/>
          <w:bCs/>
          <w:sz w:val="18"/>
          <w:szCs w:val="18"/>
        </w:rPr>
        <w:t xml:space="preserve"> podwykonawcom oraz podał (o ile są mu wiadome na tym etapie) nazwy (firmy) tych podwykonawców.</w:t>
      </w:r>
    </w:p>
    <w:p w14:paraId="2BE512F7" w14:textId="77777777" w:rsidR="00A0404C" w:rsidRPr="00A0404C" w:rsidRDefault="00A0404C" w:rsidP="00920E2B">
      <w:pPr>
        <w:pStyle w:val="Akapitzlist"/>
        <w:numPr>
          <w:ilvl w:val="0"/>
          <w:numId w:val="23"/>
        </w:numPr>
        <w:spacing w:line="276" w:lineRule="auto"/>
        <w:jc w:val="both"/>
        <w:rPr>
          <w:rFonts w:ascii="Arial" w:eastAsia="Arial" w:hAnsi="Arial" w:cs="Arial"/>
          <w:bCs/>
          <w:sz w:val="18"/>
          <w:szCs w:val="18"/>
        </w:rPr>
      </w:pPr>
      <w:r w:rsidRPr="00A0404C">
        <w:rPr>
          <w:rFonts w:ascii="Arial" w:eastAsia="Arial" w:hAnsi="Arial" w:cs="Arial"/>
          <w:bCs/>
          <w:sz w:val="18"/>
          <w:szCs w:val="18"/>
        </w:rPr>
        <w:t>Wymagania dotyczące umowy o podwykonawstwo, o których</w:t>
      </w:r>
      <w:r>
        <w:rPr>
          <w:rFonts w:ascii="Arial" w:eastAsia="Arial" w:hAnsi="Arial" w:cs="Arial"/>
          <w:bCs/>
          <w:sz w:val="18"/>
          <w:szCs w:val="18"/>
        </w:rPr>
        <w:t xml:space="preserve"> mowa w art. 437 ust. 1 pkt 6</w:t>
      </w:r>
      <w:r w:rsidRPr="00A0404C">
        <w:rPr>
          <w:rFonts w:ascii="Arial" w:eastAsia="Arial" w:hAnsi="Arial" w:cs="Arial"/>
          <w:bCs/>
          <w:sz w:val="18"/>
          <w:szCs w:val="18"/>
        </w:rPr>
        <w:t xml:space="preserve"> Pzp zostały określone we wzorze umowy stanowiącym załącznik nr 3 do SIWZ.</w:t>
      </w:r>
    </w:p>
    <w:p w14:paraId="0E156A0C" w14:textId="77777777" w:rsidR="00A0404C" w:rsidRDefault="00A0404C" w:rsidP="006E075B">
      <w:pPr>
        <w:widowControl w:val="0"/>
        <w:spacing w:after="0" w:line="240" w:lineRule="auto"/>
        <w:rPr>
          <w:rFonts w:ascii="Courier New" w:eastAsia="Courier New" w:hAnsi="Courier New" w:cs="Courier New"/>
          <w:color w:val="000000"/>
          <w:sz w:val="24"/>
          <w:szCs w:val="24"/>
          <w:lang w:eastAsia="pl-PL" w:bidi="pl-PL"/>
        </w:rPr>
      </w:pPr>
    </w:p>
    <w:bookmarkEnd w:id="5"/>
    <w:p w14:paraId="6691F971" w14:textId="77777777" w:rsidR="006E075B" w:rsidRPr="006E075B" w:rsidRDefault="00A0404C" w:rsidP="00920E2B">
      <w:pPr>
        <w:keepNext/>
        <w:keepLines/>
        <w:widowControl w:val="0"/>
        <w:numPr>
          <w:ilvl w:val="0"/>
          <w:numId w:val="14"/>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Termin wykonania zamówienia</w:t>
      </w:r>
    </w:p>
    <w:p w14:paraId="091B4EE7" w14:textId="77777777" w:rsidR="006E075B" w:rsidRDefault="006E075B" w:rsidP="006E075B">
      <w:pPr>
        <w:widowControl w:val="0"/>
        <w:spacing w:after="0" w:line="240" w:lineRule="auto"/>
        <w:rPr>
          <w:rFonts w:ascii="Courier New" w:eastAsia="Courier New" w:hAnsi="Courier New" w:cs="Courier New"/>
          <w:color w:val="000000"/>
          <w:sz w:val="24"/>
          <w:szCs w:val="24"/>
          <w:lang w:eastAsia="pl-PL" w:bidi="pl-PL"/>
        </w:rPr>
      </w:pPr>
    </w:p>
    <w:p w14:paraId="1740D83C" w14:textId="409FE7AA" w:rsidR="004810EA" w:rsidRDefault="009000EF" w:rsidP="00A0404C">
      <w:pPr>
        <w:widowControl w:val="0"/>
        <w:spacing w:after="0" w:line="276" w:lineRule="auto"/>
        <w:ind w:left="284"/>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 xml:space="preserve">Wykonawca będzie wykonywał zamówienie w okresie od </w:t>
      </w:r>
      <w:r w:rsidR="00607832">
        <w:rPr>
          <w:rFonts w:ascii="Arial" w:eastAsia="Arial" w:hAnsi="Arial" w:cs="Arial"/>
          <w:color w:val="000000"/>
          <w:sz w:val="18"/>
          <w:szCs w:val="18"/>
          <w:lang w:eastAsia="pl-PL" w:bidi="pl-PL"/>
        </w:rPr>
        <w:t>1</w:t>
      </w:r>
      <w:r>
        <w:rPr>
          <w:rFonts w:ascii="Arial" w:eastAsia="Arial" w:hAnsi="Arial" w:cs="Arial"/>
          <w:color w:val="000000"/>
          <w:sz w:val="18"/>
          <w:szCs w:val="18"/>
          <w:lang w:eastAsia="pl-PL" w:bidi="pl-PL"/>
        </w:rPr>
        <w:t>.09.202</w:t>
      </w:r>
      <w:r w:rsidR="005F6575">
        <w:rPr>
          <w:rFonts w:ascii="Arial" w:eastAsia="Arial" w:hAnsi="Arial" w:cs="Arial"/>
          <w:color w:val="000000"/>
          <w:sz w:val="18"/>
          <w:szCs w:val="18"/>
          <w:lang w:eastAsia="pl-PL" w:bidi="pl-PL"/>
        </w:rPr>
        <w:t>6</w:t>
      </w:r>
      <w:r>
        <w:rPr>
          <w:rFonts w:ascii="Arial" w:eastAsia="Arial" w:hAnsi="Arial" w:cs="Arial"/>
          <w:color w:val="000000"/>
          <w:sz w:val="18"/>
          <w:szCs w:val="18"/>
          <w:lang w:eastAsia="pl-PL" w:bidi="pl-PL"/>
        </w:rPr>
        <w:t xml:space="preserve"> r. do 3</w:t>
      </w:r>
      <w:r w:rsidR="00CE4849">
        <w:rPr>
          <w:rFonts w:ascii="Arial" w:eastAsia="Arial" w:hAnsi="Arial" w:cs="Arial"/>
          <w:color w:val="000000"/>
          <w:sz w:val="18"/>
          <w:szCs w:val="18"/>
          <w:lang w:eastAsia="pl-PL" w:bidi="pl-PL"/>
        </w:rPr>
        <w:t>0</w:t>
      </w:r>
      <w:r>
        <w:rPr>
          <w:rFonts w:ascii="Arial" w:eastAsia="Arial" w:hAnsi="Arial" w:cs="Arial"/>
          <w:color w:val="000000"/>
          <w:sz w:val="18"/>
          <w:szCs w:val="18"/>
          <w:lang w:eastAsia="pl-PL" w:bidi="pl-PL"/>
        </w:rPr>
        <w:t>.0</w:t>
      </w:r>
      <w:r w:rsidR="00CE4849">
        <w:rPr>
          <w:rFonts w:ascii="Arial" w:eastAsia="Arial" w:hAnsi="Arial" w:cs="Arial"/>
          <w:color w:val="000000"/>
          <w:sz w:val="18"/>
          <w:szCs w:val="18"/>
          <w:lang w:eastAsia="pl-PL" w:bidi="pl-PL"/>
        </w:rPr>
        <w:t>6</w:t>
      </w:r>
      <w:r>
        <w:rPr>
          <w:rFonts w:ascii="Arial" w:eastAsia="Arial" w:hAnsi="Arial" w:cs="Arial"/>
          <w:color w:val="000000"/>
          <w:sz w:val="18"/>
          <w:szCs w:val="18"/>
          <w:lang w:eastAsia="pl-PL" w:bidi="pl-PL"/>
        </w:rPr>
        <w:t>.202</w:t>
      </w:r>
      <w:r w:rsidR="005F6575">
        <w:rPr>
          <w:rFonts w:ascii="Arial" w:eastAsia="Arial" w:hAnsi="Arial" w:cs="Arial"/>
          <w:color w:val="000000"/>
          <w:sz w:val="18"/>
          <w:szCs w:val="18"/>
          <w:lang w:eastAsia="pl-PL" w:bidi="pl-PL"/>
        </w:rPr>
        <w:t>7</w:t>
      </w:r>
      <w:r>
        <w:rPr>
          <w:rFonts w:ascii="Arial" w:eastAsia="Arial" w:hAnsi="Arial" w:cs="Arial"/>
          <w:color w:val="000000"/>
          <w:sz w:val="18"/>
          <w:szCs w:val="18"/>
          <w:lang w:eastAsia="pl-PL" w:bidi="pl-PL"/>
        </w:rPr>
        <w:t xml:space="preserve"> r</w:t>
      </w:r>
      <w:r w:rsidR="004810EA">
        <w:rPr>
          <w:rFonts w:ascii="Arial" w:eastAsia="Arial" w:hAnsi="Arial" w:cs="Arial"/>
          <w:color w:val="000000"/>
          <w:sz w:val="18"/>
          <w:szCs w:val="18"/>
          <w:lang w:eastAsia="pl-PL" w:bidi="pl-PL"/>
        </w:rPr>
        <w:t>.</w:t>
      </w:r>
    </w:p>
    <w:p w14:paraId="7D4131F2" w14:textId="77777777" w:rsidR="004810EA" w:rsidRDefault="004810EA" w:rsidP="00A0404C">
      <w:pPr>
        <w:widowControl w:val="0"/>
        <w:spacing w:after="0" w:line="276" w:lineRule="auto"/>
        <w:ind w:left="284"/>
        <w:jc w:val="both"/>
        <w:rPr>
          <w:rFonts w:ascii="Arial" w:eastAsia="Arial" w:hAnsi="Arial" w:cs="Arial"/>
          <w:color w:val="000000"/>
          <w:sz w:val="18"/>
          <w:szCs w:val="18"/>
          <w:lang w:eastAsia="pl-PL" w:bidi="pl-PL"/>
        </w:rPr>
      </w:pPr>
    </w:p>
    <w:p w14:paraId="2593D1F6" w14:textId="7CE1CB4D" w:rsidR="004810EA" w:rsidRDefault="004810EA" w:rsidP="00A0404C">
      <w:pPr>
        <w:widowControl w:val="0"/>
        <w:spacing w:after="0" w:line="276" w:lineRule="auto"/>
        <w:ind w:left="284"/>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 xml:space="preserve">Zamawiający zastrzega sobie przesunięcie terminu wykonania usługi w przypadku przedłużającego się postępowania. </w:t>
      </w:r>
    </w:p>
    <w:p w14:paraId="02755E13" w14:textId="77777777" w:rsidR="00A0404C" w:rsidRDefault="00A0404C" w:rsidP="00A0404C">
      <w:pPr>
        <w:widowControl w:val="0"/>
        <w:spacing w:after="0" w:line="276" w:lineRule="auto"/>
        <w:ind w:left="284"/>
        <w:jc w:val="both"/>
        <w:rPr>
          <w:rFonts w:ascii="Arial" w:eastAsia="Arial" w:hAnsi="Arial" w:cs="Arial"/>
          <w:color w:val="000000"/>
          <w:sz w:val="18"/>
          <w:szCs w:val="18"/>
          <w:lang w:eastAsia="pl-PL" w:bidi="pl-PL"/>
        </w:rPr>
      </w:pPr>
    </w:p>
    <w:p w14:paraId="6BA6AF14" w14:textId="77777777" w:rsidR="00A0404C" w:rsidRPr="006E075B" w:rsidRDefault="00A0404C" w:rsidP="00920E2B">
      <w:pPr>
        <w:keepNext/>
        <w:keepLines/>
        <w:widowControl w:val="0"/>
        <w:numPr>
          <w:ilvl w:val="0"/>
          <w:numId w:val="14"/>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Warunki udziału w postępowaniu</w:t>
      </w:r>
    </w:p>
    <w:p w14:paraId="74978A9A" w14:textId="77777777" w:rsidR="00A0404C" w:rsidRDefault="00A0404C" w:rsidP="00A0404C">
      <w:pPr>
        <w:widowControl w:val="0"/>
        <w:spacing w:after="0" w:line="276" w:lineRule="auto"/>
        <w:ind w:left="284"/>
        <w:jc w:val="both"/>
        <w:rPr>
          <w:rFonts w:ascii="Arial" w:eastAsia="Arial" w:hAnsi="Arial" w:cs="Arial"/>
          <w:color w:val="000000"/>
          <w:sz w:val="18"/>
          <w:szCs w:val="18"/>
          <w:lang w:eastAsia="pl-PL" w:bidi="pl-PL"/>
        </w:rPr>
      </w:pPr>
    </w:p>
    <w:p w14:paraId="74AD1BEB" w14:textId="77777777" w:rsidR="00A0404C" w:rsidRPr="00A0404C" w:rsidRDefault="00A0404C" w:rsidP="00920E2B">
      <w:pPr>
        <w:pStyle w:val="Akapitzlist"/>
        <w:numPr>
          <w:ilvl w:val="0"/>
          <w:numId w:val="24"/>
        </w:numPr>
        <w:spacing w:line="276" w:lineRule="auto"/>
        <w:jc w:val="both"/>
        <w:rPr>
          <w:rFonts w:ascii="Arial" w:eastAsia="Arial" w:hAnsi="Arial" w:cs="Arial"/>
          <w:bCs/>
          <w:sz w:val="18"/>
          <w:szCs w:val="18"/>
        </w:rPr>
      </w:pPr>
      <w:r w:rsidRPr="00A0404C">
        <w:rPr>
          <w:rFonts w:ascii="Arial" w:eastAsia="Arial" w:hAnsi="Arial" w:cs="Arial"/>
          <w:bCs/>
          <w:sz w:val="18"/>
          <w:szCs w:val="18"/>
        </w:rPr>
        <w:t xml:space="preserve">O udzielenie zamówienia mogą ubiegać się Wykonawcy, którzy nie podlegają wykluczeniu na zasadach określonych w Rozdziale </w:t>
      </w:r>
      <w:r w:rsidR="009000EF">
        <w:rPr>
          <w:rFonts w:ascii="Arial" w:eastAsia="Arial" w:hAnsi="Arial" w:cs="Arial"/>
          <w:bCs/>
          <w:sz w:val="18"/>
          <w:szCs w:val="18"/>
        </w:rPr>
        <w:t>VIII</w:t>
      </w:r>
      <w:r w:rsidRPr="00A0404C">
        <w:rPr>
          <w:rFonts w:ascii="Arial" w:eastAsia="Arial" w:hAnsi="Arial" w:cs="Arial"/>
          <w:bCs/>
          <w:sz w:val="18"/>
          <w:szCs w:val="18"/>
        </w:rPr>
        <w:t xml:space="preserve"> SWZ oraz spełniają określone przez Zamawiającego warunki udziału w postępowaniu. </w:t>
      </w:r>
    </w:p>
    <w:p w14:paraId="30150ED1" w14:textId="77777777" w:rsidR="00A0404C" w:rsidRPr="00A0404C" w:rsidRDefault="00A0404C" w:rsidP="00920E2B">
      <w:pPr>
        <w:pStyle w:val="Akapitzlist"/>
        <w:numPr>
          <w:ilvl w:val="0"/>
          <w:numId w:val="24"/>
        </w:numPr>
        <w:spacing w:line="276" w:lineRule="auto"/>
        <w:jc w:val="both"/>
        <w:rPr>
          <w:rFonts w:ascii="Arial" w:eastAsia="Arial" w:hAnsi="Arial" w:cs="Arial"/>
          <w:bCs/>
          <w:sz w:val="18"/>
          <w:szCs w:val="18"/>
        </w:rPr>
      </w:pPr>
      <w:r w:rsidRPr="00A0404C">
        <w:rPr>
          <w:rFonts w:ascii="Arial" w:eastAsia="Arial" w:hAnsi="Arial" w:cs="Arial"/>
          <w:bCs/>
          <w:sz w:val="18"/>
          <w:szCs w:val="18"/>
        </w:rPr>
        <w:t xml:space="preserve">O udzielenie zamówienia mogą ubiegać się Wykonawcy, którzy spełniają warunki dotyczące: </w:t>
      </w:r>
    </w:p>
    <w:p w14:paraId="32E638ED" w14:textId="77777777" w:rsidR="00A0404C" w:rsidRPr="00A0404C" w:rsidRDefault="00A0404C" w:rsidP="00920E2B">
      <w:pPr>
        <w:widowControl w:val="0"/>
        <w:numPr>
          <w:ilvl w:val="0"/>
          <w:numId w:val="25"/>
        </w:numPr>
        <w:tabs>
          <w:tab w:val="left" w:pos="665"/>
        </w:tabs>
        <w:spacing w:after="0" w:line="276" w:lineRule="auto"/>
        <w:ind w:left="660" w:hanging="280"/>
        <w:jc w:val="both"/>
        <w:rPr>
          <w:rFonts w:ascii="Arial" w:eastAsia="Arial" w:hAnsi="Arial" w:cs="Arial"/>
          <w:color w:val="000000"/>
          <w:sz w:val="18"/>
          <w:szCs w:val="18"/>
          <w:lang w:eastAsia="pl-PL" w:bidi="pl-PL"/>
        </w:rPr>
      </w:pPr>
      <w:r w:rsidRPr="00A0404C">
        <w:rPr>
          <w:rFonts w:ascii="Arial" w:eastAsia="Arial" w:hAnsi="Arial" w:cs="Arial"/>
          <w:color w:val="000000"/>
          <w:sz w:val="18"/>
          <w:szCs w:val="18"/>
          <w:lang w:eastAsia="pl-PL" w:bidi="pl-PL"/>
        </w:rPr>
        <w:t xml:space="preserve">zdolności do występowania w obrocie gospodarczym: </w:t>
      </w:r>
    </w:p>
    <w:p w14:paraId="45229D23" w14:textId="77777777" w:rsidR="00A0404C" w:rsidRPr="00A0404C" w:rsidRDefault="00A0404C" w:rsidP="00A0404C">
      <w:pPr>
        <w:widowControl w:val="0"/>
        <w:tabs>
          <w:tab w:val="left" w:pos="665"/>
        </w:tabs>
        <w:spacing w:after="0" w:line="276" w:lineRule="auto"/>
        <w:ind w:left="660"/>
        <w:jc w:val="both"/>
        <w:rPr>
          <w:rFonts w:ascii="Arial" w:eastAsia="Arial" w:hAnsi="Arial" w:cs="Arial"/>
          <w:color w:val="000000"/>
          <w:sz w:val="18"/>
          <w:szCs w:val="18"/>
          <w:lang w:eastAsia="pl-PL" w:bidi="pl-PL"/>
        </w:rPr>
      </w:pPr>
      <w:r w:rsidRPr="00A0404C">
        <w:rPr>
          <w:rFonts w:ascii="Arial" w:eastAsia="Arial" w:hAnsi="Arial" w:cs="Arial"/>
          <w:color w:val="000000"/>
          <w:sz w:val="18"/>
          <w:szCs w:val="18"/>
          <w:lang w:eastAsia="pl-PL" w:bidi="pl-PL"/>
        </w:rPr>
        <w:t xml:space="preserve">Zamawiający nie stawia warunku w powyższym zakresie. </w:t>
      </w:r>
    </w:p>
    <w:p w14:paraId="5BF314AA" w14:textId="77777777" w:rsidR="00A0404C" w:rsidRPr="00A0404C" w:rsidRDefault="00A0404C" w:rsidP="00920E2B">
      <w:pPr>
        <w:widowControl w:val="0"/>
        <w:numPr>
          <w:ilvl w:val="0"/>
          <w:numId w:val="25"/>
        </w:numPr>
        <w:tabs>
          <w:tab w:val="left" w:pos="665"/>
        </w:tabs>
        <w:spacing w:after="0" w:line="276" w:lineRule="auto"/>
        <w:ind w:left="660" w:hanging="280"/>
        <w:jc w:val="both"/>
        <w:rPr>
          <w:rFonts w:ascii="Arial" w:eastAsia="Arial" w:hAnsi="Arial" w:cs="Arial"/>
          <w:color w:val="000000"/>
          <w:sz w:val="18"/>
          <w:szCs w:val="18"/>
          <w:lang w:eastAsia="pl-PL" w:bidi="pl-PL"/>
        </w:rPr>
      </w:pPr>
      <w:r w:rsidRPr="00A0404C">
        <w:rPr>
          <w:rFonts w:ascii="Arial" w:eastAsia="Arial" w:hAnsi="Arial" w:cs="Arial"/>
          <w:color w:val="000000"/>
          <w:sz w:val="18"/>
          <w:szCs w:val="18"/>
          <w:lang w:eastAsia="pl-PL" w:bidi="pl-PL"/>
        </w:rPr>
        <w:t xml:space="preserve">uprawnień do prowadzenia określonej działalności gospodarczej lub zawodowej, o ile wynika to z odrębnych </w:t>
      </w:r>
      <w:r w:rsidRPr="00A0404C">
        <w:rPr>
          <w:rFonts w:ascii="Arial" w:eastAsia="Arial" w:hAnsi="Arial" w:cs="Arial"/>
          <w:color w:val="000000"/>
          <w:sz w:val="18"/>
          <w:szCs w:val="18"/>
          <w:lang w:eastAsia="pl-PL" w:bidi="pl-PL"/>
        </w:rPr>
        <w:lastRenderedPageBreak/>
        <w:t xml:space="preserve">przepisów: </w:t>
      </w:r>
    </w:p>
    <w:p w14:paraId="176CAC81" w14:textId="77777777" w:rsidR="009000EF" w:rsidRDefault="009000EF" w:rsidP="009000EF">
      <w:pPr>
        <w:widowControl w:val="0"/>
        <w:tabs>
          <w:tab w:val="left" w:pos="665"/>
        </w:tabs>
        <w:spacing w:after="0" w:line="276" w:lineRule="auto"/>
        <w:ind w:left="660"/>
        <w:jc w:val="both"/>
        <w:rPr>
          <w:rFonts w:ascii="Arial" w:eastAsia="Arial" w:hAnsi="Arial" w:cs="Arial"/>
          <w:color w:val="000000"/>
          <w:sz w:val="18"/>
          <w:szCs w:val="18"/>
          <w:lang w:eastAsia="pl-PL" w:bidi="pl-PL"/>
        </w:rPr>
      </w:pPr>
      <w:r w:rsidRPr="009000EF">
        <w:rPr>
          <w:rFonts w:ascii="Arial" w:eastAsia="Arial" w:hAnsi="Arial" w:cs="Arial"/>
          <w:color w:val="000000"/>
          <w:sz w:val="18"/>
          <w:szCs w:val="18"/>
          <w:lang w:eastAsia="pl-PL" w:bidi="pl-PL"/>
        </w:rPr>
        <w:t>Wykonawca składający ofertę musi wykazać, iż posiada aktualną licencję na wykonywanie krajowego transportu drogowego</w:t>
      </w:r>
      <w:r>
        <w:rPr>
          <w:rFonts w:ascii="Arial" w:eastAsia="Arial" w:hAnsi="Arial" w:cs="Arial"/>
          <w:color w:val="000000"/>
          <w:sz w:val="18"/>
          <w:szCs w:val="18"/>
          <w:lang w:eastAsia="pl-PL" w:bidi="pl-PL"/>
        </w:rPr>
        <w:t xml:space="preserve"> osób, zgodnie z ustawą z dnia </w:t>
      </w:r>
      <w:r w:rsidRPr="009000EF">
        <w:rPr>
          <w:rFonts w:ascii="Arial" w:eastAsia="Arial" w:hAnsi="Arial" w:cs="Arial"/>
          <w:color w:val="000000"/>
          <w:sz w:val="18"/>
          <w:szCs w:val="18"/>
          <w:lang w:eastAsia="pl-PL" w:bidi="pl-PL"/>
        </w:rPr>
        <w:t>6 września 2001r. o transporcie drogowym (Dz.U z 2021 r. poz. 919, 1005 z późn. zm.),</w:t>
      </w:r>
    </w:p>
    <w:p w14:paraId="3F22962C" w14:textId="77777777" w:rsidR="009000EF" w:rsidRDefault="009000EF" w:rsidP="009000EF">
      <w:pPr>
        <w:widowControl w:val="0"/>
        <w:tabs>
          <w:tab w:val="left" w:pos="665"/>
        </w:tabs>
        <w:spacing w:after="0" w:line="276" w:lineRule="auto"/>
        <w:ind w:left="660"/>
        <w:jc w:val="both"/>
        <w:rPr>
          <w:rFonts w:ascii="Arial" w:eastAsia="Arial" w:hAnsi="Arial" w:cs="Arial"/>
          <w:color w:val="000000"/>
          <w:sz w:val="18"/>
          <w:szCs w:val="18"/>
          <w:lang w:eastAsia="pl-PL" w:bidi="pl-PL"/>
        </w:rPr>
      </w:pPr>
    </w:p>
    <w:p w14:paraId="2CE7F080" w14:textId="77777777" w:rsidR="00A0404C" w:rsidRPr="00A0404C" w:rsidRDefault="00A0404C" w:rsidP="00920E2B">
      <w:pPr>
        <w:widowControl w:val="0"/>
        <w:numPr>
          <w:ilvl w:val="0"/>
          <w:numId w:val="25"/>
        </w:numPr>
        <w:tabs>
          <w:tab w:val="left" w:pos="665"/>
        </w:tabs>
        <w:spacing w:after="0" w:line="276" w:lineRule="auto"/>
        <w:ind w:left="660" w:hanging="280"/>
        <w:jc w:val="both"/>
        <w:rPr>
          <w:rFonts w:ascii="Arial" w:eastAsia="Arial" w:hAnsi="Arial" w:cs="Arial"/>
          <w:color w:val="000000"/>
          <w:sz w:val="18"/>
          <w:szCs w:val="18"/>
          <w:lang w:eastAsia="pl-PL" w:bidi="pl-PL"/>
        </w:rPr>
      </w:pPr>
      <w:r w:rsidRPr="00A0404C">
        <w:rPr>
          <w:rFonts w:ascii="Arial" w:eastAsia="Arial" w:hAnsi="Arial" w:cs="Arial"/>
          <w:color w:val="000000"/>
          <w:sz w:val="18"/>
          <w:szCs w:val="18"/>
          <w:lang w:eastAsia="pl-PL" w:bidi="pl-PL"/>
        </w:rPr>
        <w:t xml:space="preserve">sytuacji ekonomicznej lub finansowej: </w:t>
      </w:r>
    </w:p>
    <w:p w14:paraId="59022229" w14:textId="77777777" w:rsidR="00B52FB2" w:rsidRDefault="00B52FB2" w:rsidP="00B52FB2">
      <w:pPr>
        <w:widowControl w:val="0"/>
        <w:tabs>
          <w:tab w:val="left" w:pos="665"/>
        </w:tabs>
        <w:spacing w:after="0" w:line="276" w:lineRule="auto"/>
        <w:ind w:left="660"/>
        <w:jc w:val="both"/>
        <w:rPr>
          <w:rFonts w:ascii="Arial" w:eastAsia="Arial" w:hAnsi="Arial" w:cs="Arial"/>
          <w:color w:val="000000"/>
          <w:sz w:val="18"/>
          <w:szCs w:val="18"/>
          <w:lang w:eastAsia="pl-PL" w:bidi="pl-PL"/>
        </w:rPr>
      </w:pPr>
    </w:p>
    <w:p w14:paraId="41E5598F" w14:textId="77777777" w:rsidR="00B52FB2" w:rsidRPr="006E075B" w:rsidRDefault="00B52FB2" w:rsidP="00B52FB2">
      <w:pPr>
        <w:widowControl w:val="0"/>
        <w:spacing w:after="0" w:line="276" w:lineRule="auto"/>
        <w:ind w:left="720"/>
        <w:contextualSpacing/>
        <w:jc w:val="both"/>
        <w:rPr>
          <w:rFonts w:ascii="Arial" w:eastAsia="Courier New" w:hAnsi="Arial" w:cs="Arial"/>
          <w:b/>
          <w:color w:val="000000"/>
          <w:sz w:val="18"/>
          <w:szCs w:val="18"/>
          <w:lang w:eastAsia="pl-PL" w:bidi="pl-PL"/>
        </w:rPr>
      </w:pPr>
      <w:r w:rsidRPr="006E075B">
        <w:rPr>
          <w:rFonts w:ascii="Arial" w:eastAsia="Courier New" w:hAnsi="Arial" w:cs="Arial"/>
          <w:b/>
          <w:color w:val="000000"/>
          <w:sz w:val="18"/>
          <w:szCs w:val="18"/>
          <w:lang w:eastAsia="pl-PL" w:bidi="pl-PL"/>
        </w:rPr>
        <w:t>Sytuacja finansowa</w:t>
      </w:r>
    </w:p>
    <w:p w14:paraId="16A9948D" w14:textId="77777777" w:rsidR="007D5F93" w:rsidRDefault="008B40F3" w:rsidP="008B40F3">
      <w:pPr>
        <w:widowControl w:val="0"/>
        <w:spacing w:after="0" w:line="276" w:lineRule="auto"/>
        <w:ind w:left="720"/>
        <w:contextualSpacing/>
        <w:jc w:val="both"/>
        <w:rPr>
          <w:rFonts w:ascii="Arial" w:eastAsia="Courier New" w:hAnsi="Arial" w:cs="Arial"/>
          <w:color w:val="000000"/>
          <w:sz w:val="18"/>
          <w:szCs w:val="18"/>
          <w:lang w:eastAsia="pl-PL" w:bidi="pl-PL"/>
        </w:rPr>
      </w:pPr>
      <w:r w:rsidRPr="006E075B">
        <w:rPr>
          <w:rFonts w:ascii="Arial" w:eastAsia="Courier New" w:hAnsi="Arial" w:cs="Arial"/>
          <w:color w:val="000000"/>
          <w:sz w:val="18"/>
          <w:szCs w:val="18"/>
          <w:lang w:eastAsia="pl-PL" w:bidi="pl-PL"/>
        </w:rPr>
        <w:t>W zakresie warunku dotyczącego sytuacji finansowej, o udzielenie przedmiotowego zamówienia mogą ubiegać się wykonawcy, którzy wykażą, że posiadają środki finansowe lub zdolność kredytową</w:t>
      </w:r>
      <w:r>
        <w:rPr>
          <w:rFonts w:ascii="Arial" w:eastAsia="Courier New" w:hAnsi="Arial" w:cs="Arial"/>
          <w:color w:val="000000"/>
          <w:sz w:val="18"/>
          <w:szCs w:val="18"/>
          <w:lang w:eastAsia="pl-PL" w:bidi="pl-PL"/>
        </w:rPr>
        <w:t xml:space="preserve"> w wysokości nie mniejszej niż </w:t>
      </w:r>
    </w:p>
    <w:p w14:paraId="02B49149" w14:textId="0FE5BEC7" w:rsidR="008B40F3" w:rsidRPr="007D5F93" w:rsidRDefault="00A84716" w:rsidP="00920E2B">
      <w:pPr>
        <w:pStyle w:val="Akapitzlist"/>
        <w:numPr>
          <w:ilvl w:val="0"/>
          <w:numId w:val="49"/>
        </w:numPr>
        <w:spacing w:line="276" w:lineRule="auto"/>
        <w:jc w:val="both"/>
        <w:rPr>
          <w:rFonts w:ascii="Arial" w:hAnsi="Arial" w:cs="Arial"/>
          <w:sz w:val="18"/>
          <w:szCs w:val="18"/>
        </w:rPr>
      </w:pPr>
      <w:r>
        <w:rPr>
          <w:rFonts w:ascii="Arial" w:hAnsi="Arial" w:cs="Arial"/>
          <w:sz w:val="18"/>
          <w:szCs w:val="18"/>
        </w:rPr>
        <w:t>5</w:t>
      </w:r>
      <w:r w:rsidR="008B40F3" w:rsidRPr="007D5F93">
        <w:rPr>
          <w:rFonts w:ascii="Arial" w:hAnsi="Arial" w:cs="Arial"/>
          <w:sz w:val="18"/>
          <w:szCs w:val="18"/>
        </w:rPr>
        <w:t>00.000 zł</w:t>
      </w:r>
      <w:r w:rsidR="007D5F93" w:rsidRPr="007D5F93">
        <w:rPr>
          <w:rFonts w:ascii="Arial" w:hAnsi="Arial" w:cs="Arial"/>
          <w:sz w:val="18"/>
          <w:szCs w:val="18"/>
        </w:rPr>
        <w:t xml:space="preserve"> (słownie: </w:t>
      </w:r>
      <w:r>
        <w:rPr>
          <w:rFonts w:ascii="Arial" w:hAnsi="Arial" w:cs="Arial"/>
          <w:sz w:val="18"/>
          <w:szCs w:val="18"/>
        </w:rPr>
        <w:t>pięćset</w:t>
      </w:r>
      <w:r w:rsidR="008B40F3" w:rsidRPr="007D5F93">
        <w:rPr>
          <w:rFonts w:ascii="Arial" w:hAnsi="Arial" w:cs="Arial"/>
          <w:sz w:val="18"/>
          <w:szCs w:val="18"/>
        </w:rPr>
        <w:t xml:space="preserve"> tysięcy złotych). W sytuacji składania oferty przez dwa lub więcej podmiotów (wykonawcy wspólnie ubiegający się o udzielenie zamówienia) Zamawiający uzna spełnienie tego warunku udziału w postępowaniu, jeżeli wspólnie wykażą oni, iż posiadają środki finansowe lub zdolność kredytową</w:t>
      </w:r>
      <w:r w:rsidR="007D5F93" w:rsidRPr="007D5F93">
        <w:rPr>
          <w:rFonts w:ascii="Arial" w:hAnsi="Arial" w:cs="Arial"/>
          <w:sz w:val="18"/>
          <w:szCs w:val="18"/>
        </w:rPr>
        <w:t xml:space="preserve"> w wysokości nie mniejszej niż </w:t>
      </w:r>
      <w:r w:rsidR="00982749">
        <w:rPr>
          <w:rFonts w:ascii="Arial" w:hAnsi="Arial" w:cs="Arial"/>
          <w:sz w:val="18"/>
          <w:szCs w:val="18"/>
        </w:rPr>
        <w:t>5</w:t>
      </w:r>
      <w:r w:rsidR="008B40F3" w:rsidRPr="007D5F93">
        <w:rPr>
          <w:rFonts w:ascii="Arial" w:hAnsi="Arial" w:cs="Arial"/>
          <w:sz w:val="18"/>
          <w:szCs w:val="18"/>
        </w:rPr>
        <w:t>00.000,00 zł.</w:t>
      </w:r>
      <w:r w:rsidR="007D5F93">
        <w:rPr>
          <w:rFonts w:ascii="Arial" w:hAnsi="Arial" w:cs="Arial"/>
          <w:sz w:val="18"/>
          <w:szCs w:val="18"/>
        </w:rPr>
        <w:t xml:space="preserve"> – dla CZEŚĆI 1</w:t>
      </w:r>
    </w:p>
    <w:p w14:paraId="64364980" w14:textId="77777777" w:rsidR="008B40F3" w:rsidRDefault="008B40F3" w:rsidP="009000EF">
      <w:pPr>
        <w:widowControl w:val="0"/>
        <w:spacing w:after="0" w:line="276" w:lineRule="auto"/>
        <w:ind w:left="720"/>
        <w:contextualSpacing/>
        <w:jc w:val="both"/>
        <w:rPr>
          <w:rFonts w:ascii="Arial" w:eastAsia="Courier New" w:hAnsi="Arial" w:cs="Arial"/>
          <w:color w:val="000000"/>
          <w:sz w:val="18"/>
          <w:szCs w:val="18"/>
          <w:lang w:eastAsia="pl-PL" w:bidi="pl-PL"/>
        </w:rPr>
      </w:pPr>
    </w:p>
    <w:p w14:paraId="11AEA53F" w14:textId="77777777" w:rsidR="007D5F93" w:rsidRPr="007D5F93" w:rsidRDefault="007D5F93" w:rsidP="00920E2B">
      <w:pPr>
        <w:pStyle w:val="Akapitzlist"/>
        <w:numPr>
          <w:ilvl w:val="0"/>
          <w:numId w:val="49"/>
        </w:numPr>
        <w:spacing w:line="276" w:lineRule="auto"/>
        <w:jc w:val="both"/>
        <w:rPr>
          <w:rFonts w:ascii="Arial" w:hAnsi="Arial" w:cs="Arial"/>
          <w:sz w:val="18"/>
          <w:szCs w:val="18"/>
        </w:rPr>
      </w:pPr>
      <w:r>
        <w:rPr>
          <w:rFonts w:ascii="Arial" w:hAnsi="Arial" w:cs="Arial"/>
          <w:sz w:val="18"/>
          <w:szCs w:val="18"/>
        </w:rPr>
        <w:t>3</w:t>
      </w:r>
      <w:r w:rsidRPr="007D5F93">
        <w:rPr>
          <w:rFonts w:ascii="Arial" w:hAnsi="Arial" w:cs="Arial"/>
          <w:sz w:val="18"/>
          <w:szCs w:val="18"/>
        </w:rPr>
        <w:t>0.000 zł</w:t>
      </w:r>
      <w:r>
        <w:rPr>
          <w:rFonts w:ascii="Arial" w:hAnsi="Arial" w:cs="Arial"/>
          <w:sz w:val="18"/>
          <w:szCs w:val="18"/>
        </w:rPr>
        <w:t xml:space="preserve"> (słownie: trzydzieści </w:t>
      </w:r>
      <w:r w:rsidRPr="007D5F93">
        <w:rPr>
          <w:rFonts w:ascii="Arial" w:hAnsi="Arial" w:cs="Arial"/>
          <w:sz w:val="18"/>
          <w:szCs w:val="18"/>
        </w:rPr>
        <w:t>tysięcy złotych). W sytuacji składania oferty przez dwa lub więcej podmiotów (wykonawcy wspólnie ubiegający się o udzielenie zamówienia) Zamawiający uzna spełnienie tego warunku udziału w postępowaniu, jeżeli wspólnie wykażą oni, iż posiadają środki finansowe lub zdolność kredytową</w:t>
      </w:r>
      <w:r>
        <w:rPr>
          <w:rFonts w:ascii="Arial" w:hAnsi="Arial" w:cs="Arial"/>
          <w:sz w:val="18"/>
          <w:szCs w:val="18"/>
        </w:rPr>
        <w:t xml:space="preserve"> w wysokości nie mniejszej niż 3</w:t>
      </w:r>
      <w:r w:rsidRPr="007D5F93">
        <w:rPr>
          <w:rFonts w:ascii="Arial" w:hAnsi="Arial" w:cs="Arial"/>
          <w:sz w:val="18"/>
          <w:szCs w:val="18"/>
        </w:rPr>
        <w:t>0.000,00 zł.</w:t>
      </w:r>
      <w:r>
        <w:rPr>
          <w:rFonts w:ascii="Arial" w:hAnsi="Arial" w:cs="Arial"/>
          <w:sz w:val="18"/>
          <w:szCs w:val="18"/>
        </w:rPr>
        <w:t xml:space="preserve"> – dla CZEŚĆI 2</w:t>
      </w:r>
    </w:p>
    <w:p w14:paraId="74062206" w14:textId="77777777" w:rsidR="007D5F93" w:rsidRDefault="007D5F93" w:rsidP="008B40F3">
      <w:pPr>
        <w:widowControl w:val="0"/>
        <w:spacing w:after="0" w:line="276" w:lineRule="auto"/>
        <w:ind w:left="720"/>
        <w:contextualSpacing/>
        <w:jc w:val="both"/>
        <w:rPr>
          <w:rFonts w:ascii="Arial" w:eastAsia="Courier New" w:hAnsi="Arial" w:cs="Arial"/>
          <w:color w:val="000000"/>
          <w:sz w:val="18"/>
          <w:szCs w:val="18"/>
          <w:lang w:eastAsia="pl-PL" w:bidi="pl-PL"/>
        </w:rPr>
      </w:pPr>
    </w:p>
    <w:p w14:paraId="2A542C9A" w14:textId="65D812A4" w:rsidR="007D5F93" w:rsidRDefault="007D5F93" w:rsidP="008B40F3">
      <w:pPr>
        <w:widowControl w:val="0"/>
        <w:spacing w:after="0" w:line="276" w:lineRule="auto"/>
        <w:ind w:left="720"/>
        <w:contextualSpacing/>
        <w:jc w:val="both"/>
        <w:rPr>
          <w:rFonts w:ascii="Arial" w:eastAsia="Courier New" w:hAnsi="Arial" w:cs="Arial"/>
          <w:color w:val="000000"/>
          <w:sz w:val="18"/>
          <w:szCs w:val="18"/>
          <w:lang w:eastAsia="pl-PL" w:bidi="pl-PL"/>
        </w:rPr>
      </w:pPr>
      <w:r>
        <w:rPr>
          <w:rFonts w:ascii="Arial" w:eastAsia="Courier New" w:hAnsi="Arial" w:cs="Arial"/>
          <w:color w:val="000000"/>
          <w:sz w:val="18"/>
          <w:szCs w:val="18"/>
          <w:lang w:eastAsia="pl-PL" w:bidi="pl-PL"/>
        </w:rPr>
        <w:t>W przypadku gdy Wykonawca złoży ofertę na obie części zamówienia Zamawiający uzna warunek za spełniony (w zakresie obu części) jeśli Wykonawca wykaże że posiada środki finansowe lub zdolność kredytową</w:t>
      </w:r>
      <w:r w:rsidR="00CE4849">
        <w:rPr>
          <w:rFonts w:ascii="Arial" w:eastAsia="Courier New" w:hAnsi="Arial" w:cs="Arial"/>
          <w:color w:val="000000"/>
          <w:sz w:val="18"/>
          <w:szCs w:val="18"/>
          <w:lang w:eastAsia="pl-PL" w:bidi="pl-PL"/>
        </w:rPr>
        <w:t xml:space="preserve"> w wysokości nie mniejszej niż </w:t>
      </w:r>
      <w:r w:rsidR="00BA6C38">
        <w:rPr>
          <w:rFonts w:ascii="Arial" w:eastAsia="Courier New" w:hAnsi="Arial" w:cs="Arial"/>
          <w:color w:val="000000"/>
          <w:sz w:val="18"/>
          <w:szCs w:val="18"/>
          <w:lang w:eastAsia="pl-PL" w:bidi="pl-PL"/>
        </w:rPr>
        <w:t>5</w:t>
      </w:r>
      <w:r>
        <w:rPr>
          <w:rFonts w:ascii="Arial" w:eastAsia="Courier New" w:hAnsi="Arial" w:cs="Arial"/>
          <w:color w:val="000000"/>
          <w:sz w:val="18"/>
          <w:szCs w:val="18"/>
          <w:lang w:eastAsia="pl-PL" w:bidi="pl-PL"/>
        </w:rPr>
        <w:t xml:space="preserve">30.000 zł. </w:t>
      </w:r>
    </w:p>
    <w:p w14:paraId="7A3FE37D" w14:textId="77777777" w:rsidR="007D5F93" w:rsidRDefault="007D5F93" w:rsidP="008B40F3">
      <w:pPr>
        <w:widowControl w:val="0"/>
        <w:spacing w:after="0" w:line="276" w:lineRule="auto"/>
        <w:ind w:left="720"/>
        <w:contextualSpacing/>
        <w:jc w:val="both"/>
        <w:rPr>
          <w:rFonts w:ascii="Arial" w:eastAsia="Courier New" w:hAnsi="Arial" w:cs="Arial"/>
          <w:color w:val="000000"/>
          <w:sz w:val="18"/>
          <w:szCs w:val="18"/>
          <w:lang w:eastAsia="pl-PL" w:bidi="pl-PL"/>
        </w:rPr>
      </w:pPr>
    </w:p>
    <w:p w14:paraId="0007208F" w14:textId="77777777" w:rsidR="007D5F93" w:rsidRDefault="009000EF" w:rsidP="008B40F3">
      <w:pPr>
        <w:widowControl w:val="0"/>
        <w:spacing w:after="0" w:line="276" w:lineRule="auto"/>
        <w:ind w:left="720"/>
        <w:contextualSpacing/>
        <w:jc w:val="both"/>
        <w:rPr>
          <w:rFonts w:ascii="Arial" w:eastAsia="Courier New" w:hAnsi="Arial" w:cs="Arial"/>
          <w:color w:val="000000"/>
          <w:sz w:val="18"/>
          <w:szCs w:val="18"/>
          <w:lang w:eastAsia="pl-PL" w:bidi="pl-PL"/>
        </w:rPr>
      </w:pPr>
      <w:r w:rsidRPr="009000EF">
        <w:rPr>
          <w:rFonts w:ascii="Arial" w:eastAsia="Courier New" w:hAnsi="Arial" w:cs="Arial"/>
          <w:color w:val="000000"/>
          <w:sz w:val="18"/>
          <w:szCs w:val="18"/>
          <w:lang w:eastAsia="pl-PL" w:bidi="pl-PL"/>
        </w:rPr>
        <w:t>Wykonawca musi wykazać</w:t>
      </w:r>
      <w:r w:rsidR="008B40F3">
        <w:rPr>
          <w:rFonts w:ascii="Arial" w:eastAsia="Courier New" w:hAnsi="Arial" w:cs="Arial"/>
          <w:color w:val="000000"/>
          <w:sz w:val="18"/>
          <w:szCs w:val="18"/>
          <w:lang w:eastAsia="pl-PL" w:bidi="pl-PL"/>
        </w:rPr>
        <w:t xml:space="preserve"> ponadto</w:t>
      </w:r>
      <w:r w:rsidRPr="009000EF">
        <w:rPr>
          <w:rFonts w:ascii="Arial" w:eastAsia="Courier New" w:hAnsi="Arial" w:cs="Arial"/>
          <w:color w:val="000000"/>
          <w:sz w:val="18"/>
          <w:szCs w:val="18"/>
          <w:lang w:eastAsia="pl-PL" w:bidi="pl-PL"/>
        </w:rPr>
        <w:t xml:space="preserve">, że posiada ubezpieczenie od odpowiedzialności cywilnej </w:t>
      </w:r>
      <w:r w:rsidR="008B40F3">
        <w:rPr>
          <w:rFonts w:ascii="Arial" w:eastAsia="Courier New" w:hAnsi="Arial" w:cs="Arial"/>
          <w:color w:val="000000"/>
          <w:sz w:val="18"/>
          <w:szCs w:val="18"/>
          <w:lang w:eastAsia="pl-PL" w:bidi="pl-PL"/>
        </w:rPr>
        <w:t xml:space="preserve"> </w:t>
      </w:r>
      <w:r w:rsidRPr="009000EF">
        <w:rPr>
          <w:rFonts w:ascii="Arial" w:eastAsia="Courier New" w:hAnsi="Arial" w:cs="Arial"/>
          <w:color w:val="000000"/>
          <w:sz w:val="18"/>
          <w:szCs w:val="18"/>
          <w:lang w:eastAsia="pl-PL" w:bidi="pl-PL"/>
        </w:rPr>
        <w:t>w zakresie prowadzonej działalności związanej z przedmiotem zamówienia na sumę gwarancyjną nie mniejszą niż</w:t>
      </w:r>
    </w:p>
    <w:p w14:paraId="2C78C207" w14:textId="3EA2B3E4" w:rsidR="00B52FB2" w:rsidRDefault="00E71625" w:rsidP="00920E2B">
      <w:pPr>
        <w:pStyle w:val="Akapitzlist"/>
        <w:numPr>
          <w:ilvl w:val="0"/>
          <w:numId w:val="50"/>
        </w:numPr>
        <w:spacing w:line="276" w:lineRule="auto"/>
        <w:jc w:val="both"/>
        <w:rPr>
          <w:rFonts w:ascii="Arial" w:hAnsi="Arial" w:cs="Arial"/>
          <w:sz w:val="18"/>
          <w:szCs w:val="18"/>
        </w:rPr>
      </w:pPr>
      <w:r>
        <w:rPr>
          <w:rFonts w:ascii="Arial" w:hAnsi="Arial" w:cs="Arial"/>
          <w:sz w:val="18"/>
          <w:szCs w:val="18"/>
        </w:rPr>
        <w:t>5</w:t>
      </w:r>
      <w:r w:rsidR="00CE4849">
        <w:rPr>
          <w:rFonts w:ascii="Arial" w:hAnsi="Arial" w:cs="Arial"/>
          <w:sz w:val="18"/>
          <w:szCs w:val="18"/>
        </w:rPr>
        <w:t>00.</w:t>
      </w:r>
      <w:r w:rsidR="009000EF" w:rsidRPr="007D5F93">
        <w:rPr>
          <w:rFonts w:ascii="Arial" w:hAnsi="Arial" w:cs="Arial"/>
          <w:sz w:val="18"/>
          <w:szCs w:val="18"/>
        </w:rPr>
        <w:t>000 zł ( słownie:</w:t>
      </w:r>
      <w:r w:rsidR="00DB025A" w:rsidRPr="007D5F93">
        <w:rPr>
          <w:rFonts w:ascii="Arial" w:hAnsi="Arial" w:cs="Arial"/>
          <w:sz w:val="18"/>
          <w:szCs w:val="18"/>
        </w:rPr>
        <w:t xml:space="preserve"> dwieście tysięcy złotych</w:t>
      </w:r>
      <w:r w:rsidR="009000EF" w:rsidRPr="007D5F93">
        <w:rPr>
          <w:rFonts w:ascii="Arial" w:hAnsi="Arial" w:cs="Arial"/>
          <w:sz w:val="18"/>
          <w:szCs w:val="18"/>
        </w:rPr>
        <w:t>)</w:t>
      </w:r>
      <w:r w:rsidR="007D5F93">
        <w:rPr>
          <w:rFonts w:ascii="Arial" w:hAnsi="Arial" w:cs="Arial"/>
          <w:sz w:val="18"/>
          <w:szCs w:val="18"/>
        </w:rPr>
        <w:t xml:space="preserve"> - dla CZEŚĆI 1</w:t>
      </w:r>
    </w:p>
    <w:p w14:paraId="2FB8433D" w14:textId="77777777" w:rsidR="007D5F93" w:rsidRPr="007D5F93" w:rsidRDefault="00CE4849" w:rsidP="00920E2B">
      <w:pPr>
        <w:pStyle w:val="Akapitzlist"/>
        <w:numPr>
          <w:ilvl w:val="0"/>
          <w:numId w:val="50"/>
        </w:numPr>
        <w:spacing w:line="276" w:lineRule="auto"/>
        <w:jc w:val="both"/>
        <w:rPr>
          <w:rFonts w:ascii="Arial" w:hAnsi="Arial" w:cs="Arial"/>
          <w:sz w:val="18"/>
          <w:szCs w:val="18"/>
        </w:rPr>
      </w:pPr>
      <w:r>
        <w:rPr>
          <w:rFonts w:ascii="Arial" w:hAnsi="Arial" w:cs="Arial"/>
          <w:sz w:val="18"/>
          <w:szCs w:val="18"/>
        </w:rPr>
        <w:t>100.</w:t>
      </w:r>
      <w:r w:rsidR="007D5F93">
        <w:rPr>
          <w:rFonts w:ascii="Arial" w:hAnsi="Arial" w:cs="Arial"/>
          <w:sz w:val="18"/>
          <w:szCs w:val="18"/>
        </w:rPr>
        <w:t>000 zł (słownie: sto tysięcy złotych) – dla CZEŚĆI 2</w:t>
      </w:r>
    </w:p>
    <w:p w14:paraId="4AF84138" w14:textId="77777777" w:rsidR="009000EF" w:rsidRDefault="009000EF" w:rsidP="009000EF">
      <w:pPr>
        <w:widowControl w:val="0"/>
        <w:spacing w:after="0" w:line="276" w:lineRule="auto"/>
        <w:ind w:left="720"/>
        <w:contextualSpacing/>
        <w:jc w:val="both"/>
        <w:rPr>
          <w:rFonts w:ascii="Arial" w:eastAsia="Courier New" w:hAnsi="Arial" w:cs="Arial"/>
          <w:color w:val="000000"/>
          <w:sz w:val="18"/>
          <w:szCs w:val="18"/>
          <w:lang w:eastAsia="pl-PL" w:bidi="pl-PL"/>
        </w:rPr>
      </w:pPr>
    </w:p>
    <w:p w14:paraId="30EAD4D1" w14:textId="5E41F11A" w:rsidR="007D5F93" w:rsidRPr="00EC3B77" w:rsidRDefault="007D5F93" w:rsidP="009000EF">
      <w:pPr>
        <w:widowControl w:val="0"/>
        <w:spacing w:after="0" w:line="276" w:lineRule="auto"/>
        <w:ind w:left="720"/>
        <w:contextualSpacing/>
        <w:jc w:val="both"/>
        <w:rPr>
          <w:rFonts w:ascii="Arial" w:eastAsia="Courier New" w:hAnsi="Arial" w:cs="Arial"/>
          <w:color w:val="000000" w:themeColor="text1"/>
          <w:sz w:val="18"/>
          <w:szCs w:val="18"/>
          <w:lang w:eastAsia="pl-PL" w:bidi="pl-PL"/>
        </w:rPr>
      </w:pPr>
      <w:r w:rsidRPr="00EC3B77">
        <w:rPr>
          <w:rFonts w:ascii="Arial" w:eastAsia="Courier New" w:hAnsi="Arial" w:cs="Arial"/>
          <w:color w:val="000000" w:themeColor="text1"/>
          <w:sz w:val="18"/>
          <w:szCs w:val="18"/>
          <w:lang w:eastAsia="pl-PL" w:bidi="pl-PL"/>
        </w:rPr>
        <w:t>Wypadku gdy Wykonawca złoży ofertę na obie części zamówienia Zamawiający uzna warunek za spełniony (w zakresie obu części) jeśli Wykonawca wykaże że spełnia warunek ubezpieczenia o odpowiedzialności cywilnej na sumę określoną dla CZĘŚCI 1</w:t>
      </w:r>
      <w:r w:rsidR="0036467E" w:rsidRPr="00EC3B77">
        <w:rPr>
          <w:rFonts w:ascii="Arial" w:eastAsia="Courier New" w:hAnsi="Arial" w:cs="Arial"/>
          <w:color w:val="000000" w:themeColor="text1"/>
          <w:sz w:val="18"/>
          <w:szCs w:val="18"/>
          <w:lang w:eastAsia="pl-PL" w:bidi="pl-PL"/>
        </w:rPr>
        <w:t xml:space="preserve"> i CZĘŚCI 2.</w:t>
      </w:r>
    </w:p>
    <w:p w14:paraId="3BF316BD" w14:textId="77777777" w:rsidR="007D5F93" w:rsidRPr="00A15C23" w:rsidRDefault="007D5F93" w:rsidP="009000EF">
      <w:pPr>
        <w:widowControl w:val="0"/>
        <w:spacing w:after="0" w:line="276" w:lineRule="auto"/>
        <w:ind w:left="720"/>
        <w:contextualSpacing/>
        <w:jc w:val="both"/>
        <w:rPr>
          <w:rFonts w:ascii="Arial" w:eastAsia="Courier New" w:hAnsi="Arial" w:cs="Arial"/>
          <w:color w:val="EE0000"/>
          <w:sz w:val="18"/>
          <w:szCs w:val="18"/>
          <w:lang w:eastAsia="pl-PL" w:bidi="pl-PL"/>
        </w:rPr>
      </w:pPr>
    </w:p>
    <w:p w14:paraId="77BC2F11" w14:textId="77777777" w:rsidR="00A0404C" w:rsidRPr="00A0404C" w:rsidRDefault="00A0404C" w:rsidP="00920E2B">
      <w:pPr>
        <w:widowControl w:val="0"/>
        <w:numPr>
          <w:ilvl w:val="0"/>
          <w:numId w:val="25"/>
        </w:numPr>
        <w:tabs>
          <w:tab w:val="left" w:pos="665"/>
        </w:tabs>
        <w:spacing w:after="0" w:line="276" w:lineRule="auto"/>
        <w:ind w:left="660" w:hanging="280"/>
        <w:jc w:val="both"/>
        <w:rPr>
          <w:rFonts w:ascii="Arial" w:eastAsia="Arial" w:hAnsi="Arial" w:cs="Arial"/>
          <w:color w:val="000000"/>
          <w:sz w:val="18"/>
          <w:szCs w:val="18"/>
          <w:lang w:eastAsia="pl-PL" w:bidi="pl-PL"/>
        </w:rPr>
      </w:pPr>
      <w:r w:rsidRPr="00A0404C">
        <w:rPr>
          <w:rFonts w:ascii="Arial" w:eastAsia="Arial" w:hAnsi="Arial" w:cs="Arial"/>
          <w:color w:val="000000"/>
          <w:sz w:val="18"/>
          <w:szCs w:val="18"/>
          <w:lang w:eastAsia="pl-PL" w:bidi="pl-PL"/>
        </w:rPr>
        <w:t xml:space="preserve">zdolności technicznej lub zawodowej: </w:t>
      </w:r>
    </w:p>
    <w:p w14:paraId="09669A49" w14:textId="77777777" w:rsidR="00A0404C" w:rsidRDefault="00A0404C" w:rsidP="00A0404C">
      <w:pPr>
        <w:autoSpaceDE w:val="0"/>
        <w:autoSpaceDN w:val="0"/>
        <w:adjustRightInd w:val="0"/>
        <w:spacing w:after="0" w:line="240" w:lineRule="auto"/>
        <w:rPr>
          <w:rFonts w:ascii="Times New Roman" w:hAnsi="Times New Roman" w:cs="Times New Roman"/>
          <w:color w:val="000000"/>
          <w:sz w:val="23"/>
          <w:szCs w:val="23"/>
        </w:rPr>
      </w:pPr>
    </w:p>
    <w:p w14:paraId="4039A6C8" w14:textId="77777777" w:rsidR="00B52FB2" w:rsidRPr="006E075B" w:rsidRDefault="00B52FB2" w:rsidP="00920E2B">
      <w:pPr>
        <w:widowControl w:val="0"/>
        <w:numPr>
          <w:ilvl w:val="0"/>
          <w:numId w:val="15"/>
        </w:numPr>
        <w:spacing w:after="0" w:line="276" w:lineRule="auto"/>
        <w:ind w:left="1020"/>
        <w:contextualSpacing/>
        <w:jc w:val="both"/>
        <w:rPr>
          <w:rFonts w:ascii="Arial" w:eastAsia="Courier New" w:hAnsi="Arial" w:cs="Arial"/>
          <w:b/>
          <w:color w:val="000000"/>
          <w:sz w:val="18"/>
          <w:szCs w:val="18"/>
          <w:lang w:eastAsia="pl-PL" w:bidi="pl-PL"/>
        </w:rPr>
      </w:pPr>
      <w:r w:rsidRPr="006E075B">
        <w:rPr>
          <w:rFonts w:ascii="Arial" w:eastAsia="Courier New" w:hAnsi="Arial" w:cs="Arial"/>
          <w:b/>
          <w:color w:val="000000"/>
          <w:sz w:val="18"/>
          <w:szCs w:val="18"/>
          <w:lang w:eastAsia="pl-PL" w:bidi="pl-PL"/>
        </w:rPr>
        <w:t>Zdolność techniczna</w:t>
      </w:r>
    </w:p>
    <w:p w14:paraId="7EC00C56" w14:textId="77777777" w:rsidR="00DB025A" w:rsidRDefault="00DB025A" w:rsidP="00B52FB2">
      <w:pPr>
        <w:autoSpaceDE w:val="0"/>
        <w:autoSpaceDN w:val="0"/>
        <w:adjustRightInd w:val="0"/>
        <w:spacing w:after="0" w:line="240" w:lineRule="auto"/>
        <w:ind w:left="1020"/>
        <w:jc w:val="both"/>
        <w:rPr>
          <w:rFonts w:ascii="Arial" w:eastAsia="Courier New" w:hAnsi="Arial" w:cs="Arial"/>
          <w:color w:val="000000"/>
          <w:sz w:val="18"/>
          <w:szCs w:val="18"/>
          <w:lang w:eastAsia="pl-PL"/>
        </w:rPr>
      </w:pPr>
    </w:p>
    <w:p w14:paraId="28A63C99" w14:textId="77777777" w:rsidR="00B52FB2" w:rsidRPr="006E075B" w:rsidRDefault="00B52FB2" w:rsidP="00B52FB2">
      <w:pPr>
        <w:autoSpaceDE w:val="0"/>
        <w:autoSpaceDN w:val="0"/>
        <w:adjustRightInd w:val="0"/>
        <w:spacing w:after="0" w:line="240" w:lineRule="auto"/>
        <w:ind w:left="1020"/>
        <w:jc w:val="both"/>
        <w:rPr>
          <w:rFonts w:ascii="Arial" w:eastAsia="Courier New" w:hAnsi="Arial" w:cs="Arial"/>
          <w:color w:val="000000"/>
          <w:sz w:val="18"/>
          <w:szCs w:val="18"/>
          <w:lang w:eastAsia="pl-PL"/>
        </w:rPr>
      </w:pPr>
      <w:r w:rsidRPr="006E075B">
        <w:rPr>
          <w:rFonts w:ascii="Arial" w:eastAsia="Courier New" w:hAnsi="Arial" w:cs="Arial"/>
          <w:color w:val="000000"/>
          <w:sz w:val="18"/>
          <w:szCs w:val="18"/>
          <w:lang w:eastAsia="pl-PL"/>
        </w:rPr>
        <w:t>O udzielenie zamówienia może ubiegać się Wykonawca, który wykaż</w:t>
      </w:r>
      <w:r w:rsidR="00DB025A">
        <w:rPr>
          <w:rFonts w:ascii="Arial" w:eastAsia="Courier New" w:hAnsi="Arial" w:cs="Arial"/>
          <w:color w:val="000000"/>
          <w:sz w:val="18"/>
          <w:szCs w:val="18"/>
          <w:lang w:eastAsia="pl-PL"/>
        </w:rPr>
        <w:t>e, iż w okresie ostatnich trzech</w:t>
      </w:r>
      <w:r w:rsidRPr="006E075B">
        <w:rPr>
          <w:rFonts w:ascii="Arial" w:eastAsia="Courier New" w:hAnsi="Arial" w:cs="Arial"/>
          <w:color w:val="000000"/>
          <w:sz w:val="18"/>
          <w:szCs w:val="18"/>
          <w:lang w:eastAsia="pl-PL"/>
        </w:rPr>
        <w:t xml:space="preserve"> lat przed upływem terminu składania ofert, a jeżeli okres prowadzenia działalności jest krótszy – w tym ok</w:t>
      </w:r>
      <w:r w:rsidR="00DB025A">
        <w:rPr>
          <w:rFonts w:ascii="Arial" w:eastAsia="Courier New" w:hAnsi="Arial" w:cs="Arial"/>
          <w:color w:val="000000"/>
          <w:sz w:val="18"/>
          <w:szCs w:val="18"/>
          <w:lang w:eastAsia="pl-PL"/>
        </w:rPr>
        <w:t>resie wykonał w sposób należyty</w:t>
      </w:r>
      <w:r w:rsidRPr="006E075B">
        <w:rPr>
          <w:rFonts w:ascii="Arial" w:eastAsia="Courier New" w:hAnsi="Arial" w:cs="Arial"/>
          <w:color w:val="000000"/>
          <w:sz w:val="18"/>
          <w:szCs w:val="18"/>
          <w:lang w:eastAsia="pl-PL"/>
        </w:rPr>
        <w:t xml:space="preserve">: </w:t>
      </w:r>
    </w:p>
    <w:p w14:paraId="0C6F8F14" w14:textId="77777777" w:rsidR="00DB025A" w:rsidRDefault="00DB025A" w:rsidP="007D5F93">
      <w:pPr>
        <w:pStyle w:val="Akapitzlist"/>
        <w:spacing w:line="276" w:lineRule="auto"/>
        <w:ind w:left="1080"/>
        <w:jc w:val="both"/>
        <w:rPr>
          <w:rFonts w:ascii="Arial" w:hAnsi="Arial" w:cs="Arial"/>
          <w:sz w:val="18"/>
          <w:szCs w:val="18"/>
        </w:rPr>
      </w:pPr>
    </w:p>
    <w:p w14:paraId="2ED0AF69" w14:textId="4C37E23D" w:rsidR="00DB025A" w:rsidRDefault="007D5F93" w:rsidP="00920E2B">
      <w:pPr>
        <w:pStyle w:val="Akapitzlist"/>
        <w:numPr>
          <w:ilvl w:val="0"/>
          <w:numId w:val="51"/>
        </w:numPr>
        <w:spacing w:line="276" w:lineRule="auto"/>
        <w:ind w:left="1380"/>
        <w:jc w:val="both"/>
        <w:rPr>
          <w:rFonts w:ascii="Arial" w:hAnsi="Arial" w:cs="Arial"/>
          <w:sz w:val="18"/>
          <w:szCs w:val="18"/>
        </w:rPr>
      </w:pPr>
      <w:r>
        <w:rPr>
          <w:rFonts w:ascii="Arial" w:hAnsi="Arial" w:cs="Arial"/>
          <w:sz w:val="18"/>
          <w:szCs w:val="18"/>
        </w:rPr>
        <w:t>co najmniej dwie usługi transportowe</w:t>
      </w:r>
      <w:r w:rsidR="00DB025A">
        <w:rPr>
          <w:rFonts w:ascii="Arial" w:hAnsi="Arial" w:cs="Arial"/>
          <w:sz w:val="18"/>
          <w:szCs w:val="18"/>
        </w:rPr>
        <w:t xml:space="preserve"> dotyczącą przewozu osób </w:t>
      </w:r>
      <w:r w:rsidR="00DB025A" w:rsidRPr="00DB025A">
        <w:rPr>
          <w:rFonts w:ascii="Arial" w:hAnsi="Arial" w:cs="Arial"/>
          <w:sz w:val="18"/>
          <w:szCs w:val="18"/>
        </w:rPr>
        <w:t xml:space="preserve">o charakterze ciągłym, wykonywaną w okresie nie krótszym niż jeden rok szkolny o wartości </w:t>
      </w:r>
      <w:r w:rsidR="00DB025A">
        <w:rPr>
          <w:rFonts w:ascii="Arial" w:hAnsi="Arial" w:cs="Arial"/>
          <w:sz w:val="18"/>
          <w:szCs w:val="18"/>
        </w:rPr>
        <w:t>nie</w:t>
      </w:r>
      <w:r w:rsidR="00DB025A" w:rsidRPr="00DB025A">
        <w:rPr>
          <w:rFonts w:ascii="Arial" w:hAnsi="Arial" w:cs="Arial"/>
          <w:sz w:val="18"/>
          <w:szCs w:val="18"/>
        </w:rPr>
        <w:t xml:space="preserve"> mniejszej niż</w:t>
      </w:r>
      <w:r w:rsidR="00DB025A">
        <w:rPr>
          <w:rFonts w:ascii="Arial" w:hAnsi="Arial" w:cs="Arial"/>
          <w:sz w:val="18"/>
          <w:szCs w:val="18"/>
        </w:rPr>
        <w:t xml:space="preserve"> </w:t>
      </w:r>
      <w:r>
        <w:rPr>
          <w:rFonts w:ascii="Arial" w:hAnsi="Arial" w:cs="Arial"/>
          <w:sz w:val="18"/>
          <w:szCs w:val="18"/>
        </w:rPr>
        <w:t>4</w:t>
      </w:r>
      <w:r w:rsidR="004810EA">
        <w:rPr>
          <w:rFonts w:ascii="Arial" w:hAnsi="Arial" w:cs="Arial"/>
          <w:sz w:val="18"/>
          <w:szCs w:val="18"/>
        </w:rPr>
        <w:t>0</w:t>
      </w:r>
      <w:r w:rsidR="00967754">
        <w:rPr>
          <w:rFonts w:ascii="Arial" w:hAnsi="Arial" w:cs="Arial"/>
          <w:sz w:val="18"/>
          <w:szCs w:val="18"/>
        </w:rPr>
        <w:t>0</w:t>
      </w:r>
      <w:r w:rsidR="004B0CEC">
        <w:rPr>
          <w:rFonts w:ascii="Arial" w:hAnsi="Arial" w:cs="Arial"/>
          <w:sz w:val="18"/>
          <w:szCs w:val="18"/>
        </w:rPr>
        <w:t xml:space="preserve">.000 zł (słownie: </w:t>
      </w:r>
      <w:r>
        <w:rPr>
          <w:rFonts w:ascii="Arial" w:hAnsi="Arial" w:cs="Arial"/>
          <w:sz w:val="18"/>
          <w:szCs w:val="18"/>
        </w:rPr>
        <w:t>czterysta</w:t>
      </w:r>
      <w:r w:rsidR="00967754">
        <w:rPr>
          <w:rFonts w:ascii="Arial" w:hAnsi="Arial" w:cs="Arial"/>
          <w:sz w:val="18"/>
          <w:szCs w:val="18"/>
        </w:rPr>
        <w:t xml:space="preserve"> </w:t>
      </w:r>
      <w:r w:rsidR="004B0CEC">
        <w:rPr>
          <w:rFonts w:ascii="Arial" w:hAnsi="Arial" w:cs="Arial"/>
          <w:sz w:val="18"/>
          <w:szCs w:val="18"/>
        </w:rPr>
        <w:t xml:space="preserve">tysięcy złotych) </w:t>
      </w:r>
      <w:r>
        <w:rPr>
          <w:rFonts w:ascii="Arial" w:hAnsi="Arial" w:cs="Arial"/>
          <w:sz w:val="18"/>
          <w:szCs w:val="18"/>
        </w:rPr>
        <w:t>brutto</w:t>
      </w:r>
      <w:r w:rsidR="00B61EBD">
        <w:rPr>
          <w:rFonts w:ascii="Arial" w:hAnsi="Arial" w:cs="Arial"/>
          <w:sz w:val="18"/>
          <w:szCs w:val="18"/>
        </w:rPr>
        <w:t xml:space="preserve"> – dla CZĘŚCI 1. </w:t>
      </w:r>
    </w:p>
    <w:p w14:paraId="16E60B04" w14:textId="77777777" w:rsidR="00B61EBD" w:rsidRDefault="00B61EBD" w:rsidP="00B61EBD">
      <w:pPr>
        <w:pStyle w:val="Akapitzlist"/>
        <w:spacing w:line="276" w:lineRule="auto"/>
        <w:ind w:left="1380"/>
        <w:jc w:val="both"/>
        <w:rPr>
          <w:rFonts w:ascii="Arial" w:hAnsi="Arial" w:cs="Arial"/>
          <w:sz w:val="18"/>
          <w:szCs w:val="18"/>
        </w:rPr>
      </w:pPr>
    </w:p>
    <w:p w14:paraId="124150F4" w14:textId="77777777" w:rsidR="007D5F93" w:rsidRDefault="007D5F93" w:rsidP="00920E2B">
      <w:pPr>
        <w:pStyle w:val="Akapitzlist"/>
        <w:numPr>
          <w:ilvl w:val="0"/>
          <w:numId w:val="51"/>
        </w:numPr>
        <w:spacing w:line="276" w:lineRule="auto"/>
        <w:ind w:left="1380"/>
        <w:jc w:val="both"/>
        <w:rPr>
          <w:rFonts w:ascii="Arial" w:hAnsi="Arial" w:cs="Arial"/>
          <w:sz w:val="18"/>
          <w:szCs w:val="18"/>
        </w:rPr>
      </w:pPr>
      <w:r>
        <w:rPr>
          <w:rFonts w:ascii="Arial" w:hAnsi="Arial" w:cs="Arial"/>
          <w:sz w:val="18"/>
          <w:szCs w:val="18"/>
        </w:rPr>
        <w:t xml:space="preserve">co najmniej </w:t>
      </w:r>
      <w:r w:rsidR="00B61EBD">
        <w:rPr>
          <w:rFonts w:ascii="Arial" w:hAnsi="Arial" w:cs="Arial"/>
          <w:sz w:val="18"/>
          <w:szCs w:val="18"/>
        </w:rPr>
        <w:t xml:space="preserve">jedną usługę transportową </w:t>
      </w:r>
      <w:r>
        <w:rPr>
          <w:rFonts w:ascii="Arial" w:hAnsi="Arial" w:cs="Arial"/>
          <w:sz w:val="18"/>
          <w:szCs w:val="18"/>
        </w:rPr>
        <w:t xml:space="preserve">dotyczącą przewozu osób </w:t>
      </w:r>
      <w:r w:rsidRPr="00DB025A">
        <w:rPr>
          <w:rFonts w:ascii="Arial" w:hAnsi="Arial" w:cs="Arial"/>
          <w:sz w:val="18"/>
          <w:szCs w:val="18"/>
        </w:rPr>
        <w:t xml:space="preserve">o charakterze ciągłym, wykonywaną w okresie nie krótszym niż jeden rok szkolny o wartości </w:t>
      </w:r>
      <w:r>
        <w:rPr>
          <w:rFonts w:ascii="Arial" w:hAnsi="Arial" w:cs="Arial"/>
          <w:sz w:val="18"/>
          <w:szCs w:val="18"/>
        </w:rPr>
        <w:t>nie</w:t>
      </w:r>
      <w:r w:rsidRPr="00DB025A">
        <w:rPr>
          <w:rFonts w:ascii="Arial" w:hAnsi="Arial" w:cs="Arial"/>
          <w:sz w:val="18"/>
          <w:szCs w:val="18"/>
        </w:rPr>
        <w:t xml:space="preserve"> mniejszej niż</w:t>
      </w:r>
      <w:r>
        <w:rPr>
          <w:rFonts w:ascii="Arial" w:hAnsi="Arial" w:cs="Arial"/>
          <w:sz w:val="18"/>
          <w:szCs w:val="18"/>
        </w:rPr>
        <w:t xml:space="preserve"> 50.000 zł (słownie: pięćdziesiąt tysięcy złotych) brutto</w:t>
      </w:r>
      <w:r w:rsidR="00B61EBD">
        <w:rPr>
          <w:rFonts w:ascii="Arial" w:hAnsi="Arial" w:cs="Arial"/>
          <w:sz w:val="18"/>
          <w:szCs w:val="18"/>
        </w:rPr>
        <w:t xml:space="preserve"> – dla CZĘŚCI 2.</w:t>
      </w:r>
    </w:p>
    <w:p w14:paraId="6ECB5277" w14:textId="77777777" w:rsidR="00DB025A" w:rsidRPr="006E075B" w:rsidRDefault="00DB025A" w:rsidP="00B52FB2">
      <w:pPr>
        <w:autoSpaceDE w:val="0"/>
        <w:autoSpaceDN w:val="0"/>
        <w:adjustRightInd w:val="0"/>
        <w:spacing w:after="0" w:line="240" w:lineRule="auto"/>
        <w:ind w:left="300"/>
        <w:jc w:val="both"/>
        <w:rPr>
          <w:rFonts w:ascii="Arial" w:eastAsia="Courier New" w:hAnsi="Arial" w:cs="Arial"/>
          <w:color w:val="000000"/>
          <w:sz w:val="18"/>
          <w:szCs w:val="18"/>
          <w:lang w:eastAsia="pl-PL"/>
        </w:rPr>
      </w:pPr>
    </w:p>
    <w:p w14:paraId="0927976B" w14:textId="77777777" w:rsidR="00B52FB2" w:rsidRPr="009862E1" w:rsidRDefault="009862E1" w:rsidP="00B52FB2">
      <w:pPr>
        <w:widowControl w:val="0"/>
        <w:autoSpaceDE w:val="0"/>
        <w:autoSpaceDN w:val="0"/>
        <w:adjustRightInd w:val="0"/>
        <w:spacing w:after="0" w:line="240" w:lineRule="auto"/>
        <w:ind w:left="1369"/>
        <w:contextualSpacing/>
        <w:jc w:val="both"/>
        <w:rPr>
          <w:rFonts w:ascii="Arial" w:eastAsia="Courier New" w:hAnsi="Arial" w:cs="Arial"/>
          <w:bCs/>
          <w:color w:val="000000"/>
          <w:sz w:val="18"/>
          <w:szCs w:val="18"/>
          <w:lang w:eastAsia="pl-PL"/>
        </w:rPr>
      </w:pPr>
      <w:r w:rsidRPr="009862E1">
        <w:rPr>
          <w:rFonts w:ascii="Arial" w:eastAsia="Courier New" w:hAnsi="Arial" w:cs="Arial"/>
          <w:bCs/>
          <w:color w:val="000000"/>
          <w:sz w:val="18"/>
          <w:szCs w:val="18"/>
          <w:lang w:eastAsia="pl-PL"/>
        </w:rPr>
        <w:t xml:space="preserve">Jeśli Wykonawca zamierza złożyć ofertę na obie części zamówienia do spełnienia warunku o którym mowa powyżej może posłużyć się tymi samymi usługami, byleby spełniały one jednocześnie warunek postawiony dla każdej z części. Zatem dla wykazania spełnienia warunku udziału dla obu części zamówienia wystarczy jeśli Wykonawca przedstawi dwie usługi transportowe o wartości nie mniejszej niż 450.000 brutto.  </w:t>
      </w:r>
    </w:p>
    <w:p w14:paraId="4EE8A4D5" w14:textId="77777777" w:rsidR="009862E1" w:rsidRDefault="009862E1" w:rsidP="00B52FB2">
      <w:pPr>
        <w:widowControl w:val="0"/>
        <w:autoSpaceDE w:val="0"/>
        <w:autoSpaceDN w:val="0"/>
        <w:adjustRightInd w:val="0"/>
        <w:spacing w:after="0" w:line="240" w:lineRule="auto"/>
        <w:ind w:left="1369"/>
        <w:contextualSpacing/>
        <w:jc w:val="both"/>
        <w:rPr>
          <w:rFonts w:ascii="Arial" w:eastAsia="Courier New" w:hAnsi="Arial" w:cs="Arial"/>
          <w:b/>
          <w:bCs/>
          <w:color w:val="000000"/>
          <w:sz w:val="18"/>
          <w:szCs w:val="18"/>
          <w:lang w:eastAsia="pl-PL"/>
        </w:rPr>
      </w:pPr>
    </w:p>
    <w:p w14:paraId="4E086BBA" w14:textId="77777777" w:rsidR="00B52FB2" w:rsidRPr="006E075B" w:rsidRDefault="00B52FB2" w:rsidP="00B52FB2">
      <w:pPr>
        <w:autoSpaceDE w:val="0"/>
        <w:autoSpaceDN w:val="0"/>
        <w:adjustRightInd w:val="0"/>
        <w:spacing w:after="0" w:line="240" w:lineRule="auto"/>
        <w:ind w:left="1009"/>
        <w:jc w:val="both"/>
        <w:rPr>
          <w:rFonts w:ascii="Arial" w:eastAsia="Courier New" w:hAnsi="Arial" w:cs="Arial"/>
          <w:color w:val="000000"/>
          <w:sz w:val="18"/>
          <w:szCs w:val="18"/>
          <w:lang w:eastAsia="pl-PL"/>
        </w:rPr>
      </w:pPr>
      <w:r w:rsidRPr="006E075B">
        <w:rPr>
          <w:rFonts w:ascii="Arial" w:eastAsia="Courier New" w:hAnsi="Arial" w:cs="Arial"/>
          <w:b/>
          <w:bCs/>
          <w:color w:val="000000"/>
          <w:sz w:val="18"/>
          <w:szCs w:val="18"/>
          <w:lang w:eastAsia="pl-PL"/>
        </w:rPr>
        <w:t xml:space="preserve">UWAGA: </w:t>
      </w:r>
    </w:p>
    <w:p w14:paraId="34198B13" w14:textId="77777777" w:rsidR="00B52FB2" w:rsidRPr="006E075B" w:rsidRDefault="00B52FB2" w:rsidP="00920E2B">
      <w:pPr>
        <w:widowControl w:val="0"/>
        <w:numPr>
          <w:ilvl w:val="0"/>
          <w:numId w:val="16"/>
        </w:numPr>
        <w:spacing w:after="0" w:line="276" w:lineRule="auto"/>
        <w:contextualSpacing/>
        <w:jc w:val="both"/>
        <w:rPr>
          <w:rFonts w:ascii="Arial" w:eastAsia="Courier New" w:hAnsi="Arial" w:cs="Arial"/>
          <w:color w:val="000000"/>
          <w:sz w:val="18"/>
          <w:szCs w:val="18"/>
          <w:lang w:eastAsia="pl-PL"/>
        </w:rPr>
      </w:pPr>
      <w:r w:rsidRPr="006E075B">
        <w:rPr>
          <w:rFonts w:ascii="Arial" w:eastAsia="Courier New" w:hAnsi="Arial" w:cs="Arial"/>
          <w:color w:val="000000"/>
          <w:sz w:val="18"/>
          <w:szCs w:val="18"/>
          <w:lang w:eastAsia="pl-PL"/>
        </w:rPr>
        <w:t xml:space="preserve">Jeżeli Wykonawca na potwierdzenie spełniania warunku udziału w postępowaniu dotyczącego posiadania zdolności technicznej wykaże się realizacją </w:t>
      </w:r>
      <w:r w:rsidR="004B0CEC">
        <w:rPr>
          <w:rFonts w:ascii="Arial" w:eastAsia="Courier New" w:hAnsi="Arial" w:cs="Arial"/>
          <w:color w:val="000000"/>
          <w:sz w:val="18"/>
          <w:szCs w:val="18"/>
          <w:lang w:eastAsia="pl-PL"/>
        </w:rPr>
        <w:t>usług</w:t>
      </w:r>
      <w:r w:rsidRPr="006E075B">
        <w:rPr>
          <w:rFonts w:ascii="Arial" w:eastAsia="Courier New" w:hAnsi="Arial" w:cs="Arial"/>
          <w:color w:val="000000"/>
          <w:sz w:val="18"/>
          <w:szCs w:val="18"/>
          <w:lang w:eastAsia="pl-PL"/>
        </w:rPr>
        <w:t xml:space="preserve">, których wartość wyrażona zostanie w walucie innej niż PLN, Zamawiający w celu dokonania oceny spełniania warunku udziału w postępowaniu dokona przeliczenia wskazanej wartości według średniego kursu NBP z dnia wszczęcia (ogłoszenia) postępowania w Biuletynie Zamówień Publicznych. Jeżeli w dniu ogłoszenia </w:t>
      </w:r>
      <w:r w:rsidRPr="006E075B">
        <w:rPr>
          <w:rFonts w:ascii="Arial" w:eastAsia="Courier New" w:hAnsi="Arial" w:cs="Arial"/>
          <w:color w:val="000000"/>
          <w:sz w:val="18"/>
          <w:szCs w:val="18"/>
          <w:lang w:eastAsia="pl-PL"/>
        </w:rPr>
        <w:lastRenderedPageBreak/>
        <w:t xml:space="preserve">postępowania NBP nie opublikuje informacji o średnim kursie walut, Zamawiający dokona odpowiednich przeliczeń wg średniego kursu z pierwszego, kolejnego dnia, w którym NBP opublikuje ww. informacje. </w:t>
      </w:r>
    </w:p>
    <w:p w14:paraId="52F91CD6" w14:textId="77777777" w:rsidR="00B52FB2" w:rsidRDefault="00B52FB2" w:rsidP="00B52FB2">
      <w:pPr>
        <w:widowControl w:val="0"/>
        <w:spacing w:after="0" w:line="240" w:lineRule="auto"/>
        <w:ind w:left="1020"/>
        <w:contextualSpacing/>
        <w:jc w:val="both"/>
        <w:rPr>
          <w:rFonts w:ascii="Courier New" w:eastAsia="Courier New" w:hAnsi="Courier New" w:cs="Courier New"/>
          <w:color w:val="000000"/>
          <w:sz w:val="24"/>
          <w:szCs w:val="24"/>
          <w:lang w:eastAsia="pl-PL" w:bidi="pl-PL"/>
        </w:rPr>
      </w:pPr>
    </w:p>
    <w:p w14:paraId="39D41BC7" w14:textId="77777777" w:rsidR="00B61EBD" w:rsidRDefault="00740D95" w:rsidP="00740D95">
      <w:pPr>
        <w:autoSpaceDE w:val="0"/>
        <w:autoSpaceDN w:val="0"/>
        <w:adjustRightInd w:val="0"/>
        <w:spacing w:after="0" w:line="240" w:lineRule="auto"/>
        <w:ind w:left="1020"/>
        <w:jc w:val="both"/>
        <w:rPr>
          <w:rFonts w:ascii="Arial" w:eastAsia="Courier New" w:hAnsi="Arial" w:cs="Arial"/>
          <w:color w:val="000000"/>
          <w:sz w:val="18"/>
          <w:szCs w:val="18"/>
          <w:lang w:eastAsia="pl-PL"/>
        </w:rPr>
      </w:pPr>
      <w:r w:rsidRPr="00740D95">
        <w:rPr>
          <w:rFonts w:ascii="Arial" w:eastAsia="Courier New" w:hAnsi="Arial" w:cs="Arial"/>
          <w:color w:val="000000"/>
          <w:sz w:val="18"/>
          <w:szCs w:val="18"/>
          <w:lang w:eastAsia="pl-PL"/>
        </w:rPr>
        <w:t>O udzielenie zamówienia może ubiegać się Wykonawca który wykaże</w:t>
      </w:r>
      <w:r>
        <w:rPr>
          <w:rFonts w:ascii="Arial" w:eastAsia="Courier New" w:hAnsi="Arial" w:cs="Arial"/>
          <w:color w:val="000000"/>
          <w:sz w:val="18"/>
          <w:szCs w:val="18"/>
          <w:lang w:eastAsia="pl-PL"/>
        </w:rPr>
        <w:t xml:space="preserve"> ponadto</w:t>
      </w:r>
      <w:r w:rsidRPr="00740D95">
        <w:rPr>
          <w:rFonts w:ascii="Arial" w:eastAsia="Courier New" w:hAnsi="Arial" w:cs="Arial"/>
          <w:color w:val="000000"/>
          <w:sz w:val="18"/>
          <w:szCs w:val="18"/>
          <w:lang w:eastAsia="pl-PL"/>
        </w:rPr>
        <w:t xml:space="preserve"> iż dysponuje lub</w:t>
      </w:r>
      <w:r w:rsidR="00B61EBD">
        <w:rPr>
          <w:rFonts w:ascii="Arial" w:eastAsia="Courier New" w:hAnsi="Arial" w:cs="Arial"/>
          <w:color w:val="000000"/>
          <w:sz w:val="18"/>
          <w:szCs w:val="18"/>
          <w:lang w:eastAsia="pl-PL"/>
        </w:rPr>
        <w:t xml:space="preserve"> będzie dysponował co najmniej:</w:t>
      </w:r>
    </w:p>
    <w:p w14:paraId="193A7990" w14:textId="77777777" w:rsidR="00B61EBD" w:rsidRDefault="00B61EBD" w:rsidP="00740D95">
      <w:pPr>
        <w:autoSpaceDE w:val="0"/>
        <w:autoSpaceDN w:val="0"/>
        <w:adjustRightInd w:val="0"/>
        <w:spacing w:after="0" w:line="240" w:lineRule="auto"/>
        <w:ind w:left="1020"/>
        <w:jc w:val="both"/>
        <w:rPr>
          <w:rFonts w:ascii="Arial" w:eastAsia="Courier New" w:hAnsi="Arial" w:cs="Arial"/>
          <w:color w:val="000000"/>
          <w:sz w:val="18"/>
          <w:szCs w:val="18"/>
          <w:lang w:eastAsia="pl-PL"/>
        </w:rPr>
      </w:pPr>
    </w:p>
    <w:p w14:paraId="73563BBD" w14:textId="518C6549" w:rsidR="00740D95" w:rsidRDefault="00CE4849" w:rsidP="00920E2B">
      <w:pPr>
        <w:pStyle w:val="Akapitzlist"/>
        <w:numPr>
          <w:ilvl w:val="0"/>
          <w:numId w:val="51"/>
        </w:numPr>
        <w:spacing w:line="276" w:lineRule="auto"/>
        <w:ind w:left="1380"/>
        <w:jc w:val="both"/>
        <w:rPr>
          <w:rFonts w:ascii="Arial" w:hAnsi="Arial" w:cs="Arial"/>
          <w:sz w:val="18"/>
          <w:szCs w:val="18"/>
        </w:rPr>
      </w:pPr>
      <w:r>
        <w:rPr>
          <w:rFonts w:ascii="Arial" w:hAnsi="Arial" w:cs="Arial"/>
          <w:sz w:val="18"/>
          <w:szCs w:val="18"/>
        </w:rPr>
        <w:t>7</w:t>
      </w:r>
      <w:r w:rsidR="00740D95" w:rsidRPr="00740D95">
        <w:rPr>
          <w:rFonts w:ascii="Arial" w:hAnsi="Arial" w:cs="Arial"/>
          <w:sz w:val="18"/>
          <w:szCs w:val="18"/>
        </w:rPr>
        <w:t xml:space="preserve"> autobusami (w tym jeden przystosowany do przewo</w:t>
      </w:r>
      <w:r w:rsidR="00740D95">
        <w:rPr>
          <w:rFonts w:ascii="Arial" w:hAnsi="Arial" w:cs="Arial"/>
          <w:sz w:val="18"/>
          <w:szCs w:val="18"/>
        </w:rPr>
        <w:t>z</w:t>
      </w:r>
      <w:r w:rsidR="00740D95" w:rsidRPr="00740D95">
        <w:rPr>
          <w:rFonts w:ascii="Arial" w:hAnsi="Arial" w:cs="Arial"/>
          <w:sz w:val="18"/>
          <w:szCs w:val="18"/>
        </w:rPr>
        <w:t>u osób niepełnosprawnych)</w:t>
      </w:r>
      <w:r w:rsidR="00B61EBD">
        <w:rPr>
          <w:rFonts w:ascii="Arial" w:hAnsi="Arial" w:cs="Arial"/>
          <w:sz w:val="18"/>
          <w:szCs w:val="18"/>
        </w:rPr>
        <w:t xml:space="preserve"> </w:t>
      </w:r>
      <w:r>
        <w:rPr>
          <w:rFonts w:ascii="Arial" w:hAnsi="Arial" w:cs="Arial"/>
          <w:sz w:val="18"/>
          <w:szCs w:val="18"/>
        </w:rPr>
        <w:t>o liczbie miejsc siedzących nie mniej niż 4</w:t>
      </w:r>
      <w:r w:rsidR="00484E47">
        <w:rPr>
          <w:rFonts w:ascii="Arial" w:hAnsi="Arial" w:cs="Arial"/>
          <w:sz w:val="18"/>
          <w:szCs w:val="18"/>
        </w:rPr>
        <w:t>5</w:t>
      </w:r>
      <w:r>
        <w:rPr>
          <w:rFonts w:ascii="Arial" w:hAnsi="Arial" w:cs="Arial"/>
          <w:sz w:val="18"/>
          <w:szCs w:val="18"/>
        </w:rPr>
        <w:t xml:space="preserve"> osób każdy </w:t>
      </w:r>
      <w:r w:rsidR="00B61EBD">
        <w:rPr>
          <w:rFonts w:ascii="Arial" w:hAnsi="Arial" w:cs="Arial"/>
          <w:sz w:val="18"/>
          <w:szCs w:val="18"/>
        </w:rPr>
        <w:t>- dla CZĘŚCI 1</w:t>
      </w:r>
    </w:p>
    <w:p w14:paraId="4E3EA4DD" w14:textId="77777777" w:rsidR="00B61EBD" w:rsidRDefault="00C502F8" w:rsidP="00920E2B">
      <w:pPr>
        <w:pStyle w:val="Akapitzlist"/>
        <w:numPr>
          <w:ilvl w:val="0"/>
          <w:numId w:val="51"/>
        </w:numPr>
        <w:spacing w:line="276" w:lineRule="auto"/>
        <w:ind w:left="1380"/>
        <w:jc w:val="both"/>
        <w:rPr>
          <w:rFonts w:ascii="Arial" w:hAnsi="Arial" w:cs="Arial"/>
          <w:sz w:val="18"/>
          <w:szCs w:val="18"/>
        </w:rPr>
      </w:pPr>
      <w:r>
        <w:rPr>
          <w:rFonts w:ascii="Arial" w:hAnsi="Arial" w:cs="Arial"/>
          <w:sz w:val="18"/>
          <w:szCs w:val="18"/>
        </w:rPr>
        <w:t xml:space="preserve">3 pojazdami </w:t>
      </w:r>
      <w:r w:rsidR="00B61EBD">
        <w:rPr>
          <w:rFonts w:ascii="Arial" w:hAnsi="Arial" w:cs="Arial"/>
          <w:sz w:val="18"/>
          <w:szCs w:val="18"/>
        </w:rPr>
        <w:t xml:space="preserve">przystosowanymi do </w:t>
      </w:r>
      <w:r>
        <w:rPr>
          <w:rFonts w:ascii="Arial" w:hAnsi="Arial" w:cs="Arial"/>
          <w:sz w:val="18"/>
          <w:szCs w:val="18"/>
        </w:rPr>
        <w:t xml:space="preserve">przewozu osób niepełnosprawnych (co najmniej 5-osobowymi) </w:t>
      </w:r>
      <w:r w:rsidR="00B61EBD">
        <w:rPr>
          <w:rFonts w:ascii="Arial" w:hAnsi="Arial" w:cs="Arial"/>
          <w:sz w:val="18"/>
          <w:szCs w:val="18"/>
        </w:rPr>
        <w:t>– dla CZĘŚCI 2</w:t>
      </w:r>
    </w:p>
    <w:p w14:paraId="54479F01" w14:textId="77777777" w:rsidR="00225FC3" w:rsidRDefault="00225FC3" w:rsidP="00544C5E">
      <w:pPr>
        <w:spacing w:after="0" w:line="276" w:lineRule="auto"/>
        <w:jc w:val="both"/>
        <w:rPr>
          <w:rFonts w:ascii="Arial" w:hAnsi="Arial" w:cs="Arial"/>
          <w:sz w:val="18"/>
          <w:szCs w:val="18"/>
        </w:rPr>
      </w:pPr>
    </w:p>
    <w:p w14:paraId="5AABD8B5" w14:textId="174AC984" w:rsidR="00B61EBD" w:rsidRDefault="00C502F8" w:rsidP="000D686A">
      <w:pPr>
        <w:spacing w:line="276" w:lineRule="auto"/>
        <w:ind w:left="1020"/>
        <w:jc w:val="both"/>
        <w:rPr>
          <w:rFonts w:ascii="Arial" w:eastAsia="Courier New" w:hAnsi="Arial" w:cs="Arial"/>
          <w:color w:val="000000"/>
          <w:sz w:val="18"/>
          <w:szCs w:val="18"/>
          <w:lang w:eastAsia="pl-PL"/>
        </w:rPr>
      </w:pPr>
      <w:r>
        <w:rPr>
          <w:rFonts w:ascii="Arial" w:hAnsi="Arial" w:cs="Arial"/>
          <w:sz w:val="18"/>
          <w:szCs w:val="18"/>
        </w:rPr>
        <w:t>Określony powyżej w</w:t>
      </w:r>
      <w:r w:rsidR="00225FC3">
        <w:rPr>
          <w:rFonts w:ascii="Arial" w:hAnsi="Arial" w:cs="Arial"/>
          <w:sz w:val="18"/>
          <w:szCs w:val="18"/>
        </w:rPr>
        <w:t xml:space="preserve">arunek posiadania </w:t>
      </w:r>
      <w:r>
        <w:rPr>
          <w:rFonts w:ascii="Arial" w:hAnsi="Arial" w:cs="Arial"/>
          <w:sz w:val="18"/>
          <w:szCs w:val="18"/>
        </w:rPr>
        <w:t>pojazdów</w:t>
      </w:r>
      <w:r w:rsidR="00225FC3">
        <w:rPr>
          <w:rFonts w:ascii="Arial" w:hAnsi="Arial" w:cs="Arial"/>
          <w:sz w:val="18"/>
          <w:szCs w:val="18"/>
        </w:rPr>
        <w:t xml:space="preserve"> jest określony dla obu części rozłącznie, tzn. jeśli Wykonawca zamierza złożyć ofertę na obie części zamó</w:t>
      </w:r>
      <w:r w:rsidR="00CE4849">
        <w:rPr>
          <w:rFonts w:ascii="Arial" w:hAnsi="Arial" w:cs="Arial"/>
          <w:sz w:val="18"/>
          <w:szCs w:val="18"/>
        </w:rPr>
        <w:t xml:space="preserve">wienia musi dysponować łącznie </w:t>
      </w:r>
      <w:r w:rsidR="00200157">
        <w:rPr>
          <w:rFonts w:ascii="Arial" w:hAnsi="Arial" w:cs="Arial"/>
          <w:sz w:val="18"/>
          <w:szCs w:val="18"/>
        </w:rPr>
        <w:t>10</w:t>
      </w:r>
      <w:r w:rsidR="00225FC3">
        <w:rPr>
          <w:rFonts w:ascii="Arial" w:hAnsi="Arial" w:cs="Arial"/>
          <w:sz w:val="18"/>
          <w:szCs w:val="18"/>
        </w:rPr>
        <w:t xml:space="preserve"> </w:t>
      </w:r>
      <w:r>
        <w:rPr>
          <w:rFonts w:ascii="Arial" w:hAnsi="Arial" w:cs="Arial"/>
          <w:sz w:val="18"/>
          <w:szCs w:val="18"/>
        </w:rPr>
        <w:t>pojazdami</w:t>
      </w:r>
      <w:r w:rsidR="009045A9">
        <w:rPr>
          <w:rFonts w:ascii="Arial" w:hAnsi="Arial" w:cs="Arial"/>
          <w:sz w:val="18"/>
          <w:szCs w:val="18"/>
        </w:rPr>
        <w:t xml:space="preserve"> o wymaganej liczbie miejsc</w:t>
      </w:r>
      <w:r w:rsidR="00225FC3">
        <w:rPr>
          <w:rFonts w:ascii="Arial" w:hAnsi="Arial" w:cs="Arial"/>
          <w:sz w:val="18"/>
          <w:szCs w:val="18"/>
        </w:rPr>
        <w:t xml:space="preserve"> (w tym </w:t>
      </w:r>
      <w:r>
        <w:rPr>
          <w:rFonts w:ascii="Arial" w:hAnsi="Arial" w:cs="Arial"/>
          <w:sz w:val="18"/>
          <w:szCs w:val="18"/>
        </w:rPr>
        <w:t>4</w:t>
      </w:r>
      <w:r w:rsidR="00225FC3">
        <w:rPr>
          <w:rFonts w:ascii="Arial" w:hAnsi="Arial" w:cs="Arial"/>
          <w:sz w:val="18"/>
          <w:szCs w:val="18"/>
        </w:rPr>
        <w:t xml:space="preserve"> przystosowane do przewozu osób niepełnosprawnych). </w:t>
      </w:r>
    </w:p>
    <w:p w14:paraId="0DA56E73" w14:textId="77777777" w:rsidR="00B52FB2" w:rsidRPr="006E075B" w:rsidRDefault="00B52FB2" w:rsidP="00920E2B">
      <w:pPr>
        <w:widowControl w:val="0"/>
        <w:numPr>
          <w:ilvl w:val="0"/>
          <w:numId w:val="15"/>
        </w:numPr>
        <w:spacing w:after="0" w:line="276" w:lineRule="auto"/>
        <w:ind w:left="1020"/>
        <w:contextualSpacing/>
        <w:jc w:val="both"/>
        <w:rPr>
          <w:rFonts w:ascii="Arial" w:eastAsia="Courier New" w:hAnsi="Arial" w:cs="Arial"/>
          <w:b/>
          <w:color w:val="000000"/>
          <w:sz w:val="18"/>
          <w:szCs w:val="18"/>
          <w:lang w:eastAsia="pl-PL" w:bidi="pl-PL"/>
        </w:rPr>
      </w:pPr>
      <w:r w:rsidRPr="006E075B">
        <w:rPr>
          <w:rFonts w:ascii="Arial" w:eastAsia="Courier New" w:hAnsi="Arial" w:cs="Arial"/>
          <w:b/>
          <w:color w:val="000000"/>
          <w:sz w:val="18"/>
          <w:szCs w:val="18"/>
          <w:lang w:eastAsia="pl-PL" w:bidi="pl-PL"/>
        </w:rPr>
        <w:t xml:space="preserve">Zdolność zawodowa: </w:t>
      </w:r>
    </w:p>
    <w:p w14:paraId="1E8AEB53" w14:textId="77777777" w:rsidR="00B61EBD" w:rsidRDefault="00B52FB2" w:rsidP="00B52FB2">
      <w:pPr>
        <w:autoSpaceDE w:val="0"/>
        <w:autoSpaceDN w:val="0"/>
        <w:adjustRightInd w:val="0"/>
        <w:spacing w:after="0" w:line="240" w:lineRule="auto"/>
        <w:ind w:left="1009"/>
        <w:jc w:val="both"/>
        <w:rPr>
          <w:rFonts w:ascii="Arial" w:eastAsia="Courier New" w:hAnsi="Arial" w:cs="Arial"/>
          <w:color w:val="000000"/>
          <w:sz w:val="18"/>
          <w:szCs w:val="18"/>
          <w:lang w:eastAsia="pl-PL"/>
        </w:rPr>
      </w:pPr>
      <w:r w:rsidRPr="006E075B">
        <w:rPr>
          <w:rFonts w:ascii="Arial" w:eastAsia="Courier New" w:hAnsi="Arial" w:cs="Arial"/>
          <w:color w:val="000000"/>
          <w:sz w:val="18"/>
          <w:szCs w:val="18"/>
          <w:lang w:eastAsia="pl-PL"/>
        </w:rPr>
        <w:t xml:space="preserve">Zamawiający uzna warunek za spełniony, jeśli Wykonawca wykaże, iż dysponuje lub będzie dysponował </w:t>
      </w:r>
      <w:r w:rsidR="004B0CEC">
        <w:rPr>
          <w:rFonts w:ascii="Arial" w:eastAsia="Courier New" w:hAnsi="Arial" w:cs="Arial"/>
          <w:color w:val="000000"/>
          <w:sz w:val="18"/>
          <w:szCs w:val="18"/>
          <w:lang w:eastAsia="pl-PL"/>
        </w:rPr>
        <w:t>co najmniej</w:t>
      </w:r>
      <w:r w:rsidR="00B61EBD">
        <w:rPr>
          <w:rFonts w:ascii="Arial" w:eastAsia="Courier New" w:hAnsi="Arial" w:cs="Arial"/>
          <w:color w:val="000000"/>
          <w:sz w:val="18"/>
          <w:szCs w:val="18"/>
          <w:lang w:eastAsia="pl-PL"/>
        </w:rPr>
        <w:t>:</w:t>
      </w:r>
    </w:p>
    <w:p w14:paraId="527295CF" w14:textId="77777777" w:rsidR="00B61EBD" w:rsidRDefault="00B61EBD" w:rsidP="00B52FB2">
      <w:pPr>
        <w:autoSpaceDE w:val="0"/>
        <w:autoSpaceDN w:val="0"/>
        <w:adjustRightInd w:val="0"/>
        <w:spacing w:after="0" w:line="240" w:lineRule="auto"/>
        <w:ind w:left="1009"/>
        <w:jc w:val="both"/>
        <w:rPr>
          <w:rFonts w:ascii="Arial" w:eastAsia="Courier New" w:hAnsi="Arial" w:cs="Arial"/>
          <w:color w:val="000000"/>
          <w:sz w:val="18"/>
          <w:szCs w:val="18"/>
          <w:lang w:eastAsia="pl-PL"/>
        </w:rPr>
      </w:pPr>
    </w:p>
    <w:p w14:paraId="10EA0B0E" w14:textId="77777777" w:rsidR="00DB025A" w:rsidRDefault="00CE4849" w:rsidP="00920E2B">
      <w:pPr>
        <w:pStyle w:val="Akapitzlist"/>
        <w:numPr>
          <w:ilvl w:val="0"/>
          <w:numId w:val="51"/>
        </w:numPr>
        <w:spacing w:line="276" w:lineRule="auto"/>
        <w:ind w:left="1380"/>
        <w:jc w:val="both"/>
        <w:rPr>
          <w:rFonts w:ascii="Arial" w:hAnsi="Arial" w:cs="Arial"/>
          <w:sz w:val="18"/>
          <w:szCs w:val="18"/>
        </w:rPr>
      </w:pPr>
      <w:r>
        <w:rPr>
          <w:rFonts w:ascii="Arial" w:hAnsi="Arial" w:cs="Arial"/>
          <w:sz w:val="18"/>
          <w:szCs w:val="18"/>
        </w:rPr>
        <w:t>7</w:t>
      </w:r>
      <w:r w:rsidR="00DB025A">
        <w:rPr>
          <w:rFonts w:ascii="Arial" w:hAnsi="Arial" w:cs="Arial"/>
          <w:sz w:val="18"/>
          <w:szCs w:val="18"/>
        </w:rPr>
        <w:t xml:space="preserve"> osobami (kierowcami</w:t>
      </w:r>
      <w:r w:rsidR="00DB025A" w:rsidRPr="00DB025A">
        <w:rPr>
          <w:rFonts w:ascii="Arial" w:hAnsi="Arial" w:cs="Arial"/>
          <w:sz w:val="18"/>
          <w:szCs w:val="18"/>
        </w:rPr>
        <w:t xml:space="preserve">) zdolnymi do wykonania zamówienia tj. posiadającymi </w:t>
      </w:r>
      <w:r w:rsidR="00DB025A">
        <w:rPr>
          <w:rFonts w:ascii="Arial" w:hAnsi="Arial" w:cs="Arial"/>
          <w:sz w:val="18"/>
          <w:szCs w:val="18"/>
        </w:rPr>
        <w:t xml:space="preserve">odpowiednie </w:t>
      </w:r>
      <w:r w:rsidR="00DB025A" w:rsidRPr="00DB025A">
        <w:rPr>
          <w:rFonts w:ascii="Arial" w:hAnsi="Arial" w:cs="Arial"/>
          <w:sz w:val="18"/>
          <w:szCs w:val="18"/>
        </w:rPr>
        <w:t>upra</w:t>
      </w:r>
      <w:r w:rsidR="00DB025A">
        <w:rPr>
          <w:rFonts w:ascii="Arial" w:hAnsi="Arial" w:cs="Arial"/>
          <w:sz w:val="18"/>
          <w:szCs w:val="18"/>
        </w:rPr>
        <w:t>wnienia do prowadzenia pojazdów niezbędnych do wykonania zamówienia</w:t>
      </w:r>
      <w:r w:rsidR="00500EDF">
        <w:rPr>
          <w:rFonts w:ascii="Arial" w:hAnsi="Arial" w:cs="Arial"/>
          <w:sz w:val="18"/>
          <w:szCs w:val="18"/>
        </w:rPr>
        <w:t xml:space="preserve"> </w:t>
      </w:r>
      <w:r w:rsidR="00B61EBD">
        <w:rPr>
          <w:rFonts w:ascii="Arial" w:hAnsi="Arial" w:cs="Arial"/>
          <w:sz w:val="18"/>
          <w:szCs w:val="18"/>
        </w:rPr>
        <w:t>- dla CZĘŚCI 1</w:t>
      </w:r>
    </w:p>
    <w:p w14:paraId="7DB6DE4A" w14:textId="77777777" w:rsidR="00B61EBD" w:rsidRDefault="00B61EBD" w:rsidP="00B61EBD">
      <w:pPr>
        <w:pStyle w:val="Akapitzlist"/>
        <w:spacing w:line="276" w:lineRule="auto"/>
        <w:ind w:left="1380"/>
        <w:jc w:val="both"/>
        <w:rPr>
          <w:rFonts w:ascii="Arial" w:hAnsi="Arial" w:cs="Arial"/>
          <w:sz w:val="18"/>
          <w:szCs w:val="18"/>
        </w:rPr>
      </w:pPr>
    </w:p>
    <w:p w14:paraId="6B7AC4A7" w14:textId="77777777" w:rsidR="00B61EBD" w:rsidRDefault="00C502F8" w:rsidP="00920E2B">
      <w:pPr>
        <w:pStyle w:val="Akapitzlist"/>
        <w:numPr>
          <w:ilvl w:val="0"/>
          <w:numId w:val="51"/>
        </w:numPr>
        <w:spacing w:line="276" w:lineRule="auto"/>
        <w:ind w:left="1380"/>
        <w:jc w:val="both"/>
        <w:rPr>
          <w:rFonts w:ascii="Arial" w:hAnsi="Arial" w:cs="Arial"/>
          <w:sz w:val="18"/>
          <w:szCs w:val="18"/>
        </w:rPr>
      </w:pPr>
      <w:r>
        <w:rPr>
          <w:rFonts w:ascii="Arial" w:hAnsi="Arial" w:cs="Arial"/>
          <w:sz w:val="18"/>
          <w:szCs w:val="18"/>
        </w:rPr>
        <w:t>3</w:t>
      </w:r>
      <w:r w:rsidR="00B61EBD">
        <w:rPr>
          <w:rFonts w:ascii="Arial" w:hAnsi="Arial" w:cs="Arial"/>
          <w:sz w:val="18"/>
          <w:szCs w:val="18"/>
        </w:rPr>
        <w:t xml:space="preserve"> osobami (kierowcami</w:t>
      </w:r>
      <w:r w:rsidR="00B61EBD" w:rsidRPr="00DB025A">
        <w:rPr>
          <w:rFonts w:ascii="Arial" w:hAnsi="Arial" w:cs="Arial"/>
          <w:sz w:val="18"/>
          <w:szCs w:val="18"/>
        </w:rPr>
        <w:t xml:space="preserve">) zdolnymi do wykonania zamówienia tj. posiadającymi </w:t>
      </w:r>
      <w:r w:rsidR="00B61EBD">
        <w:rPr>
          <w:rFonts w:ascii="Arial" w:hAnsi="Arial" w:cs="Arial"/>
          <w:sz w:val="18"/>
          <w:szCs w:val="18"/>
        </w:rPr>
        <w:t xml:space="preserve">odpowiednie </w:t>
      </w:r>
      <w:r w:rsidR="00B61EBD" w:rsidRPr="00DB025A">
        <w:rPr>
          <w:rFonts w:ascii="Arial" w:hAnsi="Arial" w:cs="Arial"/>
          <w:sz w:val="18"/>
          <w:szCs w:val="18"/>
        </w:rPr>
        <w:t>upra</w:t>
      </w:r>
      <w:r w:rsidR="00B61EBD">
        <w:rPr>
          <w:rFonts w:ascii="Arial" w:hAnsi="Arial" w:cs="Arial"/>
          <w:sz w:val="18"/>
          <w:szCs w:val="18"/>
        </w:rPr>
        <w:t>wnienia do prowadzenia pojazdów niezb</w:t>
      </w:r>
      <w:r w:rsidR="00CE4849">
        <w:rPr>
          <w:rFonts w:ascii="Arial" w:hAnsi="Arial" w:cs="Arial"/>
          <w:sz w:val="18"/>
          <w:szCs w:val="18"/>
        </w:rPr>
        <w:t xml:space="preserve">ędnych do wykonania zamówienia - </w:t>
      </w:r>
      <w:r w:rsidR="00B61EBD">
        <w:rPr>
          <w:rFonts w:ascii="Arial" w:hAnsi="Arial" w:cs="Arial"/>
          <w:sz w:val="18"/>
          <w:szCs w:val="18"/>
        </w:rPr>
        <w:t>dla CZĘŚCI 2</w:t>
      </w:r>
    </w:p>
    <w:p w14:paraId="5FD7199A" w14:textId="77777777" w:rsidR="00B61EBD" w:rsidRDefault="00B61EBD" w:rsidP="00B52FB2">
      <w:pPr>
        <w:autoSpaceDE w:val="0"/>
        <w:autoSpaceDN w:val="0"/>
        <w:adjustRightInd w:val="0"/>
        <w:spacing w:after="0" w:line="240" w:lineRule="auto"/>
        <w:ind w:left="1009"/>
        <w:jc w:val="both"/>
        <w:rPr>
          <w:rFonts w:ascii="Arial" w:eastAsia="Courier New" w:hAnsi="Arial" w:cs="Arial"/>
          <w:color w:val="000000"/>
          <w:sz w:val="18"/>
          <w:szCs w:val="18"/>
          <w:lang w:eastAsia="pl-PL"/>
        </w:rPr>
      </w:pPr>
    </w:p>
    <w:p w14:paraId="59FE082E" w14:textId="77777777" w:rsidR="000D686A" w:rsidRDefault="000D686A" w:rsidP="000D686A">
      <w:pPr>
        <w:spacing w:line="276" w:lineRule="auto"/>
        <w:ind w:left="1020"/>
        <w:jc w:val="both"/>
        <w:rPr>
          <w:rFonts w:ascii="Arial" w:eastAsia="Courier New" w:hAnsi="Arial" w:cs="Arial"/>
          <w:color w:val="000000"/>
          <w:sz w:val="18"/>
          <w:szCs w:val="18"/>
          <w:lang w:eastAsia="pl-PL"/>
        </w:rPr>
      </w:pPr>
      <w:r>
        <w:rPr>
          <w:rFonts w:ascii="Arial" w:hAnsi="Arial" w:cs="Arial"/>
          <w:sz w:val="18"/>
          <w:szCs w:val="18"/>
        </w:rPr>
        <w:t xml:space="preserve">Warunek dysponowania kierowcami jest </w:t>
      </w:r>
      <w:r w:rsidR="00200157">
        <w:rPr>
          <w:rFonts w:ascii="Arial" w:hAnsi="Arial" w:cs="Arial"/>
          <w:sz w:val="18"/>
          <w:szCs w:val="18"/>
        </w:rPr>
        <w:t>określony dla obu części rozłącznie</w:t>
      </w:r>
      <w:r>
        <w:rPr>
          <w:rFonts w:ascii="Arial" w:hAnsi="Arial" w:cs="Arial"/>
          <w:sz w:val="18"/>
          <w:szCs w:val="18"/>
        </w:rPr>
        <w:t xml:space="preserve">, tzn. jeśli Wykonawca zamierza złożyć ofertę na obie części zamówienia musi dysponować łącznie </w:t>
      </w:r>
      <w:r w:rsidR="00200157">
        <w:rPr>
          <w:rFonts w:ascii="Arial" w:hAnsi="Arial" w:cs="Arial"/>
          <w:sz w:val="18"/>
          <w:szCs w:val="18"/>
        </w:rPr>
        <w:t>10</w:t>
      </w:r>
      <w:r>
        <w:rPr>
          <w:rFonts w:ascii="Arial" w:hAnsi="Arial" w:cs="Arial"/>
          <w:sz w:val="18"/>
          <w:szCs w:val="18"/>
        </w:rPr>
        <w:t xml:space="preserve"> kierowcami posiadającymi odpowiednie uprawnienia. </w:t>
      </w:r>
    </w:p>
    <w:p w14:paraId="018CA162" w14:textId="77777777" w:rsidR="00B52FB2" w:rsidRPr="006E075B" w:rsidRDefault="00B52FB2" w:rsidP="00B52FB2">
      <w:pPr>
        <w:autoSpaceDE w:val="0"/>
        <w:autoSpaceDN w:val="0"/>
        <w:adjustRightInd w:val="0"/>
        <w:spacing w:after="0" w:line="240" w:lineRule="auto"/>
        <w:ind w:left="1009"/>
        <w:rPr>
          <w:rFonts w:ascii="Arial" w:eastAsia="Courier New" w:hAnsi="Arial" w:cs="Arial"/>
          <w:color w:val="000000"/>
          <w:sz w:val="18"/>
          <w:szCs w:val="18"/>
          <w:lang w:eastAsia="pl-PL"/>
        </w:rPr>
      </w:pPr>
      <w:r w:rsidRPr="006E075B">
        <w:rPr>
          <w:rFonts w:ascii="Arial" w:eastAsia="Courier New" w:hAnsi="Arial" w:cs="Arial"/>
          <w:color w:val="000000"/>
          <w:sz w:val="18"/>
          <w:szCs w:val="18"/>
          <w:lang w:eastAsia="pl-PL"/>
        </w:rPr>
        <w:t xml:space="preserve">Wymieniony skład osobowy zespołu Wykonawcy należy traktować jako minimalne wymagania Zamawiającego i nie wyczerpuje całości personelu niezbędnego do rzetelnego wypełnienia zobowiązań Wykonawcy. </w:t>
      </w:r>
    </w:p>
    <w:p w14:paraId="0B17E9D2" w14:textId="77777777" w:rsidR="00B52FB2" w:rsidRPr="006E075B" w:rsidRDefault="00B52FB2" w:rsidP="00B52FB2">
      <w:pPr>
        <w:autoSpaceDE w:val="0"/>
        <w:autoSpaceDN w:val="0"/>
        <w:adjustRightInd w:val="0"/>
        <w:spacing w:after="0" w:line="240" w:lineRule="auto"/>
        <w:ind w:left="300"/>
        <w:rPr>
          <w:rFonts w:ascii="Arial" w:eastAsia="Courier New" w:hAnsi="Arial" w:cs="Arial"/>
          <w:b/>
          <w:bCs/>
          <w:color w:val="000000"/>
          <w:sz w:val="18"/>
          <w:szCs w:val="18"/>
          <w:lang w:eastAsia="pl-PL"/>
        </w:rPr>
      </w:pPr>
    </w:p>
    <w:p w14:paraId="2F71E021" w14:textId="77777777" w:rsidR="00A0404C" w:rsidRPr="009E2353" w:rsidRDefault="00A0404C" w:rsidP="00920E2B">
      <w:pPr>
        <w:pStyle w:val="Akapitzlist"/>
        <w:numPr>
          <w:ilvl w:val="0"/>
          <w:numId w:val="24"/>
        </w:numPr>
        <w:spacing w:line="276" w:lineRule="auto"/>
        <w:jc w:val="both"/>
        <w:rPr>
          <w:rFonts w:ascii="Arial" w:eastAsia="Arial" w:hAnsi="Arial" w:cs="Arial"/>
          <w:bCs/>
          <w:sz w:val="18"/>
          <w:szCs w:val="18"/>
        </w:rPr>
      </w:pPr>
      <w:r w:rsidRPr="009E2353">
        <w:rPr>
          <w:rFonts w:ascii="Arial" w:eastAsia="Arial" w:hAnsi="Arial" w:cs="Arial"/>
          <w:bCs/>
          <w:sz w:val="18"/>
          <w:szCs w:val="18"/>
        </w:rPr>
        <w:t>Zamawiający, w stosunku do Wykonawców wspólnie ubiegających się o udzielenie zamówienia, w odniesieniu do warunku dotyczącego zdolności technicznej lub zawodowej – dopuszcza łączne spełnianie warunku przez Wykonawców.</w:t>
      </w:r>
    </w:p>
    <w:p w14:paraId="3EB011DD" w14:textId="77777777" w:rsidR="00A0404C" w:rsidRDefault="00A0404C" w:rsidP="00A0404C">
      <w:pPr>
        <w:widowControl w:val="0"/>
        <w:spacing w:after="0" w:line="276" w:lineRule="auto"/>
        <w:ind w:left="284"/>
        <w:jc w:val="both"/>
        <w:rPr>
          <w:rFonts w:ascii="Arial" w:eastAsia="Arial" w:hAnsi="Arial" w:cs="Arial"/>
          <w:color w:val="000000"/>
          <w:sz w:val="18"/>
          <w:szCs w:val="18"/>
          <w:lang w:eastAsia="pl-PL" w:bidi="pl-PL"/>
        </w:rPr>
      </w:pPr>
    </w:p>
    <w:p w14:paraId="03AA3281" w14:textId="77777777" w:rsidR="009E2353" w:rsidRPr="006E075B" w:rsidRDefault="009E2353" w:rsidP="00920E2B">
      <w:pPr>
        <w:keepNext/>
        <w:keepLines/>
        <w:widowControl w:val="0"/>
        <w:numPr>
          <w:ilvl w:val="0"/>
          <w:numId w:val="14"/>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Podstawy wykluczenia z postępowania</w:t>
      </w:r>
    </w:p>
    <w:p w14:paraId="3360272D" w14:textId="77777777" w:rsidR="00A0404C" w:rsidRDefault="00A0404C" w:rsidP="00A0404C">
      <w:pPr>
        <w:widowControl w:val="0"/>
        <w:spacing w:after="0" w:line="276" w:lineRule="auto"/>
        <w:ind w:left="284"/>
        <w:jc w:val="both"/>
        <w:rPr>
          <w:rFonts w:ascii="Arial" w:eastAsia="Arial" w:hAnsi="Arial" w:cs="Arial"/>
          <w:color w:val="000000"/>
          <w:sz w:val="18"/>
          <w:szCs w:val="18"/>
          <w:lang w:eastAsia="pl-PL" w:bidi="pl-PL"/>
        </w:rPr>
      </w:pPr>
    </w:p>
    <w:p w14:paraId="4904B6C2" w14:textId="77777777" w:rsidR="009E6F60" w:rsidRDefault="009E6F60" w:rsidP="00920E2B">
      <w:pPr>
        <w:pStyle w:val="Akapitzlist"/>
        <w:numPr>
          <w:ilvl w:val="0"/>
          <w:numId w:val="27"/>
        </w:numPr>
        <w:spacing w:line="276" w:lineRule="auto"/>
        <w:jc w:val="both"/>
        <w:rPr>
          <w:rFonts w:ascii="Arial" w:eastAsia="Arial" w:hAnsi="Arial" w:cs="Arial"/>
          <w:bCs/>
          <w:sz w:val="18"/>
          <w:szCs w:val="18"/>
        </w:rPr>
      </w:pPr>
      <w:r w:rsidRPr="006D3F44">
        <w:rPr>
          <w:rFonts w:ascii="Arial" w:eastAsia="Arial" w:hAnsi="Arial" w:cs="Arial"/>
          <w:bCs/>
          <w:sz w:val="18"/>
          <w:szCs w:val="18"/>
        </w:rPr>
        <w:t xml:space="preserve">Z postępowania o udzielenie zamówienia wyklucza się Wykonawców, w stosunku do których zachodzi którakolwiek z okoliczności wskazanych: </w:t>
      </w:r>
    </w:p>
    <w:p w14:paraId="54E40D29" w14:textId="77777777" w:rsidR="009E6F60" w:rsidRDefault="009E6F60" w:rsidP="00920E2B">
      <w:pPr>
        <w:widowControl w:val="0"/>
        <w:numPr>
          <w:ilvl w:val="0"/>
          <w:numId w:val="28"/>
        </w:numPr>
        <w:tabs>
          <w:tab w:val="left" w:pos="665"/>
        </w:tabs>
        <w:spacing w:after="0" w:line="276" w:lineRule="auto"/>
        <w:ind w:left="660" w:hanging="280"/>
        <w:jc w:val="both"/>
        <w:rPr>
          <w:rFonts w:ascii="Arial" w:eastAsia="Arial" w:hAnsi="Arial" w:cs="Arial"/>
          <w:color w:val="000000"/>
          <w:sz w:val="18"/>
          <w:szCs w:val="18"/>
          <w:lang w:eastAsia="pl-PL" w:bidi="pl-PL"/>
        </w:rPr>
      </w:pPr>
      <w:r w:rsidRPr="006D3F44">
        <w:rPr>
          <w:rFonts w:ascii="Arial" w:eastAsia="Arial" w:hAnsi="Arial" w:cs="Arial"/>
          <w:color w:val="000000"/>
          <w:sz w:val="18"/>
          <w:szCs w:val="18"/>
          <w:lang w:eastAsia="pl-PL" w:bidi="pl-PL"/>
        </w:rPr>
        <w:t xml:space="preserve">w art. 108 ust. 1 </w:t>
      </w:r>
      <w:r>
        <w:rPr>
          <w:rFonts w:ascii="Arial" w:eastAsia="Arial" w:hAnsi="Arial" w:cs="Arial"/>
          <w:color w:val="000000"/>
          <w:sz w:val="18"/>
          <w:szCs w:val="18"/>
          <w:lang w:eastAsia="pl-PL" w:bidi="pl-PL"/>
        </w:rPr>
        <w:t>Pzp</w:t>
      </w:r>
      <w:r w:rsidRPr="006D3F44">
        <w:rPr>
          <w:rFonts w:ascii="Arial" w:eastAsia="Arial" w:hAnsi="Arial" w:cs="Arial"/>
          <w:color w:val="000000"/>
          <w:sz w:val="18"/>
          <w:szCs w:val="18"/>
          <w:lang w:eastAsia="pl-PL" w:bidi="pl-PL"/>
        </w:rPr>
        <w:t xml:space="preserve">.; </w:t>
      </w:r>
      <w:proofErr w:type="spellStart"/>
      <w:r>
        <w:rPr>
          <w:rFonts w:ascii="Arial" w:eastAsia="Arial" w:hAnsi="Arial" w:cs="Arial"/>
          <w:color w:val="000000"/>
          <w:sz w:val="18"/>
          <w:szCs w:val="18"/>
          <w:lang w:eastAsia="pl-PL" w:bidi="pl-PL"/>
        </w:rPr>
        <w:t>tj</w:t>
      </w:r>
      <w:proofErr w:type="spellEnd"/>
      <w:r>
        <w:rPr>
          <w:rFonts w:ascii="Arial" w:eastAsia="Arial" w:hAnsi="Arial" w:cs="Arial"/>
          <w:color w:val="000000"/>
          <w:sz w:val="18"/>
          <w:szCs w:val="18"/>
          <w:lang w:eastAsia="pl-PL" w:bidi="pl-PL"/>
        </w:rPr>
        <w:t>:</w:t>
      </w:r>
    </w:p>
    <w:p w14:paraId="4BD9D22F" w14:textId="77777777" w:rsidR="009E6F60" w:rsidRPr="007D434C" w:rsidRDefault="009E6F60" w:rsidP="00920E2B">
      <w:pPr>
        <w:pStyle w:val="Akapitzlist"/>
        <w:numPr>
          <w:ilvl w:val="0"/>
          <w:numId w:val="26"/>
        </w:numPr>
        <w:spacing w:line="276" w:lineRule="auto"/>
        <w:jc w:val="both"/>
        <w:rPr>
          <w:rFonts w:ascii="Arial" w:eastAsia="Arial" w:hAnsi="Arial" w:cs="Arial"/>
          <w:sz w:val="18"/>
          <w:szCs w:val="18"/>
        </w:rPr>
      </w:pPr>
      <w:r w:rsidRPr="007D434C">
        <w:rPr>
          <w:rFonts w:ascii="Arial" w:eastAsia="Arial" w:hAnsi="Arial" w:cs="Arial"/>
          <w:sz w:val="18"/>
          <w:szCs w:val="18"/>
        </w:rPr>
        <w:t xml:space="preserve">Wykonawcę będącego osobą fizyczną, którego prawomocnie skazano za przestępstwo: </w:t>
      </w:r>
    </w:p>
    <w:p w14:paraId="3B66D7B4" w14:textId="26995A2E" w:rsidR="009E6F60" w:rsidRPr="009E6F60" w:rsidRDefault="009E6F60" w:rsidP="00920E2B">
      <w:pPr>
        <w:pStyle w:val="Akapitzlist"/>
        <w:numPr>
          <w:ilvl w:val="0"/>
          <w:numId w:val="64"/>
        </w:numPr>
        <w:autoSpaceDE w:val="0"/>
        <w:autoSpaceDN w:val="0"/>
        <w:adjustRightInd w:val="0"/>
        <w:jc w:val="both"/>
        <w:rPr>
          <w:rFonts w:ascii="Arial" w:hAnsi="Arial" w:cs="Arial"/>
          <w:sz w:val="18"/>
          <w:szCs w:val="18"/>
        </w:rPr>
      </w:pPr>
      <w:r w:rsidRPr="009E6F60">
        <w:rPr>
          <w:rFonts w:ascii="Arial" w:hAnsi="Arial" w:cs="Arial"/>
          <w:sz w:val="18"/>
          <w:szCs w:val="18"/>
        </w:rPr>
        <w:t>udziału w zorganizowanej grupie przestępczej albo związku mającym na celu popełnienie przestępstwa lub przestępstwa skarbowego, o którym mowa w art. 258 Kodeksu karnego,</w:t>
      </w:r>
    </w:p>
    <w:p w14:paraId="736DF126" w14:textId="28DFDA00" w:rsidR="009E6F60" w:rsidRPr="009E6F60" w:rsidRDefault="009E6F60" w:rsidP="00920E2B">
      <w:pPr>
        <w:pStyle w:val="Akapitzlist"/>
        <w:numPr>
          <w:ilvl w:val="0"/>
          <w:numId w:val="64"/>
        </w:numPr>
        <w:autoSpaceDE w:val="0"/>
        <w:autoSpaceDN w:val="0"/>
        <w:adjustRightInd w:val="0"/>
        <w:jc w:val="both"/>
        <w:rPr>
          <w:rFonts w:ascii="Arial" w:hAnsi="Arial" w:cs="Arial"/>
          <w:sz w:val="18"/>
          <w:szCs w:val="18"/>
        </w:rPr>
      </w:pPr>
      <w:r w:rsidRPr="009E6F60">
        <w:rPr>
          <w:rFonts w:ascii="Arial" w:hAnsi="Arial" w:cs="Arial"/>
          <w:sz w:val="18"/>
          <w:szCs w:val="18"/>
        </w:rPr>
        <w:t>handlu ludźmi, o którym mowa w art. 189a Kodeksu karnego,</w:t>
      </w:r>
    </w:p>
    <w:p w14:paraId="5BC93A0F" w14:textId="0D44BD8C" w:rsidR="009E6F60" w:rsidRPr="009E6F60" w:rsidRDefault="009E6F60" w:rsidP="00920E2B">
      <w:pPr>
        <w:pStyle w:val="Akapitzlist"/>
        <w:numPr>
          <w:ilvl w:val="0"/>
          <w:numId w:val="64"/>
        </w:numPr>
        <w:autoSpaceDE w:val="0"/>
        <w:autoSpaceDN w:val="0"/>
        <w:adjustRightInd w:val="0"/>
        <w:jc w:val="both"/>
        <w:rPr>
          <w:rFonts w:ascii="Arial" w:hAnsi="Arial" w:cs="Arial"/>
          <w:sz w:val="18"/>
          <w:szCs w:val="18"/>
        </w:rPr>
      </w:pPr>
      <w:r w:rsidRPr="009E6F60">
        <w:rPr>
          <w:rFonts w:ascii="Arial" w:hAnsi="Arial" w:cs="Arial"/>
          <w:sz w:val="18"/>
          <w:szCs w:val="18"/>
        </w:rPr>
        <w:t>którym mowa w art. 228-230a, art. 250a Kodeksu karnego, w art. 46-48 ustawy z dnia 25 czerwca 2010 r. o sporcie (Dz. U. z 2022 r. poz. 1599 i 2185) lub w art. 54 ust. 1-4 ustawy z dnia 12 maja 2011 r. o refundacji leków, środków spożywczych specjalnego przeznaczenia żywieniowego oraz wyrobów medycznych (Dz. U. z 2023 r. poz. 826),</w:t>
      </w:r>
    </w:p>
    <w:p w14:paraId="51C54A02" w14:textId="542D3D8B" w:rsidR="009E6F60" w:rsidRPr="009E6F60" w:rsidRDefault="009E6F60" w:rsidP="00920E2B">
      <w:pPr>
        <w:pStyle w:val="Akapitzlist"/>
        <w:numPr>
          <w:ilvl w:val="0"/>
          <w:numId w:val="64"/>
        </w:numPr>
        <w:autoSpaceDE w:val="0"/>
        <w:autoSpaceDN w:val="0"/>
        <w:adjustRightInd w:val="0"/>
        <w:jc w:val="both"/>
        <w:rPr>
          <w:rFonts w:ascii="Arial" w:hAnsi="Arial" w:cs="Arial"/>
          <w:sz w:val="18"/>
          <w:szCs w:val="18"/>
        </w:rPr>
      </w:pPr>
      <w:r w:rsidRPr="009E6F60">
        <w:rPr>
          <w:rFonts w:ascii="Arial" w:hAnsi="Arial" w:cs="Arial"/>
          <w:sz w:val="18"/>
          <w:szCs w:val="18"/>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8B51289" w14:textId="1B12F4C7" w:rsidR="009E6F60" w:rsidRPr="009E6F60" w:rsidRDefault="009E6F60" w:rsidP="00920E2B">
      <w:pPr>
        <w:pStyle w:val="Akapitzlist"/>
        <w:numPr>
          <w:ilvl w:val="0"/>
          <w:numId w:val="64"/>
        </w:numPr>
        <w:autoSpaceDE w:val="0"/>
        <w:autoSpaceDN w:val="0"/>
        <w:adjustRightInd w:val="0"/>
        <w:jc w:val="both"/>
        <w:rPr>
          <w:rFonts w:ascii="Arial" w:hAnsi="Arial" w:cs="Arial"/>
          <w:sz w:val="18"/>
          <w:szCs w:val="18"/>
        </w:rPr>
      </w:pPr>
      <w:r w:rsidRPr="009E6F60">
        <w:rPr>
          <w:rFonts w:ascii="Arial" w:hAnsi="Arial" w:cs="Arial"/>
          <w:sz w:val="18"/>
          <w:szCs w:val="18"/>
        </w:rPr>
        <w:t>charakterze terrorystycznym, o którym mowa w art. 115 § 20 Kodeksu karnego, lub mające na celu popełnienie tego przestępstwa,</w:t>
      </w:r>
    </w:p>
    <w:p w14:paraId="7594C325" w14:textId="75A99C11" w:rsidR="009E6F60" w:rsidRPr="009E6F60" w:rsidRDefault="009E6F60" w:rsidP="00920E2B">
      <w:pPr>
        <w:pStyle w:val="Akapitzlist"/>
        <w:numPr>
          <w:ilvl w:val="0"/>
          <w:numId w:val="64"/>
        </w:numPr>
        <w:autoSpaceDE w:val="0"/>
        <w:autoSpaceDN w:val="0"/>
        <w:adjustRightInd w:val="0"/>
        <w:jc w:val="both"/>
        <w:rPr>
          <w:rFonts w:ascii="Arial" w:hAnsi="Arial" w:cs="Arial"/>
          <w:sz w:val="18"/>
          <w:szCs w:val="18"/>
        </w:rPr>
      </w:pPr>
      <w:r w:rsidRPr="009E6F60">
        <w:rPr>
          <w:rFonts w:ascii="Arial" w:hAnsi="Arial" w:cs="Arial"/>
          <w:sz w:val="18"/>
          <w:szCs w:val="18"/>
        </w:rPr>
        <w:t>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670F572D" w14:textId="06D53BAE" w:rsidR="009E6F60" w:rsidRPr="009E6F60" w:rsidRDefault="009E6F60" w:rsidP="00920E2B">
      <w:pPr>
        <w:pStyle w:val="Akapitzlist"/>
        <w:numPr>
          <w:ilvl w:val="0"/>
          <w:numId w:val="64"/>
        </w:numPr>
        <w:autoSpaceDE w:val="0"/>
        <w:autoSpaceDN w:val="0"/>
        <w:adjustRightInd w:val="0"/>
        <w:jc w:val="both"/>
        <w:rPr>
          <w:rFonts w:ascii="Arial" w:hAnsi="Arial" w:cs="Arial"/>
          <w:sz w:val="18"/>
          <w:szCs w:val="18"/>
        </w:rPr>
      </w:pPr>
      <w:r w:rsidRPr="009E6F60">
        <w:rPr>
          <w:rFonts w:ascii="Arial" w:hAnsi="Arial" w:cs="Arial"/>
          <w:sz w:val="18"/>
          <w:szCs w:val="18"/>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F5D087B" w14:textId="0BE313C4" w:rsidR="009E6F60" w:rsidRPr="009E6F60" w:rsidRDefault="009E6F60" w:rsidP="00920E2B">
      <w:pPr>
        <w:pStyle w:val="Akapitzlist"/>
        <w:numPr>
          <w:ilvl w:val="0"/>
          <w:numId w:val="64"/>
        </w:numPr>
        <w:autoSpaceDE w:val="0"/>
        <w:autoSpaceDN w:val="0"/>
        <w:adjustRightInd w:val="0"/>
        <w:jc w:val="both"/>
        <w:rPr>
          <w:rFonts w:ascii="Arial" w:hAnsi="Arial" w:cs="Arial"/>
          <w:sz w:val="18"/>
          <w:szCs w:val="18"/>
        </w:rPr>
      </w:pPr>
      <w:r w:rsidRPr="009E6F60">
        <w:rPr>
          <w:rFonts w:ascii="Arial" w:hAnsi="Arial" w:cs="Arial"/>
          <w:sz w:val="18"/>
          <w:szCs w:val="18"/>
        </w:rPr>
        <w:t>którym mowa w art. 9 ust. 1 i 3 lub art. 10 ustawy z dnia 15 czerwca 2012 r. o skutkach powierzania wykonywania pracy cudzoziemcom przebywającym wbrew przepisom na terytorium Rzeczypospolitej Polskiej</w:t>
      </w:r>
    </w:p>
    <w:p w14:paraId="0118B6BE" w14:textId="1F823B35" w:rsidR="009E6F60" w:rsidRDefault="009E6F60" w:rsidP="009E6F60">
      <w:pPr>
        <w:autoSpaceDE w:val="0"/>
        <w:autoSpaceDN w:val="0"/>
        <w:adjustRightInd w:val="0"/>
        <w:ind w:left="660"/>
        <w:jc w:val="both"/>
        <w:rPr>
          <w:rFonts w:ascii="Arial" w:hAnsi="Arial" w:cs="Arial"/>
          <w:sz w:val="18"/>
          <w:szCs w:val="18"/>
        </w:rPr>
      </w:pPr>
      <w:r w:rsidRPr="009E6F60">
        <w:rPr>
          <w:rFonts w:ascii="Arial" w:hAnsi="Arial" w:cs="Arial"/>
          <w:sz w:val="18"/>
          <w:szCs w:val="18"/>
        </w:rPr>
        <w:lastRenderedPageBreak/>
        <w:t>- lub za odpowiedni czyn zabroniony określony w przepisach prawa obcego;</w:t>
      </w:r>
    </w:p>
    <w:p w14:paraId="6F793DFA" w14:textId="79FF237D" w:rsidR="009E6F60" w:rsidRPr="009E6F60" w:rsidRDefault="009E6F60" w:rsidP="00920E2B">
      <w:pPr>
        <w:pStyle w:val="Akapitzlist"/>
        <w:numPr>
          <w:ilvl w:val="0"/>
          <w:numId w:val="26"/>
        </w:numPr>
        <w:spacing w:line="276" w:lineRule="auto"/>
        <w:jc w:val="both"/>
        <w:rPr>
          <w:rFonts w:ascii="Arial" w:eastAsia="Arial" w:hAnsi="Arial" w:cs="Arial"/>
          <w:sz w:val="18"/>
          <w:szCs w:val="18"/>
        </w:rPr>
      </w:pPr>
      <w:r>
        <w:rPr>
          <w:rFonts w:ascii="Arial" w:eastAsia="Arial" w:hAnsi="Arial" w:cs="Arial"/>
          <w:sz w:val="18"/>
          <w:szCs w:val="18"/>
        </w:rPr>
        <w:t xml:space="preserve">Wykonawcę </w:t>
      </w:r>
      <w:r w:rsidRPr="009E6F60">
        <w:rPr>
          <w:rFonts w:ascii="Arial" w:eastAsia="Arial" w:hAnsi="Arial" w:cs="Arial"/>
          <w:sz w:val="18"/>
          <w:szCs w:val="18"/>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36C8D58" w14:textId="3E464FB8" w:rsidR="009E6F60" w:rsidRPr="009E6F60" w:rsidRDefault="009E6F60" w:rsidP="00920E2B">
      <w:pPr>
        <w:pStyle w:val="Akapitzlist"/>
        <w:numPr>
          <w:ilvl w:val="0"/>
          <w:numId w:val="26"/>
        </w:numPr>
        <w:spacing w:line="276" w:lineRule="auto"/>
        <w:jc w:val="both"/>
        <w:rPr>
          <w:rFonts w:ascii="Arial" w:eastAsia="Arial" w:hAnsi="Arial" w:cs="Arial"/>
          <w:sz w:val="18"/>
          <w:szCs w:val="18"/>
        </w:rPr>
      </w:pPr>
      <w:r>
        <w:rPr>
          <w:rFonts w:ascii="Arial" w:eastAsia="Arial" w:hAnsi="Arial" w:cs="Arial"/>
          <w:sz w:val="18"/>
          <w:szCs w:val="18"/>
        </w:rPr>
        <w:t xml:space="preserve">Wykonawcę </w:t>
      </w:r>
      <w:r w:rsidRPr="009E6F60">
        <w:rPr>
          <w:rFonts w:ascii="Arial" w:eastAsia="Arial" w:hAnsi="Arial" w:cs="Arial"/>
          <w:sz w:val="18"/>
          <w:szCs w:val="18"/>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2FB2E0B" w14:textId="4117A9C8" w:rsidR="009E6F60" w:rsidRPr="009E6F60" w:rsidRDefault="009E6F60" w:rsidP="00920E2B">
      <w:pPr>
        <w:pStyle w:val="Akapitzlist"/>
        <w:numPr>
          <w:ilvl w:val="0"/>
          <w:numId w:val="26"/>
        </w:numPr>
        <w:spacing w:line="276" w:lineRule="auto"/>
        <w:jc w:val="both"/>
        <w:rPr>
          <w:rFonts w:ascii="Arial" w:eastAsia="Arial" w:hAnsi="Arial" w:cs="Arial"/>
          <w:sz w:val="18"/>
          <w:szCs w:val="18"/>
        </w:rPr>
      </w:pPr>
      <w:r>
        <w:rPr>
          <w:rFonts w:ascii="Arial" w:eastAsia="Arial" w:hAnsi="Arial" w:cs="Arial"/>
          <w:sz w:val="18"/>
          <w:szCs w:val="18"/>
        </w:rPr>
        <w:t xml:space="preserve">Wykonawcę </w:t>
      </w:r>
      <w:r w:rsidRPr="009E6F60">
        <w:rPr>
          <w:rFonts w:ascii="Arial" w:eastAsia="Arial" w:hAnsi="Arial" w:cs="Arial"/>
          <w:sz w:val="18"/>
          <w:szCs w:val="18"/>
        </w:rPr>
        <w:t>wobec którego prawomocnie orzeczono zakaz ubiegania się o zamówienia publiczne;</w:t>
      </w:r>
    </w:p>
    <w:p w14:paraId="63876C6E" w14:textId="77777777" w:rsidR="009E6F60" w:rsidRPr="006D3F44" w:rsidRDefault="009E6F60" w:rsidP="00920E2B">
      <w:pPr>
        <w:widowControl w:val="0"/>
        <w:numPr>
          <w:ilvl w:val="0"/>
          <w:numId w:val="28"/>
        </w:numPr>
        <w:tabs>
          <w:tab w:val="left" w:pos="665"/>
        </w:tabs>
        <w:spacing w:after="0" w:line="276" w:lineRule="auto"/>
        <w:ind w:left="660" w:hanging="280"/>
        <w:jc w:val="both"/>
        <w:rPr>
          <w:rFonts w:ascii="Arial" w:eastAsia="Arial" w:hAnsi="Arial" w:cs="Arial"/>
          <w:color w:val="000000"/>
          <w:sz w:val="18"/>
          <w:szCs w:val="18"/>
          <w:lang w:eastAsia="pl-PL" w:bidi="pl-PL"/>
        </w:rPr>
      </w:pPr>
      <w:r w:rsidRPr="006D3F44">
        <w:rPr>
          <w:rFonts w:ascii="Arial" w:eastAsia="Arial" w:hAnsi="Arial" w:cs="Arial"/>
          <w:color w:val="000000"/>
          <w:sz w:val="18"/>
          <w:szCs w:val="18"/>
          <w:lang w:eastAsia="pl-PL" w:bidi="pl-PL"/>
        </w:rPr>
        <w:t xml:space="preserve">w art. 109 ust. 1 pkt. 4, 5, 7 </w:t>
      </w:r>
      <w:r>
        <w:rPr>
          <w:rFonts w:ascii="Arial" w:eastAsia="Arial" w:hAnsi="Arial" w:cs="Arial"/>
          <w:color w:val="000000"/>
          <w:sz w:val="18"/>
          <w:szCs w:val="18"/>
          <w:lang w:eastAsia="pl-PL" w:bidi="pl-PL"/>
        </w:rPr>
        <w:t>Pzp</w:t>
      </w:r>
      <w:r w:rsidRPr="006D3F44">
        <w:rPr>
          <w:rFonts w:ascii="Arial" w:eastAsia="Arial" w:hAnsi="Arial" w:cs="Arial"/>
          <w:color w:val="000000"/>
          <w:sz w:val="18"/>
          <w:szCs w:val="18"/>
          <w:lang w:eastAsia="pl-PL" w:bidi="pl-PL"/>
        </w:rPr>
        <w:t>, tj.:</w:t>
      </w:r>
    </w:p>
    <w:p w14:paraId="5D57B311" w14:textId="77777777" w:rsidR="009E6F60" w:rsidRDefault="009E6F60" w:rsidP="00920E2B">
      <w:pPr>
        <w:pStyle w:val="Akapitzlist"/>
        <w:numPr>
          <w:ilvl w:val="0"/>
          <w:numId w:val="29"/>
        </w:numPr>
        <w:spacing w:line="276" w:lineRule="auto"/>
        <w:jc w:val="both"/>
        <w:rPr>
          <w:rFonts w:ascii="Arial" w:eastAsia="Arial" w:hAnsi="Arial" w:cs="Arial"/>
          <w:sz w:val="18"/>
          <w:szCs w:val="18"/>
        </w:rPr>
      </w:pPr>
      <w:r w:rsidRPr="006D3F44">
        <w:rPr>
          <w:rFonts w:ascii="Arial" w:eastAsia="Arial" w:hAnsi="Arial" w:cs="Arial"/>
          <w:sz w:val="18"/>
          <w:szCs w:val="18"/>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87D7DBA" w14:textId="77777777" w:rsidR="009E6F60" w:rsidRDefault="009E6F60" w:rsidP="00920E2B">
      <w:pPr>
        <w:pStyle w:val="Akapitzlist"/>
        <w:numPr>
          <w:ilvl w:val="0"/>
          <w:numId w:val="29"/>
        </w:numPr>
        <w:spacing w:line="276" w:lineRule="auto"/>
        <w:jc w:val="both"/>
        <w:rPr>
          <w:rFonts w:ascii="Arial" w:eastAsia="Arial" w:hAnsi="Arial" w:cs="Arial"/>
          <w:sz w:val="18"/>
          <w:szCs w:val="18"/>
        </w:rPr>
      </w:pPr>
      <w:r w:rsidRPr="006D3F44">
        <w:rPr>
          <w:rFonts w:ascii="Arial" w:eastAsia="Arial" w:hAnsi="Arial" w:cs="Arial"/>
          <w:sz w:val="18"/>
          <w:szCs w:val="18"/>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514D0749" w14:textId="77777777" w:rsidR="009E6F60" w:rsidRDefault="009E6F60" w:rsidP="00920E2B">
      <w:pPr>
        <w:pStyle w:val="Akapitzlist"/>
        <w:numPr>
          <w:ilvl w:val="0"/>
          <w:numId w:val="29"/>
        </w:numPr>
        <w:spacing w:line="276" w:lineRule="auto"/>
        <w:jc w:val="both"/>
        <w:rPr>
          <w:rFonts w:ascii="Arial" w:eastAsia="Arial" w:hAnsi="Arial" w:cs="Arial"/>
          <w:sz w:val="18"/>
          <w:szCs w:val="18"/>
        </w:rPr>
      </w:pPr>
      <w:r w:rsidRPr="006D3F44">
        <w:rPr>
          <w:rFonts w:ascii="Arial" w:eastAsia="Arial" w:hAnsi="Arial" w:cs="Arial"/>
          <w:sz w:val="18"/>
          <w:szCs w:val="18"/>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131D56A3" w14:textId="77777777" w:rsidR="009E6F60" w:rsidRPr="00793D13" w:rsidRDefault="009E6F60" w:rsidP="00920E2B">
      <w:pPr>
        <w:widowControl w:val="0"/>
        <w:numPr>
          <w:ilvl w:val="0"/>
          <w:numId w:val="28"/>
        </w:numPr>
        <w:tabs>
          <w:tab w:val="left" w:pos="665"/>
        </w:tabs>
        <w:spacing w:after="0" w:line="276" w:lineRule="auto"/>
        <w:ind w:left="660" w:hanging="280"/>
        <w:jc w:val="both"/>
        <w:rPr>
          <w:rFonts w:ascii="Arial" w:eastAsia="Arial" w:hAnsi="Arial" w:cs="Arial"/>
          <w:color w:val="000000"/>
          <w:sz w:val="18"/>
          <w:szCs w:val="18"/>
          <w:lang w:eastAsia="pl-PL" w:bidi="pl-PL"/>
        </w:rPr>
      </w:pPr>
      <w:r w:rsidRPr="00793D13">
        <w:rPr>
          <w:rFonts w:ascii="Arial" w:eastAsia="Arial" w:hAnsi="Arial" w:cs="Arial"/>
          <w:color w:val="000000"/>
          <w:sz w:val="18"/>
          <w:szCs w:val="18"/>
          <w:lang w:eastAsia="pl-PL" w:bidi="pl-PL"/>
        </w:rPr>
        <w:t>w art. 7 ust. 1 ustawy z dnia 13 kwietnia 2022 r. o szczególnych rozwiązaniach w zakresie przeciwdziałania wspieraniu agresji na Ukrainę oraz służących ochronie bezpieczeństwa narodowego (Dz. U.  poz. 835), dalej jako „ustawa”. Zgodnie z treścią ww. przepisu, z postępowania o udzielenie zamówienia publicznego lub konkursu prowadzonego na podstawie ustawy Pzp wyklucza się:</w:t>
      </w:r>
    </w:p>
    <w:p w14:paraId="679159E5" w14:textId="77777777" w:rsidR="009E6F60" w:rsidRPr="00793D13" w:rsidRDefault="009E6F60" w:rsidP="00920E2B">
      <w:pPr>
        <w:pStyle w:val="Akapitzlist"/>
        <w:numPr>
          <w:ilvl w:val="0"/>
          <w:numId w:val="63"/>
        </w:numPr>
        <w:spacing w:line="276" w:lineRule="auto"/>
        <w:jc w:val="both"/>
        <w:rPr>
          <w:rFonts w:ascii="Arial" w:eastAsia="Arial" w:hAnsi="Arial" w:cs="Arial"/>
          <w:sz w:val="18"/>
          <w:szCs w:val="18"/>
        </w:rPr>
      </w:pPr>
      <w:r w:rsidRPr="00793D13">
        <w:rPr>
          <w:rFonts w:ascii="Arial" w:eastAsia="Arial" w:hAnsi="Arial" w:cs="Arial"/>
          <w:sz w:val="18"/>
          <w:szCs w:val="18"/>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E328640" w14:textId="77777777" w:rsidR="009E6F60" w:rsidRPr="00793D13" w:rsidRDefault="009E6F60" w:rsidP="00920E2B">
      <w:pPr>
        <w:pStyle w:val="Akapitzlist"/>
        <w:numPr>
          <w:ilvl w:val="0"/>
          <w:numId w:val="63"/>
        </w:numPr>
        <w:spacing w:line="276" w:lineRule="auto"/>
        <w:jc w:val="both"/>
        <w:rPr>
          <w:rFonts w:ascii="Arial" w:eastAsia="Arial" w:hAnsi="Arial" w:cs="Arial"/>
          <w:sz w:val="18"/>
          <w:szCs w:val="18"/>
        </w:rPr>
      </w:pPr>
      <w:r w:rsidRPr="00793D13">
        <w:rPr>
          <w:rFonts w:ascii="Arial" w:eastAsia="Arial" w:hAnsi="Arial" w:cs="Arial"/>
          <w:sz w:val="18"/>
          <w:szCs w:val="18"/>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35519D9" w14:textId="77777777" w:rsidR="009E6F60" w:rsidRDefault="009E6F60" w:rsidP="00920E2B">
      <w:pPr>
        <w:pStyle w:val="Akapitzlist"/>
        <w:numPr>
          <w:ilvl w:val="0"/>
          <w:numId w:val="63"/>
        </w:numPr>
        <w:spacing w:line="276" w:lineRule="auto"/>
        <w:jc w:val="both"/>
        <w:rPr>
          <w:rFonts w:ascii="Arial" w:eastAsia="Arial" w:hAnsi="Arial" w:cs="Arial"/>
          <w:sz w:val="18"/>
          <w:szCs w:val="18"/>
        </w:rPr>
      </w:pPr>
      <w:r w:rsidRPr="00793D13">
        <w:rPr>
          <w:rFonts w:ascii="Arial" w:eastAsia="Arial" w:hAnsi="Arial" w:cs="Arial"/>
          <w:sz w:val="18"/>
          <w:szCs w:val="18"/>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72CD5014" w14:textId="77777777" w:rsidR="009E6F60" w:rsidRDefault="009E6F60" w:rsidP="00920E2B">
      <w:pPr>
        <w:pStyle w:val="Akapitzlist"/>
        <w:numPr>
          <w:ilvl w:val="0"/>
          <w:numId w:val="27"/>
        </w:numPr>
        <w:spacing w:line="276" w:lineRule="auto"/>
        <w:jc w:val="both"/>
        <w:rPr>
          <w:rFonts w:ascii="Arial" w:eastAsia="Arial" w:hAnsi="Arial" w:cs="Arial"/>
          <w:bCs/>
          <w:sz w:val="18"/>
          <w:szCs w:val="18"/>
        </w:rPr>
      </w:pPr>
      <w:r w:rsidRPr="006D3F44">
        <w:rPr>
          <w:rFonts w:ascii="Arial" w:eastAsia="Arial" w:hAnsi="Arial" w:cs="Arial"/>
          <w:bCs/>
          <w:sz w:val="18"/>
          <w:szCs w:val="18"/>
        </w:rPr>
        <w:t xml:space="preserve">Wykluczenie Wykonawcy następuje zgodnie z art. 111 </w:t>
      </w:r>
      <w:r>
        <w:rPr>
          <w:rFonts w:ascii="Arial" w:eastAsia="Arial" w:hAnsi="Arial" w:cs="Arial"/>
          <w:bCs/>
          <w:sz w:val="18"/>
          <w:szCs w:val="18"/>
        </w:rPr>
        <w:t xml:space="preserve">Pzp oraz art. 7 ust. 2 </w:t>
      </w:r>
      <w:r w:rsidRPr="00793D13">
        <w:rPr>
          <w:rFonts w:ascii="Arial" w:eastAsia="Arial" w:hAnsi="Arial" w:cs="Arial"/>
          <w:bCs/>
          <w:sz w:val="18"/>
          <w:szCs w:val="18"/>
        </w:rPr>
        <w:t>ustawy z dnia 13 kwietnia 2022 r. o szczególnych rozwiązaniach w zakresie przeciwdziałania wspieraniu agresji na Ukrainę oraz służących ochronie bezpieczeństwa narodowego (Dz. U.  poz. 835)</w:t>
      </w:r>
      <w:r>
        <w:rPr>
          <w:rFonts w:ascii="Arial" w:eastAsia="Arial" w:hAnsi="Arial" w:cs="Arial"/>
          <w:bCs/>
          <w:sz w:val="18"/>
          <w:szCs w:val="18"/>
        </w:rPr>
        <w:t xml:space="preserve">, tj.  </w:t>
      </w:r>
    </w:p>
    <w:p w14:paraId="4985FC97" w14:textId="77777777" w:rsidR="009E6F60" w:rsidRPr="003659B7" w:rsidRDefault="009E6F60" w:rsidP="00920E2B">
      <w:pPr>
        <w:widowControl w:val="0"/>
        <w:numPr>
          <w:ilvl w:val="0"/>
          <w:numId w:val="30"/>
        </w:numPr>
        <w:tabs>
          <w:tab w:val="left" w:pos="665"/>
        </w:tabs>
        <w:spacing w:after="0" w:line="276" w:lineRule="auto"/>
        <w:ind w:left="660" w:hanging="280"/>
        <w:jc w:val="both"/>
        <w:rPr>
          <w:rFonts w:ascii="Arial" w:eastAsia="Arial" w:hAnsi="Arial" w:cs="Arial"/>
          <w:color w:val="000000"/>
          <w:sz w:val="18"/>
          <w:szCs w:val="18"/>
          <w:lang w:eastAsia="pl-PL" w:bidi="pl-PL"/>
        </w:rPr>
      </w:pPr>
      <w:r w:rsidRPr="003659B7">
        <w:rPr>
          <w:rFonts w:ascii="Arial" w:eastAsia="Arial" w:hAnsi="Arial" w:cs="Arial"/>
          <w:color w:val="000000"/>
          <w:sz w:val="18"/>
          <w:szCs w:val="18"/>
          <w:lang w:eastAsia="pl-PL" w:bidi="pl-PL"/>
        </w:rPr>
        <w:t xml:space="preserve">w przypadkach, o których mowa w ust. 1 pkt. 1 lit. a </w:t>
      </w:r>
      <w:proofErr w:type="spellStart"/>
      <w:r w:rsidRPr="003659B7">
        <w:rPr>
          <w:rFonts w:ascii="Arial" w:eastAsia="Arial" w:hAnsi="Arial" w:cs="Arial"/>
          <w:color w:val="000000"/>
          <w:sz w:val="18"/>
          <w:szCs w:val="18"/>
          <w:lang w:eastAsia="pl-PL" w:bidi="pl-PL"/>
        </w:rPr>
        <w:t>tiret</w:t>
      </w:r>
      <w:proofErr w:type="spellEnd"/>
      <w:r w:rsidRPr="003659B7">
        <w:rPr>
          <w:rFonts w:ascii="Arial" w:eastAsia="Arial" w:hAnsi="Arial" w:cs="Arial"/>
          <w:color w:val="000000"/>
          <w:sz w:val="18"/>
          <w:szCs w:val="18"/>
          <w:lang w:eastAsia="pl-PL" w:bidi="pl-PL"/>
        </w:rPr>
        <w:t xml:space="preserve"> 1 – 7 i lit. b powyżej na okres 5 lat od dnia uprawomocnienia się wyroku potwierdzającego zaistnienie jednej z podstaw wykluczenia, chyba że w tym wyroku został określony inny okres wykluczenia; </w:t>
      </w:r>
    </w:p>
    <w:p w14:paraId="3437F7DC" w14:textId="77777777" w:rsidR="009E6F60" w:rsidRPr="003659B7" w:rsidRDefault="009E6F60" w:rsidP="00920E2B">
      <w:pPr>
        <w:widowControl w:val="0"/>
        <w:numPr>
          <w:ilvl w:val="0"/>
          <w:numId w:val="30"/>
        </w:numPr>
        <w:tabs>
          <w:tab w:val="left" w:pos="665"/>
        </w:tabs>
        <w:spacing w:after="0" w:line="276" w:lineRule="auto"/>
        <w:ind w:left="660" w:hanging="280"/>
        <w:jc w:val="both"/>
        <w:rPr>
          <w:rFonts w:ascii="Arial" w:eastAsia="Arial" w:hAnsi="Arial" w:cs="Arial"/>
          <w:color w:val="000000"/>
          <w:sz w:val="18"/>
          <w:szCs w:val="18"/>
          <w:lang w:eastAsia="pl-PL" w:bidi="pl-PL"/>
        </w:rPr>
      </w:pPr>
      <w:r w:rsidRPr="003659B7">
        <w:rPr>
          <w:rFonts w:ascii="Arial" w:eastAsia="Arial" w:hAnsi="Arial" w:cs="Arial"/>
          <w:color w:val="000000"/>
          <w:sz w:val="18"/>
          <w:szCs w:val="18"/>
          <w:lang w:eastAsia="pl-PL" w:bidi="pl-PL"/>
        </w:rPr>
        <w:t>w przypadku, o którym</w:t>
      </w:r>
      <w:r w:rsidRPr="007D434C">
        <w:rPr>
          <w:rFonts w:ascii="Arial" w:eastAsia="Arial" w:hAnsi="Arial" w:cs="Arial"/>
          <w:color w:val="000000"/>
          <w:sz w:val="18"/>
          <w:szCs w:val="18"/>
          <w:lang w:eastAsia="pl-PL" w:bidi="pl-PL"/>
        </w:rPr>
        <w:t xml:space="preserve"> mo</w:t>
      </w:r>
      <w:r w:rsidRPr="003659B7">
        <w:rPr>
          <w:rFonts w:ascii="Arial" w:eastAsia="Arial" w:hAnsi="Arial" w:cs="Arial"/>
          <w:color w:val="000000"/>
          <w:sz w:val="18"/>
          <w:szCs w:val="18"/>
          <w:lang w:eastAsia="pl-PL" w:bidi="pl-PL"/>
        </w:rPr>
        <w:t xml:space="preserve">wa w ust. 1 pkt. 1 lit. a </w:t>
      </w:r>
      <w:proofErr w:type="spellStart"/>
      <w:r w:rsidRPr="003659B7">
        <w:rPr>
          <w:rFonts w:ascii="Arial" w:eastAsia="Arial" w:hAnsi="Arial" w:cs="Arial"/>
          <w:color w:val="000000"/>
          <w:sz w:val="18"/>
          <w:szCs w:val="18"/>
          <w:lang w:eastAsia="pl-PL" w:bidi="pl-PL"/>
        </w:rPr>
        <w:t>tiret</w:t>
      </w:r>
      <w:proofErr w:type="spellEnd"/>
      <w:r w:rsidRPr="003659B7">
        <w:rPr>
          <w:rFonts w:ascii="Arial" w:eastAsia="Arial" w:hAnsi="Arial" w:cs="Arial"/>
          <w:color w:val="000000"/>
          <w:sz w:val="18"/>
          <w:szCs w:val="18"/>
          <w:lang w:eastAsia="pl-PL" w:bidi="pl-PL"/>
        </w:rPr>
        <w:t xml:space="preserve"> 8 i lit. b powyżej</w:t>
      </w:r>
      <w:r w:rsidRPr="007D434C">
        <w:rPr>
          <w:rFonts w:ascii="Arial" w:eastAsia="Arial" w:hAnsi="Arial" w:cs="Arial"/>
          <w:color w:val="000000"/>
          <w:sz w:val="18"/>
          <w:szCs w:val="18"/>
          <w:lang w:eastAsia="pl-PL" w:bidi="pl-PL"/>
        </w:rPr>
        <w:t xml:space="preserve">, gdy osoba, o której mowa w tych </w:t>
      </w:r>
      <w:r w:rsidRPr="003659B7">
        <w:rPr>
          <w:rFonts w:ascii="Arial" w:eastAsia="Arial" w:hAnsi="Arial" w:cs="Arial"/>
          <w:color w:val="000000"/>
          <w:sz w:val="18"/>
          <w:szCs w:val="18"/>
          <w:lang w:eastAsia="pl-PL" w:bidi="pl-PL"/>
        </w:rPr>
        <w:t>punktach</w:t>
      </w:r>
      <w:r w:rsidRPr="007D434C">
        <w:rPr>
          <w:rFonts w:ascii="Arial" w:eastAsia="Arial" w:hAnsi="Arial" w:cs="Arial"/>
          <w:color w:val="000000"/>
          <w:sz w:val="18"/>
          <w:szCs w:val="18"/>
          <w:lang w:eastAsia="pl-PL" w:bidi="pl-PL"/>
        </w:rPr>
        <w:t xml:space="preserve">, została skazana za przestępstwo wymienione w </w:t>
      </w:r>
      <w:r w:rsidRPr="003659B7">
        <w:rPr>
          <w:rFonts w:ascii="Arial" w:eastAsia="Arial" w:hAnsi="Arial" w:cs="Arial"/>
          <w:color w:val="000000"/>
          <w:sz w:val="18"/>
          <w:szCs w:val="18"/>
          <w:lang w:eastAsia="pl-PL" w:bidi="pl-PL"/>
        </w:rPr>
        <w:t xml:space="preserve">ust. 1 pkt. 1 lit. a </w:t>
      </w:r>
      <w:proofErr w:type="spellStart"/>
      <w:r w:rsidRPr="003659B7">
        <w:rPr>
          <w:rFonts w:ascii="Arial" w:eastAsia="Arial" w:hAnsi="Arial" w:cs="Arial"/>
          <w:color w:val="000000"/>
          <w:sz w:val="18"/>
          <w:szCs w:val="18"/>
          <w:lang w:eastAsia="pl-PL" w:bidi="pl-PL"/>
        </w:rPr>
        <w:t>tiret</w:t>
      </w:r>
      <w:proofErr w:type="spellEnd"/>
      <w:r w:rsidRPr="003659B7">
        <w:rPr>
          <w:rFonts w:ascii="Arial" w:eastAsia="Arial" w:hAnsi="Arial" w:cs="Arial"/>
          <w:color w:val="000000"/>
          <w:sz w:val="18"/>
          <w:szCs w:val="18"/>
          <w:lang w:eastAsia="pl-PL" w:bidi="pl-PL"/>
        </w:rPr>
        <w:t xml:space="preserve"> 8</w:t>
      </w:r>
      <w:r>
        <w:rPr>
          <w:rFonts w:ascii="Arial" w:eastAsia="Arial" w:hAnsi="Arial" w:cs="Arial"/>
          <w:color w:val="000000"/>
          <w:sz w:val="18"/>
          <w:szCs w:val="18"/>
          <w:lang w:eastAsia="pl-PL" w:bidi="pl-PL"/>
        </w:rPr>
        <w:t>;</w:t>
      </w:r>
    </w:p>
    <w:p w14:paraId="622C85F1" w14:textId="77777777" w:rsidR="009E6F60" w:rsidRPr="003659B7" w:rsidRDefault="009E6F60" w:rsidP="00920E2B">
      <w:pPr>
        <w:widowControl w:val="0"/>
        <w:numPr>
          <w:ilvl w:val="0"/>
          <w:numId w:val="30"/>
        </w:numPr>
        <w:tabs>
          <w:tab w:val="left" w:pos="665"/>
        </w:tabs>
        <w:spacing w:after="0" w:line="276" w:lineRule="auto"/>
        <w:ind w:left="660" w:hanging="280"/>
        <w:jc w:val="both"/>
        <w:rPr>
          <w:rFonts w:ascii="Arial" w:eastAsia="Arial" w:hAnsi="Arial" w:cs="Arial"/>
          <w:color w:val="000000"/>
          <w:sz w:val="18"/>
          <w:szCs w:val="18"/>
          <w:lang w:eastAsia="pl-PL" w:bidi="pl-PL"/>
        </w:rPr>
      </w:pPr>
      <w:r w:rsidRPr="003659B7">
        <w:rPr>
          <w:rFonts w:ascii="Arial" w:eastAsia="Arial" w:hAnsi="Arial" w:cs="Arial"/>
          <w:color w:val="000000"/>
          <w:sz w:val="18"/>
          <w:szCs w:val="18"/>
          <w:lang w:eastAsia="pl-PL" w:bidi="pl-PL"/>
        </w:rPr>
        <w:t>w przypadku, o którym mowa w ust. 1 pkt. 2 lit. a powyżej, na okres, na jaki został prawomocnie orzeczony zakaz ubiegania się o zamówienia publiczne;</w:t>
      </w:r>
    </w:p>
    <w:p w14:paraId="611B5247" w14:textId="77777777" w:rsidR="009E6F60" w:rsidRPr="003659B7" w:rsidRDefault="009E6F60" w:rsidP="00920E2B">
      <w:pPr>
        <w:widowControl w:val="0"/>
        <w:numPr>
          <w:ilvl w:val="0"/>
          <w:numId w:val="30"/>
        </w:numPr>
        <w:tabs>
          <w:tab w:val="left" w:pos="665"/>
        </w:tabs>
        <w:spacing w:after="0" w:line="276" w:lineRule="auto"/>
        <w:ind w:left="660" w:hanging="280"/>
        <w:jc w:val="both"/>
        <w:rPr>
          <w:rFonts w:ascii="Arial" w:eastAsia="Arial" w:hAnsi="Arial" w:cs="Arial"/>
          <w:color w:val="000000"/>
          <w:sz w:val="18"/>
          <w:szCs w:val="18"/>
          <w:lang w:eastAsia="pl-PL" w:bidi="pl-PL"/>
        </w:rPr>
      </w:pPr>
      <w:r w:rsidRPr="007D434C">
        <w:rPr>
          <w:rFonts w:ascii="Arial" w:eastAsia="Arial" w:hAnsi="Arial" w:cs="Arial"/>
          <w:color w:val="000000"/>
          <w:sz w:val="18"/>
          <w:szCs w:val="18"/>
          <w:lang w:eastAsia="pl-PL" w:bidi="pl-PL"/>
        </w:rPr>
        <w:t xml:space="preserve">w przypadkach, o których mowa w </w:t>
      </w:r>
      <w:r w:rsidRPr="003659B7">
        <w:rPr>
          <w:rFonts w:ascii="Arial" w:eastAsia="Arial" w:hAnsi="Arial" w:cs="Arial"/>
          <w:color w:val="000000"/>
          <w:sz w:val="18"/>
          <w:szCs w:val="18"/>
          <w:lang w:eastAsia="pl-PL" w:bidi="pl-PL"/>
        </w:rPr>
        <w:t>ust. 1 pkt. 1 lit. e</w:t>
      </w:r>
      <w:r w:rsidRPr="007D434C">
        <w:rPr>
          <w:rFonts w:ascii="Arial" w:eastAsia="Arial" w:hAnsi="Arial" w:cs="Arial"/>
          <w:color w:val="000000"/>
          <w:sz w:val="18"/>
          <w:szCs w:val="18"/>
          <w:lang w:eastAsia="pl-PL" w:bidi="pl-PL"/>
        </w:rPr>
        <w:t xml:space="preserve">, </w:t>
      </w:r>
      <w:r w:rsidRPr="003659B7">
        <w:rPr>
          <w:rFonts w:ascii="Arial" w:eastAsia="Arial" w:hAnsi="Arial" w:cs="Arial"/>
          <w:color w:val="000000"/>
          <w:sz w:val="18"/>
          <w:szCs w:val="18"/>
          <w:lang w:eastAsia="pl-PL" w:bidi="pl-PL"/>
        </w:rPr>
        <w:t>ust. 1 pkt. 2 lit. a-c</w:t>
      </w:r>
      <w:r w:rsidRPr="007D434C">
        <w:rPr>
          <w:rFonts w:ascii="Arial" w:eastAsia="Arial" w:hAnsi="Arial" w:cs="Arial"/>
          <w:color w:val="000000"/>
          <w:sz w:val="18"/>
          <w:szCs w:val="18"/>
          <w:lang w:eastAsia="pl-PL" w:bidi="pl-PL"/>
        </w:rPr>
        <w:t xml:space="preserve">, na okres 3 lat od zaistnienia zdarzenia będącego podstawą wykluczenia; </w:t>
      </w:r>
    </w:p>
    <w:p w14:paraId="703064ED" w14:textId="77777777" w:rsidR="009E6F60" w:rsidRDefault="009E6F60" w:rsidP="00920E2B">
      <w:pPr>
        <w:widowControl w:val="0"/>
        <w:numPr>
          <w:ilvl w:val="0"/>
          <w:numId w:val="30"/>
        </w:numPr>
        <w:tabs>
          <w:tab w:val="left" w:pos="665"/>
        </w:tabs>
        <w:spacing w:after="0" w:line="276" w:lineRule="auto"/>
        <w:ind w:left="660" w:hanging="280"/>
        <w:jc w:val="both"/>
        <w:rPr>
          <w:rFonts w:ascii="Arial" w:eastAsia="Arial" w:hAnsi="Arial" w:cs="Arial"/>
          <w:color w:val="000000"/>
          <w:sz w:val="18"/>
          <w:szCs w:val="18"/>
          <w:lang w:eastAsia="pl-PL" w:bidi="pl-PL"/>
        </w:rPr>
      </w:pPr>
      <w:r w:rsidRPr="003659B7">
        <w:rPr>
          <w:rFonts w:ascii="Arial" w:eastAsia="Arial" w:hAnsi="Arial" w:cs="Arial"/>
          <w:color w:val="000000"/>
          <w:sz w:val="18"/>
          <w:szCs w:val="18"/>
          <w:lang w:eastAsia="pl-PL" w:bidi="pl-PL"/>
        </w:rPr>
        <w:t>w przypadku, o którym mowa w ust. 1 pkt. 1 lit. f, w postępowaniu o udzielenie zamówienia, w którym zaistniało zdarzenie będące podstawą wykluczenia.</w:t>
      </w:r>
    </w:p>
    <w:p w14:paraId="0B9CD0F6" w14:textId="77777777" w:rsidR="009E6F60" w:rsidRPr="003659B7" w:rsidRDefault="009E6F60" w:rsidP="00920E2B">
      <w:pPr>
        <w:widowControl w:val="0"/>
        <w:numPr>
          <w:ilvl w:val="0"/>
          <w:numId w:val="30"/>
        </w:numPr>
        <w:tabs>
          <w:tab w:val="left" w:pos="665"/>
        </w:tabs>
        <w:spacing w:after="0" w:line="276" w:lineRule="auto"/>
        <w:ind w:left="660" w:hanging="280"/>
        <w:jc w:val="both"/>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 xml:space="preserve">w przypadkach o których mowa w ust. 1 pkt. 3 lit. a - c wykluczenie następuje na okres trwania okoliczności wymienionych w tych punktach (literach). </w:t>
      </w:r>
    </w:p>
    <w:p w14:paraId="4AF23E8B" w14:textId="77777777" w:rsidR="009E6F60" w:rsidRDefault="009E6F60" w:rsidP="009E6F60">
      <w:pPr>
        <w:pStyle w:val="Akapitzlist"/>
        <w:spacing w:line="276" w:lineRule="auto"/>
        <w:ind w:left="360"/>
        <w:jc w:val="both"/>
        <w:rPr>
          <w:rFonts w:ascii="Arial" w:eastAsia="Arial" w:hAnsi="Arial" w:cs="Arial"/>
          <w:bCs/>
          <w:sz w:val="18"/>
          <w:szCs w:val="18"/>
        </w:rPr>
      </w:pPr>
    </w:p>
    <w:p w14:paraId="1C2711BC" w14:textId="46872DBB" w:rsidR="009E6F60" w:rsidRPr="009E6F60" w:rsidRDefault="009E6F60" w:rsidP="00920E2B">
      <w:pPr>
        <w:pStyle w:val="Akapitzlist"/>
        <w:numPr>
          <w:ilvl w:val="0"/>
          <w:numId w:val="27"/>
        </w:numPr>
        <w:spacing w:line="276" w:lineRule="auto"/>
        <w:jc w:val="both"/>
        <w:rPr>
          <w:rFonts w:ascii="Arial" w:eastAsia="Arial" w:hAnsi="Arial" w:cs="Arial"/>
          <w:bCs/>
          <w:sz w:val="18"/>
          <w:szCs w:val="18"/>
        </w:rPr>
      </w:pPr>
      <w:r w:rsidRPr="009E6F60">
        <w:rPr>
          <w:rFonts w:ascii="Arial" w:eastAsia="Arial" w:hAnsi="Arial" w:cs="Arial"/>
          <w:bCs/>
          <w:sz w:val="18"/>
          <w:szCs w:val="18"/>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B59B979" w14:textId="77777777" w:rsidR="009E6F60" w:rsidRPr="009E6F60" w:rsidRDefault="009E6F60" w:rsidP="00920E2B">
      <w:pPr>
        <w:pStyle w:val="Akapitzlist"/>
        <w:numPr>
          <w:ilvl w:val="0"/>
          <w:numId w:val="27"/>
        </w:numPr>
        <w:spacing w:line="276" w:lineRule="auto"/>
        <w:jc w:val="both"/>
        <w:rPr>
          <w:rFonts w:ascii="Arial" w:eastAsia="Arial" w:hAnsi="Arial" w:cs="Arial"/>
          <w:bCs/>
          <w:sz w:val="18"/>
          <w:szCs w:val="18"/>
        </w:rPr>
      </w:pPr>
      <w:r w:rsidRPr="009E6F60">
        <w:rPr>
          <w:rFonts w:ascii="Arial" w:eastAsia="Arial" w:hAnsi="Arial" w:cs="Arial"/>
          <w:bCs/>
          <w:sz w:val="18"/>
          <w:szCs w:val="18"/>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7C0D7E3" w14:textId="77777777" w:rsidR="009E6F60" w:rsidRDefault="009E6F60" w:rsidP="00A0404C">
      <w:pPr>
        <w:widowControl w:val="0"/>
        <w:spacing w:after="0" w:line="276" w:lineRule="auto"/>
        <w:ind w:left="284"/>
        <w:jc w:val="both"/>
        <w:rPr>
          <w:rFonts w:ascii="Arial" w:eastAsia="Arial" w:hAnsi="Arial" w:cs="Arial"/>
          <w:color w:val="000000"/>
          <w:sz w:val="18"/>
          <w:szCs w:val="18"/>
          <w:lang w:eastAsia="pl-PL" w:bidi="pl-PL"/>
        </w:rPr>
      </w:pPr>
    </w:p>
    <w:p w14:paraId="3483378A" w14:textId="77777777" w:rsidR="007D434C" w:rsidRDefault="003659B7" w:rsidP="00920E2B">
      <w:pPr>
        <w:keepNext/>
        <w:keepLines/>
        <w:widowControl w:val="0"/>
        <w:numPr>
          <w:ilvl w:val="0"/>
          <w:numId w:val="14"/>
        </w:numPr>
        <w:spacing w:after="0" w:line="276" w:lineRule="auto"/>
        <w:ind w:left="284" w:hanging="284"/>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Oświadczenia i dokumenty, jakie zobowiązani są dostarczyć wykonawcy w celu potwierdzenia spełnienia warunków udziału w postępowaniu oraz wykazania braku podstaw wykluczenia (podmiotowe środki dowodowe).</w:t>
      </w:r>
    </w:p>
    <w:p w14:paraId="28F6775C" w14:textId="77777777" w:rsidR="003659B7" w:rsidRDefault="003659B7" w:rsidP="003659B7">
      <w:pPr>
        <w:keepNext/>
        <w:keepLines/>
        <w:widowControl w:val="0"/>
        <w:spacing w:after="0" w:line="276" w:lineRule="auto"/>
        <w:ind w:left="284"/>
        <w:outlineLvl w:val="3"/>
        <w:rPr>
          <w:rFonts w:ascii="Arial" w:eastAsia="Arial" w:hAnsi="Arial" w:cs="Arial"/>
          <w:b/>
          <w:bCs/>
          <w:color w:val="000000"/>
          <w:szCs w:val="20"/>
          <w:lang w:eastAsia="pl-PL" w:bidi="pl-PL"/>
        </w:rPr>
      </w:pPr>
    </w:p>
    <w:p w14:paraId="7E832E00" w14:textId="77777777" w:rsidR="00E86EC9" w:rsidRPr="00FC6A1F" w:rsidRDefault="00E86EC9" w:rsidP="00920E2B">
      <w:pPr>
        <w:widowControl w:val="0"/>
        <w:numPr>
          <w:ilvl w:val="0"/>
          <w:numId w:val="54"/>
        </w:numPr>
        <w:tabs>
          <w:tab w:val="left" w:pos="709"/>
        </w:tabs>
        <w:spacing w:after="0" w:line="235" w:lineRule="exact"/>
        <w:ind w:left="360" w:hanging="360"/>
        <w:jc w:val="both"/>
        <w:rPr>
          <w:rFonts w:ascii="Arial" w:hAnsi="Arial" w:cs="Arial"/>
          <w:sz w:val="18"/>
          <w:szCs w:val="18"/>
        </w:rPr>
      </w:pPr>
      <w:r w:rsidRPr="00FC6A1F">
        <w:rPr>
          <w:rFonts w:ascii="Arial" w:hAnsi="Arial" w:cs="Arial"/>
          <w:sz w:val="18"/>
          <w:szCs w:val="18"/>
        </w:rPr>
        <w:t>Do oferty Wykonawca zobowiązany jest dołączyć aktualne na dzień składania ofert oświadczenie o spełnianiu warunków udziału w postępowaniu oraz o braku podstaw do wykluczenia z postępowania - zgodnie z Załącznikiem nr 2 do SWZ;</w:t>
      </w:r>
    </w:p>
    <w:p w14:paraId="0988B4B5" w14:textId="77777777" w:rsidR="00E86EC9" w:rsidRPr="00FC6A1F" w:rsidRDefault="00E86EC9" w:rsidP="00920E2B">
      <w:pPr>
        <w:widowControl w:val="0"/>
        <w:numPr>
          <w:ilvl w:val="0"/>
          <w:numId w:val="54"/>
        </w:numPr>
        <w:tabs>
          <w:tab w:val="left" w:pos="709"/>
        </w:tabs>
        <w:spacing w:after="0" w:line="235" w:lineRule="exact"/>
        <w:ind w:left="360" w:hanging="360"/>
        <w:jc w:val="both"/>
        <w:rPr>
          <w:rFonts w:ascii="Arial" w:hAnsi="Arial" w:cs="Arial"/>
          <w:sz w:val="18"/>
          <w:szCs w:val="18"/>
        </w:rPr>
      </w:pPr>
      <w:r w:rsidRPr="00FC6A1F">
        <w:rPr>
          <w:rFonts w:ascii="Arial" w:hAnsi="Arial" w:cs="Arial"/>
          <w:sz w:val="18"/>
          <w:szCs w:val="18"/>
        </w:rPr>
        <w:t xml:space="preserve">Informacje zawarte w oświadczeniu, o którym mowa w ust 1 stanowią potwierdzenie, że Wykonawca nie podlega wykluczeniu oraz spełnia warunki udziału w postępowaniu. </w:t>
      </w:r>
      <w:r w:rsidRPr="00FC6A1F">
        <w:rPr>
          <w:rFonts w:ascii="Arial" w:eastAsia="Arial" w:hAnsi="Arial" w:cs="Arial"/>
          <w:color w:val="000000"/>
          <w:sz w:val="18"/>
          <w:szCs w:val="18"/>
          <w:u w:val="single"/>
          <w:lang w:eastAsia="pl-PL" w:bidi="pl-PL"/>
        </w:rPr>
        <w:t>Zamawiający nie będzie żądał od Wykonawców podmiotowych środków dowodowych.</w:t>
      </w:r>
    </w:p>
    <w:p w14:paraId="5C893D39" w14:textId="77777777" w:rsidR="00E86EC9" w:rsidRPr="00FC6A1F" w:rsidRDefault="00E86EC9" w:rsidP="00920E2B">
      <w:pPr>
        <w:widowControl w:val="0"/>
        <w:numPr>
          <w:ilvl w:val="0"/>
          <w:numId w:val="54"/>
        </w:numPr>
        <w:tabs>
          <w:tab w:val="left" w:pos="709"/>
        </w:tabs>
        <w:spacing w:after="251" w:line="235" w:lineRule="exact"/>
        <w:ind w:left="360" w:hanging="360"/>
        <w:jc w:val="both"/>
        <w:rPr>
          <w:rFonts w:ascii="Arial" w:hAnsi="Arial" w:cs="Arial"/>
          <w:sz w:val="18"/>
          <w:szCs w:val="18"/>
        </w:rPr>
      </w:pPr>
      <w:r w:rsidRPr="00FC6A1F">
        <w:rPr>
          <w:rFonts w:ascii="Arial" w:hAnsi="Arial" w:cs="Arial"/>
          <w:sz w:val="18"/>
          <w:szCs w:val="18"/>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6DDC26D0" w14:textId="77777777" w:rsidR="00D2491F" w:rsidRPr="006E075B" w:rsidRDefault="00D2491F" w:rsidP="00920E2B">
      <w:pPr>
        <w:keepNext/>
        <w:keepLines/>
        <w:widowControl w:val="0"/>
        <w:numPr>
          <w:ilvl w:val="0"/>
          <w:numId w:val="14"/>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Poleganie na zasobach innych podmiotów</w:t>
      </w:r>
    </w:p>
    <w:p w14:paraId="31C9EFE0" w14:textId="77777777" w:rsidR="00D2491F" w:rsidRDefault="00D2491F" w:rsidP="00A0404C">
      <w:pPr>
        <w:widowControl w:val="0"/>
        <w:spacing w:after="0" w:line="276" w:lineRule="auto"/>
        <w:ind w:left="284"/>
        <w:jc w:val="both"/>
        <w:rPr>
          <w:rFonts w:ascii="Arial" w:eastAsia="Arial" w:hAnsi="Arial" w:cs="Arial"/>
          <w:color w:val="000000"/>
          <w:sz w:val="18"/>
          <w:szCs w:val="18"/>
          <w:lang w:eastAsia="pl-PL" w:bidi="pl-PL"/>
        </w:rPr>
      </w:pPr>
    </w:p>
    <w:p w14:paraId="2B043706" w14:textId="77777777" w:rsidR="00510914" w:rsidRPr="00510914" w:rsidRDefault="00510914" w:rsidP="00920E2B">
      <w:pPr>
        <w:pStyle w:val="Akapitzlist"/>
        <w:numPr>
          <w:ilvl w:val="0"/>
          <w:numId w:val="31"/>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Wykonawca może w celu potwierdzenia spełniania warunków udziału polegać na zdolnościach technicznych lub zawodowych podmiotów udostępniających zasoby, niezależnie od charakteru prawnego łączących go z nimi stosunków prawnych. </w:t>
      </w:r>
    </w:p>
    <w:p w14:paraId="5BBFA211" w14:textId="77777777" w:rsidR="00510914" w:rsidRPr="00510914" w:rsidRDefault="00510914" w:rsidP="00920E2B">
      <w:pPr>
        <w:pStyle w:val="Akapitzlist"/>
        <w:numPr>
          <w:ilvl w:val="0"/>
          <w:numId w:val="31"/>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 odniesieniu do warunków dotyczących doświadczenia, wykonawcy mogą polegać na zdolnościach podmiotów udostępniających zasoby, jeśli podmioty te wykonają świadczenie do realizacji którego te zdolności są wymagane. </w:t>
      </w:r>
    </w:p>
    <w:p w14:paraId="61B94B8D" w14:textId="77777777" w:rsidR="00510914" w:rsidRPr="00510914" w:rsidRDefault="00510914" w:rsidP="00920E2B">
      <w:pPr>
        <w:pStyle w:val="Akapitzlist"/>
        <w:numPr>
          <w:ilvl w:val="0"/>
          <w:numId w:val="31"/>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zgodnie z art. 118 ust. 3 Pzp. Wzór oświadczenia stanowi załącznik nr 3 do SWZ. </w:t>
      </w:r>
    </w:p>
    <w:p w14:paraId="1C945736" w14:textId="77777777" w:rsidR="00510914" w:rsidRPr="00510914" w:rsidRDefault="00510914" w:rsidP="00920E2B">
      <w:pPr>
        <w:pStyle w:val="Akapitzlist"/>
        <w:numPr>
          <w:ilvl w:val="0"/>
          <w:numId w:val="31"/>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w:t>
      </w:r>
    </w:p>
    <w:p w14:paraId="01E2772E" w14:textId="77777777" w:rsidR="00510914" w:rsidRPr="00510914" w:rsidRDefault="00510914" w:rsidP="00920E2B">
      <w:pPr>
        <w:pStyle w:val="Akapitzlist"/>
        <w:numPr>
          <w:ilvl w:val="0"/>
          <w:numId w:val="31"/>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 art. 122 Pzp. </w:t>
      </w:r>
    </w:p>
    <w:p w14:paraId="6802DAE7" w14:textId="77777777" w:rsidR="00510914" w:rsidRPr="00510914" w:rsidRDefault="00510914" w:rsidP="00920E2B">
      <w:pPr>
        <w:pStyle w:val="Akapitzlist"/>
        <w:numPr>
          <w:ilvl w:val="0"/>
          <w:numId w:val="31"/>
        </w:numPr>
        <w:spacing w:line="276" w:lineRule="auto"/>
        <w:jc w:val="both"/>
        <w:rPr>
          <w:rFonts w:ascii="Arial" w:eastAsia="Arial" w:hAnsi="Arial" w:cs="Arial"/>
          <w:bCs/>
          <w:sz w:val="18"/>
          <w:szCs w:val="18"/>
        </w:rPr>
      </w:pPr>
      <w:r w:rsidRPr="00510914">
        <w:rPr>
          <w:rFonts w:ascii="Arial" w:eastAsia="Arial" w:hAnsi="Arial" w:cs="Arial"/>
          <w:b/>
          <w:bCs/>
          <w:sz w:val="18"/>
          <w:szCs w:val="18"/>
        </w:rPr>
        <w:t>UWAGA:</w:t>
      </w:r>
      <w:r w:rsidRPr="00510914">
        <w:rPr>
          <w:rFonts w:ascii="Arial" w:eastAsia="Arial" w:hAnsi="Arial" w:cs="Arial"/>
          <w:bCs/>
          <w:sz w:val="18"/>
          <w:szCs w:val="18"/>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 – zgodnie z art. 123 Pzp. </w:t>
      </w:r>
    </w:p>
    <w:p w14:paraId="751B7F4D" w14:textId="073AE7AE" w:rsidR="00510914" w:rsidRPr="00E86EC9" w:rsidRDefault="00510914" w:rsidP="00920E2B">
      <w:pPr>
        <w:pStyle w:val="Akapitzlist"/>
        <w:numPr>
          <w:ilvl w:val="0"/>
          <w:numId w:val="31"/>
        </w:numPr>
        <w:spacing w:line="276" w:lineRule="auto"/>
        <w:ind w:left="284"/>
        <w:jc w:val="both"/>
        <w:rPr>
          <w:rFonts w:ascii="Arial" w:eastAsia="Arial" w:hAnsi="Arial" w:cs="Arial"/>
          <w:sz w:val="18"/>
          <w:szCs w:val="18"/>
        </w:rPr>
      </w:pPr>
      <w:r w:rsidRPr="00E86EC9">
        <w:rPr>
          <w:rFonts w:ascii="Arial" w:eastAsia="Arial" w:hAnsi="Arial" w:cs="Arial"/>
          <w:bCs/>
          <w:sz w:val="18"/>
          <w:szCs w:val="18"/>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w:t>
      </w:r>
      <w:r w:rsidR="00E86EC9">
        <w:rPr>
          <w:rFonts w:ascii="Arial" w:eastAsia="Arial" w:hAnsi="Arial" w:cs="Arial"/>
          <w:bCs/>
          <w:sz w:val="18"/>
          <w:szCs w:val="18"/>
        </w:rPr>
        <w:t xml:space="preserve">. </w:t>
      </w:r>
    </w:p>
    <w:p w14:paraId="3E73C734" w14:textId="77777777" w:rsidR="00E86EC9" w:rsidRPr="00E86EC9" w:rsidRDefault="00E86EC9" w:rsidP="00E86EC9">
      <w:pPr>
        <w:pStyle w:val="Akapitzlist"/>
        <w:spacing w:line="276" w:lineRule="auto"/>
        <w:ind w:left="284"/>
        <w:jc w:val="both"/>
        <w:rPr>
          <w:rFonts w:ascii="Arial" w:eastAsia="Arial" w:hAnsi="Arial" w:cs="Arial"/>
          <w:sz w:val="18"/>
          <w:szCs w:val="18"/>
        </w:rPr>
      </w:pPr>
    </w:p>
    <w:p w14:paraId="3AEF98B8" w14:textId="77777777" w:rsidR="00510914" w:rsidRPr="006E075B" w:rsidRDefault="00510914" w:rsidP="00920E2B">
      <w:pPr>
        <w:keepNext/>
        <w:keepLines/>
        <w:widowControl w:val="0"/>
        <w:numPr>
          <w:ilvl w:val="0"/>
          <w:numId w:val="14"/>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Informacja dla wykonawców wspólnie ubiegających się o udzielenie zamówienia</w:t>
      </w:r>
    </w:p>
    <w:p w14:paraId="14C2AC7A" w14:textId="77777777" w:rsidR="00510914" w:rsidRDefault="00510914" w:rsidP="00A0404C">
      <w:pPr>
        <w:widowControl w:val="0"/>
        <w:spacing w:after="0" w:line="276" w:lineRule="auto"/>
        <w:ind w:left="284"/>
        <w:jc w:val="both"/>
        <w:rPr>
          <w:rFonts w:ascii="Arial" w:eastAsia="Arial" w:hAnsi="Arial" w:cs="Arial"/>
          <w:color w:val="000000"/>
          <w:sz w:val="18"/>
          <w:szCs w:val="18"/>
          <w:lang w:eastAsia="pl-PL" w:bidi="pl-PL"/>
        </w:rPr>
      </w:pPr>
    </w:p>
    <w:p w14:paraId="0B5F91CD" w14:textId="77777777" w:rsidR="00510914" w:rsidRPr="00510914" w:rsidRDefault="00510914" w:rsidP="00920E2B">
      <w:pPr>
        <w:pStyle w:val="Akapitzlist"/>
        <w:numPr>
          <w:ilvl w:val="0"/>
          <w:numId w:val="32"/>
        </w:numPr>
        <w:spacing w:line="276" w:lineRule="auto"/>
        <w:jc w:val="both"/>
        <w:rPr>
          <w:rFonts w:ascii="Arial" w:eastAsia="Arial" w:hAnsi="Arial" w:cs="Arial"/>
          <w:bCs/>
          <w:sz w:val="18"/>
          <w:szCs w:val="18"/>
        </w:rPr>
      </w:pPr>
      <w:r w:rsidRPr="00510914">
        <w:rPr>
          <w:rFonts w:ascii="Arial" w:eastAsia="Arial" w:hAnsi="Arial" w:cs="Arial"/>
          <w:bCs/>
          <w:sz w:val="18"/>
          <w:szCs w:val="18"/>
        </w:rPr>
        <w:lastRenderedPageBreak/>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6C6911E7" w14:textId="77777777" w:rsidR="00510914" w:rsidRPr="00510914" w:rsidRDefault="00510914" w:rsidP="00920E2B">
      <w:pPr>
        <w:pStyle w:val="Akapitzlist"/>
        <w:numPr>
          <w:ilvl w:val="0"/>
          <w:numId w:val="32"/>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 przypadku Wykonawców wspólnie ubiegających się o udzielenie zamówienia, oświadczenia, o których mowa w Rozdziale </w:t>
      </w:r>
      <w:r w:rsidR="00402DC4">
        <w:rPr>
          <w:rFonts w:ascii="Arial" w:eastAsia="Arial" w:hAnsi="Arial" w:cs="Arial"/>
          <w:bCs/>
          <w:sz w:val="18"/>
          <w:szCs w:val="18"/>
        </w:rPr>
        <w:t>I</w:t>
      </w:r>
      <w:r w:rsidRPr="00510914">
        <w:rPr>
          <w:rFonts w:ascii="Arial" w:eastAsia="Arial" w:hAnsi="Arial" w:cs="Arial"/>
          <w:bCs/>
          <w:sz w:val="18"/>
          <w:szCs w:val="18"/>
        </w:rPr>
        <w:t xml:space="preserve">X ust. 1 SWZ, składa każdy z wykonawców. Oświadczenia te potwierdzają brak podstaw wykluczenia oraz spełnianie warunków udziału w zakresie, w jakim każdy z wykonawców wykazuje spełnianie warunków udziału w postępowaniu. </w:t>
      </w:r>
    </w:p>
    <w:p w14:paraId="15E0C01C" w14:textId="77777777" w:rsidR="00510914" w:rsidRPr="00510914" w:rsidRDefault="00510914" w:rsidP="00920E2B">
      <w:pPr>
        <w:pStyle w:val="Akapitzlist"/>
        <w:numPr>
          <w:ilvl w:val="0"/>
          <w:numId w:val="32"/>
        </w:numPr>
        <w:spacing w:line="276" w:lineRule="auto"/>
        <w:jc w:val="both"/>
        <w:rPr>
          <w:rFonts w:ascii="Arial" w:eastAsia="Arial" w:hAnsi="Arial" w:cs="Arial"/>
          <w:bCs/>
          <w:sz w:val="18"/>
          <w:szCs w:val="18"/>
        </w:rPr>
      </w:pPr>
      <w:r w:rsidRPr="00510914">
        <w:rPr>
          <w:rFonts w:ascii="Arial" w:eastAsia="Arial" w:hAnsi="Arial" w:cs="Arial"/>
          <w:bCs/>
          <w:sz w:val="18"/>
          <w:szCs w:val="18"/>
        </w:rPr>
        <w:t xml:space="preserve">Wykonawcy wspólnie ubiegający się o udzielenie zamówienia dołączają do oferty oświadczenie, z którego wynika, które </w:t>
      </w:r>
      <w:r w:rsidR="00CE4849">
        <w:rPr>
          <w:rFonts w:ascii="Arial" w:eastAsia="Arial" w:hAnsi="Arial" w:cs="Arial"/>
          <w:bCs/>
          <w:sz w:val="18"/>
          <w:szCs w:val="18"/>
        </w:rPr>
        <w:t>usługi</w:t>
      </w:r>
      <w:r w:rsidRPr="00510914">
        <w:rPr>
          <w:rFonts w:ascii="Arial" w:eastAsia="Arial" w:hAnsi="Arial" w:cs="Arial"/>
          <w:bCs/>
          <w:sz w:val="18"/>
          <w:szCs w:val="18"/>
        </w:rPr>
        <w:t xml:space="preserve"> wykonają poszczególni wykonawcy – według załącznika nr 5</w:t>
      </w:r>
      <w:r w:rsidR="00150218">
        <w:rPr>
          <w:rFonts w:ascii="Arial" w:eastAsia="Arial" w:hAnsi="Arial" w:cs="Arial"/>
          <w:bCs/>
          <w:sz w:val="18"/>
          <w:szCs w:val="18"/>
        </w:rPr>
        <w:t xml:space="preserve"> do SWZ</w:t>
      </w:r>
      <w:r w:rsidRPr="00510914">
        <w:rPr>
          <w:rFonts w:ascii="Arial" w:eastAsia="Arial" w:hAnsi="Arial" w:cs="Arial"/>
          <w:bCs/>
          <w:sz w:val="18"/>
          <w:szCs w:val="18"/>
        </w:rPr>
        <w:t xml:space="preserve">. </w:t>
      </w:r>
    </w:p>
    <w:p w14:paraId="6A36A8F1" w14:textId="77777777" w:rsidR="00510914" w:rsidRPr="00510914" w:rsidRDefault="00510914" w:rsidP="00920E2B">
      <w:pPr>
        <w:pStyle w:val="Akapitzlist"/>
        <w:numPr>
          <w:ilvl w:val="0"/>
          <w:numId w:val="32"/>
        </w:numPr>
        <w:spacing w:line="276" w:lineRule="auto"/>
        <w:jc w:val="both"/>
        <w:rPr>
          <w:rFonts w:ascii="Arial" w:eastAsia="Arial" w:hAnsi="Arial" w:cs="Arial"/>
          <w:bCs/>
          <w:sz w:val="18"/>
          <w:szCs w:val="18"/>
        </w:rPr>
      </w:pPr>
      <w:r w:rsidRPr="00510914">
        <w:rPr>
          <w:rFonts w:ascii="Arial" w:eastAsia="Arial" w:hAnsi="Arial" w:cs="Arial"/>
          <w:bCs/>
          <w:sz w:val="18"/>
          <w:szCs w:val="18"/>
        </w:rPr>
        <w:t>Oświadczenia i dokumenty potwierdzające brak podstaw do wykluczenia z postępowania składa każdy z Wykonawców wspólnie ubiegających się o zamówienie.</w:t>
      </w:r>
    </w:p>
    <w:p w14:paraId="4DFC1D49" w14:textId="77777777" w:rsidR="00510914" w:rsidRDefault="00510914" w:rsidP="00A0404C">
      <w:pPr>
        <w:widowControl w:val="0"/>
        <w:spacing w:after="0" w:line="276" w:lineRule="auto"/>
        <w:ind w:left="284"/>
        <w:jc w:val="both"/>
        <w:rPr>
          <w:rFonts w:ascii="Arial" w:eastAsia="Arial" w:hAnsi="Arial" w:cs="Arial"/>
          <w:color w:val="000000"/>
          <w:sz w:val="18"/>
          <w:szCs w:val="18"/>
          <w:lang w:eastAsia="pl-PL" w:bidi="pl-PL"/>
        </w:rPr>
      </w:pPr>
    </w:p>
    <w:p w14:paraId="5BFC5D66" w14:textId="77777777" w:rsidR="00510914" w:rsidRPr="006E075B" w:rsidRDefault="00510914" w:rsidP="00920E2B">
      <w:pPr>
        <w:keepNext/>
        <w:keepLines/>
        <w:widowControl w:val="0"/>
        <w:numPr>
          <w:ilvl w:val="0"/>
          <w:numId w:val="14"/>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Sposób komunikacji wykonawców z zamawiającym</w:t>
      </w:r>
    </w:p>
    <w:p w14:paraId="7B97F0C3" w14:textId="77777777" w:rsidR="00510914" w:rsidRDefault="00510914" w:rsidP="00A0404C">
      <w:pPr>
        <w:widowControl w:val="0"/>
        <w:spacing w:after="0" w:line="276" w:lineRule="auto"/>
        <w:ind w:left="284"/>
        <w:jc w:val="both"/>
        <w:rPr>
          <w:rFonts w:ascii="Arial" w:eastAsia="Arial" w:hAnsi="Arial" w:cs="Arial"/>
          <w:color w:val="000000"/>
          <w:sz w:val="18"/>
          <w:szCs w:val="18"/>
          <w:lang w:eastAsia="pl-PL" w:bidi="pl-PL"/>
        </w:rPr>
      </w:pPr>
    </w:p>
    <w:p w14:paraId="6F7616C5" w14:textId="77777777" w:rsidR="00E86EC9" w:rsidRPr="00473EC5" w:rsidRDefault="00E86EC9" w:rsidP="00920E2B">
      <w:pPr>
        <w:pStyle w:val="Akapitzlist"/>
        <w:numPr>
          <w:ilvl w:val="0"/>
          <w:numId w:val="33"/>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Komunikacja w postępowaniu o udzielenie zamówienia, konkursie, w tym składanie ofert, wniosków o dopuszczenie do udziału w postępowaniu lub konkursie, wymiana informacji oraz przekazywanie dokumentów lub oświadczeń między zamawiającym a wykonawcą, z uwzględnieniem wyjątków określonych w </w:t>
      </w:r>
      <w:r>
        <w:rPr>
          <w:rFonts w:ascii="Arial" w:eastAsia="Arial" w:hAnsi="Arial" w:cs="Arial"/>
          <w:bCs/>
          <w:sz w:val="18"/>
          <w:szCs w:val="18"/>
        </w:rPr>
        <w:t>Pzp</w:t>
      </w:r>
      <w:r w:rsidRPr="00473EC5">
        <w:rPr>
          <w:rFonts w:ascii="Arial" w:eastAsia="Arial" w:hAnsi="Arial" w:cs="Arial"/>
          <w:bCs/>
          <w:sz w:val="18"/>
          <w:szCs w:val="18"/>
        </w:rPr>
        <w:t>, odbywa się przy użyciu środków komunikacji elektronicznej. Przez środki komunikacji elektronicznej rozumie się środki komunikacji elektronicznej zdefiniowane w ustawie z dnia 18 lipca 2002 r. o świadczeniu usług drogą elektroniczną (Dz. U. z 2020 r. poz. 344).</w:t>
      </w:r>
    </w:p>
    <w:p w14:paraId="20546DBE" w14:textId="77777777" w:rsidR="00E86EC9" w:rsidRPr="00473EC5" w:rsidRDefault="00E86EC9" w:rsidP="00920E2B">
      <w:pPr>
        <w:pStyle w:val="Akapitzlist"/>
        <w:numPr>
          <w:ilvl w:val="0"/>
          <w:numId w:val="33"/>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W postępowaniu o udzielenie zamówienia komunikacja między Zamawiającym a Wykonawcami odbywa się przy użyciu portalu </w:t>
      </w:r>
      <w:hyperlink r:id="rId18" w:history="1">
        <w:r w:rsidRPr="00D075DC">
          <w:rPr>
            <w:rStyle w:val="Hipercze"/>
            <w:rFonts w:ascii="Arial" w:eastAsia="Arial" w:hAnsi="Arial" w:cs="Arial"/>
            <w:bCs/>
            <w:sz w:val="18"/>
            <w:szCs w:val="18"/>
          </w:rPr>
          <w:t>https://ezamowienia.gov.pl/pl/</w:t>
        </w:r>
      </w:hyperlink>
      <w:r>
        <w:rPr>
          <w:rFonts w:ascii="Arial" w:eastAsia="Arial" w:hAnsi="Arial" w:cs="Arial"/>
          <w:bCs/>
          <w:sz w:val="18"/>
          <w:szCs w:val="18"/>
        </w:rPr>
        <w:t xml:space="preserve"> </w:t>
      </w:r>
      <w:r w:rsidRPr="00473EC5">
        <w:rPr>
          <w:rFonts w:ascii="Arial" w:eastAsia="Arial" w:hAnsi="Arial" w:cs="Arial"/>
          <w:bCs/>
          <w:sz w:val="18"/>
          <w:szCs w:val="18"/>
        </w:rPr>
        <w:t xml:space="preserve">oraz poczty elektronicznej </w:t>
      </w:r>
      <w:r w:rsidRPr="00643B5D">
        <w:rPr>
          <w:rStyle w:val="Hipercze"/>
          <w:rFonts w:ascii="Arial" w:eastAsia="Arial" w:hAnsi="Arial" w:cs="Arial"/>
          <w:bCs/>
          <w:sz w:val="18"/>
          <w:szCs w:val="18"/>
        </w:rPr>
        <w:t>j.jedros@strzelno.pl</w:t>
      </w:r>
    </w:p>
    <w:p w14:paraId="6202D455" w14:textId="77777777" w:rsidR="00E86EC9" w:rsidRPr="00473EC5" w:rsidRDefault="00E86EC9" w:rsidP="00920E2B">
      <w:pPr>
        <w:pStyle w:val="Akapitzlist"/>
        <w:numPr>
          <w:ilvl w:val="0"/>
          <w:numId w:val="33"/>
        </w:numPr>
        <w:spacing w:line="276" w:lineRule="auto"/>
        <w:jc w:val="both"/>
        <w:rPr>
          <w:rFonts w:ascii="Arial" w:eastAsia="Arial" w:hAnsi="Arial" w:cs="Arial"/>
          <w:bCs/>
          <w:sz w:val="18"/>
          <w:szCs w:val="18"/>
        </w:rPr>
      </w:pPr>
      <w:r w:rsidRPr="00473EC5">
        <w:rPr>
          <w:rFonts w:ascii="Arial" w:eastAsia="Arial" w:hAnsi="Arial" w:cs="Arial"/>
          <w:bCs/>
          <w:sz w:val="18"/>
          <w:szCs w:val="18"/>
        </w:rPr>
        <w:t>Osoby ze strony Zamawiającego uprawnione do komunikowania się z Wykonawcami</w:t>
      </w:r>
      <w:r>
        <w:rPr>
          <w:rFonts w:ascii="Arial" w:eastAsia="Arial" w:hAnsi="Arial" w:cs="Arial"/>
          <w:bCs/>
          <w:sz w:val="18"/>
          <w:szCs w:val="18"/>
        </w:rPr>
        <w:t>:</w:t>
      </w:r>
    </w:p>
    <w:p w14:paraId="2198B791" w14:textId="77777777" w:rsidR="00E86EC9" w:rsidRDefault="00E86EC9" w:rsidP="00E86EC9">
      <w:pPr>
        <w:pStyle w:val="Akapitzlist"/>
        <w:spacing w:line="276" w:lineRule="auto"/>
        <w:ind w:left="360"/>
        <w:jc w:val="both"/>
        <w:rPr>
          <w:rStyle w:val="Hipercze"/>
          <w:rFonts w:ascii="Arial" w:eastAsia="Arial" w:hAnsi="Arial" w:cs="Arial"/>
          <w:bCs/>
          <w:sz w:val="18"/>
          <w:szCs w:val="18"/>
        </w:rPr>
      </w:pPr>
      <w:r>
        <w:rPr>
          <w:rFonts w:ascii="Arial" w:eastAsia="Arial" w:hAnsi="Arial" w:cs="Arial"/>
          <w:bCs/>
          <w:sz w:val="18"/>
          <w:szCs w:val="18"/>
        </w:rPr>
        <w:t>Jarosław Jędros</w:t>
      </w:r>
      <w:r w:rsidRPr="00473EC5">
        <w:rPr>
          <w:rFonts w:ascii="Arial" w:eastAsia="Arial" w:hAnsi="Arial" w:cs="Arial"/>
          <w:bCs/>
          <w:sz w:val="18"/>
          <w:szCs w:val="18"/>
        </w:rPr>
        <w:t xml:space="preserve">, e-mail: </w:t>
      </w:r>
      <w:r w:rsidRPr="00643B5D">
        <w:rPr>
          <w:rStyle w:val="Hipercze"/>
          <w:rFonts w:ascii="Arial" w:eastAsia="Arial" w:hAnsi="Arial" w:cs="Arial"/>
          <w:bCs/>
          <w:sz w:val="18"/>
          <w:szCs w:val="18"/>
        </w:rPr>
        <w:t>j.jedros@strzelno.pl</w:t>
      </w:r>
    </w:p>
    <w:p w14:paraId="7AC704B9" w14:textId="77777777" w:rsidR="00E86EC9" w:rsidRPr="00643B5D" w:rsidRDefault="00E86EC9" w:rsidP="00920E2B">
      <w:pPr>
        <w:pStyle w:val="Akapitzlist"/>
        <w:numPr>
          <w:ilvl w:val="0"/>
          <w:numId w:val="33"/>
        </w:numPr>
        <w:spacing w:line="276" w:lineRule="auto"/>
        <w:jc w:val="both"/>
        <w:rPr>
          <w:rFonts w:ascii="Arial" w:eastAsia="Arial" w:hAnsi="Arial" w:cs="Arial"/>
          <w:bCs/>
          <w:sz w:val="18"/>
          <w:szCs w:val="18"/>
        </w:rPr>
      </w:pPr>
      <w:r w:rsidRPr="00643B5D">
        <w:rPr>
          <w:rFonts w:ascii="Arial" w:eastAsia="Arial" w:hAnsi="Arial" w:cs="Arial"/>
          <w:bCs/>
          <w:sz w:val="18"/>
          <w:szCs w:val="18"/>
        </w:rPr>
        <w:t>Wykonawca zamierzający wziąć udział w postępowaniu o udzielenie zamówienia publicznego musi posiadać konto na https://ezamowienia.gov.pl/pl/. Wykonawca posiadający konto na portalu ma dostęp do formularzy: złożenia, zmiany, wycofania oferty lub wniosku oraz do formularza komunikacji.</w:t>
      </w:r>
    </w:p>
    <w:p w14:paraId="400D1F40" w14:textId="77777777" w:rsidR="00E86EC9" w:rsidRPr="00473EC5" w:rsidRDefault="00E86EC9" w:rsidP="00920E2B">
      <w:pPr>
        <w:pStyle w:val="Akapitzlist"/>
        <w:numPr>
          <w:ilvl w:val="0"/>
          <w:numId w:val="33"/>
        </w:numPr>
        <w:spacing w:line="276" w:lineRule="auto"/>
        <w:jc w:val="both"/>
        <w:rPr>
          <w:rFonts w:ascii="Arial" w:eastAsia="Arial" w:hAnsi="Arial" w:cs="Arial"/>
          <w:bCs/>
          <w:sz w:val="18"/>
          <w:szCs w:val="18"/>
        </w:rPr>
      </w:pPr>
      <w:r>
        <w:rPr>
          <w:rFonts w:ascii="Arial" w:eastAsia="Arial" w:hAnsi="Arial" w:cs="Arial"/>
          <w:bCs/>
          <w:sz w:val="18"/>
          <w:szCs w:val="18"/>
        </w:rPr>
        <w:t>W</w:t>
      </w:r>
      <w:r w:rsidRPr="00473EC5">
        <w:rPr>
          <w:rFonts w:ascii="Arial" w:eastAsia="Arial" w:hAnsi="Arial" w:cs="Arial"/>
          <w:bCs/>
          <w:sz w:val="18"/>
          <w:szCs w:val="18"/>
        </w:rPr>
        <w:t xml:space="preserve">ymagania techniczne i organizacyjne wysyłania i odbierania dokumentów elektronicznych, elektronicznych kopi dokumentów i oświadczeń oraz informacji przekazywanych przy ich użyciu opisane zostały w </w:t>
      </w:r>
      <w:r>
        <w:rPr>
          <w:rFonts w:ascii="Arial" w:eastAsia="Arial" w:hAnsi="Arial" w:cs="Arial"/>
          <w:bCs/>
          <w:sz w:val="18"/>
          <w:szCs w:val="18"/>
        </w:rPr>
        <w:t xml:space="preserve">Regulaminie dostępnym na stronie internetowej </w:t>
      </w:r>
      <w:r w:rsidRPr="00E240BD">
        <w:rPr>
          <w:rFonts w:ascii="Arial" w:eastAsia="Arial" w:hAnsi="Arial" w:cs="Arial"/>
          <w:bCs/>
          <w:sz w:val="18"/>
          <w:szCs w:val="18"/>
        </w:rPr>
        <w:t>https://ezamowienia.gov.pl/pl/regulamin/</w:t>
      </w:r>
      <w:r w:rsidRPr="00473EC5">
        <w:rPr>
          <w:rFonts w:ascii="Arial" w:eastAsia="Arial" w:hAnsi="Arial" w:cs="Arial"/>
          <w:bCs/>
          <w:sz w:val="18"/>
          <w:szCs w:val="18"/>
        </w:rPr>
        <w:t>.</w:t>
      </w:r>
    </w:p>
    <w:p w14:paraId="52749F68" w14:textId="77777777" w:rsidR="00E86EC9" w:rsidRPr="00473EC5" w:rsidRDefault="00E86EC9" w:rsidP="00920E2B">
      <w:pPr>
        <w:pStyle w:val="Akapitzlist"/>
        <w:numPr>
          <w:ilvl w:val="0"/>
          <w:numId w:val="33"/>
        </w:numPr>
        <w:spacing w:line="276" w:lineRule="auto"/>
        <w:jc w:val="both"/>
        <w:rPr>
          <w:rFonts w:ascii="Arial" w:eastAsia="Arial" w:hAnsi="Arial" w:cs="Arial"/>
          <w:bCs/>
          <w:sz w:val="18"/>
          <w:szCs w:val="18"/>
        </w:rPr>
      </w:pPr>
      <w:r w:rsidRPr="00473EC5">
        <w:rPr>
          <w:rFonts w:ascii="Arial" w:eastAsia="Arial" w:hAnsi="Arial" w:cs="Arial"/>
          <w:bCs/>
          <w:sz w:val="18"/>
          <w:szCs w:val="18"/>
        </w:rPr>
        <w:t>Maksymalny rozmiar plików przesyłanych za pośrednictwem dedykowanych formularzy do: złożenia, zmiany, wycofania oferty lub wniosku oraz do komunikacji wynosi 150 MB.</w:t>
      </w:r>
    </w:p>
    <w:p w14:paraId="5F144BB8" w14:textId="77777777" w:rsidR="00E86EC9" w:rsidRPr="00473EC5" w:rsidRDefault="00E86EC9" w:rsidP="00920E2B">
      <w:pPr>
        <w:pStyle w:val="Akapitzlist"/>
        <w:numPr>
          <w:ilvl w:val="0"/>
          <w:numId w:val="33"/>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Za datę przekazania oferty, wniosków, zawiadomień, dokumentów elektronicznych, oświadczeń lub elektronicznych kopii dokumentów lub oświadczeń oraz innych informacji przyjmuje się datę ich przekazania </w:t>
      </w:r>
      <w:r>
        <w:rPr>
          <w:rFonts w:ascii="Arial" w:eastAsia="Arial" w:hAnsi="Arial" w:cs="Arial"/>
          <w:bCs/>
          <w:sz w:val="18"/>
          <w:szCs w:val="18"/>
        </w:rPr>
        <w:t xml:space="preserve">przez portal </w:t>
      </w:r>
      <w:r w:rsidRPr="00E240BD">
        <w:rPr>
          <w:rFonts w:ascii="Arial" w:eastAsia="Arial" w:hAnsi="Arial" w:cs="Arial"/>
          <w:bCs/>
          <w:sz w:val="18"/>
          <w:szCs w:val="18"/>
        </w:rPr>
        <w:t>https://ezamowienia.gov.pl/pl/</w:t>
      </w:r>
      <w:r w:rsidRPr="00473EC5">
        <w:rPr>
          <w:rFonts w:ascii="Arial" w:eastAsia="Arial" w:hAnsi="Arial" w:cs="Arial"/>
          <w:bCs/>
          <w:sz w:val="18"/>
          <w:szCs w:val="18"/>
        </w:rPr>
        <w:t>.</w:t>
      </w:r>
    </w:p>
    <w:p w14:paraId="28A9C41C" w14:textId="77777777" w:rsidR="00E86EC9" w:rsidRPr="00473EC5" w:rsidRDefault="00E86EC9" w:rsidP="00920E2B">
      <w:pPr>
        <w:pStyle w:val="Akapitzlist"/>
        <w:numPr>
          <w:ilvl w:val="0"/>
          <w:numId w:val="33"/>
        </w:numPr>
        <w:spacing w:line="276" w:lineRule="auto"/>
        <w:jc w:val="both"/>
        <w:rPr>
          <w:rFonts w:ascii="Arial" w:eastAsia="Arial" w:hAnsi="Arial" w:cs="Arial"/>
          <w:bCs/>
          <w:sz w:val="18"/>
          <w:szCs w:val="18"/>
        </w:rPr>
      </w:pPr>
      <w:r w:rsidRPr="00473EC5">
        <w:rPr>
          <w:rFonts w:ascii="Arial" w:eastAsia="Arial" w:hAnsi="Arial" w:cs="Arial"/>
          <w:bCs/>
          <w:sz w:val="18"/>
          <w:szCs w:val="18"/>
        </w:rPr>
        <w:t>W korespondencji kierowanej do Zamawiającego Wykonawcy powinni posługiwać się numerem przedmiotowego postępowania.</w:t>
      </w:r>
    </w:p>
    <w:p w14:paraId="66976262" w14:textId="77777777" w:rsidR="00473EC5" w:rsidRDefault="00473EC5" w:rsidP="00A0404C">
      <w:pPr>
        <w:widowControl w:val="0"/>
        <w:spacing w:after="0" w:line="276" w:lineRule="auto"/>
        <w:ind w:left="284"/>
        <w:jc w:val="both"/>
        <w:rPr>
          <w:rFonts w:ascii="Arial" w:eastAsia="Arial" w:hAnsi="Arial" w:cs="Arial"/>
          <w:color w:val="000000"/>
          <w:sz w:val="18"/>
          <w:szCs w:val="18"/>
          <w:lang w:eastAsia="pl-PL" w:bidi="pl-PL"/>
        </w:rPr>
      </w:pPr>
    </w:p>
    <w:p w14:paraId="58A63A2E" w14:textId="77777777" w:rsidR="00473EC5" w:rsidRDefault="00473EC5" w:rsidP="00920E2B">
      <w:pPr>
        <w:keepNext/>
        <w:keepLines/>
        <w:widowControl w:val="0"/>
        <w:numPr>
          <w:ilvl w:val="0"/>
          <w:numId w:val="14"/>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 xml:space="preserve">Opis sposobu przygotowania oferty oraz wymagania formalne dotyczące składanych oświadczeń i dokumentów. </w:t>
      </w:r>
    </w:p>
    <w:p w14:paraId="7C12E082" w14:textId="77777777" w:rsidR="00473EC5" w:rsidRDefault="00473EC5" w:rsidP="00473EC5">
      <w:pPr>
        <w:keepNext/>
        <w:keepLines/>
        <w:widowControl w:val="0"/>
        <w:spacing w:after="0" w:line="276" w:lineRule="auto"/>
        <w:outlineLvl w:val="3"/>
        <w:rPr>
          <w:rFonts w:ascii="Arial" w:eastAsia="Arial" w:hAnsi="Arial" w:cs="Arial"/>
          <w:b/>
          <w:bCs/>
          <w:color w:val="000000"/>
          <w:szCs w:val="20"/>
          <w:lang w:eastAsia="pl-PL" w:bidi="pl-PL"/>
        </w:rPr>
      </w:pPr>
    </w:p>
    <w:p w14:paraId="7B3BC758" w14:textId="77777777" w:rsidR="00473EC5" w:rsidRPr="00473EC5" w:rsidRDefault="00473EC5" w:rsidP="00920E2B">
      <w:pPr>
        <w:pStyle w:val="Akapitzlist"/>
        <w:numPr>
          <w:ilvl w:val="0"/>
          <w:numId w:val="34"/>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Wykonawca może złożyć tylko jedną ofertę. </w:t>
      </w:r>
    </w:p>
    <w:p w14:paraId="3F5B7F5E" w14:textId="77777777" w:rsidR="00473EC5" w:rsidRPr="00473EC5" w:rsidRDefault="00473EC5" w:rsidP="00920E2B">
      <w:pPr>
        <w:pStyle w:val="Akapitzlist"/>
        <w:numPr>
          <w:ilvl w:val="0"/>
          <w:numId w:val="34"/>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Treść oferty musi odpowiadać treści SWZ. </w:t>
      </w:r>
    </w:p>
    <w:p w14:paraId="3432117D" w14:textId="77777777" w:rsidR="00473EC5" w:rsidRPr="00473EC5" w:rsidRDefault="00473EC5" w:rsidP="00920E2B">
      <w:pPr>
        <w:pStyle w:val="Akapitzlist"/>
        <w:numPr>
          <w:ilvl w:val="0"/>
          <w:numId w:val="34"/>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Ofertę składa się na Formularzu Ofertowym – zgodnie z Załącznikiem nr 1 do SWZ. Wraz z ofertą Wykonawca jest zobowiązany złożyć: </w:t>
      </w:r>
    </w:p>
    <w:p w14:paraId="7FD5C82A" w14:textId="77777777" w:rsidR="00473EC5" w:rsidRPr="00473EC5" w:rsidRDefault="00473EC5" w:rsidP="00920E2B">
      <w:pPr>
        <w:widowControl w:val="0"/>
        <w:numPr>
          <w:ilvl w:val="0"/>
          <w:numId w:val="35"/>
        </w:numPr>
        <w:tabs>
          <w:tab w:val="left" w:pos="665"/>
        </w:tabs>
        <w:spacing w:after="0" w:line="276" w:lineRule="auto"/>
        <w:ind w:left="660" w:hanging="280"/>
        <w:jc w:val="both"/>
        <w:rPr>
          <w:rFonts w:ascii="Arial" w:eastAsia="Arial" w:hAnsi="Arial" w:cs="Arial"/>
          <w:color w:val="000000"/>
          <w:sz w:val="18"/>
          <w:szCs w:val="18"/>
          <w:lang w:eastAsia="pl-PL" w:bidi="pl-PL"/>
        </w:rPr>
      </w:pPr>
      <w:r w:rsidRPr="00473EC5">
        <w:rPr>
          <w:rFonts w:ascii="Arial" w:eastAsia="Arial" w:hAnsi="Arial" w:cs="Arial"/>
          <w:color w:val="000000"/>
          <w:sz w:val="18"/>
          <w:szCs w:val="18"/>
          <w:lang w:eastAsia="pl-PL" w:bidi="pl-PL"/>
        </w:rPr>
        <w:t>oświadczenia, o których</w:t>
      </w:r>
      <w:r w:rsidR="00250160">
        <w:rPr>
          <w:rFonts w:ascii="Arial" w:eastAsia="Arial" w:hAnsi="Arial" w:cs="Arial"/>
          <w:color w:val="000000"/>
          <w:sz w:val="18"/>
          <w:szCs w:val="18"/>
          <w:lang w:eastAsia="pl-PL" w:bidi="pl-PL"/>
        </w:rPr>
        <w:t xml:space="preserve"> mowa w Rozdziale </w:t>
      </w:r>
      <w:r w:rsidR="00402DC4">
        <w:rPr>
          <w:rFonts w:ascii="Arial" w:eastAsia="Arial" w:hAnsi="Arial" w:cs="Arial"/>
          <w:color w:val="000000"/>
          <w:sz w:val="18"/>
          <w:szCs w:val="18"/>
          <w:lang w:eastAsia="pl-PL" w:bidi="pl-PL"/>
        </w:rPr>
        <w:t>I</w:t>
      </w:r>
      <w:r w:rsidR="00250160">
        <w:rPr>
          <w:rFonts w:ascii="Arial" w:eastAsia="Arial" w:hAnsi="Arial" w:cs="Arial"/>
          <w:color w:val="000000"/>
          <w:sz w:val="18"/>
          <w:szCs w:val="18"/>
          <w:lang w:eastAsia="pl-PL" w:bidi="pl-PL"/>
        </w:rPr>
        <w:t>X ust. 1 SWZ – Załącznik nr 2 do SWZ</w:t>
      </w:r>
    </w:p>
    <w:p w14:paraId="476CF8B4" w14:textId="77777777" w:rsidR="00473EC5" w:rsidRPr="00473EC5" w:rsidRDefault="00473EC5" w:rsidP="00920E2B">
      <w:pPr>
        <w:widowControl w:val="0"/>
        <w:numPr>
          <w:ilvl w:val="0"/>
          <w:numId w:val="35"/>
        </w:numPr>
        <w:tabs>
          <w:tab w:val="left" w:pos="665"/>
        </w:tabs>
        <w:spacing w:after="0" w:line="276" w:lineRule="auto"/>
        <w:ind w:left="660" w:hanging="280"/>
        <w:jc w:val="both"/>
        <w:rPr>
          <w:rFonts w:ascii="Arial" w:eastAsia="Arial" w:hAnsi="Arial" w:cs="Arial"/>
          <w:color w:val="000000"/>
          <w:sz w:val="18"/>
          <w:szCs w:val="18"/>
          <w:lang w:eastAsia="pl-PL" w:bidi="pl-PL"/>
        </w:rPr>
      </w:pPr>
      <w:r w:rsidRPr="00473EC5">
        <w:rPr>
          <w:rFonts w:ascii="Arial" w:eastAsia="Arial" w:hAnsi="Arial" w:cs="Arial"/>
          <w:color w:val="000000"/>
          <w:sz w:val="18"/>
          <w:szCs w:val="18"/>
          <w:lang w:eastAsia="pl-PL" w:bidi="pl-PL"/>
        </w:rPr>
        <w:t>zobowiązanie innego podmiotu, o którym mowa w Ro</w:t>
      </w:r>
      <w:r w:rsidR="00402DC4">
        <w:rPr>
          <w:rFonts w:ascii="Arial" w:eastAsia="Arial" w:hAnsi="Arial" w:cs="Arial"/>
          <w:color w:val="000000"/>
          <w:sz w:val="18"/>
          <w:szCs w:val="18"/>
          <w:lang w:eastAsia="pl-PL" w:bidi="pl-PL"/>
        </w:rPr>
        <w:t>zdziale X</w:t>
      </w:r>
      <w:r w:rsidRPr="00473EC5">
        <w:rPr>
          <w:rFonts w:ascii="Arial" w:eastAsia="Arial" w:hAnsi="Arial" w:cs="Arial"/>
          <w:color w:val="000000"/>
          <w:sz w:val="18"/>
          <w:szCs w:val="18"/>
          <w:lang w:eastAsia="pl-PL" w:bidi="pl-PL"/>
        </w:rPr>
        <w:t xml:space="preserve"> ust. 3 SWZ (jeżeli dotyczy</w:t>
      </w:r>
      <w:r w:rsidR="00357BB8">
        <w:rPr>
          <w:rFonts w:ascii="Arial" w:eastAsia="Arial" w:hAnsi="Arial" w:cs="Arial"/>
          <w:color w:val="000000"/>
          <w:sz w:val="18"/>
          <w:szCs w:val="18"/>
          <w:lang w:eastAsia="pl-PL" w:bidi="pl-PL"/>
        </w:rPr>
        <w:t>)</w:t>
      </w:r>
      <w:r w:rsidRPr="00473EC5">
        <w:rPr>
          <w:rFonts w:ascii="Arial" w:eastAsia="Arial" w:hAnsi="Arial" w:cs="Arial"/>
          <w:color w:val="000000"/>
          <w:sz w:val="18"/>
          <w:szCs w:val="18"/>
          <w:lang w:eastAsia="pl-PL" w:bidi="pl-PL"/>
        </w:rPr>
        <w:t xml:space="preserve"> </w:t>
      </w:r>
    </w:p>
    <w:p w14:paraId="3A8DFE90" w14:textId="77777777" w:rsidR="00473EC5" w:rsidRDefault="00473EC5" w:rsidP="00920E2B">
      <w:pPr>
        <w:widowControl w:val="0"/>
        <w:numPr>
          <w:ilvl w:val="0"/>
          <w:numId w:val="35"/>
        </w:numPr>
        <w:tabs>
          <w:tab w:val="left" w:pos="665"/>
        </w:tabs>
        <w:spacing w:after="0" w:line="276" w:lineRule="auto"/>
        <w:ind w:left="660" w:hanging="280"/>
        <w:jc w:val="both"/>
        <w:rPr>
          <w:rFonts w:ascii="Arial" w:eastAsia="Arial" w:hAnsi="Arial" w:cs="Arial"/>
          <w:color w:val="000000"/>
          <w:sz w:val="18"/>
          <w:szCs w:val="18"/>
          <w:lang w:eastAsia="pl-PL" w:bidi="pl-PL"/>
        </w:rPr>
      </w:pPr>
      <w:r w:rsidRPr="00473EC5">
        <w:rPr>
          <w:rFonts w:ascii="Arial" w:eastAsia="Arial" w:hAnsi="Arial" w:cs="Arial"/>
          <w:color w:val="000000"/>
          <w:sz w:val="18"/>
          <w:szCs w:val="18"/>
          <w:lang w:eastAsia="pl-PL" w:bidi="pl-PL"/>
        </w:rPr>
        <w:t xml:space="preserve">dokumenty, z których wynika prawo do podpisania oferty; odpowiednie pełnomocnictwa (jeżeli dotyczy). </w:t>
      </w:r>
    </w:p>
    <w:p w14:paraId="746BA6BD" w14:textId="4F4425C3" w:rsidR="00250160" w:rsidRPr="002B559C" w:rsidRDefault="00250160" w:rsidP="00920E2B">
      <w:pPr>
        <w:widowControl w:val="0"/>
        <w:numPr>
          <w:ilvl w:val="0"/>
          <w:numId w:val="35"/>
        </w:numPr>
        <w:tabs>
          <w:tab w:val="left" w:pos="665"/>
        </w:tabs>
        <w:spacing w:after="0" w:line="276" w:lineRule="auto"/>
        <w:ind w:left="660" w:hanging="280"/>
        <w:jc w:val="both"/>
        <w:rPr>
          <w:rFonts w:ascii="Arial" w:eastAsia="Arial" w:hAnsi="Arial" w:cs="Arial"/>
          <w:b/>
          <w:bCs/>
          <w:color w:val="000000"/>
          <w:sz w:val="18"/>
          <w:szCs w:val="18"/>
          <w:u w:val="single"/>
          <w:lang w:eastAsia="pl-PL" w:bidi="pl-PL"/>
        </w:rPr>
      </w:pPr>
      <w:r w:rsidRPr="002B559C">
        <w:rPr>
          <w:rFonts w:ascii="Arial" w:eastAsia="Arial" w:hAnsi="Arial" w:cs="Arial"/>
          <w:b/>
          <w:bCs/>
          <w:color w:val="000000"/>
          <w:sz w:val="18"/>
          <w:szCs w:val="18"/>
          <w:u w:val="single"/>
          <w:lang w:eastAsia="pl-PL" w:bidi="pl-PL"/>
        </w:rPr>
        <w:t xml:space="preserve">Wykaz pojazdów – wg Załącznika nr </w:t>
      </w:r>
      <w:r w:rsidR="008F19AF" w:rsidRPr="002B559C">
        <w:rPr>
          <w:rFonts w:ascii="Arial" w:eastAsia="Arial" w:hAnsi="Arial" w:cs="Arial"/>
          <w:b/>
          <w:bCs/>
          <w:color w:val="000000"/>
          <w:sz w:val="18"/>
          <w:szCs w:val="18"/>
          <w:u w:val="single"/>
          <w:lang w:eastAsia="pl-PL" w:bidi="pl-PL"/>
        </w:rPr>
        <w:t>6</w:t>
      </w:r>
      <w:r w:rsidRPr="002B559C">
        <w:rPr>
          <w:rFonts w:ascii="Arial" w:eastAsia="Arial" w:hAnsi="Arial" w:cs="Arial"/>
          <w:b/>
          <w:bCs/>
          <w:color w:val="000000"/>
          <w:sz w:val="18"/>
          <w:szCs w:val="18"/>
          <w:u w:val="single"/>
          <w:lang w:eastAsia="pl-PL" w:bidi="pl-PL"/>
        </w:rPr>
        <w:t xml:space="preserve"> do SWZ</w:t>
      </w:r>
    </w:p>
    <w:p w14:paraId="45D61914" w14:textId="77777777" w:rsidR="008F19AF" w:rsidRPr="00473EC5" w:rsidRDefault="008F19AF" w:rsidP="00920E2B">
      <w:pPr>
        <w:pStyle w:val="Akapitzlist"/>
        <w:numPr>
          <w:ilvl w:val="0"/>
          <w:numId w:val="34"/>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418CED21" w14:textId="77777777" w:rsidR="008F19AF" w:rsidRPr="00473EC5" w:rsidRDefault="008F19AF" w:rsidP="00920E2B">
      <w:pPr>
        <w:pStyle w:val="Akapitzlist"/>
        <w:numPr>
          <w:ilvl w:val="0"/>
          <w:numId w:val="34"/>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 zgodne z § 13 ust. 1 rozporządzenia (Dz. U. Z 2020, poz. 2452) </w:t>
      </w:r>
    </w:p>
    <w:p w14:paraId="5671F529" w14:textId="77777777" w:rsidR="008F19AF" w:rsidRPr="00473EC5" w:rsidRDefault="008F19AF" w:rsidP="00920E2B">
      <w:pPr>
        <w:pStyle w:val="Akapitzlist"/>
        <w:numPr>
          <w:ilvl w:val="0"/>
          <w:numId w:val="34"/>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Oferta oraz pozostałe oświadczenia i dokumenty, dla których Zamawiający określił wzory w formie formularzy zamieszczonych w załącznikach do SWZ, powinny być sporządzone zgodnie z tymi wzorami, co do treści oraz opisu kolumn i wierszy. </w:t>
      </w:r>
    </w:p>
    <w:p w14:paraId="6CD70E7E" w14:textId="77777777" w:rsidR="008F19AF" w:rsidRPr="00473EC5" w:rsidRDefault="008F19AF" w:rsidP="00920E2B">
      <w:pPr>
        <w:pStyle w:val="Akapitzlist"/>
        <w:numPr>
          <w:ilvl w:val="0"/>
          <w:numId w:val="34"/>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Ofertę składa się pod rygorem nieważności w formie elektronicznej </w:t>
      </w:r>
      <w:r>
        <w:rPr>
          <w:rFonts w:ascii="Arial" w:eastAsia="Arial" w:hAnsi="Arial" w:cs="Arial"/>
          <w:bCs/>
          <w:sz w:val="18"/>
          <w:szCs w:val="18"/>
        </w:rPr>
        <w:t xml:space="preserve">(tj. opatrzonej kwalifikowanym podpisem </w:t>
      </w:r>
      <w:r>
        <w:rPr>
          <w:rFonts w:ascii="Arial" w:eastAsia="Arial" w:hAnsi="Arial" w:cs="Arial"/>
          <w:bCs/>
          <w:sz w:val="18"/>
          <w:szCs w:val="18"/>
        </w:rPr>
        <w:lastRenderedPageBreak/>
        <w:t xml:space="preserve">elektronicznym) </w:t>
      </w:r>
      <w:r w:rsidRPr="00473EC5">
        <w:rPr>
          <w:rFonts w:ascii="Arial" w:eastAsia="Arial" w:hAnsi="Arial" w:cs="Arial"/>
          <w:bCs/>
          <w:sz w:val="18"/>
          <w:szCs w:val="18"/>
        </w:rPr>
        <w:t xml:space="preserve">lub w postaci elektronicznej opatrzonej podpisem zaufanym lub podpisem osobistym. </w:t>
      </w:r>
    </w:p>
    <w:p w14:paraId="1153E77F" w14:textId="77777777" w:rsidR="008F19AF" w:rsidRPr="00473EC5" w:rsidRDefault="008F19AF" w:rsidP="00920E2B">
      <w:pPr>
        <w:pStyle w:val="Akapitzlist"/>
        <w:numPr>
          <w:ilvl w:val="0"/>
          <w:numId w:val="34"/>
        </w:numPr>
        <w:spacing w:line="276" w:lineRule="auto"/>
        <w:jc w:val="both"/>
        <w:rPr>
          <w:rFonts w:ascii="Arial" w:eastAsia="Arial" w:hAnsi="Arial" w:cs="Arial"/>
          <w:bCs/>
          <w:sz w:val="18"/>
          <w:szCs w:val="18"/>
        </w:rPr>
      </w:pPr>
      <w:r w:rsidRPr="00473EC5">
        <w:rPr>
          <w:rFonts w:ascii="Arial" w:eastAsia="Arial" w:hAnsi="Arial" w:cs="Arial"/>
          <w:bCs/>
          <w:sz w:val="18"/>
          <w:szCs w:val="18"/>
        </w:rPr>
        <w:t>Oferta powinna być sporządzona w języku polskim. Każdy dokument składający się na ofertę powinien być czytelny.</w:t>
      </w:r>
    </w:p>
    <w:p w14:paraId="5AE4A004" w14:textId="77777777" w:rsidR="008F19AF" w:rsidRPr="00473EC5" w:rsidRDefault="008F19AF" w:rsidP="00920E2B">
      <w:pPr>
        <w:pStyle w:val="Akapitzlist"/>
        <w:numPr>
          <w:ilvl w:val="0"/>
          <w:numId w:val="34"/>
        </w:numPr>
        <w:spacing w:line="276" w:lineRule="auto"/>
        <w:jc w:val="both"/>
        <w:rPr>
          <w:rFonts w:ascii="Arial" w:eastAsia="Arial" w:hAnsi="Arial" w:cs="Arial"/>
          <w:bCs/>
          <w:sz w:val="18"/>
          <w:szCs w:val="18"/>
        </w:rPr>
      </w:pPr>
      <w:r>
        <w:rPr>
          <w:rFonts w:ascii="Arial" w:eastAsia="Arial" w:hAnsi="Arial" w:cs="Arial"/>
          <w:bCs/>
          <w:sz w:val="18"/>
          <w:szCs w:val="18"/>
        </w:rPr>
        <w:t>J</w:t>
      </w:r>
      <w:r w:rsidRPr="00473EC5">
        <w:rPr>
          <w:rFonts w:ascii="Arial" w:eastAsia="Arial" w:hAnsi="Arial" w:cs="Arial"/>
          <w:bCs/>
          <w:sz w:val="18"/>
          <w:szCs w:val="18"/>
        </w:rPr>
        <w:t>eśli oferta zawiera informacje stanowiące tajemnicę przedsiębiorstwa w rozumieniu ustawy z dnia 16 kwietnia 1993 r. o zwalczaniu nieuczciwej konkurencji (Dz. U. z 2020 r. poz. 1913), Wykonawca powinien nie później niż w terminie składania ofert, zastrzec, że nie mogą one być udostępnione oraz wykazać, iż zastrzeżone informacje stanow</w:t>
      </w:r>
      <w:r>
        <w:rPr>
          <w:rFonts w:ascii="Arial" w:eastAsia="Arial" w:hAnsi="Arial" w:cs="Arial"/>
          <w:bCs/>
          <w:sz w:val="18"/>
          <w:szCs w:val="18"/>
        </w:rPr>
        <w:t>ią tajemnicę przedsiębiorstwa.</w:t>
      </w:r>
    </w:p>
    <w:p w14:paraId="0FDBB217" w14:textId="77777777" w:rsidR="008F19AF" w:rsidRPr="00473EC5" w:rsidRDefault="008F19AF" w:rsidP="00920E2B">
      <w:pPr>
        <w:pStyle w:val="Akapitzlist"/>
        <w:numPr>
          <w:ilvl w:val="0"/>
          <w:numId w:val="34"/>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 W celu złożenia oferty należy zarejestrować (zalogować) się na </w:t>
      </w:r>
      <w:r>
        <w:rPr>
          <w:rFonts w:ascii="Arial" w:eastAsia="Arial" w:hAnsi="Arial" w:cs="Arial"/>
          <w:bCs/>
          <w:sz w:val="18"/>
          <w:szCs w:val="18"/>
        </w:rPr>
        <w:t>p</w:t>
      </w:r>
      <w:r w:rsidRPr="00473EC5">
        <w:rPr>
          <w:rFonts w:ascii="Arial" w:eastAsia="Arial" w:hAnsi="Arial" w:cs="Arial"/>
          <w:bCs/>
          <w:sz w:val="18"/>
          <w:szCs w:val="18"/>
        </w:rPr>
        <w:t xml:space="preserve">latformie </w:t>
      </w:r>
      <w:hyperlink r:id="rId19" w:history="1">
        <w:r w:rsidRPr="009D1431">
          <w:rPr>
            <w:rStyle w:val="Hipercze"/>
            <w:rFonts w:ascii="Arial" w:eastAsia="Arial" w:hAnsi="Arial" w:cs="Arial"/>
            <w:bCs/>
            <w:sz w:val="18"/>
            <w:szCs w:val="18"/>
          </w:rPr>
          <w:t>https://ezamowienia.gov.pl/pl/</w:t>
        </w:r>
      </w:hyperlink>
      <w:r>
        <w:rPr>
          <w:rFonts w:ascii="Arial" w:eastAsia="Arial" w:hAnsi="Arial" w:cs="Arial"/>
          <w:bCs/>
          <w:sz w:val="18"/>
          <w:szCs w:val="18"/>
        </w:rPr>
        <w:t xml:space="preserve"> </w:t>
      </w:r>
      <w:r w:rsidRPr="00473EC5">
        <w:rPr>
          <w:rFonts w:ascii="Arial" w:eastAsia="Arial" w:hAnsi="Arial" w:cs="Arial"/>
          <w:bCs/>
          <w:sz w:val="18"/>
          <w:szCs w:val="18"/>
        </w:rPr>
        <w:t xml:space="preserve">i postępować zgodnie z instrukcjami </w:t>
      </w:r>
      <w:r>
        <w:rPr>
          <w:rFonts w:ascii="Arial" w:eastAsia="Arial" w:hAnsi="Arial" w:cs="Arial"/>
          <w:bCs/>
          <w:sz w:val="18"/>
          <w:szCs w:val="18"/>
        </w:rPr>
        <w:t>dostępnymi na tej stronie</w:t>
      </w:r>
    </w:p>
    <w:p w14:paraId="7A4BE0C3" w14:textId="77777777" w:rsidR="008F19AF" w:rsidRPr="00473EC5" w:rsidRDefault="008F19AF" w:rsidP="00920E2B">
      <w:pPr>
        <w:pStyle w:val="Akapitzlist"/>
        <w:numPr>
          <w:ilvl w:val="0"/>
          <w:numId w:val="34"/>
        </w:numPr>
        <w:spacing w:line="276" w:lineRule="auto"/>
        <w:jc w:val="both"/>
        <w:rPr>
          <w:rFonts w:ascii="Arial" w:eastAsia="Arial" w:hAnsi="Arial" w:cs="Arial"/>
          <w:bCs/>
          <w:sz w:val="18"/>
          <w:szCs w:val="18"/>
        </w:rPr>
      </w:pPr>
      <w:r w:rsidRPr="00473EC5">
        <w:rPr>
          <w:rFonts w:ascii="Arial" w:eastAsia="Arial" w:hAnsi="Arial" w:cs="Arial"/>
          <w:bCs/>
          <w:sz w:val="18"/>
          <w:szCs w:val="18"/>
        </w:rPr>
        <w:t xml:space="preserve">Przed upływem terminu składania ofert, Wykonawca może wprowadzić zmiany do złożonej oferty lub wycofać ofertę. W tym celu należy w systemie Platformy kliknąć przycisk „Wycofaj ofertę”. Zmiana oferty następuje poprzez wycofanie oferty oraz jej ponownym złożeniu. </w:t>
      </w:r>
    </w:p>
    <w:p w14:paraId="4BFA92D3" w14:textId="77777777" w:rsidR="008F19AF" w:rsidRPr="00473EC5" w:rsidRDefault="008F19AF" w:rsidP="00920E2B">
      <w:pPr>
        <w:pStyle w:val="Akapitzlist"/>
        <w:numPr>
          <w:ilvl w:val="0"/>
          <w:numId w:val="34"/>
        </w:numPr>
        <w:spacing w:line="276" w:lineRule="auto"/>
        <w:jc w:val="both"/>
        <w:rPr>
          <w:rFonts w:ascii="Arial" w:eastAsia="Arial" w:hAnsi="Arial" w:cs="Arial"/>
          <w:bCs/>
          <w:sz w:val="18"/>
          <w:szCs w:val="18"/>
        </w:rPr>
      </w:pPr>
      <w:r>
        <w:rPr>
          <w:rFonts w:ascii="Arial" w:eastAsia="Arial" w:hAnsi="Arial" w:cs="Arial"/>
          <w:bCs/>
          <w:sz w:val="18"/>
          <w:szCs w:val="18"/>
        </w:rPr>
        <w:t>D</w:t>
      </w:r>
      <w:r w:rsidRPr="00473EC5">
        <w:rPr>
          <w:rFonts w:ascii="Arial" w:eastAsia="Arial" w:hAnsi="Arial" w:cs="Arial"/>
          <w:bCs/>
          <w:sz w:val="18"/>
          <w:szCs w:val="18"/>
        </w:rPr>
        <w:t xml:space="preserve">okumenty, w tym dokumenty potwierdzające umocowanie do reprezentowania, sporządzone w języku obcym przekazuje się wraz z tłumaczeniem na język polski. </w:t>
      </w:r>
    </w:p>
    <w:p w14:paraId="66DF7766" w14:textId="77777777" w:rsidR="008F19AF" w:rsidRPr="00473EC5" w:rsidRDefault="008F19AF" w:rsidP="00920E2B">
      <w:pPr>
        <w:pStyle w:val="Akapitzlist"/>
        <w:numPr>
          <w:ilvl w:val="0"/>
          <w:numId w:val="34"/>
        </w:numPr>
        <w:spacing w:line="276" w:lineRule="auto"/>
        <w:jc w:val="both"/>
        <w:rPr>
          <w:rFonts w:ascii="Arial" w:eastAsia="Arial" w:hAnsi="Arial" w:cs="Arial"/>
          <w:bCs/>
          <w:sz w:val="18"/>
          <w:szCs w:val="18"/>
        </w:rPr>
      </w:pPr>
      <w:r w:rsidRPr="00473EC5">
        <w:rPr>
          <w:rFonts w:ascii="Arial" w:eastAsia="Arial" w:hAnsi="Arial" w:cs="Arial"/>
          <w:bCs/>
          <w:sz w:val="18"/>
          <w:szCs w:val="18"/>
        </w:rPr>
        <w:t>Wszystkie koszty związane z uczestnictwem w postępowaniu, w szczególności z przygotowaniem i złożeniem oferty ponosi Wykonawca składający ofertę. Zamawiający nie przewiduje zwrotu kosztów udziału w postępowaniu.</w:t>
      </w:r>
    </w:p>
    <w:p w14:paraId="398887FF" w14:textId="77777777" w:rsidR="008F19AF" w:rsidRDefault="008F19AF" w:rsidP="008F19AF">
      <w:pPr>
        <w:keepNext/>
        <w:keepLines/>
        <w:widowControl w:val="0"/>
        <w:spacing w:after="0" w:line="276" w:lineRule="auto"/>
        <w:ind w:left="284"/>
        <w:outlineLvl w:val="3"/>
        <w:rPr>
          <w:rFonts w:ascii="Arial" w:eastAsia="Arial" w:hAnsi="Arial" w:cs="Arial"/>
          <w:b/>
          <w:bCs/>
          <w:color w:val="000000"/>
          <w:szCs w:val="20"/>
          <w:lang w:eastAsia="pl-PL" w:bidi="pl-PL"/>
        </w:rPr>
      </w:pPr>
    </w:p>
    <w:p w14:paraId="20491C2F" w14:textId="77777777" w:rsidR="00357BB8" w:rsidRPr="006E075B" w:rsidRDefault="00357BB8" w:rsidP="00920E2B">
      <w:pPr>
        <w:keepNext/>
        <w:keepLines/>
        <w:widowControl w:val="0"/>
        <w:numPr>
          <w:ilvl w:val="0"/>
          <w:numId w:val="14"/>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Sposób obliczenia ceny</w:t>
      </w:r>
    </w:p>
    <w:p w14:paraId="2FCAF5CA" w14:textId="77777777" w:rsidR="00473EC5" w:rsidRPr="006E075B" w:rsidRDefault="00473EC5" w:rsidP="00473EC5">
      <w:pPr>
        <w:keepNext/>
        <w:keepLines/>
        <w:widowControl w:val="0"/>
        <w:spacing w:after="0" w:line="276" w:lineRule="auto"/>
        <w:outlineLvl w:val="3"/>
        <w:rPr>
          <w:rFonts w:ascii="Arial" w:eastAsia="Arial" w:hAnsi="Arial" w:cs="Arial"/>
          <w:b/>
          <w:bCs/>
          <w:color w:val="000000"/>
          <w:szCs w:val="20"/>
          <w:lang w:eastAsia="pl-PL" w:bidi="pl-PL"/>
        </w:rPr>
      </w:pPr>
    </w:p>
    <w:p w14:paraId="18442180" w14:textId="77777777" w:rsidR="007E1D47" w:rsidRPr="007E1D47" w:rsidRDefault="00357BB8" w:rsidP="00920E2B">
      <w:pPr>
        <w:pStyle w:val="Akapitzlist"/>
        <w:numPr>
          <w:ilvl w:val="0"/>
          <w:numId w:val="36"/>
        </w:numPr>
        <w:spacing w:line="276" w:lineRule="auto"/>
        <w:jc w:val="both"/>
        <w:rPr>
          <w:rFonts w:ascii="Arial" w:eastAsia="Arial" w:hAnsi="Arial" w:cs="Arial"/>
          <w:bCs/>
          <w:sz w:val="18"/>
          <w:szCs w:val="18"/>
        </w:rPr>
      </w:pPr>
      <w:r w:rsidRPr="00357BB8">
        <w:rPr>
          <w:rFonts w:ascii="Arial" w:eastAsia="Arial" w:hAnsi="Arial" w:cs="Arial"/>
          <w:bCs/>
          <w:sz w:val="18"/>
          <w:szCs w:val="18"/>
        </w:rPr>
        <w:t>Wykonawca podaje cenę za realizację przedmiotu zamówienia zgodnie ze wzorem Formularza Ofertowego, stanowiącego Załącznik nr 1 do SWZ.</w:t>
      </w:r>
    </w:p>
    <w:p w14:paraId="08C5DA2F" w14:textId="77777777" w:rsidR="0023316B" w:rsidRDefault="007E1D47" w:rsidP="00920E2B">
      <w:pPr>
        <w:pStyle w:val="Akapitzlist"/>
        <w:numPr>
          <w:ilvl w:val="0"/>
          <w:numId w:val="36"/>
        </w:numPr>
        <w:rPr>
          <w:rFonts w:ascii="Arial" w:eastAsia="Arial" w:hAnsi="Arial" w:cs="Arial"/>
          <w:bCs/>
          <w:sz w:val="18"/>
          <w:szCs w:val="18"/>
        </w:rPr>
      </w:pPr>
      <w:r>
        <w:rPr>
          <w:rFonts w:ascii="Arial" w:eastAsia="Arial" w:hAnsi="Arial" w:cs="Arial"/>
          <w:bCs/>
          <w:sz w:val="18"/>
          <w:szCs w:val="18"/>
        </w:rPr>
        <w:t>C</w:t>
      </w:r>
      <w:r w:rsidRPr="007E1D47">
        <w:rPr>
          <w:rFonts w:ascii="Arial" w:eastAsia="Arial" w:hAnsi="Arial" w:cs="Arial"/>
          <w:bCs/>
          <w:sz w:val="18"/>
          <w:szCs w:val="18"/>
        </w:rPr>
        <w:t>ena podana w ofercie winna zawierać wszelkie koszty poniesione w celu należytego wykonania zamówienia zgodnie z wymagani</w:t>
      </w:r>
      <w:r w:rsidR="0023316B">
        <w:rPr>
          <w:rFonts w:ascii="Arial" w:eastAsia="Arial" w:hAnsi="Arial" w:cs="Arial"/>
          <w:bCs/>
          <w:sz w:val="18"/>
          <w:szCs w:val="18"/>
        </w:rPr>
        <w:t>ami Zamawiającego zawartymi w S</w:t>
      </w:r>
      <w:r w:rsidRPr="007E1D47">
        <w:rPr>
          <w:rFonts w:ascii="Arial" w:eastAsia="Arial" w:hAnsi="Arial" w:cs="Arial"/>
          <w:bCs/>
          <w:sz w:val="18"/>
          <w:szCs w:val="18"/>
        </w:rPr>
        <w:t xml:space="preserve">WZ i </w:t>
      </w:r>
      <w:r w:rsidR="0023316B">
        <w:rPr>
          <w:rFonts w:ascii="Arial" w:eastAsia="Arial" w:hAnsi="Arial" w:cs="Arial"/>
          <w:bCs/>
          <w:sz w:val="18"/>
          <w:szCs w:val="18"/>
        </w:rPr>
        <w:t>wszystkich załącznikach do niej,</w:t>
      </w:r>
      <w:r w:rsidRPr="007E1D47">
        <w:rPr>
          <w:rFonts w:ascii="Arial" w:eastAsia="Arial" w:hAnsi="Arial" w:cs="Arial"/>
          <w:bCs/>
          <w:sz w:val="18"/>
          <w:szCs w:val="18"/>
        </w:rPr>
        <w:t xml:space="preserve"> jak również w niej nie ujęte, a bez których nie można wykonać zamówienia, w tym w szczególn</w:t>
      </w:r>
      <w:r w:rsidR="0023316B">
        <w:rPr>
          <w:rFonts w:ascii="Arial" w:eastAsia="Arial" w:hAnsi="Arial" w:cs="Arial"/>
          <w:bCs/>
          <w:sz w:val="18"/>
          <w:szCs w:val="18"/>
        </w:rPr>
        <w:t>ości: koszty zakupu materiałów, przeglądów</w:t>
      </w:r>
      <w:r w:rsidRPr="007E1D47">
        <w:rPr>
          <w:rFonts w:ascii="Arial" w:eastAsia="Arial" w:hAnsi="Arial" w:cs="Arial"/>
          <w:bCs/>
          <w:sz w:val="18"/>
          <w:szCs w:val="18"/>
        </w:rPr>
        <w:t>, koszty dojazdu, wyna</w:t>
      </w:r>
      <w:r w:rsidR="0023316B">
        <w:rPr>
          <w:rFonts w:ascii="Arial" w:eastAsia="Arial" w:hAnsi="Arial" w:cs="Arial"/>
          <w:bCs/>
          <w:sz w:val="18"/>
          <w:szCs w:val="18"/>
        </w:rPr>
        <w:t>grodzenia pracowników, sprzętu</w:t>
      </w:r>
      <w:r w:rsidRPr="007E1D47">
        <w:rPr>
          <w:rFonts w:ascii="Arial" w:eastAsia="Arial" w:hAnsi="Arial" w:cs="Arial"/>
          <w:bCs/>
          <w:sz w:val="18"/>
          <w:szCs w:val="18"/>
        </w:rPr>
        <w:t>, a także wszelkie podatki (także należny podatek VAT).</w:t>
      </w:r>
    </w:p>
    <w:p w14:paraId="294FF6C5" w14:textId="77777777" w:rsidR="007E1D47" w:rsidRPr="007E1D47" w:rsidRDefault="007E1D47" w:rsidP="00920E2B">
      <w:pPr>
        <w:pStyle w:val="Akapitzlist"/>
        <w:numPr>
          <w:ilvl w:val="0"/>
          <w:numId w:val="36"/>
        </w:numPr>
        <w:rPr>
          <w:rFonts w:ascii="Arial" w:eastAsia="Arial" w:hAnsi="Arial" w:cs="Arial"/>
          <w:bCs/>
          <w:sz w:val="18"/>
          <w:szCs w:val="18"/>
        </w:rPr>
      </w:pPr>
      <w:r>
        <w:rPr>
          <w:rFonts w:ascii="Arial" w:eastAsia="Arial" w:hAnsi="Arial" w:cs="Arial"/>
          <w:bCs/>
          <w:sz w:val="18"/>
          <w:szCs w:val="18"/>
        </w:rPr>
        <w:t>C</w:t>
      </w:r>
      <w:r w:rsidRPr="007E1D47">
        <w:rPr>
          <w:rFonts w:ascii="Arial" w:eastAsia="Arial" w:hAnsi="Arial" w:cs="Arial"/>
          <w:bCs/>
          <w:sz w:val="18"/>
          <w:szCs w:val="18"/>
        </w:rPr>
        <w:t>ena oferty jest ceną ryczałtową w rozumieniu art. 632 Ustawy z dnia 23 kwietnia 1964 r. Kodeks Cywilny (</w:t>
      </w:r>
      <w:proofErr w:type="spellStart"/>
      <w:r w:rsidRPr="007E1D47">
        <w:rPr>
          <w:rFonts w:ascii="Arial" w:eastAsia="Arial" w:hAnsi="Arial" w:cs="Arial"/>
          <w:bCs/>
          <w:sz w:val="18"/>
          <w:szCs w:val="18"/>
        </w:rPr>
        <w:t>t.</w:t>
      </w:r>
      <w:r>
        <w:rPr>
          <w:rFonts w:ascii="Arial" w:eastAsia="Arial" w:hAnsi="Arial" w:cs="Arial"/>
          <w:bCs/>
          <w:sz w:val="18"/>
          <w:szCs w:val="18"/>
        </w:rPr>
        <w:t>j</w:t>
      </w:r>
      <w:proofErr w:type="spellEnd"/>
      <w:r>
        <w:rPr>
          <w:rFonts w:ascii="Arial" w:eastAsia="Arial" w:hAnsi="Arial" w:cs="Arial"/>
          <w:bCs/>
          <w:sz w:val="18"/>
          <w:szCs w:val="18"/>
        </w:rPr>
        <w:t xml:space="preserve">. 2019, poz. 1145 z późn. zm.). </w:t>
      </w:r>
    </w:p>
    <w:p w14:paraId="58A1E3E9" w14:textId="77777777" w:rsidR="00C470AB" w:rsidRPr="00C470AB" w:rsidRDefault="00C470AB" w:rsidP="00920E2B">
      <w:pPr>
        <w:pStyle w:val="Akapitzlist"/>
        <w:numPr>
          <w:ilvl w:val="0"/>
          <w:numId w:val="36"/>
        </w:numPr>
        <w:rPr>
          <w:rFonts w:ascii="Arial" w:eastAsia="Arial" w:hAnsi="Arial" w:cs="Arial"/>
          <w:bCs/>
          <w:sz w:val="18"/>
          <w:szCs w:val="18"/>
        </w:rPr>
      </w:pPr>
      <w:r w:rsidRPr="00C470AB">
        <w:rPr>
          <w:rFonts w:ascii="Arial" w:eastAsia="Arial" w:hAnsi="Arial" w:cs="Arial"/>
          <w:bCs/>
          <w:sz w:val="18"/>
          <w:szCs w:val="18"/>
        </w:rPr>
        <w:t>Uwzględniając możliwość przeprowadzenia negocjacji po złożeniu ofert wstępnych, Zamawiający zastrzega, że cena podana na Formularzu Ofertowym jest ceną ostateczną i wyczerpującą wszelkie należności Wykonawcy wobec Zamawiającego związane z realizacją przedmiotu zamówienia.</w:t>
      </w:r>
    </w:p>
    <w:p w14:paraId="4537D982" w14:textId="77777777" w:rsidR="00357BB8" w:rsidRPr="00357BB8" w:rsidRDefault="00357BB8" w:rsidP="00920E2B">
      <w:pPr>
        <w:pStyle w:val="Akapitzlist"/>
        <w:numPr>
          <w:ilvl w:val="0"/>
          <w:numId w:val="36"/>
        </w:numPr>
        <w:spacing w:line="276" w:lineRule="auto"/>
        <w:jc w:val="both"/>
        <w:rPr>
          <w:rFonts w:ascii="Arial" w:eastAsia="Arial" w:hAnsi="Arial" w:cs="Arial"/>
          <w:bCs/>
          <w:sz w:val="18"/>
          <w:szCs w:val="18"/>
        </w:rPr>
      </w:pPr>
      <w:r w:rsidRPr="00357BB8">
        <w:rPr>
          <w:rFonts w:ascii="Arial" w:eastAsia="Arial" w:hAnsi="Arial" w:cs="Arial"/>
          <w:bCs/>
          <w:sz w:val="18"/>
          <w:szCs w:val="18"/>
        </w:rPr>
        <w:t>Cena oferty powinna być wyrażona w złotych polskich (PLN) z dokładnością do dwóch miejsc po przecinku.</w:t>
      </w:r>
    </w:p>
    <w:p w14:paraId="0AA01730" w14:textId="77777777" w:rsidR="00357BB8" w:rsidRPr="00357BB8" w:rsidRDefault="00357BB8" w:rsidP="00920E2B">
      <w:pPr>
        <w:pStyle w:val="Akapitzlist"/>
        <w:numPr>
          <w:ilvl w:val="0"/>
          <w:numId w:val="36"/>
        </w:numPr>
        <w:spacing w:line="276" w:lineRule="auto"/>
        <w:jc w:val="both"/>
        <w:rPr>
          <w:rFonts w:ascii="Arial" w:eastAsia="Arial" w:hAnsi="Arial" w:cs="Arial"/>
          <w:bCs/>
          <w:sz w:val="18"/>
          <w:szCs w:val="18"/>
        </w:rPr>
      </w:pPr>
      <w:r w:rsidRPr="00357BB8">
        <w:rPr>
          <w:rFonts w:ascii="Arial" w:eastAsia="Arial" w:hAnsi="Arial" w:cs="Arial"/>
          <w:bCs/>
          <w:sz w:val="18"/>
          <w:szCs w:val="18"/>
        </w:rPr>
        <w:t>Jeżeli została złożona oferta, której wybór prowadziłby do powstania u zamawiającego obowiązku podatkowego zgodnie z ustawą z dnia 11 marca 2004 r. o podatku od towarów i usług (Dz. U. z 2020 r. poz. 106), dla celów zastosowania kryterium ceny lub kosztu zamawiający dolicza do przedstawionej w tej ofercie ceny kwotę podatku od towarów i usług, którą miałby obowiązek rozliczyć</w:t>
      </w:r>
      <w:r w:rsidR="007E1D47">
        <w:rPr>
          <w:rFonts w:ascii="Arial" w:eastAsia="Arial" w:hAnsi="Arial" w:cs="Arial"/>
          <w:bCs/>
          <w:sz w:val="18"/>
          <w:szCs w:val="18"/>
        </w:rPr>
        <w:t xml:space="preserve"> </w:t>
      </w:r>
      <w:r w:rsidRPr="00357BB8">
        <w:rPr>
          <w:rFonts w:ascii="Arial" w:eastAsia="Arial" w:hAnsi="Arial" w:cs="Arial"/>
          <w:bCs/>
          <w:sz w:val="18"/>
          <w:szCs w:val="18"/>
        </w:rPr>
        <w:t>(art. 225 pzp). W ofercie, o której mowa w ust. 1, wykonawca ma obowiązek:</w:t>
      </w:r>
    </w:p>
    <w:p w14:paraId="4E117787" w14:textId="77777777" w:rsidR="00C06097" w:rsidRPr="00C06097" w:rsidRDefault="00C06097" w:rsidP="00C06097">
      <w:pPr>
        <w:ind w:left="709" w:hanging="283"/>
        <w:rPr>
          <w:rFonts w:ascii="Arial" w:eastAsia="Arial" w:hAnsi="Arial" w:cs="Arial"/>
          <w:sz w:val="18"/>
          <w:szCs w:val="18"/>
        </w:rPr>
      </w:pPr>
      <w:r w:rsidRPr="00C06097">
        <w:rPr>
          <w:rFonts w:ascii="Arial" w:eastAsia="Arial" w:hAnsi="Arial" w:cs="Arial"/>
          <w:sz w:val="18"/>
          <w:szCs w:val="18"/>
        </w:rPr>
        <w:t>1)</w:t>
      </w:r>
      <w:r w:rsidRPr="00C06097">
        <w:rPr>
          <w:rFonts w:ascii="Arial" w:eastAsia="Arial" w:hAnsi="Arial" w:cs="Arial"/>
          <w:sz w:val="18"/>
          <w:szCs w:val="18"/>
        </w:rPr>
        <w:tab/>
        <w:t xml:space="preserve"> poinformowania zamawiającego, że wybór jego oferty będzie prowadził do powstania u zamawiającego obowiązku podatkowego;</w:t>
      </w:r>
    </w:p>
    <w:p w14:paraId="0F234638" w14:textId="77777777" w:rsidR="00C06097" w:rsidRPr="00C06097" w:rsidRDefault="00C06097" w:rsidP="00C06097">
      <w:pPr>
        <w:ind w:left="709" w:hanging="283"/>
        <w:rPr>
          <w:rFonts w:ascii="Arial" w:eastAsia="Arial" w:hAnsi="Arial" w:cs="Arial"/>
          <w:sz w:val="18"/>
          <w:szCs w:val="18"/>
        </w:rPr>
      </w:pPr>
      <w:r w:rsidRPr="00C06097">
        <w:rPr>
          <w:rFonts w:ascii="Arial" w:eastAsia="Arial" w:hAnsi="Arial" w:cs="Arial"/>
          <w:sz w:val="18"/>
          <w:szCs w:val="18"/>
        </w:rPr>
        <w:t>2)</w:t>
      </w:r>
      <w:r w:rsidRPr="00C06097">
        <w:rPr>
          <w:rFonts w:ascii="Arial" w:eastAsia="Arial" w:hAnsi="Arial" w:cs="Arial"/>
          <w:sz w:val="18"/>
          <w:szCs w:val="18"/>
        </w:rPr>
        <w:tab/>
        <w:t xml:space="preserve"> wskazania nazwy (rodzaju) towaru lub usługi, których dostawa lub świadczenie będą prowadziły do powstania obowiązku podatkowego;</w:t>
      </w:r>
    </w:p>
    <w:p w14:paraId="57499375" w14:textId="77777777" w:rsidR="00C06097" w:rsidRPr="00C06097" w:rsidRDefault="00C06097" w:rsidP="00C06097">
      <w:pPr>
        <w:ind w:left="709" w:hanging="283"/>
        <w:rPr>
          <w:rFonts w:ascii="Arial" w:eastAsia="Arial" w:hAnsi="Arial" w:cs="Arial"/>
          <w:sz w:val="18"/>
          <w:szCs w:val="18"/>
        </w:rPr>
      </w:pPr>
      <w:r w:rsidRPr="00C06097">
        <w:rPr>
          <w:rFonts w:ascii="Arial" w:eastAsia="Arial" w:hAnsi="Arial" w:cs="Arial"/>
          <w:sz w:val="18"/>
          <w:szCs w:val="18"/>
        </w:rPr>
        <w:t>3)</w:t>
      </w:r>
      <w:r w:rsidRPr="00C06097">
        <w:rPr>
          <w:rFonts w:ascii="Arial" w:eastAsia="Arial" w:hAnsi="Arial" w:cs="Arial"/>
          <w:sz w:val="18"/>
          <w:szCs w:val="18"/>
        </w:rPr>
        <w:tab/>
        <w:t xml:space="preserve"> wskazania wartości towaru lub usługi objętego obowiązkiem podatkowym zamawiającego, bez kwoty podatku;</w:t>
      </w:r>
    </w:p>
    <w:p w14:paraId="3CAAC36D" w14:textId="77777777" w:rsidR="00C06097" w:rsidRPr="00C06097" w:rsidRDefault="00C06097" w:rsidP="00C06097">
      <w:pPr>
        <w:ind w:left="709" w:hanging="283"/>
        <w:rPr>
          <w:rFonts w:ascii="Arial" w:eastAsia="Arial" w:hAnsi="Arial" w:cs="Arial"/>
          <w:sz w:val="18"/>
          <w:szCs w:val="18"/>
        </w:rPr>
      </w:pPr>
      <w:r w:rsidRPr="00C06097">
        <w:rPr>
          <w:rFonts w:ascii="Arial" w:eastAsia="Arial" w:hAnsi="Arial" w:cs="Arial"/>
          <w:sz w:val="18"/>
          <w:szCs w:val="18"/>
        </w:rPr>
        <w:t>4)</w:t>
      </w:r>
      <w:r w:rsidRPr="00C06097">
        <w:rPr>
          <w:rFonts w:ascii="Arial" w:eastAsia="Arial" w:hAnsi="Arial" w:cs="Arial"/>
          <w:sz w:val="18"/>
          <w:szCs w:val="18"/>
        </w:rPr>
        <w:tab/>
        <w:t xml:space="preserve"> wskazania stawki podatku od towarów i usług, która zgodnie z wiedzą wykonawcy, będzie miała zastosowanie.</w:t>
      </w:r>
    </w:p>
    <w:p w14:paraId="650F62D5" w14:textId="77777777" w:rsidR="006E075B" w:rsidRPr="006E075B" w:rsidRDefault="006E075B" w:rsidP="006E075B">
      <w:pPr>
        <w:widowControl w:val="0"/>
        <w:spacing w:after="0" w:line="240" w:lineRule="auto"/>
        <w:ind w:left="720"/>
        <w:contextualSpacing/>
        <w:rPr>
          <w:rFonts w:ascii="Courier New" w:eastAsia="Courier New" w:hAnsi="Courier New" w:cs="Courier New"/>
          <w:b/>
          <w:color w:val="000000"/>
          <w:sz w:val="24"/>
          <w:szCs w:val="24"/>
          <w:lang w:eastAsia="pl-PL" w:bidi="pl-PL"/>
        </w:rPr>
      </w:pPr>
    </w:p>
    <w:p w14:paraId="1A4F7C98" w14:textId="77777777" w:rsidR="006E075B" w:rsidRDefault="006E075B" w:rsidP="00920E2B">
      <w:pPr>
        <w:keepNext/>
        <w:keepLines/>
        <w:widowControl w:val="0"/>
        <w:numPr>
          <w:ilvl w:val="0"/>
          <w:numId w:val="14"/>
        </w:numPr>
        <w:spacing w:after="0" w:line="276" w:lineRule="auto"/>
        <w:ind w:left="284" w:hanging="284"/>
        <w:outlineLvl w:val="3"/>
        <w:rPr>
          <w:rFonts w:ascii="Arial" w:eastAsia="Arial" w:hAnsi="Arial" w:cs="Arial"/>
          <w:b/>
          <w:bCs/>
          <w:color w:val="000000"/>
          <w:szCs w:val="20"/>
          <w:lang w:eastAsia="pl-PL" w:bidi="pl-PL"/>
        </w:rPr>
      </w:pPr>
      <w:bookmarkStart w:id="6" w:name="bookmark40"/>
      <w:bookmarkStart w:id="7" w:name="bookmark41"/>
      <w:r w:rsidRPr="006E075B">
        <w:rPr>
          <w:rFonts w:ascii="Arial" w:eastAsia="Arial" w:hAnsi="Arial" w:cs="Arial"/>
          <w:b/>
          <w:bCs/>
          <w:color w:val="000000"/>
          <w:szCs w:val="20"/>
          <w:lang w:eastAsia="pl-PL" w:bidi="pl-PL"/>
        </w:rPr>
        <w:t>Wymagania dotyczące wadium.</w:t>
      </w:r>
      <w:bookmarkEnd w:id="6"/>
      <w:bookmarkEnd w:id="7"/>
    </w:p>
    <w:p w14:paraId="00ABBECE" w14:textId="77777777" w:rsidR="002F0F02" w:rsidRPr="006E075B" w:rsidRDefault="002F0F02" w:rsidP="002F0F02">
      <w:pPr>
        <w:keepNext/>
        <w:keepLines/>
        <w:widowControl w:val="0"/>
        <w:spacing w:after="0" w:line="276" w:lineRule="auto"/>
        <w:ind w:left="284"/>
        <w:outlineLvl w:val="3"/>
        <w:rPr>
          <w:rFonts w:ascii="Arial" w:eastAsia="Arial" w:hAnsi="Arial" w:cs="Arial"/>
          <w:b/>
          <w:bCs/>
          <w:color w:val="000000"/>
          <w:szCs w:val="20"/>
          <w:lang w:eastAsia="pl-PL" w:bidi="pl-PL"/>
        </w:rPr>
      </w:pPr>
    </w:p>
    <w:p w14:paraId="78232ECA" w14:textId="77777777" w:rsidR="002F0F02" w:rsidRPr="002F0F02" w:rsidRDefault="002F0F02" w:rsidP="002F0F02">
      <w:pPr>
        <w:pStyle w:val="Akapitzlist"/>
        <w:tabs>
          <w:tab w:val="left" w:pos="278"/>
        </w:tabs>
        <w:spacing w:line="276" w:lineRule="auto"/>
        <w:jc w:val="both"/>
        <w:rPr>
          <w:rFonts w:ascii="Arial" w:eastAsia="Arial" w:hAnsi="Arial" w:cs="Arial"/>
          <w:bCs/>
          <w:sz w:val="18"/>
          <w:szCs w:val="18"/>
        </w:rPr>
      </w:pPr>
      <w:bookmarkStart w:id="8" w:name="bookmark43"/>
      <w:bookmarkStart w:id="9" w:name="bookmark44"/>
      <w:r w:rsidRPr="002F0F02">
        <w:rPr>
          <w:rFonts w:ascii="Arial" w:eastAsia="Arial" w:hAnsi="Arial" w:cs="Arial"/>
          <w:bCs/>
          <w:sz w:val="18"/>
          <w:szCs w:val="18"/>
        </w:rPr>
        <w:t xml:space="preserve">Zamawiający nie wymaga wadium w postępowaniu. </w:t>
      </w:r>
    </w:p>
    <w:p w14:paraId="6667A721" w14:textId="77777777" w:rsidR="00954A3C" w:rsidRPr="006E075B" w:rsidRDefault="00954A3C" w:rsidP="006E075B">
      <w:pPr>
        <w:keepNext/>
        <w:keepLines/>
        <w:widowControl w:val="0"/>
        <w:spacing w:after="0" w:line="276" w:lineRule="auto"/>
        <w:ind w:left="460" w:hanging="280"/>
        <w:jc w:val="both"/>
        <w:outlineLvl w:val="3"/>
        <w:rPr>
          <w:rFonts w:ascii="Arial" w:eastAsia="Arial" w:hAnsi="Arial" w:cs="Arial"/>
          <w:b/>
          <w:bCs/>
          <w:color w:val="000000"/>
          <w:sz w:val="20"/>
          <w:szCs w:val="20"/>
          <w:lang w:eastAsia="pl-PL" w:bidi="pl-PL"/>
        </w:rPr>
      </w:pPr>
    </w:p>
    <w:p w14:paraId="318399F8" w14:textId="77777777" w:rsidR="006E075B" w:rsidRDefault="006E075B" w:rsidP="00920E2B">
      <w:pPr>
        <w:keepNext/>
        <w:keepLines/>
        <w:widowControl w:val="0"/>
        <w:numPr>
          <w:ilvl w:val="0"/>
          <w:numId w:val="14"/>
        </w:numPr>
        <w:spacing w:after="0" w:line="276" w:lineRule="auto"/>
        <w:ind w:left="284" w:hanging="568"/>
        <w:outlineLvl w:val="3"/>
        <w:rPr>
          <w:rFonts w:ascii="Arial" w:eastAsia="Arial" w:hAnsi="Arial" w:cs="Arial"/>
          <w:b/>
          <w:bCs/>
          <w:color w:val="000000"/>
          <w:szCs w:val="20"/>
          <w:lang w:eastAsia="pl-PL" w:bidi="pl-PL"/>
        </w:rPr>
      </w:pPr>
      <w:r w:rsidRPr="006E075B">
        <w:rPr>
          <w:rFonts w:ascii="Arial" w:eastAsia="Arial" w:hAnsi="Arial" w:cs="Arial"/>
          <w:b/>
          <w:bCs/>
          <w:color w:val="000000"/>
          <w:szCs w:val="20"/>
          <w:lang w:eastAsia="pl-PL" w:bidi="pl-PL"/>
        </w:rPr>
        <w:t>Termin związania ofertą.</w:t>
      </w:r>
      <w:bookmarkEnd w:id="8"/>
      <w:bookmarkEnd w:id="9"/>
    </w:p>
    <w:p w14:paraId="20B69809" w14:textId="77777777" w:rsidR="00954A3C" w:rsidRPr="006E075B" w:rsidRDefault="00954A3C" w:rsidP="00954A3C">
      <w:pPr>
        <w:keepNext/>
        <w:keepLines/>
        <w:widowControl w:val="0"/>
        <w:spacing w:after="0" w:line="276" w:lineRule="auto"/>
        <w:ind w:left="284"/>
        <w:outlineLvl w:val="3"/>
        <w:rPr>
          <w:rFonts w:ascii="Arial" w:eastAsia="Arial" w:hAnsi="Arial" w:cs="Arial"/>
          <w:b/>
          <w:bCs/>
          <w:color w:val="000000"/>
          <w:szCs w:val="20"/>
          <w:lang w:eastAsia="pl-PL" w:bidi="pl-PL"/>
        </w:rPr>
      </w:pPr>
    </w:p>
    <w:p w14:paraId="17F35C0D" w14:textId="398ABC1A" w:rsidR="00954A3C" w:rsidRPr="0094499C" w:rsidRDefault="00954A3C" w:rsidP="00920E2B">
      <w:pPr>
        <w:widowControl w:val="0"/>
        <w:numPr>
          <w:ilvl w:val="0"/>
          <w:numId w:val="39"/>
        </w:numPr>
        <w:tabs>
          <w:tab w:val="left" w:pos="278"/>
        </w:tabs>
        <w:spacing w:after="0" w:line="276" w:lineRule="auto"/>
        <w:jc w:val="both"/>
        <w:rPr>
          <w:rFonts w:ascii="Arial" w:eastAsia="Arial" w:hAnsi="Arial" w:cs="Arial"/>
          <w:bCs/>
          <w:color w:val="000000"/>
          <w:sz w:val="18"/>
          <w:szCs w:val="18"/>
          <w:lang w:eastAsia="pl-PL" w:bidi="pl-PL"/>
        </w:rPr>
      </w:pPr>
      <w:bookmarkStart w:id="10" w:name="bookmark45"/>
      <w:bookmarkStart w:id="11" w:name="bookmark46"/>
      <w:r w:rsidRPr="0094499C">
        <w:rPr>
          <w:rFonts w:ascii="Arial" w:eastAsia="Arial" w:hAnsi="Arial" w:cs="Arial"/>
          <w:bCs/>
          <w:color w:val="000000"/>
          <w:sz w:val="18"/>
          <w:szCs w:val="18"/>
          <w:lang w:eastAsia="pl-PL" w:bidi="pl-PL"/>
        </w:rPr>
        <w:t>Wykonawca będzi</w:t>
      </w:r>
      <w:r w:rsidR="003460CB" w:rsidRPr="0094499C">
        <w:rPr>
          <w:rFonts w:ascii="Arial" w:eastAsia="Arial" w:hAnsi="Arial" w:cs="Arial"/>
          <w:bCs/>
          <w:color w:val="000000"/>
          <w:sz w:val="18"/>
          <w:szCs w:val="18"/>
          <w:lang w:eastAsia="pl-PL" w:bidi="pl-PL"/>
        </w:rPr>
        <w:t xml:space="preserve">e związany ofertą przez okres </w:t>
      </w:r>
      <w:r w:rsidR="008A713D">
        <w:rPr>
          <w:rFonts w:ascii="Arial" w:eastAsia="Arial" w:hAnsi="Arial" w:cs="Arial"/>
          <w:bCs/>
          <w:color w:val="000000"/>
          <w:sz w:val="18"/>
          <w:szCs w:val="18"/>
          <w:lang w:eastAsia="pl-PL" w:bidi="pl-PL"/>
        </w:rPr>
        <w:t>30</w:t>
      </w:r>
      <w:r w:rsidRPr="0094499C">
        <w:rPr>
          <w:rFonts w:ascii="Arial" w:eastAsia="Arial" w:hAnsi="Arial" w:cs="Arial"/>
          <w:bCs/>
          <w:color w:val="000000"/>
          <w:sz w:val="18"/>
          <w:szCs w:val="18"/>
          <w:lang w:eastAsia="pl-PL" w:bidi="pl-PL"/>
        </w:rPr>
        <w:t xml:space="preserve"> dni, tj. do dnia </w:t>
      </w:r>
      <w:r w:rsidR="008A713D">
        <w:rPr>
          <w:rFonts w:ascii="Arial" w:eastAsia="Arial" w:hAnsi="Arial" w:cs="Arial"/>
          <w:bCs/>
          <w:color w:val="000000"/>
          <w:sz w:val="18"/>
          <w:szCs w:val="18"/>
          <w:lang w:eastAsia="pl-PL" w:bidi="pl-PL"/>
        </w:rPr>
        <w:t>10</w:t>
      </w:r>
      <w:r w:rsidR="0094499C" w:rsidRPr="0094499C">
        <w:rPr>
          <w:rFonts w:ascii="Arial" w:eastAsia="Arial" w:hAnsi="Arial" w:cs="Arial"/>
          <w:bCs/>
          <w:color w:val="000000"/>
          <w:sz w:val="18"/>
          <w:szCs w:val="18"/>
          <w:lang w:eastAsia="pl-PL" w:bidi="pl-PL"/>
        </w:rPr>
        <w:t>.09</w:t>
      </w:r>
      <w:r w:rsidRPr="0094499C">
        <w:rPr>
          <w:rFonts w:ascii="Arial" w:eastAsia="Arial" w:hAnsi="Arial" w:cs="Arial"/>
          <w:bCs/>
          <w:color w:val="000000"/>
          <w:sz w:val="18"/>
          <w:szCs w:val="18"/>
          <w:lang w:eastAsia="pl-PL" w:bidi="pl-PL"/>
        </w:rPr>
        <w:t>.202</w:t>
      </w:r>
      <w:r w:rsidR="00BF4CD8">
        <w:rPr>
          <w:rFonts w:ascii="Arial" w:eastAsia="Arial" w:hAnsi="Arial" w:cs="Arial"/>
          <w:bCs/>
          <w:color w:val="000000"/>
          <w:sz w:val="18"/>
          <w:szCs w:val="18"/>
          <w:lang w:eastAsia="pl-PL" w:bidi="pl-PL"/>
        </w:rPr>
        <w:t>6</w:t>
      </w:r>
      <w:r w:rsidRPr="0094499C">
        <w:rPr>
          <w:rFonts w:ascii="Arial" w:eastAsia="Arial" w:hAnsi="Arial" w:cs="Arial"/>
          <w:bCs/>
          <w:color w:val="000000"/>
          <w:sz w:val="18"/>
          <w:szCs w:val="18"/>
          <w:lang w:eastAsia="pl-PL" w:bidi="pl-PL"/>
        </w:rPr>
        <w:t>r.</w:t>
      </w:r>
    </w:p>
    <w:p w14:paraId="6E1F1CD6" w14:textId="77777777" w:rsidR="00954A3C" w:rsidRPr="00954A3C" w:rsidRDefault="00954A3C" w:rsidP="00954A3C">
      <w:pPr>
        <w:widowControl w:val="0"/>
        <w:tabs>
          <w:tab w:val="left" w:pos="278"/>
        </w:tabs>
        <w:spacing w:after="0" w:line="276" w:lineRule="auto"/>
        <w:ind w:left="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Bieg terminu związania ofertą rozpoczyna się wraz z upływem terminu składania ofert.</w:t>
      </w:r>
    </w:p>
    <w:p w14:paraId="3AA22DD6" w14:textId="77777777" w:rsidR="006E075B" w:rsidRDefault="00954A3C" w:rsidP="00920E2B">
      <w:pPr>
        <w:widowControl w:val="0"/>
        <w:numPr>
          <w:ilvl w:val="0"/>
          <w:numId w:val="3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w:t>
      </w:r>
      <w:r w:rsidRPr="00954A3C">
        <w:rPr>
          <w:rFonts w:ascii="Arial" w:eastAsia="Arial" w:hAnsi="Arial" w:cs="Arial"/>
          <w:bCs/>
          <w:color w:val="000000"/>
          <w:sz w:val="18"/>
          <w:szCs w:val="18"/>
          <w:lang w:eastAsia="pl-PL" w:bidi="pl-PL"/>
        </w:rPr>
        <w:lastRenderedPageBreak/>
        <w:t>zgody na przedłużenie terminu związania ofertą.</w:t>
      </w:r>
    </w:p>
    <w:p w14:paraId="7AC53A63" w14:textId="77777777" w:rsidR="00954A3C" w:rsidRPr="00954A3C" w:rsidRDefault="00954A3C" w:rsidP="00954A3C">
      <w:pPr>
        <w:widowControl w:val="0"/>
        <w:tabs>
          <w:tab w:val="left" w:pos="278"/>
        </w:tabs>
        <w:spacing w:after="0" w:line="276" w:lineRule="auto"/>
        <w:ind w:left="284"/>
        <w:jc w:val="both"/>
        <w:rPr>
          <w:rFonts w:ascii="Arial" w:eastAsia="Arial" w:hAnsi="Arial" w:cs="Arial"/>
          <w:bCs/>
          <w:color w:val="000000"/>
          <w:sz w:val="18"/>
          <w:szCs w:val="18"/>
          <w:lang w:eastAsia="pl-PL" w:bidi="pl-PL"/>
        </w:rPr>
      </w:pPr>
    </w:p>
    <w:bookmarkEnd w:id="10"/>
    <w:bookmarkEnd w:id="11"/>
    <w:p w14:paraId="7B5DEB63" w14:textId="77777777" w:rsidR="006E075B" w:rsidRDefault="00954A3C" w:rsidP="00920E2B">
      <w:pPr>
        <w:keepNext/>
        <w:keepLines/>
        <w:widowControl w:val="0"/>
        <w:numPr>
          <w:ilvl w:val="0"/>
          <w:numId w:val="14"/>
        </w:numPr>
        <w:spacing w:after="0" w:line="276" w:lineRule="auto"/>
        <w:ind w:left="284" w:hanging="568"/>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Sposób i termin składania i otwarcia ofert</w:t>
      </w:r>
    </w:p>
    <w:p w14:paraId="5D1C25E1" w14:textId="77777777" w:rsidR="00954A3C" w:rsidRPr="006E075B" w:rsidRDefault="00954A3C" w:rsidP="00954A3C">
      <w:pPr>
        <w:keepNext/>
        <w:keepLines/>
        <w:widowControl w:val="0"/>
        <w:spacing w:after="0" w:line="276" w:lineRule="auto"/>
        <w:ind w:left="284"/>
        <w:outlineLvl w:val="3"/>
        <w:rPr>
          <w:rFonts w:ascii="Arial" w:eastAsia="Arial" w:hAnsi="Arial" w:cs="Arial"/>
          <w:b/>
          <w:bCs/>
          <w:color w:val="000000"/>
          <w:szCs w:val="20"/>
          <w:lang w:eastAsia="pl-PL" w:bidi="pl-PL"/>
        </w:rPr>
      </w:pPr>
    </w:p>
    <w:p w14:paraId="53048F46" w14:textId="77777777" w:rsidR="008F19AF" w:rsidRPr="00954A3C" w:rsidRDefault="008F19AF" w:rsidP="00920E2B">
      <w:pPr>
        <w:widowControl w:val="0"/>
        <w:numPr>
          <w:ilvl w:val="0"/>
          <w:numId w:val="40"/>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Ofertę należy złożyć pod rygorem nieważności, w formie elektronicznej opatrzonej kwalifikowanym podpisem</w:t>
      </w:r>
      <w:r>
        <w:rPr>
          <w:rFonts w:ascii="Arial" w:eastAsia="Arial" w:hAnsi="Arial" w:cs="Arial"/>
          <w:bCs/>
          <w:color w:val="000000"/>
          <w:sz w:val="18"/>
          <w:szCs w:val="18"/>
          <w:lang w:eastAsia="pl-PL" w:bidi="pl-PL"/>
        </w:rPr>
        <w:t xml:space="preserve"> </w:t>
      </w:r>
      <w:r w:rsidRPr="00954A3C">
        <w:rPr>
          <w:rFonts w:ascii="Arial" w:eastAsia="Arial" w:hAnsi="Arial" w:cs="Arial"/>
          <w:bCs/>
          <w:color w:val="000000"/>
          <w:sz w:val="18"/>
          <w:szCs w:val="18"/>
          <w:lang w:eastAsia="pl-PL" w:bidi="pl-PL"/>
        </w:rPr>
        <w:t>elektronicznym lub w postaci elektronicznej opatrzonej podpisem zaufanym lub osobistym, w ogólnie dostępnych formatach danych.</w:t>
      </w:r>
    </w:p>
    <w:p w14:paraId="70F945EC" w14:textId="63BE98E6" w:rsidR="008F19AF" w:rsidRPr="00714DF5" w:rsidRDefault="008F19AF" w:rsidP="00920E2B">
      <w:pPr>
        <w:widowControl w:val="0"/>
        <w:numPr>
          <w:ilvl w:val="0"/>
          <w:numId w:val="40"/>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14DF5">
        <w:rPr>
          <w:rFonts w:ascii="Arial" w:eastAsia="Arial" w:hAnsi="Arial" w:cs="Arial"/>
          <w:bCs/>
          <w:color w:val="000000"/>
          <w:sz w:val="18"/>
          <w:szCs w:val="18"/>
          <w:lang w:eastAsia="pl-PL" w:bidi="pl-PL"/>
        </w:rPr>
        <w:t xml:space="preserve">Wykonawca składa ofertę w za pośrednictwem Formularza do złożenia, zmiany, wycofania oferty lub wniosku, dostępnego na stronie </w:t>
      </w:r>
      <w:r w:rsidRPr="00E240BD">
        <w:rPr>
          <w:rFonts w:ascii="Arial" w:eastAsia="Arial" w:hAnsi="Arial" w:cs="Arial"/>
          <w:bCs/>
          <w:color w:val="000000"/>
          <w:sz w:val="18"/>
          <w:szCs w:val="18"/>
          <w:lang w:eastAsia="pl-PL" w:bidi="pl-PL"/>
        </w:rPr>
        <w:t>https://ezamowienia.gov.pl/pl/</w:t>
      </w:r>
      <w:r w:rsidRPr="00714DF5">
        <w:rPr>
          <w:rFonts w:ascii="Arial" w:eastAsia="Arial" w:hAnsi="Arial" w:cs="Arial"/>
          <w:bCs/>
          <w:color w:val="000000"/>
          <w:sz w:val="18"/>
          <w:szCs w:val="18"/>
          <w:lang w:eastAsia="pl-PL" w:bidi="pl-PL"/>
        </w:rPr>
        <w:t xml:space="preserve"> do dnia </w:t>
      </w:r>
      <w:r w:rsidR="00BF4CD8">
        <w:rPr>
          <w:rFonts w:ascii="Arial" w:eastAsia="Arial" w:hAnsi="Arial" w:cs="Arial"/>
          <w:bCs/>
          <w:color w:val="000000"/>
          <w:sz w:val="18"/>
          <w:szCs w:val="18"/>
          <w:lang w:eastAsia="pl-PL" w:bidi="pl-PL"/>
        </w:rPr>
        <w:t>12</w:t>
      </w:r>
      <w:r>
        <w:rPr>
          <w:rFonts w:ascii="Arial" w:eastAsia="Arial" w:hAnsi="Arial" w:cs="Arial"/>
          <w:bCs/>
          <w:color w:val="000000"/>
          <w:sz w:val="18"/>
          <w:szCs w:val="18"/>
          <w:lang w:eastAsia="pl-PL" w:bidi="pl-PL"/>
        </w:rPr>
        <w:t>.</w:t>
      </w:r>
      <w:r w:rsidR="0024543B">
        <w:rPr>
          <w:rFonts w:ascii="Arial" w:eastAsia="Arial" w:hAnsi="Arial" w:cs="Arial"/>
          <w:bCs/>
          <w:color w:val="000000"/>
          <w:sz w:val="18"/>
          <w:szCs w:val="18"/>
          <w:lang w:eastAsia="pl-PL" w:bidi="pl-PL"/>
        </w:rPr>
        <w:t>0</w:t>
      </w:r>
      <w:r>
        <w:rPr>
          <w:rFonts w:ascii="Arial" w:eastAsia="Arial" w:hAnsi="Arial" w:cs="Arial"/>
          <w:bCs/>
          <w:color w:val="000000"/>
          <w:sz w:val="18"/>
          <w:szCs w:val="18"/>
          <w:lang w:eastAsia="pl-PL" w:bidi="pl-PL"/>
        </w:rPr>
        <w:t>8.202</w:t>
      </w:r>
      <w:r w:rsidR="00BF4CD8">
        <w:rPr>
          <w:rFonts w:ascii="Arial" w:eastAsia="Arial" w:hAnsi="Arial" w:cs="Arial"/>
          <w:bCs/>
          <w:color w:val="000000"/>
          <w:sz w:val="18"/>
          <w:szCs w:val="18"/>
          <w:lang w:eastAsia="pl-PL" w:bidi="pl-PL"/>
        </w:rPr>
        <w:t>6</w:t>
      </w:r>
      <w:r w:rsidRPr="00714DF5">
        <w:rPr>
          <w:rFonts w:ascii="Arial" w:eastAsia="Arial" w:hAnsi="Arial" w:cs="Arial"/>
          <w:bCs/>
          <w:color w:val="000000"/>
          <w:sz w:val="18"/>
          <w:szCs w:val="18"/>
          <w:lang w:eastAsia="pl-PL" w:bidi="pl-PL"/>
        </w:rPr>
        <w:t xml:space="preserve"> r. do godz. 1</w:t>
      </w:r>
      <w:r>
        <w:rPr>
          <w:rFonts w:ascii="Arial" w:eastAsia="Arial" w:hAnsi="Arial" w:cs="Arial"/>
          <w:bCs/>
          <w:color w:val="000000"/>
          <w:sz w:val="18"/>
          <w:szCs w:val="18"/>
          <w:lang w:eastAsia="pl-PL" w:bidi="pl-PL"/>
        </w:rPr>
        <w:t>2</w:t>
      </w:r>
      <w:r w:rsidRPr="00714DF5">
        <w:rPr>
          <w:rFonts w:ascii="Arial" w:eastAsia="Arial" w:hAnsi="Arial" w:cs="Arial"/>
          <w:bCs/>
          <w:color w:val="000000"/>
          <w:sz w:val="18"/>
          <w:szCs w:val="18"/>
          <w:lang w:eastAsia="pl-PL" w:bidi="pl-PL"/>
        </w:rPr>
        <w:t>.00.</w:t>
      </w:r>
    </w:p>
    <w:p w14:paraId="25FC523E" w14:textId="77777777" w:rsidR="008F19AF" w:rsidRPr="00714DF5" w:rsidRDefault="008F19AF" w:rsidP="00920E2B">
      <w:pPr>
        <w:widowControl w:val="0"/>
        <w:numPr>
          <w:ilvl w:val="0"/>
          <w:numId w:val="40"/>
        </w:numPr>
        <w:spacing w:after="0" w:line="276" w:lineRule="auto"/>
        <w:ind w:left="284" w:hanging="284"/>
        <w:jc w:val="both"/>
        <w:rPr>
          <w:rFonts w:ascii="Arial" w:eastAsia="Arial" w:hAnsi="Arial" w:cs="Arial"/>
          <w:bCs/>
          <w:color w:val="000000"/>
          <w:sz w:val="18"/>
          <w:szCs w:val="18"/>
          <w:lang w:eastAsia="pl-PL" w:bidi="pl-PL"/>
        </w:rPr>
      </w:pPr>
      <w:r w:rsidRPr="00714DF5">
        <w:rPr>
          <w:rFonts w:ascii="Arial" w:eastAsia="Arial" w:hAnsi="Arial" w:cs="Arial"/>
          <w:bCs/>
          <w:color w:val="000000"/>
          <w:sz w:val="18"/>
          <w:szCs w:val="18"/>
          <w:lang w:eastAsia="pl-PL" w:bidi="pl-PL"/>
        </w:rPr>
        <w:t xml:space="preserve">Sposób złożenia oferty, w tym zaszyfrowania oferty opisany został w Regulaminie </w:t>
      </w:r>
      <w:r>
        <w:rPr>
          <w:rFonts w:ascii="Arial" w:eastAsia="Arial" w:hAnsi="Arial" w:cs="Arial"/>
          <w:bCs/>
          <w:color w:val="000000"/>
          <w:sz w:val="18"/>
          <w:szCs w:val="18"/>
          <w:lang w:eastAsia="pl-PL" w:bidi="pl-PL"/>
        </w:rPr>
        <w:t xml:space="preserve">dostępnym na stronie </w:t>
      </w:r>
      <w:r w:rsidRPr="005D06D5">
        <w:rPr>
          <w:rFonts w:ascii="Arial" w:eastAsia="Arial" w:hAnsi="Arial" w:cs="Arial"/>
          <w:bCs/>
          <w:color w:val="000000"/>
          <w:sz w:val="18"/>
          <w:szCs w:val="18"/>
          <w:lang w:eastAsia="pl-PL" w:bidi="pl-PL"/>
        </w:rPr>
        <w:t>https://ezamowienia.gov.pl/pl/</w:t>
      </w:r>
      <w:r w:rsidRPr="00714DF5">
        <w:rPr>
          <w:rFonts w:ascii="Arial" w:eastAsia="Arial" w:hAnsi="Arial" w:cs="Arial"/>
          <w:bCs/>
          <w:color w:val="000000"/>
          <w:sz w:val="18"/>
          <w:szCs w:val="18"/>
          <w:lang w:eastAsia="pl-PL" w:bidi="pl-PL"/>
        </w:rPr>
        <w:t>.</w:t>
      </w:r>
    </w:p>
    <w:p w14:paraId="5BEBD064" w14:textId="4AFD4F46" w:rsidR="008F19AF" w:rsidRPr="00714DF5" w:rsidRDefault="008F19AF" w:rsidP="00920E2B">
      <w:pPr>
        <w:widowControl w:val="0"/>
        <w:numPr>
          <w:ilvl w:val="0"/>
          <w:numId w:val="40"/>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14DF5">
        <w:rPr>
          <w:rFonts w:ascii="Arial" w:eastAsia="Arial" w:hAnsi="Arial" w:cs="Arial"/>
          <w:bCs/>
          <w:color w:val="000000"/>
          <w:sz w:val="18"/>
          <w:szCs w:val="18"/>
          <w:lang w:eastAsia="pl-PL" w:bidi="pl-PL"/>
        </w:rPr>
        <w:t xml:space="preserve">Otwarcie ofert nastąpi w dniu </w:t>
      </w:r>
      <w:r w:rsidR="00BF4CD8">
        <w:rPr>
          <w:rFonts w:ascii="Arial" w:eastAsia="Arial" w:hAnsi="Arial" w:cs="Arial"/>
          <w:bCs/>
          <w:color w:val="000000"/>
          <w:sz w:val="18"/>
          <w:szCs w:val="18"/>
          <w:lang w:eastAsia="pl-PL" w:bidi="pl-PL"/>
        </w:rPr>
        <w:t>12</w:t>
      </w:r>
      <w:r>
        <w:rPr>
          <w:rFonts w:ascii="Arial" w:eastAsia="Arial" w:hAnsi="Arial" w:cs="Arial"/>
          <w:bCs/>
          <w:color w:val="000000"/>
          <w:sz w:val="18"/>
          <w:szCs w:val="18"/>
          <w:lang w:eastAsia="pl-PL" w:bidi="pl-PL"/>
        </w:rPr>
        <w:t>.08</w:t>
      </w:r>
      <w:r w:rsidRPr="00714DF5">
        <w:rPr>
          <w:rFonts w:ascii="Arial" w:eastAsia="Arial" w:hAnsi="Arial" w:cs="Arial"/>
          <w:bCs/>
          <w:color w:val="000000"/>
          <w:sz w:val="18"/>
          <w:szCs w:val="18"/>
          <w:lang w:eastAsia="pl-PL" w:bidi="pl-PL"/>
        </w:rPr>
        <w:t>.202</w:t>
      </w:r>
      <w:r w:rsidR="00BF4CD8">
        <w:rPr>
          <w:rFonts w:ascii="Arial" w:eastAsia="Arial" w:hAnsi="Arial" w:cs="Arial"/>
          <w:bCs/>
          <w:color w:val="000000"/>
          <w:sz w:val="18"/>
          <w:szCs w:val="18"/>
          <w:lang w:eastAsia="pl-PL" w:bidi="pl-PL"/>
        </w:rPr>
        <w:t>6</w:t>
      </w:r>
      <w:r w:rsidRPr="00714DF5">
        <w:rPr>
          <w:rFonts w:ascii="Arial" w:eastAsia="Arial" w:hAnsi="Arial" w:cs="Arial"/>
          <w:bCs/>
          <w:color w:val="000000"/>
          <w:sz w:val="18"/>
          <w:szCs w:val="18"/>
          <w:lang w:eastAsia="pl-PL" w:bidi="pl-PL"/>
        </w:rPr>
        <w:t xml:space="preserve"> r. o godzinie 1</w:t>
      </w:r>
      <w:r>
        <w:rPr>
          <w:rFonts w:ascii="Arial" w:eastAsia="Arial" w:hAnsi="Arial" w:cs="Arial"/>
          <w:bCs/>
          <w:color w:val="000000"/>
          <w:sz w:val="18"/>
          <w:szCs w:val="18"/>
          <w:lang w:eastAsia="pl-PL" w:bidi="pl-PL"/>
        </w:rPr>
        <w:t>3.0</w:t>
      </w:r>
      <w:r w:rsidRPr="00714DF5">
        <w:rPr>
          <w:rFonts w:ascii="Arial" w:eastAsia="Arial" w:hAnsi="Arial" w:cs="Arial"/>
          <w:bCs/>
          <w:color w:val="000000"/>
          <w:sz w:val="18"/>
          <w:szCs w:val="18"/>
          <w:lang w:eastAsia="pl-PL" w:bidi="pl-PL"/>
        </w:rPr>
        <w:t xml:space="preserve">0 w siedzibie Zamawiającego – Urząd Gminy </w:t>
      </w:r>
      <w:r>
        <w:rPr>
          <w:rFonts w:ascii="Arial" w:eastAsia="Arial" w:hAnsi="Arial" w:cs="Arial"/>
          <w:bCs/>
          <w:color w:val="000000"/>
          <w:sz w:val="18"/>
          <w:szCs w:val="18"/>
          <w:lang w:eastAsia="pl-PL" w:bidi="pl-PL"/>
        </w:rPr>
        <w:t>Strzelno</w:t>
      </w:r>
      <w:r w:rsidRPr="00714DF5">
        <w:rPr>
          <w:rFonts w:ascii="Arial" w:eastAsia="Arial" w:hAnsi="Arial" w:cs="Arial"/>
          <w:bCs/>
          <w:color w:val="000000"/>
          <w:sz w:val="18"/>
          <w:szCs w:val="18"/>
          <w:lang w:eastAsia="pl-PL" w:bidi="pl-PL"/>
        </w:rPr>
        <w:t xml:space="preserve">. </w:t>
      </w:r>
    </w:p>
    <w:p w14:paraId="00A66B31" w14:textId="77777777" w:rsidR="008F19AF" w:rsidRPr="00954A3C" w:rsidRDefault="008F19AF" w:rsidP="00920E2B">
      <w:pPr>
        <w:widowControl w:val="0"/>
        <w:numPr>
          <w:ilvl w:val="0"/>
          <w:numId w:val="40"/>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Najpóźniej przed otwarciem ofert, udostępnia się na stronie internetowej prowadzonego postępowania informację o kwocie, jaką zamierza się przeznaczyć na sfinansowanie zamówienia.</w:t>
      </w:r>
    </w:p>
    <w:p w14:paraId="0B6AE8A2" w14:textId="77777777" w:rsidR="008F19AF" w:rsidRPr="00954A3C" w:rsidRDefault="008F19AF" w:rsidP="00920E2B">
      <w:pPr>
        <w:widowControl w:val="0"/>
        <w:numPr>
          <w:ilvl w:val="0"/>
          <w:numId w:val="40"/>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954A3C">
        <w:rPr>
          <w:rFonts w:ascii="Arial" w:eastAsia="Arial" w:hAnsi="Arial" w:cs="Arial"/>
          <w:bCs/>
          <w:color w:val="000000"/>
          <w:sz w:val="18"/>
          <w:szCs w:val="18"/>
          <w:lang w:eastAsia="pl-PL" w:bidi="pl-PL"/>
        </w:rPr>
        <w:t>Niezwłocznie po otwarciu ofert, udostępnia się na stronie internetowej prowadzonego postępowania informacje o:</w:t>
      </w:r>
    </w:p>
    <w:p w14:paraId="1F6B3A50" w14:textId="77777777" w:rsidR="008F19AF" w:rsidRPr="00E57EC0" w:rsidRDefault="008F19AF" w:rsidP="00920E2B">
      <w:pPr>
        <w:widowControl w:val="0"/>
        <w:numPr>
          <w:ilvl w:val="0"/>
          <w:numId w:val="41"/>
        </w:numPr>
        <w:tabs>
          <w:tab w:val="left" w:pos="749"/>
        </w:tabs>
        <w:spacing w:after="0" w:line="276" w:lineRule="auto"/>
        <w:ind w:left="760" w:hanging="300"/>
        <w:jc w:val="both"/>
        <w:rPr>
          <w:rFonts w:ascii="Arial" w:eastAsia="Arial" w:hAnsi="Arial" w:cs="Arial"/>
          <w:color w:val="000000"/>
          <w:sz w:val="18"/>
          <w:szCs w:val="18"/>
          <w:lang w:eastAsia="pl-PL" w:bidi="pl-PL"/>
        </w:rPr>
      </w:pPr>
      <w:r w:rsidRPr="00E57EC0">
        <w:rPr>
          <w:rFonts w:ascii="Arial" w:eastAsia="Arial" w:hAnsi="Arial" w:cs="Arial"/>
          <w:color w:val="000000"/>
          <w:sz w:val="18"/>
          <w:szCs w:val="18"/>
          <w:lang w:eastAsia="pl-PL" w:bidi="pl-PL"/>
        </w:rPr>
        <w:t>nazwach albo imionach i nazwiskach oraz siedzibach lub miejscach prowadzonej działalności gospodarczej albo miejscach zamieszkania wykonawców, których oferty zostały otwarte;</w:t>
      </w:r>
    </w:p>
    <w:p w14:paraId="6FA8DB86" w14:textId="77777777" w:rsidR="008F19AF" w:rsidRDefault="008F19AF" w:rsidP="00920E2B">
      <w:pPr>
        <w:widowControl w:val="0"/>
        <w:numPr>
          <w:ilvl w:val="0"/>
          <w:numId w:val="41"/>
        </w:numPr>
        <w:tabs>
          <w:tab w:val="left" w:pos="749"/>
        </w:tabs>
        <w:spacing w:after="0" w:line="276" w:lineRule="auto"/>
        <w:ind w:left="760" w:hanging="300"/>
        <w:jc w:val="both"/>
        <w:rPr>
          <w:rFonts w:ascii="Arial" w:eastAsia="Arial" w:hAnsi="Arial" w:cs="Arial"/>
          <w:color w:val="000000"/>
          <w:sz w:val="18"/>
          <w:szCs w:val="18"/>
          <w:lang w:eastAsia="pl-PL" w:bidi="pl-PL"/>
        </w:rPr>
      </w:pPr>
      <w:r w:rsidRPr="00E57EC0">
        <w:rPr>
          <w:rFonts w:ascii="Arial" w:eastAsia="Arial" w:hAnsi="Arial" w:cs="Arial"/>
          <w:color w:val="000000"/>
          <w:sz w:val="18"/>
          <w:szCs w:val="18"/>
          <w:lang w:eastAsia="pl-PL" w:bidi="pl-PL"/>
        </w:rPr>
        <w:t>cenach lub kosztach zawartych w ofertach.</w:t>
      </w:r>
    </w:p>
    <w:p w14:paraId="291117B1" w14:textId="77777777" w:rsidR="00E57EC0" w:rsidRPr="00E57EC0" w:rsidRDefault="00E57EC0" w:rsidP="00E57EC0">
      <w:pPr>
        <w:widowControl w:val="0"/>
        <w:tabs>
          <w:tab w:val="left" w:pos="749"/>
        </w:tabs>
        <w:spacing w:after="0" w:line="276" w:lineRule="auto"/>
        <w:ind w:left="760"/>
        <w:jc w:val="both"/>
        <w:rPr>
          <w:rFonts w:ascii="Arial" w:eastAsia="Arial" w:hAnsi="Arial" w:cs="Arial"/>
          <w:color w:val="000000"/>
          <w:sz w:val="18"/>
          <w:szCs w:val="18"/>
          <w:lang w:eastAsia="pl-PL" w:bidi="pl-PL"/>
        </w:rPr>
      </w:pPr>
    </w:p>
    <w:p w14:paraId="0FC6A111" w14:textId="77777777" w:rsidR="00E57EC0" w:rsidRDefault="00E57EC0" w:rsidP="00920E2B">
      <w:pPr>
        <w:keepNext/>
        <w:keepLines/>
        <w:widowControl w:val="0"/>
        <w:numPr>
          <w:ilvl w:val="0"/>
          <w:numId w:val="14"/>
        </w:numPr>
        <w:spacing w:after="0" w:line="276" w:lineRule="auto"/>
        <w:ind w:left="284" w:hanging="568"/>
        <w:outlineLvl w:val="3"/>
        <w:rPr>
          <w:rFonts w:ascii="Arial" w:eastAsia="Arial" w:hAnsi="Arial" w:cs="Arial"/>
          <w:b/>
          <w:bCs/>
          <w:color w:val="000000"/>
          <w:szCs w:val="20"/>
          <w:lang w:eastAsia="pl-PL" w:bidi="pl-PL"/>
        </w:rPr>
      </w:pPr>
      <w:r w:rsidRPr="006E075B">
        <w:rPr>
          <w:rFonts w:ascii="Arial" w:eastAsia="Arial" w:hAnsi="Arial" w:cs="Arial"/>
          <w:b/>
          <w:bCs/>
          <w:color w:val="000000"/>
          <w:szCs w:val="20"/>
          <w:lang w:eastAsia="pl-PL" w:bidi="pl-PL"/>
        </w:rPr>
        <w:t xml:space="preserve">Opis </w:t>
      </w:r>
      <w:r>
        <w:rPr>
          <w:rFonts w:ascii="Arial" w:eastAsia="Arial" w:hAnsi="Arial" w:cs="Arial"/>
          <w:b/>
          <w:bCs/>
          <w:color w:val="000000"/>
          <w:szCs w:val="20"/>
          <w:lang w:eastAsia="pl-PL" w:bidi="pl-PL"/>
        </w:rPr>
        <w:t>kryteriów oceny ofert, wraz z podaniem wag tych kryteriów i sposobu oceny ofert</w:t>
      </w:r>
    </w:p>
    <w:p w14:paraId="521DD2C1" w14:textId="77777777" w:rsidR="00E57EC0" w:rsidRDefault="00E57EC0" w:rsidP="00E57EC0">
      <w:pPr>
        <w:keepNext/>
        <w:keepLines/>
        <w:widowControl w:val="0"/>
        <w:spacing w:after="0" w:line="276" w:lineRule="auto"/>
        <w:outlineLvl w:val="3"/>
        <w:rPr>
          <w:rFonts w:ascii="Arial" w:eastAsia="Arial" w:hAnsi="Arial" w:cs="Arial"/>
          <w:b/>
          <w:bCs/>
          <w:color w:val="000000"/>
          <w:szCs w:val="20"/>
          <w:lang w:eastAsia="pl-PL" w:bidi="pl-PL"/>
        </w:rPr>
      </w:pPr>
    </w:p>
    <w:p w14:paraId="5D2B1E30" w14:textId="77777777" w:rsidR="00BC1A93" w:rsidRPr="00BC1A93" w:rsidRDefault="00BC1A93" w:rsidP="00920E2B">
      <w:pPr>
        <w:pStyle w:val="Akapitzlist"/>
        <w:keepNext/>
        <w:keepLines/>
        <w:numPr>
          <w:ilvl w:val="0"/>
          <w:numId w:val="53"/>
        </w:numPr>
        <w:spacing w:line="276" w:lineRule="auto"/>
        <w:outlineLvl w:val="3"/>
        <w:rPr>
          <w:rFonts w:ascii="Arial" w:eastAsia="Arial" w:hAnsi="Arial" w:cs="Arial"/>
          <w:b/>
          <w:bCs/>
          <w:szCs w:val="20"/>
          <w:u w:val="single"/>
        </w:rPr>
      </w:pPr>
      <w:r w:rsidRPr="00BC1A93">
        <w:rPr>
          <w:rFonts w:ascii="Arial" w:eastAsia="Arial" w:hAnsi="Arial" w:cs="Arial"/>
          <w:b/>
          <w:bCs/>
          <w:szCs w:val="20"/>
          <w:u w:val="single"/>
        </w:rPr>
        <w:t>CZEŚĆ 1</w:t>
      </w:r>
    </w:p>
    <w:p w14:paraId="5A31FCBD" w14:textId="77777777" w:rsidR="00BC1A93" w:rsidRDefault="00BC1A93" w:rsidP="00E57EC0">
      <w:pPr>
        <w:keepNext/>
        <w:keepLines/>
        <w:widowControl w:val="0"/>
        <w:spacing w:after="0" w:line="276" w:lineRule="auto"/>
        <w:outlineLvl w:val="3"/>
        <w:rPr>
          <w:rFonts w:ascii="Arial" w:eastAsia="Arial" w:hAnsi="Arial" w:cs="Arial"/>
          <w:b/>
          <w:bCs/>
          <w:color w:val="000000"/>
          <w:szCs w:val="20"/>
          <w:lang w:eastAsia="pl-PL" w:bidi="pl-PL"/>
        </w:rPr>
      </w:pPr>
    </w:p>
    <w:p w14:paraId="407ABA70" w14:textId="6AE02692" w:rsidR="0074365A" w:rsidRPr="00842B77" w:rsidRDefault="0074365A" w:rsidP="0074365A">
      <w:pPr>
        <w:widowControl w:val="0"/>
        <w:numPr>
          <w:ilvl w:val="0"/>
          <w:numId w:val="10"/>
        </w:numPr>
        <w:tabs>
          <w:tab w:val="left" w:pos="750"/>
        </w:tabs>
        <w:spacing w:after="0" w:line="276" w:lineRule="auto"/>
        <w:ind w:left="740" w:hanging="280"/>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 xml:space="preserve">za ofertę najkorzystniejszą </w:t>
      </w:r>
      <w:r>
        <w:rPr>
          <w:rFonts w:ascii="Arial" w:eastAsia="Arial" w:hAnsi="Arial" w:cs="Arial"/>
          <w:color w:val="000000"/>
          <w:sz w:val="18"/>
          <w:szCs w:val="18"/>
          <w:lang w:eastAsia="pl-PL" w:bidi="pl-PL"/>
        </w:rPr>
        <w:t>w ramach CZĘŚ</w:t>
      </w:r>
      <w:r w:rsidR="00021E68">
        <w:rPr>
          <w:rFonts w:ascii="Arial" w:eastAsia="Arial" w:hAnsi="Arial" w:cs="Arial"/>
          <w:color w:val="000000"/>
          <w:sz w:val="18"/>
          <w:szCs w:val="18"/>
          <w:lang w:eastAsia="pl-PL" w:bidi="pl-PL"/>
        </w:rPr>
        <w:t>CI</w:t>
      </w:r>
      <w:r>
        <w:rPr>
          <w:rFonts w:ascii="Arial" w:eastAsia="Arial" w:hAnsi="Arial" w:cs="Arial"/>
          <w:color w:val="000000"/>
          <w:sz w:val="18"/>
          <w:szCs w:val="18"/>
          <w:lang w:eastAsia="pl-PL" w:bidi="pl-PL"/>
        </w:rPr>
        <w:t xml:space="preserve"> 1 zamówienia </w:t>
      </w:r>
      <w:r w:rsidRPr="00842B77">
        <w:rPr>
          <w:rFonts w:ascii="Arial" w:eastAsia="Arial" w:hAnsi="Arial" w:cs="Arial"/>
          <w:color w:val="000000"/>
          <w:sz w:val="18"/>
          <w:szCs w:val="18"/>
          <w:lang w:eastAsia="pl-PL" w:bidi="pl-PL"/>
        </w:rPr>
        <w:t>uznana oferta zawierająca najkorzystniejszy bilans punktów w kryteriach:</w:t>
      </w:r>
    </w:p>
    <w:p w14:paraId="3F4F33ED" w14:textId="77777777" w:rsidR="0074365A" w:rsidRPr="00842B77" w:rsidRDefault="0074365A" w:rsidP="0074365A">
      <w:pPr>
        <w:widowControl w:val="0"/>
        <w:tabs>
          <w:tab w:val="left" w:pos="750"/>
        </w:tabs>
        <w:spacing w:after="0" w:line="276" w:lineRule="auto"/>
        <w:ind w:left="740"/>
        <w:rPr>
          <w:rFonts w:ascii="Arial" w:eastAsia="Arial" w:hAnsi="Arial" w:cs="Arial"/>
          <w:color w:val="000000"/>
          <w:sz w:val="18"/>
          <w:szCs w:val="18"/>
          <w:lang w:eastAsia="pl-PL" w:bidi="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3832"/>
        <w:gridCol w:w="1100"/>
        <w:gridCol w:w="1505"/>
      </w:tblGrid>
      <w:tr w:rsidR="0074365A" w:rsidRPr="00842B77" w14:paraId="5BD2A2CF" w14:textId="77777777" w:rsidTr="00311748">
        <w:trPr>
          <w:trHeight w:val="263"/>
          <w:jc w:val="center"/>
        </w:trPr>
        <w:tc>
          <w:tcPr>
            <w:tcW w:w="707" w:type="dxa"/>
            <w:vAlign w:val="center"/>
          </w:tcPr>
          <w:p w14:paraId="5C87F1BF" w14:textId="77777777" w:rsidR="0074365A" w:rsidRPr="00842B77" w:rsidRDefault="0074365A" w:rsidP="00311748">
            <w:pPr>
              <w:autoSpaceDE w:val="0"/>
              <w:autoSpaceDN w:val="0"/>
              <w:adjustRightInd w:val="0"/>
              <w:spacing w:after="0" w:line="240" w:lineRule="auto"/>
              <w:jc w:val="center"/>
              <w:rPr>
                <w:rFonts w:ascii="Arial" w:eastAsia="Courier New" w:hAnsi="Arial" w:cs="Arial"/>
                <w:b/>
                <w:color w:val="000000"/>
                <w:sz w:val="16"/>
                <w:szCs w:val="16"/>
                <w:lang w:eastAsia="pl-PL"/>
              </w:rPr>
            </w:pPr>
            <w:r w:rsidRPr="00842B77">
              <w:rPr>
                <w:rFonts w:ascii="Arial" w:eastAsia="Courier New" w:hAnsi="Arial" w:cs="Arial"/>
                <w:b/>
                <w:bCs/>
                <w:color w:val="000000"/>
                <w:sz w:val="16"/>
                <w:szCs w:val="16"/>
                <w:lang w:eastAsia="pl-PL"/>
              </w:rPr>
              <w:t>Lit.</w:t>
            </w:r>
          </w:p>
        </w:tc>
        <w:tc>
          <w:tcPr>
            <w:tcW w:w="3832" w:type="dxa"/>
            <w:vAlign w:val="center"/>
          </w:tcPr>
          <w:p w14:paraId="665226BE" w14:textId="77777777" w:rsidR="0074365A" w:rsidRPr="00842B77" w:rsidRDefault="0074365A" w:rsidP="00311748">
            <w:pPr>
              <w:autoSpaceDE w:val="0"/>
              <w:autoSpaceDN w:val="0"/>
              <w:adjustRightInd w:val="0"/>
              <w:spacing w:after="0" w:line="240" w:lineRule="auto"/>
              <w:jc w:val="center"/>
              <w:rPr>
                <w:rFonts w:ascii="Arial" w:eastAsia="Courier New" w:hAnsi="Arial" w:cs="Arial"/>
                <w:b/>
                <w:color w:val="000000"/>
                <w:sz w:val="16"/>
                <w:szCs w:val="16"/>
                <w:lang w:eastAsia="pl-PL"/>
              </w:rPr>
            </w:pPr>
            <w:r w:rsidRPr="00842B77">
              <w:rPr>
                <w:rFonts w:ascii="Arial" w:eastAsia="Courier New" w:hAnsi="Arial" w:cs="Arial"/>
                <w:b/>
                <w:bCs/>
                <w:color w:val="000000"/>
                <w:sz w:val="16"/>
                <w:szCs w:val="16"/>
                <w:lang w:eastAsia="pl-PL"/>
              </w:rPr>
              <w:t>Kryterium</w:t>
            </w:r>
          </w:p>
        </w:tc>
        <w:tc>
          <w:tcPr>
            <w:tcW w:w="1100" w:type="dxa"/>
            <w:vAlign w:val="center"/>
          </w:tcPr>
          <w:p w14:paraId="78A5389D" w14:textId="77777777" w:rsidR="0074365A" w:rsidRPr="00842B77" w:rsidRDefault="0074365A" w:rsidP="00311748">
            <w:pPr>
              <w:autoSpaceDE w:val="0"/>
              <w:autoSpaceDN w:val="0"/>
              <w:adjustRightInd w:val="0"/>
              <w:spacing w:after="0" w:line="240" w:lineRule="auto"/>
              <w:jc w:val="center"/>
              <w:rPr>
                <w:rFonts w:ascii="Arial" w:eastAsia="Courier New" w:hAnsi="Arial" w:cs="Arial"/>
                <w:b/>
                <w:color w:val="000000"/>
                <w:sz w:val="16"/>
                <w:szCs w:val="16"/>
                <w:lang w:eastAsia="pl-PL"/>
              </w:rPr>
            </w:pPr>
            <w:r w:rsidRPr="00842B77">
              <w:rPr>
                <w:rFonts w:ascii="Arial" w:eastAsia="Courier New" w:hAnsi="Arial" w:cs="Arial"/>
                <w:b/>
                <w:bCs/>
                <w:color w:val="000000"/>
                <w:sz w:val="16"/>
                <w:szCs w:val="16"/>
                <w:lang w:eastAsia="pl-PL"/>
              </w:rPr>
              <w:t>Waga</w:t>
            </w:r>
          </w:p>
        </w:tc>
        <w:tc>
          <w:tcPr>
            <w:tcW w:w="1505" w:type="dxa"/>
            <w:vAlign w:val="center"/>
          </w:tcPr>
          <w:p w14:paraId="7579C6F5" w14:textId="77777777" w:rsidR="0074365A" w:rsidRPr="00842B77" w:rsidRDefault="0074365A" w:rsidP="00311748">
            <w:pPr>
              <w:autoSpaceDE w:val="0"/>
              <w:autoSpaceDN w:val="0"/>
              <w:adjustRightInd w:val="0"/>
              <w:spacing w:after="0" w:line="240" w:lineRule="auto"/>
              <w:jc w:val="center"/>
              <w:rPr>
                <w:rFonts w:ascii="Arial" w:eastAsia="Courier New" w:hAnsi="Arial" w:cs="Arial"/>
                <w:b/>
                <w:color w:val="000000"/>
                <w:sz w:val="16"/>
                <w:szCs w:val="16"/>
                <w:lang w:eastAsia="pl-PL"/>
              </w:rPr>
            </w:pPr>
            <w:r w:rsidRPr="00842B77">
              <w:rPr>
                <w:rFonts w:ascii="Arial" w:eastAsia="Courier New" w:hAnsi="Arial" w:cs="Arial"/>
                <w:b/>
                <w:bCs/>
                <w:color w:val="000000"/>
                <w:sz w:val="16"/>
                <w:szCs w:val="16"/>
                <w:lang w:eastAsia="pl-PL"/>
              </w:rPr>
              <w:t>Liczba punktów</w:t>
            </w:r>
          </w:p>
        </w:tc>
      </w:tr>
      <w:tr w:rsidR="0074365A" w:rsidRPr="00842B77" w14:paraId="49932D4E" w14:textId="77777777" w:rsidTr="00311748">
        <w:trPr>
          <w:trHeight w:val="135"/>
          <w:jc w:val="center"/>
        </w:trPr>
        <w:tc>
          <w:tcPr>
            <w:tcW w:w="707" w:type="dxa"/>
            <w:vAlign w:val="center"/>
          </w:tcPr>
          <w:p w14:paraId="3ABCB824" w14:textId="77777777" w:rsidR="0074365A" w:rsidRPr="00842B77" w:rsidRDefault="0074365A" w:rsidP="00311748">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a)</w:t>
            </w:r>
          </w:p>
        </w:tc>
        <w:tc>
          <w:tcPr>
            <w:tcW w:w="3832" w:type="dxa"/>
            <w:vAlign w:val="center"/>
          </w:tcPr>
          <w:p w14:paraId="74F107DB" w14:textId="77777777" w:rsidR="0074365A" w:rsidRPr="00842B77" w:rsidRDefault="0074365A" w:rsidP="00311748">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Cena (C)</w:t>
            </w:r>
          </w:p>
        </w:tc>
        <w:tc>
          <w:tcPr>
            <w:tcW w:w="1100" w:type="dxa"/>
            <w:vAlign w:val="center"/>
          </w:tcPr>
          <w:p w14:paraId="5DC74109" w14:textId="77777777" w:rsidR="0074365A" w:rsidRPr="00842B77" w:rsidRDefault="0074365A" w:rsidP="00311748">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60%</w:t>
            </w:r>
          </w:p>
        </w:tc>
        <w:tc>
          <w:tcPr>
            <w:tcW w:w="1505" w:type="dxa"/>
            <w:vAlign w:val="center"/>
          </w:tcPr>
          <w:p w14:paraId="4016E670" w14:textId="77777777" w:rsidR="0074365A" w:rsidRPr="00842B77" w:rsidRDefault="0074365A" w:rsidP="00311748">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60</w:t>
            </w:r>
          </w:p>
        </w:tc>
      </w:tr>
      <w:tr w:rsidR="0074365A" w:rsidRPr="00842B77" w14:paraId="2BD7C902" w14:textId="77777777" w:rsidTr="00311748">
        <w:trPr>
          <w:trHeight w:val="213"/>
          <w:jc w:val="center"/>
        </w:trPr>
        <w:tc>
          <w:tcPr>
            <w:tcW w:w="707" w:type="dxa"/>
            <w:vAlign w:val="center"/>
          </w:tcPr>
          <w:p w14:paraId="2E3DE247" w14:textId="77777777" w:rsidR="0074365A" w:rsidRPr="00842B77" w:rsidRDefault="0074365A" w:rsidP="00311748">
            <w:pPr>
              <w:autoSpaceDE w:val="0"/>
              <w:autoSpaceDN w:val="0"/>
              <w:adjustRightInd w:val="0"/>
              <w:spacing w:after="0" w:line="240" w:lineRule="auto"/>
              <w:jc w:val="center"/>
              <w:rPr>
                <w:rFonts w:ascii="Arial" w:eastAsia="Courier New" w:hAnsi="Arial" w:cs="Arial"/>
                <w:color w:val="000000"/>
                <w:sz w:val="16"/>
                <w:szCs w:val="16"/>
                <w:lang w:eastAsia="pl-PL"/>
              </w:rPr>
            </w:pPr>
            <w:r>
              <w:rPr>
                <w:rFonts w:ascii="Arial" w:eastAsia="Courier New" w:hAnsi="Arial" w:cs="Arial"/>
                <w:bCs/>
                <w:color w:val="000000"/>
                <w:sz w:val="16"/>
                <w:szCs w:val="16"/>
                <w:lang w:eastAsia="pl-PL"/>
              </w:rPr>
              <w:t>b</w:t>
            </w:r>
            <w:r w:rsidRPr="00842B77">
              <w:rPr>
                <w:rFonts w:ascii="Arial" w:eastAsia="Courier New" w:hAnsi="Arial" w:cs="Arial"/>
                <w:bCs/>
                <w:color w:val="000000"/>
                <w:sz w:val="16"/>
                <w:szCs w:val="16"/>
                <w:lang w:eastAsia="pl-PL"/>
              </w:rPr>
              <w:t>)</w:t>
            </w:r>
          </w:p>
        </w:tc>
        <w:tc>
          <w:tcPr>
            <w:tcW w:w="3832" w:type="dxa"/>
            <w:vAlign w:val="center"/>
          </w:tcPr>
          <w:p w14:paraId="171E8893" w14:textId="77777777" w:rsidR="0074365A" w:rsidRPr="00842B77" w:rsidRDefault="0074365A" w:rsidP="00311748">
            <w:pPr>
              <w:autoSpaceDE w:val="0"/>
              <w:autoSpaceDN w:val="0"/>
              <w:adjustRightInd w:val="0"/>
              <w:spacing w:after="0" w:line="240" w:lineRule="auto"/>
              <w:jc w:val="center"/>
              <w:rPr>
                <w:rFonts w:ascii="Arial" w:eastAsia="Courier New" w:hAnsi="Arial" w:cs="Arial"/>
                <w:color w:val="000000"/>
                <w:sz w:val="16"/>
                <w:szCs w:val="16"/>
                <w:lang w:eastAsia="pl-PL"/>
              </w:rPr>
            </w:pPr>
            <w:r>
              <w:rPr>
                <w:rFonts w:ascii="Arial" w:eastAsia="Courier New" w:hAnsi="Arial" w:cs="Arial"/>
                <w:bCs/>
                <w:color w:val="000000"/>
                <w:sz w:val="16"/>
                <w:szCs w:val="16"/>
                <w:lang w:eastAsia="pl-PL"/>
              </w:rPr>
              <w:t>Rok produkcji pojazdów (R</w:t>
            </w:r>
            <w:r w:rsidRPr="00842B77">
              <w:rPr>
                <w:rFonts w:ascii="Arial" w:eastAsia="Courier New" w:hAnsi="Arial" w:cs="Arial"/>
                <w:bCs/>
                <w:color w:val="000000"/>
                <w:sz w:val="16"/>
                <w:szCs w:val="16"/>
                <w:lang w:eastAsia="pl-PL"/>
              </w:rPr>
              <w:t>)</w:t>
            </w:r>
          </w:p>
        </w:tc>
        <w:tc>
          <w:tcPr>
            <w:tcW w:w="1100" w:type="dxa"/>
            <w:vAlign w:val="center"/>
          </w:tcPr>
          <w:p w14:paraId="096A2D86" w14:textId="77777777" w:rsidR="0074365A" w:rsidRPr="00842B77" w:rsidRDefault="0074365A" w:rsidP="00311748">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40%</w:t>
            </w:r>
          </w:p>
        </w:tc>
        <w:tc>
          <w:tcPr>
            <w:tcW w:w="1505" w:type="dxa"/>
            <w:vAlign w:val="center"/>
          </w:tcPr>
          <w:p w14:paraId="4961110C" w14:textId="77777777" w:rsidR="0074365A" w:rsidRPr="00842B77" w:rsidRDefault="0074365A" w:rsidP="00311748">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40</w:t>
            </w:r>
          </w:p>
        </w:tc>
      </w:tr>
      <w:tr w:rsidR="0074365A" w:rsidRPr="00842B77" w14:paraId="04E29806" w14:textId="77777777" w:rsidTr="00311748">
        <w:trPr>
          <w:trHeight w:val="75"/>
          <w:jc w:val="center"/>
        </w:trPr>
        <w:tc>
          <w:tcPr>
            <w:tcW w:w="4539" w:type="dxa"/>
            <w:gridSpan w:val="2"/>
            <w:vAlign w:val="center"/>
          </w:tcPr>
          <w:p w14:paraId="10472ECA" w14:textId="77777777" w:rsidR="0074365A" w:rsidRPr="00842B77" w:rsidRDefault="0074365A" w:rsidP="00311748">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Razem:</w:t>
            </w:r>
          </w:p>
        </w:tc>
        <w:tc>
          <w:tcPr>
            <w:tcW w:w="2605" w:type="dxa"/>
            <w:gridSpan w:val="2"/>
            <w:vAlign w:val="center"/>
          </w:tcPr>
          <w:p w14:paraId="15DAC5CA" w14:textId="77777777" w:rsidR="0074365A" w:rsidRPr="00842B77" w:rsidRDefault="0074365A" w:rsidP="00311748">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100,00</w:t>
            </w:r>
          </w:p>
        </w:tc>
      </w:tr>
    </w:tbl>
    <w:p w14:paraId="03EED628" w14:textId="77777777" w:rsidR="0074365A" w:rsidRPr="00842B77" w:rsidRDefault="0074365A" w:rsidP="0074365A">
      <w:pPr>
        <w:widowControl w:val="0"/>
        <w:tabs>
          <w:tab w:val="left" w:pos="764"/>
        </w:tabs>
        <w:spacing w:after="0" w:line="276" w:lineRule="auto"/>
        <w:ind w:left="740"/>
        <w:rPr>
          <w:rFonts w:ascii="Arial" w:eastAsia="Arial" w:hAnsi="Arial" w:cs="Arial"/>
          <w:color w:val="000000"/>
          <w:sz w:val="18"/>
          <w:szCs w:val="18"/>
          <w:lang w:eastAsia="pl-PL" w:bidi="pl-PL"/>
        </w:rPr>
      </w:pPr>
    </w:p>
    <w:p w14:paraId="7C9A63F1" w14:textId="77777777" w:rsidR="0074365A" w:rsidRDefault="0074365A" w:rsidP="0074365A">
      <w:pPr>
        <w:widowControl w:val="0"/>
        <w:numPr>
          <w:ilvl w:val="0"/>
          <w:numId w:val="10"/>
        </w:numPr>
        <w:tabs>
          <w:tab w:val="left" w:pos="764"/>
        </w:tabs>
        <w:spacing w:after="0" w:line="276" w:lineRule="auto"/>
        <w:ind w:left="740" w:hanging="280"/>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opis stosowanych kryteriów oraz sposób oceny ofert:</w:t>
      </w:r>
    </w:p>
    <w:p w14:paraId="49F90338" w14:textId="77777777" w:rsidR="0074365A" w:rsidRPr="00842B77" w:rsidRDefault="0074365A" w:rsidP="0074365A">
      <w:pPr>
        <w:widowControl w:val="0"/>
        <w:tabs>
          <w:tab w:val="left" w:pos="764"/>
        </w:tabs>
        <w:spacing w:after="0" w:line="276" w:lineRule="auto"/>
        <w:ind w:left="740"/>
        <w:rPr>
          <w:rFonts w:ascii="Arial" w:eastAsia="Arial" w:hAnsi="Arial" w:cs="Arial"/>
          <w:color w:val="000000"/>
          <w:sz w:val="18"/>
          <w:szCs w:val="18"/>
          <w:lang w:eastAsia="pl-PL" w:bidi="pl-PL"/>
        </w:rPr>
      </w:pPr>
    </w:p>
    <w:p w14:paraId="70FD601F" w14:textId="77777777" w:rsidR="0074365A" w:rsidRPr="00842B77" w:rsidRDefault="0074365A" w:rsidP="00920E2B">
      <w:pPr>
        <w:widowControl w:val="0"/>
        <w:numPr>
          <w:ilvl w:val="0"/>
          <w:numId w:val="55"/>
        </w:numPr>
        <w:tabs>
          <w:tab w:val="left" w:pos="1039"/>
        </w:tabs>
        <w:spacing w:after="0" w:line="276" w:lineRule="auto"/>
        <w:ind w:left="740"/>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u w:val="single"/>
          <w:lang w:eastAsia="pl-PL" w:bidi="pl-PL"/>
        </w:rPr>
        <w:t>zasady przyznawania punktów w kryterium „cena” (C):</w:t>
      </w:r>
    </w:p>
    <w:p w14:paraId="435D6ADD" w14:textId="77777777" w:rsidR="0074365A" w:rsidRPr="00842B77" w:rsidRDefault="0074365A" w:rsidP="0074365A">
      <w:pPr>
        <w:widowControl w:val="0"/>
        <w:spacing w:after="0" w:line="276" w:lineRule="auto"/>
        <w:ind w:left="1134"/>
        <w:jc w:val="both"/>
        <w:rPr>
          <w:rFonts w:ascii="Arial" w:eastAsia="Arial" w:hAnsi="Arial" w:cs="Arial"/>
          <w:color w:val="000000"/>
          <w:sz w:val="18"/>
          <w:szCs w:val="18"/>
          <w:lang w:eastAsia="pl-PL" w:bidi="pl-PL"/>
        </w:rPr>
      </w:pPr>
      <w:r w:rsidRPr="00842B77">
        <w:rPr>
          <w:rFonts w:ascii="Arial" w:eastAsia="Arial" w:hAnsi="Arial" w:cs="Arial"/>
          <w:b/>
          <w:bCs/>
          <w:color w:val="000000"/>
          <w:sz w:val="18"/>
          <w:szCs w:val="18"/>
          <w:lang w:eastAsia="pl-PL" w:bidi="pl-PL"/>
        </w:rPr>
        <w:t xml:space="preserve">Cena </w:t>
      </w:r>
      <w:r w:rsidRPr="00842B77">
        <w:rPr>
          <w:rFonts w:ascii="Arial" w:eastAsia="Arial" w:hAnsi="Arial" w:cs="Arial"/>
          <w:color w:val="000000"/>
          <w:sz w:val="18"/>
          <w:szCs w:val="18"/>
          <w:lang w:eastAsia="pl-PL" w:bidi="pl-PL"/>
        </w:rPr>
        <w:t>- oznacza cenę łączną brutto za wykonanie całości przedmiotu zamówienia zgodnie z SIWZ oraz umową. Cena wskazana w formularzu oferty oceniana będzie w następujący sposób:</w:t>
      </w:r>
    </w:p>
    <w:p w14:paraId="71D985CF" w14:textId="77777777" w:rsidR="0074365A" w:rsidRPr="00842B77" w:rsidRDefault="0074365A" w:rsidP="0074365A">
      <w:pPr>
        <w:widowControl w:val="0"/>
        <w:spacing w:after="0" w:line="276" w:lineRule="auto"/>
        <w:ind w:left="1134"/>
        <w:rPr>
          <w:rFonts w:ascii="Arial" w:eastAsia="Arial" w:hAnsi="Arial" w:cs="Arial"/>
          <w:color w:val="000000"/>
          <w:sz w:val="18"/>
          <w:szCs w:val="18"/>
          <w:lang w:eastAsia="pl-PL" w:bidi="pl-PL"/>
        </w:rPr>
      </w:pPr>
    </w:p>
    <w:p w14:paraId="40EF5B1F" w14:textId="77777777" w:rsidR="0074365A" w:rsidRPr="00842B77" w:rsidRDefault="0074365A" w:rsidP="0074365A">
      <w:pPr>
        <w:widowControl w:val="0"/>
        <w:spacing w:after="0" w:line="276" w:lineRule="auto"/>
        <w:ind w:left="1134"/>
        <w:rPr>
          <w:rFonts w:ascii="Arial" w:eastAsia="Arial" w:hAnsi="Arial" w:cs="Arial"/>
          <w:b/>
          <w:bCs/>
          <w:color w:val="000000"/>
          <w:sz w:val="18"/>
          <w:szCs w:val="18"/>
          <w:lang w:eastAsia="pl-PL" w:bidi="pl-PL"/>
        </w:rPr>
      </w:pPr>
      <w:proofErr w:type="spellStart"/>
      <w:r w:rsidRPr="00842B77">
        <w:rPr>
          <w:rFonts w:ascii="Arial" w:eastAsia="Arial" w:hAnsi="Arial" w:cs="Arial"/>
          <w:b/>
          <w:bCs/>
          <w:color w:val="000000"/>
          <w:sz w:val="18"/>
          <w:szCs w:val="18"/>
          <w:lang w:eastAsia="pl-PL" w:bidi="pl-PL"/>
        </w:rPr>
        <w:t>Cpkt</w:t>
      </w:r>
      <w:proofErr w:type="spellEnd"/>
      <w:r w:rsidRPr="00842B77">
        <w:rPr>
          <w:rFonts w:ascii="Arial" w:eastAsia="Arial" w:hAnsi="Arial" w:cs="Arial"/>
          <w:b/>
          <w:bCs/>
          <w:color w:val="000000"/>
          <w:sz w:val="18"/>
          <w:szCs w:val="18"/>
          <w:lang w:eastAsia="pl-PL" w:bidi="pl-PL"/>
        </w:rPr>
        <w:t xml:space="preserve"> = </w:t>
      </w:r>
      <m:oMath>
        <m:f>
          <m:fPr>
            <m:ctrlPr>
              <w:rPr>
                <w:rFonts w:ascii="Cambria Math" w:eastAsia="Arial" w:hAnsi="Cambria Math" w:cs="Arial"/>
                <w:b/>
                <w:bCs/>
                <w:i/>
                <w:color w:val="000000"/>
                <w:sz w:val="18"/>
                <w:szCs w:val="18"/>
                <w:lang w:eastAsia="pl-PL" w:bidi="pl-PL"/>
              </w:rPr>
            </m:ctrlPr>
          </m:fPr>
          <m:num>
            <m:r>
              <m:rPr>
                <m:sty m:val="bi"/>
              </m:rPr>
              <w:rPr>
                <w:rFonts w:ascii="Cambria Math" w:eastAsia="Arial" w:hAnsi="Cambria Math" w:cs="Arial"/>
                <w:color w:val="000000"/>
                <w:sz w:val="18"/>
                <w:szCs w:val="18"/>
                <w:lang w:eastAsia="pl-PL" w:bidi="pl-PL"/>
              </w:rPr>
              <m:t xml:space="preserve">najniższa cena występująca w ofertach </m:t>
            </m:r>
          </m:num>
          <m:den>
            <m:r>
              <m:rPr>
                <m:sty m:val="bi"/>
              </m:rPr>
              <w:rPr>
                <w:rFonts w:ascii="Cambria Math" w:eastAsia="Arial" w:hAnsi="Cambria Math" w:cs="Arial"/>
                <w:color w:val="000000"/>
                <w:sz w:val="18"/>
                <w:szCs w:val="18"/>
                <w:lang w:eastAsia="pl-PL" w:bidi="pl-PL"/>
              </w:rPr>
              <m:t>cena wskazana w rozpatrywanej ofercie</m:t>
            </m:r>
          </m:den>
        </m:f>
      </m:oMath>
      <w:r>
        <w:rPr>
          <w:rFonts w:ascii="Arial" w:eastAsia="Arial" w:hAnsi="Arial" w:cs="Arial"/>
          <w:b/>
          <w:bCs/>
          <w:color w:val="000000"/>
          <w:sz w:val="18"/>
          <w:szCs w:val="18"/>
          <w:lang w:eastAsia="pl-PL" w:bidi="pl-PL"/>
        </w:rPr>
        <w:t xml:space="preserve"> x 6</w:t>
      </w:r>
      <w:r w:rsidRPr="00842B77">
        <w:rPr>
          <w:rFonts w:ascii="Arial" w:eastAsia="Arial" w:hAnsi="Arial" w:cs="Arial"/>
          <w:b/>
          <w:bCs/>
          <w:color w:val="000000"/>
          <w:sz w:val="18"/>
          <w:szCs w:val="18"/>
          <w:lang w:eastAsia="pl-PL" w:bidi="pl-PL"/>
        </w:rPr>
        <w:t>0</w:t>
      </w:r>
    </w:p>
    <w:p w14:paraId="39879718" w14:textId="77777777" w:rsidR="0074365A" w:rsidRPr="00842B77" w:rsidRDefault="0074365A" w:rsidP="0074365A">
      <w:pPr>
        <w:widowControl w:val="0"/>
        <w:spacing w:after="0" w:line="276" w:lineRule="auto"/>
        <w:ind w:left="1134"/>
        <w:jc w:val="both"/>
        <w:rPr>
          <w:rFonts w:ascii="Arial" w:eastAsia="Arial" w:hAnsi="Arial" w:cs="Arial"/>
          <w:b/>
          <w:bCs/>
          <w:color w:val="000000"/>
          <w:sz w:val="18"/>
          <w:szCs w:val="18"/>
          <w:lang w:eastAsia="pl-PL" w:bidi="pl-PL"/>
        </w:rPr>
      </w:pPr>
    </w:p>
    <w:p w14:paraId="21BC3D9A" w14:textId="77777777" w:rsidR="0074365A" w:rsidRPr="00842B77" w:rsidRDefault="0074365A" w:rsidP="0074365A">
      <w:pPr>
        <w:widowControl w:val="0"/>
        <w:spacing w:after="0" w:line="276" w:lineRule="auto"/>
        <w:ind w:left="1134"/>
        <w:jc w:val="both"/>
        <w:rPr>
          <w:rFonts w:ascii="Arial" w:eastAsia="Arial" w:hAnsi="Arial" w:cs="Arial"/>
          <w:color w:val="000000"/>
          <w:sz w:val="18"/>
          <w:szCs w:val="18"/>
          <w:lang w:eastAsia="pl-PL" w:bidi="pl-PL"/>
        </w:rPr>
      </w:pPr>
      <w:proofErr w:type="spellStart"/>
      <w:r w:rsidRPr="00842B77">
        <w:rPr>
          <w:rFonts w:ascii="Arial" w:eastAsia="Arial" w:hAnsi="Arial" w:cs="Arial"/>
          <w:b/>
          <w:bCs/>
          <w:color w:val="000000"/>
          <w:sz w:val="18"/>
          <w:szCs w:val="18"/>
          <w:lang w:eastAsia="pl-PL" w:bidi="pl-PL"/>
        </w:rPr>
        <w:t>Cpkt</w:t>
      </w:r>
      <w:proofErr w:type="spellEnd"/>
      <w:r w:rsidRPr="00842B77">
        <w:rPr>
          <w:rFonts w:ascii="Arial" w:eastAsia="Arial" w:hAnsi="Arial" w:cs="Arial"/>
          <w:b/>
          <w:bCs/>
          <w:color w:val="000000"/>
          <w:sz w:val="18"/>
          <w:szCs w:val="18"/>
          <w:lang w:eastAsia="pl-PL" w:bidi="pl-PL"/>
        </w:rPr>
        <w:t xml:space="preserve"> </w:t>
      </w:r>
      <w:r w:rsidRPr="00842B77">
        <w:rPr>
          <w:rFonts w:ascii="Arial" w:eastAsia="Arial" w:hAnsi="Arial" w:cs="Arial"/>
          <w:color w:val="000000"/>
          <w:sz w:val="18"/>
          <w:szCs w:val="18"/>
          <w:lang w:eastAsia="pl-PL" w:bidi="pl-PL"/>
        </w:rPr>
        <w:t>- liczba punktów za kryterium „cena”</w:t>
      </w:r>
    </w:p>
    <w:p w14:paraId="4D93F42B" w14:textId="77777777" w:rsidR="0074365A" w:rsidRPr="00842B77" w:rsidRDefault="0074365A" w:rsidP="0074365A">
      <w:pPr>
        <w:widowControl w:val="0"/>
        <w:spacing w:after="0" w:line="276" w:lineRule="auto"/>
        <w:ind w:left="1134"/>
        <w:rPr>
          <w:rFonts w:ascii="Arial" w:eastAsia="Arial" w:hAnsi="Arial" w:cs="Arial"/>
          <w:b/>
          <w:bCs/>
          <w:color w:val="000000"/>
          <w:sz w:val="18"/>
          <w:szCs w:val="18"/>
          <w:lang w:eastAsia="pl-PL" w:bidi="pl-PL"/>
        </w:rPr>
      </w:pPr>
      <w:r w:rsidRPr="00842B77">
        <w:rPr>
          <w:rFonts w:ascii="Arial" w:eastAsia="Arial" w:hAnsi="Arial" w:cs="Arial"/>
          <w:b/>
          <w:bCs/>
          <w:color w:val="000000"/>
          <w:sz w:val="18"/>
          <w:szCs w:val="18"/>
          <w:lang w:eastAsia="pl-PL" w:bidi="pl-PL"/>
        </w:rPr>
        <w:t>Maksymalna liczba punktów - 60 pkt</w:t>
      </w:r>
    </w:p>
    <w:p w14:paraId="400AEA71" w14:textId="77777777" w:rsidR="0074365A" w:rsidRPr="00842B77" w:rsidRDefault="0074365A" w:rsidP="0074365A">
      <w:pPr>
        <w:widowControl w:val="0"/>
        <w:spacing w:after="0" w:line="276" w:lineRule="auto"/>
        <w:ind w:left="1134"/>
        <w:rPr>
          <w:rFonts w:ascii="Arial" w:eastAsia="Arial" w:hAnsi="Arial" w:cs="Arial"/>
          <w:b/>
          <w:bCs/>
          <w:color w:val="000000"/>
          <w:sz w:val="18"/>
          <w:szCs w:val="18"/>
          <w:lang w:eastAsia="pl-PL" w:bidi="pl-PL"/>
        </w:rPr>
      </w:pPr>
    </w:p>
    <w:p w14:paraId="7DD0BC33" w14:textId="77777777" w:rsidR="0074365A" w:rsidRPr="00842B77" w:rsidRDefault="0074365A" w:rsidP="00920E2B">
      <w:pPr>
        <w:widowControl w:val="0"/>
        <w:numPr>
          <w:ilvl w:val="0"/>
          <w:numId w:val="55"/>
        </w:numPr>
        <w:tabs>
          <w:tab w:val="left" w:pos="1039"/>
        </w:tabs>
        <w:spacing w:after="0" w:line="276" w:lineRule="auto"/>
        <w:ind w:left="993" w:hanging="284"/>
        <w:jc w:val="both"/>
        <w:rPr>
          <w:rFonts w:ascii="Arial" w:eastAsia="Arial" w:hAnsi="Arial" w:cs="Arial"/>
          <w:color w:val="000000"/>
          <w:sz w:val="18"/>
          <w:szCs w:val="18"/>
          <w:u w:val="single"/>
          <w:lang w:eastAsia="pl-PL" w:bidi="pl-PL"/>
        </w:rPr>
      </w:pPr>
      <w:r w:rsidRPr="00842B77">
        <w:rPr>
          <w:rFonts w:ascii="Arial" w:eastAsia="Arial" w:hAnsi="Arial" w:cs="Arial"/>
          <w:color w:val="000000"/>
          <w:sz w:val="18"/>
          <w:szCs w:val="18"/>
          <w:u w:val="single"/>
          <w:lang w:eastAsia="pl-PL" w:bidi="pl-PL"/>
        </w:rPr>
        <w:t>Zasady przyznawania punktów w kryterium „</w:t>
      </w:r>
      <w:r>
        <w:rPr>
          <w:rFonts w:ascii="Arial" w:eastAsia="Arial" w:hAnsi="Arial" w:cs="Arial"/>
          <w:color w:val="000000"/>
          <w:sz w:val="18"/>
          <w:szCs w:val="18"/>
          <w:u w:val="single"/>
          <w:lang w:eastAsia="pl-PL" w:bidi="pl-PL"/>
        </w:rPr>
        <w:t>Rok produkcji pojazdó</w:t>
      </w:r>
      <w:r>
        <w:rPr>
          <w:rFonts w:ascii="Arial" w:eastAsia="Arial" w:hAnsi="Arial" w:cs="Arial"/>
          <w:color w:val="000000"/>
          <w:sz w:val="18"/>
          <w:szCs w:val="18"/>
          <w:u w:val="single"/>
          <w:lang w:eastAsia="pl-PL" w:bidi="pl-PL"/>
        </w:rPr>
        <w:fldChar w:fldCharType="begin"/>
      </w:r>
      <w:r>
        <w:rPr>
          <w:rFonts w:ascii="Arial" w:eastAsia="Arial" w:hAnsi="Arial" w:cs="Arial"/>
          <w:color w:val="000000"/>
          <w:sz w:val="18"/>
          <w:szCs w:val="18"/>
          <w:u w:val="single"/>
          <w:lang w:eastAsia="pl-PL" w:bidi="pl-PL"/>
        </w:rPr>
        <w:instrText xml:space="preserve"> LISTNUM </w:instrText>
      </w:r>
      <w:r>
        <w:rPr>
          <w:rFonts w:ascii="Arial" w:eastAsia="Arial" w:hAnsi="Arial" w:cs="Arial"/>
          <w:color w:val="000000"/>
          <w:sz w:val="18"/>
          <w:szCs w:val="18"/>
          <w:u w:val="single"/>
          <w:lang w:eastAsia="pl-PL" w:bidi="pl-PL"/>
        </w:rPr>
        <w:fldChar w:fldCharType="end"/>
      </w:r>
      <w:r>
        <w:rPr>
          <w:rFonts w:ascii="Arial" w:eastAsia="Arial" w:hAnsi="Arial" w:cs="Arial"/>
          <w:color w:val="000000"/>
          <w:sz w:val="18"/>
          <w:szCs w:val="18"/>
          <w:u w:val="single"/>
          <w:lang w:eastAsia="pl-PL" w:bidi="pl-PL"/>
        </w:rPr>
        <w:t>w</w:t>
      </w:r>
      <w:r>
        <w:rPr>
          <w:rFonts w:ascii="Arial" w:eastAsia="Arial" w:hAnsi="Arial" w:cs="Arial"/>
          <w:bCs/>
          <w:color w:val="000000"/>
          <w:sz w:val="18"/>
          <w:szCs w:val="18"/>
          <w:u w:val="single"/>
          <w:lang w:eastAsia="pl-PL" w:bidi="pl-PL"/>
        </w:rPr>
        <w:t>” (R</w:t>
      </w:r>
      <w:r w:rsidRPr="00842B77">
        <w:rPr>
          <w:rFonts w:ascii="Arial" w:eastAsia="Arial" w:hAnsi="Arial" w:cs="Arial"/>
          <w:bCs/>
          <w:color w:val="000000"/>
          <w:sz w:val="18"/>
          <w:szCs w:val="18"/>
          <w:u w:val="single"/>
          <w:lang w:eastAsia="pl-PL" w:bidi="pl-PL"/>
        </w:rPr>
        <w:t>)</w:t>
      </w:r>
    </w:p>
    <w:p w14:paraId="4BD0F7D9" w14:textId="77777777" w:rsidR="0074365A" w:rsidRPr="00842B77" w:rsidRDefault="0074365A" w:rsidP="0074365A">
      <w:pPr>
        <w:widowControl w:val="0"/>
        <w:spacing w:after="0" w:line="276" w:lineRule="auto"/>
        <w:ind w:left="740"/>
        <w:jc w:val="both"/>
        <w:rPr>
          <w:rFonts w:ascii="Arial" w:eastAsia="Arial" w:hAnsi="Arial" w:cs="Arial"/>
          <w:b/>
          <w:bCs/>
          <w:color w:val="000000"/>
          <w:sz w:val="18"/>
          <w:szCs w:val="18"/>
          <w:lang w:eastAsia="pl-PL" w:bidi="pl-PL"/>
        </w:rPr>
      </w:pPr>
    </w:p>
    <w:p w14:paraId="0F6F248B" w14:textId="0029A4C5" w:rsidR="00B35A6D" w:rsidRDefault="00F86B89" w:rsidP="0074365A">
      <w:pPr>
        <w:widowControl w:val="0"/>
        <w:spacing w:after="0" w:line="276" w:lineRule="auto"/>
        <w:ind w:left="993"/>
        <w:rPr>
          <w:rFonts w:ascii="Arial" w:eastAsia="Arial" w:hAnsi="Arial" w:cs="Arial"/>
          <w:color w:val="000000"/>
          <w:sz w:val="18"/>
          <w:szCs w:val="18"/>
          <w:lang w:eastAsia="pl-PL" w:bidi="pl-PL"/>
        </w:rPr>
      </w:pPr>
      <w:r w:rsidRPr="00256421">
        <w:rPr>
          <w:rFonts w:ascii="Arial" w:eastAsia="Arial" w:hAnsi="Arial" w:cs="Arial"/>
          <w:color w:val="000000"/>
          <w:sz w:val="18"/>
          <w:szCs w:val="18"/>
          <w:lang w:eastAsia="pl-PL" w:bidi="pl-PL"/>
        </w:rPr>
        <w:t>Zamawiający przyzna punkty w ramach niniejszego kryterium w następujący sposób:</w:t>
      </w:r>
    </w:p>
    <w:p w14:paraId="20FEE25F" w14:textId="77777777" w:rsidR="00E461E3" w:rsidRDefault="00E461E3" w:rsidP="0074365A">
      <w:pPr>
        <w:widowControl w:val="0"/>
        <w:spacing w:after="0" w:line="276" w:lineRule="auto"/>
        <w:ind w:left="993"/>
        <w:rPr>
          <w:rFonts w:ascii="Arial" w:eastAsia="Arial" w:hAnsi="Arial" w:cs="Arial"/>
          <w:color w:val="000000"/>
          <w:sz w:val="18"/>
          <w:szCs w:val="18"/>
          <w:lang w:eastAsia="pl-PL" w:bidi="pl-PL"/>
        </w:rPr>
      </w:pPr>
    </w:p>
    <w:p w14:paraId="29794EFF" w14:textId="70D3A0D6" w:rsidR="0074365A" w:rsidRPr="00842B77" w:rsidRDefault="0074365A" w:rsidP="0074365A">
      <w:pPr>
        <w:keepNext/>
        <w:keepLines/>
        <w:widowControl w:val="0"/>
        <w:spacing w:after="0" w:line="276" w:lineRule="auto"/>
        <w:ind w:left="900" w:right="1980"/>
        <w:outlineLvl w:val="4"/>
        <w:rPr>
          <w:rFonts w:ascii="Arial" w:eastAsia="Arial" w:hAnsi="Arial" w:cs="Arial"/>
          <w:b/>
          <w:bCs/>
          <w:color w:val="000000"/>
          <w:sz w:val="18"/>
          <w:szCs w:val="18"/>
          <w:lang w:eastAsia="pl-PL" w:bidi="pl-PL"/>
        </w:rPr>
      </w:pPr>
    </w:p>
    <w:p w14:paraId="17480869" w14:textId="3C05EC54" w:rsidR="0027636F" w:rsidRDefault="0074365A" w:rsidP="0074365A">
      <w:pPr>
        <w:widowControl w:val="0"/>
        <w:numPr>
          <w:ilvl w:val="0"/>
          <w:numId w:val="3"/>
        </w:numPr>
        <w:tabs>
          <w:tab w:val="left" w:pos="993"/>
        </w:tabs>
        <w:spacing w:after="0" w:line="276" w:lineRule="auto"/>
        <w:ind w:left="993" w:hanging="309"/>
        <w:jc w:val="both"/>
        <w:rPr>
          <w:rFonts w:ascii="Arial" w:eastAsia="Arial" w:hAnsi="Arial" w:cs="Arial"/>
          <w:bCs/>
          <w:color w:val="000000"/>
          <w:sz w:val="18"/>
          <w:szCs w:val="18"/>
          <w:lang w:eastAsia="pl-PL" w:bidi="pl-PL"/>
        </w:rPr>
      </w:pPr>
      <w:r w:rsidRPr="00C571DD">
        <w:rPr>
          <w:rFonts w:ascii="Arial" w:eastAsia="Arial" w:hAnsi="Arial" w:cs="Arial"/>
          <w:bCs/>
          <w:color w:val="000000"/>
          <w:sz w:val="18"/>
          <w:szCs w:val="18"/>
          <w:lang w:eastAsia="pl-PL" w:bidi="pl-PL"/>
        </w:rPr>
        <w:t xml:space="preserve">Zamawiający oceniając wykaz pojazdów (autobusów) przedłożony przez wykonawcę przyzna punkty za </w:t>
      </w:r>
      <w:r>
        <w:rPr>
          <w:rFonts w:ascii="Arial" w:eastAsia="Arial" w:hAnsi="Arial" w:cs="Arial"/>
          <w:bCs/>
          <w:color w:val="000000"/>
          <w:sz w:val="18"/>
          <w:szCs w:val="18"/>
          <w:lang w:eastAsia="pl-PL" w:bidi="pl-PL"/>
        </w:rPr>
        <w:t xml:space="preserve">rok produkcji pojazdów. </w:t>
      </w:r>
      <w:r w:rsidR="00645717">
        <w:rPr>
          <w:rFonts w:ascii="Arial" w:eastAsia="Arial" w:hAnsi="Arial" w:cs="Arial"/>
          <w:bCs/>
          <w:color w:val="000000"/>
          <w:sz w:val="18"/>
          <w:szCs w:val="18"/>
          <w:lang w:eastAsia="pl-PL" w:bidi="pl-PL"/>
        </w:rPr>
        <w:t xml:space="preserve">W pierwszej kolejności Zamawiający przyzna punkty za każdy pojazd według następującej </w:t>
      </w:r>
      <w:r w:rsidR="00F036BF">
        <w:rPr>
          <w:rFonts w:ascii="Arial" w:eastAsia="Arial" w:hAnsi="Arial" w:cs="Arial"/>
          <w:bCs/>
          <w:color w:val="000000"/>
          <w:sz w:val="18"/>
          <w:szCs w:val="18"/>
          <w:lang w:eastAsia="pl-PL" w:bidi="pl-PL"/>
        </w:rPr>
        <w:t>punktacji:</w:t>
      </w:r>
    </w:p>
    <w:p w14:paraId="1D5A5E8D" w14:textId="77777777" w:rsidR="0027636F" w:rsidRDefault="0027636F" w:rsidP="0027636F">
      <w:pPr>
        <w:widowControl w:val="0"/>
        <w:tabs>
          <w:tab w:val="left" w:pos="993"/>
        </w:tabs>
        <w:spacing w:after="0" w:line="276" w:lineRule="auto"/>
        <w:ind w:left="993"/>
        <w:jc w:val="both"/>
        <w:rPr>
          <w:rFonts w:ascii="Arial" w:eastAsia="Arial" w:hAnsi="Arial" w:cs="Arial"/>
          <w:bCs/>
          <w:color w:val="000000"/>
          <w:sz w:val="18"/>
          <w:szCs w:val="18"/>
          <w:lang w:eastAsia="pl-PL" w:bidi="pl-PL"/>
        </w:rPr>
      </w:pPr>
    </w:p>
    <w:tbl>
      <w:tblPr>
        <w:tblStyle w:val="Tabela-Siatka"/>
        <w:tblW w:w="0" w:type="auto"/>
        <w:tblInd w:w="993" w:type="dxa"/>
        <w:tblLook w:val="04A0" w:firstRow="1" w:lastRow="0" w:firstColumn="1" w:lastColumn="0" w:noHBand="0" w:noVBand="1"/>
      </w:tblPr>
      <w:tblGrid>
        <w:gridCol w:w="2546"/>
        <w:gridCol w:w="1559"/>
      </w:tblGrid>
      <w:tr w:rsidR="00F036BF" w:rsidRPr="00F036BF" w14:paraId="0432886E" w14:textId="77777777" w:rsidTr="00F036BF">
        <w:tc>
          <w:tcPr>
            <w:tcW w:w="2546" w:type="dxa"/>
          </w:tcPr>
          <w:p w14:paraId="17DC824A" w14:textId="77777777" w:rsidR="00F036BF" w:rsidRPr="00F036BF" w:rsidRDefault="00F036BF" w:rsidP="008A7C6E">
            <w:pPr>
              <w:widowControl w:val="0"/>
              <w:spacing w:line="276" w:lineRule="auto"/>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Rok produkcji pojazdów (R)</w:t>
            </w:r>
          </w:p>
        </w:tc>
        <w:tc>
          <w:tcPr>
            <w:tcW w:w="1559" w:type="dxa"/>
          </w:tcPr>
          <w:p w14:paraId="017F1AC4" w14:textId="77777777" w:rsidR="00F036BF" w:rsidRPr="00F036BF" w:rsidRDefault="00F036BF" w:rsidP="00F036BF">
            <w:pPr>
              <w:widowControl w:val="0"/>
              <w:spacing w:line="276" w:lineRule="auto"/>
              <w:jc w:val="center"/>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Liczba punktów</w:t>
            </w:r>
          </w:p>
        </w:tc>
      </w:tr>
      <w:tr w:rsidR="00794660" w:rsidRPr="00F036BF" w14:paraId="6FF39CD8" w14:textId="77777777" w:rsidTr="00F036BF">
        <w:tc>
          <w:tcPr>
            <w:tcW w:w="2546" w:type="dxa"/>
          </w:tcPr>
          <w:p w14:paraId="0FCF1AF1" w14:textId="57E8B15E" w:rsidR="00794660" w:rsidRPr="00F036BF" w:rsidRDefault="00794660" w:rsidP="008A7C6E">
            <w:pPr>
              <w:widowControl w:val="0"/>
              <w:spacing w:line="276" w:lineRule="auto"/>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2007 i starsze</w:t>
            </w:r>
          </w:p>
        </w:tc>
        <w:tc>
          <w:tcPr>
            <w:tcW w:w="1559" w:type="dxa"/>
          </w:tcPr>
          <w:p w14:paraId="17493E9C" w14:textId="14E94648" w:rsidR="00794660" w:rsidRPr="00F036BF" w:rsidRDefault="00794660" w:rsidP="00F036BF">
            <w:pPr>
              <w:widowControl w:val="0"/>
              <w:spacing w:line="276" w:lineRule="auto"/>
              <w:jc w:val="center"/>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0</w:t>
            </w:r>
          </w:p>
        </w:tc>
      </w:tr>
      <w:tr w:rsidR="00F036BF" w:rsidRPr="00F036BF" w14:paraId="0CDC7B48" w14:textId="77777777" w:rsidTr="00F036BF">
        <w:tc>
          <w:tcPr>
            <w:tcW w:w="2546" w:type="dxa"/>
          </w:tcPr>
          <w:p w14:paraId="21A8926B" w14:textId="2C14A606" w:rsidR="00F036BF" w:rsidRPr="00F036BF" w:rsidRDefault="00F036BF" w:rsidP="008A7C6E">
            <w:pPr>
              <w:widowControl w:val="0"/>
              <w:spacing w:line="276" w:lineRule="auto"/>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2008</w:t>
            </w:r>
            <w:r>
              <w:rPr>
                <w:rFonts w:ascii="Arial" w:eastAsia="Arial" w:hAnsi="Arial" w:cs="Arial"/>
                <w:color w:val="000000"/>
                <w:sz w:val="18"/>
                <w:szCs w:val="18"/>
                <w:lang w:eastAsia="pl-PL" w:bidi="pl-PL"/>
              </w:rPr>
              <w:t xml:space="preserve"> </w:t>
            </w:r>
            <w:r w:rsidRPr="00F036BF">
              <w:rPr>
                <w:rFonts w:ascii="Arial" w:eastAsia="Arial" w:hAnsi="Arial" w:cs="Arial"/>
                <w:color w:val="000000"/>
                <w:sz w:val="18"/>
                <w:szCs w:val="18"/>
                <w:lang w:eastAsia="pl-PL" w:bidi="pl-PL"/>
              </w:rPr>
              <w:t>-</w:t>
            </w:r>
            <w:r>
              <w:rPr>
                <w:rFonts w:ascii="Arial" w:eastAsia="Arial" w:hAnsi="Arial" w:cs="Arial"/>
                <w:color w:val="000000"/>
                <w:sz w:val="18"/>
                <w:szCs w:val="18"/>
                <w:lang w:eastAsia="pl-PL" w:bidi="pl-PL"/>
              </w:rPr>
              <w:t xml:space="preserve"> </w:t>
            </w:r>
            <w:r w:rsidRPr="00F036BF">
              <w:rPr>
                <w:rFonts w:ascii="Arial" w:eastAsia="Arial" w:hAnsi="Arial" w:cs="Arial"/>
                <w:color w:val="000000"/>
                <w:sz w:val="18"/>
                <w:szCs w:val="18"/>
                <w:lang w:eastAsia="pl-PL" w:bidi="pl-PL"/>
              </w:rPr>
              <w:t>2013</w:t>
            </w:r>
          </w:p>
        </w:tc>
        <w:tc>
          <w:tcPr>
            <w:tcW w:w="1559" w:type="dxa"/>
          </w:tcPr>
          <w:p w14:paraId="5B05E985" w14:textId="77777777" w:rsidR="00F036BF" w:rsidRPr="00F036BF" w:rsidRDefault="00F036BF" w:rsidP="00F036BF">
            <w:pPr>
              <w:widowControl w:val="0"/>
              <w:spacing w:line="276" w:lineRule="auto"/>
              <w:jc w:val="center"/>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5</w:t>
            </w:r>
          </w:p>
        </w:tc>
      </w:tr>
      <w:tr w:rsidR="00F036BF" w:rsidRPr="00F036BF" w14:paraId="1A4876A9" w14:textId="77777777" w:rsidTr="00F036BF">
        <w:tc>
          <w:tcPr>
            <w:tcW w:w="2546" w:type="dxa"/>
          </w:tcPr>
          <w:p w14:paraId="017240CB" w14:textId="2A235799" w:rsidR="00F036BF" w:rsidRPr="00F036BF" w:rsidRDefault="00F036BF" w:rsidP="008A7C6E">
            <w:pPr>
              <w:widowControl w:val="0"/>
              <w:spacing w:line="276" w:lineRule="auto"/>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2014</w:t>
            </w:r>
            <w:r>
              <w:rPr>
                <w:rFonts w:ascii="Arial" w:eastAsia="Arial" w:hAnsi="Arial" w:cs="Arial"/>
                <w:color w:val="000000"/>
                <w:sz w:val="18"/>
                <w:szCs w:val="18"/>
                <w:lang w:eastAsia="pl-PL" w:bidi="pl-PL"/>
              </w:rPr>
              <w:t xml:space="preserve"> </w:t>
            </w:r>
            <w:r w:rsidRPr="00F036BF">
              <w:rPr>
                <w:rFonts w:ascii="Arial" w:eastAsia="Arial" w:hAnsi="Arial" w:cs="Arial"/>
                <w:color w:val="000000"/>
                <w:sz w:val="18"/>
                <w:szCs w:val="18"/>
                <w:lang w:eastAsia="pl-PL" w:bidi="pl-PL"/>
              </w:rPr>
              <w:t>-</w:t>
            </w:r>
            <w:r>
              <w:rPr>
                <w:rFonts w:ascii="Arial" w:eastAsia="Arial" w:hAnsi="Arial" w:cs="Arial"/>
                <w:color w:val="000000"/>
                <w:sz w:val="18"/>
                <w:szCs w:val="18"/>
                <w:lang w:eastAsia="pl-PL" w:bidi="pl-PL"/>
              </w:rPr>
              <w:t xml:space="preserve"> </w:t>
            </w:r>
            <w:r w:rsidRPr="00F036BF">
              <w:rPr>
                <w:rFonts w:ascii="Arial" w:eastAsia="Arial" w:hAnsi="Arial" w:cs="Arial"/>
                <w:color w:val="000000"/>
                <w:sz w:val="18"/>
                <w:szCs w:val="18"/>
                <w:lang w:eastAsia="pl-PL" w:bidi="pl-PL"/>
              </w:rPr>
              <w:t>2017</w:t>
            </w:r>
          </w:p>
        </w:tc>
        <w:tc>
          <w:tcPr>
            <w:tcW w:w="1559" w:type="dxa"/>
          </w:tcPr>
          <w:p w14:paraId="172C51BD" w14:textId="77777777" w:rsidR="00F036BF" w:rsidRPr="00F036BF" w:rsidRDefault="00F036BF" w:rsidP="00F036BF">
            <w:pPr>
              <w:widowControl w:val="0"/>
              <w:spacing w:line="276" w:lineRule="auto"/>
              <w:jc w:val="center"/>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10</w:t>
            </w:r>
          </w:p>
        </w:tc>
      </w:tr>
      <w:tr w:rsidR="00F036BF" w:rsidRPr="00F036BF" w14:paraId="379F0AFE" w14:textId="77777777" w:rsidTr="00F036BF">
        <w:tc>
          <w:tcPr>
            <w:tcW w:w="2546" w:type="dxa"/>
          </w:tcPr>
          <w:p w14:paraId="68FCFCCF" w14:textId="5C55DE44" w:rsidR="00F036BF" w:rsidRPr="00F036BF" w:rsidRDefault="00F036BF" w:rsidP="008A7C6E">
            <w:pPr>
              <w:widowControl w:val="0"/>
              <w:spacing w:line="276" w:lineRule="auto"/>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2018</w:t>
            </w:r>
            <w:r>
              <w:rPr>
                <w:rFonts w:ascii="Arial" w:eastAsia="Arial" w:hAnsi="Arial" w:cs="Arial"/>
                <w:color w:val="000000"/>
                <w:sz w:val="18"/>
                <w:szCs w:val="18"/>
                <w:lang w:eastAsia="pl-PL" w:bidi="pl-PL"/>
              </w:rPr>
              <w:t xml:space="preserve"> </w:t>
            </w:r>
            <w:r w:rsidRPr="00F036BF">
              <w:rPr>
                <w:rFonts w:ascii="Arial" w:eastAsia="Arial" w:hAnsi="Arial" w:cs="Arial"/>
                <w:color w:val="000000"/>
                <w:sz w:val="18"/>
                <w:szCs w:val="18"/>
                <w:lang w:eastAsia="pl-PL" w:bidi="pl-PL"/>
              </w:rPr>
              <w:t>-</w:t>
            </w:r>
            <w:r>
              <w:rPr>
                <w:rFonts w:ascii="Arial" w:eastAsia="Arial" w:hAnsi="Arial" w:cs="Arial"/>
                <w:color w:val="000000"/>
                <w:sz w:val="18"/>
                <w:szCs w:val="18"/>
                <w:lang w:eastAsia="pl-PL" w:bidi="pl-PL"/>
              </w:rPr>
              <w:t xml:space="preserve"> </w:t>
            </w:r>
            <w:r w:rsidRPr="00F036BF">
              <w:rPr>
                <w:rFonts w:ascii="Arial" w:eastAsia="Arial" w:hAnsi="Arial" w:cs="Arial"/>
                <w:color w:val="000000"/>
                <w:sz w:val="18"/>
                <w:szCs w:val="18"/>
                <w:lang w:eastAsia="pl-PL" w:bidi="pl-PL"/>
              </w:rPr>
              <w:t>2021</w:t>
            </w:r>
          </w:p>
        </w:tc>
        <w:tc>
          <w:tcPr>
            <w:tcW w:w="1559" w:type="dxa"/>
          </w:tcPr>
          <w:p w14:paraId="4C7B775D" w14:textId="77777777" w:rsidR="00F036BF" w:rsidRPr="00F036BF" w:rsidRDefault="00F036BF" w:rsidP="00F036BF">
            <w:pPr>
              <w:widowControl w:val="0"/>
              <w:spacing w:line="276" w:lineRule="auto"/>
              <w:jc w:val="center"/>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15</w:t>
            </w:r>
          </w:p>
        </w:tc>
      </w:tr>
      <w:tr w:rsidR="00F036BF" w:rsidRPr="00F036BF" w14:paraId="101BF41D" w14:textId="77777777" w:rsidTr="00F036BF">
        <w:tc>
          <w:tcPr>
            <w:tcW w:w="2546" w:type="dxa"/>
          </w:tcPr>
          <w:p w14:paraId="6B7594CD" w14:textId="77777777" w:rsidR="00F036BF" w:rsidRPr="00F036BF" w:rsidRDefault="00F036BF" w:rsidP="008A7C6E">
            <w:pPr>
              <w:widowControl w:val="0"/>
              <w:spacing w:line="276" w:lineRule="auto"/>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2022 - 2025</w:t>
            </w:r>
          </w:p>
        </w:tc>
        <w:tc>
          <w:tcPr>
            <w:tcW w:w="1559" w:type="dxa"/>
          </w:tcPr>
          <w:p w14:paraId="18DA7735" w14:textId="77777777" w:rsidR="00F036BF" w:rsidRPr="00F036BF" w:rsidRDefault="00F036BF" w:rsidP="00F036BF">
            <w:pPr>
              <w:widowControl w:val="0"/>
              <w:spacing w:line="276" w:lineRule="auto"/>
              <w:jc w:val="center"/>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20</w:t>
            </w:r>
          </w:p>
        </w:tc>
      </w:tr>
    </w:tbl>
    <w:p w14:paraId="661D3ED4" w14:textId="77777777" w:rsidR="0027636F" w:rsidRDefault="0027636F" w:rsidP="0027636F">
      <w:pPr>
        <w:widowControl w:val="0"/>
        <w:tabs>
          <w:tab w:val="left" w:pos="993"/>
        </w:tabs>
        <w:spacing w:after="0" w:line="276" w:lineRule="auto"/>
        <w:ind w:left="993"/>
        <w:jc w:val="both"/>
        <w:rPr>
          <w:rFonts w:ascii="Arial" w:eastAsia="Arial" w:hAnsi="Arial" w:cs="Arial"/>
          <w:bCs/>
          <w:color w:val="000000"/>
          <w:sz w:val="18"/>
          <w:szCs w:val="18"/>
          <w:lang w:eastAsia="pl-PL" w:bidi="pl-PL"/>
        </w:rPr>
      </w:pPr>
    </w:p>
    <w:p w14:paraId="239E4E4D" w14:textId="1047BCD5" w:rsidR="00313C21" w:rsidRDefault="00313C21" w:rsidP="00313C21">
      <w:pPr>
        <w:widowControl w:val="0"/>
        <w:tabs>
          <w:tab w:val="left" w:pos="993"/>
        </w:tabs>
        <w:spacing w:after="0" w:line="276" w:lineRule="auto"/>
        <w:ind w:left="993"/>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 xml:space="preserve">W dalszej kolejności </w:t>
      </w:r>
      <w:r w:rsidR="002E335B">
        <w:rPr>
          <w:rFonts w:ascii="Arial" w:eastAsia="Arial" w:hAnsi="Arial" w:cs="Arial"/>
          <w:bCs/>
          <w:color w:val="000000"/>
          <w:sz w:val="18"/>
          <w:szCs w:val="18"/>
          <w:lang w:eastAsia="pl-PL" w:bidi="pl-PL"/>
        </w:rPr>
        <w:t xml:space="preserve">Zamawiający przyzna ostateczną liczbę punktów w ramach przedmiotowego </w:t>
      </w:r>
      <w:r w:rsidR="002E335B">
        <w:rPr>
          <w:rFonts w:ascii="Arial" w:eastAsia="Arial" w:hAnsi="Arial" w:cs="Arial"/>
          <w:bCs/>
          <w:color w:val="000000"/>
          <w:sz w:val="18"/>
          <w:szCs w:val="18"/>
          <w:lang w:eastAsia="pl-PL" w:bidi="pl-PL"/>
        </w:rPr>
        <w:lastRenderedPageBreak/>
        <w:t xml:space="preserve">kryterium, tj. </w:t>
      </w:r>
    </w:p>
    <w:p w14:paraId="1A353968" w14:textId="77777777" w:rsidR="002E335B" w:rsidRDefault="002E335B" w:rsidP="00313C21">
      <w:pPr>
        <w:widowControl w:val="0"/>
        <w:tabs>
          <w:tab w:val="left" w:pos="993"/>
        </w:tabs>
        <w:spacing w:after="0" w:line="276" w:lineRule="auto"/>
        <w:ind w:left="993"/>
        <w:jc w:val="both"/>
        <w:rPr>
          <w:rFonts w:ascii="Arial" w:eastAsia="Arial" w:hAnsi="Arial" w:cs="Arial"/>
          <w:bCs/>
          <w:color w:val="000000"/>
          <w:sz w:val="18"/>
          <w:szCs w:val="18"/>
          <w:lang w:eastAsia="pl-PL" w:bidi="pl-PL"/>
        </w:rPr>
      </w:pPr>
    </w:p>
    <w:p w14:paraId="130422F0" w14:textId="77777777" w:rsidR="000E02BE" w:rsidRDefault="0074365A" w:rsidP="0074365A">
      <w:pPr>
        <w:widowControl w:val="0"/>
        <w:numPr>
          <w:ilvl w:val="0"/>
          <w:numId w:val="3"/>
        </w:numPr>
        <w:tabs>
          <w:tab w:val="left" w:pos="993"/>
        </w:tabs>
        <w:spacing w:after="0" w:line="276" w:lineRule="auto"/>
        <w:ind w:left="993" w:hanging="309"/>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Oferta Wykonawcy który przedstawi sumarycznie najmłodsze pojazdy (wg roku produkcji) otrzyma</w:t>
      </w:r>
      <w:r w:rsidR="00313C21">
        <w:rPr>
          <w:rFonts w:ascii="Arial" w:eastAsia="Arial" w:hAnsi="Arial" w:cs="Arial"/>
          <w:bCs/>
          <w:color w:val="000000"/>
          <w:sz w:val="18"/>
          <w:szCs w:val="18"/>
          <w:lang w:eastAsia="pl-PL" w:bidi="pl-PL"/>
        </w:rPr>
        <w:t xml:space="preserve"> ostatecznie</w:t>
      </w:r>
      <w:r>
        <w:rPr>
          <w:rFonts w:ascii="Arial" w:eastAsia="Arial" w:hAnsi="Arial" w:cs="Arial"/>
          <w:bCs/>
          <w:color w:val="000000"/>
          <w:sz w:val="18"/>
          <w:szCs w:val="18"/>
          <w:lang w:eastAsia="pl-PL" w:bidi="pl-PL"/>
        </w:rPr>
        <w:t xml:space="preserve"> 40 pkt</w:t>
      </w:r>
      <w:r w:rsidR="00313C21">
        <w:rPr>
          <w:rFonts w:ascii="Arial" w:eastAsia="Arial" w:hAnsi="Arial" w:cs="Arial"/>
          <w:bCs/>
          <w:color w:val="000000"/>
          <w:sz w:val="18"/>
          <w:szCs w:val="18"/>
          <w:lang w:eastAsia="pl-PL" w:bidi="pl-PL"/>
        </w:rPr>
        <w:t xml:space="preserve"> w ramach niniejszego kryterium. </w:t>
      </w:r>
      <w:r>
        <w:rPr>
          <w:rFonts w:ascii="Arial" w:eastAsia="Arial" w:hAnsi="Arial" w:cs="Arial"/>
          <w:bCs/>
          <w:color w:val="000000"/>
          <w:sz w:val="18"/>
          <w:szCs w:val="18"/>
          <w:lang w:eastAsia="pl-PL" w:bidi="pl-PL"/>
        </w:rPr>
        <w:t>Pozostałe oferty zostaną porównane do najkorzystniejszej oferty i w ten sposób zostanie obliczona liczba punktów dla pozostałych ofert</w:t>
      </w:r>
      <w:r w:rsidR="000E02BE">
        <w:rPr>
          <w:rFonts w:ascii="Arial" w:eastAsia="Arial" w:hAnsi="Arial" w:cs="Arial"/>
          <w:bCs/>
          <w:color w:val="000000"/>
          <w:sz w:val="18"/>
          <w:szCs w:val="18"/>
          <w:lang w:eastAsia="pl-PL" w:bidi="pl-PL"/>
        </w:rPr>
        <w:t>, wg następującego wzoru:</w:t>
      </w:r>
    </w:p>
    <w:p w14:paraId="0CFBAFDC" w14:textId="77777777" w:rsidR="000E02BE" w:rsidRDefault="000E02BE" w:rsidP="000E02BE">
      <w:pPr>
        <w:widowControl w:val="0"/>
        <w:tabs>
          <w:tab w:val="left" w:pos="993"/>
        </w:tabs>
        <w:spacing w:after="0" w:line="276" w:lineRule="auto"/>
        <w:jc w:val="both"/>
        <w:rPr>
          <w:rFonts w:ascii="Arial" w:eastAsia="Arial" w:hAnsi="Arial" w:cs="Arial"/>
          <w:bCs/>
          <w:color w:val="000000"/>
          <w:sz w:val="18"/>
          <w:szCs w:val="18"/>
          <w:lang w:eastAsia="pl-PL" w:bidi="pl-PL"/>
        </w:rPr>
      </w:pPr>
    </w:p>
    <w:p w14:paraId="51AF741F" w14:textId="77777777" w:rsidR="000E02BE" w:rsidRPr="00842B77" w:rsidRDefault="000E02BE" w:rsidP="000E02BE">
      <w:pPr>
        <w:widowControl w:val="0"/>
        <w:spacing w:after="0" w:line="276" w:lineRule="auto"/>
        <w:ind w:left="993"/>
        <w:rPr>
          <w:rFonts w:ascii="Arial" w:eastAsia="Arial" w:hAnsi="Arial" w:cs="Arial"/>
          <w:b/>
          <w:bCs/>
          <w:color w:val="000000"/>
          <w:sz w:val="18"/>
          <w:szCs w:val="18"/>
          <w:lang w:eastAsia="pl-PL" w:bidi="pl-PL"/>
        </w:rPr>
      </w:pPr>
      <w:proofErr w:type="spellStart"/>
      <w:r>
        <w:rPr>
          <w:rFonts w:ascii="Arial" w:eastAsia="Arial" w:hAnsi="Arial" w:cs="Arial"/>
          <w:b/>
          <w:bCs/>
          <w:color w:val="000000"/>
          <w:sz w:val="18"/>
          <w:szCs w:val="18"/>
          <w:lang w:eastAsia="pl-PL" w:bidi="pl-PL"/>
        </w:rPr>
        <w:t>R</w:t>
      </w:r>
      <w:r w:rsidRPr="00842B77">
        <w:rPr>
          <w:rFonts w:ascii="Arial" w:eastAsia="Arial" w:hAnsi="Arial" w:cs="Arial"/>
          <w:b/>
          <w:bCs/>
          <w:color w:val="000000"/>
          <w:sz w:val="18"/>
          <w:szCs w:val="18"/>
          <w:lang w:eastAsia="pl-PL" w:bidi="pl-PL"/>
        </w:rPr>
        <w:t>pkt</w:t>
      </w:r>
      <w:proofErr w:type="spellEnd"/>
      <w:r w:rsidRPr="00842B77">
        <w:rPr>
          <w:rFonts w:ascii="Arial" w:eastAsia="Arial" w:hAnsi="Arial" w:cs="Arial"/>
          <w:b/>
          <w:bCs/>
          <w:color w:val="000000"/>
          <w:sz w:val="18"/>
          <w:szCs w:val="18"/>
          <w:lang w:eastAsia="pl-PL" w:bidi="pl-PL"/>
        </w:rPr>
        <w:t xml:space="preserve"> = </w:t>
      </w:r>
      <m:oMath>
        <m:f>
          <m:fPr>
            <m:ctrlPr>
              <w:rPr>
                <w:rFonts w:ascii="Cambria Math" w:eastAsia="Arial" w:hAnsi="Cambria Math" w:cs="Arial"/>
                <w:b/>
                <w:bCs/>
                <w:i/>
                <w:color w:val="000000"/>
                <w:sz w:val="18"/>
                <w:szCs w:val="18"/>
                <w:lang w:eastAsia="pl-PL" w:bidi="pl-PL"/>
              </w:rPr>
            </m:ctrlPr>
          </m:fPr>
          <m:num>
            <m:r>
              <m:rPr>
                <m:sty m:val="bi"/>
              </m:rPr>
              <w:rPr>
                <w:rFonts w:ascii="Cambria Math" w:eastAsia="Arial" w:hAnsi="Cambria Math" w:cs="Arial"/>
                <w:color w:val="000000"/>
                <w:sz w:val="18"/>
                <w:szCs w:val="18"/>
                <w:lang w:eastAsia="pl-PL" w:bidi="pl-PL"/>
              </w:rPr>
              <m:t>liczba punktów przyznanych ofercie wykonawcy  za przedmiotowe kryterium</m:t>
            </m:r>
          </m:num>
          <m:den>
            <m:r>
              <m:rPr>
                <m:sty m:val="bi"/>
              </m:rPr>
              <w:rPr>
                <w:rFonts w:ascii="Cambria Math" w:eastAsia="Arial" w:hAnsi="Cambria Math" w:cs="Arial"/>
                <w:color w:val="000000"/>
                <w:sz w:val="18"/>
                <w:szCs w:val="18"/>
                <w:lang w:eastAsia="pl-PL" w:bidi="pl-PL"/>
              </w:rPr>
              <m:t xml:space="preserve">liczba punktów przyznanych ofercie najwyżej ocenionej za przedmiotowe kryterium  </m:t>
            </m:r>
          </m:den>
        </m:f>
      </m:oMath>
      <w:r w:rsidRPr="00842B77">
        <w:rPr>
          <w:rFonts w:ascii="Arial" w:eastAsia="Arial" w:hAnsi="Arial" w:cs="Arial"/>
          <w:b/>
          <w:bCs/>
          <w:color w:val="000000"/>
          <w:sz w:val="18"/>
          <w:szCs w:val="18"/>
          <w:lang w:eastAsia="pl-PL" w:bidi="pl-PL"/>
        </w:rPr>
        <w:t xml:space="preserve"> x 40</w:t>
      </w:r>
    </w:p>
    <w:p w14:paraId="03993DBF" w14:textId="4719494E" w:rsidR="00CA6D39" w:rsidRDefault="0074365A" w:rsidP="000E02BE">
      <w:pPr>
        <w:widowControl w:val="0"/>
        <w:tabs>
          <w:tab w:val="left" w:pos="993"/>
        </w:tabs>
        <w:spacing w:after="0" w:line="276" w:lineRule="auto"/>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 xml:space="preserve"> </w:t>
      </w:r>
    </w:p>
    <w:p w14:paraId="2DD84DC0" w14:textId="1AED8715" w:rsidR="0074365A" w:rsidRPr="00C571DD" w:rsidRDefault="0074365A" w:rsidP="0074365A">
      <w:pPr>
        <w:widowControl w:val="0"/>
        <w:numPr>
          <w:ilvl w:val="0"/>
          <w:numId w:val="3"/>
        </w:numPr>
        <w:tabs>
          <w:tab w:val="left" w:pos="993"/>
        </w:tabs>
        <w:spacing w:after="0" w:line="276" w:lineRule="auto"/>
        <w:ind w:left="993" w:hanging="309"/>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 xml:space="preserve">Jeśli Wykonawca przedstawi w wykazie pojazdów większą liczbę niż wymagana, minimalna przez Zamawiającego, przy ocenie ofert Zamawiający weźmie pod uwagę </w:t>
      </w:r>
      <w:r w:rsidR="007160FB">
        <w:rPr>
          <w:rFonts w:ascii="Arial" w:eastAsia="Arial" w:hAnsi="Arial" w:cs="Arial"/>
          <w:bCs/>
          <w:color w:val="000000"/>
          <w:sz w:val="18"/>
          <w:szCs w:val="18"/>
          <w:lang w:eastAsia="pl-PL" w:bidi="pl-PL"/>
        </w:rPr>
        <w:t xml:space="preserve">wymaganą liczbę </w:t>
      </w:r>
      <w:r w:rsidR="003B7E3F">
        <w:rPr>
          <w:rFonts w:ascii="Arial" w:eastAsia="Arial" w:hAnsi="Arial" w:cs="Arial"/>
          <w:bCs/>
          <w:color w:val="000000"/>
          <w:sz w:val="18"/>
          <w:szCs w:val="18"/>
          <w:lang w:eastAsia="pl-PL" w:bidi="pl-PL"/>
        </w:rPr>
        <w:t>pojazdów</w:t>
      </w:r>
      <w:r w:rsidR="007160FB">
        <w:rPr>
          <w:rFonts w:ascii="Arial" w:eastAsia="Arial" w:hAnsi="Arial" w:cs="Arial"/>
          <w:bCs/>
          <w:color w:val="000000"/>
          <w:sz w:val="18"/>
          <w:szCs w:val="18"/>
          <w:lang w:eastAsia="pl-PL" w:bidi="pl-PL"/>
        </w:rPr>
        <w:t xml:space="preserve"> - </w:t>
      </w:r>
      <w:r>
        <w:rPr>
          <w:rFonts w:ascii="Arial" w:eastAsia="Arial" w:hAnsi="Arial" w:cs="Arial"/>
          <w:bCs/>
          <w:color w:val="000000"/>
          <w:sz w:val="18"/>
          <w:szCs w:val="18"/>
          <w:lang w:eastAsia="pl-PL" w:bidi="pl-PL"/>
        </w:rPr>
        <w:t xml:space="preserve"> najbardziej korzystnych dla Wykonawcy z punktu widzenia ocenianego kryterium. </w:t>
      </w:r>
    </w:p>
    <w:p w14:paraId="5E2B92AB" w14:textId="2AF97295" w:rsidR="0074365A" w:rsidRPr="00C571DD" w:rsidRDefault="0074365A" w:rsidP="0074365A">
      <w:pPr>
        <w:widowControl w:val="0"/>
        <w:numPr>
          <w:ilvl w:val="0"/>
          <w:numId w:val="3"/>
        </w:numPr>
        <w:tabs>
          <w:tab w:val="left" w:pos="993"/>
        </w:tabs>
        <w:spacing w:after="0" w:line="276" w:lineRule="auto"/>
        <w:ind w:left="993" w:hanging="309"/>
        <w:jc w:val="both"/>
        <w:rPr>
          <w:rFonts w:ascii="Arial" w:eastAsia="Arial" w:hAnsi="Arial" w:cs="Arial"/>
          <w:color w:val="000000"/>
          <w:sz w:val="18"/>
          <w:szCs w:val="18"/>
          <w:lang w:eastAsia="pl-PL" w:bidi="pl-PL"/>
        </w:rPr>
      </w:pPr>
      <w:r w:rsidRPr="00C571DD">
        <w:rPr>
          <w:rFonts w:ascii="Arial" w:eastAsia="Arial" w:hAnsi="Arial" w:cs="Arial"/>
          <w:bCs/>
          <w:color w:val="000000"/>
          <w:sz w:val="18"/>
          <w:szCs w:val="18"/>
          <w:lang w:eastAsia="pl-PL" w:bidi="pl-PL"/>
        </w:rPr>
        <w:t xml:space="preserve">Jeżeli Wykonawca </w:t>
      </w:r>
      <w:r>
        <w:rPr>
          <w:rFonts w:ascii="Arial" w:eastAsia="Arial" w:hAnsi="Arial" w:cs="Arial"/>
          <w:bCs/>
          <w:color w:val="000000"/>
          <w:sz w:val="18"/>
          <w:szCs w:val="18"/>
          <w:lang w:eastAsia="pl-PL" w:bidi="pl-PL"/>
        </w:rPr>
        <w:t xml:space="preserve">nie </w:t>
      </w:r>
      <w:r w:rsidRPr="00C571DD">
        <w:rPr>
          <w:rFonts w:ascii="Arial" w:eastAsia="Arial" w:hAnsi="Arial" w:cs="Arial"/>
          <w:bCs/>
          <w:color w:val="000000"/>
          <w:sz w:val="18"/>
          <w:szCs w:val="18"/>
          <w:lang w:eastAsia="pl-PL" w:bidi="pl-PL"/>
        </w:rPr>
        <w:t xml:space="preserve">wskaże Zamawiającemu </w:t>
      </w:r>
      <w:r>
        <w:rPr>
          <w:rFonts w:ascii="Arial" w:eastAsia="Arial" w:hAnsi="Arial" w:cs="Arial"/>
          <w:bCs/>
          <w:color w:val="000000"/>
          <w:sz w:val="18"/>
          <w:szCs w:val="18"/>
          <w:lang w:eastAsia="pl-PL" w:bidi="pl-PL"/>
        </w:rPr>
        <w:t xml:space="preserve">roku produkcji któregoś z pojazdów Zamawiający </w:t>
      </w:r>
      <w:r w:rsidR="00794660">
        <w:rPr>
          <w:rFonts w:ascii="Arial" w:eastAsia="Arial" w:hAnsi="Arial" w:cs="Arial"/>
          <w:bCs/>
          <w:color w:val="000000"/>
          <w:sz w:val="18"/>
          <w:szCs w:val="18"/>
          <w:lang w:eastAsia="pl-PL" w:bidi="pl-PL"/>
        </w:rPr>
        <w:t>przyzna za dany pojazd 0 punktów</w:t>
      </w:r>
      <w:r>
        <w:rPr>
          <w:rFonts w:ascii="Arial" w:eastAsia="Arial" w:hAnsi="Arial" w:cs="Arial"/>
          <w:bCs/>
          <w:color w:val="000000"/>
          <w:sz w:val="18"/>
          <w:szCs w:val="18"/>
          <w:lang w:eastAsia="pl-PL" w:bidi="pl-PL"/>
        </w:rPr>
        <w:t xml:space="preserve">. Jeżeli Wykonawca nie wskaże Zamawiającemu roku produkcji dla żadnego z pojazdów, Zamawiający przyzna ofercie Wykonawcy 0 punktów w ramach przedmiotowego kryterium. </w:t>
      </w:r>
      <w:r w:rsidRPr="00C571DD">
        <w:rPr>
          <w:rFonts w:ascii="Arial" w:eastAsia="Arial" w:hAnsi="Arial" w:cs="Arial"/>
          <w:bCs/>
          <w:color w:val="000000"/>
          <w:sz w:val="18"/>
          <w:szCs w:val="18"/>
          <w:lang w:eastAsia="pl-PL" w:bidi="pl-PL"/>
        </w:rPr>
        <w:t xml:space="preserve"> </w:t>
      </w:r>
    </w:p>
    <w:p w14:paraId="48A694BE" w14:textId="77777777" w:rsidR="0074365A" w:rsidRDefault="0074365A" w:rsidP="0074365A">
      <w:pPr>
        <w:widowControl w:val="0"/>
        <w:tabs>
          <w:tab w:val="left" w:pos="1039"/>
        </w:tabs>
        <w:spacing w:after="0" w:line="276" w:lineRule="auto"/>
        <w:ind w:left="740"/>
        <w:jc w:val="both"/>
        <w:rPr>
          <w:rFonts w:ascii="Arial" w:eastAsia="Arial" w:hAnsi="Arial" w:cs="Arial"/>
          <w:color w:val="000000"/>
          <w:sz w:val="18"/>
          <w:szCs w:val="18"/>
          <w:lang w:eastAsia="pl-PL" w:bidi="pl-PL"/>
        </w:rPr>
      </w:pPr>
    </w:p>
    <w:p w14:paraId="4704E9CE" w14:textId="77777777" w:rsidR="00920E2B" w:rsidRPr="00842B77" w:rsidRDefault="00920E2B" w:rsidP="00920E2B">
      <w:pPr>
        <w:keepNext/>
        <w:keepLines/>
        <w:widowControl w:val="0"/>
        <w:spacing w:after="0" w:line="276" w:lineRule="auto"/>
        <w:ind w:left="993" w:right="1980"/>
        <w:outlineLvl w:val="4"/>
        <w:rPr>
          <w:rFonts w:ascii="Arial" w:eastAsia="Arial" w:hAnsi="Arial" w:cs="Arial"/>
          <w:b/>
          <w:bCs/>
          <w:color w:val="000000"/>
          <w:sz w:val="18"/>
          <w:szCs w:val="18"/>
          <w:lang w:eastAsia="pl-PL" w:bidi="pl-PL"/>
        </w:rPr>
      </w:pPr>
      <w:r w:rsidRPr="00842B77">
        <w:rPr>
          <w:rFonts w:ascii="Arial" w:eastAsia="Arial" w:hAnsi="Arial" w:cs="Arial"/>
          <w:b/>
          <w:bCs/>
          <w:color w:val="000000"/>
          <w:sz w:val="18"/>
          <w:szCs w:val="18"/>
          <w:lang w:eastAsia="pl-PL" w:bidi="pl-PL"/>
        </w:rPr>
        <w:t>Maksymalna ilość punktów - 40 pkt.</w:t>
      </w:r>
    </w:p>
    <w:p w14:paraId="19435447" w14:textId="77777777" w:rsidR="00920E2B" w:rsidRPr="00842B77" w:rsidRDefault="00920E2B" w:rsidP="0074365A">
      <w:pPr>
        <w:widowControl w:val="0"/>
        <w:tabs>
          <w:tab w:val="left" w:pos="1039"/>
        </w:tabs>
        <w:spacing w:after="0" w:line="276" w:lineRule="auto"/>
        <w:ind w:left="740"/>
        <w:jc w:val="both"/>
        <w:rPr>
          <w:rFonts w:ascii="Arial" w:eastAsia="Arial" w:hAnsi="Arial" w:cs="Arial"/>
          <w:color w:val="000000"/>
          <w:sz w:val="18"/>
          <w:szCs w:val="18"/>
          <w:lang w:eastAsia="pl-PL" w:bidi="pl-PL"/>
        </w:rPr>
      </w:pPr>
    </w:p>
    <w:p w14:paraId="39A52912" w14:textId="77777777" w:rsidR="0074365A" w:rsidRPr="00842B77" w:rsidRDefault="0074365A" w:rsidP="00920E2B">
      <w:pPr>
        <w:widowControl w:val="0"/>
        <w:numPr>
          <w:ilvl w:val="0"/>
          <w:numId w:val="55"/>
        </w:numPr>
        <w:tabs>
          <w:tab w:val="left" w:pos="1039"/>
        </w:tabs>
        <w:spacing w:after="0" w:line="276" w:lineRule="auto"/>
        <w:ind w:left="993" w:hanging="284"/>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ocena końcowa wyliczona zostanie po zsumowaniu punktów uzyskanych za ocenę w ww. kryteriach. Całkowita liczba punktów, jaką otrzyma dana oferta, zostanie obliczona wg poniższego wzoru:</w:t>
      </w:r>
    </w:p>
    <w:p w14:paraId="10256E89" w14:textId="77777777" w:rsidR="0074365A" w:rsidRPr="00842B77" w:rsidRDefault="0074365A" w:rsidP="0074365A">
      <w:pPr>
        <w:widowControl w:val="0"/>
        <w:spacing w:after="0" w:line="276" w:lineRule="auto"/>
        <w:ind w:left="4040"/>
        <w:rPr>
          <w:rFonts w:ascii="Arial" w:eastAsia="Arial" w:hAnsi="Arial" w:cs="Arial"/>
          <w:b/>
          <w:bCs/>
          <w:color w:val="000000"/>
          <w:sz w:val="18"/>
          <w:szCs w:val="18"/>
          <w:lang w:eastAsia="pl-PL" w:bidi="pl-PL"/>
        </w:rPr>
      </w:pPr>
      <w:proofErr w:type="spellStart"/>
      <w:r>
        <w:rPr>
          <w:rFonts w:ascii="Arial" w:eastAsia="Arial" w:hAnsi="Arial" w:cs="Arial"/>
          <w:b/>
          <w:bCs/>
          <w:color w:val="000000"/>
          <w:sz w:val="18"/>
          <w:szCs w:val="18"/>
          <w:lang w:eastAsia="pl-PL" w:bidi="pl-PL"/>
        </w:rPr>
        <w:t>Ipkt</w:t>
      </w:r>
      <w:proofErr w:type="spellEnd"/>
      <w:r>
        <w:rPr>
          <w:rFonts w:ascii="Arial" w:eastAsia="Arial" w:hAnsi="Arial" w:cs="Arial"/>
          <w:b/>
          <w:bCs/>
          <w:color w:val="000000"/>
          <w:sz w:val="18"/>
          <w:szCs w:val="18"/>
          <w:lang w:eastAsia="pl-PL" w:bidi="pl-PL"/>
        </w:rPr>
        <w:t xml:space="preserve">= </w:t>
      </w:r>
      <w:proofErr w:type="spellStart"/>
      <w:r>
        <w:rPr>
          <w:rFonts w:ascii="Arial" w:eastAsia="Arial" w:hAnsi="Arial" w:cs="Arial"/>
          <w:b/>
          <w:bCs/>
          <w:color w:val="000000"/>
          <w:sz w:val="18"/>
          <w:szCs w:val="18"/>
          <w:lang w:eastAsia="pl-PL" w:bidi="pl-PL"/>
        </w:rPr>
        <w:t>Cpkt+R</w:t>
      </w:r>
      <w:r w:rsidRPr="00842B77">
        <w:rPr>
          <w:rFonts w:ascii="Arial" w:eastAsia="Arial" w:hAnsi="Arial" w:cs="Arial"/>
          <w:b/>
          <w:bCs/>
          <w:color w:val="000000"/>
          <w:sz w:val="18"/>
          <w:szCs w:val="18"/>
          <w:lang w:eastAsia="pl-PL" w:bidi="pl-PL"/>
        </w:rPr>
        <w:t>pkt</w:t>
      </w:r>
      <w:proofErr w:type="spellEnd"/>
    </w:p>
    <w:p w14:paraId="070E2CD4" w14:textId="77777777" w:rsidR="0074365A" w:rsidRPr="00842B77" w:rsidRDefault="0074365A" w:rsidP="00920E2B">
      <w:pPr>
        <w:widowControl w:val="0"/>
        <w:numPr>
          <w:ilvl w:val="0"/>
          <w:numId w:val="55"/>
        </w:numPr>
        <w:tabs>
          <w:tab w:val="left" w:pos="1039"/>
        </w:tabs>
        <w:spacing w:after="0" w:line="276" w:lineRule="auto"/>
        <w:ind w:left="993" w:hanging="284"/>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wyliczenie punktów zostanie dokonane z dokładnością do dwóch miejsc po przecinku, zgodnie z matematycznymi zasadami zaokrąglania. Maksymalna łączna suma punktów we wskazanych wyżej kryteriach - 100.</w:t>
      </w:r>
    </w:p>
    <w:p w14:paraId="45DA7730" w14:textId="77777777" w:rsidR="0074365A" w:rsidRDefault="0074365A" w:rsidP="00920E2B">
      <w:pPr>
        <w:widowControl w:val="0"/>
        <w:numPr>
          <w:ilvl w:val="0"/>
          <w:numId w:val="55"/>
        </w:numPr>
        <w:tabs>
          <w:tab w:val="left" w:pos="1039"/>
        </w:tabs>
        <w:spacing w:after="0" w:line="276" w:lineRule="auto"/>
        <w:ind w:left="993" w:hanging="284"/>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za ofertę najkorzystniejszą uznana zostanie oferta Wykonawcy niepodlegającego wykluczeniu, która nie podlega odrzuceniu oraz która uzyska największą liczbę zsumowanych punktów w ramach ustalonych ww. kryteriów oceny ofert;</w:t>
      </w:r>
    </w:p>
    <w:p w14:paraId="72F18B68" w14:textId="77777777" w:rsidR="00BC1A93" w:rsidRDefault="00BC1A93" w:rsidP="00BC1A93">
      <w:pPr>
        <w:widowControl w:val="0"/>
        <w:tabs>
          <w:tab w:val="left" w:pos="1039"/>
        </w:tabs>
        <w:spacing w:after="0" w:line="276" w:lineRule="auto"/>
        <w:jc w:val="both"/>
        <w:rPr>
          <w:rFonts w:ascii="Arial" w:eastAsia="Arial" w:hAnsi="Arial" w:cs="Arial"/>
          <w:color w:val="000000"/>
          <w:sz w:val="18"/>
          <w:szCs w:val="18"/>
          <w:lang w:eastAsia="pl-PL" w:bidi="pl-PL"/>
        </w:rPr>
      </w:pPr>
    </w:p>
    <w:p w14:paraId="6E76D055" w14:textId="77777777" w:rsidR="00920E2B" w:rsidRDefault="00920E2B" w:rsidP="00BC1A93">
      <w:pPr>
        <w:widowControl w:val="0"/>
        <w:tabs>
          <w:tab w:val="left" w:pos="1039"/>
        </w:tabs>
        <w:spacing w:after="0" w:line="276" w:lineRule="auto"/>
        <w:jc w:val="both"/>
        <w:rPr>
          <w:rFonts w:ascii="Arial" w:eastAsia="Arial" w:hAnsi="Arial" w:cs="Arial"/>
          <w:color w:val="000000"/>
          <w:sz w:val="18"/>
          <w:szCs w:val="18"/>
          <w:lang w:eastAsia="pl-PL" w:bidi="pl-PL"/>
        </w:rPr>
      </w:pPr>
    </w:p>
    <w:p w14:paraId="377E1B81" w14:textId="77777777" w:rsidR="00BC1A93" w:rsidRPr="00BC1A93" w:rsidRDefault="00BC1A93" w:rsidP="00920E2B">
      <w:pPr>
        <w:pStyle w:val="Akapitzlist"/>
        <w:keepNext/>
        <w:keepLines/>
        <w:numPr>
          <w:ilvl w:val="0"/>
          <w:numId w:val="53"/>
        </w:numPr>
        <w:spacing w:line="276" w:lineRule="auto"/>
        <w:outlineLvl w:val="3"/>
        <w:rPr>
          <w:rFonts w:ascii="Arial" w:eastAsia="Arial" w:hAnsi="Arial" w:cs="Arial"/>
          <w:b/>
          <w:bCs/>
          <w:szCs w:val="20"/>
          <w:u w:val="single"/>
        </w:rPr>
      </w:pPr>
      <w:r w:rsidRPr="00BC1A93">
        <w:rPr>
          <w:rFonts w:ascii="Arial" w:eastAsia="Arial" w:hAnsi="Arial" w:cs="Arial"/>
          <w:b/>
          <w:bCs/>
          <w:szCs w:val="20"/>
          <w:u w:val="single"/>
        </w:rPr>
        <w:t>CZEŚĆ</w:t>
      </w:r>
      <w:r>
        <w:rPr>
          <w:rFonts w:ascii="Arial" w:eastAsia="Arial" w:hAnsi="Arial" w:cs="Arial"/>
          <w:b/>
          <w:bCs/>
          <w:szCs w:val="20"/>
          <w:u w:val="single"/>
        </w:rPr>
        <w:t xml:space="preserve"> 2</w:t>
      </w:r>
    </w:p>
    <w:p w14:paraId="7BF1EE1D" w14:textId="77777777" w:rsidR="00BC1A93" w:rsidRPr="00842B77" w:rsidRDefault="00BC1A93" w:rsidP="00BC1A93">
      <w:pPr>
        <w:widowControl w:val="0"/>
        <w:tabs>
          <w:tab w:val="left" w:pos="1039"/>
        </w:tabs>
        <w:spacing w:after="0" w:line="276" w:lineRule="auto"/>
        <w:jc w:val="both"/>
        <w:rPr>
          <w:rFonts w:ascii="Arial" w:eastAsia="Arial" w:hAnsi="Arial" w:cs="Arial"/>
          <w:color w:val="000000"/>
          <w:sz w:val="18"/>
          <w:szCs w:val="18"/>
          <w:lang w:eastAsia="pl-PL" w:bidi="pl-PL"/>
        </w:rPr>
      </w:pPr>
    </w:p>
    <w:p w14:paraId="0B48CEF7" w14:textId="77777777" w:rsidR="00BC1A93" w:rsidRDefault="00BC1A93" w:rsidP="00E57EC0">
      <w:pPr>
        <w:keepNext/>
        <w:keepLines/>
        <w:widowControl w:val="0"/>
        <w:spacing w:after="0" w:line="276" w:lineRule="auto"/>
        <w:outlineLvl w:val="3"/>
        <w:rPr>
          <w:rFonts w:ascii="Arial" w:eastAsia="Arial" w:hAnsi="Arial" w:cs="Arial"/>
          <w:b/>
          <w:bCs/>
          <w:color w:val="000000"/>
          <w:szCs w:val="20"/>
          <w:lang w:eastAsia="pl-PL" w:bidi="pl-PL"/>
        </w:rPr>
      </w:pPr>
    </w:p>
    <w:p w14:paraId="03389A19" w14:textId="77777777" w:rsidR="00BC1A93" w:rsidRPr="00842B77" w:rsidRDefault="00BC1A93" w:rsidP="00BC1A93">
      <w:pPr>
        <w:widowControl w:val="0"/>
        <w:numPr>
          <w:ilvl w:val="0"/>
          <w:numId w:val="10"/>
        </w:numPr>
        <w:tabs>
          <w:tab w:val="left" w:pos="750"/>
        </w:tabs>
        <w:spacing w:after="0" w:line="276" w:lineRule="auto"/>
        <w:ind w:left="740" w:hanging="280"/>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 xml:space="preserve">za ofertę najkorzystniejszą </w:t>
      </w:r>
      <w:r>
        <w:rPr>
          <w:rFonts w:ascii="Arial" w:eastAsia="Arial" w:hAnsi="Arial" w:cs="Arial"/>
          <w:color w:val="000000"/>
          <w:sz w:val="18"/>
          <w:szCs w:val="18"/>
          <w:lang w:eastAsia="pl-PL" w:bidi="pl-PL"/>
        </w:rPr>
        <w:t xml:space="preserve">w ramach CZĘŚĆI 2 zamówienia </w:t>
      </w:r>
      <w:r w:rsidRPr="00842B77">
        <w:rPr>
          <w:rFonts w:ascii="Arial" w:eastAsia="Arial" w:hAnsi="Arial" w:cs="Arial"/>
          <w:color w:val="000000"/>
          <w:sz w:val="18"/>
          <w:szCs w:val="18"/>
          <w:lang w:eastAsia="pl-PL" w:bidi="pl-PL"/>
        </w:rPr>
        <w:t>uznana oferta zawierająca najkorzystniejszy bilans punktów w kryteriach:</w:t>
      </w:r>
    </w:p>
    <w:p w14:paraId="2D7C65AF" w14:textId="77777777" w:rsidR="00BC1A93" w:rsidRPr="00842B77" w:rsidRDefault="00BC1A93" w:rsidP="00BC1A93">
      <w:pPr>
        <w:widowControl w:val="0"/>
        <w:tabs>
          <w:tab w:val="left" w:pos="750"/>
        </w:tabs>
        <w:spacing w:after="0" w:line="276" w:lineRule="auto"/>
        <w:ind w:left="740"/>
        <w:rPr>
          <w:rFonts w:ascii="Arial" w:eastAsia="Arial" w:hAnsi="Arial" w:cs="Arial"/>
          <w:color w:val="000000"/>
          <w:sz w:val="18"/>
          <w:szCs w:val="18"/>
          <w:lang w:eastAsia="pl-PL" w:bidi="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3832"/>
        <w:gridCol w:w="1100"/>
        <w:gridCol w:w="1505"/>
      </w:tblGrid>
      <w:tr w:rsidR="00BC1A93" w:rsidRPr="00842B77" w14:paraId="2E122B3D" w14:textId="77777777" w:rsidTr="00CE4849">
        <w:trPr>
          <w:trHeight w:val="263"/>
          <w:jc w:val="center"/>
        </w:trPr>
        <w:tc>
          <w:tcPr>
            <w:tcW w:w="707" w:type="dxa"/>
            <w:vAlign w:val="center"/>
          </w:tcPr>
          <w:p w14:paraId="1855B1B0" w14:textId="77777777" w:rsidR="00BC1A93" w:rsidRPr="00842B77" w:rsidRDefault="00BC1A93" w:rsidP="00CE4849">
            <w:pPr>
              <w:autoSpaceDE w:val="0"/>
              <w:autoSpaceDN w:val="0"/>
              <w:adjustRightInd w:val="0"/>
              <w:spacing w:after="0" w:line="240" w:lineRule="auto"/>
              <w:jc w:val="center"/>
              <w:rPr>
                <w:rFonts w:ascii="Arial" w:eastAsia="Courier New" w:hAnsi="Arial" w:cs="Arial"/>
                <w:b/>
                <w:color w:val="000000"/>
                <w:sz w:val="16"/>
                <w:szCs w:val="16"/>
                <w:lang w:eastAsia="pl-PL"/>
              </w:rPr>
            </w:pPr>
            <w:r w:rsidRPr="00842B77">
              <w:rPr>
                <w:rFonts w:ascii="Arial" w:eastAsia="Courier New" w:hAnsi="Arial" w:cs="Arial"/>
                <w:b/>
                <w:bCs/>
                <w:color w:val="000000"/>
                <w:sz w:val="16"/>
                <w:szCs w:val="16"/>
                <w:lang w:eastAsia="pl-PL"/>
              </w:rPr>
              <w:t>Lit.</w:t>
            </w:r>
          </w:p>
        </w:tc>
        <w:tc>
          <w:tcPr>
            <w:tcW w:w="3832" w:type="dxa"/>
            <w:vAlign w:val="center"/>
          </w:tcPr>
          <w:p w14:paraId="2A8E5F84" w14:textId="77777777" w:rsidR="00BC1A93" w:rsidRPr="00842B77" w:rsidRDefault="00BC1A93" w:rsidP="00CE4849">
            <w:pPr>
              <w:autoSpaceDE w:val="0"/>
              <w:autoSpaceDN w:val="0"/>
              <w:adjustRightInd w:val="0"/>
              <w:spacing w:after="0" w:line="240" w:lineRule="auto"/>
              <w:jc w:val="center"/>
              <w:rPr>
                <w:rFonts w:ascii="Arial" w:eastAsia="Courier New" w:hAnsi="Arial" w:cs="Arial"/>
                <w:b/>
                <w:color w:val="000000"/>
                <w:sz w:val="16"/>
                <w:szCs w:val="16"/>
                <w:lang w:eastAsia="pl-PL"/>
              </w:rPr>
            </w:pPr>
            <w:r w:rsidRPr="00842B77">
              <w:rPr>
                <w:rFonts w:ascii="Arial" w:eastAsia="Courier New" w:hAnsi="Arial" w:cs="Arial"/>
                <w:b/>
                <w:bCs/>
                <w:color w:val="000000"/>
                <w:sz w:val="16"/>
                <w:szCs w:val="16"/>
                <w:lang w:eastAsia="pl-PL"/>
              </w:rPr>
              <w:t>Kryterium</w:t>
            </w:r>
          </w:p>
        </w:tc>
        <w:tc>
          <w:tcPr>
            <w:tcW w:w="1100" w:type="dxa"/>
            <w:vAlign w:val="center"/>
          </w:tcPr>
          <w:p w14:paraId="32F315BC" w14:textId="77777777" w:rsidR="00BC1A93" w:rsidRPr="00842B77" w:rsidRDefault="00BC1A93" w:rsidP="00CE4849">
            <w:pPr>
              <w:autoSpaceDE w:val="0"/>
              <w:autoSpaceDN w:val="0"/>
              <w:adjustRightInd w:val="0"/>
              <w:spacing w:after="0" w:line="240" w:lineRule="auto"/>
              <w:jc w:val="center"/>
              <w:rPr>
                <w:rFonts w:ascii="Arial" w:eastAsia="Courier New" w:hAnsi="Arial" w:cs="Arial"/>
                <w:b/>
                <w:color w:val="000000"/>
                <w:sz w:val="16"/>
                <w:szCs w:val="16"/>
                <w:lang w:eastAsia="pl-PL"/>
              </w:rPr>
            </w:pPr>
            <w:r w:rsidRPr="00842B77">
              <w:rPr>
                <w:rFonts w:ascii="Arial" w:eastAsia="Courier New" w:hAnsi="Arial" w:cs="Arial"/>
                <w:b/>
                <w:bCs/>
                <w:color w:val="000000"/>
                <w:sz w:val="16"/>
                <w:szCs w:val="16"/>
                <w:lang w:eastAsia="pl-PL"/>
              </w:rPr>
              <w:t>Waga</w:t>
            </w:r>
          </w:p>
        </w:tc>
        <w:tc>
          <w:tcPr>
            <w:tcW w:w="1505" w:type="dxa"/>
            <w:vAlign w:val="center"/>
          </w:tcPr>
          <w:p w14:paraId="32958B6A" w14:textId="77777777" w:rsidR="00BC1A93" w:rsidRPr="00842B77" w:rsidRDefault="00BC1A93" w:rsidP="00CE4849">
            <w:pPr>
              <w:autoSpaceDE w:val="0"/>
              <w:autoSpaceDN w:val="0"/>
              <w:adjustRightInd w:val="0"/>
              <w:spacing w:after="0" w:line="240" w:lineRule="auto"/>
              <w:jc w:val="center"/>
              <w:rPr>
                <w:rFonts w:ascii="Arial" w:eastAsia="Courier New" w:hAnsi="Arial" w:cs="Arial"/>
                <w:b/>
                <w:color w:val="000000"/>
                <w:sz w:val="16"/>
                <w:szCs w:val="16"/>
                <w:lang w:eastAsia="pl-PL"/>
              </w:rPr>
            </w:pPr>
            <w:r w:rsidRPr="00842B77">
              <w:rPr>
                <w:rFonts w:ascii="Arial" w:eastAsia="Courier New" w:hAnsi="Arial" w:cs="Arial"/>
                <w:b/>
                <w:bCs/>
                <w:color w:val="000000"/>
                <w:sz w:val="16"/>
                <w:szCs w:val="16"/>
                <w:lang w:eastAsia="pl-PL"/>
              </w:rPr>
              <w:t>Liczba punktów</w:t>
            </w:r>
          </w:p>
        </w:tc>
      </w:tr>
      <w:tr w:rsidR="00BC1A93" w:rsidRPr="00842B77" w14:paraId="096E1185" w14:textId="77777777" w:rsidTr="00CE4849">
        <w:trPr>
          <w:trHeight w:val="135"/>
          <w:jc w:val="center"/>
        </w:trPr>
        <w:tc>
          <w:tcPr>
            <w:tcW w:w="707" w:type="dxa"/>
            <w:vAlign w:val="center"/>
          </w:tcPr>
          <w:p w14:paraId="0A1192D0" w14:textId="77777777" w:rsidR="00BC1A93" w:rsidRPr="00842B77" w:rsidRDefault="00BC1A93" w:rsidP="00CE4849">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a)</w:t>
            </w:r>
          </w:p>
        </w:tc>
        <w:tc>
          <w:tcPr>
            <w:tcW w:w="3832" w:type="dxa"/>
            <w:vAlign w:val="center"/>
          </w:tcPr>
          <w:p w14:paraId="5F39EC42" w14:textId="77777777" w:rsidR="00BC1A93" w:rsidRPr="00842B77" w:rsidRDefault="00BC1A93" w:rsidP="00CE4849">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Cena (C)</w:t>
            </w:r>
          </w:p>
        </w:tc>
        <w:tc>
          <w:tcPr>
            <w:tcW w:w="1100" w:type="dxa"/>
            <w:vAlign w:val="center"/>
          </w:tcPr>
          <w:p w14:paraId="4C2990BE" w14:textId="77777777" w:rsidR="00BC1A93" w:rsidRPr="00842B77" w:rsidRDefault="00BC1A93" w:rsidP="00CE4849">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60%</w:t>
            </w:r>
          </w:p>
        </w:tc>
        <w:tc>
          <w:tcPr>
            <w:tcW w:w="1505" w:type="dxa"/>
            <w:vAlign w:val="center"/>
          </w:tcPr>
          <w:p w14:paraId="71A2B105" w14:textId="77777777" w:rsidR="00BC1A93" w:rsidRPr="00842B77" w:rsidRDefault="00BC1A93" w:rsidP="00CE4849">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60</w:t>
            </w:r>
          </w:p>
        </w:tc>
      </w:tr>
      <w:tr w:rsidR="00BC1A93" w:rsidRPr="00842B77" w14:paraId="06CC3465" w14:textId="77777777" w:rsidTr="00CE4849">
        <w:trPr>
          <w:trHeight w:val="213"/>
          <w:jc w:val="center"/>
        </w:trPr>
        <w:tc>
          <w:tcPr>
            <w:tcW w:w="707" w:type="dxa"/>
            <w:vAlign w:val="center"/>
          </w:tcPr>
          <w:p w14:paraId="5EA2C2CD" w14:textId="77777777" w:rsidR="00BC1A93" w:rsidRPr="00842B77" w:rsidRDefault="00BC1A93" w:rsidP="00CE4849">
            <w:pPr>
              <w:autoSpaceDE w:val="0"/>
              <w:autoSpaceDN w:val="0"/>
              <w:adjustRightInd w:val="0"/>
              <w:spacing w:after="0" w:line="240" w:lineRule="auto"/>
              <w:jc w:val="center"/>
              <w:rPr>
                <w:rFonts w:ascii="Arial" w:eastAsia="Courier New" w:hAnsi="Arial" w:cs="Arial"/>
                <w:color w:val="000000"/>
                <w:sz w:val="16"/>
                <w:szCs w:val="16"/>
                <w:lang w:eastAsia="pl-PL"/>
              </w:rPr>
            </w:pPr>
            <w:r>
              <w:rPr>
                <w:rFonts w:ascii="Arial" w:eastAsia="Courier New" w:hAnsi="Arial" w:cs="Arial"/>
                <w:bCs/>
                <w:color w:val="000000"/>
                <w:sz w:val="16"/>
                <w:szCs w:val="16"/>
                <w:lang w:eastAsia="pl-PL"/>
              </w:rPr>
              <w:t>b</w:t>
            </w:r>
            <w:r w:rsidRPr="00842B77">
              <w:rPr>
                <w:rFonts w:ascii="Arial" w:eastAsia="Courier New" w:hAnsi="Arial" w:cs="Arial"/>
                <w:bCs/>
                <w:color w:val="000000"/>
                <w:sz w:val="16"/>
                <w:szCs w:val="16"/>
                <w:lang w:eastAsia="pl-PL"/>
              </w:rPr>
              <w:t>)</w:t>
            </w:r>
          </w:p>
        </w:tc>
        <w:tc>
          <w:tcPr>
            <w:tcW w:w="3832" w:type="dxa"/>
            <w:vAlign w:val="center"/>
          </w:tcPr>
          <w:p w14:paraId="2518281D" w14:textId="77777777" w:rsidR="00BC1A93" w:rsidRPr="00842B77" w:rsidRDefault="00BC1A93" w:rsidP="00BC1A93">
            <w:pPr>
              <w:autoSpaceDE w:val="0"/>
              <w:autoSpaceDN w:val="0"/>
              <w:adjustRightInd w:val="0"/>
              <w:spacing w:after="0" w:line="240" w:lineRule="auto"/>
              <w:jc w:val="center"/>
              <w:rPr>
                <w:rFonts w:ascii="Arial" w:eastAsia="Courier New" w:hAnsi="Arial" w:cs="Arial"/>
                <w:color w:val="000000"/>
                <w:sz w:val="16"/>
                <w:szCs w:val="16"/>
                <w:lang w:eastAsia="pl-PL"/>
              </w:rPr>
            </w:pPr>
            <w:r>
              <w:rPr>
                <w:rFonts w:ascii="Arial" w:eastAsia="Courier New" w:hAnsi="Arial" w:cs="Arial"/>
                <w:bCs/>
                <w:color w:val="000000"/>
                <w:sz w:val="16"/>
                <w:szCs w:val="16"/>
                <w:lang w:eastAsia="pl-PL"/>
              </w:rPr>
              <w:t>Rok produkcji pojazdów (R</w:t>
            </w:r>
            <w:r w:rsidRPr="00842B77">
              <w:rPr>
                <w:rFonts w:ascii="Arial" w:eastAsia="Courier New" w:hAnsi="Arial" w:cs="Arial"/>
                <w:bCs/>
                <w:color w:val="000000"/>
                <w:sz w:val="16"/>
                <w:szCs w:val="16"/>
                <w:lang w:eastAsia="pl-PL"/>
              </w:rPr>
              <w:t>)</w:t>
            </w:r>
          </w:p>
        </w:tc>
        <w:tc>
          <w:tcPr>
            <w:tcW w:w="1100" w:type="dxa"/>
            <w:vAlign w:val="center"/>
          </w:tcPr>
          <w:p w14:paraId="2AC79AC2" w14:textId="77777777" w:rsidR="00BC1A93" w:rsidRPr="00842B77" w:rsidRDefault="00BC1A93" w:rsidP="00CE4849">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40%</w:t>
            </w:r>
          </w:p>
        </w:tc>
        <w:tc>
          <w:tcPr>
            <w:tcW w:w="1505" w:type="dxa"/>
            <w:vAlign w:val="center"/>
          </w:tcPr>
          <w:p w14:paraId="4688BD1F" w14:textId="77777777" w:rsidR="00BC1A93" w:rsidRPr="00842B77" w:rsidRDefault="00BC1A93" w:rsidP="00CE4849">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40</w:t>
            </w:r>
          </w:p>
        </w:tc>
      </w:tr>
      <w:tr w:rsidR="00BC1A93" w:rsidRPr="00842B77" w14:paraId="59CFB55C" w14:textId="77777777" w:rsidTr="00CE4849">
        <w:trPr>
          <w:trHeight w:val="75"/>
          <w:jc w:val="center"/>
        </w:trPr>
        <w:tc>
          <w:tcPr>
            <w:tcW w:w="4539" w:type="dxa"/>
            <w:gridSpan w:val="2"/>
            <w:vAlign w:val="center"/>
          </w:tcPr>
          <w:p w14:paraId="6302A9E8" w14:textId="77777777" w:rsidR="00BC1A93" w:rsidRPr="00842B77" w:rsidRDefault="00BC1A93" w:rsidP="00CE4849">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Razem:</w:t>
            </w:r>
          </w:p>
        </w:tc>
        <w:tc>
          <w:tcPr>
            <w:tcW w:w="2605" w:type="dxa"/>
            <w:gridSpan w:val="2"/>
            <w:vAlign w:val="center"/>
          </w:tcPr>
          <w:p w14:paraId="783D115B" w14:textId="77777777" w:rsidR="00BC1A93" w:rsidRPr="00842B77" w:rsidRDefault="00BC1A93" w:rsidP="00CE4849">
            <w:pPr>
              <w:autoSpaceDE w:val="0"/>
              <w:autoSpaceDN w:val="0"/>
              <w:adjustRightInd w:val="0"/>
              <w:spacing w:after="0" w:line="240" w:lineRule="auto"/>
              <w:jc w:val="center"/>
              <w:rPr>
                <w:rFonts w:ascii="Arial" w:eastAsia="Courier New" w:hAnsi="Arial" w:cs="Arial"/>
                <w:color w:val="000000"/>
                <w:sz w:val="16"/>
                <w:szCs w:val="16"/>
                <w:lang w:eastAsia="pl-PL"/>
              </w:rPr>
            </w:pPr>
            <w:r w:rsidRPr="00842B77">
              <w:rPr>
                <w:rFonts w:ascii="Arial" w:eastAsia="Courier New" w:hAnsi="Arial" w:cs="Arial"/>
                <w:bCs/>
                <w:color w:val="000000"/>
                <w:sz w:val="16"/>
                <w:szCs w:val="16"/>
                <w:lang w:eastAsia="pl-PL"/>
              </w:rPr>
              <w:t>100,00</w:t>
            </w:r>
          </w:p>
        </w:tc>
      </w:tr>
    </w:tbl>
    <w:p w14:paraId="106D7A71" w14:textId="77777777" w:rsidR="00BC1A93" w:rsidRPr="00842B77" w:rsidRDefault="00BC1A93" w:rsidP="00BC1A93">
      <w:pPr>
        <w:widowControl w:val="0"/>
        <w:tabs>
          <w:tab w:val="left" w:pos="764"/>
        </w:tabs>
        <w:spacing w:after="0" w:line="276" w:lineRule="auto"/>
        <w:ind w:left="740"/>
        <w:rPr>
          <w:rFonts w:ascii="Arial" w:eastAsia="Arial" w:hAnsi="Arial" w:cs="Arial"/>
          <w:color w:val="000000"/>
          <w:sz w:val="18"/>
          <w:szCs w:val="18"/>
          <w:lang w:eastAsia="pl-PL" w:bidi="pl-PL"/>
        </w:rPr>
      </w:pPr>
    </w:p>
    <w:p w14:paraId="52FF09BB" w14:textId="77777777" w:rsidR="00BC1A93" w:rsidRDefault="00BC1A93" w:rsidP="00BC1A93">
      <w:pPr>
        <w:widowControl w:val="0"/>
        <w:numPr>
          <w:ilvl w:val="0"/>
          <w:numId w:val="10"/>
        </w:numPr>
        <w:tabs>
          <w:tab w:val="left" w:pos="764"/>
        </w:tabs>
        <w:spacing w:after="0" w:line="276" w:lineRule="auto"/>
        <w:ind w:left="740" w:hanging="280"/>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opis stosowanych kryteriów oraz sposób oceny ofert:</w:t>
      </w:r>
    </w:p>
    <w:p w14:paraId="5A945333" w14:textId="77777777" w:rsidR="00C470AB" w:rsidRPr="00842B77" w:rsidRDefault="00C470AB" w:rsidP="00C470AB">
      <w:pPr>
        <w:widowControl w:val="0"/>
        <w:tabs>
          <w:tab w:val="left" w:pos="764"/>
        </w:tabs>
        <w:spacing w:after="0" w:line="276" w:lineRule="auto"/>
        <w:ind w:left="740"/>
        <w:rPr>
          <w:rFonts w:ascii="Arial" w:eastAsia="Arial" w:hAnsi="Arial" w:cs="Arial"/>
          <w:color w:val="000000"/>
          <w:sz w:val="18"/>
          <w:szCs w:val="18"/>
          <w:lang w:eastAsia="pl-PL" w:bidi="pl-PL"/>
        </w:rPr>
      </w:pPr>
    </w:p>
    <w:p w14:paraId="1D252C1E" w14:textId="77777777" w:rsidR="00BC1A93" w:rsidRPr="00842B77" w:rsidRDefault="00BC1A93" w:rsidP="00920E2B">
      <w:pPr>
        <w:widowControl w:val="0"/>
        <w:numPr>
          <w:ilvl w:val="0"/>
          <w:numId w:val="65"/>
        </w:numPr>
        <w:tabs>
          <w:tab w:val="left" w:pos="1039"/>
        </w:tabs>
        <w:spacing w:after="0" w:line="276" w:lineRule="auto"/>
        <w:ind w:left="740"/>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u w:val="single"/>
          <w:lang w:eastAsia="pl-PL" w:bidi="pl-PL"/>
        </w:rPr>
        <w:t>zasady przyznawania punktów w kryterium „cena” (C):</w:t>
      </w:r>
    </w:p>
    <w:p w14:paraId="361A44EE" w14:textId="77777777" w:rsidR="00BC1A93" w:rsidRPr="00842B77" w:rsidRDefault="00BC1A93" w:rsidP="00BC1A93">
      <w:pPr>
        <w:widowControl w:val="0"/>
        <w:spacing w:after="0" w:line="276" w:lineRule="auto"/>
        <w:ind w:left="1134"/>
        <w:jc w:val="both"/>
        <w:rPr>
          <w:rFonts w:ascii="Arial" w:eastAsia="Arial" w:hAnsi="Arial" w:cs="Arial"/>
          <w:color w:val="000000"/>
          <w:sz w:val="18"/>
          <w:szCs w:val="18"/>
          <w:lang w:eastAsia="pl-PL" w:bidi="pl-PL"/>
        </w:rPr>
      </w:pPr>
      <w:r w:rsidRPr="00842B77">
        <w:rPr>
          <w:rFonts w:ascii="Arial" w:eastAsia="Arial" w:hAnsi="Arial" w:cs="Arial"/>
          <w:b/>
          <w:bCs/>
          <w:color w:val="000000"/>
          <w:sz w:val="18"/>
          <w:szCs w:val="18"/>
          <w:lang w:eastAsia="pl-PL" w:bidi="pl-PL"/>
        </w:rPr>
        <w:t xml:space="preserve">Cena </w:t>
      </w:r>
      <w:r w:rsidRPr="00842B77">
        <w:rPr>
          <w:rFonts w:ascii="Arial" w:eastAsia="Arial" w:hAnsi="Arial" w:cs="Arial"/>
          <w:color w:val="000000"/>
          <w:sz w:val="18"/>
          <w:szCs w:val="18"/>
          <w:lang w:eastAsia="pl-PL" w:bidi="pl-PL"/>
        </w:rPr>
        <w:t>- oznacza cenę łączną brutto za wykonanie całości przedmiotu zamówienia zgodnie z SIWZ oraz umową. Cena wskazana w formularzu oferty oceniana będzie w następujący sposób:</w:t>
      </w:r>
    </w:p>
    <w:p w14:paraId="28D3239F" w14:textId="77777777" w:rsidR="00BC1A93" w:rsidRPr="00842B77" w:rsidRDefault="00BC1A93" w:rsidP="00BC1A93">
      <w:pPr>
        <w:widowControl w:val="0"/>
        <w:spacing w:after="0" w:line="276" w:lineRule="auto"/>
        <w:ind w:left="1134"/>
        <w:rPr>
          <w:rFonts w:ascii="Arial" w:eastAsia="Arial" w:hAnsi="Arial" w:cs="Arial"/>
          <w:color w:val="000000"/>
          <w:sz w:val="18"/>
          <w:szCs w:val="18"/>
          <w:lang w:eastAsia="pl-PL" w:bidi="pl-PL"/>
        </w:rPr>
      </w:pPr>
    </w:p>
    <w:p w14:paraId="470A5757" w14:textId="77777777" w:rsidR="00BC1A93" w:rsidRPr="00842B77" w:rsidRDefault="00BC1A93" w:rsidP="00BC1A93">
      <w:pPr>
        <w:widowControl w:val="0"/>
        <w:spacing w:after="0" w:line="276" w:lineRule="auto"/>
        <w:ind w:left="1134"/>
        <w:rPr>
          <w:rFonts w:ascii="Arial" w:eastAsia="Arial" w:hAnsi="Arial" w:cs="Arial"/>
          <w:b/>
          <w:bCs/>
          <w:color w:val="000000"/>
          <w:sz w:val="18"/>
          <w:szCs w:val="18"/>
          <w:lang w:eastAsia="pl-PL" w:bidi="pl-PL"/>
        </w:rPr>
      </w:pPr>
      <w:proofErr w:type="spellStart"/>
      <w:r w:rsidRPr="00842B77">
        <w:rPr>
          <w:rFonts w:ascii="Arial" w:eastAsia="Arial" w:hAnsi="Arial" w:cs="Arial"/>
          <w:b/>
          <w:bCs/>
          <w:color w:val="000000"/>
          <w:sz w:val="18"/>
          <w:szCs w:val="18"/>
          <w:lang w:eastAsia="pl-PL" w:bidi="pl-PL"/>
        </w:rPr>
        <w:t>Cpkt</w:t>
      </w:r>
      <w:proofErr w:type="spellEnd"/>
      <w:r w:rsidRPr="00842B77">
        <w:rPr>
          <w:rFonts w:ascii="Arial" w:eastAsia="Arial" w:hAnsi="Arial" w:cs="Arial"/>
          <w:b/>
          <w:bCs/>
          <w:color w:val="000000"/>
          <w:sz w:val="18"/>
          <w:szCs w:val="18"/>
          <w:lang w:eastAsia="pl-PL" w:bidi="pl-PL"/>
        </w:rPr>
        <w:t xml:space="preserve"> = </w:t>
      </w:r>
      <m:oMath>
        <m:f>
          <m:fPr>
            <m:ctrlPr>
              <w:rPr>
                <w:rFonts w:ascii="Cambria Math" w:eastAsia="Arial" w:hAnsi="Cambria Math" w:cs="Arial"/>
                <w:b/>
                <w:bCs/>
                <w:i/>
                <w:color w:val="000000"/>
                <w:sz w:val="18"/>
                <w:szCs w:val="18"/>
                <w:lang w:eastAsia="pl-PL" w:bidi="pl-PL"/>
              </w:rPr>
            </m:ctrlPr>
          </m:fPr>
          <m:num>
            <m:r>
              <m:rPr>
                <m:sty m:val="bi"/>
              </m:rPr>
              <w:rPr>
                <w:rFonts w:ascii="Cambria Math" w:eastAsia="Arial" w:hAnsi="Cambria Math" w:cs="Arial"/>
                <w:color w:val="000000"/>
                <w:sz w:val="18"/>
                <w:szCs w:val="18"/>
                <w:lang w:eastAsia="pl-PL" w:bidi="pl-PL"/>
              </w:rPr>
              <m:t xml:space="preserve">najniższa cena występująca w ofertach </m:t>
            </m:r>
          </m:num>
          <m:den>
            <m:r>
              <m:rPr>
                <m:sty m:val="bi"/>
              </m:rPr>
              <w:rPr>
                <w:rFonts w:ascii="Cambria Math" w:eastAsia="Arial" w:hAnsi="Cambria Math" w:cs="Arial"/>
                <w:color w:val="000000"/>
                <w:sz w:val="18"/>
                <w:szCs w:val="18"/>
                <w:lang w:eastAsia="pl-PL" w:bidi="pl-PL"/>
              </w:rPr>
              <m:t>cena wskazana w rozpatrywanej ofercie</m:t>
            </m:r>
          </m:den>
        </m:f>
      </m:oMath>
      <w:r>
        <w:rPr>
          <w:rFonts w:ascii="Arial" w:eastAsia="Arial" w:hAnsi="Arial" w:cs="Arial"/>
          <w:b/>
          <w:bCs/>
          <w:color w:val="000000"/>
          <w:sz w:val="18"/>
          <w:szCs w:val="18"/>
          <w:lang w:eastAsia="pl-PL" w:bidi="pl-PL"/>
        </w:rPr>
        <w:t xml:space="preserve"> x 6</w:t>
      </w:r>
      <w:r w:rsidRPr="00842B77">
        <w:rPr>
          <w:rFonts w:ascii="Arial" w:eastAsia="Arial" w:hAnsi="Arial" w:cs="Arial"/>
          <w:b/>
          <w:bCs/>
          <w:color w:val="000000"/>
          <w:sz w:val="18"/>
          <w:szCs w:val="18"/>
          <w:lang w:eastAsia="pl-PL" w:bidi="pl-PL"/>
        </w:rPr>
        <w:t>0</w:t>
      </w:r>
    </w:p>
    <w:p w14:paraId="72C57081" w14:textId="77777777" w:rsidR="00BC1A93" w:rsidRPr="00842B77" w:rsidRDefault="00BC1A93" w:rsidP="00BC1A93">
      <w:pPr>
        <w:widowControl w:val="0"/>
        <w:spacing w:after="0" w:line="276" w:lineRule="auto"/>
        <w:ind w:left="1134"/>
        <w:jc w:val="both"/>
        <w:rPr>
          <w:rFonts w:ascii="Arial" w:eastAsia="Arial" w:hAnsi="Arial" w:cs="Arial"/>
          <w:b/>
          <w:bCs/>
          <w:color w:val="000000"/>
          <w:sz w:val="18"/>
          <w:szCs w:val="18"/>
          <w:lang w:eastAsia="pl-PL" w:bidi="pl-PL"/>
        </w:rPr>
      </w:pPr>
    </w:p>
    <w:p w14:paraId="1B7A0525" w14:textId="77777777" w:rsidR="00BC1A93" w:rsidRPr="00842B77" w:rsidRDefault="00BC1A93" w:rsidP="00BC1A93">
      <w:pPr>
        <w:widowControl w:val="0"/>
        <w:spacing w:after="0" w:line="276" w:lineRule="auto"/>
        <w:ind w:left="1134"/>
        <w:jc w:val="both"/>
        <w:rPr>
          <w:rFonts w:ascii="Arial" w:eastAsia="Arial" w:hAnsi="Arial" w:cs="Arial"/>
          <w:color w:val="000000"/>
          <w:sz w:val="18"/>
          <w:szCs w:val="18"/>
          <w:lang w:eastAsia="pl-PL" w:bidi="pl-PL"/>
        </w:rPr>
      </w:pPr>
      <w:proofErr w:type="spellStart"/>
      <w:r w:rsidRPr="00842B77">
        <w:rPr>
          <w:rFonts w:ascii="Arial" w:eastAsia="Arial" w:hAnsi="Arial" w:cs="Arial"/>
          <w:b/>
          <w:bCs/>
          <w:color w:val="000000"/>
          <w:sz w:val="18"/>
          <w:szCs w:val="18"/>
          <w:lang w:eastAsia="pl-PL" w:bidi="pl-PL"/>
        </w:rPr>
        <w:t>Cpkt</w:t>
      </w:r>
      <w:proofErr w:type="spellEnd"/>
      <w:r w:rsidRPr="00842B77">
        <w:rPr>
          <w:rFonts w:ascii="Arial" w:eastAsia="Arial" w:hAnsi="Arial" w:cs="Arial"/>
          <w:b/>
          <w:bCs/>
          <w:color w:val="000000"/>
          <w:sz w:val="18"/>
          <w:szCs w:val="18"/>
          <w:lang w:eastAsia="pl-PL" w:bidi="pl-PL"/>
        </w:rPr>
        <w:t xml:space="preserve"> </w:t>
      </w:r>
      <w:r w:rsidRPr="00842B77">
        <w:rPr>
          <w:rFonts w:ascii="Arial" w:eastAsia="Arial" w:hAnsi="Arial" w:cs="Arial"/>
          <w:color w:val="000000"/>
          <w:sz w:val="18"/>
          <w:szCs w:val="18"/>
          <w:lang w:eastAsia="pl-PL" w:bidi="pl-PL"/>
        </w:rPr>
        <w:t>- liczba punktów za kryterium „cena”</w:t>
      </w:r>
    </w:p>
    <w:p w14:paraId="33240EB8" w14:textId="77777777" w:rsidR="00BC1A93" w:rsidRPr="00842B77" w:rsidRDefault="00BC1A93" w:rsidP="00BC1A93">
      <w:pPr>
        <w:widowControl w:val="0"/>
        <w:spacing w:after="0" w:line="276" w:lineRule="auto"/>
        <w:ind w:left="1134"/>
        <w:rPr>
          <w:rFonts w:ascii="Arial" w:eastAsia="Arial" w:hAnsi="Arial" w:cs="Arial"/>
          <w:b/>
          <w:bCs/>
          <w:color w:val="000000"/>
          <w:sz w:val="18"/>
          <w:szCs w:val="18"/>
          <w:lang w:eastAsia="pl-PL" w:bidi="pl-PL"/>
        </w:rPr>
      </w:pPr>
      <w:r w:rsidRPr="00842B77">
        <w:rPr>
          <w:rFonts w:ascii="Arial" w:eastAsia="Arial" w:hAnsi="Arial" w:cs="Arial"/>
          <w:b/>
          <w:bCs/>
          <w:color w:val="000000"/>
          <w:sz w:val="18"/>
          <w:szCs w:val="18"/>
          <w:lang w:eastAsia="pl-PL" w:bidi="pl-PL"/>
        </w:rPr>
        <w:t>Maksymalna liczba punktów - 60 pkt</w:t>
      </w:r>
    </w:p>
    <w:p w14:paraId="09557E1E" w14:textId="77777777" w:rsidR="00BC1A93" w:rsidRPr="00842B77" w:rsidRDefault="00BC1A93" w:rsidP="00BC1A93">
      <w:pPr>
        <w:widowControl w:val="0"/>
        <w:spacing w:after="0" w:line="276" w:lineRule="auto"/>
        <w:ind w:left="1134"/>
        <w:rPr>
          <w:rFonts w:ascii="Arial" w:eastAsia="Arial" w:hAnsi="Arial" w:cs="Arial"/>
          <w:b/>
          <w:bCs/>
          <w:color w:val="000000"/>
          <w:sz w:val="18"/>
          <w:szCs w:val="18"/>
          <w:lang w:eastAsia="pl-PL" w:bidi="pl-PL"/>
        </w:rPr>
      </w:pPr>
    </w:p>
    <w:p w14:paraId="2FD3ED23" w14:textId="77777777" w:rsidR="00BC1A93" w:rsidRPr="00842B77" w:rsidRDefault="00BC1A93" w:rsidP="00920E2B">
      <w:pPr>
        <w:widowControl w:val="0"/>
        <w:numPr>
          <w:ilvl w:val="0"/>
          <w:numId w:val="65"/>
        </w:numPr>
        <w:tabs>
          <w:tab w:val="left" w:pos="1039"/>
        </w:tabs>
        <w:spacing w:after="0" w:line="276" w:lineRule="auto"/>
        <w:ind w:left="993" w:hanging="284"/>
        <w:jc w:val="both"/>
        <w:rPr>
          <w:rFonts w:ascii="Arial" w:eastAsia="Arial" w:hAnsi="Arial" w:cs="Arial"/>
          <w:color w:val="000000"/>
          <w:sz w:val="18"/>
          <w:szCs w:val="18"/>
          <w:u w:val="single"/>
          <w:lang w:eastAsia="pl-PL" w:bidi="pl-PL"/>
        </w:rPr>
      </w:pPr>
      <w:r w:rsidRPr="00842B77">
        <w:rPr>
          <w:rFonts w:ascii="Arial" w:eastAsia="Arial" w:hAnsi="Arial" w:cs="Arial"/>
          <w:color w:val="000000"/>
          <w:sz w:val="18"/>
          <w:szCs w:val="18"/>
          <w:u w:val="single"/>
          <w:lang w:eastAsia="pl-PL" w:bidi="pl-PL"/>
        </w:rPr>
        <w:t>Zasady przyznawania punktów w kryterium „</w:t>
      </w:r>
      <w:r>
        <w:rPr>
          <w:rFonts w:ascii="Arial" w:eastAsia="Arial" w:hAnsi="Arial" w:cs="Arial"/>
          <w:color w:val="000000"/>
          <w:sz w:val="18"/>
          <w:szCs w:val="18"/>
          <w:u w:val="single"/>
          <w:lang w:eastAsia="pl-PL" w:bidi="pl-PL"/>
        </w:rPr>
        <w:t>Rok produkcji pojazdó</w:t>
      </w:r>
      <w:r>
        <w:rPr>
          <w:rFonts w:ascii="Arial" w:eastAsia="Arial" w:hAnsi="Arial" w:cs="Arial"/>
          <w:color w:val="000000"/>
          <w:sz w:val="18"/>
          <w:szCs w:val="18"/>
          <w:u w:val="single"/>
          <w:lang w:eastAsia="pl-PL" w:bidi="pl-PL"/>
        </w:rPr>
        <w:fldChar w:fldCharType="begin"/>
      </w:r>
      <w:r>
        <w:rPr>
          <w:rFonts w:ascii="Arial" w:eastAsia="Arial" w:hAnsi="Arial" w:cs="Arial"/>
          <w:color w:val="000000"/>
          <w:sz w:val="18"/>
          <w:szCs w:val="18"/>
          <w:u w:val="single"/>
          <w:lang w:eastAsia="pl-PL" w:bidi="pl-PL"/>
        </w:rPr>
        <w:instrText xml:space="preserve"> LISTNUM </w:instrText>
      </w:r>
      <w:r>
        <w:rPr>
          <w:rFonts w:ascii="Arial" w:eastAsia="Arial" w:hAnsi="Arial" w:cs="Arial"/>
          <w:color w:val="000000"/>
          <w:sz w:val="18"/>
          <w:szCs w:val="18"/>
          <w:u w:val="single"/>
          <w:lang w:eastAsia="pl-PL" w:bidi="pl-PL"/>
        </w:rPr>
        <w:fldChar w:fldCharType="end"/>
      </w:r>
      <w:r>
        <w:rPr>
          <w:rFonts w:ascii="Arial" w:eastAsia="Arial" w:hAnsi="Arial" w:cs="Arial"/>
          <w:color w:val="000000"/>
          <w:sz w:val="18"/>
          <w:szCs w:val="18"/>
          <w:u w:val="single"/>
          <w:lang w:eastAsia="pl-PL" w:bidi="pl-PL"/>
        </w:rPr>
        <w:t>w</w:t>
      </w:r>
      <w:r>
        <w:rPr>
          <w:rFonts w:ascii="Arial" w:eastAsia="Arial" w:hAnsi="Arial" w:cs="Arial"/>
          <w:bCs/>
          <w:color w:val="000000"/>
          <w:sz w:val="18"/>
          <w:szCs w:val="18"/>
          <w:u w:val="single"/>
          <w:lang w:eastAsia="pl-PL" w:bidi="pl-PL"/>
        </w:rPr>
        <w:t>” (R</w:t>
      </w:r>
      <w:r w:rsidRPr="00842B77">
        <w:rPr>
          <w:rFonts w:ascii="Arial" w:eastAsia="Arial" w:hAnsi="Arial" w:cs="Arial"/>
          <w:bCs/>
          <w:color w:val="000000"/>
          <w:sz w:val="18"/>
          <w:szCs w:val="18"/>
          <w:u w:val="single"/>
          <w:lang w:eastAsia="pl-PL" w:bidi="pl-PL"/>
        </w:rPr>
        <w:t>)</w:t>
      </w:r>
    </w:p>
    <w:p w14:paraId="703D1FF1" w14:textId="77777777" w:rsidR="00BC1A93" w:rsidRPr="00842B77" w:rsidRDefault="00BC1A93" w:rsidP="00BC1A93">
      <w:pPr>
        <w:widowControl w:val="0"/>
        <w:spacing w:after="0" w:line="276" w:lineRule="auto"/>
        <w:ind w:left="740"/>
        <w:jc w:val="both"/>
        <w:rPr>
          <w:rFonts w:ascii="Arial" w:eastAsia="Arial" w:hAnsi="Arial" w:cs="Arial"/>
          <w:b/>
          <w:bCs/>
          <w:color w:val="000000"/>
          <w:sz w:val="18"/>
          <w:szCs w:val="18"/>
          <w:lang w:eastAsia="pl-PL" w:bidi="pl-PL"/>
        </w:rPr>
      </w:pPr>
    </w:p>
    <w:p w14:paraId="5CB8C5B0" w14:textId="77777777" w:rsidR="00920E2B" w:rsidRDefault="00920E2B" w:rsidP="00920E2B">
      <w:pPr>
        <w:widowControl w:val="0"/>
        <w:spacing w:after="0" w:line="276" w:lineRule="auto"/>
        <w:ind w:left="993"/>
        <w:rPr>
          <w:rFonts w:ascii="Arial" w:eastAsia="Arial" w:hAnsi="Arial" w:cs="Arial"/>
          <w:color w:val="000000"/>
          <w:sz w:val="18"/>
          <w:szCs w:val="18"/>
          <w:lang w:eastAsia="pl-PL" w:bidi="pl-PL"/>
        </w:rPr>
      </w:pPr>
      <w:r w:rsidRPr="00256421">
        <w:rPr>
          <w:rFonts w:ascii="Arial" w:eastAsia="Arial" w:hAnsi="Arial" w:cs="Arial"/>
          <w:color w:val="000000"/>
          <w:sz w:val="18"/>
          <w:szCs w:val="18"/>
          <w:lang w:eastAsia="pl-PL" w:bidi="pl-PL"/>
        </w:rPr>
        <w:t>Zamawiający przyzna punkty w ramach niniejszego kryterium w następujący sposób:</w:t>
      </w:r>
    </w:p>
    <w:p w14:paraId="7D8938C5" w14:textId="77777777" w:rsidR="00920E2B" w:rsidRPr="00842B77" w:rsidRDefault="00920E2B" w:rsidP="00920E2B">
      <w:pPr>
        <w:keepNext/>
        <w:keepLines/>
        <w:widowControl w:val="0"/>
        <w:spacing w:after="0" w:line="276" w:lineRule="auto"/>
        <w:ind w:left="900" w:right="1980"/>
        <w:outlineLvl w:val="4"/>
        <w:rPr>
          <w:rFonts w:ascii="Arial" w:eastAsia="Arial" w:hAnsi="Arial" w:cs="Arial"/>
          <w:b/>
          <w:bCs/>
          <w:color w:val="000000"/>
          <w:sz w:val="18"/>
          <w:szCs w:val="18"/>
          <w:lang w:eastAsia="pl-PL" w:bidi="pl-PL"/>
        </w:rPr>
      </w:pPr>
    </w:p>
    <w:p w14:paraId="1453DEF8" w14:textId="77777777" w:rsidR="00920E2B" w:rsidRDefault="00920E2B" w:rsidP="00920E2B">
      <w:pPr>
        <w:widowControl w:val="0"/>
        <w:numPr>
          <w:ilvl w:val="0"/>
          <w:numId w:val="3"/>
        </w:numPr>
        <w:tabs>
          <w:tab w:val="left" w:pos="993"/>
        </w:tabs>
        <w:spacing w:after="0" w:line="276" w:lineRule="auto"/>
        <w:ind w:left="993" w:hanging="309"/>
        <w:jc w:val="both"/>
        <w:rPr>
          <w:rFonts w:ascii="Arial" w:eastAsia="Arial" w:hAnsi="Arial" w:cs="Arial"/>
          <w:bCs/>
          <w:color w:val="000000"/>
          <w:sz w:val="18"/>
          <w:szCs w:val="18"/>
          <w:lang w:eastAsia="pl-PL" w:bidi="pl-PL"/>
        </w:rPr>
      </w:pPr>
      <w:r w:rsidRPr="00C571DD">
        <w:rPr>
          <w:rFonts w:ascii="Arial" w:eastAsia="Arial" w:hAnsi="Arial" w:cs="Arial"/>
          <w:bCs/>
          <w:color w:val="000000"/>
          <w:sz w:val="18"/>
          <w:szCs w:val="18"/>
          <w:lang w:eastAsia="pl-PL" w:bidi="pl-PL"/>
        </w:rPr>
        <w:t xml:space="preserve">Zamawiający oceniając wykaz pojazdów (autobusów) przedłożony przez wykonawcę przyzna punkty za </w:t>
      </w:r>
      <w:r>
        <w:rPr>
          <w:rFonts w:ascii="Arial" w:eastAsia="Arial" w:hAnsi="Arial" w:cs="Arial"/>
          <w:bCs/>
          <w:color w:val="000000"/>
          <w:sz w:val="18"/>
          <w:szCs w:val="18"/>
          <w:lang w:eastAsia="pl-PL" w:bidi="pl-PL"/>
        </w:rPr>
        <w:t>rok produkcji pojazdów. W pierwszej kolejności Zamawiający przyzna punkty za każdy pojazd według następującej punktacji:</w:t>
      </w:r>
    </w:p>
    <w:p w14:paraId="709D9E3E" w14:textId="77777777" w:rsidR="00920E2B" w:rsidRDefault="00920E2B" w:rsidP="00920E2B">
      <w:pPr>
        <w:widowControl w:val="0"/>
        <w:tabs>
          <w:tab w:val="left" w:pos="993"/>
        </w:tabs>
        <w:spacing w:after="0" w:line="276" w:lineRule="auto"/>
        <w:ind w:left="993"/>
        <w:jc w:val="both"/>
        <w:rPr>
          <w:rFonts w:ascii="Arial" w:eastAsia="Arial" w:hAnsi="Arial" w:cs="Arial"/>
          <w:bCs/>
          <w:color w:val="000000"/>
          <w:sz w:val="18"/>
          <w:szCs w:val="18"/>
          <w:lang w:eastAsia="pl-PL" w:bidi="pl-PL"/>
        </w:rPr>
      </w:pPr>
    </w:p>
    <w:tbl>
      <w:tblPr>
        <w:tblStyle w:val="Tabela-Siatka"/>
        <w:tblW w:w="0" w:type="auto"/>
        <w:tblInd w:w="993" w:type="dxa"/>
        <w:tblLook w:val="04A0" w:firstRow="1" w:lastRow="0" w:firstColumn="1" w:lastColumn="0" w:noHBand="0" w:noVBand="1"/>
      </w:tblPr>
      <w:tblGrid>
        <w:gridCol w:w="2546"/>
        <w:gridCol w:w="1559"/>
      </w:tblGrid>
      <w:tr w:rsidR="00920E2B" w:rsidRPr="00F036BF" w14:paraId="77862560" w14:textId="77777777" w:rsidTr="008A7C6E">
        <w:tc>
          <w:tcPr>
            <w:tcW w:w="2546" w:type="dxa"/>
          </w:tcPr>
          <w:p w14:paraId="69CC9BAB" w14:textId="77777777" w:rsidR="00920E2B" w:rsidRPr="00F036BF" w:rsidRDefault="00920E2B" w:rsidP="008A7C6E">
            <w:pPr>
              <w:widowControl w:val="0"/>
              <w:spacing w:line="276" w:lineRule="auto"/>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lastRenderedPageBreak/>
              <w:t>Rok produkcji pojazdów (R)</w:t>
            </w:r>
          </w:p>
        </w:tc>
        <w:tc>
          <w:tcPr>
            <w:tcW w:w="1559" w:type="dxa"/>
          </w:tcPr>
          <w:p w14:paraId="697CE5BB" w14:textId="77777777" w:rsidR="00920E2B" w:rsidRPr="00F036BF" w:rsidRDefault="00920E2B" w:rsidP="008A7C6E">
            <w:pPr>
              <w:widowControl w:val="0"/>
              <w:spacing w:line="276" w:lineRule="auto"/>
              <w:jc w:val="center"/>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Liczba punktów</w:t>
            </w:r>
          </w:p>
        </w:tc>
      </w:tr>
      <w:tr w:rsidR="00920E2B" w:rsidRPr="00F036BF" w14:paraId="0F15472D" w14:textId="77777777" w:rsidTr="008A7C6E">
        <w:tc>
          <w:tcPr>
            <w:tcW w:w="2546" w:type="dxa"/>
          </w:tcPr>
          <w:p w14:paraId="7054CA09" w14:textId="77777777" w:rsidR="00920E2B" w:rsidRPr="00F036BF" w:rsidRDefault="00920E2B" w:rsidP="008A7C6E">
            <w:pPr>
              <w:widowControl w:val="0"/>
              <w:spacing w:line="276" w:lineRule="auto"/>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2007 i starsze</w:t>
            </w:r>
          </w:p>
        </w:tc>
        <w:tc>
          <w:tcPr>
            <w:tcW w:w="1559" w:type="dxa"/>
          </w:tcPr>
          <w:p w14:paraId="7FD7A657" w14:textId="77777777" w:rsidR="00920E2B" w:rsidRPr="00F036BF" w:rsidRDefault="00920E2B" w:rsidP="008A7C6E">
            <w:pPr>
              <w:widowControl w:val="0"/>
              <w:spacing w:line="276" w:lineRule="auto"/>
              <w:jc w:val="center"/>
              <w:rPr>
                <w:rFonts w:ascii="Arial" w:eastAsia="Arial" w:hAnsi="Arial" w:cs="Arial"/>
                <w:color w:val="000000"/>
                <w:sz w:val="18"/>
                <w:szCs w:val="18"/>
                <w:lang w:eastAsia="pl-PL" w:bidi="pl-PL"/>
              </w:rPr>
            </w:pPr>
            <w:r>
              <w:rPr>
                <w:rFonts w:ascii="Arial" w:eastAsia="Arial" w:hAnsi="Arial" w:cs="Arial"/>
                <w:color w:val="000000"/>
                <w:sz w:val="18"/>
                <w:szCs w:val="18"/>
                <w:lang w:eastAsia="pl-PL" w:bidi="pl-PL"/>
              </w:rPr>
              <w:t>0</w:t>
            </w:r>
          </w:p>
        </w:tc>
      </w:tr>
      <w:tr w:rsidR="00920E2B" w:rsidRPr="00F036BF" w14:paraId="73E78784" w14:textId="77777777" w:rsidTr="008A7C6E">
        <w:tc>
          <w:tcPr>
            <w:tcW w:w="2546" w:type="dxa"/>
          </w:tcPr>
          <w:p w14:paraId="3E584EA8" w14:textId="77777777" w:rsidR="00920E2B" w:rsidRPr="00F036BF" w:rsidRDefault="00920E2B" w:rsidP="008A7C6E">
            <w:pPr>
              <w:widowControl w:val="0"/>
              <w:spacing w:line="276" w:lineRule="auto"/>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2008</w:t>
            </w:r>
            <w:r>
              <w:rPr>
                <w:rFonts w:ascii="Arial" w:eastAsia="Arial" w:hAnsi="Arial" w:cs="Arial"/>
                <w:color w:val="000000"/>
                <w:sz w:val="18"/>
                <w:szCs w:val="18"/>
                <w:lang w:eastAsia="pl-PL" w:bidi="pl-PL"/>
              </w:rPr>
              <w:t xml:space="preserve"> </w:t>
            </w:r>
            <w:r w:rsidRPr="00F036BF">
              <w:rPr>
                <w:rFonts w:ascii="Arial" w:eastAsia="Arial" w:hAnsi="Arial" w:cs="Arial"/>
                <w:color w:val="000000"/>
                <w:sz w:val="18"/>
                <w:szCs w:val="18"/>
                <w:lang w:eastAsia="pl-PL" w:bidi="pl-PL"/>
              </w:rPr>
              <w:t>-</w:t>
            </w:r>
            <w:r>
              <w:rPr>
                <w:rFonts w:ascii="Arial" w:eastAsia="Arial" w:hAnsi="Arial" w:cs="Arial"/>
                <w:color w:val="000000"/>
                <w:sz w:val="18"/>
                <w:szCs w:val="18"/>
                <w:lang w:eastAsia="pl-PL" w:bidi="pl-PL"/>
              </w:rPr>
              <w:t xml:space="preserve"> </w:t>
            </w:r>
            <w:r w:rsidRPr="00F036BF">
              <w:rPr>
                <w:rFonts w:ascii="Arial" w:eastAsia="Arial" w:hAnsi="Arial" w:cs="Arial"/>
                <w:color w:val="000000"/>
                <w:sz w:val="18"/>
                <w:szCs w:val="18"/>
                <w:lang w:eastAsia="pl-PL" w:bidi="pl-PL"/>
              </w:rPr>
              <w:t>2013</w:t>
            </w:r>
          </w:p>
        </w:tc>
        <w:tc>
          <w:tcPr>
            <w:tcW w:w="1559" w:type="dxa"/>
          </w:tcPr>
          <w:p w14:paraId="5CCE5D8B" w14:textId="77777777" w:rsidR="00920E2B" w:rsidRPr="00F036BF" w:rsidRDefault="00920E2B" w:rsidP="008A7C6E">
            <w:pPr>
              <w:widowControl w:val="0"/>
              <w:spacing w:line="276" w:lineRule="auto"/>
              <w:jc w:val="center"/>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5</w:t>
            </w:r>
          </w:p>
        </w:tc>
      </w:tr>
      <w:tr w:rsidR="00920E2B" w:rsidRPr="00F036BF" w14:paraId="1B392BD2" w14:textId="77777777" w:rsidTr="008A7C6E">
        <w:tc>
          <w:tcPr>
            <w:tcW w:w="2546" w:type="dxa"/>
          </w:tcPr>
          <w:p w14:paraId="1446D3FC" w14:textId="77777777" w:rsidR="00920E2B" w:rsidRPr="00F036BF" w:rsidRDefault="00920E2B" w:rsidP="008A7C6E">
            <w:pPr>
              <w:widowControl w:val="0"/>
              <w:spacing w:line="276" w:lineRule="auto"/>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2014</w:t>
            </w:r>
            <w:r>
              <w:rPr>
                <w:rFonts w:ascii="Arial" w:eastAsia="Arial" w:hAnsi="Arial" w:cs="Arial"/>
                <w:color w:val="000000"/>
                <w:sz w:val="18"/>
                <w:szCs w:val="18"/>
                <w:lang w:eastAsia="pl-PL" w:bidi="pl-PL"/>
              </w:rPr>
              <w:t xml:space="preserve"> </w:t>
            </w:r>
            <w:r w:rsidRPr="00F036BF">
              <w:rPr>
                <w:rFonts w:ascii="Arial" w:eastAsia="Arial" w:hAnsi="Arial" w:cs="Arial"/>
                <w:color w:val="000000"/>
                <w:sz w:val="18"/>
                <w:szCs w:val="18"/>
                <w:lang w:eastAsia="pl-PL" w:bidi="pl-PL"/>
              </w:rPr>
              <w:t>-</w:t>
            </w:r>
            <w:r>
              <w:rPr>
                <w:rFonts w:ascii="Arial" w:eastAsia="Arial" w:hAnsi="Arial" w:cs="Arial"/>
                <w:color w:val="000000"/>
                <w:sz w:val="18"/>
                <w:szCs w:val="18"/>
                <w:lang w:eastAsia="pl-PL" w:bidi="pl-PL"/>
              </w:rPr>
              <w:t xml:space="preserve"> </w:t>
            </w:r>
            <w:r w:rsidRPr="00F036BF">
              <w:rPr>
                <w:rFonts w:ascii="Arial" w:eastAsia="Arial" w:hAnsi="Arial" w:cs="Arial"/>
                <w:color w:val="000000"/>
                <w:sz w:val="18"/>
                <w:szCs w:val="18"/>
                <w:lang w:eastAsia="pl-PL" w:bidi="pl-PL"/>
              </w:rPr>
              <w:t>2017</w:t>
            </w:r>
          </w:p>
        </w:tc>
        <w:tc>
          <w:tcPr>
            <w:tcW w:w="1559" w:type="dxa"/>
          </w:tcPr>
          <w:p w14:paraId="7C3F15ED" w14:textId="77777777" w:rsidR="00920E2B" w:rsidRPr="00F036BF" w:rsidRDefault="00920E2B" w:rsidP="008A7C6E">
            <w:pPr>
              <w:widowControl w:val="0"/>
              <w:spacing w:line="276" w:lineRule="auto"/>
              <w:jc w:val="center"/>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10</w:t>
            </w:r>
          </w:p>
        </w:tc>
      </w:tr>
      <w:tr w:rsidR="00920E2B" w:rsidRPr="00F036BF" w14:paraId="596233AD" w14:textId="77777777" w:rsidTr="008A7C6E">
        <w:tc>
          <w:tcPr>
            <w:tcW w:w="2546" w:type="dxa"/>
          </w:tcPr>
          <w:p w14:paraId="7B52E18A" w14:textId="77777777" w:rsidR="00920E2B" w:rsidRPr="00F036BF" w:rsidRDefault="00920E2B" w:rsidP="008A7C6E">
            <w:pPr>
              <w:widowControl w:val="0"/>
              <w:spacing w:line="276" w:lineRule="auto"/>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2018</w:t>
            </w:r>
            <w:r>
              <w:rPr>
                <w:rFonts w:ascii="Arial" w:eastAsia="Arial" w:hAnsi="Arial" w:cs="Arial"/>
                <w:color w:val="000000"/>
                <w:sz w:val="18"/>
                <w:szCs w:val="18"/>
                <w:lang w:eastAsia="pl-PL" w:bidi="pl-PL"/>
              </w:rPr>
              <w:t xml:space="preserve"> </w:t>
            </w:r>
            <w:r w:rsidRPr="00F036BF">
              <w:rPr>
                <w:rFonts w:ascii="Arial" w:eastAsia="Arial" w:hAnsi="Arial" w:cs="Arial"/>
                <w:color w:val="000000"/>
                <w:sz w:val="18"/>
                <w:szCs w:val="18"/>
                <w:lang w:eastAsia="pl-PL" w:bidi="pl-PL"/>
              </w:rPr>
              <w:t>-</w:t>
            </w:r>
            <w:r>
              <w:rPr>
                <w:rFonts w:ascii="Arial" w:eastAsia="Arial" w:hAnsi="Arial" w:cs="Arial"/>
                <w:color w:val="000000"/>
                <w:sz w:val="18"/>
                <w:szCs w:val="18"/>
                <w:lang w:eastAsia="pl-PL" w:bidi="pl-PL"/>
              </w:rPr>
              <w:t xml:space="preserve"> </w:t>
            </w:r>
            <w:r w:rsidRPr="00F036BF">
              <w:rPr>
                <w:rFonts w:ascii="Arial" w:eastAsia="Arial" w:hAnsi="Arial" w:cs="Arial"/>
                <w:color w:val="000000"/>
                <w:sz w:val="18"/>
                <w:szCs w:val="18"/>
                <w:lang w:eastAsia="pl-PL" w:bidi="pl-PL"/>
              </w:rPr>
              <w:t>2021</w:t>
            </w:r>
          </w:p>
        </w:tc>
        <w:tc>
          <w:tcPr>
            <w:tcW w:w="1559" w:type="dxa"/>
          </w:tcPr>
          <w:p w14:paraId="35A36B90" w14:textId="77777777" w:rsidR="00920E2B" w:rsidRPr="00F036BF" w:rsidRDefault="00920E2B" w:rsidP="008A7C6E">
            <w:pPr>
              <w:widowControl w:val="0"/>
              <w:spacing w:line="276" w:lineRule="auto"/>
              <w:jc w:val="center"/>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15</w:t>
            </w:r>
          </w:p>
        </w:tc>
      </w:tr>
      <w:tr w:rsidR="00920E2B" w:rsidRPr="00F036BF" w14:paraId="6B29B06B" w14:textId="77777777" w:rsidTr="008A7C6E">
        <w:tc>
          <w:tcPr>
            <w:tcW w:w="2546" w:type="dxa"/>
          </w:tcPr>
          <w:p w14:paraId="27654ED0" w14:textId="77777777" w:rsidR="00920E2B" w:rsidRPr="00F036BF" w:rsidRDefault="00920E2B" w:rsidP="008A7C6E">
            <w:pPr>
              <w:widowControl w:val="0"/>
              <w:spacing w:line="276" w:lineRule="auto"/>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2022 - 2025</w:t>
            </w:r>
          </w:p>
        </w:tc>
        <w:tc>
          <w:tcPr>
            <w:tcW w:w="1559" w:type="dxa"/>
          </w:tcPr>
          <w:p w14:paraId="748D48AB" w14:textId="77777777" w:rsidR="00920E2B" w:rsidRPr="00F036BF" w:rsidRDefault="00920E2B" w:rsidP="008A7C6E">
            <w:pPr>
              <w:widowControl w:val="0"/>
              <w:spacing w:line="276" w:lineRule="auto"/>
              <w:jc w:val="center"/>
              <w:rPr>
                <w:rFonts w:ascii="Arial" w:eastAsia="Arial" w:hAnsi="Arial" w:cs="Arial"/>
                <w:color w:val="000000"/>
                <w:sz w:val="18"/>
                <w:szCs w:val="18"/>
                <w:lang w:eastAsia="pl-PL" w:bidi="pl-PL"/>
              </w:rPr>
            </w:pPr>
            <w:r w:rsidRPr="00F036BF">
              <w:rPr>
                <w:rFonts w:ascii="Arial" w:eastAsia="Arial" w:hAnsi="Arial" w:cs="Arial"/>
                <w:color w:val="000000"/>
                <w:sz w:val="18"/>
                <w:szCs w:val="18"/>
                <w:lang w:eastAsia="pl-PL" w:bidi="pl-PL"/>
              </w:rPr>
              <w:t>20</w:t>
            </w:r>
          </w:p>
        </w:tc>
      </w:tr>
    </w:tbl>
    <w:p w14:paraId="3961F314" w14:textId="77777777" w:rsidR="00920E2B" w:rsidRDefault="00920E2B" w:rsidP="00920E2B">
      <w:pPr>
        <w:widowControl w:val="0"/>
        <w:tabs>
          <w:tab w:val="left" w:pos="993"/>
        </w:tabs>
        <w:spacing w:after="0" w:line="276" w:lineRule="auto"/>
        <w:ind w:left="993"/>
        <w:jc w:val="both"/>
        <w:rPr>
          <w:rFonts w:ascii="Arial" w:eastAsia="Arial" w:hAnsi="Arial" w:cs="Arial"/>
          <w:bCs/>
          <w:color w:val="000000"/>
          <w:sz w:val="18"/>
          <w:szCs w:val="18"/>
          <w:lang w:eastAsia="pl-PL" w:bidi="pl-PL"/>
        </w:rPr>
      </w:pPr>
    </w:p>
    <w:p w14:paraId="7DB729FE" w14:textId="77777777" w:rsidR="00920E2B" w:rsidRDefault="00920E2B" w:rsidP="00920E2B">
      <w:pPr>
        <w:widowControl w:val="0"/>
        <w:tabs>
          <w:tab w:val="left" w:pos="993"/>
        </w:tabs>
        <w:spacing w:after="0" w:line="276" w:lineRule="auto"/>
        <w:ind w:left="993"/>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 xml:space="preserve">W dalszej kolejności Zamawiający przyzna ostateczną liczbę punktów w ramach przedmiotowego kryterium, tj. </w:t>
      </w:r>
    </w:p>
    <w:p w14:paraId="76D2EC68" w14:textId="77777777" w:rsidR="00920E2B" w:rsidRDefault="00920E2B" w:rsidP="00920E2B">
      <w:pPr>
        <w:widowControl w:val="0"/>
        <w:tabs>
          <w:tab w:val="left" w:pos="993"/>
        </w:tabs>
        <w:spacing w:after="0" w:line="276" w:lineRule="auto"/>
        <w:ind w:left="993"/>
        <w:jc w:val="both"/>
        <w:rPr>
          <w:rFonts w:ascii="Arial" w:eastAsia="Arial" w:hAnsi="Arial" w:cs="Arial"/>
          <w:bCs/>
          <w:color w:val="000000"/>
          <w:sz w:val="18"/>
          <w:szCs w:val="18"/>
          <w:lang w:eastAsia="pl-PL" w:bidi="pl-PL"/>
        </w:rPr>
      </w:pPr>
    </w:p>
    <w:p w14:paraId="14C44ACB" w14:textId="77777777" w:rsidR="00920E2B" w:rsidRDefault="00920E2B" w:rsidP="00920E2B">
      <w:pPr>
        <w:widowControl w:val="0"/>
        <w:numPr>
          <w:ilvl w:val="0"/>
          <w:numId w:val="3"/>
        </w:numPr>
        <w:tabs>
          <w:tab w:val="left" w:pos="993"/>
        </w:tabs>
        <w:spacing w:after="0" w:line="276" w:lineRule="auto"/>
        <w:ind w:left="993" w:hanging="309"/>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Oferta Wykonawcy który przedstawi sumarycznie najmłodsze pojazdy (wg roku produkcji) otrzyma ostatecznie 40 pkt w ramach niniejszego kryterium. Pozostałe oferty zostaną porównane do najkorzystniejszej oferty i w ten sposób zostanie obliczona liczba punktów dla pozostałych ofert, wg następującego wzoru:</w:t>
      </w:r>
    </w:p>
    <w:p w14:paraId="49760EB5" w14:textId="77777777" w:rsidR="00920E2B" w:rsidRDefault="00920E2B" w:rsidP="00920E2B">
      <w:pPr>
        <w:widowControl w:val="0"/>
        <w:tabs>
          <w:tab w:val="left" w:pos="993"/>
        </w:tabs>
        <w:spacing w:after="0" w:line="276" w:lineRule="auto"/>
        <w:jc w:val="both"/>
        <w:rPr>
          <w:rFonts w:ascii="Arial" w:eastAsia="Arial" w:hAnsi="Arial" w:cs="Arial"/>
          <w:bCs/>
          <w:color w:val="000000"/>
          <w:sz w:val="18"/>
          <w:szCs w:val="18"/>
          <w:lang w:eastAsia="pl-PL" w:bidi="pl-PL"/>
        </w:rPr>
      </w:pPr>
    </w:p>
    <w:p w14:paraId="511F2219" w14:textId="77777777" w:rsidR="00920E2B" w:rsidRPr="00842B77" w:rsidRDefault="00920E2B" w:rsidP="00920E2B">
      <w:pPr>
        <w:widowControl w:val="0"/>
        <w:spacing w:after="0" w:line="276" w:lineRule="auto"/>
        <w:ind w:left="993"/>
        <w:rPr>
          <w:rFonts w:ascii="Arial" w:eastAsia="Arial" w:hAnsi="Arial" w:cs="Arial"/>
          <w:b/>
          <w:bCs/>
          <w:color w:val="000000"/>
          <w:sz w:val="18"/>
          <w:szCs w:val="18"/>
          <w:lang w:eastAsia="pl-PL" w:bidi="pl-PL"/>
        </w:rPr>
      </w:pPr>
      <w:proofErr w:type="spellStart"/>
      <w:r>
        <w:rPr>
          <w:rFonts w:ascii="Arial" w:eastAsia="Arial" w:hAnsi="Arial" w:cs="Arial"/>
          <w:b/>
          <w:bCs/>
          <w:color w:val="000000"/>
          <w:sz w:val="18"/>
          <w:szCs w:val="18"/>
          <w:lang w:eastAsia="pl-PL" w:bidi="pl-PL"/>
        </w:rPr>
        <w:t>R</w:t>
      </w:r>
      <w:r w:rsidRPr="00842B77">
        <w:rPr>
          <w:rFonts w:ascii="Arial" w:eastAsia="Arial" w:hAnsi="Arial" w:cs="Arial"/>
          <w:b/>
          <w:bCs/>
          <w:color w:val="000000"/>
          <w:sz w:val="18"/>
          <w:szCs w:val="18"/>
          <w:lang w:eastAsia="pl-PL" w:bidi="pl-PL"/>
        </w:rPr>
        <w:t>pkt</w:t>
      </w:r>
      <w:proofErr w:type="spellEnd"/>
      <w:r w:rsidRPr="00842B77">
        <w:rPr>
          <w:rFonts w:ascii="Arial" w:eastAsia="Arial" w:hAnsi="Arial" w:cs="Arial"/>
          <w:b/>
          <w:bCs/>
          <w:color w:val="000000"/>
          <w:sz w:val="18"/>
          <w:szCs w:val="18"/>
          <w:lang w:eastAsia="pl-PL" w:bidi="pl-PL"/>
        </w:rPr>
        <w:t xml:space="preserve"> = </w:t>
      </w:r>
      <m:oMath>
        <m:f>
          <m:fPr>
            <m:ctrlPr>
              <w:rPr>
                <w:rFonts w:ascii="Cambria Math" w:eastAsia="Arial" w:hAnsi="Cambria Math" w:cs="Arial"/>
                <w:b/>
                <w:bCs/>
                <w:i/>
                <w:color w:val="000000"/>
                <w:sz w:val="18"/>
                <w:szCs w:val="18"/>
                <w:lang w:eastAsia="pl-PL" w:bidi="pl-PL"/>
              </w:rPr>
            </m:ctrlPr>
          </m:fPr>
          <m:num>
            <m:r>
              <m:rPr>
                <m:sty m:val="bi"/>
              </m:rPr>
              <w:rPr>
                <w:rFonts w:ascii="Cambria Math" w:eastAsia="Arial" w:hAnsi="Cambria Math" w:cs="Arial"/>
                <w:color w:val="000000"/>
                <w:sz w:val="18"/>
                <w:szCs w:val="18"/>
                <w:lang w:eastAsia="pl-PL" w:bidi="pl-PL"/>
              </w:rPr>
              <m:t>liczba punktów przyznanych ofercie wykonawcy  za przedmiotowe kryterium</m:t>
            </m:r>
          </m:num>
          <m:den>
            <m:r>
              <m:rPr>
                <m:sty m:val="bi"/>
              </m:rPr>
              <w:rPr>
                <w:rFonts w:ascii="Cambria Math" w:eastAsia="Arial" w:hAnsi="Cambria Math" w:cs="Arial"/>
                <w:color w:val="000000"/>
                <w:sz w:val="18"/>
                <w:szCs w:val="18"/>
                <w:lang w:eastAsia="pl-PL" w:bidi="pl-PL"/>
              </w:rPr>
              <m:t xml:space="preserve">liczba punktów przyznanych ofercie najwyżej ocenionej za przedmiotowe kryterium  </m:t>
            </m:r>
          </m:den>
        </m:f>
      </m:oMath>
      <w:r w:rsidRPr="00842B77">
        <w:rPr>
          <w:rFonts w:ascii="Arial" w:eastAsia="Arial" w:hAnsi="Arial" w:cs="Arial"/>
          <w:b/>
          <w:bCs/>
          <w:color w:val="000000"/>
          <w:sz w:val="18"/>
          <w:szCs w:val="18"/>
          <w:lang w:eastAsia="pl-PL" w:bidi="pl-PL"/>
        </w:rPr>
        <w:t xml:space="preserve"> x 40</w:t>
      </w:r>
    </w:p>
    <w:p w14:paraId="326C0BF3" w14:textId="77777777" w:rsidR="00920E2B" w:rsidRDefault="00920E2B" w:rsidP="00920E2B">
      <w:pPr>
        <w:widowControl w:val="0"/>
        <w:tabs>
          <w:tab w:val="left" w:pos="993"/>
        </w:tabs>
        <w:spacing w:after="0" w:line="276" w:lineRule="auto"/>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 xml:space="preserve"> </w:t>
      </w:r>
    </w:p>
    <w:p w14:paraId="76132E35" w14:textId="19194F90" w:rsidR="00920E2B" w:rsidRPr="00C571DD" w:rsidRDefault="00920E2B" w:rsidP="00920E2B">
      <w:pPr>
        <w:widowControl w:val="0"/>
        <w:numPr>
          <w:ilvl w:val="0"/>
          <w:numId w:val="3"/>
        </w:numPr>
        <w:tabs>
          <w:tab w:val="left" w:pos="993"/>
        </w:tabs>
        <w:spacing w:after="0" w:line="276" w:lineRule="auto"/>
        <w:ind w:left="993" w:hanging="309"/>
        <w:jc w:val="both"/>
        <w:rPr>
          <w:rFonts w:ascii="Arial" w:eastAsia="Arial" w:hAnsi="Arial" w:cs="Arial"/>
          <w:bCs/>
          <w:color w:val="000000"/>
          <w:sz w:val="18"/>
          <w:szCs w:val="18"/>
          <w:lang w:eastAsia="pl-PL" w:bidi="pl-PL"/>
        </w:rPr>
      </w:pPr>
      <w:r>
        <w:rPr>
          <w:rFonts w:ascii="Arial" w:eastAsia="Arial" w:hAnsi="Arial" w:cs="Arial"/>
          <w:bCs/>
          <w:color w:val="000000"/>
          <w:sz w:val="18"/>
          <w:szCs w:val="18"/>
          <w:lang w:eastAsia="pl-PL" w:bidi="pl-PL"/>
        </w:rPr>
        <w:t xml:space="preserve">Jeśli Wykonawca przedstawi w wykazie pojazdów większą liczbę niż wymagana, minimalna przez Zamawiającego, przy ocenie ofert Zamawiający weźmie pod uwagę </w:t>
      </w:r>
      <w:r w:rsidR="00B340D7">
        <w:rPr>
          <w:rFonts w:ascii="Arial" w:eastAsia="Arial" w:hAnsi="Arial" w:cs="Arial"/>
          <w:bCs/>
          <w:color w:val="000000"/>
          <w:sz w:val="18"/>
          <w:szCs w:val="18"/>
          <w:lang w:eastAsia="pl-PL" w:bidi="pl-PL"/>
        </w:rPr>
        <w:t>wymaganą liczbę</w:t>
      </w:r>
      <w:r>
        <w:rPr>
          <w:rFonts w:ascii="Arial" w:eastAsia="Arial" w:hAnsi="Arial" w:cs="Arial"/>
          <w:bCs/>
          <w:color w:val="000000"/>
          <w:sz w:val="18"/>
          <w:szCs w:val="18"/>
          <w:lang w:eastAsia="pl-PL" w:bidi="pl-PL"/>
        </w:rPr>
        <w:t xml:space="preserve"> pojazdów najbardziej korzystnych dla Wykonawcy z punktu widzenia ocenianego kryterium. </w:t>
      </w:r>
    </w:p>
    <w:p w14:paraId="58E0ABA7" w14:textId="77777777" w:rsidR="00920E2B" w:rsidRPr="00C571DD" w:rsidRDefault="00920E2B" w:rsidP="00920E2B">
      <w:pPr>
        <w:widowControl w:val="0"/>
        <w:numPr>
          <w:ilvl w:val="0"/>
          <w:numId w:val="3"/>
        </w:numPr>
        <w:tabs>
          <w:tab w:val="left" w:pos="993"/>
        </w:tabs>
        <w:spacing w:after="0" w:line="276" w:lineRule="auto"/>
        <w:ind w:left="993" w:hanging="309"/>
        <w:jc w:val="both"/>
        <w:rPr>
          <w:rFonts w:ascii="Arial" w:eastAsia="Arial" w:hAnsi="Arial" w:cs="Arial"/>
          <w:color w:val="000000"/>
          <w:sz w:val="18"/>
          <w:szCs w:val="18"/>
          <w:lang w:eastAsia="pl-PL" w:bidi="pl-PL"/>
        </w:rPr>
      </w:pPr>
      <w:r w:rsidRPr="00C571DD">
        <w:rPr>
          <w:rFonts w:ascii="Arial" w:eastAsia="Arial" w:hAnsi="Arial" w:cs="Arial"/>
          <w:bCs/>
          <w:color w:val="000000"/>
          <w:sz w:val="18"/>
          <w:szCs w:val="18"/>
          <w:lang w:eastAsia="pl-PL" w:bidi="pl-PL"/>
        </w:rPr>
        <w:t xml:space="preserve">Jeżeli Wykonawca </w:t>
      </w:r>
      <w:r>
        <w:rPr>
          <w:rFonts w:ascii="Arial" w:eastAsia="Arial" w:hAnsi="Arial" w:cs="Arial"/>
          <w:bCs/>
          <w:color w:val="000000"/>
          <w:sz w:val="18"/>
          <w:szCs w:val="18"/>
          <w:lang w:eastAsia="pl-PL" w:bidi="pl-PL"/>
        </w:rPr>
        <w:t xml:space="preserve">nie </w:t>
      </w:r>
      <w:r w:rsidRPr="00C571DD">
        <w:rPr>
          <w:rFonts w:ascii="Arial" w:eastAsia="Arial" w:hAnsi="Arial" w:cs="Arial"/>
          <w:bCs/>
          <w:color w:val="000000"/>
          <w:sz w:val="18"/>
          <w:szCs w:val="18"/>
          <w:lang w:eastAsia="pl-PL" w:bidi="pl-PL"/>
        </w:rPr>
        <w:t xml:space="preserve">wskaże Zamawiającemu </w:t>
      </w:r>
      <w:r>
        <w:rPr>
          <w:rFonts w:ascii="Arial" w:eastAsia="Arial" w:hAnsi="Arial" w:cs="Arial"/>
          <w:bCs/>
          <w:color w:val="000000"/>
          <w:sz w:val="18"/>
          <w:szCs w:val="18"/>
          <w:lang w:eastAsia="pl-PL" w:bidi="pl-PL"/>
        </w:rPr>
        <w:t xml:space="preserve">roku produkcji któregoś z pojazdów Zamawiający przyzna za dany pojazd 0 punktów. Jeżeli Wykonawca nie wskaże Zamawiającemu roku produkcji dla żadnego z pojazdów, Zamawiający przyzna ofercie Wykonawcy 0 punktów w ramach przedmiotowego kryterium. </w:t>
      </w:r>
      <w:r w:rsidRPr="00C571DD">
        <w:rPr>
          <w:rFonts w:ascii="Arial" w:eastAsia="Arial" w:hAnsi="Arial" w:cs="Arial"/>
          <w:bCs/>
          <w:color w:val="000000"/>
          <w:sz w:val="18"/>
          <w:szCs w:val="18"/>
          <w:lang w:eastAsia="pl-PL" w:bidi="pl-PL"/>
        </w:rPr>
        <w:t xml:space="preserve"> </w:t>
      </w:r>
    </w:p>
    <w:p w14:paraId="3E25FE02" w14:textId="77777777" w:rsidR="00920E2B" w:rsidRDefault="00920E2B" w:rsidP="00920E2B">
      <w:pPr>
        <w:widowControl w:val="0"/>
        <w:tabs>
          <w:tab w:val="left" w:pos="1039"/>
        </w:tabs>
        <w:spacing w:after="0" w:line="276" w:lineRule="auto"/>
        <w:ind w:left="740"/>
        <w:jc w:val="both"/>
        <w:rPr>
          <w:rFonts w:ascii="Arial" w:eastAsia="Arial" w:hAnsi="Arial" w:cs="Arial"/>
          <w:color w:val="000000"/>
          <w:sz w:val="18"/>
          <w:szCs w:val="18"/>
          <w:lang w:eastAsia="pl-PL" w:bidi="pl-PL"/>
        </w:rPr>
      </w:pPr>
    </w:p>
    <w:p w14:paraId="528E727C" w14:textId="77777777" w:rsidR="00920E2B" w:rsidRPr="00842B77" w:rsidRDefault="00920E2B" w:rsidP="00920E2B">
      <w:pPr>
        <w:keepNext/>
        <w:keepLines/>
        <w:widowControl w:val="0"/>
        <w:spacing w:after="0" w:line="276" w:lineRule="auto"/>
        <w:ind w:left="993" w:right="1980"/>
        <w:outlineLvl w:val="4"/>
        <w:rPr>
          <w:rFonts w:ascii="Arial" w:eastAsia="Arial" w:hAnsi="Arial" w:cs="Arial"/>
          <w:b/>
          <w:bCs/>
          <w:color w:val="000000"/>
          <w:sz w:val="18"/>
          <w:szCs w:val="18"/>
          <w:lang w:eastAsia="pl-PL" w:bidi="pl-PL"/>
        </w:rPr>
      </w:pPr>
      <w:r w:rsidRPr="00842B77">
        <w:rPr>
          <w:rFonts w:ascii="Arial" w:eastAsia="Arial" w:hAnsi="Arial" w:cs="Arial"/>
          <w:b/>
          <w:bCs/>
          <w:color w:val="000000"/>
          <w:sz w:val="18"/>
          <w:szCs w:val="18"/>
          <w:lang w:eastAsia="pl-PL" w:bidi="pl-PL"/>
        </w:rPr>
        <w:t>Maksymalna ilość punktów - 40 pkt.</w:t>
      </w:r>
    </w:p>
    <w:p w14:paraId="431CF6B1" w14:textId="77777777" w:rsidR="00BC1A93" w:rsidRPr="00842B77" w:rsidRDefault="00BC1A93" w:rsidP="00BC1A93">
      <w:pPr>
        <w:widowControl w:val="0"/>
        <w:tabs>
          <w:tab w:val="left" w:pos="1039"/>
        </w:tabs>
        <w:spacing w:after="0" w:line="276" w:lineRule="auto"/>
        <w:ind w:left="740"/>
        <w:jc w:val="both"/>
        <w:rPr>
          <w:rFonts w:ascii="Arial" w:eastAsia="Arial" w:hAnsi="Arial" w:cs="Arial"/>
          <w:color w:val="000000"/>
          <w:sz w:val="18"/>
          <w:szCs w:val="18"/>
          <w:lang w:eastAsia="pl-PL" w:bidi="pl-PL"/>
        </w:rPr>
      </w:pPr>
    </w:p>
    <w:p w14:paraId="4930C4E2" w14:textId="77777777" w:rsidR="00BC1A93" w:rsidRPr="00842B77" w:rsidRDefault="00BC1A93" w:rsidP="00920E2B">
      <w:pPr>
        <w:widowControl w:val="0"/>
        <w:numPr>
          <w:ilvl w:val="0"/>
          <w:numId w:val="65"/>
        </w:numPr>
        <w:tabs>
          <w:tab w:val="left" w:pos="1039"/>
        </w:tabs>
        <w:spacing w:after="0" w:line="276" w:lineRule="auto"/>
        <w:ind w:left="993" w:hanging="284"/>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ocena końcowa wyliczona zostanie po zsumowaniu punktów uzyskanych za ocenę w ww. kryteriach. Całkowita liczba punktów, jaką otrzyma dana oferta, zostanie obliczona wg poniższego wzoru:</w:t>
      </w:r>
    </w:p>
    <w:p w14:paraId="6EFDF11C" w14:textId="77777777" w:rsidR="00BC1A93" w:rsidRPr="00842B77" w:rsidRDefault="00BC1A93" w:rsidP="00BC1A93">
      <w:pPr>
        <w:widowControl w:val="0"/>
        <w:spacing w:after="0" w:line="276" w:lineRule="auto"/>
        <w:ind w:left="4040"/>
        <w:rPr>
          <w:rFonts w:ascii="Arial" w:eastAsia="Arial" w:hAnsi="Arial" w:cs="Arial"/>
          <w:b/>
          <w:bCs/>
          <w:color w:val="000000"/>
          <w:sz w:val="18"/>
          <w:szCs w:val="18"/>
          <w:lang w:eastAsia="pl-PL" w:bidi="pl-PL"/>
        </w:rPr>
      </w:pPr>
      <w:proofErr w:type="spellStart"/>
      <w:r>
        <w:rPr>
          <w:rFonts w:ascii="Arial" w:eastAsia="Arial" w:hAnsi="Arial" w:cs="Arial"/>
          <w:b/>
          <w:bCs/>
          <w:color w:val="000000"/>
          <w:sz w:val="18"/>
          <w:szCs w:val="18"/>
          <w:lang w:eastAsia="pl-PL" w:bidi="pl-PL"/>
        </w:rPr>
        <w:t>Ipkt</w:t>
      </w:r>
      <w:proofErr w:type="spellEnd"/>
      <w:r>
        <w:rPr>
          <w:rFonts w:ascii="Arial" w:eastAsia="Arial" w:hAnsi="Arial" w:cs="Arial"/>
          <w:b/>
          <w:bCs/>
          <w:color w:val="000000"/>
          <w:sz w:val="18"/>
          <w:szCs w:val="18"/>
          <w:lang w:eastAsia="pl-PL" w:bidi="pl-PL"/>
        </w:rPr>
        <w:t xml:space="preserve">= </w:t>
      </w:r>
      <w:proofErr w:type="spellStart"/>
      <w:r>
        <w:rPr>
          <w:rFonts w:ascii="Arial" w:eastAsia="Arial" w:hAnsi="Arial" w:cs="Arial"/>
          <w:b/>
          <w:bCs/>
          <w:color w:val="000000"/>
          <w:sz w:val="18"/>
          <w:szCs w:val="18"/>
          <w:lang w:eastAsia="pl-PL" w:bidi="pl-PL"/>
        </w:rPr>
        <w:t>Cpkt+</w:t>
      </w:r>
      <w:r w:rsidR="00DD0C92">
        <w:rPr>
          <w:rFonts w:ascii="Arial" w:eastAsia="Arial" w:hAnsi="Arial" w:cs="Arial"/>
          <w:b/>
          <w:bCs/>
          <w:color w:val="000000"/>
          <w:sz w:val="18"/>
          <w:szCs w:val="18"/>
          <w:lang w:eastAsia="pl-PL" w:bidi="pl-PL"/>
        </w:rPr>
        <w:t>R</w:t>
      </w:r>
      <w:r w:rsidRPr="00842B77">
        <w:rPr>
          <w:rFonts w:ascii="Arial" w:eastAsia="Arial" w:hAnsi="Arial" w:cs="Arial"/>
          <w:b/>
          <w:bCs/>
          <w:color w:val="000000"/>
          <w:sz w:val="18"/>
          <w:szCs w:val="18"/>
          <w:lang w:eastAsia="pl-PL" w:bidi="pl-PL"/>
        </w:rPr>
        <w:t>pkt</w:t>
      </w:r>
      <w:proofErr w:type="spellEnd"/>
    </w:p>
    <w:p w14:paraId="1F17A54D" w14:textId="77777777" w:rsidR="00BC1A93" w:rsidRPr="00842B77" w:rsidRDefault="00BC1A93" w:rsidP="00920E2B">
      <w:pPr>
        <w:widowControl w:val="0"/>
        <w:numPr>
          <w:ilvl w:val="0"/>
          <w:numId w:val="65"/>
        </w:numPr>
        <w:tabs>
          <w:tab w:val="left" w:pos="1039"/>
        </w:tabs>
        <w:spacing w:after="0" w:line="276" w:lineRule="auto"/>
        <w:ind w:left="993" w:hanging="284"/>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wyliczenie punktów zostanie dokonane z dokładnością do dwóch miejsc po przecinku, zgodnie z matematycznymi zasadami zaokrąglania. Maksymalna łączna suma punktów we wskazanych wyżej kryteriach - 100.</w:t>
      </w:r>
    </w:p>
    <w:p w14:paraId="692D44A0" w14:textId="77777777" w:rsidR="00BC1A93" w:rsidRDefault="00BC1A93" w:rsidP="00920E2B">
      <w:pPr>
        <w:widowControl w:val="0"/>
        <w:numPr>
          <w:ilvl w:val="0"/>
          <w:numId w:val="65"/>
        </w:numPr>
        <w:tabs>
          <w:tab w:val="left" w:pos="1039"/>
        </w:tabs>
        <w:spacing w:after="0" w:line="276" w:lineRule="auto"/>
        <w:ind w:left="993" w:hanging="284"/>
        <w:jc w:val="both"/>
        <w:rPr>
          <w:rFonts w:ascii="Arial" w:eastAsia="Arial" w:hAnsi="Arial" w:cs="Arial"/>
          <w:color w:val="000000"/>
          <w:sz w:val="18"/>
          <w:szCs w:val="18"/>
          <w:lang w:eastAsia="pl-PL" w:bidi="pl-PL"/>
        </w:rPr>
      </w:pPr>
      <w:r w:rsidRPr="00842B77">
        <w:rPr>
          <w:rFonts w:ascii="Arial" w:eastAsia="Arial" w:hAnsi="Arial" w:cs="Arial"/>
          <w:color w:val="000000"/>
          <w:sz w:val="18"/>
          <w:szCs w:val="18"/>
          <w:lang w:eastAsia="pl-PL" w:bidi="pl-PL"/>
        </w:rPr>
        <w:t>za ofertę najkorzystniejszą uznana zostanie oferta Wykonawcy niepodlegającego wykluczeniu, która nie podlega odrzuceniu oraz która uzyska największą liczbę zsumowanych punktów w ramach ustalonych ww. kryteriów oceny ofert;</w:t>
      </w:r>
    </w:p>
    <w:p w14:paraId="08AE9D2C" w14:textId="77777777" w:rsidR="00BC1A93" w:rsidRDefault="00BC1A93" w:rsidP="00E57EC0">
      <w:pPr>
        <w:keepNext/>
        <w:keepLines/>
        <w:widowControl w:val="0"/>
        <w:spacing w:after="0" w:line="276" w:lineRule="auto"/>
        <w:outlineLvl w:val="3"/>
        <w:rPr>
          <w:rFonts w:ascii="Arial" w:eastAsia="Arial" w:hAnsi="Arial" w:cs="Arial"/>
          <w:b/>
          <w:bCs/>
          <w:color w:val="000000"/>
          <w:szCs w:val="20"/>
          <w:lang w:eastAsia="pl-PL" w:bidi="pl-PL"/>
        </w:rPr>
      </w:pPr>
    </w:p>
    <w:p w14:paraId="2D5EB7DE" w14:textId="77777777" w:rsidR="00760ADE" w:rsidRPr="006E075B" w:rsidRDefault="00760ADE" w:rsidP="00920E2B">
      <w:pPr>
        <w:keepNext/>
        <w:keepLines/>
        <w:widowControl w:val="0"/>
        <w:numPr>
          <w:ilvl w:val="0"/>
          <w:numId w:val="14"/>
        </w:numPr>
        <w:spacing w:after="0" w:line="276" w:lineRule="auto"/>
        <w:ind w:left="284" w:hanging="426"/>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Informacje o formalnościach, jakie powinny być dopełnione po wyborze oferty w celu zawarcia umowy</w:t>
      </w:r>
    </w:p>
    <w:p w14:paraId="25C084CF" w14:textId="77777777" w:rsidR="00760ADE" w:rsidRDefault="00760ADE" w:rsidP="00760ADE">
      <w:pPr>
        <w:widowControl w:val="0"/>
        <w:tabs>
          <w:tab w:val="left" w:pos="278"/>
        </w:tabs>
        <w:spacing w:after="0" w:line="276" w:lineRule="auto"/>
        <w:ind w:left="284"/>
        <w:jc w:val="both"/>
        <w:rPr>
          <w:rFonts w:ascii="Arial" w:eastAsia="Arial" w:hAnsi="Arial" w:cs="Arial"/>
          <w:bCs/>
          <w:color w:val="000000"/>
          <w:sz w:val="18"/>
          <w:szCs w:val="18"/>
          <w:lang w:eastAsia="pl-PL" w:bidi="pl-PL"/>
        </w:rPr>
      </w:pPr>
    </w:p>
    <w:p w14:paraId="65B3C5C6" w14:textId="77777777" w:rsidR="00760ADE" w:rsidRPr="00760ADE" w:rsidRDefault="00760ADE" w:rsidP="00920E2B">
      <w:pPr>
        <w:widowControl w:val="0"/>
        <w:numPr>
          <w:ilvl w:val="0"/>
          <w:numId w:val="42"/>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Zamawiający zawiera umowę w sprawie zamówienia publicznego w terminie nie krótszym niż 5 dni od dnia przesłania zawiadomienia o wyborze najkorzystniejszej oferty.</w:t>
      </w:r>
    </w:p>
    <w:p w14:paraId="3CB72F32" w14:textId="77777777" w:rsidR="00760ADE" w:rsidRPr="00760ADE" w:rsidRDefault="00760ADE" w:rsidP="00920E2B">
      <w:pPr>
        <w:widowControl w:val="0"/>
        <w:numPr>
          <w:ilvl w:val="0"/>
          <w:numId w:val="42"/>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Zamawiający może zawrzeć umowę w sprawie zamówienia publicznego przed upływem terminu, o którym mowa w ust. 1, jeżeli w postępowaniu o udzielenie zamówienia prowadzonym w trybie podstawowym złożono tylko jedną ofertę.</w:t>
      </w:r>
    </w:p>
    <w:p w14:paraId="5A9A6B14" w14:textId="77777777" w:rsidR="00760ADE" w:rsidRPr="00760ADE" w:rsidRDefault="00760ADE" w:rsidP="00920E2B">
      <w:pPr>
        <w:widowControl w:val="0"/>
        <w:numPr>
          <w:ilvl w:val="0"/>
          <w:numId w:val="42"/>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710AB6E7" w14:textId="77777777" w:rsidR="00954A3C" w:rsidRDefault="00760ADE" w:rsidP="00920E2B">
      <w:pPr>
        <w:widowControl w:val="0"/>
        <w:numPr>
          <w:ilvl w:val="0"/>
          <w:numId w:val="42"/>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Wykonawca będzie zobowiązany do podpisania umowy w miejscu i terminie wskazanym przez Zamawiającego.</w:t>
      </w:r>
    </w:p>
    <w:p w14:paraId="35C5029D" w14:textId="602DF496" w:rsidR="00D732B7" w:rsidRPr="00D732B7" w:rsidRDefault="00D732B7" w:rsidP="00E21740">
      <w:pPr>
        <w:widowControl w:val="0"/>
        <w:numPr>
          <w:ilvl w:val="0"/>
          <w:numId w:val="42"/>
        </w:numPr>
        <w:tabs>
          <w:tab w:val="left" w:pos="278"/>
        </w:tabs>
        <w:spacing w:after="0" w:line="276" w:lineRule="auto"/>
        <w:ind w:left="284" w:hanging="284"/>
        <w:jc w:val="both"/>
        <w:rPr>
          <w:rFonts w:ascii="Arial" w:eastAsia="Arial" w:hAnsi="Arial" w:cs="Arial"/>
          <w:b/>
          <w:color w:val="000000"/>
          <w:sz w:val="18"/>
          <w:szCs w:val="18"/>
          <w:lang w:eastAsia="pl-PL" w:bidi="pl-PL"/>
        </w:rPr>
      </w:pPr>
      <w:r w:rsidRPr="00D732B7">
        <w:rPr>
          <w:rFonts w:ascii="Arial" w:eastAsia="Arial" w:hAnsi="Arial" w:cs="Arial"/>
          <w:b/>
          <w:color w:val="000000"/>
          <w:sz w:val="18"/>
          <w:szCs w:val="18"/>
          <w:lang w:eastAsia="pl-PL" w:bidi="pl-PL"/>
        </w:rPr>
        <w:t>Przed zawarciem umowy Wykonawca zobowiązany jest złożyć Zamawiającego oświadczenie, że realizując zadanie dowozu uczniów do placówek oświatowych w Gminie Strzelno, nie są i nie będą zatrudniane osoby, które figurują w Rejestrze Sprawców Przestępstw na Tle Seksualnym Ministerstwa Sprawiedliwości.</w:t>
      </w:r>
    </w:p>
    <w:p w14:paraId="4317B78D" w14:textId="77777777" w:rsidR="00954A3C" w:rsidRDefault="00954A3C" w:rsidP="00954A3C">
      <w:pPr>
        <w:tabs>
          <w:tab w:val="left" w:pos="531"/>
        </w:tabs>
        <w:spacing w:line="276" w:lineRule="auto"/>
        <w:jc w:val="both"/>
        <w:rPr>
          <w:rFonts w:ascii="Arial" w:eastAsia="Arial" w:hAnsi="Arial" w:cs="Arial"/>
          <w:sz w:val="18"/>
          <w:szCs w:val="18"/>
        </w:rPr>
      </w:pPr>
    </w:p>
    <w:p w14:paraId="7FE96AF8" w14:textId="77777777" w:rsidR="00760ADE" w:rsidRPr="00760ADE" w:rsidRDefault="00760ADE" w:rsidP="00920E2B">
      <w:pPr>
        <w:keepNext/>
        <w:keepLines/>
        <w:widowControl w:val="0"/>
        <w:numPr>
          <w:ilvl w:val="0"/>
          <w:numId w:val="14"/>
        </w:numPr>
        <w:spacing w:after="0" w:line="276" w:lineRule="auto"/>
        <w:ind w:left="284" w:hanging="522"/>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Wymagania dotyczące zabezpieczenia należytego wykonania umowy</w:t>
      </w:r>
    </w:p>
    <w:p w14:paraId="38B9A8A0" w14:textId="77777777" w:rsidR="00760ADE" w:rsidRDefault="00760ADE" w:rsidP="00760ADE">
      <w:pPr>
        <w:widowControl w:val="0"/>
        <w:tabs>
          <w:tab w:val="left" w:pos="278"/>
        </w:tabs>
        <w:spacing w:after="0" w:line="276" w:lineRule="auto"/>
        <w:ind w:left="284"/>
        <w:jc w:val="both"/>
        <w:rPr>
          <w:rFonts w:ascii="Arial" w:eastAsia="Arial" w:hAnsi="Arial" w:cs="Arial"/>
          <w:bCs/>
          <w:color w:val="000000"/>
          <w:sz w:val="18"/>
          <w:szCs w:val="18"/>
          <w:lang w:eastAsia="pl-PL" w:bidi="pl-PL"/>
        </w:rPr>
      </w:pPr>
    </w:p>
    <w:p w14:paraId="4586D7C5" w14:textId="77777777" w:rsidR="00760ADE" w:rsidRDefault="00760ADE" w:rsidP="00920E2B">
      <w:pPr>
        <w:widowControl w:val="0"/>
        <w:numPr>
          <w:ilvl w:val="0"/>
          <w:numId w:val="4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Wykonawca, którego oferta zostanie wybrana, zobowiązany będzie do wniesienia zabezpieczenia należytego wykonania umowy najpóźniej w dniu jej zawarcia, w wysokości 5% ceny całkowitej (k</w:t>
      </w:r>
      <w:r>
        <w:rPr>
          <w:rFonts w:ascii="Arial" w:eastAsia="Arial" w:hAnsi="Arial" w:cs="Arial"/>
          <w:bCs/>
          <w:color w:val="000000"/>
          <w:sz w:val="18"/>
          <w:szCs w:val="18"/>
          <w:lang w:eastAsia="pl-PL" w:bidi="pl-PL"/>
        </w:rPr>
        <w:t>wota brutto) podanej w ofercie.</w:t>
      </w:r>
    </w:p>
    <w:p w14:paraId="61106BA5" w14:textId="77777777" w:rsidR="00760ADE" w:rsidRPr="00760ADE" w:rsidRDefault="00760ADE" w:rsidP="00920E2B">
      <w:pPr>
        <w:widowControl w:val="0"/>
        <w:numPr>
          <w:ilvl w:val="0"/>
          <w:numId w:val="4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Zabezpieczenie może być wnoszone według wyboru wykonawcy w jednej lub w kilku następujących formach:</w:t>
      </w:r>
    </w:p>
    <w:p w14:paraId="4DFE72EE" w14:textId="77777777" w:rsidR="00760ADE" w:rsidRPr="00760ADE" w:rsidRDefault="00760ADE" w:rsidP="00920E2B">
      <w:pPr>
        <w:widowControl w:val="0"/>
        <w:numPr>
          <w:ilvl w:val="0"/>
          <w:numId w:val="44"/>
        </w:numPr>
        <w:spacing w:after="0" w:line="276" w:lineRule="auto"/>
        <w:ind w:left="567" w:hanging="300"/>
        <w:jc w:val="both"/>
        <w:rPr>
          <w:rFonts w:ascii="Arial" w:eastAsia="Arial" w:hAnsi="Arial" w:cs="Arial"/>
          <w:color w:val="000000"/>
          <w:sz w:val="18"/>
          <w:szCs w:val="18"/>
          <w:lang w:eastAsia="pl-PL" w:bidi="pl-PL"/>
        </w:rPr>
      </w:pPr>
      <w:r w:rsidRPr="00760ADE">
        <w:rPr>
          <w:rFonts w:ascii="Arial" w:eastAsia="Arial" w:hAnsi="Arial" w:cs="Arial"/>
          <w:color w:val="000000"/>
          <w:sz w:val="18"/>
          <w:szCs w:val="18"/>
          <w:lang w:eastAsia="pl-PL" w:bidi="pl-PL"/>
        </w:rPr>
        <w:t>w pieniądzu na rachunek bankowy Zamawiającego: 79 8159 0003 2001 0000 0101 0007</w:t>
      </w:r>
    </w:p>
    <w:p w14:paraId="358BF412" w14:textId="77777777" w:rsidR="00760ADE" w:rsidRPr="00760ADE" w:rsidRDefault="00760ADE" w:rsidP="00920E2B">
      <w:pPr>
        <w:widowControl w:val="0"/>
        <w:numPr>
          <w:ilvl w:val="0"/>
          <w:numId w:val="44"/>
        </w:numPr>
        <w:spacing w:after="0" w:line="276" w:lineRule="auto"/>
        <w:ind w:left="567" w:hanging="300"/>
        <w:jc w:val="both"/>
        <w:rPr>
          <w:rFonts w:ascii="Arial" w:eastAsia="Arial" w:hAnsi="Arial" w:cs="Arial"/>
          <w:color w:val="000000"/>
          <w:sz w:val="18"/>
          <w:szCs w:val="18"/>
          <w:lang w:eastAsia="pl-PL" w:bidi="pl-PL"/>
        </w:rPr>
      </w:pPr>
      <w:r w:rsidRPr="00760ADE">
        <w:rPr>
          <w:rFonts w:ascii="Arial" w:eastAsia="Arial" w:hAnsi="Arial" w:cs="Arial"/>
          <w:color w:val="000000"/>
          <w:sz w:val="18"/>
          <w:szCs w:val="18"/>
          <w:lang w:eastAsia="pl-PL" w:bidi="pl-PL"/>
        </w:rPr>
        <w:t xml:space="preserve">poręczeniach bankowych lub poręczeniach spółdzielczej kasy oszczędnościowo-kredytowej, z tym że </w:t>
      </w:r>
      <w:r w:rsidRPr="00760ADE">
        <w:rPr>
          <w:rFonts w:ascii="Arial" w:eastAsia="Arial" w:hAnsi="Arial" w:cs="Arial"/>
          <w:color w:val="000000"/>
          <w:sz w:val="18"/>
          <w:szCs w:val="18"/>
          <w:lang w:eastAsia="pl-PL" w:bidi="pl-PL"/>
        </w:rPr>
        <w:lastRenderedPageBreak/>
        <w:t>zobowiązanie kasy jest zawsze zobowiązaniem pieniężnym;</w:t>
      </w:r>
    </w:p>
    <w:p w14:paraId="551F27AF" w14:textId="77777777" w:rsidR="00760ADE" w:rsidRPr="00760ADE" w:rsidRDefault="00760ADE" w:rsidP="00920E2B">
      <w:pPr>
        <w:widowControl w:val="0"/>
        <w:numPr>
          <w:ilvl w:val="0"/>
          <w:numId w:val="44"/>
        </w:numPr>
        <w:spacing w:after="0" w:line="276" w:lineRule="auto"/>
        <w:ind w:left="567" w:hanging="300"/>
        <w:jc w:val="both"/>
        <w:rPr>
          <w:rFonts w:ascii="Arial" w:eastAsia="Arial" w:hAnsi="Arial" w:cs="Arial"/>
          <w:color w:val="000000"/>
          <w:sz w:val="18"/>
          <w:szCs w:val="18"/>
          <w:lang w:eastAsia="pl-PL" w:bidi="pl-PL"/>
        </w:rPr>
      </w:pPr>
      <w:r w:rsidRPr="00760ADE">
        <w:rPr>
          <w:rFonts w:ascii="Arial" w:eastAsia="Arial" w:hAnsi="Arial" w:cs="Arial"/>
          <w:color w:val="000000"/>
          <w:sz w:val="18"/>
          <w:szCs w:val="18"/>
          <w:lang w:eastAsia="pl-PL" w:bidi="pl-PL"/>
        </w:rPr>
        <w:t>gwarancjach bankowych;</w:t>
      </w:r>
    </w:p>
    <w:p w14:paraId="274259EA" w14:textId="77777777" w:rsidR="00760ADE" w:rsidRPr="00760ADE" w:rsidRDefault="00760ADE" w:rsidP="00920E2B">
      <w:pPr>
        <w:widowControl w:val="0"/>
        <w:numPr>
          <w:ilvl w:val="0"/>
          <w:numId w:val="44"/>
        </w:numPr>
        <w:spacing w:after="0" w:line="276" w:lineRule="auto"/>
        <w:ind w:left="567" w:hanging="300"/>
        <w:jc w:val="both"/>
        <w:rPr>
          <w:rFonts w:ascii="Arial" w:eastAsia="Arial" w:hAnsi="Arial" w:cs="Arial"/>
          <w:color w:val="000000"/>
          <w:sz w:val="18"/>
          <w:szCs w:val="18"/>
          <w:lang w:eastAsia="pl-PL" w:bidi="pl-PL"/>
        </w:rPr>
      </w:pPr>
      <w:r w:rsidRPr="00760ADE">
        <w:rPr>
          <w:rFonts w:ascii="Arial" w:eastAsia="Arial" w:hAnsi="Arial" w:cs="Arial"/>
          <w:color w:val="000000"/>
          <w:sz w:val="18"/>
          <w:szCs w:val="18"/>
          <w:lang w:eastAsia="pl-PL" w:bidi="pl-PL"/>
        </w:rPr>
        <w:t>gwarancjach ubezpieczeniowych;</w:t>
      </w:r>
    </w:p>
    <w:p w14:paraId="37802AB8" w14:textId="77777777" w:rsidR="00760ADE" w:rsidRPr="00760ADE" w:rsidRDefault="00760ADE" w:rsidP="00920E2B">
      <w:pPr>
        <w:widowControl w:val="0"/>
        <w:numPr>
          <w:ilvl w:val="0"/>
          <w:numId w:val="44"/>
        </w:numPr>
        <w:spacing w:after="0" w:line="276" w:lineRule="auto"/>
        <w:ind w:left="567" w:hanging="300"/>
        <w:jc w:val="both"/>
        <w:rPr>
          <w:rFonts w:ascii="Arial" w:eastAsia="Arial" w:hAnsi="Arial" w:cs="Arial"/>
          <w:color w:val="000000"/>
          <w:sz w:val="18"/>
          <w:szCs w:val="18"/>
          <w:lang w:eastAsia="pl-PL" w:bidi="pl-PL"/>
        </w:rPr>
      </w:pPr>
      <w:r w:rsidRPr="00760ADE">
        <w:rPr>
          <w:rFonts w:ascii="Arial" w:eastAsia="Arial" w:hAnsi="Arial" w:cs="Arial"/>
          <w:color w:val="000000"/>
          <w:sz w:val="18"/>
          <w:szCs w:val="18"/>
          <w:lang w:eastAsia="pl-PL" w:bidi="pl-PL"/>
        </w:rPr>
        <w:t>poręczeniach udzielanych przez podmioty, o których mowa w art. 6b ust. 5 pkt 2 ustawy z dnia 9 listopada 2000 r. o utworzeniu Polskiej Agencji Rozwoju Przedsiębiorczości.</w:t>
      </w:r>
    </w:p>
    <w:p w14:paraId="4AF39DF9" w14:textId="77777777" w:rsidR="00760ADE" w:rsidRPr="00760ADE" w:rsidRDefault="00760ADE" w:rsidP="00920E2B">
      <w:pPr>
        <w:widowControl w:val="0"/>
        <w:numPr>
          <w:ilvl w:val="0"/>
          <w:numId w:val="4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Zamawiający nie wyraża zgody na wniesienie zabezpieczenia w formach określonych art. 450 ust. 2 ustawy Pzp.</w:t>
      </w:r>
    </w:p>
    <w:p w14:paraId="7F003E15" w14:textId="77777777" w:rsidR="00760ADE" w:rsidRPr="00760ADE" w:rsidRDefault="00760ADE" w:rsidP="00920E2B">
      <w:pPr>
        <w:widowControl w:val="0"/>
        <w:numPr>
          <w:ilvl w:val="0"/>
          <w:numId w:val="4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Z treści zabezpieczenia przedstawionego w formie gwarancji i 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w:t>
      </w:r>
    </w:p>
    <w:p w14:paraId="475AA9A8" w14:textId="77777777" w:rsidR="00760ADE" w:rsidRPr="00760ADE" w:rsidRDefault="00760ADE" w:rsidP="00920E2B">
      <w:pPr>
        <w:widowControl w:val="0"/>
        <w:numPr>
          <w:ilvl w:val="0"/>
          <w:numId w:val="43"/>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760ADE">
        <w:rPr>
          <w:rFonts w:ascii="Arial" w:eastAsia="Arial" w:hAnsi="Arial" w:cs="Arial"/>
          <w:bCs/>
          <w:color w:val="000000"/>
          <w:sz w:val="18"/>
          <w:szCs w:val="18"/>
          <w:lang w:eastAsia="pl-PL" w:bidi="pl-PL"/>
        </w:rPr>
        <w:t>W przypadku, gdy zabezpieczenie, będzie wnoszone w formie innej niż pieniądz, Zamawiający zastrzega sobie prawo do akceptacji projektu ww. dokumentu.</w:t>
      </w:r>
    </w:p>
    <w:p w14:paraId="7C2B7FF3" w14:textId="77777777" w:rsidR="00760ADE" w:rsidRDefault="00760ADE" w:rsidP="00954A3C">
      <w:pPr>
        <w:tabs>
          <w:tab w:val="left" w:pos="531"/>
        </w:tabs>
        <w:spacing w:line="276" w:lineRule="auto"/>
        <w:jc w:val="both"/>
        <w:rPr>
          <w:rFonts w:ascii="Arial" w:eastAsia="Arial" w:hAnsi="Arial" w:cs="Arial"/>
          <w:sz w:val="18"/>
          <w:szCs w:val="18"/>
        </w:rPr>
      </w:pPr>
    </w:p>
    <w:p w14:paraId="2BD87907" w14:textId="77777777" w:rsidR="00760ADE" w:rsidRPr="00760ADE" w:rsidRDefault="00760ADE" w:rsidP="00920E2B">
      <w:pPr>
        <w:keepNext/>
        <w:keepLines/>
        <w:widowControl w:val="0"/>
        <w:numPr>
          <w:ilvl w:val="0"/>
          <w:numId w:val="14"/>
        </w:numPr>
        <w:spacing w:after="0" w:line="276" w:lineRule="auto"/>
        <w:ind w:left="284" w:hanging="522"/>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Informacja o treści zawieranej umowy oraz możliwości jej zmiany</w:t>
      </w:r>
    </w:p>
    <w:p w14:paraId="2AA7BCD0" w14:textId="77777777" w:rsidR="0046269A" w:rsidRDefault="0046269A" w:rsidP="0046269A">
      <w:pPr>
        <w:widowControl w:val="0"/>
        <w:tabs>
          <w:tab w:val="left" w:pos="278"/>
        </w:tabs>
        <w:spacing w:after="0" w:line="276" w:lineRule="auto"/>
        <w:ind w:left="284"/>
        <w:jc w:val="both"/>
        <w:rPr>
          <w:rFonts w:ascii="Arial" w:eastAsia="Arial" w:hAnsi="Arial" w:cs="Arial"/>
          <w:bCs/>
          <w:color w:val="000000"/>
          <w:sz w:val="18"/>
          <w:szCs w:val="18"/>
          <w:lang w:eastAsia="pl-PL" w:bidi="pl-PL"/>
        </w:rPr>
      </w:pPr>
    </w:p>
    <w:p w14:paraId="16C0FE3D" w14:textId="77777777" w:rsidR="00C470AB" w:rsidRPr="00BA31DE" w:rsidRDefault="00C470AB" w:rsidP="00C470AB">
      <w:pPr>
        <w:widowControl w:val="0"/>
        <w:spacing w:after="0" w:line="240" w:lineRule="exact"/>
        <w:jc w:val="both"/>
        <w:rPr>
          <w:rFonts w:ascii="Arial" w:eastAsia="Arial" w:hAnsi="Arial" w:cs="Arial"/>
          <w:sz w:val="18"/>
          <w:szCs w:val="18"/>
          <w:lang w:eastAsia="pl-PL" w:bidi="pl-PL"/>
        </w:rPr>
      </w:pPr>
      <w:r w:rsidRPr="00BA31DE">
        <w:rPr>
          <w:rFonts w:ascii="Arial" w:eastAsia="Arial" w:hAnsi="Arial" w:cs="Arial"/>
          <w:sz w:val="18"/>
          <w:szCs w:val="18"/>
          <w:lang w:eastAsia="pl-PL" w:bidi="pl-PL"/>
        </w:rPr>
        <w:t xml:space="preserve">Wybrany Wykonawca jest zobowiązany do zawarcia umowy w sprawie zamówienia publicznego na warunkach określonych we Wzorze Umowy, stanowiącym Załącznik nr </w:t>
      </w:r>
      <w:r>
        <w:rPr>
          <w:rFonts w:ascii="Arial" w:eastAsia="Arial" w:hAnsi="Arial" w:cs="Arial"/>
          <w:sz w:val="18"/>
          <w:szCs w:val="18"/>
          <w:lang w:eastAsia="pl-PL" w:bidi="pl-PL"/>
        </w:rPr>
        <w:t>7</w:t>
      </w:r>
      <w:r w:rsidRPr="00BA31DE">
        <w:rPr>
          <w:rFonts w:ascii="Arial" w:eastAsia="Arial" w:hAnsi="Arial" w:cs="Arial"/>
          <w:sz w:val="18"/>
          <w:szCs w:val="18"/>
          <w:lang w:eastAsia="pl-PL" w:bidi="pl-PL"/>
        </w:rPr>
        <w:t xml:space="preserve"> do SWZ. Ponadto:</w:t>
      </w:r>
    </w:p>
    <w:p w14:paraId="04E62ECC" w14:textId="77777777" w:rsidR="00C470AB" w:rsidRPr="00BA31DE" w:rsidRDefault="00C470AB" w:rsidP="00C470AB">
      <w:pPr>
        <w:widowControl w:val="0"/>
        <w:spacing w:after="0" w:line="240" w:lineRule="exact"/>
        <w:jc w:val="both"/>
        <w:rPr>
          <w:rFonts w:ascii="Arial" w:eastAsia="Arial" w:hAnsi="Arial" w:cs="Arial"/>
          <w:sz w:val="18"/>
          <w:szCs w:val="18"/>
          <w:lang w:eastAsia="pl-PL" w:bidi="pl-PL"/>
        </w:rPr>
      </w:pPr>
    </w:p>
    <w:p w14:paraId="0D9E0A46" w14:textId="77777777" w:rsidR="00C470AB" w:rsidRPr="00BA31DE" w:rsidRDefault="00C470AB" w:rsidP="00920E2B">
      <w:pPr>
        <w:widowControl w:val="0"/>
        <w:numPr>
          <w:ilvl w:val="0"/>
          <w:numId w:val="56"/>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BA31DE">
        <w:rPr>
          <w:rFonts w:ascii="Arial" w:eastAsia="Arial" w:hAnsi="Arial" w:cs="Arial"/>
          <w:bCs/>
          <w:color w:val="000000"/>
          <w:sz w:val="18"/>
          <w:szCs w:val="18"/>
          <w:lang w:eastAsia="pl-PL" w:bidi="pl-PL"/>
        </w:rPr>
        <w:t>Zmiany postanowień niniejszej umowy mogą nastąpić wyłącznie w okolicznościach, o których mowa w art. 454 i 455 Pzp i pod rygorem nieważności wymagają formy pisemnego aneksu skut</w:t>
      </w:r>
      <w:r>
        <w:rPr>
          <w:rFonts w:ascii="Arial" w:eastAsia="Arial" w:hAnsi="Arial" w:cs="Arial"/>
          <w:bCs/>
          <w:color w:val="000000"/>
          <w:sz w:val="18"/>
          <w:szCs w:val="18"/>
          <w:lang w:eastAsia="pl-PL" w:bidi="pl-PL"/>
        </w:rPr>
        <w:t xml:space="preserve">ecznego po podpisaniu przez obie </w:t>
      </w:r>
      <w:r w:rsidRPr="00BA31DE">
        <w:rPr>
          <w:rFonts w:ascii="Arial" w:eastAsia="Arial" w:hAnsi="Arial" w:cs="Arial"/>
          <w:bCs/>
          <w:color w:val="000000"/>
          <w:sz w:val="18"/>
          <w:szCs w:val="18"/>
          <w:lang w:eastAsia="pl-PL" w:bidi="pl-PL"/>
        </w:rPr>
        <w:t>Strony.</w:t>
      </w:r>
    </w:p>
    <w:p w14:paraId="02FCE1D2" w14:textId="77777777" w:rsidR="00C470AB" w:rsidRPr="00BA31DE" w:rsidRDefault="00C470AB" w:rsidP="00920E2B">
      <w:pPr>
        <w:widowControl w:val="0"/>
        <w:numPr>
          <w:ilvl w:val="0"/>
          <w:numId w:val="56"/>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BA31DE">
        <w:rPr>
          <w:rFonts w:ascii="Arial" w:eastAsia="Arial" w:hAnsi="Arial" w:cs="Arial"/>
          <w:bCs/>
          <w:color w:val="000000"/>
          <w:sz w:val="18"/>
          <w:szCs w:val="18"/>
          <w:lang w:eastAsia="pl-PL" w:bidi="pl-PL"/>
        </w:rPr>
        <w:t xml:space="preserve">Szczegółowe postanowienia dotyczące rodzaju i zakresu zmian umowy oraz warunków ich wprowadzania określa Wzór Umowy </w:t>
      </w:r>
      <w:r>
        <w:rPr>
          <w:rFonts w:ascii="Arial" w:eastAsia="Arial" w:hAnsi="Arial" w:cs="Arial"/>
          <w:bCs/>
          <w:color w:val="000000"/>
          <w:sz w:val="18"/>
          <w:szCs w:val="18"/>
          <w:lang w:eastAsia="pl-PL" w:bidi="pl-PL"/>
        </w:rPr>
        <w:t>stanowiący Z</w:t>
      </w:r>
      <w:r w:rsidRPr="00BA31DE">
        <w:rPr>
          <w:rFonts w:ascii="Arial" w:eastAsia="Arial" w:hAnsi="Arial" w:cs="Arial"/>
          <w:bCs/>
          <w:color w:val="000000"/>
          <w:sz w:val="18"/>
          <w:szCs w:val="18"/>
          <w:lang w:eastAsia="pl-PL" w:bidi="pl-PL"/>
        </w:rPr>
        <w:t xml:space="preserve">ałącznik </w:t>
      </w:r>
      <w:r>
        <w:rPr>
          <w:rFonts w:ascii="Arial" w:eastAsia="Arial" w:hAnsi="Arial" w:cs="Arial"/>
          <w:bCs/>
          <w:color w:val="000000"/>
          <w:sz w:val="18"/>
          <w:szCs w:val="18"/>
          <w:lang w:eastAsia="pl-PL" w:bidi="pl-PL"/>
        </w:rPr>
        <w:t xml:space="preserve">nr 7 </w:t>
      </w:r>
      <w:r w:rsidRPr="00BA31DE">
        <w:rPr>
          <w:rFonts w:ascii="Arial" w:eastAsia="Arial" w:hAnsi="Arial" w:cs="Arial"/>
          <w:bCs/>
          <w:color w:val="000000"/>
          <w:sz w:val="18"/>
          <w:szCs w:val="18"/>
          <w:lang w:eastAsia="pl-PL" w:bidi="pl-PL"/>
        </w:rPr>
        <w:t>do SWZ.</w:t>
      </w:r>
    </w:p>
    <w:p w14:paraId="7FEC468A" w14:textId="77777777" w:rsidR="00A30222" w:rsidRDefault="00A30222" w:rsidP="00A30222">
      <w:pPr>
        <w:keepNext/>
        <w:keepLines/>
        <w:widowControl w:val="0"/>
        <w:spacing w:after="0" w:line="276" w:lineRule="auto"/>
        <w:ind w:left="284"/>
        <w:outlineLvl w:val="3"/>
        <w:rPr>
          <w:rFonts w:ascii="Arial" w:eastAsia="Arial" w:hAnsi="Arial" w:cs="Arial"/>
          <w:b/>
          <w:bCs/>
          <w:color w:val="000000"/>
          <w:szCs w:val="20"/>
          <w:lang w:eastAsia="pl-PL" w:bidi="pl-PL"/>
        </w:rPr>
      </w:pPr>
    </w:p>
    <w:p w14:paraId="265B167E" w14:textId="77777777" w:rsidR="00A30222" w:rsidRPr="006E075B" w:rsidRDefault="00A30222" w:rsidP="00920E2B">
      <w:pPr>
        <w:keepNext/>
        <w:keepLines/>
        <w:widowControl w:val="0"/>
        <w:numPr>
          <w:ilvl w:val="0"/>
          <w:numId w:val="14"/>
        </w:numPr>
        <w:spacing w:after="0" w:line="276" w:lineRule="auto"/>
        <w:ind w:left="142" w:hanging="142"/>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Pouczenie o środkach ochrony prawnej</w:t>
      </w:r>
    </w:p>
    <w:p w14:paraId="0F7AAB14" w14:textId="77777777" w:rsidR="00A30222" w:rsidRDefault="00A30222" w:rsidP="00A30222">
      <w:pPr>
        <w:widowControl w:val="0"/>
        <w:tabs>
          <w:tab w:val="left" w:pos="278"/>
        </w:tabs>
        <w:spacing w:after="0" w:line="276" w:lineRule="auto"/>
        <w:ind w:left="284"/>
        <w:jc w:val="both"/>
        <w:rPr>
          <w:rFonts w:ascii="Arial" w:eastAsia="Arial" w:hAnsi="Arial" w:cs="Arial"/>
          <w:bCs/>
          <w:color w:val="000000"/>
          <w:sz w:val="18"/>
          <w:szCs w:val="18"/>
          <w:lang w:eastAsia="pl-PL" w:bidi="pl-PL"/>
        </w:rPr>
      </w:pPr>
    </w:p>
    <w:p w14:paraId="0E56BEEF" w14:textId="77777777" w:rsidR="00C470AB" w:rsidRPr="00A30222" w:rsidRDefault="00C470AB" w:rsidP="00920E2B">
      <w:pPr>
        <w:widowControl w:val="0"/>
        <w:numPr>
          <w:ilvl w:val="0"/>
          <w:numId w:val="45"/>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A30222">
        <w:rPr>
          <w:rFonts w:ascii="Arial" w:eastAsia="Arial" w:hAnsi="Arial" w:cs="Arial"/>
          <w:bCs/>
          <w:color w:val="000000"/>
          <w:sz w:val="18"/>
          <w:szCs w:val="18"/>
          <w:lang w:eastAsia="pl-PL" w:bidi="pl-PL"/>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Pr>
          <w:rFonts w:ascii="Arial" w:eastAsia="Arial" w:hAnsi="Arial" w:cs="Arial"/>
          <w:bCs/>
          <w:color w:val="000000"/>
          <w:sz w:val="18"/>
          <w:szCs w:val="18"/>
          <w:lang w:eastAsia="pl-PL" w:bidi="pl-PL"/>
        </w:rPr>
        <w:t>Pzp.</w:t>
      </w:r>
    </w:p>
    <w:p w14:paraId="30E78E7F" w14:textId="77777777" w:rsidR="00C470AB" w:rsidRPr="00A30222" w:rsidRDefault="00C470AB" w:rsidP="00920E2B">
      <w:pPr>
        <w:widowControl w:val="0"/>
        <w:numPr>
          <w:ilvl w:val="0"/>
          <w:numId w:val="45"/>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A30222">
        <w:rPr>
          <w:rFonts w:ascii="Arial" w:eastAsia="Arial" w:hAnsi="Arial" w:cs="Arial"/>
          <w:bCs/>
          <w:color w:val="000000"/>
          <w:sz w:val="18"/>
          <w:szCs w:val="18"/>
          <w:lang w:eastAsia="pl-PL" w:bidi="pl-PL"/>
        </w:rPr>
        <w:t xml:space="preserve">Środki ochrony prawnej wobec ogłoszenia wszczynającego postępowanie o udzielenie zamówienia lub ogłoszenia o konkursie oraz dokumentów zamówienia przysługują również organizacjom wpisanym na listę, o której mowa w art. 469 pkt 15 </w:t>
      </w:r>
      <w:r>
        <w:rPr>
          <w:rFonts w:ascii="Arial" w:eastAsia="Arial" w:hAnsi="Arial" w:cs="Arial"/>
          <w:bCs/>
          <w:color w:val="000000"/>
          <w:sz w:val="18"/>
          <w:szCs w:val="18"/>
          <w:lang w:eastAsia="pl-PL" w:bidi="pl-PL"/>
        </w:rPr>
        <w:t>Pzp</w:t>
      </w:r>
      <w:r w:rsidRPr="00A30222">
        <w:rPr>
          <w:rFonts w:ascii="Arial" w:eastAsia="Arial" w:hAnsi="Arial" w:cs="Arial"/>
          <w:bCs/>
          <w:color w:val="000000"/>
          <w:sz w:val="18"/>
          <w:szCs w:val="18"/>
          <w:lang w:eastAsia="pl-PL" w:bidi="pl-PL"/>
        </w:rPr>
        <w:t xml:space="preserve"> oraz Rzecznikowi Małych i Średnich Przedsiębiorców.</w:t>
      </w:r>
    </w:p>
    <w:p w14:paraId="3E527667" w14:textId="77777777" w:rsidR="00C470AB" w:rsidRPr="00A30222" w:rsidRDefault="00C470AB" w:rsidP="00920E2B">
      <w:pPr>
        <w:widowControl w:val="0"/>
        <w:numPr>
          <w:ilvl w:val="0"/>
          <w:numId w:val="45"/>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A30222">
        <w:rPr>
          <w:rFonts w:ascii="Arial" w:eastAsia="Arial" w:hAnsi="Arial" w:cs="Arial"/>
          <w:bCs/>
          <w:color w:val="000000"/>
          <w:sz w:val="18"/>
          <w:szCs w:val="18"/>
          <w:lang w:eastAsia="pl-PL" w:bidi="pl-PL"/>
        </w:rPr>
        <w:t>Odwołanie przysługuje na:</w:t>
      </w:r>
    </w:p>
    <w:p w14:paraId="7C952634" w14:textId="77777777" w:rsidR="00C470AB" w:rsidRPr="00A30222" w:rsidRDefault="00C470AB" w:rsidP="00920E2B">
      <w:pPr>
        <w:pStyle w:val="Akapitzlist"/>
        <w:widowControl/>
        <w:numPr>
          <w:ilvl w:val="0"/>
          <w:numId w:val="46"/>
        </w:numPr>
        <w:spacing w:line="276" w:lineRule="auto"/>
        <w:jc w:val="both"/>
        <w:rPr>
          <w:rFonts w:ascii="Arial" w:eastAsia="Arial" w:hAnsi="Arial" w:cs="Arial"/>
          <w:sz w:val="18"/>
          <w:szCs w:val="18"/>
        </w:rPr>
      </w:pPr>
      <w:r w:rsidRPr="00A30222">
        <w:rPr>
          <w:rFonts w:ascii="Arial" w:eastAsia="Arial" w:hAnsi="Arial" w:cs="Arial"/>
          <w:sz w:val="18"/>
          <w:szCs w:val="18"/>
        </w:rPr>
        <w:t>niezgodną z przepisami ustawy czynność Zamawiającego, podjętą w postępowaniu o udzielenie zamówienia, w tym na projektowane postanowienie umowy;</w:t>
      </w:r>
    </w:p>
    <w:p w14:paraId="00E7A277" w14:textId="77777777" w:rsidR="00C470AB" w:rsidRPr="00A30222" w:rsidRDefault="00C470AB" w:rsidP="00920E2B">
      <w:pPr>
        <w:pStyle w:val="Akapitzlist"/>
        <w:widowControl/>
        <w:numPr>
          <w:ilvl w:val="0"/>
          <w:numId w:val="46"/>
        </w:numPr>
        <w:spacing w:line="276" w:lineRule="auto"/>
        <w:jc w:val="both"/>
        <w:rPr>
          <w:rFonts w:ascii="Arial" w:eastAsia="Arial" w:hAnsi="Arial" w:cs="Arial"/>
          <w:sz w:val="18"/>
          <w:szCs w:val="18"/>
        </w:rPr>
      </w:pPr>
      <w:r w:rsidRPr="00A30222">
        <w:rPr>
          <w:rFonts w:ascii="Arial" w:eastAsia="Arial" w:hAnsi="Arial" w:cs="Arial"/>
          <w:sz w:val="18"/>
          <w:szCs w:val="18"/>
        </w:rPr>
        <w:t>zaniechanie czynności w postępowaniu o udzielenie zamówienia do której zamawiający był obowiązany na podstawie ustawy;</w:t>
      </w:r>
    </w:p>
    <w:p w14:paraId="51504F39" w14:textId="77777777" w:rsidR="00C470AB" w:rsidRPr="00A30222" w:rsidRDefault="00C470AB" w:rsidP="00920E2B">
      <w:pPr>
        <w:widowControl w:val="0"/>
        <w:numPr>
          <w:ilvl w:val="0"/>
          <w:numId w:val="45"/>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A30222">
        <w:rPr>
          <w:rFonts w:ascii="Arial" w:eastAsia="Arial" w:hAnsi="Arial" w:cs="Arial"/>
          <w:bCs/>
          <w:color w:val="000000"/>
          <w:sz w:val="18"/>
          <w:szCs w:val="18"/>
          <w:lang w:eastAsia="pl-PL" w:bidi="pl-PL"/>
        </w:rPr>
        <w:t xml:space="preserve">Odwołanie wnosi się do Prezesa </w:t>
      </w:r>
      <w:r>
        <w:rPr>
          <w:rFonts w:ascii="Arial" w:eastAsia="Arial" w:hAnsi="Arial" w:cs="Arial"/>
          <w:bCs/>
          <w:color w:val="000000"/>
          <w:sz w:val="18"/>
          <w:szCs w:val="18"/>
          <w:lang w:eastAsia="pl-PL" w:bidi="pl-PL"/>
        </w:rPr>
        <w:t xml:space="preserve">Krajowej </w:t>
      </w:r>
      <w:r w:rsidRPr="00A30222">
        <w:rPr>
          <w:rFonts w:ascii="Arial" w:eastAsia="Arial" w:hAnsi="Arial" w:cs="Arial"/>
          <w:bCs/>
          <w:color w:val="000000"/>
          <w:sz w:val="18"/>
          <w:szCs w:val="18"/>
          <w:lang w:eastAsia="pl-PL" w:bidi="pl-PL"/>
        </w:rPr>
        <w:t>Izby</w:t>
      </w:r>
      <w:r>
        <w:rPr>
          <w:rFonts w:ascii="Arial" w:eastAsia="Arial" w:hAnsi="Arial" w:cs="Arial"/>
          <w:bCs/>
          <w:color w:val="000000"/>
          <w:sz w:val="18"/>
          <w:szCs w:val="18"/>
          <w:lang w:eastAsia="pl-PL" w:bidi="pl-PL"/>
        </w:rPr>
        <w:t xml:space="preserve"> Odwoławczej</w:t>
      </w:r>
      <w:r w:rsidRPr="00A30222">
        <w:rPr>
          <w:rFonts w:ascii="Arial" w:eastAsia="Arial" w:hAnsi="Arial" w:cs="Arial"/>
          <w:bCs/>
          <w:color w:val="000000"/>
          <w:sz w:val="18"/>
          <w:szCs w:val="18"/>
          <w:lang w:eastAsia="pl-PL" w:bidi="pl-PL"/>
        </w:rPr>
        <w:t>. Odwołujący przekazuje kopię odwołania zamawiającemu przed upływem terminu do wniesienia odwołania w taki sposób, aby mógł on zapoznać się z jego treścią przed upływem tego terminu.</w:t>
      </w:r>
    </w:p>
    <w:p w14:paraId="10FC2D0E" w14:textId="77777777" w:rsidR="00C470AB" w:rsidRPr="00A30222" w:rsidRDefault="00C470AB" w:rsidP="00920E2B">
      <w:pPr>
        <w:widowControl w:val="0"/>
        <w:numPr>
          <w:ilvl w:val="0"/>
          <w:numId w:val="45"/>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A30222">
        <w:rPr>
          <w:rFonts w:ascii="Arial" w:eastAsia="Arial" w:hAnsi="Arial" w:cs="Arial"/>
          <w:bCs/>
          <w:color w:val="000000"/>
          <w:sz w:val="18"/>
          <w:szCs w:val="18"/>
          <w:lang w:eastAsia="pl-PL" w:bidi="pl-PL"/>
        </w:rPr>
        <w:t>Odwołanie wobec treści ogłoszenia lub treści SWZ wnosi się w terminie 5 dni od dnia zamieszczenia ogłoszenia w Biuletynie Zamówień Publicznych lub treści SWZ na stronie internetowej.</w:t>
      </w:r>
    </w:p>
    <w:p w14:paraId="35592DE1" w14:textId="77777777" w:rsidR="00C470AB" w:rsidRPr="00A30222" w:rsidRDefault="00C470AB" w:rsidP="00920E2B">
      <w:pPr>
        <w:widowControl w:val="0"/>
        <w:numPr>
          <w:ilvl w:val="0"/>
          <w:numId w:val="45"/>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A30222">
        <w:rPr>
          <w:rFonts w:ascii="Arial" w:eastAsia="Arial" w:hAnsi="Arial" w:cs="Arial"/>
          <w:bCs/>
          <w:color w:val="000000"/>
          <w:sz w:val="18"/>
          <w:szCs w:val="18"/>
          <w:lang w:eastAsia="pl-PL" w:bidi="pl-PL"/>
        </w:rPr>
        <w:t>Odwołanie wnosi się w terminie:</w:t>
      </w:r>
    </w:p>
    <w:p w14:paraId="3941E8A1" w14:textId="77777777" w:rsidR="00C470AB" w:rsidRPr="00A30222" w:rsidRDefault="00C470AB" w:rsidP="00920E2B">
      <w:pPr>
        <w:pStyle w:val="Akapitzlist"/>
        <w:widowControl/>
        <w:numPr>
          <w:ilvl w:val="0"/>
          <w:numId w:val="47"/>
        </w:numPr>
        <w:spacing w:line="276" w:lineRule="auto"/>
        <w:jc w:val="both"/>
        <w:rPr>
          <w:rFonts w:ascii="Arial" w:eastAsia="Arial" w:hAnsi="Arial" w:cs="Arial"/>
          <w:sz w:val="18"/>
          <w:szCs w:val="18"/>
        </w:rPr>
      </w:pPr>
      <w:r w:rsidRPr="00A30222">
        <w:rPr>
          <w:rFonts w:ascii="Arial" w:eastAsia="Arial" w:hAnsi="Arial" w:cs="Arial"/>
          <w:sz w:val="18"/>
          <w:szCs w:val="18"/>
        </w:rPr>
        <w:t>5 dni od dnia przekazania informacji o czynności zamawiającego stanowiącej podstawę jego wniesienia, jeżeli informacja została przekazana przy użyciu środków komunikacji elektronicznej,</w:t>
      </w:r>
    </w:p>
    <w:p w14:paraId="308644CD" w14:textId="77777777" w:rsidR="00C470AB" w:rsidRDefault="00C470AB" w:rsidP="00920E2B">
      <w:pPr>
        <w:pStyle w:val="Akapitzlist"/>
        <w:widowControl/>
        <w:numPr>
          <w:ilvl w:val="0"/>
          <w:numId w:val="47"/>
        </w:numPr>
        <w:spacing w:line="276" w:lineRule="auto"/>
        <w:jc w:val="both"/>
        <w:rPr>
          <w:rFonts w:ascii="Arial" w:eastAsia="Arial" w:hAnsi="Arial" w:cs="Arial"/>
          <w:sz w:val="18"/>
          <w:szCs w:val="18"/>
        </w:rPr>
      </w:pPr>
      <w:r w:rsidRPr="00A30222">
        <w:rPr>
          <w:rFonts w:ascii="Arial" w:eastAsia="Arial" w:hAnsi="Arial" w:cs="Arial"/>
          <w:sz w:val="18"/>
          <w:szCs w:val="18"/>
        </w:rPr>
        <w:t>10 dni od dnia przekazania informacji o czynności zamawiającego stanowiącej podstawę jego wniesienia, jeżeli informacja została przekazana w sposób inny niż określony w pkt 1).</w:t>
      </w:r>
    </w:p>
    <w:p w14:paraId="2A0A3DEC" w14:textId="77777777" w:rsidR="00C470AB" w:rsidRPr="00FC65B0" w:rsidRDefault="00C470AB" w:rsidP="00920E2B">
      <w:pPr>
        <w:widowControl w:val="0"/>
        <w:numPr>
          <w:ilvl w:val="0"/>
          <w:numId w:val="45"/>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FC65B0">
        <w:rPr>
          <w:rFonts w:ascii="Arial" w:eastAsia="Arial" w:hAnsi="Arial" w:cs="Arial"/>
          <w:bCs/>
          <w:color w:val="000000"/>
          <w:sz w:val="18"/>
          <w:szCs w:val="18"/>
          <w:lang w:eastAsia="pl-PL" w:bidi="pl-PL"/>
        </w:rPr>
        <w:t xml:space="preserve">Odwołanie w przypadkach innych niż określone w pkt 5 i 6 wnosi się w terminie 5 dni od dnia, w którym powzięto lub przy zachowaniu należytej staranności można było powziąć wiadomość o okolicznościach stanowiących podstawę jego wniesienia </w:t>
      </w:r>
    </w:p>
    <w:p w14:paraId="65F64B38" w14:textId="77777777" w:rsidR="00C470AB" w:rsidRPr="00FC65B0" w:rsidRDefault="00C470AB" w:rsidP="00920E2B">
      <w:pPr>
        <w:widowControl w:val="0"/>
        <w:numPr>
          <w:ilvl w:val="0"/>
          <w:numId w:val="45"/>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FC65B0">
        <w:rPr>
          <w:rFonts w:ascii="Arial" w:eastAsia="Arial" w:hAnsi="Arial" w:cs="Arial"/>
          <w:bCs/>
          <w:color w:val="000000"/>
          <w:sz w:val="18"/>
          <w:szCs w:val="18"/>
          <w:lang w:eastAsia="pl-PL" w:bidi="pl-PL"/>
        </w:rPr>
        <w:t xml:space="preserve">Na orzeczenie Izby oraz postanowienie Prezesa Izby, o którym mowa w art. 519 ust. 1 ustawy </w:t>
      </w:r>
      <w:proofErr w:type="spellStart"/>
      <w:r w:rsidRPr="00FC65B0">
        <w:rPr>
          <w:rFonts w:ascii="Arial" w:eastAsia="Arial" w:hAnsi="Arial" w:cs="Arial"/>
          <w:bCs/>
          <w:color w:val="000000"/>
          <w:sz w:val="18"/>
          <w:szCs w:val="18"/>
          <w:lang w:eastAsia="pl-PL" w:bidi="pl-PL"/>
        </w:rPr>
        <w:t>p.z.p</w:t>
      </w:r>
      <w:proofErr w:type="spellEnd"/>
      <w:r w:rsidRPr="00FC65B0">
        <w:rPr>
          <w:rFonts w:ascii="Arial" w:eastAsia="Arial" w:hAnsi="Arial" w:cs="Arial"/>
          <w:bCs/>
          <w:color w:val="000000"/>
          <w:sz w:val="18"/>
          <w:szCs w:val="18"/>
          <w:lang w:eastAsia="pl-PL" w:bidi="pl-PL"/>
        </w:rPr>
        <w:t xml:space="preserve">., stronom oraz uczestnikom postępowania odwoławczego przysługuje skarga do sądu. </w:t>
      </w:r>
    </w:p>
    <w:p w14:paraId="34B07DEF" w14:textId="77777777" w:rsidR="00C470AB" w:rsidRPr="00FC65B0" w:rsidRDefault="00C470AB" w:rsidP="00920E2B">
      <w:pPr>
        <w:widowControl w:val="0"/>
        <w:numPr>
          <w:ilvl w:val="0"/>
          <w:numId w:val="45"/>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FC65B0">
        <w:rPr>
          <w:rFonts w:ascii="Arial" w:eastAsia="Arial" w:hAnsi="Arial" w:cs="Arial"/>
          <w:bCs/>
          <w:color w:val="000000"/>
          <w:sz w:val="18"/>
          <w:szCs w:val="18"/>
          <w:lang w:eastAsia="pl-PL" w:bidi="pl-PL"/>
        </w:rPr>
        <w:t xml:space="preserve">W postępowaniu toczącym się wskutek wniesienia skargi stosuje się odpowiednio przepisy ustawy z dnia 17 listopada 1964 r. - Kodeks postępowania cywilnego o apelacji, jeżeli przepisy niniejszego rozdziału nie stanowią inaczej. </w:t>
      </w:r>
    </w:p>
    <w:p w14:paraId="71DC0473" w14:textId="77777777" w:rsidR="00C470AB" w:rsidRPr="00FC65B0" w:rsidRDefault="00C470AB" w:rsidP="00920E2B">
      <w:pPr>
        <w:widowControl w:val="0"/>
        <w:numPr>
          <w:ilvl w:val="0"/>
          <w:numId w:val="45"/>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FC65B0">
        <w:rPr>
          <w:rFonts w:ascii="Arial" w:eastAsia="Arial" w:hAnsi="Arial" w:cs="Arial"/>
          <w:bCs/>
          <w:color w:val="000000"/>
          <w:sz w:val="18"/>
          <w:szCs w:val="18"/>
          <w:lang w:eastAsia="pl-PL" w:bidi="pl-PL"/>
        </w:rPr>
        <w:t xml:space="preserve">Skargę wnosi się do Sądu Okręgowego w Warszawie - sądu zamówień publicznych, zwanego dalej "sądem zamówień publicznych". </w:t>
      </w:r>
    </w:p>
    <w:p w14:paraId="20A3ACAF" w14:textId="5D7B2E34" w:rsidR="00C470AB" w:rsidRPr="001B3F17" w:rsidRDefault="00C470AB" w:rsidP="001B3F17">
      <w:pPr>
        <w:widowControl w:val="0"/>
        <w:numPr>
          <w:ilvl w:val="0"/>
          <w:numId w:val="45"/>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1403A5">
        <w:rPr>
          <w:rFonts w:ascii="Arial" w:eastAsia="Arial" w:hAnsi="Arial" w:cs="Arial"/>
          <w:bCs/>
          <w:color w:val="000000"/>
          <w:sz w:val="18"/>
          <w:szCs w:val="18"/>
          <w:lang w:eastAsia="pl-PL" w:bidi="pl-PL"/>
        </w:rPr>
        <w:tab/>
      </w:r>
      <w:r w:rsidR="001B3F17" w:rsidRPr="001B3F17">
        <w:rPr>
          <w:rFonts w:ascii="Arial" w:eastAsia="Arial" w:hAnsi="Arial" w:cs="Arial"/>
          <w:bCs/>
          <w:color w:val="000000"/>
          <w:sz w:val="18"/>
          <w:szCs w:val="18"/>
          <w:lang w:eastAsia="pl-PL" w:bidi="pl-PL"/>
        </w:rPr>
        <w:t xml:space="preserve">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w:t>
      </w:r>
      <w:r w:rsidR="001B3F17" w:rsidRPr="001B3F17">
        <w:rPr>
          <w:rFonts w:ascii="Arial" w:eastAsia="Arial" w:hAnsi="Arial" w:cs="Arial"/>
          <w:bCs/>
          <w:color w:val="000000"/>
          <w:sz w:val="18"/>
          <w:szCs w:val="18"/>
          <w:lang w:eastAsia="pl-PL" w:bidi="pl-PL"/>
        </w:rPr>
        <w:lastRenderedPageBreak/>
        <w:t>listopada 2012 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o doręczeniach elektronicznych, jest równoznaczne z jej wniesieniem.</w:t>
      </w:r>
      <w:r w:rsidRPr="001B3F17">
        <w:rPr>
          <w:rFonts w:ascii="Arial" w:eastAsia="Arial" w:hAnsi="Arial" w:cs="Arial"/>
          <w:bCs/>
          <w:color w:val="000000"/>
          <w:sz w:val="18"/>
          <w:szCs w:val="18"/>
          <w:lang w:eastAsia="pl-PL" w:bidi="pl-PL"/>
        </w:rPr>
        <w:t xml:space="preserve"> </w:t>
      </w:r>
    </w:p>
    <w:p w14:paraId="4224879F" w14:textId="77777777" w:rsidR="00C470AB" w:rsidRDefault="00C470AB" w:rsidP="00920E2B">
      <w:pPr>
        <w:widowControl w:val="0"/>
        <w:numPr>
          <w:ilvl w:val="0"/>
          <w:numId w:val="45"/>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FC65B0">
        <w:rPr>
          <w:rFonts w:ascii="Arial" w:eastAsia="Arial" w:hAnsi="Arial" w:cs="Arial"/>
          <w:bCs/>
          <w:color w:val="000000"/>
          <w:sz w:val="18"/>
          <w:szCs w:val="18"/>
          <w:lang w:eastAsia="pl-PL" w:bidi="pl-PL"/>
        </w:rPr>
        <w:t>Prezes Izby przekazuje skargę wraz z aktami postępowania odwoławczego do sądu zamówień publicznych w terminie 7 dni od dnia jej otrzymania.</w:t>
      </w:r>
    </w:p>
    <w:p w14:paraId="1077DC2D" w14:textId="18BC640B" w:rsidR="000F491B" w:rsidRDefault="000F491B" w:rsidP="00C470AB">
      <w:pPr>
        <w:widowControl w:val="0"/>
        <w:tabs>
          <w:tab w:val="left" w:pos="278"/>
        </w:tabs>
        <w:spacing w:after="0" w:line="276" w:lineRule="auto"/>
        <w:ind w:left="284"/>
        <w:jc w:val="both"/>
        <w:rPr>
          <w:rFonts w:ascii="Arial" w:eastAsia="Arial" w:hAnsi="Arial" w:cs="Arial"/>
          <w:bCs/>
          <w:color w:val="000000"/>
          <w:sz w:val="18"/>
          <w:szCs w:val="18"/>
          <w:lang w:eastAsia="pl-PL" w:bidi="pl-PL"/>
        </w:rPr>
      </w:pPr>
    </w:p>
    <w:p w14:paraId="33F07499" w14:textId="77777777" w:rsidR="00C470AB" w:rsidRPr="006E075B" w:rsidRDefault="00C470AB" w:rsidP="00920E2B">
      <w:pPr>
        <w:keepNext/>
        <w:keepLines/>
        <w:widowControl w:val="0"/>
        <w:numPr>
          <w:ilvl w:val="0"/>
          <w:numId w:val="14"/>
        </w:numPr>
        <w:spacing w:after="0" w:line="276" w:lineRule="auto"/>
        <w:ind w:left="284" w:hanging="710"/>
        <w:outlineLvl w:val="3"/>
        <w:rPr>
          <w:rFonts w:ascii="Arial" w:eastAsia="Arial" w:hAnsi="Arial" w:cs="Arial"/>
          <w:b/>
          <w:bCs/>
          <w:color w:val="000000"/>
          <w:szCs w:val="20"/>
          <w:lang w:eastAsia="pl-PL" w:bidi="pl-PL"/>
        </w:rPr>
      </w:pPr>
      <w:r>
        <w:rPr>
          <w:rFonts w:ascii="Arial" w:eastAsia="Arial" w:hAnsi="Arial" w:cs="Arial"/>
          <w:b/>
          <w:bCs/>
          <w:color w:val="000000"/>
          <w:szCs w:val="20"/>
          <w:lang w:eastAsia="pl-PL" w:bidi="pl-PL"/>
        </w:rPr>
        <w:t>Negocjacje treści ofert w celu ich ulepszenia</w:t>
      </w:r>
    </w:p>
    <w:p w14:paraId="2AB5D3AC" w14:textId="77777777" w:rsidR="00C470AB" w:rsidRDefault="00C470AB" w:rsidP="00C470AB">
      <w:pPr>
        <w:widowControl w:val="0"/>
        <w:tabs>
          <w:tab w:val="left" w:pos="278"/>
        </w:tabs>
        <w:spacing w:after="0" w:line="276" w:lineRule="auto"/>
        <w:jc w:val="both"/>
        <w:rPr>
          <w:rFonts w:ascii="Arial" w:eastAsia="Arial" w:hAnsi="Arial" w:cs="Arial"/>
          <w:bCs/>
          <w:color w:val="000000"/>
          <w:sz w:val="18"/>
          <w:szCs w:val="18"/>
          <w:lang w:eastAsia="pl-PL" w:bidi="pl-PL"/>
        </w:rPr>
      </w:pPr>
    </w:p>
    <w:p w14:paraId="1C8628E8" w14:textId="77777777" w:rsidR="00C470AB" w:rsidRPr="00C02EE9" w:rsidRDefault="00C470AB" w:rsidP="00920E2B">
      <w:pPr>
        <w:widowControl w:val="0"/>
        <w:numPr>
          <w:ilvl w:val="0"/>
          <w:numId w:val="5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 xml:space="preserve">Na podstawie art. 275 pkt 2 </w:t>
      </w:r>
      <w:r>
        <w:rPr>
          <w:rFonts w:ascii="Arial" w:eastAsia="Arial" w:hAnsi="Arial" w:cs="Arial"/>
          <w:bCs/>
          <w:color w:val="000000"/>
          <w:sz w:val="18"/>
          <w:szCs w:val="18"/>
          <w:lang w:eastAsia="pl-PL" w:bidi="pl-PL"/>
        </w:rPr>
        <w:t>Pzp</w:t>
      </w:r>
      <w:r w:rsidRPr="00C02EE9">
        <w:rPr>
          <w:rFonts w:ascii="Arial" w:eastAsia="Arial" w:hAnsi="Arial" w:cs="Arial"/>
          <w:bCs/>
          <w:color w:val="000000"/>
          <w:sz w:val="18"/>
          <w:szCs w:val="18"/>
          <w:lang w:eastAsia="pl-PL" w:bidi="pl-PL"/>
        </w:rPr>
        <w:t xml:space="preserve"> zamawiający przewiduje w niniejszym postępowaniu możliwość negocjowania treści ofert w celu ich ulepszenia na następujących zasadach:</w:t>
      </w:r>
    </w:p>
    <w:p w14:paraId="61DC0154" w14:textId="77777777" w:rsidR="00C470AB" w:rsidRPr="00C02EE9" w:rsidRDefault="00C470AB" w:rsidP="00920E2B">
      <w:pPr>
        <w:pStyle w:val="Akapitzlist"/>
        <w:widowControl/>
        <w:numPr>
          <w:ilvl w:val="0"/>
          <w:numId w:val="57"/>
        </w:numPr>
        <w:spacing w:line="276" w:lineRule="auto"/>
        <w:jc w:val="both"/>
        <w:rPr>
          <w:rFonts w:ascii="Arial" w:eastAsia="Arial" w:hAnsi="Arial" w:cs="Arial"/>
          <w:sz w:val="18"/>
          <w:szCs w:val="18"/>
        </w:rPr>
      </w:pPr>
      <w:r>
        <w:rPr>
          <w:rFonts w:ascii="Arial" w:eastAsia="Arial" w:hAnsi="Arial" w:cs="Arial"/>
          <w:sz w:val="18"/>
          <w:szCs w:val="18"/>
        </w:rPr>
        <w:t>Z</w:t>
      </w:r>
      <w:r w:rsidRPr="00C02EE9">
        <w:rPr>
          <w:rFonts w:ascii="Arial" w:eastAsia="Arial" w:hAnsi="Arial" w:cs="Arial"/>
          <w:sz w:val="18"/>
          <w:szCs w:val="18"/>
        </w:rPr>
        <w:t xml:space="preserve">amawiający przewiduje możliwość prowadzenia negocjacji z wykonawcami, którzy złożyli oferty niepodlegające odrzuceniu, </w:t>
      </w:r>
    </w:p>
    <w:p w14:paraId="502BE46F" w14:textId="77777777" w:rsidR="00C470AB" w:rsidRPr="00C02EE9" w:rsidRDefault="00C470AB" w:rsidP="00920E2B">
      <w:pPr>
        <w:pStyle w:val="Akapitzlist"/>
        <w:widowControl/>
        <w:numPr>
          <w:ilvl w:val="0"/>
          <w:numId w:val="57"/>
        </w:numPr>
        <w:spacing w:line="276" w:lineRule="auto"/>
        <w:jc w:val="both"/>
        <w:rPr>
          <w:rFonts w:ascii="Arial" w:eastAsia="Arial" w:hAnsi="Arial" w:cs="Arial"/>
          <w:sz w:val="18"/>
          <w:szCs w:val="18"/>
        </w:rPr>
      </w:pPr>
      <w:r>
        <w:rPr>
          <w:rFonts w:ascii="Arial" w:eastAsia="Arial" w:hAnsi="Arial" w:cs="Arial"/>
          <w:sz w:val="18"/>
          <w:szCs w:val="18"/>
        </w:rPr>
        <w:t>Z</w:t>
      </w:r>
      <w:r w:rsidRPr="00C02EE9">
        <w:rPr>
          <w:rFonts w:ascii="Arial" w:eastAsia="Arial" w:hAnsi="Arial" w:cs="Arial"/>
          <w:sz w:val="18"/>
          <w:szCs w:val="18"/>
        </w:rPr>
        <w:t>amawiający nie przewiduje ograniczania liczby wykonawców, których zaprosi do negocjacji,</w:t>
      </w:r>
    </w:p>
    <w:p w14:paraId="3EE745E6" w14:textId="77777777" w:rsidR="00C470AB" w:rsidRPr="00C02EE9" w:rsidRDefault="00C470AB" w:rsidP="00920E2B">
      <w:pPr>
        <w:pStyle w:val="Akapitzlist"/>
        <w:widowControl/>
        <w:numPr>
          <w:ilvl w:val="0"/>
          <w:numId w:val="57"/>
        </w:numPr>
        <w:spacing w:line="276" w:lineRule="auto"/>
        <w:jc w:val="both"/>
        <w:rPr>
          <w:rFonts w:ascii="Arial" w:eastAsia="Arial" w:hAnsi="Arial" w:cs="Arial"/>
          <w:sz w:val="18"/>
          <w:szCs w:val="18"/>
        </w:rPr>
      </w:pPr>
      <w:r>
        <w:rPr>
          <w:rFonts w:ascii="Arial" w:eastAsia="Arial" w:hAnsi="Arial" w:cs="Arial"/>
          <w:sz w:val="18"/>
          <w:szCs w:val="18"/>
        </w:rPr>
        <w:t>Z</w:t>
      </w:r>
      <w:r w:rsidRPr="00C02EE9">
        <w:rPr>
          <w:rFonts w:ascii="Arial" w:eastAsia="Arial" w:hAnsi="Arial" w:cs="Arial"/>
          <w:sz w:val="18"/>
          <w:szCs w:val="18"/>
        </w:rPr>
        <w:t xml:space="preserve">amawiający przewiduje możliwość negocjowania </w:t>
      </w:r>
      <w:r>
        <w:rPr>
          <w:rFonts w:ascii="Arial" w:eastAsia="Arial" w:hAnsi="Arial" w:cs="Arial"/>
          <w:sz w:val="18"/>
          <w:szCs w:val="18"/>
        </w:rPr>
        <w:t>wszystkich kryteriów oceny ofert.</w:t>
      </w:r>
    </w:p>
    <w:p w14:paraId="49715EA6" w14:textId="77777777" w:rsidR="00C470AB" w:rsidRPr="00C02EE9" w:rsidRDefault="00C470AB" w:rsidP="00920E2B">
      <w:pPr>
        <w:widowControl w:val="0"/>
        <w:numPr>
          <w:ilvl w:val="0"/>
          <w:numId w:val="5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Zamawiający może (</w:t>
      </w:r>
      <w:r w:rsidRPr="00C02EE9">
        <w:rPr>
          <w:rFonts w:ascii="Arial" w:eastAsia="Arial" w:hAnsi="Arial" w:cs="Arial"/>
          <w:b/>
          <w:bCs/>
          <w:color w:val="000000"/>
          <w:sz w:val="18"/>
          <w:szCs w:val="18"/>
          <w:u w:val="single"/>
          <w:lang w:eastAsia="pl-PL" w:bidi="pl-PL"/>
        </w:rPr>
        <w:t>ale nie musi</w:t>
      </w:r>
      <w:r w:rsidRPr="00C02EE9">
        <w:rPr>
          <w:rFonts w:ascii="Arial" w:eastAsia="Arial" w:hAnsi="Arial" w:cs="Arial"/>
          <w:bCs/>
          <w:color w:val="000000"/>
          <w:sz w:val="18"/>
          <w:szCs w:val="18"/>
          <w:lang w:eastAsia="pl-PL" w:bidi="pl-PL"/>
        </w:rPr>
        <w:t>) przeprowadzić negocjacji w celu w ulepszenia treści ofert, które podlegają ocenie w ramach kryteriów oceny ofert. W przypadku, gdy Zamawiający nie będzie prowadził negocjacji, dokonuje wyboru najkorzystniejszej oferty spośród niepodlegających odrzuceniu ofert złożonych w odpowiedzi na ogłoszenie o zamówieniu.</w:t>
      </w:r>
    </w:p>
    <w:p w14:paraId="1D48D4D5" w14:textId="77777777" w:rsidR="00C470AB" w:rsidRPr="00C02EE9" w:rsidRDefault="00C470AB" w:rsidP="00920E2B">
      <w:pPr>
        <w:widowControl w:val="0"/>
        <w:numPr>
          <w:ilvl w:val="0"/>
          <w:numId w:val="5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W przypadku podjęcia przez Zamawiającego decyzji o przeprowadzeniu negocjacji w celu ulepszenia treści ofert, do negocjacji Zamawiający zaprosi wszystkich Wykonawców, którzy w odpowiedzi na ogłoszenie o zamówieniu złożyli oferty niepodlegające odrzuceniu.</w:t>
      </w:r>
    </w:p>
    <w:p w14:paraId="0E19B0A5" w14:textId="77777777" w:rsidR="00C470AB" w:rsidRPr="00C02EE9" w:rsidRDefault="00C470AB" w:rsidP="00920E2B">
      <w:pPr>
        <w:widowControl w:val="0"/>
        <w:numPr>
          <w:ilvl w:val="0"/>
          <w:numId w:val="5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Zamawiający informuje równocześnie wszystkich Wykonawców, którzy w odpowiedzi na ogłoszenie o zamówieniu złożyli oferty, o Wykonawcach:</w:t>
      </w:r>
    </w:p>
    <w:p w14:paraId="0A9A6570" w14:textId="77777777" w:rsidR="00C470AB" w:rsidRPr="00C02EE9" w:rsidRDefault="00C470AB" w:rsidP="00920E2B">
      <w:pPr>
        <w:pStyle w:val="Akapitzlist"/>
        <w:widowControl/>
        <w:numPr>
          <w:ilvl w:val="0"/>
          <w:numId w:val="58"/>
        </w:numPr>
        <w:spacing w:line="276" w:lineRule="auto"/>
        <w:jc w:val="both"/>
        <w:rPr>
          <w:rFonts w:ascii="Arial" w:eastAsia="Arial" w:hAnsi="Arial" w:cs="Arial"/>
          <w:sz w:val="18"/>
          <w:szCs w:val="18"/>
        </w:rPr>
      </w:pPr>
      <w:r w:rsidRPr="00C02EE9">
        <w:rPr>
          <w:rFonts w:ascii="Arial" w:eastAsia="Arial" w:hAnsi="Arial" w:cs="Arial"/>
          <w:sz w:val="18"/>
          <w:szCs w:val="18"/>
        </w:rPr>
        <w:t>których oferty nie zostały odrzucone oraz punktacji przyznanej ofertom w każdym kryterium oceny ofert i łącznej punktacji,</w:t>
      </w:r>
    </w:p>
    <w:p w14:paraId="603235B4" w14:textId="77777777" w:rsidR="00C470AB" w:rsidRPr="00C02EE9" w:rsidRDefault="00C470AB" w:rsidP="00920E2B">
      <w:pPr>
        <w:pStyle w:val="Akapitzlist"/>
        <w:widowControl/>
        <w:numPr>
          <w:ilvl w:val="0"/>
          <w:numId w:val="58"/>
        </w:numPr>
        <w:spacing w:line="276" w:lineRule="auto"/>
        <w:jc w:val="both"/>
        <w:rPr>
          <w:rFonts w:ascii="Arial" w:eastAsia="Arial" w:hAnsi="Arial" w:cs="Arial"/>
          <w:sz w:val="18"/>
          <w:szCs w:val="18"/>
        </w:rPr>
      </w:pPr>
      <w:r w:rsidRPr="00C02EE9">
        <w:rPr>
          <w:rFonts w:ascii="Arial" w:eastAsia="Arial" w:hAnsi="Arial" w:cs="Arial"/>
          <w:sz w:val="18"/>
          <w:szCs w:val="18"/>
        </w:rPr>
        <w:t>których oferty zostały odrzucone,</w:t>
      </w:r>
    </w:p>
    <w:p w14:paraId="01432731" w14:textId="77777777" w:rsidR="00C470AB" w:rsidRPr="00C02EE9" w:rsidRDefault="00C470AB" w:rsidP="00920E2B">
      <w:pPr>
        <w:widowControl w:val="0"/>
        <w:numPr>
          <w:ilvl w:val="0"/>
          <w:numId w:val="5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 xml:space="preserve">Zamawiający nie przewiduje ograniczenia liczby wykonawców zapraszanych do negocjacji. W przypadku podjęcia przez Zamawiającego decyzji o prowadzeniu negocjacji, Zamawiający zaprasza jednocześnie </w:t>
      </w:r>
      <w:r w:rsidRPr="00C02EE9">
        <w:rPr>
          <w:rFonts w:ascii="Arial" w:eastAsia="Arial" w:hAnsi="Arial" w:cs="Arial"/>
          <w:b/>
          <w:bCs/>
          <w:color w:val="000000"/>
          <w:sz w:val="18"/>
          <w:szCs w:val="18"/>
          <w:u w:val="single"/>
          <w:lang w:eastAsia="pl-PL" w:bidi="pl-PL"/>
        </w:rPr>
        <w:t>wszystkich Wykonawcó</w:t>
      </w:r>
      <w:r w:rsidRPr="00AF00EA">
        <w:rPr>
          <w:rFonts w:ascii="Arial" w:eastAsia="Arial" w:hAnsi="Arial" w:cs="Arial"/>
          <w:b/>
          <w:bCs/>
          <w:color w:val="000000"/>
          <w:sz w:val="18"/>
          <w:szCs w:val="18"/>
          <w:u w:val="single"/>
          <w:lang w:eastAsia="pl-PL" w:bidi="pl-PL"/>
        </w:rPr>
        <w:t>w</w:t>
      </w:r>
      <w:r w:rsidRPr="00C02EE9">
        <w:rPr>
          <w:rFonts w:ascii="Arial" w:eastAsia="Arial" w:hAnsi="Arial" w:cs="Arial"/>
          <w:bCs/>
          <w:color w:val="000000"/>
          <w:sz w:val="18"/>
          <w:szCs w:val="18"/>
          <w:lang w:eastAsia="pl-PL" w:bidi="pl-PL"/>
        </w:rPr>
        <w:t xml:space="preserve">, którzy w odpowiedzi na ogłoszenie o zamówieniu złożyli oferty niepodlegające odrzuceniu. </w:t>
      </w:r>
    </w:p>
    <w:p w14:paraId="08432C64" w14:textId="77777777" w:rsidR="00C470AB" w:rsidRPr="00C02EE9" w:rsidRDefault="00C470AB" w:rsidP="00920E2B">
      <w:pPr>
        <w:widowControl w:val="0"/>
        <w:numPr>
          <w:ilvl w:val="0"/>
          <w:numId w:val="5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W zaproszeniu do negocjacji Zamawiający wskazuje:</w:t>
      </w:r>
    </w:p>
    <w:p w14:paraId="140AA48A" w14:textId="77777777" w:rsidR="00C470AB" w:rsidRPr="00C02EE9" w:rsidRDefault="00C470AB" w:rsidP="00920E2B">
      <w:pPr>
        <w:pStyle w:val="Akapitzlist"/>
        <w:widowControl/>
        <w:numPr>
          <w:ilvl w:val="0"/>
          <w:numId w:val="60"/>
        </w:numPr>
        <w:spacing w:line="276" w:lineRule="auto"/>
        <w:jc w:val="both"/>
        <w:rPr>
          <w:rFonts w:ascii="Arial" w:eastAsia="Arial" w:hAnsi="Arial" w:cs="Arial"/>
          <w:sz w:val="18"/>
          <w:szCs w:val="18"/>
        </w:rPr>
      </w:pPr>
      <w:r w:rsidRPr="00C02EE9">
        <w:rPr>
          <w:rFonts w:ascii="Arial" w:eastAsia="Arial" w:hAnsi="Arial" w:cs="Arial"/>
          <w:sz w:val="18"/>
          <w:szCs w:val="18"/>
        </w:rPr>
        <w:t>miejsce prowadzenia negocjacji,</w:t>
      </w:r>
    </w:p>
    <w:p w14:paraId="7757078D" w14:textId="77777777" w:rsidR="00C470AB" w:rsidRPr="00C02EE9" w:rsidRDefault="00C470AB" w:rsidP="00920E2B">
      <w:pPr>
        <w:pStyle w:val="Akapitzlist"/>
        <w:widowControl/>
        <w:numPr>
          <w:ilvl w:val="0"/>
          <w:numId w:val="60"/>
        </w:numPr>
        <w:spacing w:line="276" w:lineRule="auto"/>
        <w:jc w:val="both"/>
        <w:rPr>
          <w:rFonts w:ascii="Arial" w:eastAsia="Arial" w:hAnsi="Arial" w:cs="Arial"/>
          <w:sz w:val="18"/>
          <w:szCs w:val="18"/>
        </w:rPr>
      </w:pPr>
      <w:r w:rsidRPr="00C02EE9">
        <w:rPr>
          <w:rFonts w:ascii="Arial" w:eastAsia="Arial" w:hAnsi="Arial" w:cs="Arial"/>
          <w:sz w:val="18"/>
          <w:szCs w:val="18"/>
        </w:rPr>
        <w:t>termin prowadzenia negocjacji,</w:t>
      </w:r>
    </w:p>
    <w:p w14:paraId="60C9A45E" w14:textId="77777777" w:rsidR="00C470AB" w:rsidRPr="00C02EE9" w:rsidRDefault="00C470AB" w:rsidP="00920E2B">
      <w:pPr>
        <w:pStyle w:val="Akapitzlist"/>
        <w:widowControl/>
        <w:numPr>
          <w:ilvl w:val="0"/>
          <w:numId w:val="60"/>
        </w:numPr>
        <w:spacing w:line="276" w:lineRule="auto"/>
        <w:jc w:val="both"/>
        <w:rPr>
          <w:rFonts w:ascii="Arial" w:eastAsia="Arial" w:hAnsi="Arial" w:cs="Arial"/>
          <w:sz w:val="18"/>
          <w:szCs w:val="18"/>
        </w:rPr>
      </w:pPr>
      <w:r w:rsidRPr="00C02EE9">
        <w:rPr>
          <w:rFonts w:ascii="Arial" w:eastAsia="Arial" w:hAnsi="Arial" w:cs="Arial"/>
          <w:sz w:val="18"/>
          <w:szCs w:val="18"/>
        </w:rPr>
        <w:t>sposób prowadzenia negocjacji,</w:t>
      </w:r>
    </w:p>
    <w:p w14:paraId="32B3A136" w14:textId="2C0781CE" w:rsidR="00C470AB" w:rsidRPr="00C02EE9" w:rsidRDefault="00C470AB" w:rsidP="00920E2B">
      <w:pPr>
        <w:pStyle w:val="Akapitzlist"/>
        <w:widowControl/>
        <w:numPr>
          <w:ilvl w:val="0"/>
          <w:numId w:val="60"/>
        </w:numPr>
        <w:spacing w:line="276" w:lineRule="auto"/>
        <w:jc w:val="both"/>
        <w:rPr>
          <w:rFonts w:ascii="Arial" w:eastAsia="Arial" w:hAnsi="Arial" w:cs="Arial"/>
          <w:sz w:val="18"/>
          <w:szCs w:val="18"/>
        </w:rPr>
      </w:pPr>
      <w:r w:rsidRPr="00C02EE9">
        <w:rPr>
          <w:rFonts w:ascii="Arial" w:eastAsia="Arial" w:hAnsi="Arial" w:cs="Arial"/>
          <w:sz w:val="18"/>
          <w:szCs w:val="18"/>
        </w:rPr>
        <w:t xml:space="preserve">kryteria oceny ofert w ramach których będą prowadzone negocjacje. Zamawiający przewiduje możliwość negocjowania </w:t>
      </w:r>
      <w:r>
        <w:rPr>
          <w:rFonts w:ascii="Arial" w:eastAsia="Arial" w:hAnsi="Arial" w:cs="Arial"/>
          <w:sz w:val="18"/>
          <w:szCs w:val="18"/>
        </w:rPr>
        <w:t>ceny..</w:t>
      </w:r>
    </w:p>
    <w:p w14:paraId="303C6025" w14:textId="77777777" w:rsidR="00C470AB" w:rsidRPr="00C02EE9" w:rsidRDefault="00C470AB" w:rsidP="00920E2B">
      <w:pPr>
        <w:widowControl w:val="0"/>
        <w:numPr>
          <w:ilvl w:val="0"/>
          <w:numId w:val="5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Podczas negocjacji ofert Zamawiający zapewnia równe traktowanie wszystkich Wykonawców.</w:t>
      </w:r>
    </w:p>
    <w:p w14:paraId="174148E1" w14:textId="77777777" w:rsidR="00C470AB" w:rsidRPr="00C02EE9" w:rsidRDefault="00C470AB" w:rsidP="00920E2B">
      <w:pPr>
        <w:widowControl w:val="0"/>
        <w:numPr>
          <w:ilvl w:val="0"/>
          <w:numId w:val="5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Zamawiający nie udziela informacji w sposób, który mógłby zapewnić niektórym Wykonawcom przewagę nad innymi Wykonawcami.</w:t>
      </w:r>
    </w:p>
    <w:p w14:paraId="3E95A69F" w14:textId="77777777" w:rsidR="00C470AB" w:rsidRPr="00C02EE9" w:rsidRDefault="00C470AB" w:rsidP="00920E2B">
      <w:pPr>
        <w:widowControl w:val="0"/>
        <w:numPr>
          <w:ilvl w:val="0"/>
          <w:numId w:val="5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Prowadzone negocjacje mają charakter poufny.</w:t>
      </w:r>
    </w:p>
    <w:p w14:paraId="0E25F529" w14:textId="77777777" w:rsidR="00C470AB" w:rsidRPr="00C02EE9" w:rsidRDefault="00C470AB" w:rsidP="00920E2B">
      <w:pPr>
        <w:widowControl w:val="0"/>
        <w:numPr>
          <w:ilvl w:val="0"/>
          <w:numId w:val="5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Żadna ze stron nie może, bez zgody drugiej strony, ujawniać informacji technicznych i handlowych związanych z negocjacjami. Zgoda jest udzielana w odniesieniu do konkretnych informacji i przed ich ujawnieniem.</w:t>
      </w:r>
    </w:p>
    <w:p w14:paraId="613ADFBD" w14:textId="77777777" w:rsidR="00C470AB" w:rsidRPr="00C02EE9" w:rsidRDefault="00C470AB" w:rsidP="00920E2B">
      <w:pPr>
        <w:widowControl w:val="0"/>
        <w:numPr>
          <w:ilvl w:val="0"/>
          <w:numId w:val="5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Zamawiający informuje równocześnie wszystkich Wykonawców, których oferty złożone w odpowiedzi na ogłoszenie o zamówieniu nie zostały odrzucone (oznacza to Wykonawców, którzy zostali zaproszeni do negocjacji, nawet jeśli w tych negocjacjach nie brali udziału), o zakończeniu negocjacji oraz zaprasza ich do składania ofert dodatkowych.</w:t>
      </w:r>
    </w:p>
    <w:p w14:paraId="2AA63831" w14:textId="77777777" w:rsidR="00C470AB" w:rsidRPr="007B6D40" w:rsidRDefault="00C470AB" w:rsidP="00920E2B">
      <w:pPr>
        <w:widowControl w:val="0"/>
        <w:numPr>
          <w:ilvl w:val="0"/>
          <w:numId w:val="59"/>
        </w:numPr>
        <w:tabs>
          <w:tab w:val="left" w:pos="278"/>
        </w:tabs>
        <w:spacing w:after="0" w:line="276" w:lineRule="auto"/>
        <w:ind w:left="284" w:hanging="284"/>
        <w:jc w:val="both"/>
        <w:rPr>
          <w:rFonts w:ascii="Tahoma" w:hAnsi="Tahoma" w:cs="Tahoma"/>
          <w:bCs/>
          <w:iCs/>
          <w:color w:val="000000"/>
          <w:sz w:val="18"/>
        </w:rPr>
      </w:pPr>
      <w:r w:rsidRPr="00C02EE9">
        <w:rPr>
          <w:rFonts w:ascii="Arial" w:eastAsia="Arial" w:hAnsi="Arial" w:cs="Arial"/>
          <w:bCs/>
          <w:color w:val="000000"/>
          <w:sz w:val="18"/>
          <w:szCs w:val="18"/>
          <w:lang w:eastAsia="pl-PL" w:bidi="pl-PL"/>
        </w:rPr>
        <w:t>Zaproszenie do składania ofert dodatkowych zawiera co najmniej:</w:t>
      </w:r>
    </w:p>
    <w:p w14:paraId="45C6842C" w14:textId="77777777" w:rsidR="00C470AB" w:rsidRPr="00C02EE9" w:rsidRDefault="00C470AB" w:rsidP="00920E2B">
      <w:pPr>
        <w:pStyle w:val="Akapitzlist"/>
        <w:widowControl/>
        <w:numPr>
          <w:ilvl w:val="0"/>
          <w:numId w:val="61"/>
        </w:numPr>
        <w:spacing w:line="276" w:lineRule="auto"/>
        <w:jc w:val="both"/>
        <w:rPr>
          <w:rFonts w:ascii="Arial" w:eastAsia="Arial" w:hAnsi="Arial" w:cs="Arial"/>
          <w:sz w:val="18"/>
          <w:szCs w:val="18"/>
        </w:rPr>
      </w:pPr>
      <w:r w:rsidRPr="00C02EE9">
        <w:rPr>
          <w:rFonts w:ascii="Arial" w:eastAsia="Arial" w:hAnsi="Arial" w:cs="Arial"/>
          <w:sz w:val="18"/>
          <w:szCs w:val="18"/>
        </w:rPr>
        <w:t>nazwę oraz adres Zamawiającego, numer telefonu, adres poczty elektronicznej oraz strony internetowej prowadzonego postępowania,</w:t>
      </w:r>
    </w:p>
    <w:p w14:paraId="6BC953B0" w14:textId="77777777" w:rsidR="00C470AB" w:rsidRPr="00C02EE9" w:rsidRDefault="00C470AB" w:rsidP="00920E2B">
      <w:pPr>
        <w:pStyle w:val="Akapitzlist"/>
        <w:widowControl/>
        <w:numPr>
          <w:ilvl w:val="0"/>
          <w:numId w:val="61"/>
        </w:numPr>
        <w:spacing w:line="276" w:lineRule="auto"/>
        <w:jc w:val="both"/>
        <w:rPr>
          <w:rFonts w:ascii="Arial" w:eastAsia="Arial" w:hAnsi="Arial" w:cs="Arial"/>
          <w:sz w:val="18"/>
          <w:szCs w:val="18"/>
        </w:rPr>
      </w:pPr>
      <w:r w:rsidRPr="00C02EE9">
        <w:rPr>
          <w:rFonts w:ascii="Arial" w:eastAsia="Arial" w:hAnsi="Arial" w:cs="Arial"/>
          <w:sz w:val="18"/>
          <w:szCs w:val="18"/>
        </w:rPr>
        <w:t>sposób i termin składania ofert dodatkowych oraz język lub języki, w jakich muszą być one sporządzone, oraz termin otwarcia tych ofert.</w:t>
      </w:r>
    </w:p>
    <w:p w14:paraId="259C809F" w14:textId="77777777" w:rsidR="00C470AB" w:rsidRPr="00C02EE9" w:rsidRDefault="00C470AB" w:rsidP="00920E2B">
      <w:pPr>
        <w:widowControl w:val="0"/>
        <w:numPr>
          <w:ilvl w:val="0"/>
          <w:numId w:val="5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Wykonawca może złożyć ofertę dodatkową, która zawiera nowe propozycje w zakresie treści oferty podlegających ocenie w ramach kryteriów oceny ofert wskazanych przez Zamawiającego w zaproszeniu do negocjacji. W przypadku, gdy Wykonawca nie złoży oferty dodatkowej, wówczas wiążąca będzie oferta złożona w odpowiedzi na ogłoszenie o zamówieniu.</w:t>
      </w:r>
    </w:p>
    <w:p w14:paraId="7FFF2CFF" w14:textId="77777777" w:rsidR="00C470AB" w:rsidRPr="00C02EE9" w:rsidRDefault="00C470AB" w:rsidP="00920E2B">
      <w:pPr>
        <w:widowControl w:val="0"/>
        <w:numPr>
          <w:ilvl w:val="0"/>
          <w:numId w:val="5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Oferta dodatkowa nie może być mniej korzystna w żadnym z kryteriów oceny ofert wskazanych w zaproszeniu do negocjacji niż oferta złożona w odpowiedzi na ogłoszenie o zamówieniu.</w:t>
      </w:r>
    </w:p>
    <w:p w14:paraId="7B6E3FA6" w14:textId="77777777" w:rsidR="00C470AB" w:rsidRPr="00C02EE9" w:rsidRDefault="00C470AB" w:rsidP="00920E2B">
      <w:pPr>
        <w:widowControl w:val="0"/>
        <w:numPr>
          <w:ilvl w:val="0"/>
          <w:numId w:val="5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C02EE9">
        <w:rPr>
          <w:rFonts w:ascii="Arial" w:eastAsia="Arial" w:hAnsi="Arial" w:cs="Arial"/>
          <w:bCs/>
          <w:color w:val="000000"/>
          <w:sz w:val="18"/>
          <w:szCs w:val="18"/>
          <w:lang w:eastAsia="pl-PL" w:bidi="pl-PL"/>
        </w:rPr>
        <w:t>Oferta przestaje wiązać Wykonawcę w takim zakresie, w jakim złoży on ofertę dodatkową zawierającą korzystniejsze propozycje w ramach każdego z kryteriów oceny ofert wskazanych w zaproszeniu do negocjacji.</w:t>
      </w:r>
    </w:p>
    <w:p w14:paraId="26DAD37F" w14:textId="75AC3E11" w:rsidR="00C470AB" w:rsidRPr="00B340D7" w:rsidRDefault="00C470AB" w:rsidP="004F4152">
      <w:pPr>
        <w:widowControl w:val="0"/>
        <w:numPr>
          <w:ilvl w:val="0"/>
          <w:numId w:val="59"/>
        </w:numPr>
        <w:tabs>
          <w:tab w:val="left" w:pos="278"/>
        </w:tabs>
        <w:spacing w:after="0" w:line="276" w:lineRule="auto"/>
        <w:ind w:left="284" w:hanging="284"/>
        <w:jc w:val="both"/>
        <w:rPr>
          <w:rFonts w:ascii="Arial" w:eastAsia="Arial" w:hAnsi="Arial" w:cs="Arial"/>
          <w:bCs/>
          <w:color w:val="000000"/>
          <w:sz w:val="18"/>
          <w:szCs w:val="18"/>
          <w:lang w:eastAsia="pl-PL" w:bidi="pl-PL"/>
        </w:rPr>
      </w:pPr>
      <w:r w:rsidRPr="00B340D7">
        <w:rPr>
          <w:rFonts w:ascii="Arial" w:eastAsia="Arial" w:hAnsi="Arial" w:cs="Arial"/>
          <w:bCs/>
          <w:color w:val="000000"/>
          <w:sz w:val="18"/>
          <w:szCs w:val="18"/>
          <w:lang w:eastAsia="pl-PL" w:bidi="pl-PL"/>
        </w:rPr>
        <w:t>Oferta dodatkowa, która jest mniej korzystna w którymkolwiek z kryteriów oceny ofert wskazanych w zaproszeniu do negocjacji niż oferta złożona w odpowiedzi na ogłoszenie o zamówieniu, podlega odrzuceniu.</w:t>
      </w:r>
    </w:p>
    <w:sectPr w:rsidR="00C470AB" w:rsidRPr="00B340D7" w:rsidSect="003C1A31">
      <w:headerReference w:type="default" r:id="rId20"/>
      <w:footerReference w:type="default" r:id="rId21"/>
      <w:type w:val="continuous"/>
      <w:pgSz w:w="11900" w:h="16840"/>
      <w:pgMar w:top="1276" w:right="1202" w:bottom="949" w:left="1281" w:header="0" w:footer="45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23E4F" w14:textId="77777777" w:rsidR="003020D8" w:rsidRDefault="003020D8" w:rsidP="005841E8">
      <w:pPr>
        <w:spacing w:after="0" w:line="240" w:lineRule="auto"/>
      </w:pPr>
      <w:r>
        <w:separator/>
      </w:r>
    </w:p>
  </w:endnote>
  <w:endnote w:type="continuationSeparator" w:id="0">
    <w:p w14:paraId="44C274D3" w14:textId="77777777" w:rsidR="003020D8" w:rsidRDefault="003020D8" w:rsidP="00584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208418"/>
      <w:docPartObj>
        <w:docPartGallery w:val="Page Numbers (Bottom of Page)"/>
        <w:docPartUnique/>
      </w:docPartObj>
    </w:sdtPr>
    <w:sdtEndPr>
      <w:rPr>
        <w:color w:val="7F7F7F" w:themeColor="background1" w:themeShade="7F"/>
        <w:spacing w:val="60"/>
      </w:rPr>
    </w:sdtEndPr>
    <w:sdtContent>
      <w:p w14:paraId="796111F8" w14:textId="77777777" w:rsidR="00591DC8" w:rsidRDefault="00591DC8">
        <w:pPr>
          <w:pStyle w:val="Stopka0"/>
          <w:pBdr>
            <w:top w:val="single" w:sz="4" w:space="1" w:color="D9D9D9" w:themeColor="background1" w:themeShade="D9"/>
          </w:pBdr>
          <w:jc w:val="right"/>
        </w:pPr>
        <w:r>
          <w:fldChar w:fldCharType="begin"/>
        </w:r>
        <w:r>
          <w:instrText>PAGE   \* MERGEFORMAT</w:instrText>
        </w:r>
        <w:r>
          <w:fldChar w:fldCharType="separate"/>
        </w:r>
        <w:r w:rsidR="00E671F1">
          <w:rPr>
            <w:noProof/>
          </w:rPr>
          <w:t>13</w:t>
        </w:r>
        <w:r>
          <w:fldChar w:fldCharType="end"/>
        </w:r>
        <w:r>
          <w:t xml:space="preserve"> | </w:t>
        </w:r>
        <w:r>
          <w:rPr>
            <w:color w:val="7F7F7F" w:themeColor="background1" w:themeShade="7F"/>
            <w:spacing w:val="60"/>
          </w:rPr>
          <w:t>Strona</w:t>
        </w:r>
      </w:p>
    </w:sdtContent>
  </w:sdt>
  <w:p w14:paraId="1BFB532D" w14:textId="77777777" w:rsidR="00591DC8" w:rsidRPr="002C2F03" w:rsidRDefault="00591DC8" w:rsidP="002C2F03">
    <w:pPr>
      <w:pStyle w:val="Stopka0"/>
      <w:jc w:val="center"/>
      <w:rPr>
        <w:rFonts w:asciiTheme="minorHAnsi" w:hAnsiTheme="minorHAnsi" w:cstheme="minorHAnsi"/>
        <w:sz w:val="6"/>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2C478" w14:textId="77777777" w:rsidR="003020D8" w:rsidRDefault="003020D8" w:rsidP="005841E8">
      <w:pPr>
        <w:spacing w:after="0" w:line="240" w:lineRule="auto"/>
      </w:pPr>
      <w:r>
        <w:separator/>
      </w:r>
    </w:p>
  </w:footnote>
  <w:footnote w:type="continuationSeparator" w:id="0">
    <w:p w14:paraId="0A7F7BD8" w14:textId="77777777" w:rsidR="003020D8" w:rsidRDefault="003020D8" w:rsidP="00584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A7C24" w14:textId="77777777" w:rsidR="00591DC8" w:rsidRDefault="00591DC8">
    <w:pPr>
      <w:pStyle w:val="Nagwek"/>
    </w:pPr>
  </w:p>
  <w:p w14:paraId="5F797BB2" w14:textId="77777777" w:rsidR="00591DC8" w:rsidRDefault="00591DC8">
    <w:pPr>
      <w:pStyle w:val="Nagwek"/>
    </w:pPr>
  </w:p>
  <w:p w14:paraId="528B3700" w14:textId="77777777" w:rsidR="00591DC8" w:rsidRDefault="00591DC8" w:rsidP="0099046B">
    <w:pPr>
      <w:pStyle w:val="Nagwek"/>
      <w:pBdr>
        <w:bottom w:val="single" w:sz="6" w:space="1" w:color="auto"/>
      </w:pBdr>
      <w:ind w:left="-709" w:right="-50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9EA"/>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44622E"/>
    <w:multiLevelType w:val="hybridMultilevel"/>
    <w:tmpl w:val="61A45E58"/>
    <w:lvl w:ilvl="0" w:tplc="8F320F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1457377"/>
    <w:multiLevelType w:val="hybridMultilevel"/>
    <w:tmpl w:val="9868636C"/>
    <w:lvl w:ilvl="0" w:tplc="A12EF71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76E3223"/>
    <w:multiLevelType w:val="hybridMultilevel"/>
    <w:tmpl w:val="45C652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8A54DE2"/>
    <w:multiLevelType w:val="multilevel"/>
    <w:tmpl w:val="4554288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4419D8"/>
    <w:multiLevelType w:val="hybridMultilevel"/>
    <w:tmpl w:val="3006C93C"/>
    <w:lvl w:ilvl="0" w:tplc="04150001">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9EE17F3"/>
    <w:multiLevelType w:val="hybridMultilevel"/>
    <w:tmpl w:val="C89487F4"/>
    <w:lvl w:ilvl="0" w:tplc="F7B0AB30">
      <w:start w:val="1"/>
      <w:numFmt w:val="lowerLetter"/>
      <w:lvlText w:val="%1)"/>
      <w:lvlJc w:val="left"/>
      <w:pPr>
        <w:ind w:left="1020" w:hanging="360"/>
      </w:pPr>
      <w:rPr>
        <w:rFonts w:hint="default"/>
      </w:rPr>
    </w:lvl>
    <w:lvl w:ilvl="1" w:tplc="04150019" w:tentative="1">
      <w:start w:val="1"/>
      <w:numFmt w:val="lowerLetter"/>
      <w:lvlText w:val="%2."/>
      <w:lvlJc w:val="left"/>
      <w:pPr>
        <w:ind w:left="1740" w:hanging="360"/>
      </w:pPr>
    </w:lvl>
    <w:lvl w:ilvl="2" w:tplc="0415001B" w:tentative="1">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7" w15:restartNumberingAfterBreak="0">
    <w:nsid w:val="0B992D07"/>
    <w:multiLevelType w:val="hybridMultilevel"/>
    <w:tmpl w:val="45C6524A"/>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0D6212D8"/>
    <w:multiLevelType w:val="multilevel"/>
    <w:tmpl w:val="4A004D1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D7D36C7"/>
    <w:multiLevelType w:val="multilevel"/>
    <w:tmpl w:val="4A004D1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1E1455"/>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1" w15:restartNumberingAfterBreak="0">
    <w:nsid w:val="15CB4429"/>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2" w15:restartNumberingAfterBreak="0">
    <w:nsid w:val="15E77D73"/>
    <w:multiLevelType w:val="multilevel"/>
    <w:tmpl w:val="E46246CC"/>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16277B08"/>
    <w:multiLevelType w:val="multilevel"/>
    <w:tmpl w:val="4F865CA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7455498"/>
    <w:multiLevelType w:val="multilevel"/>
    <w:tmpl w:val="1344719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88E42B2"/>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6" w15:restartNumberingAfterBreak="0">
    <w:nsid w:val="1B1B051A"/>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7" w15:restartNumberingAfterBreak="0">
    <w:nsid w:val="1BBC3850"/>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1DC36D5F"/>
    <w:multiLevelType w:val="hybridMultilevel"/>
    <w:tmpl w:val="9868636C"/>
    <w:lvl w:ilvl="0" w:tplc="A12EF71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E3478BD"/>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1F424F7D"/>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234A762B"/>
    <w:multiLevelType w:val="multilevel"/>
    <w:tmpl w:val="1CF2E5AE"/>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start w:val="1"/>
      <w:numFmt w:val="lowerLetter"/>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46C7C99"/>
    <w:multiLevelType w:val="multilevel"/>
    <w:tmpl w:val="4A004D1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6CA5D87"/>
    <w:multiLevelType w:val="hybridMultilevel"/>
    <w:tmpl w:val="C89487F4"/>
    <w:lvl w:ilvl="0" w:tplc="F7B0AB30">
      <w:start w:val="1"/>
      <w:numFmt w:val="lowerLetter"/>
      <w:lvlText w:val="%1)"/>
      <w:lvlJc w:val="left"/>
      <w:pPr>
        <w:ind w:left="1020" w:hanging="360"/>
      </w:pPr>
      <w:rPr>
        <w:rFonts w:hint="default"/>
      </w:rPr>
    </w:lvl>
    <w:lvl w:ilvl="1" w:tplc="04150019" w:tentative="1">
      <w:start w:val="1"/>
      <w:numFmt w:val="lowerLetter"/>
      <w:lvlText w:val="%2."/>
      <w:lvlJc w:val="left"/>
      <w:pPr>
        <w:ind w:left="1740" w:hanging="360"/>
      </w:pPr>
    </w:lvl>
    <w:lvl w:ilvl="2" w:tplc="0415001B" w:tentative="1">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24" w15:restartNumberingAfterBreak="0">
    <w:nsid w:val="26FB195E"/>
    <w:multiLevelType w:val="hybridMultilevel"/>
    <w:tmpl w:val="B778E3D6"/>
    <w:lvl w:ilvl="0" w:tplc="04150001">
      <w:start w:val="1"/>
      <w:numFmt w:val="bullet"/>
      <w:lvlText w:val=""/>
      <w:lvlJc w:val="left"/>
      <w:pPr>
        <w:ind w:left="1380" w:hanging="360"/>
      </w:pPr>
      <w:rPr>
        <w:rFonts w:ascii="Symbol" w:hAnsi="Symbol" w:hint="default"/>
      </w:rPr>
    </w:lvl>
    <w:lvl w:ilvl="1" w:tplc="04150003" w:tentative="1">
      <w:start w:val="1"/>
      <w:numFmt w:val="bullet"/>
      <w:lvlText w:val="o"/>
      <w:lvlJc w:val="left"/>
      <w:pPr>
        <w:ind w:left="2100" w:hanging="360"/>
      </w:pPr>
      <w:rPr>
        <w:rFonts w:ascii="Courier New" w:hAnsi="Courier New" w:cs="Courier New" w:hint="default"/>
      </w:rPr>
    </w:lvl>
    <w:lvl w:ilvl="2" w:tplc="04150005" w:tentative="1">
      <w:start w:val="1"/>
      <w:numFmt w:val="bullet"/>
      <w:lvlText w:val=""/>
      <w:lvlJc w:val="left"/>
      <w:pPr>
        <w:ind w:left="2820" w:hanging="360"/>
      </w:pPr>
      <w:rPr>
        <w:rFonts w:ascii="Wingdings" w:hAnsi="Wingdings" w:hint="default"/>
      </w:rPr>
    </w:lvl>
    <w:lvl w:ilvl="3" w:tplc="04150001" w:tentative="1">
      <w:start w:val="1"/>
      <w:numFmt w:val="bullet"/>
      <w:lvlText w:val=""/>
      <w:lvlJc w:val="left"/>
      <w:pPr>
        <w:ind w:left="3540" w:hanging="360"/>
      </w:pPr>
      <w:rPr>
        <w:rFonts w:ascii="Symbol" w:hAnsi="Symbol" w:hint="default"/>
      </w:rPr>
    </w:lvl>
    <w:lvl w:ilvl="4" w:tplc="04150003" w:tentative="1">
      <w:start w:val="1"/>
      <w:numFmt w:val="bullet"/>
      <w:lvlText w:val="o"/>
      <w:lvlJc w:val="left"/>
      <w:pPr>
        <w:ind w:left="4260" w:hanging="360"/>
      </w:pPr>
      <w:rPr>
        <w:rFonts w:ascii="Courier New" w:hAnsi="Courier New" w:cs="Courier New" w:hint="default"/>
      </w:rPr>
    </w:lvl>
    <w:lvl w:ilvl="5" w:tplc="04150005" w:tentative="1">
      <w:start w:val="1"/>
      <w:numFmt w:val="bullet"/>
      <w:lvlText w:val=""/>
      <w:lvlJc w:val="left"/>
      <w:pPr>
        <w:ind w:left="4980" w:hanging="360"/>
      </w:pPr>
      <w:rPr>
        <w:rFonts w:ascii="Wingdings" w:hAnsi="Wingdings" w:hint="default"/>
      </w:rPr>
    </w:lvl>
    <w:lvl w:ilvl="6" w:tplc="04150001" w:tentative="1">
      <w:start w:val="1"/>
      <w:numFmt w:val="bullet"/>
      <w:lvlText w:val=""/>
      <w:lvlJc w:val="left"/>
      <w:pPr>
        <w:ind w:left="5700" w:hanging="360"/>
      </w:pPr>
      <w:rPr>
        <w:rFonts w:ascii="Symbol" w:hAnsi="Symbol" w:hint="default"/>
      </w:rPr>
    </w:lvl>
    <w:lvl w:ilvl="7" w:tplc="04150003" w:tentative="1">
      <w:start w:val="1"/>
      <w:numFmt w:val="bullet"/>
      <w:lvlText w:val="o"/>
      <w:lvlJc w:val="left"/>
      <w:pPr>
        <w:ind w:left="6420" w:hanging="360"/>
      </w:pPr>
      <w:rPr>
        <w:rFonts w:ascii="Courier New" w:hAnsi="Courier New" w:cs="Courier New" w:hint="default"/>
      </w:rPr>
    </w:lvl>
    <w:lvl w:ilvl="8" w:tplc="04150005" w:tentative="1">
      <w:start w:val="1"/>
      <w:numFmt w:val="bullet"/>
      <w:lvlText w:val=""/>
      <w:lvlJc w:val="left"/>
      <w:pPr>
        <w:ind w:left="7140" w:hanging="360"/>
      </w:pPr>
      <w:rPr>
        <w:rFonts w:ascii="Wingdings" w:hAnsi="Wingdings" w:hint="default"/>
      </w:rPr>
    </w:lvl>
  </w:abstractNum>
  <w:abstractNum w:abstractNumId="25" w15:restartNumberingAfterBreak="0">
    <w:nsid w:val="28CA7DD2"/>
    <w:multiLevelType w:val="multilevel"/>
    <w:tmpl w:val="F0DCD532"/>
    <w:lvl w:ilvl="0">
      <w:start w:val="1"/>
      <w:numFmt w:val="lowerLetter"/>
      <w:lvlText w:val="%1)"/>
      <w:lvlJc w:val="left"/>
      <w:rPr>
        <w:rFonts w:ascii="Arial" w:eastAsia="Arial" w:hAnsi="Arial" w:cs="Arial"/>
        <w:b w:val="0"/>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B71464D"/>
    <w:multiLevelType w:val="hybridMultilevel"/>
    <w:tmpl w:val="644A02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C450B66"/>
    <w:multiLevelType w:val="hybridMultilevel"/>
    <w:tmpl w:val="1BD4D8A2"/>
    <w:lvl w:ilvl="0" w:tplc="59AC871E">
      <w:start w:val="1"/>
      <w:numFmt w:val="upperRoman"/>
      <w:pStyle w:val="Spistreci4"/>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1634E6D"/>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316B2217"/>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32540ECF"/>
    <w:multiLevelType w:val="multilevel"/>
    <w:tmpl w:val="4A004D1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2DE1CF4"/>
    <w:multiLevelType w:val="hybridMultilevel"/>
    <w:tmpl w:val="30F2145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2F05BF8"/>
    <w:multiLevelType w:val="hybridMultilevel"/>
    <w:tmpl w:val="9868636C"/>
    <w:lvl w:ilvl="0" w:tplc="A12EF71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30579A4"/>
    <w:multiLevelType w:val="multilevel"/>
    <w:tmpl w:val="7488288E"/>
    <w:lvl w:ilvl="0">
      <w:start w:val="1"/>
      <w:numFmt w:val="lowerLetter"/>
      <w:lvlText w:val="%1)"/>
      <w:lvlJc w:val="left"/>
      <w:rPr>
        <w:rFonts w:ascii="Arial" w:eastAsia="Arial" w:hAnsi="Arial" w:cs="Arial"/>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D5787C"/>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65B0041"/>
    <w:multiLevelType w:val="hybridMultilevel"/>
    <w:tmpl w:val="9868636C"/>
    <w:lvl w:ilvl="0" w:tplc="A12EF71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3A406BFB"/>
    <w:multiLevelType w:val="hybridMultilevel"/>
    <w:tmpl w:val="9868636C"/>
    <w:lvl w:ilvl="0" w:tplc="A12EF71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4C869C2"/>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 w15:restartNumberingAfterBreak="0">
    <w:nsid w:val="454F1816"/>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39" w15:restartNumberingAfterBreak="0">
    <w:nsid w:val="45895941"/>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71C539E"/>
    <w:multiLevelType w:val="multilevel"/>
    <w:tmpl w:val="55620EB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A711819"/>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B925EEA"/>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E6A0D37"/>
    <w:multiLevelType w:val="multilevel"/>
    <w:tmpl w:val="3676BD1E"/>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EEF6F6F"/>
    <w:multiLevelType w:val="hybridMultilevel"/>
    <w:tmpl w:val="C89487F4"/>
    <w:lvl w:ilvl="0" w:tplc="F7B0AB30">
      <w:start w:val="1"/>
      <w:numFmt w:val="lowerLetter"/>
      <w:lvlText w:val="%1)"/>
      <w:lvlJc w:val="left"/>
      <w:pPr>
        <w:ind w:left="1020" w:hanging="360"/>
      </w:pPr>
      <w:rPr>
        <w:rFonts w:hint="default"/>
      </w:rPr>
    </w:lvl>
    <w:lvl w:ilvl="1" w:tplc="04150019" w:tentative="1">
      <w:start w:val="1"/>
      <w:numFmt w:val="lowerLetter"/>
      <w:lvlText w:val="%2."/>
      <w:lvlJc w:val="left"/>
      <w:pPr>
        <w:ind w:left="1740" w:hanging="360"/>
      </w:pPr>
    </w:lvl>
    <w:lvl w:ilvl="2" w:tplc="0415001B" w:tentative="1">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45" w15:restartNumberingAfterBreak="0">
    <w:nsid w:val="530D5206"/>
    <w:multiLevelType w:val="hybridMultilevel"/>
    <w:tmpl w:val="3D9E5A04"/>
    <w:lvl w:ilvl="0" w:tplc="FD74E114">
      <w:start w:val="1"/>
      <w:numFmt w:val="decimal"/>
      <w:lvlText w:val="%1)"/>
      <w:lvlJc w:val="left"/>
      <w:pPr>
        <w:ind w:left="784" w:hanging="360"/>
      </w:pPr>
      <w:rPr>
        <w:rFonts w:hint="default"/>
      </w:rPr>
    </w:lvl>
    <w:lvl w:ilvl="1" w:tplc="04150019" w:tentative="1">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46" w15:restartNumberingAfterBreak="0">
    <w:nsid w:val="55B5414C"/>
    <w:multiLevelType w:val="multilevel"/>
    <w:tmpl w:val="65C4905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8661075"/>
    <w:multiLevelType w:val="multilevel"/>
    <w:tmpl w:val="F0DCD532"/>
    <w:lvl w:ilvl="0">
      <w:start w:val="1"/>
      <w:numFmt w:val="lowerLetter"/>
      <w:lvlText w:val="%1)"/>
      <w:lvlJc w:val="left"/>
      <w:rPr>
        <w:rFonts w:ascii="Arial" w:eastAsia="Arial" w:hAnsi="Arial" w:cs="Arial"/>
        <w:b w:val="0"/>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93E7B0C"/>
    <w:multiLevelType w:val="hybridMultilevel"/>
    <w:tmpl w:val="A0DEF6C6"/>
    <w:lvl w:ilvl="0" w:tplc="FF96BE60">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A6C22D3"/>
    <w:multiLevelType w:val="multilevel"/>
    <w:tmpl w:val="F0DCD532"/>
    <w:lvl w:ilvl="0">
      <w:start w:val="1"/>
      <w:numFmt w:val="lowerLetter"/>
      <w:lvlText w:val="%1)"/>
      <w:lvlJc w:val="left"/>
      <w:rPr>
        <w:rFonts w:ascii="Arial" w:eastAsia="Arial" w:hAnsi="Arial" w:cs="Arial"/>
        <w:b w:val="0"/>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DFE2615"/>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EC273B9"/>
    <w:multiLevelType w:val="multilevel"/>
    <w:tmpl w:val="7488288E"/>
    <w:lvl w:ilvl="0">
      <w:start w:val="1"/>
      <w:numFmt w:val="lowerLetter"/>
      <w:lvlText w:val="%1)"/>
      <w:lvlJc w:val="left"/>
      <w:rPr>
        <w:rFonts w:ascii="Arial" w:eastAsia="Arial" w:hAnsi="Arial" w:cs="Arial"/>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F3F4C76"/>
    <w:multiLevelType w:val="multilevel"/>
    <w:tmpl w:val="419A06B0"/>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F730B4D"/>
    <w:multiLevelType w:val="multilevel"/>
    <w:tmpl w:val="701C59EE"/>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1443718"/>
    <w:multiLevelType w:val="hybridMultilevel"/>
    <w:tmpl w:val="90B6FB32"/>
    <w:lvl w:ilvl="0" w:tplc="75722F72">
      <w:start w:val="1"/>
      <w:numFmt w:val="bullet"/>
      <w:lvlText w:val=""/>
      <w:lvlJc w:val="left"/>
      <w:pPr>
        <w:ind w:left="1369" w:hanging="360"/>
      </w:pPr>
      <w:rPr>
        <w:rFonts w:ascii="Symbol" w:hAnsi="Symbol" w:hint="default"/>
        <w:sz w:val="24"/>
        <w:szCs w:val="24"/>
      </w:rPr>
    </w:lvl>
    <w:lvl w:ilvl="1" w:tplc="04150003">
      <w:start w:val="1"/>
      <w:numFmt w:val="bullet"/>
      <w:lvlText w:val="o"/>
      <w:lvlJc w:val="left"/>
      <w:pPr>
        <w:ind w:left="2089" w:hanging="360"/>
      </w:pPr>
      <w:rPr>
        <w:rFonts w:ascii="Courier New" w:hAnsi="Courier New" w:cs="Courier New" w:hint="default"/>
      </w:rPr>
    </w:lvl>
    <w:lvl w:ilvl="2" w:tplc="04150005" w:tentative="1">
      <w:start w:val="1"/>
      <w:numFmt w:val="bullet"/>
      <w:lvlText w:val=""/>
      <w:lvlJc w:val="left"/>
      <w:pPr>
        <w:ind w:left="2809" w:hanging="360"/>
      </w:pPr>
      <w:rPr>
        <w:rFonts w:ascii="Wingdings" w:hAnsi="Wingdings" w:hint="default"/>
      </w:rPr>
    </w:lvl>
    <w:lvl w:ilvl="3" w:tplc="04150001" w:tentative="1">
      <w:start w:val="1"/>
      <w:numFmt w:val="bullet"/>
      <w:lvlText w:val=""/>
      <w:lvlJc w:val="left"/>
      <w:pPr>
        <w:ind w:left="3529" w:hanging="360"/>
      </w:pPr>
      <w:rPr>
        <w:rFonts w:ascii="Symbol" w:hAnsi="Symbol" w:hint="default"/>
      </w:rPr>
    </w:lvl>
    <w:lvl w:ilvl="4" w:tplc="04150003" w:tentative="1">
      <w:start w:val="1"/>
      <w:numFmt w:val="bullet"/>
      <w:lvlText w:val="o"/>
      <w:lvlJc w:val="left"/>
      <w:pPr>
        <w:ind w:left="4249" w:hanging="360"/>
      </w:pPr>
      <w:rPr>
        <w:rFonts w:ascii="Courier New" w:hAnsi="Courier New" w:cs="Courier New" w:hint="default"/>
      </w:rPr>
    </w:lvl>
    <w:lvl w:ilvl="5" w:tplc="04150005" w:tentative="1">
      <w:start w:val="1"/>
      <w:numFmt w:val="bullet"/>
      <w:lvlText w:val=""/>
      <w:lvlJc w:val="left"/>
      <w:pPr>
        <w:ind w:left="4969" w:hanging="360"/>
      </w:pPr>
      <w:rPr>
        <w:rFonts w:ascii="Wingdings" w:hAnsi="Wingdings" w:hint="default"/>
      </w:rPr>
    </w:lvl>
    <w:lvl w:ilvl="6" w:tplc="04150001" w:tentative="1">
      <w:start w:val="1"/>
      <w:numFmt w:val="bullet"/>
      <w:lvlText w:val=""/>
      <w:lvlJc w:val="left"/>
      <w:pPr>
        <w:ind w:left="5689" w:hanging="360"/>
      </w:pPr>
      <w:rPr>
        <w:rFonts w:ascii="Symbol" w:hAnsi="Symbol" w:hint="default"/>
      </w:rPr>
    </w:lvl>
    <w:lvl w:ilvl="7" w:tplc="04150003" w:tentative="1">
      <w:start w:val="1"/>
      <w:numFmt w:val="bullet"/>
      <w:lvlText w:val="o"/>
      <w:lvlJc w:val="left"/>
      <w:pPr>
        <w:ind w:left="6409" w:hanging="360"/>
      </w:pPr>
      <w:rPr>
        <w:rFonts w:ascii="Courier New" w:hAnsi="Courier New" w:cs="Courier New" w:hint="default"/>
      </w:rPr>
    </w:lvl>
    <w:lvl w:ilvl="8" w:tplc="04150005" w:tentative="1">
      <w:start w:val="1"/>
      <w:numFmt w:val="bullet"/>
      <w:lvlText w:val=""/>
      <w:lvlJc w:val="left"/>
      <w:pPr>
        <w:ind w:left="7129" w:hanging="360"/>
      </w:pPr>
      <w:rPr>
        <w:rFonts w:ascii="Wingdings" w:hAnsi="Wingdings" w:hint="default"/>
      </w:rPr>
    </w:lvl>
  </w:abstractNum>
  <w:abstractNum w:abstractNumId="55" w15:restartNumberingAfterBreak="0">
    <w:nsid w:val="619F6F1A"/>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6" w15:restartNumberingAfterBreak="0">
    <w:nsid w:val="64752F95"/>
    <w:multiLevelType w:val="hybridMultilevel"/>
    <w:tmpl w:val="CFC654BE"/>
    <w:lvl w:ilvl="0" w:tplc="F8243AB0">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6514708A"/>
    <w:multiLevelType w:val="multilevel"/>
    <w:tmpl w:val="77EE830A"/>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6634382"/>
    <w:multiLevelType w:val="hybridMultilevel"/>
    <w:tmpl w:val="9868636C"/>
    <w:lvl w:ilvl="0" w:tplc="A12EF71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6BFC5EB5"/>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60" w15:restartNumberingAfterBreak="0">
    <w:nsid w:val="6CCD37D2"/>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1" w15:restartNumberingAfterBreak="0">
    <w:nsid w:val="6CD922C0"/>
    <w:multiLevelType w:val="multilevel"/>
    <w:tmpl w:val="B6626F0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FC51AD4"/>
    <w:multiLevelType w:val="hybridMultilevel"/>
    <w:tmpl w:val="61A45E58"/>
    <w:lvl w:ilvl="0" w:tplc="8F320F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72546210"/>
    <w:multiLevelType w:val="hybridMultilevel"/>
    <w:tmpl w:val="9868636C"/>
    <w:lvl w:ilvl="0" w:tplc="A12EF71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FCE66BC"/>
    <w:multiLevelType w:val="hybridMultilevel"/>
    <w:tmpl w:val="01EAE42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16cid:durableId="619917611">
    <w:abstractNumId w:val="40"/>
  </w:num>
  <w:num w:numId="2" w16cid:durableId="1944192350">
    <w:abstractNumId w:val="57"/>
  </w:num>
  <w:num w:numId="3" w16cid:durableId="2059627638">
    <w:abstractNumId w:val="43"/>
  </w:num>
  <w:num w:numId="4" w16cid:durableId="1417675257">
    <w:abstractNumId w:val="12"/>
  </w:num>
  <w:num w:numId="5" w16cid:durableId="2086535999">
    <w:abstractNumId w:val="46"/>
  </w:num>
  <w:num w:numId="6" w16cid:durableId="2110881415">
    <w:abstractNumId w:val="34"/>
  </w:num>
  <w:num w:numId="7" w16cid:durableId="1068453952">
    <w:abstractNumId w:val="4"/>
  </w:num>
  <w:num w:numId="8" w16cid:durableId="536620377">
    <w:abstractNumId w:val="13"/>
  </w:num>
  <w:num w:numId="9" w16cid:durableId="522985462">
    <w:abstractNumId w:val="9"/>
  </w:num>
  <w:num w:numId="10" w16cid:durableId="689143805">
    <w:abstractNumId w:val="14"/>
  </w:num>
  <w:num w:numId="11" w16cid:durableId="1445231208">
    <w:abstractNumId w:val="25"/>
  </w:num>
  <w:num w:numId="12" w16cid:durableId="2029327464">
    <w:abstractNumId w:val="53"/>
  </w:num>
  <w:num w:numId="13" w16cid:durableId="301426084">
    <w:abstractNumId w:val="27"/>
  </w:num>
  <w:num w:numId="14" w16cid:durableId="651443039">
    <w:abstractNumId w:val="56"/>
  </w:num>
  <w:num w:numId="15" w16cid:durableId="1321348644">
    <w:abstractNumId w:val="31"/>
  </w:num>
  <w:num w:numId="16" w16cid:durableId="1358964229">
    <w:abstractNumId w:val="54"/>
  </w:num>
  <w:num w:numId="17" w16cid:durableId="724447727">
    <w:abstractNumId w:val="29"/>
  </w:num>
  <w:num w:numId="18" w16cid:durableId="930160861">
    <w:abstractNumId w:val="48"/>
  </w:num>
  <w:num w:numId="19" w16cid:durableId="135610062">
    <w:abstractNumId w:val="45"/>
  </w:num>
  <w:num w:numId="20" w16cid:durableId="1026371771">
    <w:abstractNumId w:val="47"/>
  </w:num>
  <w:num w:numId="21" w16cid:durableId="499083131">
    <w:abstractNumId w:val="49"/>
  </w:num>
  <w:num w:numId="22" w16cid:durableId="1087845830">
    <w:abstractNumId w:val="7"/>
  </w:num>
  <w:num w:numId="23" w16cid:durableId="2081170127">
    <w:abstractNumId w:val="3"/>
  </w:num>
  <w:num w:numId="24" w16cid:durableId="1935478950">
    <w:abstractNumId w:val="63"/>
  </w:num>
  <w:num w:numId="25" w16cid:durableId="968975907">
    <w:abstractNumId w:val="42"/>
  </w:num>
  <w:num w:numId="26" w16cid:durableId="1206673055">
    <w:abstractNumId w:val="44"/>
  </w:num>
  <w:num w:numId="27" w16cid:durableId="1005206051">
    <w:abstractNumId w:val="35"/>
  </w:num>
  <w:num w:numId="28" w16cid:durableId="1581258491">
    <w:abstractNumId w:val="39"/>
  </w:num>
  <w:num w:numId="29" w16cid:durableId="1477380330">
    <w:abstractNumId w:val="23"/>
  </w:num>
  <w:num w:numId="30" w16cid:durableId="132214987">
    <w:abstractNumId w:val="0"/>
  </w:num>
  <w:num w:numId="31" w16cid:durableId="734593188">
    <w:abstractNumId w:val="2"/>
  </w:num>
  <w:num w:numId="32" w16cid:durableId="1556039909">
    <w:abstractNumId w:val="18"/>
  </w:num>
  <w:num w:numId="33" w16cid:durableId="1313213265">
    <w:abstractNumId w:val="58"/>
  </w:num>
  <w:num w:numId="34" w16cid:durableId="2088725526">
    <w:abstractNumId w:val="32"/>
  </w:num>
  <w:num w:numId="35" w16cid:durableId="2072190662">
    <w:abstractNumId w:val="41"/>
  </w:num>
  <w:num w:numId="36" w16cid:durableId="150604583">
    <w:abstractNumId w:val="36"/>
  </w:num>
  <w:num w:numId="37" w16cid:durableId="1406804333">
    <w:abstractNumId w:val="50"/>
  </w:num>
  <w:num w:numId="38" w16cid:durableId="820386545">
    <w:abstractNumId w:val="22"/>
  </w:num>
  <w:num w:numId="39" w16cid:durableId="897783716">
    <w:abstractNumId w:val="19"/>
  </w:num>
  <w:num w:numId="40" w16cid:durableId="861896336">
    <w:abstractNumId w:val="55"/>
  </w:num>
  <w:num w:numId="41" w16cid:durableId="1094981526">
    <w:abstractNumId w:val="8"/>
  </w:num>
  <w:num w:numId="42" w16cid:durableId="1247033154">
    <w:abstractNumId w:val="28"/>
  </w:num>
  <w:num w:numId="43" w16cid:durableId="394016516">
    <w:abstractNumId w:val="20"/>
  </w:num>
  <w:num w:numId="44" w16cid:durableId="248127376">
    <w:abstractNumId w:val="30"/>
  </w:num>
  <w:num w:numId="45" w16cid:durableId="918757675">
    <w:abstractNumId w:val="37"/>
  </w:num>
  <w:num w:numId="46" w16cid:durableId="274756948">
    <w:abstractNumId w:val="11"/>
  </w:num>
  <w:num w:numId="47" w16cid:durableId="1539465636">
    <w:abstractNumId w:val="59"/>
  </w:num>
  <w:num w:numId="48" w16cid:durableId="1096906065">
    <w:abstractNumId w:val="21"/>
  </w:num>
  <w:num w:numId="49" w16cid:durableId="1671759621">
    <w:abstractNumId w:val="1"/>
  </w:num>
  <w:num w:numId="50" w16cid:durableId="207034432">
    <w:abstractNumId w:val="62"/>
  </w:num>
  <w:num w:numId="51" w16cid:durableId="1769889031">
    <w:abstractNumId w:val="5"/>
  </w:num>
  <w:num w:numId="52" w16cid:durableId="725909388">
    <w:abstractNumId w:val="64"/>
  </w:num>
  <w:num w:numId="53" w16cid:durableId="1072194993">
    <w:abstractNumId w:val="26"/>
  </w:num>
  <w:num w:numId="54" w16cid:durableId="996957641">
    <w:abstractNumId w:val="52"/>
  </w:num>
  <w:num w:numId="55" w16cid:durableId="1730610740">
    <w:abstractNumId w:val="33"/>
  </w:num>
  <w:num w:numId="56" w16cid:durableId="131600050">
    <w:abstractNumId w:val="17"/>
  </w:num>
  <w:num w:numId="57" w16cid:durableId="1933706652">
    <w:abstractNumId w:val="38"/>
  </w:num>
  <w:num w:numId="58" w16cid:durableId="1521239731">
    <w:abstractNumId w:val="16"/>
  </w:num>
  <w:num w:numId="59" w16cid:durableId="605887953">
    <w:abstractNumId w:val="60"/>
  </w:num>
  <w:num w:numId="60" w16cid:durableId="1215385685">
    <w:abstractNumId w:val="15"/>
  </w:num>
  <w:num w:numId="61" w16cid:durableId="1145897561">
    <w:abstractNumId w:val="10"/>
  </w:num>
  <w:num w:numId="62" w16cid:durableId="644166303">
    <w:abstractNumId w:val="61"/>
  </w:num>
  <w:num w:numId="63" w16cid:durableId="1754163532">
    <w:abstractNumId w:val="6"/>
  </w:num>
  <w:num w:numId="64" w16cid:durableId="689336204">
    <w:abstractNumId w:val="24"/>
  </w:num>
  <w:num w:numId="65" w16cid:durableId="1167591564">
    <w:abstractNumId w:val="51"/>
  </w:num>
  <w:num w:numId="66" w16cid:durableId="1795058726">
    <w:abstractNumId w:val="37"/>
    <w:lvlOverride w:ilvl="0">
      <w:startOverride w:val="1"/>
    </w:lvlOverride>
    <w:lvlOverride w:ilvl="1"/>
    <w:lvlOverride w:ilvl="2"/>
    <w:lvlOverride w:ilvl="3"/>
    <w:lvlOverride w:ilvl="4"/>
    <w:lvlOverride w:ilvl="5"/>
    <w:lvlOverride w:ilvl="6"/>
    <w:lvlOverride w:ilvl="7"/>
    <w:lvlOverride w:ilvl="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5B"/>
    <w:rsid w:val="00021E68"/>
    <w:rsid w:val="00033600"/>
    <w:rsid w:val="00040516"/>
    <w:rsid w:val="00065FE2"/>
    <w:rsid w:val="0007508F"/>
    <w:rsid w:val="00092A6C"/>
    <w:rsid w:val="0009658C"/>
    <w:rsid w:val="000D0115"/>
    <w:rsid w:val="000D686A"/>
    <w:rsid w:val="000E02BE"/>
    <w:rsid w:val="000F296A"/>
    <w:rsid w:val="000F491B"/>
    <w:rsid w:val="001237A6"/>
    <w:rsid w:val="0012396A"/>
    <w:rsid w:val="00144B43"/>
    <w:rsid w:val="00150218"/>
    <w:rsid w:val="001539BB"/>
    <w:rsid w:val="0016118E"/>
    <w:rsid w:val="0016423A"/>
    <w:rsid w:val="00175CFC"/>
    <w:rsid w:val="001B3F17"/>
    <w:rsid w:val="001D4C09"/>
    <w:rsid w:val="001E4AA5"/>
    <w:rsid w:val="00200157"/>
    <w:rsid w:val="00217016"/>
    <w:rsid w:val="00217B01"/>
    <w:rsid w:val="00225FC3"/>
    <w:rsid w:val="00230FA6"/>
    <w:rsid w:val="0023316B"/>
    <w:rsid w:val="0023730F"/>
    <w:rsid w:val="0024543B"/>
    <w:rsid w:val="00250160"/>
    <w:rsid w:val="00256421"/>
    <w:rsid w:val="00264D29"/>
    <w:rsid w:val="00270352"/>
    <w:rsid w:val="00274D4C"/>
    <w:rsid w:val="0027636F"/>
    <w:rsid w:val="002A779B"/>
    <w:rsid w:val="002B559C"/>
    <w:rsid w:val="002C2F03"/>
    <w:rsid w:val="002E335B"/>
    <w:rsid w:val="002E4637"/>
    <w:rsid w:val="002F0F02"/>
    <w:rsid w:val="002F46EE"/>
    <w:rsid w:val="003020D8"/>
    <w:rsid w:val="00305915"/>
    <w:rsid w:val="00313C21"/>
    <w:rsid w:val="003460CB"/>
    <w:rsid w:val="00357BB8"/>
    <w:rsid w:val="0036467E"/>
    <w:rsid w:val="003659B7"/>
    <w:rsid w:val="00371A0C"/>
    <w:rsid w:val="003B2E1C"/>
    <w:rsid w:val="003B7E3F"/>
    <w:rsid w:val="003B7F0D"/>
    <w:rsid w:val="003C1A31"/>
    <w:rsid w:val="003E6AB8"/>
    <w:rsid w:val="00402DC4"/>
    <w:rsid w:val="0042116A"/>
    <w:rsid w:val="0046269A"/>
    <w:rsid w:val="00462ED0"/>
    <w:rsid w:val="004721E4"/>
    <w:rsid w:val="00473EC5"/>
    <w:rsid w:val="004810EA"/>
    <w:rsid w:val="004819F0"/>
    <w:rsid w:val="00484E47"/>
    <w:rsid w:val="004972BC"/>
    <w:rsid w:val="004A0B34"/>
    <w:rsid w:val="004A47A6"/>
    <w:rsid w:val="004B0CEC"/>
    <w:rsid w:val="004C0CBA"/>
    <w:rsid w:val="004C27C6"/>
    <w:rsid w:val="004D1330"/>
    <w:rsid w:val="004D3EFD"/>
    <w:rsid w:val="00500EDF"/>
    <w:rsid w:val="00506B5F"/>
    <w:rsid w:val="00510914"/>
    <w:rsid w:val="00516D54"/>
    <w:rsid w:val="00544C5E"/>
    <w:rsid w:val="0056502C"/>
    <w:rsid w:val="00565DB3"/>
    <w:rsid w:val="00571796"/>
    <w:rsid w:val="005841E8"/>
    <w:rsid w:val="00591DC8"/>
    <w:rsid w:val="005920DB"/>
    <w:rsid w:val="005A1AF3"/>
    <w:rsid w:val="005A7286"/>
    <w:rsid w:val="005A7C7E"/>
    <w:rsid w:val="005C1DC8"/>
    <w:rsid w:val="005E1073"/>
    <w:rsid w:val="005F6575"/>
    <w:rsid w:val="00600731"/>
    <w:rsid w:val="006038B0"/>
    <w:rsid w:val="00607832"/>
    <w:rsid w:val="006250CD"/>
    <w:rsid w:val="0063424C"/>
    <w:rsid w:val="0063789D"/>
    <w:rsid w:val="00645717"/>
    <w:rsid w:val="00657104"/>
    <w:rsid w:val="00671487"/>
    <w:rsid w:val="00691570"/>
    <w:rsid w:val="006A1FF6"/>
    <w:rsid w:val="006B2998"/>
    <w:rsid w:val="006D3F44"/>
    <w:rsid w:val="006E075B"/>
    <w:rsid w:val="006E0BF6"/>
    <w:rsid w:val="006E4937"/>
    <w:rsid w:val="006F71BD"/>
    <w:rsid w:val="006F756C"/>
    <w:rsid w:val="007160FB"/>
    <w:rsid w:val="00740D95"/>
    <w:rsid w:val="0074365A"/>
    <w:rsid w:val="00760ADE"/>
    <w:rsid w:val="00785B60"/>
    <w:rsid w:val="00794660"/>
    <w:rsid w:val="007A1EAA"/>
    <w:rsid w:val="007B7B4A"/>
    <w:rsid w:val="007C7CAC"/>
    <w:rsid w:val="007D434C"/>
    <w:rsid w:val="007D5F93"/>
    <w:rsid w:val="007E1732"/>
    <w:rsid w:val="007E1D47"/>
    <w:rsid w:val="00810645"/>
    <w:rsid w:val="008240B6"/>
    <w:rsid w:val="00842B77"/>
    <w:rsid w:val="008441A6"/>
    <w:rsid w:val="008519AB"/>
    <w:rsid w:val="00873CC3"/>
    <w:rsid w:val="00893BD8"/>
    <w:rsid w:val="008A713D"/>
    <w:rsid w:val="008B09B8"/>
    <w:rsid w:val="008B20A2"/>
    <w:rsid w:val="008B37DC"/>
    <w:rsid w:val="008B40F3"/>
    <w:rsid w:val="008C0910"/>
    <w:rsid w:val="008C1E2B"/>
    <w:rsid w:val="008C70C4"/>
    <w:rsid w:val="008E5B7B"/>
    <w:rsid w:val="008E689C"/>
    <w:rsid w:val="008F19AF"/>
    <w:rsid w:val="008F1EB3"/>
    <w:rsid w:val="008F2DE1"/>
    <w:rsid w:val="008F51CE"/>
    <w:rsid w:val="009000EF"/>
    <w:rsid w:val="009045A9"/>
    <w:rsid w:val="0090463B"/>
    <w:rsid w:val="00905E27"/>
    <w:rsid w:val="0091563B"/>
    <w:rsid w:val="0091716A"/>
    <w:rsid w:val="009204C3"/>
    <w:rsid w:val="00920E2B"/>
    <w:rsid w:val="00932D58"/>
    <w:rsid w:val="0094499C"/>
    <w:rsid w:val="00946287"/>
    <w:rsid w:val="00950FF4"/>
    <w:rsid w:val="00954A3C"/>
    <w:rsid w:val="009568F1"/>
    <w:rsid w:val="00967754"/>
    <w:rsid w:val="00980DF1"/>
    <w:rsid w:val="00982749"/>
    <w:rsid w:val="009862E1"/>
    <w:rsid w:val="00986CAC"/>
    <w:rsid w:val="0099046B"/>
    <w:rsid w:val="009A7B64"/>
    <w:rsid w:val="009B633A"/>
    <w:rsid w:val="009D184C"/>
    <w:rsid w:val="009D3825"/>
    <w:rsid w:val="009E2353"/>
    <w:rsid w:val="009E3153"/>
    <w:rsid w:val="009E3484"/>
    <w:rsid w:val="009E6F60"/>
    <w:rsid w:val="009F6DEB"/>
    <w:rsid w:val="00A0404C"/>
    <w:rsid w:val="00A15C23"/>
    <w:rsid w:val="00A30222"/>
    <w:rsid w:val="00A34335"/>
    <w:rsid w:val="00A5101E"/>
    <w:rsid w:val="00A52936"/>
    <w:rsid w:val="00A82972"/>
    <w:rsid w:val="00A84716"/>
    <w:rsid w:val="00AA7442"/>
    <w:rsid w:val="00B01111"/>
    <w:rsid w:val="00B13EFC"/>
    <w:rsid w:val="00B22E98"/>
    <w:rsid w:val="00B3064C"/>
    <w:rsid w:val="00B340D7"/>
    <w:rsid w:val="00B35A6D"/>
    <w:rsid w:val="00B41768"/>
    <w:rsid w:val="00B52FB2"/>
    <w:rsid w:val="00B61EBD"/>
    <w:rsid w:val="00B6397B"/>
    <w:rsid w:val="00B83CCF"/>
    <w:rsid w:val="00B907D5"/>
    <w:rsid w:val="00BA2702"/>
    <w:rsid w:val="00BA6C38"/>
    <w:rsid w:val="00BA7DE0"/>
    <w:rsid w:val="00BB023E"/>
    <w:rsid w:val="00BC1A93"/>
    <w:rsid w:val="00BD56AE"/>
    <w:rsid w:val="00BF4CD8"/>
    <w:rsid w:val="00C06097"/>
    <w:rsid w:val="00C142EB"/>
    <w:rsid w:val="00C2614A"/>
    <w:rsid w:val="00C3258B"/>
    <w:rsid w:val="00C470AB"/>
    <w:rsid w:val="00C502F8"/>
    <w:rsid w:val="00C571DD"/>
    <w:rsid w:val="00C733CD"/>
    <w:rsid w:val="00CA6D39"/>
    <w:rsid w:val="00CA7F3A"/>
    <w:rsid w:val="00CD7DED"/>
    <w:rsid w:val="00CE3492"/>
    <w:rsid w:val="00CE4849"/>
    <w:rsid w:val="00D07F79"/>
    <w:rsid w:val="00D11C4C"/>
    <w:rsid w:val="00D21C61"/>
    <w:rsid w:val="00D2491F"/>
    <w:rsid w:val="00D27268"/>
    <w:rsid w:val="00D414AD"/>
    <w:rsid w:val="00D476E9"/>
    <w:rsid w:val="00D7199D"/>
    <w:rsid w:val="00D732B7"/>
    <w:rsid w:val="00D73AC6"/>
    <w:rsid w:val="00D75686"/>
    <w:rsid w:val="00D84ABA"/>
    <w:rsid w:val="00D86C5E"/>
    <w:rsid w:val="00D95BA0"/>
    <w:rsid w:val="00D974E2"/>
    <w:rsid w:val="00DB025A"/>
    <w:rsid w:val="00DC5552"/>
    <w:rsid w:val="00DD0C92"/>
    <w:rsid w:val="00DD3AAF"/>
    <w:rsid w:val="00DD4577"/>
    <w:rsid w:val="00DE5CCF"/>
    <w:rsid w:val="00E01734"/>
    <w:rsid w:val="00E461E3"/>
    <w:rsid w:val="00E5692E"/>
    <w:rsid w:val="00E57EC0"/>
    <w:rsid w:val="00E671F1"/>
    <w:rsid w:val="00E71625"/>
    <w:rsid w:val="00E77CC8"/>
    <w:rsid w:val="00E86EC9"/>
    <w:rsid w:val="00E875B3"/>
    <w:rsid w:val="00EA25FF"/>
    <w:rsid w:val="00EC3B77"/>
    <w:rsid w:val="00ED7809"/>
    <w:rsid w:val="00EE13F8"/>
    <w:rsid w:val="00EE1EC4"/>
    <w:rsid w:val="00EE2BC3"/>
    <w:rsid w:val="00EE7671"/>
    <w:rsid w:val="00F036BF"/>
    <w:rsid w:val="00F13968"/>
    <w:rsid w:val="00F13972"/>
    <w:rsid w:val="00F42DE1"/>
    <w:rsid w:val="00F45F22"/>
    <w:rsid w:val="00F57A6A"/>
    <w:rsid w:val="00F86B89"/>
    <w:rsid w:val="00FA1781"/>
    <w:rsid w:val="00FC65B0"/>
    <w:rsid w:val="00FD534D"/>
    <w:rsid w:val="00FF1F36"/>
    <w:rsid w:val="00FF3D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7E273"/>
  <w15:chartTrackingRefBased/>
  <w15:docId w15:val="{4FDE2FBB-BE4D-4520-B16F-3CDB2A932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3EC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6E075B"/>
  </w:style>
  <w:style w:type="character" w:customStyle="1" w:styleId="Stopka">
    <w:name w:val="Stopka_"/>
    <w:basedOn w:val="Domylnaczcionkaakapitu"/>
    <w:link w:val="Stopka1"/>
    <w:rsid w:val="006E075B"/>
    <w:rPr>
      <w:rFonts w:ascii="Arial" w:eastAsia="Arial" w:hAnsi="Arial" w:cs="Arial"/>
      <w:sz w:val="18"/>
      <w:szCs w:val="18"/>
      <w:shd w:val="clear" w:color="auto" w:fill="FFFFFF"/>
    </w:rPr>
  </w:style>
  <w:style w:type="character" w:customStyle="1" w:styleId="Stopka2">
    <w:name w:val="Stopka (2)_"/>
    <w:basedOn w:val="Domylnaczcionkaakapitu"/>
    <w:rsid w:val="006E075B"/>
    <w:rPr>
      <w:rFonts w:ascii="Arial" w:eastAsia="Arial" w:hAnsi="Arial" w:cs="Arial"/>
      <w:b/>
      <w:bCs/>
      <w:i w:val="0"/>
      <w:iCs w:val="0"/>
      <w:smallCaps w:val="0"/>
      <w:strike w:val="0"/>
      <w:sz w:val="18"/>
      <w:szCs w:val="18"/>
      <w:u w:val="none"/>
    </w:rPr>
  </w:style>
  <w:style w:type="character" w:customStyle="1" w:styleId="Stopka2Bezpogrubienia">
    <w:name w:val="Stopka (2) + Bez pogrubienia"/>
    <w:basedOn w:val="Stopka2"/>
    <w:rsid w:val="006E075B"/>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StopkaPogrubienie">
    <w:name w:val="Stopka + Pogrubienie"/>
    <w:basedOn w:val="Stopka"/>
    <w:rsid w:val="006E075B"/>
    <w:rPr>
      <w:rFonts w:ascii="Arial" w:eastAsia="Arial" w:hAnsi="Arial" w:cs="Arial"/>
      <w:b/>
      <w:bCs/>
      <w:color w:val="000000"/>
      <w:spacing w:val="0"/>
      <w:w w:val="100"/>
      <w:position w:val="0"/>
      <w:sz w:val="18"/>
      <w:szCs w:val="18"/>
      <w:shd w:val="clear" w:color="auto" w:fill="FFFFFF"/>
      <w:lang w:val="pl-PL" w:eastAsia="pl-PL" w:bidi="pl-PL"/>
    </w:rPr>
  </w:style>
  <w:style w:type="character" w:customStyle="1" w:styleId="Stopka20">
    <w:name w:val="Stopka (2)"/>
    <w:basedOn w:val="Stopka2"/>
    <w:rsid w:val="006E075B"/>
    <w:rPr>
      <w:rFonts w:ascii="Arial" w:eastAsia="Arial" w:hAnsi="Arial" w:cs="Arial"/>
      <w:b/>
      <w:bCs/>
      <w:i w:val="0"/>
      <w:iCs w:val="0"/>
      <w:smallCaps w:val="0"/>
      <w:strike w:val="0"/>
      <w:color w:val="FF0000"/>
      <w:spacing w:val="0"/>
      <w:w w:val="100"/>
      <w:position w:val="0"/>
      <w:sz w:val="18"/>
      <w:szCs w:val="18"/>
      <w:u w:val="none"/>
      <w:lang w:val="pl-PL" w:eastAsia="pl-PL" w:bidi="pl-PL"/>
    </w:rPr>
  </w:style>
  <w:style w:type="character" w:customStyle="1" w:styleId="Teksttreci3Exact">
    <w:name w:val="Tekst treści (3) Exact"/>
    <w:basedOn w:val="Domylnaczcionkaakapitu"/>
    <w:link w:val="Teksttreci3"/>
    <w:rsid w:val="006E075B"/>
    <w:rPr>
      <w:rFonts w:ascii="Calibri" w:eastAsia="Calibri" w:hAnsi="Calibri" w:cs="Calibri"/>
      <w:b/>
      <w:bCs/>
      <w:sz w:val="18"/>
      <w:szCs w:val="18"/>
      <w:shd w:val="clear" w:color="auto" w:fill="FFFFFF"/>
    </w:rPr>
  </w:style>
  <w:style w:type="character" w:customStyle="1" w:styleId="Teksttreci4Exact">
    <w:name w:val="Tekst treści (4) Exact"/>
    <w:basedOn w:val="Domylnaczcionkaakapitu"/>
    <w:link w:val="Teksttreci4"/>
    <w:rsid w:val="006E075B"/>
    <w:rPr>
      <w:rFonts w:ascii="Arial" w:eastAsia="Arial" w:hAnsi="Arial" w:cs="Arial"/>
      <w:sz w:val="11"/>
      <w:szCs w:val="11"/>
      <w:shd w:val="clear" w:color="auto" w:fill="FFFFFF"/>
    </w:rPr>
  </w:style>
  <w:style w:type="character" w:customStyle="1" w:styleId="Podpisobrazu2Exact">
    <w:name w:val="Podpis obrazu (2) Exact"/>
    <w:basedOn w:val="Domylnaczcionkaakapitu"/>
    <w:link w:val="Podpisobrazu2"/>
    <w:rsid w:val="006E075B"/>
    <w:rPr>
      <w:rFonts w:ascii="Calibri" w:eastAsia="Calibri" w:hAnsi="Calibri" w:cs="Calibri"/>
      <w:b/>
      <w:bCs/>
      <w:sz w:val="18"/>
      <w:szCs w:val="18"/>
      <w:shd w:val="clear" w:color="auto" w:fill="FFFFFF"/>
    </w:rPr>
  </w:style>
  <w:style w:type="character" w:customStyle="1" w:styleId="Nagwek1Exact">
    <w:name w:val="Nagłówek #1 Exact"/>
    <w:basedOn w:val="Domylnaczcionkaakapitu"/>
    <w:link w:val="Nagwek1"/>
    <w:rsid w:val="006E075B"/>
    <w:rPr>
      <w:rFonts w:ascii="Calibri" w:eastAsia="Calibri" w:hAnsi="Calibri" w:cs="Calibri"/>
      <w:b/>
      <w:bCs/>
      <w:sz w:val="40"/>
      <w:szCs w:val="40"/>
      <w:shd w:val="clear" w:color="auto" w:fill="FFFFFF"/>
    </w:rPr>
  </w:style>
  <w:style w:type="character" w:customStyle="1" w:styleId="Nagwek126ptBezpogrubieniaKursywaExact">
    <w:name w:val="Nagłówek #1 + 26 pt;Bez pogrubienia;Kursywa Exact"/>
    <w:basedOn w:val="Nagwek1Exact"/>
    <w:rsid w:val="006E075B"/>
    <w:rPr>
      <w:rFonts w:ascii="Calibri" w:eastAsia="Calibri" w:hAnsi="Calibri" w:cs="Calibri"/>
      <w:b/>
      <w:bCs/>
      <w:i/>
      <w:iCs/>
      <w:color w:val="103E5F"/>
      <w:spacing w:val="0"/>
      <w:w w:val="100"/>
      <w:position w:val="0"/>
      <w:sz w:val="52"/>
      <w:szCs w:val="52"/>
      <w:shd w:val="clear" w:color="auto" w:fill="FFFFFF"/>
      <w:lang w:val="pl-PL" w:eastAsia="pl-PL" w:bidi="pl-PL"/>
    </w:rPr>
  </w:style>
  <w:style w:type="character" w:customStyle="1" w:styleId="PodpisobrazuExact">
    <w:name w:val="Podpis obrazu Exact"/>
    <w:basedOn w:val="Domylnaczcionkaakapitu"/>
    <w:link w:val="Podpisobrazu"/>
    <w:rsid w:val="006E075B"/>
    <w:rPr>
      <w:rFonts w:ascii="Arial" w:eastAsia="Arial" w:hAnsi="Arial" w:cs="Arial"/>
      <w:sz w:val="11"/>
      <w:szCs w:val="11"/>
      <w:shd w:val="clear" w:color="auto" w:fill="FFFFFF"/>
    </w:rPr>
  </w:style>
  <w:style w:type="character" w:customStyle="1" w:styleId="Teksttreci8Exact">
    <w:name w:val="Tekst treści (8) Exact"/>
    <w:basedOn w:val="Domylnaczcionkaakapitu"/>
    <w:link w:val="Teksttreci8"/>
    <w:rsid w:val="006E075B"/>
    <w:rPr>
      <w:rFonts w:ascii="Bookman Old Style" w:eastAsia="Bookman Old Style" w:hAnsi="Bookman Old Style" w:cs="Bookman Old Style"/>
      <w:sz w:val="38"/>
      <w:szCs w:val="38"/>
      <w:shd w:val="clear" w:color="auto" w:fill="FFFFFF"/>
    </w:rPr>
  </w:style>
  <w:style w:type="character" w:customStyle="1" w:styleId="Teksttreci9Exact">
    <w:name w:val="Tekst treści (9) Exact"/>
    <w:basedOn w:val="Domylnaczcionkaakapitu"/>
    <w:rsid w:val="006E075B"/>
    <w:rPr>
      <w:rFonts w:ascii="Arial" w:eastAsia="Arial" w:hAnsi="Arial" w:cs="Arial"/>
      <w:b/>
      <w:bCs/>
      <w:i w:val="0"/>
      <w:iCs w:val="0"/>
      <w:smallCaps w:val="0"/>
      <w:strike w:val="0"/>
      <w:sz w:val="20"/>
      <w:szCs w:val="20"/>
      <w:u w:val="none"/>
    </w:rPr>
  </w:style>
  <w:style w:type="character" w:customStyle="1" w:styleId="Teksttreci2Exact">
    <w:name w:val="Tekst treści (2) Exact"/>
    <w:basedOn w:val="Domylnaczcionkaakapitu"/>
    <w:rsid w:val="006E075B"/>
    <w:rPr>
      <w:rFonts w:ascii="Arial" w:eastAsia="Arial" w:hAnsi="Arial" w:cs="Arial"/>
      <w:b w:val="0"/>
      <w:bCs w:val="0"/>
      <w:i w:val="0"/>
      <w:iCs w:val="0"/>
      <w:smallCaps w:val="0"/>
      <w:strike w:val="0"/>
      <w:sz w:val="18"/>
      <w:szCs w:val="18"/>
      <w:u w:val="none"/>
    </w:rPr>
  </w:style>
  <w:style w:type="character" w:customStyle="1" w:styleId="Nagwek5Exact">
    <w:name w:val="Nagłówek #5 Exact"/>
    <w:basedOn w:val="Domylnaczcionkaakapitu"/>
    <w:rsid w:val="006E075B"/>
    <w:rPr>
      <w:rFonts w:ascii="Arial" w:eastAsia="Arial" w:hAnsi="Arial" w:cs="Arial"/>
      <w:b/>
      <w:bCs/>
      <w:i w:val="0"/>
      <w:iCs w:val="0"/>
      <w:smallCaps w:val="0"/>
      <w:strike w:val="0"/>
      <w:sz w:val="18"/>
      <w:szCs w:val="18"/>
      <w:u w:val="none"/>
    </w:rPr>
  </w:style>
  <w:style w:type="character" w:customStyle="1" w:styleId="Teksttreci2PogrubienieExact">
    <w:name w:val="Tekst treści (2) + Pogrubienie Exact"/>
    <w:basedOn w:val="Teksttreci2"/>
    <w:rsid w:val="006E075B"/>
    <w:rPr>
      <w:rFonts w:ascii="Arial" w:eastAsia="Arial" w:hAnsi="Arial" w:cs="Arial"/>
      <w:b/>
      <w:bCs/>
      <w:i w:val="0"/>
      <w:iCs w:val="0"/>
      <w:smallCaps w:val="0"/>
      <w:strike w:val="0"/>
      <w:sz w:val="18"/>
      <w:szCs w:val="18"/>
      <w:u w:val="none"/>
    </w:rPr>
  </w:style>
  <w:style w:type="character" w:customStyle="1" w:styleId="Teksttreci5">
    <w:name w:val="Tekst treści (5)_"/>
    <w:basedOn w:val="Domylnaczcionkaakapitu"/>
    <w:link w:val="Teksttreci50"/>
    <w:rsid w:val="006E075B"/>
    <w:rPr>
      <w:rFonts w:ascii="Arial" w:eastAsia="Arial" w:hAnsi="Arial" w:cs="Arial"/>
      <w:i/>
      <w:iCs/>
      <w:sz w:val="18"/>
      <w:szCs w:val="18"/>
      <w:shd w:val="clear" w:color="auto" w:fill="FFFFFF"/>
    </w:rPr>
  </w:style>
  <w:style w:type="character" w:customStyle="1" w:styleId="Nagwek2">
    <w:name w:val="Nagłówek #2_"/>
    <w:basedOn w:val="Domylnaczcionkaakapitu"/>
    <w:link w:val="Nagwek20"/>
    <w:rsid w:val="006E075B"/>
    <w:rPr>
      <w:rFonts w:ascii="Arial" w:eastAsia="Arial" w:hAnsi="Arial" w:cs="Arial"/>
      <w:b/>
      <w:bCs/>
      <w:sz w:val="28"/>
      <w:szCs w:val="28"/>
      <w:shd w:val="clear" w:color="auto" w:fill="FFFFFF"/>
    </w:rPr>
  </w:style>
  <w:style w:type="character" w:customStyle="1" w:styleId="Teksttreci6">
    <w:name w:val="Tekst treści (6)_"/>
    <w:basedOn w:val="Domylnaczcionkaakapitu"/>
    <w:link w:val="Teksttreci60"/>
    <w:rsid w:val="006E075B"/>
    <w:rPr>
      <w:rFonts w:ascii="Arial" w:eastAsia="Arial" w:hAnsi="Arial" w:cs="Arial"/>
      <w:sz w:val="20"/>
      <w:szCs w:val="20"/>
      <w:shd w:val="clear" w:color="auto" w:fill="FFFFFF"/>
    </w:rPr>
  </w:style>
  <w:style w:type="character" w:customStyle="1" w:styleId="Nagwek3">
    <w:name w:val="Nagłówek #3_"/>
    <w:basedOn w:val="Domylnaczcionkaakapitu"/>
    <w:link w:val="Nagwek30"/>
    <w:rsid w:val="006E075B"/>
    <w:rPr>
      <w:rFonts w:ascii="Arial" w:eastAsia="Arial" w:hAnsi="Arial" w:cs="Arial"/>
      <w:b/>
      <w:bCs/>
      <w:shd w:val="clear" w:color="auto" w:fill="FFFFFF"/>
    </w:rPr>
  </w:style>
  <w:style w:type="character" w:customStyle="1" w:styleId="Nagwek310ptBezpogrubienia">
    <w:name w:val="Nagłówek #3 + 10 pt;Bez pogrubienia"/>
    <w:basedOn w:val="Nagwek3"/>
    <w:rsid w:val="006E075B"/>
    <w:rPr>
      <w:rFonts w:ascii="Arial" w:eastAsia="Arial" w:hAnsi="Arial" w:cs="Arial"/>
      <w:b/>
      <w:bCs/>
      <w:color w:val="000000"/>
      <w:spacing w:val="0"/>
      <w:w w:val="100"/>
      <w:position w:val="0"/>
      <w:sz w:val="20"/>
      <w:szCs w:val="20"/>
      <w:shd w:val="clear" w:color="auto" w:fill="FFFFFF"/>
      <w:lang w:val="pl-PL" w:eastAsia="pl-PL" w:bidi="pl-PL"/>
    </w:rPr>
  </w:style>
  <w:style w:type="character" w:customStyle="1" w:styleId="Teksttreci2">
    <w:name w:val="Tekst treści (2)_"/>
    <w:basedOn w:val="Domylnaczcionkaakapitu"/>
    <w:rsid w:val="006E075B"/>
    <w:rPr>
      <w:rFonts w:ascii="Arial" w:eastAsia="Arial" w:hAnsi="Arial" w:cs="Arial"/>
      <w:b w:val="0"/>
      <w:bCs w:val="0"/>
      <w:i w:val="0"/>
      <w:iCs w:val="0"/>
      <w:smallCaps w:val="0"/>
      <w:strike w:val="0"/>
      <w:sz w:val="18"/>
      <w:szCs w:val="18"/>
      <w:u w:val="none"/>
    </w:rPr>
  </w:style>
  <w:style w:type="character" w:customStyle="1" w:styleId="Nagwek5">
    <w:name w:val="Nagłówek #5_"/>
    <w:basedOn w:val="Domylnaczcionkaakapitu"/>
    <w:link w:val="Nagwek50"/>
    <w:rsid w:val="006E075B"/>
    <w:rPr>
      <w:rFonts w:ascii="Arial" w:eastAsia="Arial" w:hAnsi="Arial" w:cs="Arial"/>
      <w:b/>
      <w:bCs/>
      <w:sz w:val="18"/>
      <w:szCs w:val="18"/>
      <w:shd w:val="clear" w:color="auto" w:fill="FFFFFF"/>
    </w:rPr>
  </w:style>
  <w:style w:type="character" w:customStyle="1" w:styleId="Teksttreci7">
    <w:name w:val="Tekst treści (7)_"/>
    <w:basedOn w:val="Domylnaczcionkaakapitu"/>
    <w:link w:val="Teksttreci70"/>
    <w:rsid w:val="006E075B"/>
    <w:rPr>
      <w:rFonts w:ascii="Calibri" w:eastAsia="Calibri" w:hAnsi="Calibri" w:cs="Calibri"/>
      <w:sz w:val="16"/>
      <w:szCs w:val="16"/>
      <w:shd w:val="clear" w:color="auto" w:fill="FFFFFF"/>
    </w:rPr>
  </w:style>
  <w:style w:type="character" w:customStyle="1" w:styleId="Teksttreci9">
    <w:name w:val="Tekst treści (9)_"/>
    <w:basedOn w:val="Domylnaczcionkaakapitu"/>
    <w:link w:val="Teksttreci90"/>
    <w:rsid w:val="006E075B"/>
    <w:rPr>
      <w:rFonts w:ascii="Arial" w:eastAsia="Arial" w:hAnsi="Arial" w:cs="Arial"/>
      <w:b/>
      <w:bCs/>
      <w:sz w:val="20"/>
      <w:szCs w:val="20"/>
      <w:shd w:val="clear" w:color="auto" w:fill="FFFFFF"/>
    </w:rPr>
  </w:style>
  <w:style w:type="character" w:customStyle="1" w:styleId="Nagweklubstopka">
    <w:name w:val="Nagłówek lub stopka_"/>
    <w:basedOn w:val="Domylnaczcionkaakapitu"/>
    <w:rsid w:val="006E075B"/>
    <w:rPr>
      <w:rFonts w:ascii="Arial" w:eastAsia="Arial" w:hAnsi="Arial" w:cs="Arial"/>
      <w:b w:val="0"/>
      <w:bCs w:val="0"/>
      <w:i w:val="0"/>
      <w:iCs w:val="0"/>
      <w:smallCaps w:val="0"/>
      <w:strike w:val="0"/>
      <w:sz w:val="17"/>
      <w:szCs w:val="17"/>
      <w:u w:val="none"/>
    </w:rPr>
  </w:style>
  <w:style w:type="character" w:customStyle="1" w:styleId="Nagweklubstopka0">
    <w:name w:val="Nagłówek lub stopka"/>
    <w:basedOn w:val="Nagweklubstopka"/>
    <w:rsid w:val="006E075B"/>
    <w:rPr>
      <w:rFonts w:ascii="Arial" w:eastAsia="Arial" w:hAnsi="Arial" w:cs="Arial"/>
      <w:b w:val="0"/>
      <w:bCs w:val="0"/>
      <w:i w:val="0"/>
      <w:iCs w:val="0"/>
      <w:smallCaps w:val="0"/>
      <w:strike w:val="0"/>
      <w:color w:val="000000"/>
      <w:spacing w:val="0"/>
      <w:w w:val="100"/>
      <w:position w:val="0"/>
      <w:sz w:val="17"/>
      <w:szCs w:val="17"/>
      <w:u w:val="none"/>
      <w:lang w:val="pl-PL" w:eastAsia="pl-PL" w:bidi="pl-PL"/>
    </w:rPr>
  </w:style>
  <w:style w:type="character" w:customStyle="1" w:styleId="Spistreci4Znak">
    <w:name w:val="Spis treści 4 Znak"/>
    <w:basedOn w:val="Domylnaczcionkaakapitu"/>
    <w:link w:val="Spistreci4"/>
    <w:rsid w:val="006E075B"/>
    <w:rPr>
      <w:rFonts w:ascii="Arial" w:eastAsia="Arial" w:hAnsi="Arial" w:cs="Arial"/>
      <w:color w:val="000000"/>
      <w:sz w:val="18"/>
      <w:szCs w:val="18"/>
    </w:rPr>
  </w:style>
  <w:style w:type="character" w:customStyle="1" w:styleId="Spistreci2">
    <w:name w:val="Spis treści (2)_"/>
    <w:basedOn w:val="Domylnaczcionkaakapitu"/>
    <w:link w:val="Spistreci20"/>
    <w:rsid w:val="006E075B"/>
    <w:rPr>
      <w:rFonts w:ascii="Arial" w:eastAsia="Arial" w:hAnsi="Arial" w:cs="Arial"/>
      <w:b/>
      <w:bCs/>
      <w:sz w:val="20"/>
      <w:szCs w:val="20"/>
      <w:shd w:val="clear" w:color="auto" w:fill="FFFFFF"/>
    </w:rPr>
  </w:style>
  <w:style w:type="character" w:customStyle="1" w:styleId="SpistreciKursywa">
    <w:name w:val="Spis treści + Kursywa"/>
    <w:basedOn w:val="Spistreci4Znak"/>
    <w:rsid w:val="006E075B"/>
    <w:rPr>
      <w:rFonts w:ascii="Arial" w:eastAsia="Arial" w:hAnsi="Arial" w:cs="Arial"/>
      <w:i/>
      <w:iCs/>
      <w:color w:val="000000"/>
      <w:spacing w:val="0"/>
      <w:w w:val="100"/>
      <w:position w:val="0"/>
      <w:sz w:val="18"/>
      <w:szCs w:val="18"/>
      <w:lang w:val="pl-PL" w:eastAsia="pl-PL" w:bidi="pl-PL"/>
    </w:rPr>
  </w:style>
  <w:style w:type="character" w:customStyle="1" w:styleId="Teksttreci2Kursywa">
    <w:name w:val="Tekst treści (2) + Kursywa"/>
    <w:basedOn w:val="Teksttreci2"/>
    <w:rsid w:val="006E075B"/>
    <w:rPr>
      <w:rFonts w:ascii="Arial" w:eastAsia="Arial" w:hAnsi="Arial" w:cs="Arial"/>
      <w:b w:val="0"/>
      <w:bCs w:val="0"/>
      <w:i/>
      <w:iCs/>
      <w:smallCaps w:val="0"/>
      <w:strike w:val="0"/>
      <w:color w:val="000000"/>
      <w:spacing w:val="0"/>
      <w:w w:val="100"/>
      <w:position w:val="0"/>
      <w:sz w:val="18"/>
      <w:szCs w:val="18"/>
      <w:u w:val="none"/>
      <w:lang w:val="pl-PL" w:eastAsia="pl-PL" w:bidi="pl-PL"/>
    </w:rPr>
  </w:style>
  <w:style w:type="character" w:customStyle="1" w:styleId="Nagwek4">
    <w:name w:val="Nagłówek #4_"/>
    <w:basedOn w:val="Domylnaczcionkaakapitu"/>
    <w:link w:val="Nagwek40"/>
    <w:rsid w:val="006E075B"/>
    <w:rPr>
      <w:rFonts w:ascii="Arial" w:eastAsia="Arial" w:hAnsi="Arial" w:cs="Arial"/>
      <w:b/>
      <w:bCs/>
      <w:sz w:val="20"/>
      <w:szCs w:val="20"/>
      <w:shd w:val="clear" w:color="auto" w:fill="FFFFFF"/>
    </w:rPr>
  </w:style>
  <w:style w:type="character" w:customStyle="1" w:styleId="Teksttreci10">
    <w:name w:val="Tekst treści (10)_"/>
    <w:basedOn w:val="Domylnaczcionkaakapitu"/>
    <w:rsid w:val="006E075B"/>
    <w:rPr>
      <w:rFonts w:ascii="Arial" w:eastAsia="Arial" w:hAnsi="Arial" w:cs="Arial"/>
      <w:b/>
      <w:bCs/>
      <w:i w:val="0"/>
      <w:iCs w:val="0"/>
      <w:smallCaps w:val="0"/>
      <w:strike w:val="0"/>
      <w:sz w:val="18"/>
      <w:szCs w:val="18"/>
      <w:u w:val="none"/>
    </w:rPr>
  </w:style>
  <w:style w:type="character" w:customStyle="1" w:styleId="Teksttreci100">
    <w:name w:val="Tekst treści (10)"/>
    <w:basedOn w:val="Teksttreci10"/>
    <w:rsid w:val="006E075B"/>
    <w:rPr>
      <w:rFonts w:ascii="Arial" w:eastAsia="Arial" w:hAnsi="Arial" w:cs="Arial"/>
      <w:b/>
      <w:bCs/>
      <w:i w:val="0"/>
      <w:iCs w:val="0"/>
      <w:smallCaps w:val="0"/>
      <w:strike w:val="0"/>
      <w:color w:val="0000FF"/>
      <w:spacing w:val="0"/>
      <w:w w:val="100"/>
      <w:position w:val="0"/>
      <w:sz w:val="18"/>
      <w:szCs w:val="18"/>
      <w:u w:val="single"/>
      <w:lang w:val="en-US" w:eastAsia="en-US" w:bidi="en-US"/>
    </w:rPr>
  </w:style>
  <w:style w:type="character" w:customStyle="1" w:styleId="Nagwek5Bezpogrubienia">
    <w:name w:val="Nagłówek #5 + Bez pogrubienia"/>
    <w:basedOn w:val="Nagwek5"/>
    <w:rsid w:val="006E075B"/>
    <w:rPr>
      <w:rFonts w:ascii="Arial" w:eastAsia="Arial" w:hAnsi="Arial" w:cs="Arial"/>
      <w:b/>
      <w:bCs/>
      <w:color w:val="000000"/>
      <w:spacing w:val="0"/>
      <w:w w:val="100"/>
      <w:position w:val="0"/>
      <w:sz w:val="18"/>
      <w:szCs w:val="18"/>
      <w:shd w:val="clear" w:color="auto" w:fill="FFFFFF"/>
      <w:lang w:val="pl-PL" w:eastAsia="pl-PL" w:bidi="pl-PL"/>
    </w:rPr>
  </w:style>
  <w:style w:type="character" w:customStyle="1" w:styleId="Teksttreci2Pogrubienie">
    <w:name w:val="Tekst treści (2) + Pogrubienie"/>
    <w:basedOn w:val="Teksttreci2"/>
    <w:rsid w:val="006E075B"/>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Teksttreci20">
    <w:name w:val="Tekst treści (2)"/>
    <w:basedOn w:val="Teksttreci2"/>
    <w:rsid w:val="006E075B"/>
    <w:rPr>
      <w:rFonts w:ascii="Arial" w:eastAsia="Arial" w:hAnsi="Arial" w:cs="Arial"/>
      <w:b w:val="0"/>
      <w:bCs w:val="0"/>
      <w:i w:val="0"/>
      <w:iCs w:val="0"/>
      <w:smallCaps w:val="0"/>
      <w:strike w:val="0"/>
      <w:color w:val="000000"/>
      <w:spacing w:val="0"/>
      <w:w w:val="100"/>
      <w:position w:val="0"/>
      <w:sz w:val="18"/>
      <w:szCs w:val="18"/>
      <w:u w:val="single"/>
      <w:lang w:val="pl-PL" w:eastAsia="pl-PL" w:bidi="pl-PL"/>
    </w:rPr>
  </w:style>
  <w:style w:type="character" w:customStyle="1" w:styleId="Teksttreci10Bezpogrubienia">
    <w:name w:val="Tekst treści (10) + Bez pogrubienia"/>
    <w:basedOn w:val="Teksttreci10"/>
    <w:rsid w:val="006E075B"/>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Teksttreci10Exact">
    <w:name w:val="Tekst treści (10) Exact"/>
    <w:basedOn w:val="Domylnaczcionkaakapitu"/>
    <w:rsid w:val="006E075B"/>
    <w:rPr>
      <w:rFonts w:ascii="Arial" w:eastAsia="Arial" w:hAnsi="Arial" w:cs="Arial"/>
      <w:b/>
      <w:bCs/>
      <w:i w:val="0"/>
      <w:iCs w:val="0"/>
      <w:smallCaps w:val="0"/>
      <w:strike w:val="0"/>
      <w:sz w:val="18"/>
      <w:szCs w:val="18"/>
      <w:u w:val="none"/>
    </w:rPr>
  </w:style>
  <w:style w:type="character" w:customStyle="1" w:styleId="Teksttreci5Exact">
    <w:name w:val="Tekst treści (5) Exact"/>
    <w:basedOn w:val="Domylnaczcionkaakapitu"/>
    <w:rsid w:val="006E075B"/>
    <w:rPr>
      <w:rFonts w:ascii="Arial" w:eastAsia="Arial" w:hAnsi="Arial" w:cs="Arial"/>
      <w:b w:val="0"/>
      <w:bCs w:val="0"/>
      <w:i/>
      <w:iCs/>
      <w:smallCaps w:val="0"/>
      <w:strike w:val="0"/>
      <w:sz w:val="18"/>
      <w:szCs w:val="18"/>
      <w:u w:val="none"/>
    </w:rPr>
  </w:style>
  <w:style w:type="character" w:customStyle="1" w:styleId="Teksttreci11Exact">
    <w:name w:val="Tekst treści (11) Exact"/>
    <w:basedOn w:val="Domylnaczcionkaakapitu"/>
    <w:link w:val="Teksttreci11"/>
    <w:rsid w:val="006E075B"/>
    <w:rPr>
      <w:rFonts w:ascii="Arial" w:eastAsia="Arial" w:hAnsi="Arial" w:cs="Arial"/>
      <w:b/>
      <w:bCs/>
      <w:sz w:val="12"/>
      <w:szCs w:val="12"/>
      <w:shd w:val="clear" w:color="auto" w:fill="FFFFFF"/>
    </w:rPr>
  </w:style>
  <w:style w:type="character" w:customStyle="1" w:styleId="Podpistabeli">
    <w:name w:val="Podpis tabeli_"/>
    <w:basedOn w:val="Domylnaczcionkaakapitu"/>
    <w:rsid w:val="006E075B"/>
    <w:rPr>
      <w:rFonts w:ascii="Arial" w:eastAsia="Arial" w:hAnsi="Arial" w:cs="Arial"/>
      <w:b/>
      <w:bCs/>
      <w:i w:val="0"/>
      <w:iCs w:val="0"/>
      <w:smallCaps w:val="0"/>
      <w:strike w:val="0"/>
      <w:sz w:val="18"/>
      <w:szCs w:val="18"/>
      <w:u w:val="none"/>
    </w:rPr>
  </w:style>
  <w:style w:type="character" w:customStyle="1" w:styleId="PodpistabeliBezpogrubienia">
    <w:name w:val="Podpis tabeli + Bez pogrubienia"/>
    <w:basedOn w:val="Podpistabeli"/>
    <w:rsid w:val="006E075B"/>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Podpistabeli0">
    <w:name w:val="Podpis tabeli"/>
    <w:basedOn w:val="Podpistabeli"/>
    <w:rsid w:val="006E075B"/>
    <w:rPr>
      <w:rFonts w:ascii="Arial" w:eastAsia="Arial" w:hAnsi="Arial" w:cs="Arial"/>
      <w:b/>
      <w:bCs/>
      <w:i w:val="0"/>
      <w:iCs w:val="0"/>
      <w:smallCaps w:val="0"/>
      <w:strike w:val="0"/>
      <w:color w:val="FF0000"/>
      <w:spacing w:val="0"/>
      <w:w w:val="100"/>
      <w:position w:val="0"/>
      <w:sz w:val="18"/>
      <w:szCs w:val="18"/>
      <w:u w:val="none"/>
      <w:lang w:val="pl-PL" w:eastAsia="pl-PL" w:bidi="pl-PL"/>
    </w:rPr>
  </w:style>
  <w:style w:type="character" w:customStyle="1" w:styleId="Teksttreci5Bezkursywy">
    <w:name w:val="Tekst treści (5) + Bez kursywy"/>
    <w:basedOn w:val="Teksttreci5"/>
    <w:rsid w:val="006E075B"/>
    <w:rPr>
      <w:rFonts w:ascii="Arial" w:eastAsia="Arial" w:hAnsi="Arial" w:cs="Arial"/>
      <w:i/>
      <w:iCs/>
      <w:color w:val="000000"/>
      <w:spacing w:val="0"/>
      <w:w w:val="100"/>
      <w:position w:val="0"/>
      <w:sz w:val="18"/>
      <w:szCs w:val="18"/>
      <w:shd w:val="clear" w:color="auto" w:fill="FFFFFF"/>
    </w:rPr>
  </w:style>
  <w:style w:type="character" w:customStyle="1" w:styleId="PogrubienieTeksttreci275pt">
    <w:name w:val="Pogrubienie;Tekst treści (2) + 7;5 pt"/>
    <w:basedOn w:val="Teksttreci2"/>
    <w:rsid w:val="006E075B"/>
    <w:rPr>
      <w:rFonts w:ascii="Arial" w:eastAsia="Arial" w:hAnsi="Arial" w:cs="Arial"/>
      <w:b/>
      <w:bCs/>
      <w:i w:val="0"/>
      <w:iCs w:val="0"/>
      <w:smallCaps w:val="0"/>
      <w:strike w:val="0"/>
      <w:color w:val="000000"/>
      <w:spacing w:val="0"/>
      <w:w w:val="100"/>
      <w:position w:val="0"/>
      <w:sz w:val="15"/>
      <w:szCs w:val="15"/>
      <w:u w:val="none"/>
      <w:lang w:val="pl-PL" w:eastAsia="pl-PL" w:bidi="pl-PL"/>
    </w:rPr>
  </w:style>
  <w:style w:type="character" w:customStyle="1" w:styleId="Teksttreci5PogrubienieBezkursywy">
    <w:name w:val="Tekst treści (5) + Pogrubienie;Bez kursywy"/>
    <w:basedOn w:val="Teksttreci5"/>
    <w:rsid w:val="006E075B"/>
    <w:rPr>
      <w:rFonts w:ascii="Arial" w:eastAsia="Arial" w:hAnsi="Arial" w:cs="Arial"/>
      <w:b/>
      <w:bCs/>
      <w:i/>
      <w:iCs/>
      <w:color w:val="000000"/>
      <w:spacing w:val="0"/>
      <w:w w:val="100"/>
      <w:position w:val="0"/>
      <w:sz w:val="18"/>
      <w:szCs w:val="18"/>
      <w:shd w:val="clear" w:color="auto" w:fill="FFFFFF"/>
      <w:lang w:val="pl-PL" w:eastAsia="pl-PL" w:bidi="pl-PL"/>
    </w:rPr>
  </w:style>
  <w:style w:type="character" w:customStyle="1" w:styleId="PogrubienieTeksttreci55pt">
    <w:name w:val="Pogrubienie;Tekst treści (5) + 5 pt"/>
    <w:basedOn w:val="Teksttreci5"/>
    <w:rsid w:val="006E075B"/>
    <w:rPr>
      <w:rFonts w:ascii="Arial" w:eastAsia="Arial" w:hAnsi="Arial" w:cs="Arial"/>
      <w:b/>
      <w:bCs/>
      <w:i/>
      <w:iCs/>
      <w:color w:val="000000"/>
      <w:spacing w:val="0"/>
      <w:w w:val="100"/>
      <w:position w:val="0"/>
      <w:sz w:val="10"/>
      <w:szCs w:val="10"/>
      <w:shd w:val="clear" w:color="auto" w:fill="FFFFFF"/>
      <w:lang w:val="pl-PL" w:eastAsia="pl-PL" w:bidi="pl-PL"/>
    </w:rPr>
  </w:style>
  <w:style w:type="paragraph" w:customStyle="1" w:styleId="Stopka1">
    <w:name w:val="Stopka1"/>
    <w:basedOn w:val="Normalny"/>
    <w:link w:val="Stopka"/>
    <w:rsid w:val="006E075B"/>
    <w:pPr>
      <w:widowControl w:val="0"/>
      <w:shd w:val="clear" w:color="auto" w:fill="FFFFFF"/>
      <w:spacing w:after="0" w:line="200" w:lineRule="exact"/>
      <w:ind w:hanging="400"/>
    </w:pPr>
    <w:rPr>
      <w:rFonts w:ascii="Arial" w:eastAsia="Arial" w:hAnsi="Arial" w:cs="Arial"/>
      <w:sz w:val="18"/>
      <w:szCs w:val="18"/>
    </w:rPr>
  </w:style>
  <w:style w:type="paragraph" w:customStyle="1" w:styleId="Teksttreci3">
    <w:name w:val="Tekst treści (3)"/>
    <w:basedOn w:val="Normalny"/>
    <w:link w:val="Teksttreci3Exact"/>
    <w:rsid w:val="006E075B"/>
    <w:pPr>
      <w:widowControl w:val="0"/>
      <w:shd w:val="clear" w:color="auto" w:fill="FFFFFF"/>
      <w:spacing w:after="0" w:line="149" w:lineRule="exact"/>
      <w:ind w:hanging="480"/>
    </w:pPr>
    <w:rPr>
      <w:rFonts w:ascii="Calibri" w:eastAsia="Calibri" w:hAnsi="Calibri" w:cs="Calibri"/>
      <w:b/>
      <w:bCs/>
      <w:sz w:val="18"/>
      <w:szCs w:val="18"/>
    </w:rPr>
  </w:style>
  <w:style w:type="paragraph" w:customStyle="1" w:styleId="Teksttreci4">
    <w:name w:val="Tekst treści (4)"/>
    <w:basedOn w:val="Normalny"/>
    <w:link w:val="Teksttreci4Exact"/>
    <w:rsid w:val="006E075B"/>
    <w:pPr>
      <w:widowControl w:val="0"/>
      <w:shd w:val="clear" w:color="auto" w:fill="FFFFFF"/>
      <w:spacing w:after="0" w:line="122" w:lineRule="exact"/>
      <w:jc w:val="right"/>
    </w:pPr>
    <w:rPr>
      <w:rFonts w:ascii="Arial" w:eastAsia="Arial" w:hAnsi="Arial" w:cs="Arial"/>
      <w:sz w:val="11"/>
      <w:szCs w:val="11"/>
    </w:rPr>
  </w:style>
  <w:style w:type="paragraph" w:customStyle="1" w:styleId="Podpisobrazu2">
    <w:name w:val="Podpis obrazu (2)"/>
    <w:basedOn w:val="Normalny"/>
    <w:link w:val="Podpisobrazu2Exact"/>
    <w:rsid w:val="006E075B"/>
    <w:pPr>
      <w:widowControl w:val="0"/>
      <w:shd w:val="clear" w:color="auto" w:fill="FFFFFF"/>
      <w:spacing w:after="0" w:line="220" w:lineRule="exact"/>
    </w:pPr>
    <w:rPr>
      <w:rFonts w:ascii="Calibri" w:eastAsia="Calibri" w:hAnsi="Calibri" w:cs="Calibri"/>
      <w:b/>
      <w:bCs/>
      <w:sz w:val="18"/>
      <w:szCs w:val="18"/>
    </w:rPr>
  </w:style>
  <w:style w:type="paragraph" w:customStyle="1" w:styleId="Nagwek1">
    <w:name w:val="Nagłówek #1"/>
    <w:basedOn w:val="Normalny"/>
    <w:link w:val="Nagwek1Exact"/>
    <w:rsid w:val="006E075B"/>
    <w:pPr>
      <w:widowControl w:val="0"/>
      <w:shd w:val="clear" w:color="auto" w:fill="FFFFFF"/>
      <w:spacing w:after="0" w:line="634" w:lineRule="exact"/>
      <w:outlineLvl w:val="0"/>
    </w:pPr>
    <w:rPr>
      <w:rFonts w:ascii="Calibri" w:eastAsia="Calibri" w:hAnsi="Calibri" w:cs="Calibri"/>
      <w:b/>
      <w:bCs/>
      <w:sz w:val="40"/>
      <w:szCs w:val="40"/>
    </w:rPr>
  </w:style>
  <w:style w:type="paragraph" w:customStyle="1" w:styleId="Podpisobrazu">
    <w:name w:val="Podpis obrazu"/>
    <w:basedOn w:val="Normalny"/>
    <w:link w:val="PodpisobrazuExact"/>
    <w:rsid w:val="006E075B"/>
    <w:pPr>
      <w:widowControl w:val="0"/>
      <w:shd w:val="clear" w:color="auto" w:fill="FFFFFF"/>
      <w:spacing w:after="0" w:line="134" w:lineRule="exact"/>
      <w:jc w:val="right"/>
    </w:pPr>
    <w:rPr>
      <w:rFonts w:ascii="Arial" w:eastAsia="Arial" w:hAnsi="Arial" w:cs="Arial"/>
      <w:sz w:val="11"/>
      <w:szCs w:val="11"/>
    </w:rPr>
  </w:style>
  <w:style w:type="paragraph" w:customStyle="1" w:styleId="Teksttreci8">
    <w:name w:val="Tekst treści (8)"/>
    <w:basedOn w:val="Normalny"/>
    <w:link w:val="Teksttreci8Exact"/>
    <w:rsid w:val="006E075B"/>
    <w:pPr>
      <w:widowControl w:val="0"/>
      <w:shd w:val="clear" w:color="auto" w:fill="FFFFFF"/>
      <w:spacing w:after="0" w:line="428" w:lineRule="exact"/>
    </w:pPr>
    <w:rPr>
      <w:rFonts w:ascii="Bookman Old Style" w:eastAsia="Bookman Old Style" w:hAnsi="Bookman Old Style" w:cs="Bookman Old Style"/>
      <w:sz w:val="38"/>
      <w:szCs w:val="38"/>
    </w:rPr>
  </w:style>
  <w:style w:type="paragraph" w:customStyle="1" w:styleId="Teksttreci90">
    <w:name w:val="Tekst treści (9)"/>
    <w:basedOn w:val="Normalny"/>
    <w:link w:val="Teksttreci9"/>
    <w:rsid w:val="006E075B"/>
    <w:pPr>
      <w:widowControl w:val="0"/>
      <w:shd w:val="clear" w:color="auto" w:fill="FFFFFF"/>
      <w:spacing w:after="240" w:line="224" w:lineRule="exact"/>
      <w:jc w:val="center"/>
    </w:pPr>
    <w:rPr>
      <w:rFonts w:ascii="Arial" w:eastAsia="Arial" w:hAnsi="Arial" w:cs="Arial"/>
      <w:b/>
      <w:bCs/>
      <w:sz w:val="20"/>
      <w:szCs w:val="20"/>
    </w:rPr>
  </w:style>
  <w:style w:type="paragraph" w:customStyle="1" w:styleId="Nagwek50">
    <w:name w:val="Nagłówek #5"/>
    <w:basedOn w:val="Normalny"/>
    <w:link w:val="Nagwek5"/>
    <w:rsid w:val="006E075B"/>
    <w:pPr>
      <w:widowControl w:val="0"/>
      <w:shd w:val="clear" w:color="auto" w:fill="FFFFFF"/>
      <w:spacing w:before="720" w:after="1020" w:line="312" w:lineRule="exact"/>
      <w:ind w:hanging="400"/>
      <w:jc w:val="right"/>
      <w:outlineLvl w:val="4"/>
    </w:pPr>
    <w:rPr>
      <w:rFonts w:ascii="Arial" w:eastAsia="Arial" w:hAnsi="Arial" w:cs="Arial"/>
      <w:b/>
      <w:bCs/>
      <w:sz w:val="18"/>
      <w:szCs w:val="18"/>
    </w:rPr>
  </w:style>
  <w:style w:type="paragraph" w:customStyle="1" w:styleId="Teksttreci50">
    <w:name w:val="Tekst treści (5)"/>
    <w:basedOn w:val="Normalny"/>
    <w:link w:val="Teksttreci5"/>
    <w:rsid w:val="006E075B"/>
    <w:pPr>
      <w:widowControl w:val="0"/>
      <w:shd w:val="clear" w:color="auto" w:fill="FFFFFF"/>
      <w:spacing w:after="660" w:line="200" w:lineRule="exact"/>
      <w:ind w:hanging="140"/>
      <w:jc w:val="center"/>
    </w:pPr>
    <w:rPr>
      <w:rFonts w:ascii="Arial" w:eastAsia="Arial" w:hAnsi="Arial" w:cs="Arial"/>
      <w:i/>
      <w:iCs/>
      <w:sz w:val="18"/>
      <w:szCs w:val="18"/>
    </w:rPr>
  </w:style>
  <w:style w:type="paragraph" w:customStyle="1" w:styleId="Nagwek20">
    <w:name w:val="Nagłówek #2"/>
    <w:basedOn w:val="Normalny"/>
    <w:link w:val="Nagwek2"/>
    <w:rsid w:val="006E075B"/>
    <w:pPr>
      <w:widowControl w:val="0"/>
      <w:shd w:val="clear" w:color="auto" w:fill="FFFFFF"/>
      <w:spacing w:before="660" w:after="200" w:line="312" w:lineRule="exact"/>
      <w:outlineLvl w:val="1"/>
    </w:pPr>
    <w:rPr>
      <w:rFonts w:ascii="Arial" w:eastAsia="Arial" w:hAnsi="Arial" w:cs="Arial"/>
      <w:b/>
      <w:bCs/>
      <w:sz w:val="28"/>
      <w:szCs w:val="28"/>
    </w:rPr>
  </w:style>
  <w:style w:type="paragraph" w:customStyle="1" w:styleId="Teksttreci60">
    <w:name w:val="Tekst treści (6)"/>
    <w:basedOn w:val="Normalny"/>
    <w:link w:val="Teksttreci6"/>
    <w:rsid w:val="006E075B"/>
    <w:pPr>
      <w:widowControl w:val="0"/>
      <w:shd w:val="clear" w:color="auto" w:fill="FFFFFF"/>
      <w:spacing w:before="200" w:after="200" w:line="389" w:lineRule="exact"/>
      <w:jc w:val="center"/>
    </w:pPr>
    <w:rPr>
      <w:rFonts w:ascii="Arial" w:eastAsia="Arial" w:hAnsi="Arial" w:cs="Arial"/>
      <w:sz w:val="20"/>
      <w:szCs w:val="20"/>
    </w:rPr>
  </w:style>
  <w:style w:type="paragraph" w:customStyle="1" w:styleId="Nagwek30">
    <w:name w:val="Nagłówek #3"/>
    <w:basedOn w:val="Normalny"/>
    <w:link w:val="Nagwek3"/>
    <w:rsid w:val="006E075B"/>
    <w:pPr>
      <w:widowControl w:val="0"/>
      <w:shd w:val="clear" w:color="auto" w:fill="FFFFFF"/>
      <w:spacing w:before="200" w:after="5680" w:line="624" w:lineRule="exact"/>
      <w:jc w:val="center"/>
      <w:outlineLvl w:val="2"/>
    </w:pPr>
    <w:rPr>
      <w:rFonts w:ascii="Arial" w:eastAsia="Arial" w:hAnsi="Arial" w:cs="Arial"/>
      <w:b/>
      <w:bCs/>
    </w:rPr>
  </w:style>
  <w:style w:type="paragraph" w:customStyle="1" w:styleId="Teksttreci70">
    <w:name w:val="Tekst treści (7)"/>
    <w:basedOn w:val="Normalny"/>
    <w:link w:val="Teksttreci7"/>
    <w:rsid w:val="006E075B"/>
    <w:pPr>
      <w:widowControl w:val="0"/>
      <w:shd w:val="clear" w:color="auto" w:fill="FFFFFF"/>
      <w:spacing w:before="720" w:after="0" w:line="192" w:lineRule="exact"/>
    </w:pPr>
    <w:rPr>
      <w:rFonts w:ascii="Calibri" w:eastAsia="Calibri" w:hAnsi="Calibri" w:cs="Calibri"/>
      <w:sz w:val="16"/>
      <w:szCs w:val="16"/>
    </w:rPr>
  </w:style>
  <w:style w:type="paragraph" w:styleId="Spistreci4">
    <w:name w:val="toc 4"/>
    <w:basedOn w:val="Normalny"/>
    <w:link w:val="Spistreci4Znak"/>
    <w:autoRedefine/>
    <w:rsid w:val="006E075B"/>
    <w:pPr>
      <w:widowControl w:val="0"/>
      <w:numPr>
        <w:numId w:val="13"/>
      </w:numPr>
      <w:spacing w:after="0" w:line="276" w:lineRule="auto"/>
      <w:jc w:val="both"/>
    </w:pPr>
    <w:rPr>
      <w:rFonts w:ascii="Arial" w:eastAsia="Arial" w:hAnsi="Arial" w:cs="Arial"/>
      <w:color w:val="000000"/>
      <w:sz w:val="18"/>
      <w:szCs w:val="18"/>
    </w:rPr>
  </w:style>
  <w:style w:type="paragraph" w:customStyle="1" w:styleId="Spistreci20">
    <w:name w:val="Spis treści (2)"/>
    <w:basedOn w:val="Normalny"/>
    <w:link w:val="Spistreci2"/>
    <w:rsid w:val="006E075B"/>
    <w:pPr>
      <w:widowControl w:val="0"/>
      <w:shd w:val="clear" w:color="auto" w:fill="FFFFFF"/>
      <w:spacing w:before="1300" w:after="240" w:line="224" w:lineRule="exact"/>
      <w:jc w:val="center"/>
    </w:pPr>
    <w:rPr>
      <w:rFonts w:ascii="Arial" w:eastAsia="Arial" w:hAnsi="Arial" w:cs="Arial"/>
      <w:b/>
      <w:bCs/>
      <w:sz w:val="20"/>
      <w:szCs w:val="20"/>
    </w:rPr>
  </w:style>
  <w:style w:type="paragraph" w:customStyle="1" w:styleId="Nagwek40">
    <w:name w:val="Nagłówek #4"/>
    <w:basedOn w:val="Normalny"/>
    <w:link w:val="Nagwek4"/>
    <w:rsid w:val="006E075B"/>
    <w:pPr>
      <w:widowControl w:val="0"/>
      <w:shd w:val="clear" w:color="auto" w:fill="FFFFFF"/>
      <w:spacing w:after="400" w:line="224" w:lineRule="exact"/>
      <w:ind w:hanging="600"/>
      <w:outlineLvl w:val="3"/>
    </w:pPr>
    <w:rPr>
      <w:rFonts w:ascii="Arial" w:eastAsia="Arial" w:hAnsi="Arial" w:cs="Arial"/>
      <w:b/>
      <w:bCs/>
      <w:sz w:val="20"/>
      <w:szCs w:val="20"/>
    </w:rPr>
  </w:style>
  <w:style w:type="paragraph" w:customStyle="1" w:styleId="Teksttreci11">
    <w:name w:val="Tekst treści (11)"/>
    <w:basedOn w:val="Normalny"/>
    <w:link w:val="Teksttreci11Exact"/>
    <w:rsid w:val="006E075B"/>
    <w:pPr>
      <w:widowControl w:val="0"/>
      <w:shd w:val="clear" w:color="auto" w:fill="FFFFFF"/>
      <w:spacing w:after="0" w:line="134" w:lineRule="exact"/>
    </w:pPr>
    <w:rPr>
      <w:rFonts w:ascii="Arial" w:eastAsia="Arial" w:hAnsi="Arial" w:cs="Arial"/>
      <w:b/>
      <w:bCs/>
      <w:sz w:val="12"/>
      <w:szCs w:val="12"/>
    </w:rPr>
  </w:style>
  <w:style w:type="paragraph" w:styleId="Nagwek">
    <w:name w:val="header"/>
    <w:basedOn w:val="Normalny"/>
    <w:link w:val="NagwekZnak"/>
    <w:uiPriority w:val="99"/>
    <w:unhideWhenUsed/>
    <w:rsid w:val="006E075B"/>
    <w:pPr>
      <w:widowControl w:val="0"/>
      <w:tabs>
        <w:tab w:val="center" w:pos="4536"/>
        <w:tab w:val="right" w:pos="9072"/>
      </w:tabs>
      <w:spacing w:after="0" w:line="240" w:lineRule="auto"/>
    </w:pPr>
    <w:rPr>
      <w:rFonts w:ascii="Courier New" w:eastAsia="Courier New" w:hAnsi="Courier New" w:cs="Courier New"/>
      <w:color w:val="000000"/>
      <w:sz w:val="24"/>
      <w:szCs w:val="24"/>
      <w:lang w:eastAsia="pl-PL" w:bidi="pl-PL"/>
    </w:rPr>
  </w:style>
  <w:style w:type="character" w:customStyle="1" w:styleId="NagwekZnak">
    <w:name w:val="Nagłówek Znak"/>
    <w:basedOn w:val="Domylnaczcionkaakapitu"/>
    <w:link w:val="Nagwek"/>
    <w:uiPriority w:val="99"/>
    <w:rsid w:val="006E075B"/>
    <w:rPr>
      <w:rFonts w:ascii="Courier New" w:eastAsia="Courier New" w:hAnsi="Courier New" w:cs="Courier New"/>
      <w:color w:val="000000"/>
      <w:sz w:val="24"/>
      <w:szCs w:val="24"/>
      <w:lang w:eastAsia="pl-PL" w:bidi="pl-PL"/>
    </w:rPr>
  </w:style>
  <w:style w:type="paragraph" w:styleId="Stopka0">
    <w:name w:val="footer"/>
    <w:basedOn w:val="Normalny"/>
    <w:link w:val="StopkaZnak"/>
    <w:uiPriority w:val="99"/>
    <w:unhideWhenUsed/>
    <w:rsid w:val="006E075B"/>
    <w:pPr>
      <w:widowControl w:val="0"/>
      <w:tabs>
        <w:tab w:val="center" w:pos="4536"/>
        <w:tab w:val="right" w:pos="9072"/>
      </w:tabs>
      <w:spacing w:after="0" w:line="240" w:lineRule="auto"/>
    </w:pPr>
    <w:rPr>
      <w:rFonts w:ascii="Courier New" w:eastAsia="Courier New" w:hAnsi="Courier New" w:cs="Courier New"/>
      <w:color w:val="000000"/>
      <w:sz w:val="24"/>
      <w:szCs w:val="24"/>
      <w:lang w:eastAsia="pl-PL" w:bidi="pl-PL"/>
    </w:rPr>
  </w:style>
  <w:style w:type="character" w:customStyle="1" w:styleId="StopkaZnak">
    <w:name w:val="Stopka Znak"/>
    <w:basedOn w:val="Domylnaczcionkaakapitu"/>
    <w:link w:val="Stopka0"/>
    <w:uiPriority w:val="99"/>
    <w:rsid w:val="006E075B"/>
    <w:rPr>
      <w:rFonts w:ascii="Courier New" w:eastAsia="Courier New" w:hAnsi="Courier New" w:cs="Courier New"/>
      <w:color w:val="000000"/>
      <w:sz w:val="24"/>
      <w:szCs w:val="24"/>
      <w:lang w:eastAsia="pl-PL" w:bidi="pl-PL"/>
    </w:rPr>
  </w:style>
  <w:style w:type="character" w:styleId="Hipercze">
    <w:name w:val="Hyperlink"/>
    <w:uiPriority w:val="99"/>
    <w:unhideWhenUsed/>
    <w:rsid w:val="006E075B"/>
    <w:rPr>
      <w:color w:val="0000FF"/>
      <w:u w:val="single"/>
    </w:rPr>
  </w:style>
  <w:style w:type="paragraph" w:styleId="Lista-kontynuacja">
    <w:name w:val="List Continue"/>
    <w:basedOn w:val="Normalny"/>
    <w:unhideWhenUsed/>
    <w:rsid w:val="006E075B"/>
    <w:pPr>
      <w:spacing w:after="120" w:line="240" w:lineRule="auto"/>
      <w:ind w:left="283"/>
    </w:pPr>
    <w:rPr>
      <w:rFonts w:ascii="Times New Roman" w:eastAsia="Times New Roman" w:hAnsi="Times New Roman" w:cs="Times New Roman"/>
      <w:sz w:val="20"/>
      <w:szCs w:val="20"/>
      <w:lang w:eastAsia="pl-PL"/>
    </w:rPr>
  </w:style>
  <w:style w:type="paragraph" w:styleId="Akapitzlist">
    <w:name w:val="List Paragraph"/>
    <w:aliases w:val="Normal,Akapit z listą3,Akapit z listą31,L1,Numerowanie,Akapit z listą5,CW_Lista,Nagłowek 3,Preambuła,Akapit z listą BS,Kolorowa lista — akcent 11,Dot pt,F5 List Paragraph,Recommendation,List Paragraph11,lp1,maz_wyliczenie,opis dzialania"/>
    <w:basedOn w:val="Normalny"/>
    <w:link w:val="AkapitzlistZnak"/>
    <w:uiPriority w:val="34"/>
    <w:qFormat/>
    <w:rsid w:val="006E075B"/>
    <w:pPr>
      <w:widowControl w:val="0"/>
      <w:spacing w:after="0" w:line="240" w:lineRule="auto"/>
      <w:ind w:left="720"/>
      <w:contextualSpacing/>
    </w:pPr>
    <w:rPr>
      <w:rFonts w:ascii="Courier New" w:eastAsia="Courier New" w:hAnsi="Courier New" w:cs="Courier New"/>
      <w:color w:val="000000"/>
      <w:sz w:val="24"/>
      <w:szCs w:val="24"/>
      <w:lang w:eastAsia="pl-PL" w:bidi="pl-PL"/>
    </w:rPr>
  </w:style>
  <w:style w:type="paragraph" w:styleId="Tekstprzypisukocowego">
    <w:name w:val="endnote text"/>
    <w:basedOn w:val="Normalny"/>
    <w:link w:val="TekstprzypisukocowegoZnak"/>
    <w:uiPriority w:val="99"/>
    <w:semiHidden/>
    <w:unhideWhenUsed/>
    <w:rsid w:val="006E075B"/>
    <w:pPr>
      <w:widowControl w:val="0"/>
      <w:spacing w:after="0" w:line="240" w:lineRule="auto"/>
    </w:pPr>
    <w:rPr>
      <w:rFonts w:ascii="Courier New" w:eastAsia="Courier New" w:hAnsi="Courier New" w:cs="Courier New"/>
      <w:color w:val="000000"/>
      <w:sz w:val="20"/>
      <w:szCs w:val="20"/>
      <w:lang w:eastAsia="pl-PL" w:bidi="pl-PL"/>
    </w:rPr>
  </w:style>
  <w:style w:type="character" w:customStyle="1" w:styleId="TekstprzypisukocowegoZnak">
    <w:name w:val="Tekst przypisu końcowego Znak"/>
    <w:basedOn w:val="Domylnaczcionkaakapitu"/>
    <w:link w:val="Tekstprzypisukocowego"/>
    <w:uiPriority w:val="99"/>
    <w:semiHidden/>
    <w:rsid w:val="006E075B"/>
    <w:rPr>
      <w:rFonts w:ascii="Courier New" w:eastAsia="Courier New" w:hAnsi="Courier New" w:cs="Courier New"/>
      <w:color w:val="000000"/>
      <w:sz w:val="20"/>
      <w:szCs w:val="20"/>
      <w:lang w:eastAsia="pl-PL" w:bidi="pl-PL"/>
    </w:rPr>
  </w:style>
  <w:style w:type="character" w:styleId="Odwoanieprzypisukocowego">
    <w:name w:val="endnote reference"/>
    <w:basedOn w:val="Domylnaczcionkaakapitu"/>
    <w:uiPriority w:val="99"/>
    <w:semiHidden/>
    <w:unhideWhenUsed/>
    <w:rsid w:val="006E075B"/>
    <w:rPr>
      <w:vertAlign w:val="superscript"/>
    </w:rPr>
  </w:style>
  <w:style w:type="paragraph" w:customStyle="1" w:styleId="Default">
    <w:name w:val="Default"/>
    <w:rsid w:val="006E075B"/>
    <w:pPr>
      <w:autoSpaceDE w:val="0"/>
      <w:autoSpaceDN w:val="0"/>
      <w:adjustRightInd w:val="0"/>
      <w:spacing w:after="0" w:line="240" w:lineRule="auto"/>
    </w:pPr>
    <w:rPr>
      <w:rFonts w:ascii="Arial" w:eastAsia="Courier New" w:hAnsi="Arial" w:cs="Arial"/>
      <w:color w:val="000000"/>
      <w:sz w:val="24"/>
      <w:szCs w:val="24"/>
      <w:lang w:eastAsia="pl-PL"/>
    </w:rPr>
  </w:style>
  <w:style w:type="character" w:styleId="Tekstzastpczy">
    <w:name w:val="Placeholder Text"/>
    <w:basedOn w:val="Domylnaczcionkaakapitu"/>
    <w:uiPriority w:val="99"/>
    <w:semiHidden/>
    <w:rsid w:val="006E075B"/>
    <w:rPr>
      <w:color w:val="808080"/>
    </w:rPr>
  </w:style>
  <w:style w:type="paragraph" w:styleId="Tekstpodstawowy">
    <w:name w:val="Body Text"/>
    <w:aliases w:val="(F2),Char Znak,Tekst podstawowy Znak Znak Znak Znak,Tekst podstawowy Znak Znak, Char Znak"/>
    <w:basedOn w:val="Normalny"/>
    <w:link w:val="TekstpodstawowyZnak1"/>
    <w:unhideWhenUsed/>
    <w:qFormat/>
    <w:rsid w:val="005841E8"/>
    <w:pPr>
      <w:spacing w:after="0" w:line="240" w:lineRule="auto"/>
    </w:pPr>
    <w:rPr>
      <w:rFonts w:ascii="Tahoma" w:eastAsia="Calibri" w:hAnsi="Tahoma" w:cs="Times New Roman"/>
      <w:sz w:val="24"/>
      <w:szCs w:val="20"/>
      <w:lang w:val="x-none" w:eastAsia="pl-PL"/>
    </w:rPr>
  </w:style>
  <w:style w:type="character" w:customStyle="1" w:styleId="TekstpodstawowyZnak">
    <w:name w:val="Tekst podstawowy Znak"/>
    <w:basedOn w:val="Domylnaczcionkaakapitu"/>
    <w:uiPriority w:val="99"/>
    <w:semiHidden/>
    <w:rsid w:val="005841E8"/>
  </w:style>
  <w:style w:type="character" w:customStyle="1" w:styleId="TekstpodstawowyZnak1">
    <w:name w:val="Tekst podstawowy Znak1"/>
    <w:aliases w:val="(F2) Znak,Char Znak Znak,Tekst podstawowy Znak Znak Znak Znak Znak,Tekst podstawowy Znak Znak Znak, Char Znak Znak"/>
    <w:link w:val="Tekstpodstawowy"/>
    <w:rsid w:val="005841E8"/>
    <w:rPr>
      <w:rFonts w:ascii="Tahoma" w:eastAsia="Calibri" w:hAnsi="Tahoma" w:cs="Times New Roman"/>
      <w:sz w:val="24"/>
      <w:szCs w:val="20"/>
      <w:lang w:val="x-none" w:eastAsia="pl-PL"/>
    </w:rPr>
  </w:style>
  <w:style w:type="character" w:customStyle="1" w:styleId="AkapitzlistZnak">
    <w:name w:val="Akapit z listą Znak"/>
    <w:aliases w:val="Normal Znak,Akapit z listą3 Znak,Akapit z listą31 Znak,L1 Znak,Numerowanie Znak,Akapit z listą5 Znak,CW_Lista Znak,Nagłowek 3 Znak,Preambuła Znak,Akapit z listą BS Znak,Kolorowa lista — akcent 11 Znak,Dot pt Znak,Recommendation Znak"/>
    <w:link w:val="Akapitzlist"/>
    <w:uiPriority w:val="34"/>
    <w:qFormat/>
    <w:locked/>
    <w:rsid w:val="00A30222"/>
    <w:rPr>
      <w:rFonts w:ascii="Courier New" w:eastAsia="Courier New" w:hAnsi="Courier New" w:cs="Courier New"/>
      <w:color w:val="000000"/>
      <w:sz w:val="24"/>
      <w:szCs w:val="24"/>
      <w:lang w:eastAsia="pl-PL" w:bidi="pl-PL"/>
    </w:rPr>
  </w:style>
  <w:style w:type="character" w:styleId="Nierozpoznanawzmianka">
    <w:name w:val="Unresolved Mention"/>
    <w:basedOn w:val="Domylnaczcionkaakapitu"/>
    <w:uiPriority w:val="99"/>
    <w:semiHidden/>
    <w:unhideWhenUsed/>
    <w:rsid w:val="009E6F60"/>
    <w:rPr>
      <w:color w:val="605E5C"/>
      <w:shd w:val="clear" w:color="auto" w:fill="E1DFDD"/>
    </w:rPr>
  </w:style>
  <w:style w:type="table" w:styleId="Tabela-Siatka">
    <w:name w:val="Table Grid"/>
    <w:basedOn w:val="Standardowy"/>
    <w:uiPriority w:val="39"/>
    <w:rsid w:val="00256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932747">
      <w:bodyDiv w:val="1"/>
      <w:marLeft w:val="0"/>
      <w:marRight w:val="0"/>
      <w:marTop w:val="0"/>
      <w:marBottom w:val="0"/>
      <w:divBdr>
        <w:top w:val="none" w:sz="0" w:space="0" w:color="auto"/>
        <w:left w:val="none" w:sz="0" w:space="0" w:color="auto"/>
        <w:bottom w:val="none" w:sz="0" w:space="0" w:color="auto"/>
        <w:right w:val="none" w:sz="0" w:space="0" w:color="auto"/>
      </w:divBdr>
      <w:divsChild>
        <w:div w:id="1016269788">
          <w:marLeft w:val="360"/>
          <w:marRight w:val="0"/>
          <w:marTop w:val="72"/>
          <w:marBottom w:val="72"/>
          <w:divBdr>
            <w:top w:val="none" w:sz="0" w:space="0" w:color="auto"/>
            <w:left w:val="none" w:sz="0" w:space="0" w:color="auto"/>
            <w:bottom w:val="none" w:sz="0" w:space="0" w:color="auto"/>
            <w:right w:val="none" w:sz="0" w:space="0" w:color="auto"/>
          </w:divBdr>
          <w:divsChild>
            <w:div w:id="314795190">
              <w:marLeft w:val="0"/>
              <w:marRight w:val="0"/>
              <w:marTop w:val="0"/>
              <w:marBottom w:val="0"/>
              <w:divBdr>
                <w:top w:val="none" w:sz="0" w:space="0" w:color="auto"/>
                <w:left w:val="none" w:sz="0" w:space="0" w:color="auto"/>
                <w:bottom w:val="none" w:sz="0" w:space="0" w:color="auto"/>
                <w:right w:val="none" w:sz="0" w:space="0" w:color="auto"/>
              </w:divBdr>
            </w:div>
            <w:div w:id="1499418734">
              <w:marLeft w:val="360"/>
              <w:marRight w:val="0"/>
              <w:marTop w:val="0"/>
              <w:marBottom w:val="0"/>
              <w:divBdr>
                <w:top w:val="none" w:sz="0" w:space="0" w:color="auto"/>
                <w:left w:val="none" w:sz="0" w:space="0" w:color="auto"/>
                <w:bottom w:val="none" w:sz="0" w:space="0" w:color="auto"/>
                <w:right w:val="none" w:sz="0" w:space="0" w:color="auto"/>
              </w:divBdr>
              <w:divsChild>
                <w:div w:id="1136950310">
                  <w:marLeft w:val="0"/>
                  <w:marRight w:val="0"/>
                  <w:marTop w:val="0"/>
                  <w:marBottom w:val="0"/>
                  <w:divBdr>
                    <w:top w:val="none" w:sz="0" w:space="0" w:color="auto"/>
                    <w:left w:val="none" w:sz="0" w:space="0" w:color="auto"/>
                    <w:bottom w:val="none" w:sz="0" w:space="0" w:color="auto"/>
                    <w:right w:val="none" w:sz="0" w:space="0" w:color="auto"/>
                  </w:divBdr>
                </w:div>
              </w:divsChild>
            </w:div>
            <w:div w:id="1715274772">
              <w:marLeft w:val="360"/>
              <w:marRight w:val="0"/>
              <w:marTop w:val="0"/>
              <w:marBottom w:val="0"/>
              <w:divBdr>
                <w:top w:val="none" w:sz="0" w:space="0" w:color="auto"/>
                <w:left w:val="none" w:sz="0" w:space="0" w:color="auto"/>
                <w:bottom w:val="none" w:sz="0" w:space="0" w:color="auto"/>
                <w:right w:val="none" w:sz="0" w:space="0" w:color="auto"/>
              </w:divBdr>
              <w:divsChild>
                <w:div w:id="843282029">
                  <w:marLeft w:val="0"/>
                  <w:marRight w:val="0"/>
                  <w:marTop w:val="0"/>
                  <w:marBottom w:val="0"/>
                  <w:divBdr>
                    <w:top w:val="none" w:sz="0" w:space="0" w:color="auto"/>
                    <w:left w:val="none" w:sz="0" w:space="0" w:color="auto"/>
                    <w:bottom w:val="none" w:sz="0" w:space="0" w:color="auto"/>
                    <w:right w:val="none" w:sz="0" w:space="0" w:color="auto"/>
                  </w:divBdr>
                </w:div>
              </w:divsChild>
            </w:div>
            <w:div w:id="45686933">
              <w:marLeft w:val="360"/>
              <w:marRight w:val="0"/>
              <w:marTop w:val="0"/>
              <w:marBottom w:val="0"/>
              <w:divBdr>
                <w:top w:val="none" w:sz="0" w:space="0" w:color="auto"/>
                <w:left w:val="none" w:sz="0" w:space="0" w:color="auto"/>
                <w:bottom w:val="none" w:sz="0" w:space="0" w:color="auto"/>
                <w:right w:val="none" w:sz="0" w:space="0" w:color="auto"/>
              </w:divBdr>
              <w:divsChild>
                <w:div w:id="1894460626">
                  <w:marLeft w:val="0"/>
                  <w:marRight w:val="0"/>
                  <w:marTop w:val="0"/>
                  <w:marBottom w:val="0"/>
                  <w:divBdr>
                    <w:top w:val="none" w:sz="0" w:space="0" w:color="auto"/>
                    <w:left w:val="none" w:sz="0" w:space="0" w:color="auto"/>
                    <w:bottom w:val="none" w:sz="0" w:space="0" w:color="auto"/>
                    <w:right w:val="none" w:sz="0" w:space="0" w:color="auto"/>
                  </w:divBdr>
                </w:div>
              </w:divsChild>
            </w:div>
            <w:div w:id="1861621436">
              <w:marLeft w:val="360"/>
              <w:marRight w:val="0"/>
              <w:marTop w:val="0"/>
              <w:marBottom w:val="0"/>
              <w:divBdr>
                <w:top w:val="none" w:sz="0" w:space="0" w:color="auto"/>
                <w:left w:val="none" w:sz="0" w:space="0" w:color="auto"/>
                <w:bottom w:val="none" w:sz="0" w:space="0" w:color="auto"/>
                <w:right w:val="none" w:sz="0" w:space="0" w:color="auto"/>
              </w:divBdr>
              <w:divsChild>
                <w:div w:id="2082480320">
                  <w:marLeft w:val="0"/>
                  <w:marRight w:val="0"/>
                  <w:marTop w:val="0"/>
                  <w:marBottom w:val="0"/>
                  <w:divBdr>
                    <w:top w:val="none" w:sz="0" w:space="0" w:color="auto"/>
                    <w:left w:val="none" w:sz="0" w:space="0" w:color="auto"/>
                    <w:bottom w:val="none" w:sz="0" w:space="0" w:color="auto"/>
                    <w:right w:val="none" w:sz="0" w:space="0" w:color="auto"/>
                  </w:divBdr>
                </w:div>
              </w:divsChild>
            </w:div>
            <w:div w:id="1696539914">
              <w:marLeft w:val="360"/>
              <w:marRight w:val="0"/>
              <w:marTop w:val="0"/>
              <w:marBottom w:val="0"/>
              <w:divBdr>
                <w:top w:val="none" w:sz="0" w:space="0" w:color="auto"/>
                <w:left w:val="none" w:sz="0" w:space="0" w:color="auto"/>
                <w:bottom w:val="none" w:sz="0" w:space="0" w:color="auto"/>
                <w:right w:val="none" w:sz="0" w:space="0" w:color="auto"/>
              </w:divBdr>
              <w:divsChild>
                <w:div w:id="950821430">
                  <w:marLeft w:val="0"/>
                  <w:marRight w:val="0"/>
                  <w:marTop w:val="0"/>
                  <w:marBottom w:val="0"/>
                  <w:divBdr>
                    <w:top w:val="none" w:sz="0" w:space="0" w:color="auto"/>
                    <w:left w:val="none" w:sz="0" w:space="0" w:color="auto"/>
                    <w:bottom w:val="none" w:sz="0" w:space="0" w:color="auto"/>
                    <w:right w:val="none" w:sz="0" w:space="0" w:color="auto"/>
                  </w:divBdr>
                </w:div>
              </w:divsChild>
            </w:div>
            <w:div w:id="895361545">
              <w:marLeft w:val="360"/>
              <w:marRight w:val="0"/>
              <w:marTop w:val="0"/>
              <w:marBottom w:val="0"/>
              <w:divBdr>
                <w:top w:val="none" w:sz="0" w:space="0" w:color="auto"/>
                <w:left w:val="none" w:sz="0" w:space="0" w:color="auto"/>
                <w:bottom w:val="none" w:sz="0" w:space="0" w:color="auto"/>
                <w:right w:val="none" w:sz="0" w:space="0" w:color="auto"/>
              </w:divBdr>
              <w:divsChild>
                <w:div w:id="1896162204">
                  <w:marLeft w:val="0"/>
                  <w:marRight w:val="0"/>
                  <w:marTop w:val="0"/>
                  <w:marBottom w:val="0"/>
                  <w:divBdr>
                    <w:top w:val="none" w:sz="0" w:space="0" w:color="auto"/>
                    <w:left w:val="none" w:sz="0" w:space="0" w:color="auto"/>
                    <w:bottom w:val="none" w:sz="0" w:space="0" w:color="auto"/>
                    <w:right w:val="none" w:sz="0" w:space="0" w:color="auto"/>
                  </w:divBdr>
                </w:div>
              </w:divsChild>
            </w:div>
            <w:div w:id="1312056704">
              <w:marLeft w:val="360"/>
              <w:marRight w:val="0"/>
              <w:marTop w:val="0"/>
              <w:marBottom w:val="0"/>
              <w:divBdr>
                <w:top w:val="none" w:sz="0" w:space="0" w:color="auto"/>
                <w:left w:val="none" w:sz="0" w:space="0" w:color="auto"/>
                <w:bottom w:val="none" w:sz="0" w:space="0" w:color="auto"/>
                <w:right w:val="none" w:sz="0" w:space="0" w:color="auto"/>
              </w:divBdr>
              <w:divsChild>
                <w:div w:id="1289430517">
                  <w:marLeft w:val="0"/>
                  <w:marRight w:val="0"/>
                  <w:marTop w:val="0"/>
                  <w:marBottom w:val="0"/>
                  <w:divBdr>
                    <w:top w:val="none" w:sz="0" w:space="0" w:color="auto"/>
                    <w:left w:val="none" w:sz="0" w:space="0" w:color="auto"/>
                    <w:bottom w:val="none" w:sz="0" w:space="0" w:color="auto"/>
                    <w:right w:val="none" w:sz="0" w:space="0" w:color="auto"/>
                  </w:divBdr>
                </w:div>
              </w:divsChild>
            </w:div>
            <w:div w:id="307706929">
              <w:marLeft w:val="360"/>
              <w:marRight w:val="0"/>
              <w:marTop w:val="0"/>
              <w:marBottom w:val="0"/>
              <w:divBdr>
                <w:top w:val="none" w:sz="0" w:space="0" w:color="auto"/>
                <w:left w:val="none" w:sz="0" w:space="0" w:color="auto"/>
                <w:bottom w:val="none" w:sz="0" w:space="0" w:color="auto"/>
                <w:right w:val="none" w:sz="0" w:space="0" w:color="auto"/>
              </w:divBdr>
              <w:divsChild>
                <w:div w:id="710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19874">
          <w:marLeft w:val="360"/>
          <w:marRight w:val="0"/>
          <w:marTop w:val="0"/>
          <w:marBottom w:val="72"/>
          <w:divBdr>
            <w:top w:val="none" w:sz="0" w:space="0" w:color="auto"/>
            <w:left w:val="none" w:sz="0" w:space="0" w:color="auto"/>
            <w:bottom w:val="none" w:sz="0" w:space="0" w:color="auto"/>
            <w:right w:val="none" w:sz="0" w:space="0" w:color="auto"/>
          </w:divBdr>
          <w:divsChild>
            <w:div w:id="1995336920">
              <w:marLeft w:val="0"/>
              <w:marRight w:val="0"/>
              <w:marTop w:val="0"/>
              <w:marBottom w:val="0"/>
              <w:divBdr>
                <w:top w:val="none" w:sz="0" w:space="0" w:color="auto"/>
                <w:left w:val="none" w:sz="0" w:space="0" w:color="auto"/>
                <w:bottom w:val="none" w:sz="0" w:space="0" w:color="auto"/>
                <w:right w:val="none" w:sz="0" w:space="0" w:color="auto"/>
              </w:divBdr>
            </w:div>
          </w:divsChild>
        </w:div>
        <w:div w:id="967902024">
          <w:marLeft w:val="360"/>
          <w:marRight w:val="0"/>
          <w:marTop w:val="0"/>
          <w:marBottom w:val="72"/>
          <w:divBdr>
            <w:top w:val="none" w:sz="0" w:space="0" w:color="auto"/>
            <w:left w:val="none" w:sz="0" w:space="0" w:color="auto"/>
            <w:bottom w:val="none" w:sz="0" w:space="0" w:color="auto"/>
            <w:right w:val="none" w:sz="0" w:space="0" w:color="auto"/>
          </w:divBdr>
          <w:divsChild>
            <w:div w:id="1093091731">
              <w:marLeft w:val="0"/>
              <w:marRight w:val="0"/>
              <w:marTop w:val="0"/>
              <w:marBottom w:val="0"/>
              <w:divBdr>
                <w:top w:val="none" w:sz="0" w:space="0" w:color="auto"/>
                <w:left w:val="none" w:sz="0" w:space="0" w:color="auto"/>
                <w:bottom w:val="none" w:sz="0" w:space="0" w:color="auto"/>
                <w:right w:val="none" w:sz="0" w:space="0" w:color="auto"/>
              </w:divBdr>
            </w:div>
          </w:divsChild>
        </w:div>
        <w:div w:id="289678094">
          <w:marLeft w:val="360"/>
          <w:marRight w:val="0"/>
          <w:marTop w:val="0"/>
          <w:marBottom w:val="72"/>
          <w:divBdr>
            <w:top w:val="none" w:sz="0" w:space="0" w:color="auto"/>
            <w:left w:val="none" w:sz="0" w:space="0" w:color="auto"/>
            <w:bottom w:val="none" w:sz="0" w:space="0" w:color="auto"/>
            <w:right w:val="none" w:sz="0" w:space="0" w:color="auto"/>
          </w:divBdr>
          <w:divsChild>
            <w:div w:id="1639456984">
              <w:marLeft w:val="0"/>
              <w:marRight w:val="0"/>
              <w:marTop w:val="0"/>
              <w:marBottom w:val="0"/>
              <w:divBdr>
                <w:top w:val="none" w:sz="0" w:space="0" w:color="auto"/>
                <w:left w:val="none" w:sz="0" w:space="0" w:color="auto"/>
                <w:bottom w:val="none" w:sz="0" w:space="0" w:color="auto"/>
                <w:right w:val="none" w:sz="0" w:space="0" w:color="auto"/>
              </w:divBdr>
            </w:div>
          </w:divsChild>
        </w:div>
        <w:div w:id="1247692806">
          <w:marLeft w:val="360"/>
          <w:marRight w:val="0"/>
          <w:marTop w:val="0"/>
          <w:marBottom w:val="72"/>
          <w:divBdr>
            <w:top w:val="none" w:sz="0" w:space="0" w:color="auto"/>
            <w:left w:val="none" w:sz="0" w:space="0" w:color="auto"/>
            <w:bottom w:val="none" w:sz="0" w:space="0" w:color="auto"/>
            <w:right w:val="none" w:sz="0" w:space="0" w:color="auto"/>
          </w:divBdr>
          <w:divsChild>
            <w:div w:id="1628731736">
              <w:marLeft w:val="0"/>
              <w:marRight w:val="0"/>
              <w:marTop w:val="0"/>
              <w:marBottom w:val="0"/>
              <w:divBdr>
                <w:top w:val="none" w:sz="0" w:space="0" w:color="auto"/>
                <w:left w:val="none" w:sz="0" w:space="0" w:color="auto"/>
                <w:bottom w:val="none" w:sz="0" w:space="0" w:color="auto"/>
                <w:right w:val="none" w:sz="0" w:space="0" w:color="auto"/>
              </w:divBdr>
            </w:div>
          </w:divsChild>
        </w:div>
        <w:div w:id="1289699910">
          <w:marLeft w:val="360"/>
          <w:marRight w:val="0"/>
          <w:marTop w:val="0"/>
          <w:marBottom w:val="72"/>
          <w:divBdr>
            <w:top w:val="none" w:sz="0" w:space="0" w:color="auto"/>
            <w:left w:val="none" w:sz="0" w:space="0" w:color="auto"/>
            <w:bottom w:val="none" w:sz="0" w:space="0" w:color="auto"/>
            <w:right w:val="none" w:sz="0" w:space="0" w:color="auto"/>
          </w:divBdr>
          <w:divsChild>
            <w:div w:id="41821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5608">
      <w:bodyDiv w:val="1"/>
      <w:marLeft w:val="0"/>
      <w:marRight w:val="0"/>
      <w:marTop w:val="0"/>
      <w:marBottom w:val="0"/>
      <w:divBdr>
        <w:top w:val="none" w:sz="0" w:space="0" w:color="auto"/>
        <w:left w:val="none" w:sz="0" w:space="0" w:color="auto"/>
        <w:bottom w:val="none" w:sz="0" w:space="0" w:color="auto"/>
        <w:right w:val="none" w:sz="0" w:space="0" w:color="auto"/>
      </w:divBdr>
      <w:divsChild>
        <w:div w:id="1208759861">
          <w:marLeft w:val="360"/>
          <w:marRight w:val="0"/>
          <w:marTop w:val="0"/>
          <w:marBottom w:val="0"/>
          <w:divBdr>
            <w:top w:val="none" w:sz="0" w:space="0" w:color="auto"/>
            <w:left w:val="none" w:sz="0" w:space="0" w:color="auto"/>
            <w:bottom w:val="none" w:sz="0" w:space="0" w:color="auto"/>
            <w:right w:val="none" w:sz="0" w:space="0" w:color="auto"/>
          </w:divBdr>
          <w:divsChild>
            <w:div w:id="1327782663">
              <w:marLeft w:val="0"/>
              <w:marRight w:val="0"/>
              <w:marTop w:val="0"/>
              <w:marBottom w:val="0"/>
              <w:divBdr>
                <w:top w:val="none" w:sz="0" w:space="0" w:color="auto"/>
                <w:left w:val="none" w:sz="0" w:space="0" w:color="auto"/>
                <w:bottom w:val="none" w:sz="0" w:space="0" w:color="auto"/>
                <w:right w:val="none" w:sz="0" w:space="0" w:color="auto"/>
              </w:divBdr>
            </w:div>
          </w:divsChild>
        </w:div>
        <w:div w:id="1289360218">
          <w:marLeft w:val="360"/>
          <w:marRight w:val="0"/>
          <w:marTop w:val="0"/>
          <w:marBottom w:val="0"/>
          <w:divBdr>
            <w:top w:val="none" w:sz="0" w:space="0" w:color="auto"/>
            <w:left w:val="none" w:sz="0" w:space="0" w:color="auto"/>
            <w:bottom w:val="none" w:sz="0" w:space="0" w:color="auto"/>
            <w:right w:val="none" w:sz="0" w:space="0" w:color="auto"/>
          </w:divBdr>
          <w:divsChild>
            <w:div w:id="867567855">
              <w:marLeft w:val="0"/>
              <w:marRight w:val="0"/>
              <w:marTop w:val="0"/>
              <w:marBottom w:val="0"/>
              <w:divBdr>
                <w:top w:val="none" w:sz="0" w:space="0" w:color="auto"/>
                <w:left w:val="none" w:sz="0" w:space="0" w:color="auto"/>
                <w:bottom w:val="none" w:sz="0" w:space="0" w:color="auto"/>
                <w:right w:val="none" w:sz="0" w:space="0" w:color="auto"/>
              </w:divBdr>
            </w:div>
          </w:divsChild>
        </w:div>
        <w:div w:id="776945937">
          <w:marLeft w:val="360"/>
          <w:marRight w:val="0"/>
          <w:marTop w:val="0"/>
          <w:marBottom w:val="0"/>
          <w:divBdr>
            <w:top w:val="none" w:sz="0" w:space="0" w:color="auto"/>
            <w:left w:val="none" w:sz="0" w:space="0" w:color="auto"/>
            <w:bottom w:val="none" w:sz="0" w:space="0" w:color="auto"/>
            <w:right w:val="none" w:sz="0" w:space="0" w:color="auto"/>
          </w:divBdr>
          <w:divsChild>
            <w:div w:id="1719814487">
              <w:marLeft w:val="0"/>
              <w:marRight w:val="0"/>
              <w:marTop w:val="0"/>
              <w:marBottom w:val="0"/>
              <w:divBdr>
                <w:top w:val="none" w:sz="0" w:space="0" w:color="auto"/>
                <w:left w:val="none" w:sz="0" w:space="0" w:color="auto"/>
                <w:bottom w:val="none" w:sz="0" w:space="0" w:color="auto"/>
                <w:right w:val="none" w:sz="0" w:space="0" w:color="auto"/>
              </w:divBdr>
            </w:div>
          </w:divsChild>
        </w:div>
        <w:div w:id="2017221004">
          <w:marLeft w:val="360"/>
          <w:marRight w:val="0"/>
          <w:marTop w:val="0"/>
          <w:marBottom w:val="0"/>
          <w:divBdr>
            <w:top w:val="none" w:sz="0" w:space="0" w:color="auto"/>
            <w:left w:val="none" w:sz="0" w:space="0" w:color="auto"/>
            <w:bottom w:val="none" w:sz="0" w:space="0" w:color="auto"/>
            <w:right w:val="none" w:sz="0" w:space="0" w:color="auto"/>
          </w:divBdr>
          <w:divsChild>
            <w:div w:id="1105032390">
              <w:marLeft w:val="0"/>
              <w:marRight w:val="0"/>
              <w:marTop w:val="0"/>
              <w:marBottom w:val="0"/>
              <w:divBdr>
                <w:top w:val="none" w:sz="0" w:space="0" w:color="auto"/>
                <w:left w:val="none" w:sz="0" w:space="0" w:color="auto"/>
                <w:bottom w:val="none" w:sz="0" w:space="0" w:color="auto"/>
                <w:right w:val="none" w:sz="0" w:space="0" w:color="auto"/>
              </w:divBdr>
            </w:div>
          </w:divsChild>
        </w:div>
        <w:div w:id="1604611650">
          <w:marLeft w:val="360"/>
          <w:marRight w:val="0"/>
          <w:marTop w:val="0"/>
          <w:marBottom w:val="0"/>
          <w:divBdr>
            <w:top w:val="none" w:sz="0" w:space="0" w:color="auto"/>
            <w:left w:val="none" w:sz="0" w:space="0" w:color="auto"/>
            <w:bottom w:val="none" w:sz="0" w:space="0" w:color="auto"/>
            <w:right w:val="none" w:sz="0" w:space="0" w:color="auto"/>
          </w:divBdr>
          <w:divsChild>
            <w:div w:id="1861317409">
              <w:marLeft w:val="0"/>
              <w:marRight w:val="0"/>
              <w:marTop w:val="0"/>
              <w:marBottom w:val="0"/>
              <w:divBdr>
                <w:top w:val="none" w:sz="0" w:space="0" w:color="auto"/>
                <w:left w:val="none" w:sz="0" w:space="0" w:color="auto"/>
                <w:bottom w:val="none" w:sz="0" w:space="0" w:color="auto"/>
                <w:right w:val="none" w:sz="0" w:space="0" w:color="auto"/>
              </w:divBdr>
            </w:div>
          </w:divsChild>
        </w:div>
        <w:div w:id="1617443510">
          <w:marLeft w:val="360"/>
          <w:marRight w:val="0"/>
          <w:marTop w:val="0"/>
          <w:marBottom w:val="0"/>
          <w:divBdr>
            <w:top w:val="none" w:sz="0" w:space="0" w:color="auto"/>
            <w:left w:val="none" w:sz="0" w:space="0" w:color="auto"/>
            <w:bottom w:val="none" w:sz="0" w:space="0" w:color="auto"/>
            <w:right w:val="none" w:sz="0" w:space="0" w:color="auto"/>
          </w:divBdr>
          <w:divsChild>
            <w:div w:id="2078741331">
              <w:marLeft w:val="0"/>
              <w:marRight w:val="0"/>
              <w:marTop w:val="0"/>
              <w:marBottom w:val="0"/>
              <w:divBdr>
                <w:top w:val="none" w:sz="0" w:space="0" w:color="auto"/>
                <w:left w:val="none" w:sz="0" w:space="0" w:color="auto"/>
                <w:bottom w:val="none" w:sz="0" w:space="0" w:color="auto"/>
                <w:right w:val="none" w:sz="0" w:space="0" w:color="auto"/>
              </w:divBdr>
            </w:div>
          </w:divsChild>
        </w:div>
        <w:div w:id="460222915">
          <w:marLeft w:val="360"/>
          <w:marRight w:val="0"/>
          <w:marTop w:val="0"/>
          <w:marBottom w:val="0"/>
          <w:divBdr>
            <w:top w:val="none" w:sz="0" w:space="0" w:color="auto"/>
            <w:left w:val="none" w:sz="0" w:space="0" w:color="auto"/>
            <w:bottom w:val="none" w:sz="0" w:space="0" w:color="auto"/>
            <w:right w:val="none" w:sz="0" w:space="0" w:color="auto"/>
          </w:divBdr>
          <w:divsChild>
            <w:div w:id="18549788">
              <w:marLeft w:val="0"/>
              <w:marRight w:val="0"/>
              <w:marTop w:val="0"/>
              <w:marBottom w:val="0"/>
              <w:divBdr>
                <w:top w:val="none" w:sz="0" w:space="0" w:color="auto"/>
                <w:left w:val="none" w:sz="0" w:space="0" w:color="auto"/>
                <w:bottom w:val="none" w:sz="0" w:space="0" w:color="auto"/>
                <w:right w:val="none" w:sz="0" w:space="0" w:color="auto"/>
              </w:divBdr>
            </w:div>
          </w:divsChild>
        </w:div>
        <w:div w:id="302586329">
          <w:marLeft w:val="360"/>
          <w:marRight w:val="0"/>
          <w:marTop w:val="0"/>
          <w:marBottom w:val="0"/>
          <w:divBdr>
            <w:top w:val="none" w:sz="0" w:space="0" w:color="auto"/>
            <w:left w:val="none" w:sz="0" w:space="0" w:color="auto"/>
            <w:bottom w:val="none" w:sz="0" w:space="0" w:color="auto"/>
            <w:right w:val="none" w:sz="0" w:space="0" w:color="auto"/>
          </w:divBdr>
          <w:divsChild>
            <w:div w:id="170185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55491">
      <w:bodyDiv w:val="1"/>
      <w:marLeft w:val="0"/>
      <w:marRight w:val="0"/>
      <w:marTop w:val="0"/>
      <w:marBottom w:val="0"/>
      <w:divBdr>
        <w:top w:val="none" w:sz="0" w:space="0" w:color="auto"/>
        <w:left w:val="none" w:sz="0" w:space="0" w:color="auto"/>
        <w:bottom w:val="none" w:sz="0" w:space="0" w:color="auto"/>
        <w:right w:val="none" w:sz="0" w:space="0" w:color="auto"/>
      </w:divBdr>
      <w:divsChild>
        <w:div w:id="1662388963">
          <w:marLeft w:val="360"/>
          <w:marRight w:val="0"/>
          <w:marTop w:val="72"/>
          <w:marBottom w:val="72"/>
          <w:divBdr>
            <w:top w:val="none" w:sz="0" w:space="0" w:color="auto"/>
            <w:left w:val="none" w:sz="0" w:space="0" w:color="auto"/>
            <w:bottom w:val="none" w:sz="0" w:space="0" w:color="auto"/>
            <w:right w:val="none" w:sz="0" w:space="0" w:color="auto"/>
          </w:divBdr>
          <w:divsChild>
            <w:div w:id="1811442050">
              <w:marLeft w:val="0"/>
              <w:marRight w:val="0"/>
              <w:marTop w:val="0"/>
              <w:marBottom w:val="0"/>
              <w:divBdr>
                <w:top w:val="none" w:sz="0" w:space="0" w:color="auto"/>
                <w:left w:val="none" w:sz="0" w:space="0" w:color="auto"/>
                <w:bottom w:val="none" w:sz="0" w:space="0" w:color="auto"/>
                <w:right w:val="none" w:sz="0" w:space="0" w:color="auto"/>
              </w:divBdr>
            </w:div>
            <w:div w:id="438263508">
              <w:marLeft w:val="360"/>
              <w:marRight w:val="0"/>
              <w:marTop w:val="0"/>
              <w:marBottom w:val="0"/>
              <w:divBdr>
                <w:top w:val="none" w:sz="0" w:space="0" w:color="auto"/>
                <w:left w:val="none" w:sz="0" w:space="0" w:color="auto"/>
                <w:bottom w:val="none" w:sz="0" w:space="0" w:color="auto"/>
                <w:right w:val="none" w:sz="0" w:space="0" w:color="auto"/>
              </w:divBdr>
              <w:divsChild>
                <w:div w:id="1014846644">
                  <w:marLeft w:val="0"/>
                  <w:marRight w:val="0"/>
                  <w:marTop w:val="0"/>
                  <w:marBottom w:val="0"/>
                  <w:divBdr>
                    <w:top w:val="none" w:sz="0" w:space="0" w:color="auto"/>
                    <w:left w:val="none" w:sz="0" w:space="0" w:color="auto"/>
                    <w:bottom w:val="none" w:sz="0" w:space="0" w:color="auto"/>
                    <w:right w:val="none" w:sz="0" w:space="0" w:color="auto"/>
                  </w:divBdr>
                </w:div>
              </w:divsChild>
            </w:div>
            <w:div w:id="749423527">
              <w:marLeft w:val="360"/>
              <w:marRight w:val="0"/>
              <w:marTop w:val="0"/>
              <w:marBottom w:val="0"/>
              <w:divBdr>
                <w:top w:val="none" w:sz="0" w:space="0" w:color="auto"/>
                <w:left w:val="none" w:sz="0" w:space="0" w:color="auto"/>
                <w:bottom w:val="none" w:sz="0" w:space="0" w:color="auto"/>
                <w:right w:val="none" w:sz="0" w:space="0" w:color="auto"/>
              </w:divBdr>
              <w:divsChild>
                <w:div w:id="58093757">
                  <w:marLeft w:val="0"/>
                  <w:marRight w:val="0"/>
                  <w:marTop w:val="0"/>
                  <w:marBottom w:val="0"/>
                  <w:divBdr>
                    <w:top w:val="none" w:sz="0" w:space="0" w:color="auto"/>
                    <w:left w:val="none" w:sz="0" w:space="0" w:color="auto"/>
                    <w:bottom w:val="none" w:sz="0" w:space="0" w:color="auto"/>
                    <w:right w:val="none" w:sz="0" w:space="0" w:color="auto"/>
                  </w:divBdr>
                </w:div>
              </w:divsChild>
            </w:div>
            <w:div w:id="1196191855">
              <w:marLeft w:val="360"/>
              <w:marRight w:val="0"/>
              <w:marTop w:val="0"/>
              <w:marBottom w:val="0"/>
              <w:divBdr>
                <w:top w:val="none" w:sz="0" w:space="0" w:color="auto"/>
                <w:left w:val="none" w:sz="0" w:space="0" w:color="auto"/>
                <w:bottom w:val="none" w:sz="0" w:space="0" w:color="auto"/>
                <w:right w:val="none" w:sz="0" w:space="0" w:color="auto"/>
              </w:divBdr>
              <w:divsChild>
                <w:div w:id="1529754603">
                  <w:marLeft w:val="0"/>
                  <w:marRight w:val="0"/>
                  <w:marTop w:val="0"/>
                  <w:marBottom w:val="0"/>
                  <w:divBdr>
                    <w:top w:val="none" w:sz="0" w:space="0" w:color="auto"/>
                    <w:left w:val="none" w:sz="0" w:space="0" w:color="auto"/>
                    <w:bottom w:val="none" w:sz="0" w:space="0" w:color="auto"/>
                    <w:right w:val="none" w:sz="0" w:space="0" w:color="auto"/>
                  </w:divBdr>
                </w:div>
              </w:divsChild>
            </w:div>
            <w:div w:id="1975403610">
              <w:marLeft w:val="360"/>
              <w:marRight w:val="0"/>
              <w:marTop w:val="0"/>
              <w:marBottom w:val="0"/>
              <w:divBdr>
                <w:top w:val="none" w:sz="0" w:space="0" w:color="auto"/>
                <w:left w:val="none" w:sz="0" w:space="0" w:color="auto"/>
                <w:bottom w:val="none" w:sz="0" w:space="0" w:color="auto"/>
                <w:right w:val="none" w:sz="0" w:space="0" w:color="auto"/>
              </w:divBdr>
              <w:divsChild>
                <w:div w:id="2067683344">
                  <w:marLeft w:val="0"/>
                  <w:marRight w:val="0"/>
                  <w:marTop w:val="0"/>
                  <w:marBottom w:val="0"/>
                  <w:divBdr>
                    <w:top w:val="none" w:sz="0" w:space="0" w:color="auto"/>
                    <w:left w:val="none" w:sz="0" w:space="0" w:color="auto"/>
                    <w:bottom w:val="none" w:sz="0" w:space="0" w:color="auto"/>
                    <w:right w:val="none" w:sz="0" w:space="0" w:color="auto"/>
                  </w:divBdr>
                </w:div>
              </w:divsChild>
            </w:div>
            <w:div w:id="413473237">
              <w:marLeft w:val="360"/>
              <w:marRight w:val="0"/>
              <w:marTop w:val="0"/>
              <w:marBottom w:val="0"/>
              <w:divBdr>
                <w:top w:val="none" w:sz="0" w:space="0" w:color="auto"/>
                <w:left w:val="none" w:sz="0" w:space="0" w:color="auto"/>
                <w:bottom w:val="none" w:sz="0" w:space="0" w:color="auto"/>
                <w:right w:val="none" w:sz="0" w:space="0" w:color="auto"/>
              </w:divBdr>
              <w:divsChild>
                <w:div w:id="985090754">
                  <w:marLeft w:val="0"/>
                  <w:marRight w:val="0"/>
                  <w:marTop w:val="0"/>
                  <w:marBottom w:val="0"/>
                  <w:divBdr>
                    <w:top w:val="none" w:sz="0" w:space="0" w:color="auto"/>
                    <w:left w:val="none" w:sz="0" w:space="0" w:color="auto"/>
                    <w:bottom w:val="none" w:sz="0" w:space="0" w:color="auto"/>
                    <w:right w:val="none" w:sz="0" w:space="0" w:color="auto"/>
                  </w:divBdr>
                </w:div>
              </w:divsChild>
            </w:div>
            <w:div w:id="1534688204">
              <w:marLeft w:val="360"/>
              <w:marRight w:val="0"/>
              <w:marTop w:val="0"/>
              <w:marBottom w:val="0"/>
              <w:divBdr>
                <w:top w:val="none" w:sz="0" w:space="0" w:color="auto"/>
                <w:left w:val="none" w:sz="0" w:space="0" w:color="auto"/>
                <w:bottom w:val="none" w:sz="0" w:space="0" w:color="auto"/>
                <w:right w:val="none" w:sz="0" w:space="0" w:color="auto"/>
              </w:divBdr>
              <w:divsChild>
                <w:div w:id="339311517">
                  <w:marLeft w:val="0"/>
                  <w:marRight w:val="0"/>
                  <w:marTop w:val="0"/>
                  <w:marBottom w:val="0"/>
                  <w:divBdr>
                    <w:top w:val="none" w:sz="0" w:space="0" w:color="auto"/>
                    <w:left w:val="none" w:sz="0" w:space="0" w:color="auto"/>
                    <w:bottom w:val="none" w:sz="0" w:space="0" w:color="auto"/>
                    <w:right w:val="none" w:sz="0" w:space="0" w:color="auto"/>
                  </w:divBdr>
                </w:div>
              </w:divsChild>
            </w:div>
            <w:div w:id="391075830">
              <w:marLeft w:val="360"/>
              <w:marRight w:val="0"/>
              <w:marTop w:val="0"/>
              <w:marBottom w:val="0"/>
              <w:divBdr>
                <w:top w:val="none" w:sz="0" w:space="0" w:color="auto"/>
                <w:left w:val="none" w:sz="0" w:space="0" w:color="auto"/>
                <w:bottom w:val="none" w:sz="0" w:space="0" w:color="auto"/>
                <w:right w:val="none" w:sz="0" w:space="0" w:color="auto"/>
              </w:divBdr>
              <w:divsChild>
                <w:div w:id="2055501075">
                  <w:marLeft w:val="0"/>
                  <w:marRight w:val="0"/>
                  <w:marTop w:val="0"/>
                  <w:marBottom w:val="0"/>
                  <w:divBdr>
                    <w:top w:val="none" w:sz="0" w:space="0" w:color="auto"/>
                    <w:left w:val="none" w:sz="0" w:space="0" w:color="auto"/>
                    <w:bottom w:val="none" w:sz="0" w:space="0" w:color="auto"/>
                    <w:right w:val="none" w:sz="0" w:space="0" w:color="auto"/>
                  </w:divBdr>
                </w:div>
              </w:divsChild>
            </w:div>
            <w:div w:id="324017417">
              <w:marLeft w:val="360"/>
              <w:marRight w:val="0"/>
              <w:marTop w:val="0"/>
              <w:marBottom w:val="0"/>
              <w:divBdr>
                <w:top w:val="none" w:sz="0" w:space="0" w:color="auto"/>
                <w:left w:val="none" w:sz="0" w:space="0" w:color="auto"/>
                <w:bottom w:val="none" w:sz="0" w:space="0" w:color="auto"/>
                <w:right w:val="none" w:sz="0" w:space="0" w:color="auto"/>
              </w:divBdr>
              <w:divsChild>
                <w:div w:id="63460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73002">
          <w:marLeft w:val="360"/>
          <w:marRight w:val="0"/>
          <w:marTop w:val="0"/>
          <w:marBottom w:val="72"/>
          <w:divBdr>
            <w:top w:val="none" w:sz="0" w:space="0" w:color="auto"/>
            <w:left w:val="none" w:sz="0" w:space="0" w:color="auto"/>
            <w:bottom w:val="none" w:sz="0" w:space="0" w:color="auto"/>
            <w:right w:val="none" w:sz="0" w:space="0" w:color="auto"/>
          </w:divBdr>
          <w:divsChild>
            <w:div w:id="780497125">
              <w:marLeft w:val="0"/>
              <w:marRight w:val="0"/>
              <w:marTop w:val="0"/>
              <w:marBottom w:val="0"/>
              <w:divBdr>
                <w:top w:val="none" w:sz="0" w:space="0" w:color="auto"/>
                <w:left w:val="none" w:sz="0" w:space="0" w:color="auto"/>
                <w:bottom w:val="none" w:sz="0" w:space="0" w:color="auto"/>
                <w:right w:val="none" w:sz="0" w:space="0" w:color="auto"/>
              </w:divBdr>
            </w:div>
          </w:divsChild>
        </w:div>
        <w:div w:id="921331464">
          <w:marLeft w:val="360"/>
          <w:marRight w:val="0"/>
          <w:marTop w:val="0"/>
          <w:marBottom w:val="72"/>
          <w:divBdr>
            <w:top w:val="none" w:sz="0" w:space="0" w:color="auto"/>
            <w:left w:val="none" w:sz="0" w:space="0" w:color="auto"/>
            <w:bottom w:val="none" w:sz="0" w:space="0" w:color="auto"/>
            <w:right w:val="none" w:sz="0" w:space="0" w:color="auto"/>
          </w:divBdr>
          <w:divsChild>
            <w:div w:id="1856726291">
              <w:marLeft w:val="0"/>
              <w:marRight w:val="0"/>
              <w:marTop w:val="0"/>
              <w:marBottom w:val="0"/>
              <w:divBdr>
                <w:top w:val="none" w:sz="0" w:space="0" w:color="auto"/>
                <w:left w:val="none" w:sz="0" w:space="0" w:color="auto"/>
                <w:bottom w:val="none" w:sz="0" w:space="0" w:color="auto"/>
                <w:right w:val="none" w:sz="0" w:space="0" w:color="auto"/>
              </w:divBdr>
            </w:div>
          </w:divsChild>
        </w:div>
        <w:div w:id="1217812389">
          <w:marLeft w:val="360"/>
          <w:marRight w:val="0"/>
          <w:marTop w:val="0"/>
          <w:marBottom w:val="72"/>
          <w:divBdr>
            <w:top w:val="none" w:sz="0" w:space="0" w:color="auto"/>
            <w:left w:val="none" w:sz="0" w:space="0" w:color="auto"/>
            <w:bottom w:val="none" w:sz="0" w:space="0" w:color="auto"/>
            <w:right w:val="none" w:sz="0" w:space="0" w:color="auto"/>
          </w:divBdr>
          <w:divsChild>
            <w:div w:id="912357339">
              <w:marLeft w:val="0"/>
              <w:marRight w:val="0"/>
              <w:marTop w:val="0"/>
              <w:marBottom w:val="0"/>
              <w:divBdr>
                <w:top w:val="none" w:sz="0" w:space="0" w:color="auto"/>
                <w:left w:val="none" w:sz="0" w:space="0" w:color="auto"/>
                <w:bottom w:val="none" w:sz="0" w:space="0" w:color="auto"/>
                <w:right w:val="none" w:sz="0" w:space="0" w:color="auto"/>
              </w:divBdr>
            </w:div>
          </w:divsChild>
        </w:div>
        <w:div w:id="1554192751">
          <w:marLeft w:val="360"/>
          <w:marRight w:val="0"/>
          <w:marTop w:val="0"/>
          <w:marBottom w:val="72"/>
          <w:divBdr>
            <w:top w:val="none" w:sz="0" w:space="0" w:color="auto"/>
            <w:left w:val="none" w:sz="0" w:space="0" w:color="auto"/>
            <w:bottom w:val="none" w:sz="0" w:space="0" w:color="auto"/>
            <w:right w:val="none" w:sz="0" w:space="0" w:color="auto"/>
          </w:divBdr>
          <w:divsChild>
            <w:div w:id="1773551980">
              <w:marLeft w:val="0"/>
              <w:marRight w:val="0"/>
              <w:marTop w:val="0"/>
              <w:marBottom w:val="0"/>
              <w:divBdr>
                <w:top w:val="none" w:sz="0" w:space="0" w:color="auto"/>
                <w:left w:val="none" w:sz="0" w:space="0" w:color="auto"/>
                <w:bottom w:val="none" w:sz="0" w:space="0" w:color="auto"/>
                <w:right w:val="none" w:sz="0" w:space="0" w:color="auto"/>
              </w:divBdr>
            </w:div>
          </w:divsChild>
        </w:div>
        <w:div w:id="1116876752">
          <w:marLeft w:val="360"/>
          <w:marRight w:val="0"/>
          <w:marTop w:val="0"/>
          <w:marBottom w:val="72"/>
          <w:divBdr>
            <w:top w:val="none" w:sz="0" w:space="0" w:color="auto"/>
            <w:left w:val="none" w:sz="0" w:space="0" w:color="auto"/>
            <w:bottom w:val="none" w:sz="0" w:space="0" w:color="auto"/>
            <w:right w:val="none" w:sz="0" w:space="0" w:color="auto"/>
          </w:divBdr>
          <w:divsChild>
            <w:div w:id="146495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27693">
      <w:bodyDiv w:val="1"/>
      <w:marLeft w:val="0"/>
      <w:marRight w:val="0"/>
      <w:marTop w:val="0"/>
      <w:marBottom w:val="0"/>
      <w:divBdr>
        <w:top w:val="none" w:sz="0" w:space="0" w:color="auto"/>
        <w:left w:val="none" w:sz="0" w:space="0" w:color="auto"/>
        <w:bottom w:val="none" w:sz="0" w:space="0" w:color="auto"/>
        <w:right w:val="none" w:sz="0" w:space="0" w:color="auto"/>
      </w:divBdr>
      <w:divsChild>
        <w:div w:id="1909683174">
          <w:marLeft w:val="360"/>
          <w:marRight w:val="0"/>
          <w:marTop w:val="0"/>
          <w:marBottom w:val="72"/>
          <w:divBdr>
            <w:top w:val="none" w:sz="0" w:space="0" w:color="auto"/>
            <w:left w:val="none" w:sz="0" w:space="0" w:color="auto"/>
            <w:bottom w:val="none" w:sz="0" w:space="0" w:color="auto"/>
            <w:right w:val="none" w:sz="0" w:space="0" w:color="auto"/>
          </w:divBdr>
        </w:div>
        <w:div w:id="381950769">
          <w:marLeft w:val="360"/>
          <w:marRight w:val="0"/>
          <w:marTop w:val="0"/>
          <w:marBottom w:val="72"/>
          <w:divBdr>
            <w:top w:val="none" w:sz="0" w:space="0" w:color="auto"/>
            <w:left w:val="none" w:sz="0" w:space="0" w:color="auto"/>
            <w:bottom w:val="none" w:sz="0" w:space="0" w:color="auto"/>
            <w:right w:val="none" w:sz="0" w:space="0" w:color="auto"/>
          </w:divBdr>
          <w:divsChild>
            <w:div w:id="1759018100">
              <w:marLeft w:val="0"/>
              <w:marRight w:val="0"/>
              <w:marTop w:val="0"/>
              <w:marBottom w:val="0"/>
              <w:divBdr>
                <w:top w:val="none" w:sz="0" w:space="0" w:color="auto"/>
                <w:left w:val="none" w:sz="0" w:space="0" w:color="auto"/>
                <w:bottom w:val="none" w:sz="0" w:space="0" w:color="auto"/>
                <w:right w:val="none" w:sz="0" w:space="0" w:color="auto"/>
              </w:divBdr>
            </w:div>
          </w:divsChild>
        </w:div>
        <w:div w:id="1752458925">
          <w:marLeft w:val="360"/>
          <w:marRight w:val="0"/>
          <w:marTop w:val="0"/>
          <w:marBottom w:val="72"/>
          <w:divBdr>
            <w:top w:val="none" w:sz="0" w:space="0" w:color="auto"/>
            <w:left w:val="none" w:sz="0" w:space="0" w:color="auto"/>
            <w:bottom w:val="none" w:sz="0" w:space="0" w:color="auto"/>
            <w:right w:val="none" w:sz="0" w:space="0" w:color="auto"/>
          </w:divBdr>
          <w:divsChild>
            <w:div w:id="997227751">
              <w:marLeft w:val="0"/>
              <w:marRight w:val="0"/>
              <w:marTop w:val="0"/>
              <w:marBottom w:val="0"/>
              <w:divBdr>
                <w:top w:val="none" w:sz="0" w:space="0" w:color="auto"/>
                <w:left w:val="none" w:sz="0" w:space="0" w:color="auto"/>
                <w:bottom w:val="none" w:sz="0" w:space="0" w:color="auto"/>
                <w:right w:val="none" w:sz="0" w:space="0" w:color="auto"/>
              </w:divBdr>
            </w:div>
          </w:divsChild>
        </w:div>
        <w:div w:id="1271354027">
          <w:marLeft w:val="360"/>
          <w:marRight w:val="0"/>
          <w:marTop w:val="0"/>
          <w:marBottom w:val="72"/>
          <w:divBdr>
            <w:top w:val="none" w:sz="0" w:space="0" w:color="auto"/>
            <w:left w:val="none" w:sz="0" w:space="0" w:color="auto"/>
            <w:bottom w:val="none" w:sz="0" w:space="0" w:color="auto"/>
            <w:right w:val="none" w:sz="0" w:space="0" w:color="auto"/>
          </w:divBdr>
          <w:divsChild>
            <w:div w:id="393117180">
              <w:marLeft w:val="0"/>
              <w:marRight w:val="0"/>
              <w:marTop w:val="0"/>
              <w:marBottom w:val="0"/>
              <w:divBdr>
                <w:top w:val="none" w:sz="0" w:space="0" w:color="auto"/>
                <w:left w:val="none" w:sz="0" w:space="0" w:color="auto"/>
                <w:bottom w:val="none" w:sz="0" w:space="0" w:color="auto"/>
                <w:right w:val="none" w:sz="0" w:space="0" w:color="auto"/>
              </w:divBdr>
            </w:div>
          </w:divsChild>
        </w:div>
        <w:div w:id="33192174">
          <w:marLeft w:val="360"/>
          <w:marRight w:val="0"/>
          <w:marTop w:val="0"/>
          <w:marBottom w:val="72"/>
          <w:divBdr>
            <w:top w:val="none" w:sz="0" w:space="0" w:color="auto"/>
            <w:left w:val="none" w:sz="0" w:space="0" w:color="auto"/>
            <w:bottom w:val="none" w:sz="0" w:space="0" w:color="auto"/>
            <w:right w:val="none" w:sz="0" w:space="0" w:color="auto"/>
          </w:divBdr>
          <w:divsChild>
            <w:div w:id="37547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04983">
      <w:bodyDiv w:val="1"/>
      <w:marLeft w:val="0"/>
      <w:marRight w:val="0"/>
      <w:marTop w:val="0"/>
      <w:marBottom w:val="0"/>
      <w:divBdr>
        <w:top w:val="none" w:sz="0" w:space="0" w:color="auto"/>
        <w:left w:val="none" w:sz="0" w:space="0" w:color="auto"/>
        <w:bottom w:val="none" w:sz="0" w:space="0" w:color="auto"/>
        <w:right w:val="none" w:sz="0" w:space="0" w:color="auto"/>
      </w:divBdr>
      <w:divsChild>
        <w:div w:id="1461453968">
          <w:marLeft w:val="360"/>
          <w:marRight w:val="0"/>
          <w:marTop w:val="0"/>
          <w:marBottom w:val="72"/>
          <w:divBdr>
            <w:top w:val="none" w:sz="0" w:space="0" w:color="auto"/>
            <w:left w:val="none" w:sz="0" w:space="0" w:color="auto"/>
            <w:bottom w:val="none" w:sz="0" w:space="0" w:color="auto"/>
            <w:right w:val="none" w:sz="0" w:space="0" w:color="auto"/>
          </w:divBdr>
        </w:div>
        <w:div w:id="1883320409">
          <w:marLeft w:val="360"/>
          <w:marRight w:val="0"/>
          <w:marTop w:val="0"/>
          <w:marBottom w:val="72"/>
          <w:divBdr>
            <w:top w:val="none" w:sz="0" w:space="0" w:color="auto"/>
            <w:left w:val="none" w:sz="0" w:space="0" w:color="auto"/>
            <w:bottom w:val="none" w:sz="0" w:space="0" w:color="auto"/>
            <w:right w:val="none" w:sz="0" w:space="0" w:color="auto"/>
          </w:divBdr>
          <w:divsChild>
            <w:div w:id="89008781">
              <w:marLeft w:val="0"/>
              <w:marRight w:val="0"/>
              <w:marTop w:val="0"/>
              <w:marBottom w:val="0"/>
              <w:divBdr>
                <w:top w:val="none" w:sz="0" w:space="0" w:color="auto"/>
                <w:left w:val="none" w:sz="0" w:space="0" w:color="auto"/>
                <w:bottom w:val="none" w:sz="0" w:space="0" w:color="auto"/>
                <w:right w:val="none" w:sz="0" w:space="0" w:color="auto"/>
              </w:divBdr>
            </w:div>
          </w:divsChild>
        </w:div>
        <w:div w:id="314334035">
          <w:marLeft w:val="360"/>
          <w:marRight w:val="0"/>
          <w:marTop w:val="0"/>
          <w:marBottom w:val="72"/>
          <w:divBdr>
            <w:top w:val="none" w:sz="0" w:space="0" w:color="auto"/>
            <w:left w:val="none" w:sz="0" w:space="0" w:color="auto"/>
            <w:bottom w:val="none" w:sz="0" w:space="0" w:color="auto"/>
            <w:right w:val="none" w:sz="0" w:space="0" w:color="auto"/>
          </w:divBdr>
          <w:divsChild>
            <w:div w:id="1826554790">
              <w:marLeft w:val="0"/>
              <w:marRight w:val="0"/>
              <w:marTop w:val="0"/>
              <w:marBottom w:val="0"/>
              <w:divBdr>
                <w:top w:val="none" w:sz="0" w:space="0" w:color="auto"/>
                <w:left w:val="none" w:sz="0" w:space="0" w:color="auto"/>
                <w:bottom w:val="none" w:sz="0" w:space="0" w:color="auto"/>
                <w:right w:val="none" w:sz="0" w:space="0" w:color="auto"/>
              </w:divBdr>
            </w:div>
          </w:divsChild>
        </w:div>
        <w:div w:id="1933003144">
          <w:marLeft w:val="360"/>
          <w:marRight w:val="0"/>
          <w:marTop w:val="0"/>
          <w:marBottom w:val="72"/>
          <w:divBdr>
            <w:top w:val="none" w:sz="0" w:space="0" w:color="auto"/>
            <w:left w:val="none" w:sz="0" w:space="0" w:color="auto"/>
            <w:bottom w:val="none" w:sz="0" w:space="0" w:color="auto"/>
            <w:right w:val="none" w:sz="0" w:space="0" w:color="auto"/>
          </w:divBdr>
          <w:divsChild>
            <w:div w:id="273903106">
              <w:marLeft w:val="0"/>
              <w:marRight w:val="0"/>
              <w:marTop w:val="0"/>
              <w:marBottom w:val="0"/>
              <w:divBdr>
                <w:top w:val="none" w:sz="0" w:space="0" w:color="auto"/>
                <w:left w:val="none" w:sz="0" w:space="0" w:color="auto"/>
                <w:bottom w:val="none" w:sz="0" w:space="0" w:color="auto"/>
                <w:right w:val="none" w:sz="0" w:space="0" w:color="auto"/>
              </w:divBdr>
            </w:div>
          </w:divsChild>
        </w:div>
        <w:div w:id="1495532917">
          <w:marLeft w:val="360"/>
          <w:marRight w:val="0"/>
          <w:marTop w:val="0"/>
          <w:marBottom w:val="72"/>
          <w:divBdr>
            <w:top w:val="none" w:sz="0" w:space="0" w:color="auto"/>
            <w:left w:val="none" w:sz="0" w:space="0" w:color="auto"/>
            <w:bottom w:val="none" w:sz="0" w:space="0" w:color="auto"/>
            <w:right w:val="none" w:sz="0" w:space="0" w:color="auto"/>
          </w:divBdr>
          <w:divsChild>
            <w:div w:id="1396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rzelno.bipgmina.pl/wiadomosci/13635/lista/1/postepowania_powyzej_30000_euro" TargetMode="External"/><Relationship Id="rId18" Type="http://schemas.openxmlformats.org/officeDocument/2006/relationships/hyperlink" Target="https://ezamowienia.gov.pl/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mailto:iod@us.edu.pl" TargetMode="External"/><Relationship Id="rId2" Type="http://schemas.openxmlformats.org/officeDocument/2006/relationships/numbering" Target="numbering.xml"/><Relationship Id="rId16" Type="http://schemas.openxmlformats.org/officeDocument/2006/relationships/hyperlink" Target="mailto:administrator.danych@us.edu.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p.strzelno.pl" TargetMode="External"/><Relationship Id="rId5" Type="http://schemas.openxmlformats.org/officeDocument/2006/relationships/webSettings" Target="webSettings.xml"/><Relationship Id="rId15" Type="http://schemas.openxmlformats.org/officeDocument/2006/relationships/hyperlink" Target="http://strzelno.bipgmina.pl/wiadomosci/13635/lista/1/postepowania_powyzej_30000_euro" TargetMode="External"/><Relationship Id="rId23" Type="http://schemas.openxmlformats.org/officeDocument/2006/relationships/theme" Target="theme/theme1.xml"/><Relationship Id="rId10" Type="http://schemas.openxmlformats.org/officeDocument/2006/relationships/hyperlink" Target="mailto:miasto@strzelno.pl" TargetMode="External"/><Relationship Id="rId19" Type="http://schemas.openxmlformats.org/officeDocument/2006/relationships/hyperlink" Target="https://ezamowienia.gov.pl/pl/" TargetMode="External"/><Relationship Id="rId4" Type="http://schemas.openxmlformats.org/officeDocument/2006/relationships/settings" Target="settings.xml"/><Relationship Id="rId9" Type="http://schemas.openxmlformats.org/officeDocument/2006/relationships/image" Target="http://bip.strzelno.pl/getimg.php?name=herb+strona.JPG" TargetMode="External"/><Relationship Id="rId14" Type="http://schemas.openxmlformats.org/officeDocument/2006/relationships/hyperlink" Target="https://ezamowienia.gov.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468AA-FE22-4746-854E-D01586A11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17</Pages>
  <Words>9728</Words>
  <Characters>58370</Characters>
  <Application>Microsoft Office Word</Application>
  <DocSecurity>0</DocSecurity>
  <Lines>486</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K.Bień</dc:creator>
  <cp:keywords/>
  <dc:description/>
  <cp:lastModifiedBy>olimpia.wilamowska@outlook.com</cp:lastModifiedBy>
  <cp:revision>62</cp:revision>
  <cp:lastPrinted>2024-08-08T13:48:00Z</cp:lastPrinted>
  <dcterms:created xsi:type="dcterms:W3CDTF">2024-08-08T13:47:00Z</dcterms:created>
  <dcterms:modified xsi:type="dcterms:W3CDTF">2026-08-04T10:40:00Z</dcterms:modified>
</cp:coreProperties>
</file>