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2850" w14:textId="79FFE990" w:rsidR="00150A29" w:rsidRPr="008E494B" w:rsidRDefault="00150A29" w:rsidP="008E494B">
      <w:pPr>
        <w:adjustRightInd w:val="0"/>
        <w:ind w:right="-42"/>
        <w:jc w:val="right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Załącznik nr 4 </w:t>
      </w:r>
      <w:r w:rsidR="009854E3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do SWZ </w:t>
      </w: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– Oświadczenie dotyczące </w:t>
      </w:r>
      <w:r w:rsidR="009854E3">
        <w:rPr>
          <w:rFonts w:ascii="Tahoma" w:eastAsia="Calibri" w:hAnsi="Tahoma" w:cs="Tahoma"/>
          <w:b/>
          <w:bCs/>
          <w:sz w:val="20"/>
          <w:szCs w:val="20"/>
          <w:lang w:eastAsia="pl-PL"/>
        </w:rPr>
        <w:t>podstaw</w:t>
      </w: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 wykluczenia</w:t>
      </w:r>
    </w:p>
    <w:p w14:paraId="6E51EB2E" w14:textId="77777777" w:rsidR="009854E3" w:rsidRDefault="009854E3" w:rsidP="009854E3">
      <w:pPr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08FC2960" w14:textId="57B82976" w:rsidR="009854E3" w:rsidRPr="009854E3" w:rsidRDefault="009854E3" w:rsidP="009854E3">
      <w:pPr>
        <w:spacing w:after="0"/>
        <w:ind w:left="4368" w:firstLine="624"/>
        <w:rPr>
          <w:rFonts w:ascii="Tahoma" w:eastAsia="Times New Roman" w:hAnsi="Tahoma" w:cs="Tahoma"/>
          <w:b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t>Zamawiający:</w:t>
      </w:r>
    </w:p>
    <w:p w14:paraId="4B8FD9AC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4992"/>
        <w:rPr>
          <w:rFonts w:ascii="Tahoma" w:eastAsia="Times New Roman" w:hAnsi="Tahoma" w:cs="Tahoma"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sz w:val="20"/>
          <w:szCs w:val="20"/>
          <w:lang w:val="ca-ES"/>
        </w:rPr>
        <w:t xml:space="preserve">Uniwersytet Warszawski – </w:t>
      </w:r>
      <w:r w:rsidRPr="009854E3">
        <w:rPr>
          <w:rFonts w:ascii="Tahoma" w:eastAsia="Times New Roman" w:hAnsi="Tahoma" w:cs="Tahoma"/>
          <w:sz w:val="20"/>
          <w:szCs w:val="20"/>
          <w:lang w:val="ca-ES"/>
        </w:rPr>
        <w:br/>
        <w:t>Wydział Zarządzania</w:t>
      </w:r>
    </w:p>
    <w:p w14:paraId="689E825C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4368" w:right="-42" w:firstLine="624"/>
        <w:jc w:val="both"/>
        <w:rPr>
          <w:rFonts w:ascii="Tahoma" w:eastAsia="Times New Roman" w:hAnsi="Tahoma" w:cs="Tahoma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>ul. Szturmowa 1/3, 02-678 Warszawa</w:t>
      </w:r>
    </w:p>
    <w:p w14:paraId="23FBEC53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5245"/>
        <w:rPr>
          <w:rFonts w:ascii="Tahoma" w:eastAsia="Times New Roman" w:hAnsi="Tahoma" w:cs="Tahoma"/>
          <w:sz w:val="20"/>
          <w:szCs w:val="20"/>
          <w:lang w:val="ca-ES"/>
        </w:rPr>
      </w:pPr>
    </w:p>
    <w:p w14:paraId="12A5EB05" w14:textId="77777777" w:rsidR="009854E3" w:rsidRPr="009854E3" w:rsidRDefault="009854E3" w:rsidP="009854E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DMSans-Medium" w:hAnsi="Tahoma" w:cs="Tahoma"/>
          <w:color w:val="000000"/>
          <w:sz w:val="20"/>
          <w:szCs w:val="20"/>
          <w:lang w:val="ca-ES"/>
        </w:rPr>
      </w:pPr>
      <w:bookmarkStart w:id="0" w:name="_heading=h.2et92p0"/>
      <w:bookmarkEnd w:id="0"/>
      <w:r w:rsidRPr="009854E3">
        <w:rPr>
          <w:rFonts w:ascii="Tahoma" w:eastAsia="DMSans-Medium" w:hAnsi="Tahoma" w:cs="Tahoma"/>
          <w:b/>
          <w:bCs/>
          <w:color w:val="000000"/>
          <w:sz w:val="20"/>
          <w:szCs w:val="20"/>
          <w:lang w:val="ca-ES"/>
        </w:rPr>
        <w:t xml:space="preserve">Wykonawca*/ </w:t>
      </w:r>
    </w:p>
    <w:p w14:paraId="0235E182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rPr>
          <w:rFonts w:ascii="Tahoma" w:eastAsia="DMSans-Medium" w:hAnsi="Tahoma" w:cs="Tahoma"/>
          <w:b/>
          <w:sz w:val="20"/>
          <w:szCs w:val="20"/>
          <w:lang w:val="ca-ES"/>
        </w:rPr>
      </w:pPr>
      <w:r w:rsidRPr="009854E3">
        <w:rPr>
          <w:rFonts w:ascii="Tahoma" w:eastAsia="DMSans-Medium" w:hAnsi="Tahoma" w:cs="Tahoma"/>
          <w:b/>
          <w:bCs/>
          <w:color w:val="000000"/>
          <w:sz w:val="20"/>
          <w:szCs w:val="20"/>
          <w:lang w:val="ca-ES"/>
        </w:rPr>
        <w:t>Członek konsorcjum (w tym spółki cywilnej)*:</w:t>
      </w:r>
    </w:p>
    <w:p w14:paraId="6818DEAA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right="-2"/>
        <w:rPr>
          <w:rFonts w:ascii="Tahoma" w:eastAsia="DMSans-Medium" w:hAnsi="Tahoma" w:cs="Tahoma"/>
          <w:sz w:val="20"/>
          <w:szCs w:val="20"/>
          <w:lang w:val="ca-ES"/>
        </w:rPr>
      </w:pPr>
      <w:r w:rsidRPr="009854E3">
        <w:rPr>
          <w:rFonts w:ascii="Tahoma" w:eastAsia="DMSans-Medium" w:hAnsi="Tahoma" w:cs="Tahoma"/>
          <w:sz w:val="20"/>
          <w:szCs w:val="20"/>
          <w:lang w:val="ca-ES"/>
        </w:rPr>
        <w:t>....................................................................................................................</w:t>
      </w:r>
    </w:p>
    <w:p w14:paraId="1D230092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ind w:right="-2"/>
        <w:rPr>
          <w:rFonts w:ascii="Tahoma" w:eastAsia="DMSans-Medium" w:hAnsi="Tahoma" w:cs="Tahoma"/>
          <w:i/>
          <w:sz w:val="20"/>
          <w:szCs w:val="20"/>
          <w:lang w:val="ca-ES"/>
        </w:rPr>
      </w:pPr>
      <w:r w:rsidRPr="009854E3">
        <w:rPr>
          <w:rFonts w:ascii="Tahoma" w:eastAsia="DMSans-Medium" w:hAnsi="Tahoma" w:cs="Tahoma"/>
          <w:sz w:val="20"/>
          <w:szCs w:val="20"/>
          <w:lang w:val="ca-ES"/>
        </w:rPr>
        <w:t>…................................................................................................................</w:t>
      </w:r>
      <w:r w:rsidRPr="009854E3">
        <w:rPr>
          <w:rFonts w:ascii="Tahoma" w:eastAsia="DMSans-Medium" w:hAnsi="Tahoma" w:cs="Tahoma"/>
          <w:sz w:val="20"/>
          <w:szCs w:val="20"/>
          <w:lang w:val="ca-ES"/>
        </w:rPr>
        <w:br/>
      </w:r>
      <w:r w:rsidRPr="009854E3">
        <w:rPr>
          <w:rFonts w:ascii="Tahoma" w:eastAsia="DMSans-Medium" w:hAnsi="Tahoma" w:cs="Tahoma"/>
          <w:i/>
          <w:sz w:val="20"/>
          <w:szCs w:val="20"/>
          <w:lang w:val="ca-ES"/>
        </w:rPr>
        <w:t>(pełna nazwa/firma podmiotu, w zależności od podmiotu: NIP/PESEL, KRS/CEiDG)</w:t>
      </w:r>
    </w:p>
    <w:p w14:paraId="62D99F3A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rPr>
          <w:rFonts w:ascii="Tahoma" w:eastAsia="DMSans-Medium" w:hAnsi="Tahoma" w:cs="Tahoma"/>
          <w:sz w:val="20"/>
          <w:szCs w:val="20"/>
          <w:u w:val="single"/>
          <w:lang w:val="ca-ES"/>
        </w:rPr>
      </w:pPr>
      <w:r w:rsidRPr="009854E3">
        <w:rPr>
          <w:rFonts w:ascii="Tahoma" w:eastAsia="DMSans-Medium" w:hAnsi="Tahoma" w:cs="Tahoma"/>
          <w:sz w:val="20"/>
          <w:szCs w:val="20"/>
          <w:u w:val="single"/>
          <w:lang w:val="ca-ES"/>
        </w:rPr>
        <w:t>reprezentowany przez:</w:t>
      </w:r>
    </w:p>
    <w:p w14:paraId="51BE6B21" w14:textId="77777777" w:rsidR="009854E3" w:rsidRPr="009854E3" w:rsidRDefault="009854E3" w:rsidP="009854E3">
      <w:pPr>
        <w:widowControl w:val="0"/>
        <w:autoSpaceDE w:val="0"/>
        <w:autoSpaceDN w:val="0"/>
        <w:spacing w:before="120" w:after="0" w:line="240" w:lineRule="auto"/>
        <w:rPr>
          <w:rFonts w:ascii="Tahoma" w:eastAsia="DMSans-Medium" w:hAnsi="Tahoma" w:cs="Tahoma"/>
          <w:sz w:val="20"/>
          <w:szCs w:val="20"/>
          <w:lang w:val="ca-ES"/>
        </w:rPr>
      </w:pPr>
      <w:r w:rsidRPr="009854E3">
        <w:rPr>
          <w:rFonts w:ascii="Tahoma" w:eastAsia="DMSans-Medium" w:hAnsi="Tahoma" w:cs="Tahoma"/>
          <w:sz w:val="20"/>
          <w:szCs w:val="20"/>
          <w:lang w:val="ca-ES"/>
        </w:rPr>
        <w:t>....................................................................................................................</w:t>
      </w:r>
    </w:p>
    <w:p w14:paraId="1120C2E2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ind w:right="-2"/>
        <w:rPr>
          <w:rFonts w:ascii="Tahoma" w:eastAsia="DMSans-Medium" w:hAnsi="Tahoma" w:cs="Tahoma"/>
          <w:i/>
          <w:sz w:val="20"/>
          <w:szCs w:val="20"/>
          <w:lang w:val="ca-ES"/>
        </w:rPr>
      </w:pPr>
      <w:r w:rsidRPr="009854E3">
        <w:rPr>
          <w:rFonts w:ascii="Tahoma" w:eastAsia="DMSans-Medium" w:hAnsi="Tahoma" w:cs="Tahoma"/>
          <w:i/>
          <w:sz w:val="20"/>
          <w:szCs w:val="20"/>
          <w:lang w:val="ca-ES"/>
        </w:rPr>
        <w:t xml:space="preserve"> (imię, nazwisko, stanowisko/podstawa do reprezentacji)</w:t>
      </w:r>
    </w:p>
    <w:p w14:paraId="30E10F2D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ind w:right="-2"/>
        <w:rPr>
          <w:rFonts w:ascii="Tahoma" w:eastAsia="DMSans-Medium" w:hAnsi="Tahoma" w:cs="Tahoma"/>
          <w:i/>
          <w:sz w:val="20"/>
          <w:szCs w:val="20"/>
          <w:lang w:val="ca-ES"/>
        </w:rPr>
      </w:pPr>
    </w:p>
    <w:p w14:paraId="450FF83B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ind w:right="-2"/>
        <w:rPr>
          <w:rFonts w:ascii="Tahoma" w:eastAsia="DMSans-Medium" w:hAnsi="Tahoma" w:cs="Tahoma"/>
          <w:i/>
          <w:sz w:val="20"/>
          <w:szCs w:val="20"/>
          <w:lang w:val="ca-ES"/>
        </w:rPr>
      </w:pPr>
    </w:p>
    <w:p w14:paraId="10B2C2D5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  <w:lang w:val="ca-ES"/>
        </w:rPr>
      </w:pPr>
      <w:r w:rsidRPr="009854E3">
        <w:rPr>
          <w:rFonts w:ascii="Tahoma" w:eastAsia="Times New Roman" w:hAnsi="Tahoma" w:cs="Tahoma"/>
          <w:b/>
          <w:sz w:val="20"/>
          <w:szCs w:val="20"/>
          <w:u w:val="single"/>
          <w:lang w:val="ca-ES"/>
        </w:rPr>
        <w:t xml:space="preserve">Oświadczenie Wykonawcy*/ Podmiotu […] </w:t>
      </w:r>
      <w:r w:rsidRPr="009854E3">
        <w:rPr>
          <w:rFonts w:ascii="Tahoma" w:eastAsia="Times New Roman" w:hAnsi="Tahoma" w:cs="Tahoma"/>
          <w:b/>
          <w:sz w:val="20"/>
          <w:szCs w:val="20"/>
          <w:u w:val="single"/>
          <w:vertAlign w:val="superscript"/>
          <w:lang w:val="ca-ES"/>
        </w:rPr>
        <w:t xml:space="preserve">* </w:t>
      </w:r>
      <w:r w:rsidRPr="009854E3">
        <w:rPr>
          <w:rFonts w:ascii="Tahoma" w:eastAsia="Times New Roman" w:hAnsi="Tahoma" w:cs="Tahoma"/>
          <w:b/>
          <w:sz w:val="20"/>
          <w:szCs w:val="20"/>
          <w:u w:val="single"/>
          <w:lang w:val="ca-ES"/>
        </w:rPr>
        <w:t xml:space="preserve">Członka konsorcjum […]* </w:t>
      </w:r>
    </w:p>
    <w:p w14:paraId="34E91F39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t xml:space="preserve">składane na podstawie art. 125 ust. 1  ustawy z dnia 11 września 2019 r. </w:t>
      </w:r>
    </w:p>
    <w:p w14:paraId="6E5FB03C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t xml:space="preserve"> Prawo zamówień publicznych (Dz. U. z 2024 r. poz. 1320), zwaną dalej „ustawą Pzp”,</w:t>
      </w:r>
    </w:p>
    <w:p w14:paraId="67F8E887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  <w:lang w:val="ca-ES"/>
        </w:rPr>
      </w:pPr>
    </w:p>
    <w:tbl>
      <w:tblPr>
        <w:tblStyle w:val="Tabela-Siatka21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854E3" w:rsidRPr="009854E3" w14:paraId="6DC3D694" w14:textId="77777777" w:rsidTr="009854E3">
        <w:trPr>
          <w:trHeight w:val="903"/>
        </w:trPr>
        <w:tc>
          <w:tcPr>
            <w:tcW w:w="9211" w:type="dxa"/>
            <w:shd w:val="clear" w:color="auto" w:fill="D9E2F3"/>
          </w:tcPr>
          <w:p w14:paraId="52FD7143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="Calibri" w:hAnsi="Tahoma" w:cs="Tahoma"/>
                <w:b/>
                <w:bCs/>
                <w:lang w:val="ca-ES"/>
              </w:rPr>
            </w:pPr>
            <w:bookmarkStart w:id="1" w:name="_Hlk189142148"/>
          </w:p>
          <w:p w14:paraId="5FEEF898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ahoma" w:eastAsia="DMSans-Medium" w:hAnsi="Tahoma" w:cs="Tahoma"/>
                <w:b/>
                <w:bCs/>
                <w:u w:val="single"/>
                <w:lang w:val="ca-ES"/>
              </w:rPr>
            </w:pPr>
            <w:r w:rsidRPr="009854E3">
              <w:rPr>
                <w:rFonts w:ascii="Tahoma" w:eastAsia="DMSans-Medium" w:hAnsi="Tahoma" w:cs="Tahoma"/>
                <w:b/>
                <w:bCs/>
                <w:u w:val="single"/>
                <w:lang w:val="ca-ES"/>
              </w:rPr>
              <w:t>Oświadczenie o niepodleganiu wykluczeniu z postępowania</w:t>
            </w:r>
          </w:p>
        </w:tc>
      </w:tr>
      <w:bookmarkEnd w:id="1"/>
    </w:tbl>
    <w:p w14:paraId="19B0E593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326400C9" w14:textId="295B5D5D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DMSans-Medium" w:hAnsi="Tahoma" w:cs="Tahoma"/>
          <w:color w:val="000000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/>
        </w:rPr>
        <w:t xml:space="preserve">Na potrzeby postępowania o udzielenie zamówienia publicznego </w:t>
      </w:r>
      <w:bookmarkStart w:id="2" w:name="_Hlk201063501"/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t xml:space="preserve">nr </w:t>
      </w:r>
      <w:r w:rsidRPr="009854E3">
        <w:rPr>
          <w:rFonts w:ascii="Tahoma" w:eastAsia="Calibri" w:hAnsi="Tahoma" w:cs="Tahoma"/>
          <w:b/>
          <w:sz w:val="20"/>
          <w:szCs w:val="20"/>
          <w:lang w:val="ca-ES" w:eastAsia="pl-PL"/>
        </w:rPr>
        <w:t>POUZ-361/</w:t>
      </w:r>
      <w:r w:rsidR="003F0A81">
        <w:rPr>
          <w:rFonts w:ascii="Tahoma" w:eastAsia="Calibri" w:hAnsi="Tahoma" w:cs="Tahoma"/>
          <w:b/>
          <w:sz w:val="20"/>
          <w:szCs w:val="20"/>
          <w:lang w:val="ca-ES" w:eastAsia="pl-PL"/>
        </w:rPr>
        <w:t>150</w:t>
      </w:r>
      <w:r w:rsidRPr="009854E3">
        <w:rPr>
          <w:rFonts w:ascii="Tahoma" w:eastAsia="Calibri" w:hAnsi="Tahoma" w:cs="Tahoma"/>
          <w:b/>
          <w:sz w:val="20"/>
          <w:szCs w:val="20"/>
          <w:lang w:val="ca-ES" w:eastAsia="pl-PL"/>
        </w:rPr>
        <w:t>/2026/WZ</w:t>
      </w:r>
      <w:r w:rsidRPr="009854E3">
        <w:rPr>
          <w:rFonts w:ascii="Tahoma" w:eastAsia="DMSans-Medium" w:hAnsi="Tahoma" w:cs="Tahoma"/>
          <w:sz w:val="20"/>
          <w:szCs w:val="20"/>
          <w:lang w:val="ca-ES"/>
        </w:rPr>
        <w:t xml:space="preserve"> </w:t>
      </w:r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t xml:space="preserve">pn.: </w:t>
      </w:r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br/>
      </w:r>
      <w:r w:rsidRPr="009854E3">
        <w:rPr>
          <w:rFonts w:ascii="Tahoma" w:eastAsia="Times New Roman" w:hAnsi="Tahoma" w:cs="Tahoma"/>
          <w:sz w:val="20"/>
          <w:szCs w:val="20"/>
          <w:lang w:val="ca-ES"/>
        </w:rPr>
        <w:t>„</w:t>
      </w:r>
      <w:bookmarkEnd w:id="2"/>
      <w:r w:rsidR="003F0A81" w:rsidRPr="003F0A81">
        <w:rPr>
          <w:rFonts w:ascii="Tahoma" w:eastAsia="Times New Roman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3F0A81" w:rsidRPr="003F0A81">
        <w:rPr>
          <w:rFonts w:ascii="Tahoma" w:eastAsia="SimSun" w:hAnsi="Tahoma" w:cs="Tahoma"/>
          <w:iCs/>
          <w:kern w:val="3"/>
          <w:sz w:val="20"/>
          <w:szCs w:val="20"/>
          <w:lang w:eastAsia="pl-PL" w:bidi="hi-IN"/>
        </w:rPr>
        <w:t>Wykonanie kompleksowego przeglądu technicznego oraz konserwacji okien w budynkach B i C WZ UW</w:t>
      </w:r>
      <w:r w:rsidRPr="009854E3">
        <w:rPr>
          <w:rFonts w:ascii="Tahoma" w:eastAsia="SimSun" w:hAnsi="Tahoma" w:cs="Tahoma"/>
          <w:kern w:val="3"/>
          <w:sz w:val="20"/>
          <w:szCs w:val="20"/>
          <w:lang w:val="ca-ES" w:eastAsia="pl-PL" w:bidi="hi-IN"/>
        </w:rPr>
        <w:t>”</w:t>
      </w:r>
      <w:r w:rsidRPr="009854E3">
        <w:rPr>
          <w:rFonts w:ascii="Tahoma" w:eastAsia="DMSans-Medium" w:hAnsi="Tahoma" w:cs="Tahoma"/>
          <w:sz w:val="20"/>
          <w:szCs w:val="20"/>
          <w:lang w:val="ca-ES"/>
        </w:rPr>
        <w:t xml:space="preserve"> </w:t>
      </w:r>
      <w:r w:rsidRPr="009854E3">
        <w:rPr>
          <w:rFonts w:ascii="Tahoma" w:eastAsia="Times New Roman" w:hAnsi="Tahoma" w:cs="Tahoma"/>
          <w:sz w:val="20"/>
          <w:szCs w:val="20"/>
          <w:lang w:val="ca-ES"/>
        </w:rPr>
        <w:t xml:space="preserve">oświadczam, </w:t>
      </w:r>
      <w:bookmarkStart w:id="3" w:name="_heading=h.tyjcwt"/>
      <w:bookmarkEnd w:id="3"/>
      <w:r w:rsidRPr="009854E3">
        <w:rPr>
          <w:rFonts w:ascii="Tahoma" w:eastAsia="Times New Roman" w:hAnsi="Tahoma" w:cs="Tahoma"/>
          <w:sz w:val="20"/>
          <w:szCs w:val="20"/>
          <w:lang w:val="ca-ES"/>
        </w:rPr>
        <w:t>że:</w:t>
      </w:r>
    </w:p>
    <w:p w14:paraId="417EE454" w14:textId="77777777" w:rsidR="009854E3" w:rsidRPr="009854E3" w:rsidRDefault="009854E3" w:rsidP="003F0A81">
      <w:pPr>
        <w:widowControl w:val="0"/>
        <w:numPr>
          <w:ilvl w:val="0"/>
          <w:numId w:val="38"/>
        </w:numPr>
        <w:autoSpaceDE w:val="0"/>
        <w:autoSpaceDN w:val="0"/>
        <w:spacing w:after="0" w:line="360" w:lineRule="auto"/>
        <w:ind w:left="426" w:hanging="426"/>
        <w:contextualSpacing/>
        <w:jc w:val="both"/>
        <w:rPr>
          <w:rFonts w:ascii="Tahoma" w:eastAsia="Times New Roman" w:hAnsi="Tahoma" w:cs="Tahoma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>nie podlegam wykluczeniu z postępowania na podstawie art. 108 ust. 1,  art. 109 ust. 1 pkt 4 ustawy Pzp,</w:t>
      </w:r>
    </w:p>
    <w:p w14:paraId="3C0A4508" w14:textId="77777777" w:rsidR="009854E3" w:rsidRPr="009854E3" w:rsidRDefault="009854E3" w:rsidP="003F0A81">
      <w:pPr>
        <w:widowControl w:val="0"/>
        <w:numPr>
          <w:ilvl w:val="0"/>
          <w:numId w:val="38"/>
        </w:numPr>
        <w:autoSpaceDE w:val="0"/>
        <w:autoSpaceDN w:val="0"/>
        <w:spacing w:after="0" w:line="360" w:lineRule="auto"/>
        <w:ind w:left="426" w:hanging="426"/>
        <w:contextualSpacing/>
        <w:jc w:val="both"/>
        <w:rPr>
          <w:rFonts w:ascii="Tahoma" w:eastAsia="Calibri" w:hAnsi="Tahoma" w:cs="Tahoma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nie zachodzi </w:t>
      </w:r>
      <w:r w:rsidRPr="009854E3">
        <w:rPr>
          <w:rFonts w:ascii="Tahoma" w:eastAsia="Calibri" w:hAnsi="Tahoma" w:cs="Tahoma"/>
          <w:sz w:val="20"/>
          <w:szCs w:val="20"/>
          <w:lang w:val="ca-ES" w:eastAsia="pl-PL"/>
        </w:rPr>
        <w:t xml:space="preserve">wobec mnie żadna z  okoliczności  wskazanych  w art. 7 ust. 1 ustawy z dnia 13 kwietnia 2022r. o szczególnych rozwiązaniach w zakresie przeciwdziałania wspieraniu agresji na Ukrainę oraz służących ochronie bezpieczeństwa narodowego (Dz.U. poz. 835 z dnia 15 kwietnia 2022r.), tj.: </w:t>
      </w:r>
    </w:p>
    <w:p w14:paraId="71070790" w14:textId="77777777" w:rsidR="009854E3" w:rsidRPr="009854E3" w:rsidRDefault="009854E3" w:rsidP="003F0A81">
      <w:pPr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851" w:hanging="425"/>
        <w:contextualSpacing/>
        <w:jc w:val="both"/>
        <w:rPr>
          <w:rFonts w:ascii="Tahoma" w:eastAsia="Times New Roman" w:hAnsi="Tahoma" w:cs="Tahoma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Wykonawca 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>nie jest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 wymieniony w wykazach określonych w rozporządzeniu 765/2006 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br/>
        <w:t>i rozporządzeniu 269/2014 albo wpisany na listę na podstawie decyzji w sprawie wpisu na listę rozstrzygającej o zastosowaniu środka, o którym mowa w art. 1 pkt 3 ww. ustawy,</w:t>
      </w:r>
    </w:p>
    <w:p w14:paraId="35BA2057" w14:textId="77777777" w:rsidR="009854E3" w:rsidRPr="009854E3" w:rsidRDefault="009854E3" w:rsidP="003F0A81">
      <w:pPr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851" w:hanging="425"/>
        <w:contextualSpacing/>
        <w:jc w:val="both"/>
        <w:rPr>
          <w:rFonts w:ascii="Tahoma" w:eastAsia="Times New Roman" w:hAnsi="Tahoma" w:cs="Tahoma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beneficjentem rzeczywistym Wykonawcy w rozumieniu  ustawy z dnia 1 marca 2018 r. 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br/>
        <w:t xml:space="preserve">o przeciwdziałaniu praniu pieniędzy oraz finansowaniu terroryzmu (Dz. U. z 2022 r. poz. 593 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br/>
        <w:t xml:space="preserve">i 655) 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>nie jest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 osoba wymieniona w wykazach określonych w rozporządzeniu 765/2006 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br/>
        <w:t>i rozporządzeniu 269/2014 albo wpisana na listę lub będąca takim beneficjentem rzeczywistym od dnia 24 lutego 2022 r., wpisana na listę na podstawie decyzji w sprawie wpisu na listę rozstrzygającej o zastosowaniu środka, o którym mowa w art. 1 pkt 3 ww. ustawy,</w:t>
      </w:r>
    </w:p>
    <w:p w14:paraId="40777B5A" w14:textId="0E3167EE" w:rsidR="009854E3" w:rsidRPr="009854E3" w:rsidRDefault="009854E3" w:rsidP="003F0A81">
      <w:pPr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851" w:hanging="425"/>
        <w:contextualSpacing/>
        <w:jc w:val="both"/>
        <w:rPr>
          <w:rFonts w:ascii="Tahoma" w:eastAsia="Times New Roman" w:hAnsi="Tahoma" w:cs="Tahoma"/>
          <w:sz w:val="20"/>
          <w:szCs w:val="20"/>
          <w:lang w:val="ca-ES" w:eastAsia="pl-PL"/>
        </w:rPr>
      </w:pP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lastRenderedPageBreak/>
        <w:t xml:space="preserve">jednostką dominującą Wykonawcy w rozumieniu art. 3 ust. 1 pkt 37 ustawy z dnia 29 września 1994 r. o rachunkowości (Dz. U. z 2021 r. poz. 217, 2105 i 2106) 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>nie jest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 podmiot wymieniony w wykazach określonych w rozporządzeniu 765/2006 i rozporządzeniu 269/2014 albo wpisany na listę lub będący taką jednostką dominującą od dnia 24 lutego 2022 r., 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>nie jest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 wpisany na listę na podstawie decyzji w sprawie wpisu na listę rozstrzygającej o zastosowaniu środka, o którym mowa w art. 1 pkt 3 ww. ustawy.</w:t>
      </w:r>
    </w:p>
    <w:p w14:paraId="42C40C0E" w14:textId="77777777" w:rsidR="009854E3" w:rsidRPr="009854E3" w:rsidRDefault="009854E3" w:rsidP="003F0A8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ahoma" w:eastAsia="Calibri" w:hAnsi="Tahoma" w:cs="Tahoma"/>
          <w:sz w:val="20"/>
          <w:szCs w:val="20"/>
          <w:lang w:val="ca-ES" w:eastAsia="pl-PL"/>
        </w:rPr>
      </w:pPr>
      <w:r w:rsidRPr="009854E3">
        <w:rPr>
          <w:rFonts w:ascii="Tahoma" w:eastAsia="Calibri" w:hAnsi="Tahoma" w:cs="Tahoma"/>
          <w:sz w:val="20"/>
          <w:szCs w:val="20"/>
          <w:lang w:val="ca-ES" w:eastAsia="pl-PL"/>
        </w:rPr>
        <w:t xml:space="preserve">zachodzą w stosunku do mnie podstawy wykluczenia z postępowania na podstawie art. …………. ustawy Pzp </w:t>
      </w:r>
      <w:r w:rsidRPr="009854E3">
        <w:rPr>
          <w:rFonts w:ascii="Tahoma" w:eastAsia="Calibri" w:hAnsi="Tahoma" w:cs="Tahoma"/>
          <w:i/>
          <w:iCs/>
          <w:sz w:val="20"/>
          <w:szCs w:val="20"/>
          <w:lang w:val="ca-ES" w:eastAsia="pl-PL"/>
        </w:rPr>
        <w:t xml:space="preserve">(podać mającą zastosowanie podstawę wykluczenia spośród wymienionych w art. 108 ust. 1 pkt 1, 2 i 5 </w:t>
      </w:r>
      <w:r w:rsidRPr="009854E3">
        <w:rPr>
          <w:rFonts w:ascii="Tahoma" w:eastAsia="Times New Roman" w:hAnsi="Tahoma" w:cs="Tahoma"/>
          <w:i/>
          <w:sz w:val="20"/>
          <w:szCs w:val="20"/>
          <w:lang w:val="ca-ES" w:eastAsia="pl-PL"/>
        </w:rPr>
        <w:t xml:space="preserve">lub  art. 109 ust. 1 pkt 4 </w:t>
      </w:r>
      <w:r w:rsidRPr="009854E3">
        <w:rPr>
          <w:rFonts w:ascii="Tahoma" w:eastAsia="Calibri" w:hAnsi="Tahoma" w:cs="Tahoma"/>
          <w:i/>
          <w:iCs/>
          <w:sz w:val="20"/>
          <w:szCs w:val="20"/>
          <w:lang w:val="ca-ES" w:eastAsia="pl-PL"/>
        </w:rPr>
        <w:t xml:space="preserve">ustawy Pzp). </w:t>
      </w:r>
      <w:r w:rsidRPr="009854E3">
        <w:rPr>
          <w:rFonts w:ascii="Tahoma" w:eastAsia="Calibri" w:hAnsi="Tahoma" w:cs="Tahoma"/>
          <w:sz w:val="20"/>
          <w:szCs w:val="20"/>
          <w:lang w:val="ca-ES" w:eastAsia="pl-PL"/>
        </w:rPr>
        <w:t xml:space="preserve">Jednocześnie oświadczam, że w związku </w:t>
      </w:r>
      <w:r w:rsidRPr="009854E3">
        <w:rPr>
          <w:rFonts w:ascii="Tahoma" w:eastAsia="Calibri" w:hAnsi="Tahoma" w:cs="Tahoma"/>
          <w:sz w:val="20"/>
          <w:szCs w:val="20"/>
          <w:lang w:val="ca-ES" w:eastAsia="pl-PL"/>
        </w:rPr>
        <w:br/>
        <w:t xml:space="preserve">z ww. okolicznością, na podstawie art. 110 ust. 2 ustawy Pzp podjąłem następujące czynności: ...................................................................................... </w:t>
      </w:r>
    </w:p>
    <w:p w14:paraId="760F3F30" w14:textId="77777777" w:rsidR="009854E3" w:rsidRPr="009854E3" w:rsidRDefault="009854E3" w:rsidP="009854E3">
      <w:pPr>
        <w:widowControl w:val="0"/>
        <w:shd w:val="clear" w:color="auto" w:fill="FFFFFF"/>
        <w:tabs>
          <w:tab w:val="left" w:pos="474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 xml:space="preserve">………………...……. </w:t>
      </w:r>
      <w:r w:rsidRPr="009854E3">
        <w:rPr>
          <w:rFonts w:ascii="Tahoma" w:eastAsia="Calibri" w:hAnsi="Tahoma" w:cs="Tahoma"/>
          <w:i/>
          <w:iCs/>
          <w:sz w:val="20"/>
          <w:szCs w:val="20"/>
          <w:lang w:val="ca-ES"/>
        </w:rPr>
        <w:t xml:space="preserve">(miejscowość), </w:t>
      </w:r>
      <w:r w:rsidRPr="009854E3">
        <w:rPr>
          <w:rFonts w:ascii="Tahoma" w:eastAsia="Calibri" w:hAnsi="Tahoma" w:cs="Tahoma"/>
          <w:sz w:val="20"/>
          <w:szCs w:val="20"/>
          <w:lang w:val="ca-ES"/>
        </w:rPr>
        <w:t>dnia …………………. r.</w:t>
      </w:r>
    </w:p>
    <w:p w14:paraId="41F806EE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Times New Roman" w:hAnsi="Tahoma" w:cs="Tahoma"/>
          <w:i/>
          <w:sz w:val="20"/>
          <w:szCs w:val="20"/>
          <w:lang w:val="ca-ES"/>
        </w:rPr>
      </w:pPr>
    </w:p>
    <w:p w14:paraId="632EA0EA" w14:textId="77777777" w:rsidR="009854E3" w:rsidRPr="009854E3" w:rsidRDefault="009854E3" w:rsidP="009854E3">
      <w:pPr>
        <w:widowControl w:val="0"/>
        <w:shd w:val="clear" w:color="auto" w:fill="BFBFBF"/>
        <w:autoSpaceDE w:val="0"/>
        <w:autoSpaceDN w:val="0"/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b/>
          <w:sz w:val="20"/>
          <w:szCs w:val="20"/>
          <w:lang w:val="ca-ES"/>
        </w:rPr>
        <w:t>OŚWIADCZENIE DOTYCZĄCE PODANYCH INFORMACJI:</w:t>
      </w:r>
    </w:p>
    <w:p w14:paraId="0EE023A7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Times New Roman" w:hAnsi="Tahoma" w:cs="Tahoma"/>
          <w:b/>
          <w:sz w:val="20"/>
          <w:szCs w:val="20"/>
          <w:lang w:val="ca-ES"/>
        </w:rPr>
      </w:pPr>
    </w:p>
    <w:p w14:paraId="47C46DB2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sz w:val="20"/>
          <w:szCs w:val="20"/>
          <w:lang w:val="ca-ES"/>
        </w:rPr>
        <w:t xml:space="preserve">Oświadczam, że wszystkie informacje podane w powyższym oświadczeniu są aktualne </w:t>
      </w:r>
      <w:r w:rsidRPr="009854E3">
        <w:rPr>
          <w:rFonts w:ascii="Tahoma" w:eastAsia="Times New Roman" w:hAnsi="Tahoma" w:cs="Tahoma"/>
          <w:sz w:val="20"/>
          <w:szCs w:val="20"/>
          <w:lang w:val="ca-ES"/>
        </w:rPr>
        <w:br/>
        <w:t>i zgodne z prawdą oraz zostały przedstawione z pełną świadomością konsekwencji wprowadzenia Zamawiającego w błąd przy przedstawianiu informacji.</w:t>
      </w:r>
    </w:p>
    <w:p w14:paraId="55B13010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098DACF5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 xml:space="preserve">…………..…….……. </w:t>
      </w:r>
      <w:r w:rsidRPr="009854E3">
        <w:rPr>
          <w:rFonts w:ascii="Tahoma" w:eastAsia="Calibri" w:hAnsi="Tahoma" w:cs="Tahoma"/>
          <w:i/>
          <w:sz w:val="20"/>
          <w:szCs w:val="20"/>
          <w:lang w:val="ca-ES"/>
        </w:rPr>
        <w:t xml:space="preserve">(miejscowość), </w:t>
      </w:r>
      <w:r w:rsidRPr="009854E3">
        <w:rPr>
          <w:rFonts w:ascii="Tahoma" w:eastAsia="Calibri" w:hAnsi="Tahoma" w:cs="Tahoma"/>
          <w:sz w:val="20"/>
          <w:szCs w:val="20"/>
          <w:lang w:val="ca-ES"/>
        </w:rPr>
        <w:t xml:space="preserve">dnia …………………. r. </w:t>
      </w:r>
    </w:p>
    <w:p w14:paraId="1B30F000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Calibri" w:hAnsi="Tahoma" w:cs="Tahoma"/>
          <w:sz w:val="20"/>
          <w:szCs w:val="20"/>
          <w:lang w:val="ca-ES"/>
        </w:rPr>
      </w:pPr>
    </w:p>
    <w:p w14:paraId="3F73DDEE" w14:textId="77777777" w:rsidR="009854E3" w:rsidRPr="009854E3" w:rsidRDefault="009854E3" w:rsidP="009854E3">
      <w:pPr>
        <w:widowControl w:val="0"/>
        <w:shd w:val="clear" w:color="auto" w:fill="FFFFFF"/>
        <w:tabs>
          <w:tab w:val="left" w:pos="474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ahoma" w:eastAsia="Calibri" w:hAnsi="Tahoma" w:cs="Tahoma"/>
          <w:iCs/>
          <w:color w:val="0070C0"/>
          <w:sz w:val="16"/>
          <w:szCs w:val="16"/>
          <w:lang w:val="ca-ES"/>
        </w:rPr>
      </w:pPr>
      <w:r w:rsidRPr="009854E3">
        <w:rPr>
          <w:rFonts w:ascii="Tahoma" w:eastAsia="Calibri" w:hAnsi="Tahoma" w:cs="Tahoma"/>
          <w:iCs/>
          <w:color w:val="0070C0"/>
          <w:sz w:val="16"/>
          <w:szCs w:val="16"/>
          <w:lang w:val="ca-ES"/>
        </w:rPr>
        <w:t>&lt;dokument należy sporządzić w postaci elektronicznej i podpisać kwalifikowanym podpisem elektronicznym, podpisem zaufanym lub elektronicznym podpisem osobistym osoby/osób uprawnionej/-ych do reprezentacji Wykonawcy</w:t>
      </w:r>
      <w:r w:rsidRPr="009854E3">
        <w:rPr>
          <w:rFonts w:ascii="Tahoma" w:eastAsia="Calibri" w:hAnsi="Tahoma" w:cs="Tahoma"/>
          <w:bCs/>
          <w:iCs/>
          <w:color w:val="0070C0"/>
          <w:sz w:val="16"/>
          <w:szCs w:val="16"/>
          <w:lang w:val="ca-ES"/>
        </w:rPr>
        <w:t xml:space="preserve"> / Podmiotu udostępniającego zasoby na którego zasoby powołuje się Wykonawca / Członka konsorcjum (w tym spółki cywilnej)&gt;</w:t>
      </w:r>
    </w:p>
    <w:p w14:paraId="5B15DA90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lang w:val="ca-ES"/>
        </w:rPr>
      </w:pPr>
    </w:p>
    <w:p w14:paraId="706E9DC0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contextualSpacing/>
        <w:jc w:val="center"/>
        <w:rPr>
          <w:rFonts w:ascii="Tahoma" w:eastAsia="Calibri" w:hAnsi="Tahoma" w:cs="Tahoma"/>
          <w:b/>
          <w:bCs/>
          <w:strike/>
          <w:sz w:val="20"/>
          <w:szCs w:val="20"/>
          <w:lang w:val="ca-ES" w:eastAsia="pl-PL"/>
        </w:rPr>
      </w:pPr>
    </w:p>
    <w:p w14:paraId="5EA6CDFA" w14:textId="77777777" w:rsidR="009854E3" w:rsidRPr="009854E3" w:rsidRDefault="009854E3" w:rsidP="009854E3">
      <w:pPr>
        <w:spacing w:after="0" w:line="240" w:lineRule="auto"/>
        <w:rPr>
          <w:rFonts w:ascii="Tahoma" w:eastAsia="DMSans-Medium" w:hAnsi="Tahoma" w:cs="Tahoma"/>
          <w:b/>
          <w:bCs/>
          <w:sz w:val="20"/>
          <w:szCs w:val="20"/>
          <w:lang w:val="ca-ES"/>
        </w:rPr>
      </w:pPr>
    </w:p>
    <w:p w14:paraId="2B7A16AB" w14:textId="4038DA25" w:rsidR="009854E3" w:rsidRPr="009854E3" w:rsidRDefault="009854E3" w:rsidP="009854E3">
      <w:pPr>
        <w:jc w:val="both"/>
        <w:rPr>
          <w:rFonts w:ascii="Tahoma" w:eastAsia="Calibri" w:hAnsi="Tahoma" w:cs="Tahoma"/>
          <w:b/>
          <w:bCs/>
          <w:sz w:val="20"/>
          <w:szCs w:val="20"/>
          <w:lang w:val="ca-ES" w:eastAsia="pl-PL"/>
        </w:rPr>
      </w:pPr>
    </w:p>
    <w:p w14:paraId="771F6D34" w14:textId="290B69BC" w:rsidR="009854E3" w:rsidRDefault="009854E3">
      <w:pPr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sectPr w:rsidR="009854E3" w:rsidSect="000B0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39" w:right="849" w:bottom="1417" w:left="1417" w:header="283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9755" w14:textId="77777777" w:rsidR="00CD517D" w:rsidRDefault="00284F79">
      <w:pPr>
        <w:spacing w:after="0" w:line="240" w:lineRule="auto"/>
      </w:pPr>
      <w:r>
        <w:separator/>
      </w:r>
    </w:p>
  </w:endnote>
  <w:endnote w:type="continuationSeparator" w:id="0">
    <w:p w14:paraId="1F98D2D4" w14:textId="77777777" w:rsidR="00CD517D" w:rsidRDefault="0028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MSans-Medium">
    <w:altName w:val="Times New Roman"/>
    <w:charset w:val="4D"/>
    <w:family w:val="auto"/>
    <w:pitch w:val="variable"/>
    <w:sig w:usb0="00000001" w:usb1="4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lang w:eastAsia="en-US"/>
      </w:rPr>
      <w:id w:val="-321046377"/>
      <w:docPartObj>
        <w:docPartGallery w:val="Page Numbers (Bottom of Page)"/>
        <w:docPartUnique/>
      </w:docPartObj>
    </w:sdtPr>
    <w:sdtEndPr/>
    <w:sdtContent>
      <w:p w14:paraId="7326622F" w14:textId="77777777" w:rsidR="00CC3BFC" w:rsidRDefault="00FE76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9F049CF" w14:textId="77777777" w:rsidR="00CC3BFC" w:rsidRDefault="008E494B" w:rsidP="00CC3BF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jc w:val="center"/>
        </w:pPr>
      </w:p>
    </w:sdtContent>
  </w:sdt>
  <w:p w14:paraId="3A1AB3C9" w14:textId="4DE10A29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 xml:space="preserve"> POUZ-361/</w:t>
    </w:r>
    <w:r w:rsidR="006428B4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083B3B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0E42E23F" w14:textId="2D6FF6F2" w:rsidR="00FE76EA" w:rsidRDefault="00FE76EA" w:rsidP="00CC3BFC">
    <w:pPr>
      <w:pStyle w:val="Stopka"/>
      <w:jc w:val="center"/>
    </w:pPr>
  </w:p>
  <w:p w14:paraId="1132D4C2" w14:textId="77777777" w:rsidR="002E3A09" w:rsidRDefault="002E3A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5096" w14:textId="5CC57C8A" w:rsidR="00CC3BFC" w:rsidRDefault="00175EF0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ahoma" w:hAnsi="Tahoma" w:cs="Tahoma"/>
        <w:color w:val="000000"/>
      </w:rPr>
    </w:pPr>
    <w:r w:rsidRPr="005449FE">
      <w:rPr>
        <w:rFonts w:ascii="Tahoma" w:hAnsi="Tahoma" w:cs="Tahoma"/>
        <w:color w:val="000000"/>
      </w:rPr>
      <w:fldChar w:fldCharType="begin"/>
    </w:r>
    <w:r w:rsidRPr="005449FE">
      <w:rPr>
        <w:rFonts w:ascii="Tahoma" w:hAnsi="Tahoma" w:cs="Tahoma"/>
        <w:color w:val="000000"/>
      </w:rPr>
      <w:instrText>PAGE</w:instrText>
    </w:r>
    <w:r w:rsidRPr="005449FE">
      <w:rPr>
        <w:rFonts w:ascii="Tahoma" w:hAnsi="Tahoma" w:cs="Tahoma"/>
        <w:color w:val="000000"/>
      </w:rPr>
      <w:fldChar w:fldCharType="separate"/>
    </w:r>
    <w:r w:rsidR="002E3A09">
      <w:rPr>
        <w:rFonts w:ascii="Tahoma" w:hAnsi="Tahoma" w:cs="Tahoma"/>
        <w:noProof/>
        <w:color w:val="000000"/>
      </w:rPr>
      <w:t>3</w:t>
    </w:r>
    <w:r w:rsidRPr="005449FE">
      <w:rPr>
        <w:rFonts w:ascii="Tahoma" w:hAnsi="Tahoma" w:cs="Tahoma"/>
        <w:color w:val="000000"/>
      </w:rPr>
      <w:fldChar w:fldCharType="end"/>
    </w:r>
  </w:p>
  <w:p w14:paraId="630DF068" w14:textId="6E58251C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>POUZ-361/</w:t>
    </w:r>
    <w:r w:rsidR="006C4ED9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D17DD7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1F47921A" w14:textId="77777777" w:rsid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  <w:p w14:paraId="6B5B6098" w14:textId="44A3D565" w:rsidR="00175EF0" w:rsidRDefault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sz w:val="16"/>
        <w:szCs w:val="16"/>
      </w:rPr>
    </w:pPr>
  </w:p>
  <w:p w14:paraId="5C3E4AB9" w14:textId="77777777" w:rsidR="00CC3BFC" w:rsidRPr="00AD6A4E" w:rsidRDefault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BF71" w14:textId="77777777" w:rsidR="00175EF0" w:rsidRPr="006B759F" w:rsidRDefault="00175EF0" w:rsidP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FFFFFF"/>
      </w:rPr>
    </w:pPr>
    <w:r w:rsidRPr="006B759F">
      <w:rPr>
        <w:rFonts w:ascii="Times New Roman" w:hAnsi="Times New Roman" w:cs="Times New Roman"/>
        <w:color w:val="FFFFFF"/>
      </w:rPr>
      <w:t>DZP-361/169/2022</w:t>
    </w:r>
  </w:p>
  <w:p w14:paraId="64B20334" w14:textId="77777777" w:rsidR="00175EF0" w:rsidRDefault="00175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1643" w14:textId="77777777" w:rsidR="00CD517D" w:rsidRDefault="00284F79">
      <w:pPr>
        <w:spacing w:after="0" w:line="240" w:lineRule="auto"/>
      </w:pPr>
      <w:r>
        <w:separator/>
      </w:r>
    </w:p>
  </w:footnote>
  <w:footnote w:type="continuationSeparator" w:id="0">
    <w:p w14:paraId="67E665A6" w14:textId="77777777" w:rsidR="00CD517D" w:rsidRDefault="0028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8922" w14:textId="2B943506" w:rsidR="002E3A09" w:rsidRDefault="002E3A09" w:rsidP="000B0D61">
    <w:pPr>
      <w:pStyle w:val="Nagwek"/>
      <w:tabs>
        <w:tab w:val="clear" w:pos="4536"/>
        <w:tab w:val="clear" w:pos="9072"/>
        <w:tab w:val="left" w:pos="6058"/>
      </w:tabs>
      <w:ind w:left="-567"/>
    </w:pPr>
    <w:r>
      <w:rPr>
        <w:noProof/>
      </w:rPr>
      <w:drawing>
        <wp:inline distT="0" distB="0" distL="0" distR="0" wp14:anchorId="5BF3188F" wp14:editId="09F034A4">
          <wp:extent cx="993775" cy="932815"/>
          <wp:effectExtent l="0" t="0" r="0" b="635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</w:t>
    </w:r>
    <w:r>
      <w:rPr>
        <w:noProof/>
      </w:rPr>
      <w:drawing>
        <wp:inline distT="0" distB="0" distL="0" distR="0" wp14:anchorId="1766286F" wp14:editId="4529F04F">
          <wp:extent cx="3204000" cy="918000"/>
          <wp:effectExtent l="0" t="0" r="0" b="0"/>
          <wp:docPr id="45" name="Obraz 45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3006B" w14:textId="77777777" w:rsidR="000B0D61" w:rsidRDefault="000B0D61" w:rsidP="000B0D61">
    <w:pPr>
      <w:pStyle w:val="Nagwek"/>
      <w:tabs>
        <w:tab w:val="clear" w:pos="4536"/>
        <w:tab w:val="clear" w:pos="9072"/>
        <w:tab w:val="left" w:pos="6058"/>
      </w:tabs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452F" w14:textId="0DABE7C9" w:rsidR="00BF6588" w:rsidRDefault="009854E3" w:rsidP="00BF6588">
    <w:pPr>
      <w:pStyle w:val="Nagwek"/>
      <w:tabs>
        <w:tab w:val="clear" w:pos="4536"/>
        <w:tab w:val="clear" w:pos="9072"/>
        <w:tab w:val="left" w:pos="2677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63BEDA60" wp14:editId="16BCB6FF">
          <wp:simplePos x="0" y="0"/>
          <wp:positionH relativeFrom="column">
            <wp:posOffset>2869455</wp:posOffset>
          </wp:positionH>
          <wp:positionV relativeFrom="paragraph">
            <wp:posOffset>61502</wp:posOffset>
          </wp:positionV>
          <wp:extent cx="3206750" cy="869950"/>
          <wp:effectExtent l="0" t="0" r="0" b="6350"/>
          <wp:wrapTight wrapText="bothSides">
            <wp:wrapPolygon edited="0">
              <wp:start x="0" y="0"/>
              <wp:lineTo x="0" y="21285"/>
              <wp:lineTo x="21429" y="21285"/>
              <wp:lineTo x="21429" y="0"/>
              <wp:lineTo x="0" y="0"/>
            </wp:wrapPolygon>
          </wp:wrapTight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69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rPr>
        <w:noProof/>
      </w:rPr>
      <w:drawing>
        <wp:anchor distT="0" distB="0" distL="114300" distR="114300" simplePos="0" relativeHeight="251658240" behindDoc="0" locked="0" layoutInCell="1" allowOverlap="1" wp14:anchorId="577E05F1" wp14:editId="6A478AAB">
          <wp:simplePos x="0" y="0"/>
          <wp:positionH relativeFrom="column">
            <wp:posOffset>-310445</wp:posOffset>
          </wp:positionH>
          <wp:positionV relativeFrom="paragraph">
            <wp:posOffset>-28793</wp:posOffset>
          </wp:positionV>
          <wp:extent cx="953668" cy="895168"/>
          <wp:effectExtent l="0" t="0" r="0" b="635"/>
          <wp:wrapTopAndBottom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68" cy="895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tab/>
    </w:r>
    <w:r w:rsidR="00BF6588">
      <w:rPr>
        <w:noProof/>
      </w:rPr>
      <w:t xml:space="preserve">                                      </w:t>
    </w:r>
  </w:p>
  <w:p w14:paraId="16973FC3" w14:textId="77777777" w:rsidR="000B0D61" w:rsidRDefault="000B0D61" w:rsidP="00BF6588">
    <w:pPr>
      <w:pStyle w:val="Nagwek"/>
      <w:tabs>
        <w:tab w:val="clear" w:pos="4536"/>
        <w:tab w:val="clear" w:pos="9072"/>
        <w:tab w:val="left" w:pos="267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2B56" w14:textId="53AE1A46" w:rsidR="00175EF0" w:rsidRDefault="002A2845" w:rsidP="002A2845">
    <w:pPr>
      <w:pStyle w:val="Nagwek"/>
      <w:jc w:val="right"/>
    </w:pPr>
    <w:r>
      <w:rPr>
        <w:noProof/>
      </w:rPr>
      <w:drawing>
        <wp:anchor distT="0" distB="0" distL="114300" distR="114300" simplePos="0" relativeHeight="251666944" behindDoc="0" locked="0" layoutInCell="1" allowOverlap="1" wp14:anchorId="5FF9BE50" wp14:editId="0EBD6DD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96287" cy="93435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287" cy="9343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D6A4E">
      <w:rPr>
        <w:noProof/>
      </w:rPr>
      <w:drawing>
        <wp:inline distT="0" distB="0" distL="0" distR="0" wp14:anchorId="5E0018F3" wp14:editId="44CA0E79">
          <wp:extent cx="3204000" cy="918000"/>
          <wp:effectExtent l="0" t="0" r="0" b="0"/>
          <wp:docPr id="49" name="Obraz 49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73F"/>
    <w:multiLevelType w:val="hybridMultilevel"/>
    <w:tmpl w:val="7BC01ACA"/>
    <w:lvl w:ilvl="0" w:tplc="5E2AFE5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4721B"/>
    <w:multiLevelType w:val="hybridMultilevel"/>
    <w:tmpl w:val="FD1A7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14E6"/>
    <w:multiLevelType w:val="hybridMultilevel"/>
    <w:tmpl w:val="6FE4DAC4"/>
    <w:lvl w:ilvl="0" w:tplc="F6746D0E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53441"/>
    <w:multiLevelType w:val="hybridMultilevel"/>
    <w:tmpl w:val="B7C0B6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9F23DC"/>
    <w:multiLevelType w:val="hybridMultilevel"/>
    <w:tmpl w:val="8F2C1F44"/>
    <w:lvl w:ilvl="0" w:tplc="F3D277B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670214"/>
    <w:multiLevelType w:val="hybridMultilevel"/>
    <w:tmpl w:val="AF469F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D6853"/>
    <w:multiLevelType w:val="hybridMultilevel"/>
    <w:tmpl w:val="D292CC98"/>
    <w:lvl w:ilvl="0" w:tplc="786E8DDA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723CF"/>
    <w:multiLevelType w:val="hybridMultilevel"/>
    <w:tmpl w:val="C2AE263A"/>
    <w:lvl w:ilvl="0" w:tplc="3CB2D4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1694B"/>
    <w:multiLevelType w:val="hybridMultilevel"/>
    <w:tmpl w:val="44107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2B40"/>
    <w:multiLevelType w:val="hybridMultilevel"/>
    <w:tmpl w:val="BBE6073A"/>
    <w:lvl w:ilvl="0" w:tplc="8A6278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206E10"/>
    <w:multiLevelType w:val="hybridMultilevel"/>
    <w:tmpl w:val="46245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961332"/>
    <w:multiLevelType w:val="hybridMultilevel"/>
    <w:tmpl w:val="44BEBD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114EFF"/>
    <w:multiLevelType w:val="hybridMultilevel"/>
    <w:tmpl w:val="8BC23B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3240F"/>
    <w:multiLevelType w:val="multilevel"/>
    <w:tmpl w:val="7ABC1E9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B219F4"/>
    <w:multiLevelType w:val="hybridMultilevel"/>
    <w:tmpl w:val="BEAA228E"/>
    <w:lvl w:ilvl="0" w:tplc="EABE11FE">
      <w:start w:val="1"/>
      <w:numFmt w:val="bullet"/>
      <w:lvlText w:val=""/>
      <w:lvlJc w:val="left"/>
      <w:pPr>
        <w:ind w:left="-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</w:abstractNum>
  <w:abstractNum w:abstractNumId="15" w15:restartNumberingAfterBreak="0">
    <w:nsid w:val="382A6683"/>
    <w:multiLevelType w:val="hybridMultilevel"/>
    <w:tmpl w:val="F8821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237E8A"/>
    <w:multiLevelType w:val="hybridMultilevel"/>
    <w:tmpl w:val="A492E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5E5"/>
    <w:multiLevelType w:val="hybridMultilevel"/>
    <w:tmpl w:val="18DE42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355B30"/>
    <w:multiLevelType w:val="hybridMultilevel"/>
    <w:tmpl w:val="319EFF3C"/>
    <w:lvl w:ilvl="0" w:tplc="A84292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7489"/>
    <w:multiLevelType w:val="hybridMultilevel"/>
    <w:tmpl w:val="055C0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F7594"/>
    <w:multiLevelType w:val="hybridMultilevel"/>
    <w:tmpl w:val="12B4D218"/>
    <w:lvl w:ilvl="0" w:tplc="FBE665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22F3F"/>
    <w:multiLevelType w:val="hybridMultilevel"/>
    <w:tmpl w:val="7CCC30B8"/>
    <w:lvl w:ilvl="0" w:tplc="61486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C4CB5"/>
    <w:multiLevelType w:val="hybridMultilevel"/>
    <w:tmpl w:val="5AA0FF62"/>
    <w:lvl w:ilvl="0" w:tplc="045A46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EC11FD"/>
    <w:multiLevelType w:val="multilevel"/>
    <w:tmpl w:val="B31CE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3513A73"/>
    <w:multiLevelType w:val="multilevel"/>
    <w:tmpl w:val="2CECB54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2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6A23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FE055B"/>
    <w:multiLevelType w:val="multilevel"/>
    <w:tmpl w:val="9D5412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B50081F"/>
    <w:multiLevelType w:val="hybridMultilevel"/>
    <w:tmpl w:val="9418E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C176C1"/>
    <w:multiLevelType w:val="multilevel"/>
    <w:tmpl w:val="8C2868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ahoma" w:eastAsia="Calibri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B73BAA"/>
    <w:multiLevelType w:val="hybridMultilevel"/>
    <w:tmpl w:val="2C9EFFD0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A5033"/>
    <w:multiLevelType w:val="hybridMultilevel"/>
    <w:tmpl w:val="E8D4AA20"/>
    <w:lvl w:ilvl="0" w:tplc="44805E6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F7E07"/>
    <w:multiLevelType w:val="hybridMultilevel"/>
    <w:tmpl w:val="65C46D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4BDA3978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55086"/>
    <w:multiLevelType w:val="hybridMultilevel"/>
    <w:tmpl w:val="49B07046"/>
    <w:lvl w:ilvl="0" w:tplc="AAD2C8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55178C"/>
    <w:multiLevelType w:val="multilevel"/>
    <w:tmpl w:val="FA10BD56"/>
    <w:lvl w:ilvl="0">
      <w:start w:val="1"/>
      <w:numFmt w:val="decimal"/>
      <w:pStyle w:val="Nagwek2"/>
      <w:lvlText w:val="%1."/>
      <w:lvlJc w:val="left"/>
      <w:pPr>
        <w:ind w:left="644" w:hanging="360"/>
      </w:pPr>
      <w:rPr>
        <w:b w:val="0"/>
        <w:bCs/>
        <w:sz w:val="32"/>
        <w:szCs w:val="44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Theme="majorHAnsi" w:hAnsiTheme="majorHAnsi" w:cstheme="majorHAnsi" w:hint="default"/>
        <w:b w:val="0"/>
        <w:bCs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 w:val="0"/>
        <w:bCs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4" w15:restartNumberingAfterBreak="0">
    <w:nsid w:val="58C43133"/>
    <w:multiLevelType w:val="hybridMultilevel"/>
    <w:tmpl w:val="877E89D8"/>
    <w:lvl w:ilvl="0" w:tplc="31142D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20631"/>
    <w:multiLevelType w:val="hybridMultilevel"/>
    <w:tmpl w:val="4A88C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E66DD"/>
    <w:multiLevelType w:val="hybridMultilevel"/>
    <w:tmpl w:val="C48CD556"/>
    <w:lvl w:ilvl="0" w:tplc="CFE65B2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D10576"/>
    <w:multiLevelType w:val="hybridMultilevel"/>
    <w:tmpl w:val="54B88B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100AEA"/>
    <w:multiLevelType w:val="hybridMultilevel"/>
    <w:tmpl w:val="DC0EB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25316"/>
    <w:multiLevelType w:val="hybridMultilevel"/>
    <w:tmpl w:val="8C32F8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454345"/>
    <w:multiLevelType w:val="hybridMultilevel"/>
    <w:tmpl w:val="74F4286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6CAC4AF5"/>
    <w:multiLevelType w:val="hybridMultilevel"/>
    <w:tmpl w:val="A1EC759E"/>
    <w:lvl w:ilvl="0" w:tplc="DD268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651B7"/>
    <w:multiLevelType w:val="hybridMultilevel"/>
    <w:tmpl w:val="260E2D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E21A6"/>
    <w:multiLevelType w:val="hybridMultilevel"/>
    <w:tmpl w:val="18C48F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2013A0"/>
    <w:multiLevelType w:val="hybridMultilevel"/>
    <w:tmpl w:val="EFCE639E"/>
    <w:lvl w:ilvl="0" w:tplc="126298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05CBB"/>
    <w:multiLevelType w:val="hybridMultilevel"/>
    <w:tmpl w:val="4C32A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F470B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59776DC"/>
    <w:multiLevelType w:val="singleLevel"/>
    <w:tmpl w:val="9DDEB8AE"/>
    <w:lvl w:ilvl="0">
      <w:start w:val="1"/>
      <w:numFmt w:val="decimal"/>
      <w:pStyle w:val="ustp-umowy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8" w15:restartNumberingAfterBreak="0">
    <w:nsid w:val="76D52DEC"/>
    <w:multiLevelType w:val="hybridMultilevel"/>
    <w:tmpl w:val="28441B92"/>
    <w:lvl w:ilvl="0" w:tplc="0B007E66">
      <w:start w:val="1"/>
      <w:numFmt w:val="decimal"/>
      <w:lvlText w:val="%1."/>
      <w:lvlJc w:val="left"/>
      <w:pPr>
        <w:ind w:left="1145" w:hanging="360"/>
      </w:pPr>
      <w:rPr>
        <w:b w:val="0"/>
        <w:color w:val="auto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782B5A47"/>
    <w:multiLevelType w:val="hybridMultilevel"/>
    <w:tmpl w:val="901CE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617955"/>
    <w:multiLevelType w:val="hybridMultilevel"/>
    <w:tmpl w:val="FE7A4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5487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7D9177E0"/>
    <w:multiLevelType w:val="hybridMultilevel"/>
    <w:tmpl w:val="84EE1204"/>
    <w:lvl w:ilvl="0" w:tplc="6CEABC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D9C104E"/>
    <w:multiLevelType w:val="hybridMultilevel"/>
    <w:tmpl w:val="79CACA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4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44"/>
  </w:num>
  <w:num w:numId="9">
    <w:abstractNumId w:val="17"/>
  </w:num>
  <w:num w:numId="10">
    <w:abstractNumId w:val="27"/>
  </w:num>
  <w:num w:numId="11">
    <w:abstractNumId w:val="12"/>
  </w:num>
  <w:num w:numId="12">
    <w:abstractNumId w:val="50"/>
  </w:num>
  <w:num w:numId="13">
    <w:abstractNumId w:val="15"/>
  </w:num>
  <w:num w:numId="14">
    <w:abstractNumId w:val="22"/>
  </w:num>
  <w:num w:numId="15">
    <w:abstractNumId w:val="39"/>
  </w:num>
  <w:num w:numId="16">
    <w:abstractNumId w:val="7"/>
  </w:num>
  <w:num w:numId="17">
    <w:abstractNumId w:val="4"/>
  </w:num>
  <w:num w:numId="18">
    <w:abstractNumId w:val="9"/>
  </w:num>
  <w:num w:numId="19">
    <w:abstractNumId w:val="0"/>
  </w:num>
  <w:num w:numId="20">
    <w:abstractNumId w:val="52"/>
  </w:num>
  <w:num w:numId="21">
    <w:abstractNumId w:val="41"/>
  </w:num>
  <w:num w:numId="22">
    <w:abstractNumId w:val="10"/>
  </w:num>
  <w:num w:numId="23">
    <w:abstractNumId w:val="29"/>
  </w:num>
  <w:num w:numId="24">
    <w:abstractNumId w:val="36"/>
  </w:num>
  <w:num w:numId="25">
    <w:abstractNumId w:val="49"/>
  </w:num>
  <w:num w:numId="26">
    <w:abstractNumId w:val="30"/>
  </w:num>
  <w:num w:numId="27">
    <w:abstractNumId w:val="6"/>
  </w:num>
  <w:num w:numId="28">
    <w:abstractNumId w:val="2"/>
  </w:num>
  <w:num w:numId="29">
    <w:abstractNumId w:val="33"/>
  </w:num>
  <w:num w:numId="30">
    <w:abstractNumId w:val="25"/>
  </w:num>
  <w:num w:numId="31">
    <w:abstractNumId w:val="46"/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37"/>
  </w:num>
  <w:num w:numId="35">
    <w:abstractNumId w:val="32"/>
  </w:num>
  <w:num w:numId="36">
    <w:abstractNumId w:val="53"/>
  </w:num>
  <w:num w:numId="37">
    <w:abstractNumId w:val="34"/>
  </w:num>
  <w:num w:numId="38">
    <w:abstractNumId w:val="40"/>
  </w:num>
  <w:num w:numId="39">
    <w:abstractNumId w:val="26"/>
  </w:num>
  <w:num w:numId="40">
    <w:abstractNumId w:val="47"/>
    <w:lvlOverride w:ilvl="0">
      <w:startOverride w:val="1"/>
    </w:lvlOverride>
  </w:num>
  <w:num w:numId="41">
    <w:abstractNumId w:val="43"/>
  </w:num>
  <w:num w:numId="42">
    <w:abstractNumId w:val="1"/>
  </w:num>
  <w:num w:numId="43">
    <w:abstractNumId w:val="24"/>
  </w:num>
  <w:num w:numId="44">
    <w:abstractNumId w:val="18"/>
  </w:num>
  <w:num w:numId="45">
    <w:abstractNumId w:val="45"/>
  </w:num>
  <w:num w:numId="46">
    <w:abstractNumId w:val="35"/>
  </w:num>
  <w:num w:numId="47">
    <w:abstractNumId w:val="38"/>
  </w:num>
  <w:num w:numId="48">
    <w:abstractNumId w:val="19"/>
  </w:num>
  <w:num w:numId="49">
    <w:abstractNumId w:val="8"/>
  </w:num>
  <w:num w:numId="50">
    <w:abstractNumId w:val="11"/>
  </w:num>
  <w:num w:numId="51">
    <w:abstractNumId w:val="5"/>
  </w:num>
  <w:num w:numId="52">
    <w:abstractNumId w:val="16"/>
  </w:num>
  <w:num w:numId="53">
    <w:abstractNumId w:val="3"/>
  </w:num>
  <w:num w:numId="54">
    <w:abstractNumId w:val="4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624"/>
  <w:hyphenationZone w:val="425"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F0"/>
    <w:rsid w:val="000027E7"/>
    <w:rsid w:val="00014950"/>
    <w:rsid w:val="000224B6"/>
    <w:rsid w:val="0003306C"/>
    <w:rsid w:val="00047F73"/>
    <w:rsid w:val="00054E2C"/>
    <w:rsid w:val="00055F1D"/>
    <w:rsid w:val="00083B3B"/>
    <w:rsid w:val="00095C4A"/>
    <w:rsid w:val="000A3E5D"/>
    <w:rsid w:val="000B0D61"/>
    <w:rsid w:val="000B4B99"/>
    <w:rsid w:val="000B511C"/>
    <w:rsid w:val="000C1CCE"/>
    <w:rsid w:val="000D02A3"/>
    <w:rsid w:val="000D1D99"/>
    <w:rsid w:val="000D58D8"/>
    <w:rsid w:val="000F0182"/>
    <w:rsid w:val="00111E1B"/>
    <w:rsid w:val="001157DE"/>
    <w:rsid w:val="00116C3E"/>
    <w:rsid w:val="001274D7"/>
    <w:rsid w:val="001344C7"/>
    <w:rsid w:val="00150A29"/>
    <w:rsid w:val="00175EF0"/>
    <w:rsid w:val="001842FA"/>
    <w:rsid w:val="001A00EF"/>
    <w:rsid w:val="001B43F0"/>
    <w:rsid w:val="001B6CFE"/>
    <w:rsid w:val="001B71E1"/>
    <w:rsid w:val="001C5595"/>
    <w:rsid w:val="001C6416"/>
    <w:rsid w:val="001C7FE7"/>
    <w:rsid w:val="001D00E4"/>
    <w:rsid w:val="001D471D"/>
    <w:rsid w:val="001D4B93"/>
    <w:rsid w:val="001D5127"/>
    <w:rsid w:val="001E09EC"/>
    <w:rsid w:val="001E4863"/>
    <w:rsid w:val="001F4913"/>
    <w:rsid w:val="001F7B00"/>
    <w:rsid w:val="002018C8"/>
    <w:rsid w:val="00201B33"/>
    <w:rsid w:val="00202FCB"/>
    <w:rsid w:val="00206182"/>
    <w:rsid w:val="002136D1"/>
    <w:rsid w:val="002345B2"/>
    <w:rsid w:val="00254EC7"/>
    <w:rsid w:val="00255207"/>
    <w:rsid w:val="00272365"/>
    <w:rsid w:val="00276A07"/>
    <w:rsid w:val="00284F79"/>
    <w:rsid w:val="002864D3"/>
    <w:rsid w:val="00290E09"/>
    <w:rsid w:val="002A1198"/>
    <w:rsid w:val="002A2340"/>
    <w:rsid w:val="002A2845"/>
    <w:rsid w:val="002B2FDA"/>
    <w:rsid w:val="002C5070"/>
    <w:rsid w:val="002C5D10"/>
    <w:rsid w:val="002C68E1"/>
    <w:rsid w:val="002D4708"/>
    <w:rsid w:val="002D7FFE"/>
    <w:rsid w:val="002E0BD7"/>
    <w:rsid w:val="002E3A09"/>
    <w:rsid w:val="002E55B6"/>
    <w:rsid w:val="002E7087"/>
    <w:rsid w:val="002F725B"/>
    <w:rsid w:val="0031211D"/>
    <w:rsid w:val="00326C0C"/>
    <w:rsid w:val="0034254F"/>
    <w:rsid w:val="00344F5D"/>
    <w:rsid w:val="00347275"/>
    <w:rsid w:val="00352315"/>
    <w:rsid w:val="003811A8"/>
    <w:rsid w:val="003928B0"/>
    <w:rsid w:val="003B2E64"/>
    <w:rsid w:val="003C42BD"/>
    <w:rsid w:val="003C752A"/>
    <w:rsid w:val="003D1C03"/>
    <w:rsid w:val="003E2533"/>
    <w:rsid w:val="003F0A81"/>
    <w:rsid w:val="003F3548"/>
    <w:rsid w:val="004010D6"/>
    <w:rsid w:val="00401CED"/>
    <w:rsid w:val="004050F0"/>
    <w:rsid w:val="0041170A"/>
    <w:rsid w:val="00411CF0"/>
    <w:rsid w:val="00420568"/>
    <w:rsid w:val="004257D4"/>
    <w:rsid w:val="00450EE7"/>
    <w:rsid w:val="0045301B"/>
    <w:rsid w:val="0045419F"/>
    <w:rsid w:val="00460FC2"/>
    <w:rsid w:val="00462ACA"/>
    <w:rsid w:val="00476E77"/>
    <w:rsid w:val="004829A7"/>
    <w:rsid w:val="0049300D"/>
    <w:rsid w:val="0049539C"/>
    <w:rsid w:val="004A5B8F"/>
    <w:rsid w:val="004A6F47"/>
    <w:rsid w:val="004B14BA"/>
    <w:rsid w:val="004B2ABF"/>
    <w:rsid w:val="004B75A4"/>
    <w:rsid w:val="004C6533"/>
    <w:rsid w:val="004E3A2F"/>
    <w:rsid w:val="004E3BC7"/>
    <w:rsid w:val="004F29AF"/>
    <w:rsid w:val="004F314B"/>
    <w:rsid w:val="00515C5E"/>
    <w:rsid w:val="00521F24"/>
    <w:rsid w:val="005237F9"/>
    <w:rsid w:val="00532932"/>
    <w:rsid w:val="00533337"/>
    <w:rsid w:val="0054327F"/>
    <w:rsid w:val="00543C2E"/>
    <w:rsid w:val="005449FE"/>
    <w:rsid w:val="005455C6"/>
    <w:rsid w:val="00547E89"/>
    <w:rsid w:val="00547EC3"/>
    <w:rsid w:val="005501FC"/>
    <w:rsid w:val="00550973"/>
    <w:rsid w:val="00551CCA"/>
    <w:rsid w:val="00553EFE"/>
    <w:rsid w:val="005779EA"/>
    <w:rsid w:val="00583A20"/>
    <w:rsid w:val="00590AD0"/>
    <w:rsid w:val="005A0F47"/>
    <w:rsid w:val="005A237B"/>
    <w:rsid w:val="005A52D5"/>
    <w:rsid w:val="005B589E"/>
    <w:rsid w:val="005C134D"/>
    <w:rsid w:val="005C40AE"/>
    <w:rsid w:val="005C78F3"/>
    <w:rsid w:val="005D0F08"/>
    <w:rsid w:val="005D61D7"/>
    <w:rsid w:val="005E25B5"/>
    <w:rsid w:val="005E4CF6"/>
    <w:rsid w:val="005F344E"/>
    <w:rsid w:val="006178ED"/>
    <w:rsid w:val="00625D02"/>
    <w:rsid w:val="00627750"/>
    <w:rsid w:val="00630D03"/>
    <w:rsid w:val="006428B4"/>
    <w:rsid w:val="006505F5"/>
    <w:rsid w:val="00672A4D"/>
    <w:rsid w:val="00692268"/>
    <w:rsid w:val="006C1E7B"/>
    <w:rsid w:val="006C4ED9"/>
    <w:rsid w:val="006C784A"/>
    <w:rsid w:val="006E0FD2"/>
    <w:rsid w:val="006E3955"/>
    <w:rsid w:val="00700B02"/>
    <w:rsid w:val="00706D0F"/>
    <w:rsid w:val="0071260B"/>
    <w:rsid w:val="007164CB"/>
    <w:rsid w:val="007317DA"/>
    <w:rsid w:val="007405FF"/>
    <w:rsid w:val="00743F63"/>
    <w:rsid w:val="00751CE6"/>
    <w:rsid w:val="007529F7"/>
    <w:rsid w:val="0076275A"/>
    <w:rsid w:val="00767A0C"/>
    <w:rsid w:val="00775496"/>
    <w:rsid w:val="00796053"/>
    <w:rsid w:val="007C2787"/>
    <w:rsid w:val="007D28EE"/>
    <w:rsid w:val="007E111B"/>
    <w:rsid w:val="007E57F8"/>
    <w:rsid w:val="00802364"/>
    <w:rsid w:val="00822071"/>
    <w:rsid w:val="0082211B"/>
    <w:rsid w:val="008418EC"/>
    <w:rsid w:val="00847A30"/>
    <w:rsid w:val="00871D07"/>
    <w:rsid w:val="008721F5"/>
    <w:rsid w:val="00875740"/>
    <w:rsid w:val="00881D9E"/>
    <w:rsid w:val="00887AA5"/>
    <w:rsid w:val="0089132F"/>
    <w:rsid w:val="008A0B17"/>
    <w:rsid w:val="008B56A5"/>
    <w:rsid w:val="008B5A8D"/>
    <w:rsid w:val="008D0EB4"/>
    <w:rsid w:val="008D167F"/>
    <w:rsid w:val="008D2269"/>
    <w:rsid w:val="008E0B5D"/>
    <w:rsid w:val="008E39F3"/>
    <w:rsid w:val="008E494B"/>
    <w:rsid w:val="008F14B4"/>
    <w:rsid w:val="008F1BD5"/>
    <w:rsid w:val="00925043"/>
    <w:rsid w:val="00951520"/>
    <w:rsid w:val="00953B50"/>
    <w:rsid w:val="009673A2"/>
    <w:rsid w:val="00973407"/>
    <w:rsid w:val="0097406F"/>
    <w:rsid w:val="00983CA7"/>
    <w:rsid w:val="009854E3"/>
    <w:rsid w:val="009A0A97"/>
    <w:rsid w:val="009A188C"/>
    <w:rsid w:val="009A76EF"/>
    <w:rsid w:val="009B0BBF"/>
    <w:rsid w:val="009B5BB6"/>
    <w:rsid w:val="009B6E7A"/>
    <w:rsid w:val="009C2C26"/>
    <w:rsid w:val="009D1C1C"/>
    <w:rsid w:val="009D7A19"/>
    <w:rsid w:val="009E4003"/>
    <w:rsid w:val="009F1645"/>
    <w:rsid w:val="009F41C1"/>
    <w:rsid w:val="009F5FBF"/>
    <w:rsid w:val="00A1713A"/>
    <w:rsid w:val="00A20F67"/>
    <w:rsid w:val="00A36087"/>
    <w:rsid w:val="00A36C21"/>
    <w:rsid w:val="00A7326A"/>
    <w:rsid w:val="00A76956"/>
    <w:rsid w:val="00AB00B4"/>
    <w:rsid w:val="00AB1009"/>
    <w:rsid w:val="00AB4C64"/>
    <w:rsid w:val="00AD0E1F"/>
    <w:rsid w:val="00AD4390"/>
    <w:rsid w:val="00AD6A4E"/>
    <w:rsid w:val="00AE19C4"/>
    <w:rsid w:val="00B118F2"/>
    <w:rsid w:val="00B15A7B"/>
    <w:rsid w:val="00B163F6"/>
    <w:rsid w:val="00B202A7"/>
    <w:rsid w:val="00B21577"/>
    <w:rsid w:val="00B2402C"/>
    <w:rsid w:val="00B2537D"/>
    <w:rsid w:val="00B4768D"/>
    <w:rsid w:val="00B505EA"/>
    <w:rsid w:val="00B50871"/>
    <w:rsid w:val="00B52614"/>
    <w:rsid w:val="00B56493"/>
    <w:rsid w:val="00B60A25"/>
    <w:rsid w:val="00B61960"/>
    <w:rsid w:val="00B6611E"/>
    <w:rsid w:val="00B71E5A"/>
    <w:rsid w:val="00B82FD4"/>
    <w:rsid w:val="00B85240"/>
    <w:rsid w:val="00B937F9"/>
    <w:rsid w:val="00BA4B7C"/>
    <w:rsid w:val="00BC51F4"/>
    <w:rsid w:val="00BD2A12"/>
    <w:rsid w:val="00BD30BF"/>
    <w:rsid w:val="00BD6A78"/>
    <w:rsid w:val="00BF4D21"/>
    <w:rsid w:val="00BF6588"/>
    <w:rsid w:val="00C00C8B"/>
    <w:rsid w:val="00C2439A"/>
    <w:rsid w:val="00C36477"/>
    <w:rsid w:val="00C413C5"/>
    <w:rsid w:val="00C41A02"/>
    <w:rsid w:val="00C45D80"/>
    <w:rsid w:val="00C46B8F"/>
    <w:rsid w:val="00C53A05"/>
    <w:rsid w:val="00C55F97"/>
    <w:rsid w:val="00C5606D"/>
    <w:rsid w:val="00C70D38"/>
    <w:rsid w:val="00C9035D"/>
    <w:rsid w:val="00CA2D32"/>
    <w:rsid w:val="00CA474A"/>
    <w:rsid w:val="00CA559A"/>
    <w:rsid w:val="00CB10B5"/>
    <w:rsid w:val="00CB125A"/>
    <w:rsid w:val="00CB580D"/>
    <w:rsid w:val="00CB67A0"/>
    <w:rsid w:val="00CC3BFC"/>
    <w:rsid w:val="00CC5E04"/>
    <w:rsid w:val="00CD517D"/>
    <w:rsid w:val="00CE3736"/>
    <w:rsid w:val="00CE658D"/>
    <w:rsid w:val="00CF0599"/>
    <w:rsid w:val="00D05DC2"/>
    <w:rsid w:val="00D06A83"/>
    <w:rsid w:val="00D17DD7"/>
    <w:rsid w:val="00D26514"/>
    <w:rsid w:val="00D3167F"/>
    <w:rsid w:val="00D36394"/>
    <w:rsid w:val="00D401F2"/>
    <w:rsid w:val="00D41BEA"/>
    <w:rsid w:val="00D53048"/>
    <w:rsid w:val="00D56510"/>
    <w:rsid w:val="00D74175"/>
    <w:rsid w:val="00D8132E"/>
    <w:rsid w:val="00D8359E"/>
    <w:rsid w:val="00D85D8C"/>
    <w:rsid w:val="00D92FB3"/>
    <w:rsid w:val="00D94020"/>
    <w:rsid w:val="00D97CE7"/>
    <w:rsid w:val="00DA0BC0"/>
    <w:rsid w:val="00DA15C8"/>
    <w:rsid w:val="00DA437C"/>
    <w:rsid w:val="00DA7E2A"/>
    <w:rsid w:val="00DB3278"/>
    <w:rsid w:val="00DC383F"/>
    <w:rsid w:val="00DD3FB4"/>
    <w:rsid w:val="00DE2CF3"/>
    <w:rsid w:val="00DF6B6C"/>
    <w:rsid w:val="00E01356"/>
    <w:rsid w:val="00E1063E"/>
    <w:rsid w:val="00E25336"/>
    <w:rsid w:val="00E262AA"/>
    <w:rsid w:val="00E31C86"/>
    <w:rsid w:val="00E43B08"/>
    <w:rsid w:val="00E460AA"/>
    <w:rsid w:val="00E64CB8"/>
    <w:rsid w:val="00E66459"/>
    <w:rsid w:val="00E7297C"/>
    <w:rsid w:val="00E83A2D"/>
    <w:rsid w:val="00E90831"/>
    <w:rsid w:val="00E94367"/>
    <w:rsid w:val="00E9638F"/>
    <w:rsid w:val="00EB3395"/>
    <w:rsid w:val="00EC0971"/>
    <w:rsid w:val="00EC1B7C"/>
    <w:rsid w:val="00EC2A44"/>
    <w:rsid w:val="00ED7D14"/>
    <w:rsid w:val="00F1392E"/>
    <w:rsid w:val="00F17AAC"/>
    <w:rsid w:val="00F33235"/>
    <w:rsid w:val="00F33AFB"/>
    <w:rsid w:val="00F43BA5"/>
    <w:rsid w:val="00F546C8"/>
    <w:rsid w:val="00F65B5C"/>
    <w:rsid w:val="00F66366"/>
    <w:rsid w:val="00F71836"/>
    <w:rsid w:val="00F73EB4"/>
    <w:rsid w:val="00F75DB3"/>
    <w:rsid w:val="00F91A30"/>
    <w:rsid w:val="00FA0102"/>
    <w:rsid w:val="00FA13BF"/>
    <w:rsid w:val="00FB19FD"/>
    <w:rsid w:val="00FC0561"/>
    <w:rsid w:val="00FD1CE3"/>
    <w:rsid w:val="00FE00A5"/>
    <w:rsid w:val="00FE0D7D"/>
    <w:rsid w:val="00FE18C9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152FDA4"/>
  <w15:docId w15:val="{3C30DC97-C012-4F4D-8C8E-3850651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514"/>
  </w:style>
  <w:style w:type="paragraph" w:styleId="Nagwek1">
    <w:name w:val="heading 1"/>
    <w:basedOn w:val="Normalny"/>
    <w:next w:val="Normalny"/>
    <w:link w:val="Nagwek1Znak"/>
    <w:uiPriority w:val="9"/>
    <w:qFormat/>
    <w:rsid w:val="0054327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6A5"/>
    <w:pPr>
      <w:keepNext/>
      <w:keepLines/>
      <w:numPr>
        <w:numId w:val="29"/>
      </w:numPr>
      <w:spacing w:before="360" w:after="0" w:line="276" w:lineRule="auto"/>
      <w:jc w:val="both"/>
      <w:outlineLvl w:val="1"/>
    </w:pPr>
    <w:rPr>
      <w:rFonts w:asciiTheme="majorHAnsi" w:eastAsia="Arial" w:hAnsiTheme="majorHAnsi" w:cstheme="majorHAnsi"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5EF0"/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rsid w:val="00175EF0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CW_Lista,L1,Numerowanie,Preambuła,List Paragraph,normalny tekst,Akapit z listą BS,lp1,T_SZ_List Paragraph,Akapit z listą5,Podsis rysunku,Bullet Number,List Paragraph2,ISCG Numerowanie,lp11,List Paragraph11,Bullet 1,Use Case List Paragraph"/>
    <w:basedOn w:val="Normalny"/>
    <w:link w:val="AkapitzlistZnak"/>
    <w:uiPriority w:val="99"/>
    <w:qFormat/>
    <w:rsid w:val="00FA13BF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Preambuła Znak,List Paragraph Znak,normalny tekst Znak,Akapit z listą BS Znak,lp1 Znak,T_SZ_List Paragraph Znak,Akapit z listą5 Znak,Podsis rysunku Znak,Bullet Number Znak,List Paragraph2 Znak"/>
    <w:link w:val="Akapitzlist"/>
    <w:uiPriority w:val="99"/>
    <w:qFormat/>
    <w:locked/>
    <w:rsid w:val="00FA13BF"/>
  </w:style>
  <w:style w:type="character" w:styleId="Hipercze">
    <w:name w:val="Hyperlink"/>
    <w:basedOn w:val="Domylnaczcionkaakapitu"/>
    <w:unhideWhenUsed/>
    <w:rsid w:val="008757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B9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3A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B56A5"/>
    <w:rPr>
      <w:rFonts w:asciiTheme="majorHAnsi" w:eastAsia="Arial" w:hAnsiTheme="majorHAnsi" w:cstheme="majorHAnsi"/>
      <w:sz w:val="32"/>
      <w:szCs w:val="32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32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459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-Siatka">
    <w:name w:val="Table Grid"/>
    <w:basedOn w:val="Standardowy"/>
    <w:uiPriority w:val="39"/>
    <w:rsid w:val="00ED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8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1E4863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1E48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1E48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0BBF"/>
    <w:pPr>
      <w:widowControl w:val="0"/>
      <w:autoSpaceDE w:val="0"/>
      <w:autoSpaceDN w:val="0"/>
      <w:spacing w:after="0" w:line="240" w:lineRule="auto"/>
    </w:pPr>
    <w:rPr>
      <w:rFonts w:ascii="DMSans-Medium" w:eastAsia="DMSans-Medium" w:hAnsi="DMSans-Medium" w:cs="DMSans-Medium"/>
      <w:lang w:val="ca-E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0BBF"/>
    <w:rPr>
      <w:rFonts w:ascii="DMSans-Medium" w:eastAsia="DMSans-Medium" w:hAnsi="DMSans-Medium" w:cs="DMSans-Medium"/>
      <w:lang w:val="ca-ES"/>
    </w:rPr>
  </w:style>
  <w:style w:type="paragraph" w:customStyle="1" w:styleId="BodyTekst">
    <w:name w:val="Body Tekst"/>
    <w:basedOn w:val="Tekstpodstawowy"/>
    <w:qFormat/>
    <w:rsid w:val="004F29AF"/>
    <w:pPr>
      <w:spacing w:line="324" w:lineRule="auto"/>
      <w:ind w:left="304" w:right="302"/>
      <w:jc w:val="both"/>
    </w:pPr>
    <w:rPr>
      <w:color w:val="02152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BEA"/>
    <w:rPr>
      <w:color w:val="605E5C"/>
      <w:shd w:val="clear" w:color="auto" w:fill="E1DFDD"/>
    </w:rPr>
  </w:style>
  <w:style w:type="table" w:customStyle="1" w:styleId="Tabela-Siatka21">
    <w:name w:val="Tabela - Siatka21"/>
    <w:basedOn w:val="Standardowy"/>
    <w:next w:val="Tabela-Siatka"/>
    <w:uiPriority w:val="59"/>
    <w:rsid w:val="00E90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83B3B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150A29"/>
  </w:style>
  <w:style w:type="character" w:styleId="Odwoaniedokomentarza">
    <w:name w:val="annotation reference"/>
    <w:uiPriority w:val="99"/>
    <w:semiHidden/>
    <w:unhideWhenUsed/>
    <w:rsid w:val="00150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0A29"/>
    <w:pPr>
      <w:spacing w:after="0" w:line="240" w:lineRule="auto"/>
      <w:ind w:left="851" w:hanging="284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0A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A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ytu">
    <w:name w:val="tytuł"/>
    <w:basedOn w:val="Normalny"/>
    <w:rsid w:val="00150A2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ustp-umowy">
    <w:name w:val="ustęp-umowy"/>
    <w:basedOn w:val="Normalny"/>
    <w:rsid w:val="00150A29"/>
    <w:pPr>
      <w:numPr>
        <w:numId w:val="40"/>
      </w:numPr>
      <w:spacing w:after="0" w:line="240" w:lineRule="auto"/>
    </w:pPr>
    <w:rPr>
      <w:rFonts w:ascii="Times New Roman" w:eastAsia="Times New Roman" w:hAnsi="Times New Roman" w:cs="Times New Roman"/>
      <w:spacing w:val="2"/>
      <w:kern w:val="16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0A2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1">
    <w:name w:val="Bez listy11"/>
    <w:next w:val="Bezlisty"/>
    <w:uiPriority w:val="99"/>
    <w:semiHidden/>
    <w:unhideWhenUsed/>
    <w:rsid w:val="00150A29"/>
  </w:style>
  <w:style w:type="character" w:styleId="Tekstzastpczy">
    <w:name w:val="Placeholder Text"/>
    <w:basedOn w:val="Domylnaczcionkaakapitu"/>
    <w:uiPriority w:val="99"/>
    <w:semiHidden/>
    <w:rsid w:val="001F49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D396-EB87-4107-AB23-1166E7D2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Skonecka</dc:creator>
  <cp:lastModifiedBy>Agnieszka Srokosz</cp:lastModifiedBy>
  <cp:revision>2</cp:revision>
  <cp:lastPrinted>2026-04-09T11:16:00Z</cp:lastPrinted>
  <dcterms:created xsi:type="dcterms:W3CDTF">2026-07-31T10:16:00Z</dcterms:created>
  <dcterms:modified xsi:type="dcterms:W3CDTF">2026-07-31T10:16:00Z</dcterms:modified>
</cp:coreProperties>
</file>