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BDADAE" w14:textId="77777777" w:rsidR="00C25DFC" w:rsidRPr="0048099F" w:rsidRDefault="00C25DFC" w:rsidP="00C25DFC">
      <w:pPr>
        <w:pStyle w:val="Default"/>
        <w:spacing w:line="240" w:lineRule="atLeast"/>
        <w:jc w:val="both"/>
        <w:rPr>
          <w:rFonts w:ascii="ACWLDQ+OpenSans" w:hAnsi="ACWLDQ+OpenSans"/>
          <w:bCs/>
          <w:sz w:val="20"/>
          <w:szCs w:val="20"/>
        </w:rPr>
      </w:pPr>
    </w:p>
    <w:p w14:paraId="39B7AE7A" w14:textId="5F4BF60C" w:rsidR="001230AA" w:rsidRDefault="001230AA" w:rsidP="001230AA">
      <w:pPr>
        <w:tabs>
          <w:tab w:val="left" w:pos="2077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C37D18">
        <w:rPr>
          <w:sz w:val="24"/>
          <w:szCs w:val="24"/>
        </w:rPr>
        <w:t xml:space="preserve">                             Gdańsk, dnia ………………2026 r.</w:t>
      </w:r>
    </w:p>
    <w:p w14:paraId="51DCDCEC" w14:textId="77777777" w:rsidR="001230AA" w:rsidRDefault="001230AA" w:rsidP="001230AA">
      <w:pPr>
        <w:pStyle w:val="Tytu"/>
        <w:jc w:val="left"/>
        <w:rPr>
          <w:b w:val="0"/>
          <w:sz w:val="24"/>
        </w:rPr>
      </w:pPr>
    </w:p>
    <w:p w14:paraId="21142034" w14:textId="196C6314" w:rsidR="001230AA" w:rsidRDefault="001230AA" w:rsidP="001230AA">
      <w:pPr>
        <w:pStyle w:val="Tytu"/>
        <w:jc w:val="left"/>
      </w:pPr>
      <w:r>
        <w:t xml:space="preserve">          </w:t>
      </w:r>
      <w:r w:rsidR="00C50D67">
        <w:t xml:space="preserve">               PROTOKÓŁ ODBIORU</w:t>
      </w:r>
    </w:p>
    <w:p w14:paraId="57442C0E" w14:textId="30D407D8" w:rsidR="00CB46E1" w:rsidRDefault="00CB46E1" w:rsidP="00CB46E1">
      <w:pPr>
        <w:pStyle w:val="Tytu"/>
      </w:pPr>
      <w:r>
        <w:t>CZĘŚCIOWEGO / KOŃCOWEGO</w:t>
      </w:r>
      <w:r w:rsidR="0084408F">
        <w:t xml:space="preserve"> * </w:t>
      </w:r>
      <w:r>
        <w:t xml:space="preserve"> </w:t>
      </w:r>
    </w:p>
    <w:p w14:paraId="6E21C53D" w14:textId="7C89035F" w:rsidR="00C50D67" w:rsidRDefault="00C50D67" w:rsidP="001230AA">
      <w:pPr>
        <w:pStyle w:val="Tytu"/>
        <w:jc w:val="left"/>
      </w:pPr>
      <w:r>
        <w:t xml:space="preserve">                           z dnia ……………… r.</w:t>
      </w:r>
    </w:p>
    <w:p w14:paraId="176A150C" w14:textId="77777777" w:rsidR="00C37D18" w:rsidRDefault="00C37D18" w:rsidP="001230AA">
      <w:pPr>
        <w:pStyle w:val="Tytu"/>
        <w:jc w:val="left"/>
      </w:pPr>
    </w:p>
    <w:p w14:paraId="5A40915C" w14:textId="53F6948B" w:rsidR="00C37D18" w:rsidRDefault="00C50D67" w:rsidP="001230AA">
      <w:pPr>
        <w:pStyle w:val="Tytu"/>
        <w:jc w:val="left"/>
      </w:pPr>
      <w:r>
        <w:t>do Umowy</w:t>
      </w:r>
      <w:r w:rsidR="00C37D18">
        <w:t xml:space="preserve"> nr …../2026/TZ/…../TT z dnia ……….. r.</w:t>
      </w:r>
    </w:p>
    <w:p w14:paraId="5765F300" w14:textId="77777777" w:rsidR="001230AA" w:rsidRPr="00C37D18" w:rsidRDefault="001230AA" w:rsidP="001230AA">
      <w:pPr>
        <w:pStyle w:val="Tytu"/>
        <w:jc w:val="left"/>
        <w:rPr>
          <w:b w:val="0"/>
        </w:rPr>
      </w:pPr>
    </w:p>
    <w:p w14:paraId="68502B14" w14:textId="6576FAD0" w:rsidR="00BF712D" w:rsidRDefault="00C37D18" w:rsidP="00EB265B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  </w:t>
      </w:r>
      <w:r w:rsidRPr="00C37D18">
        <w:rPr>
          <w:sz w:val="24"/>
        </w:rPr>
        <w:t>W dniu ………</w:t>
      </w:r>
      <w:r>
        <w:rPr>
          <w:sz w:val="24"/>
        </w:rPr>
        <w:t>…</w:t>
      </w:r>
      <w:r w:rsidR="008C1691">
        <w:rPr>
          <w:sz w:val="24"/>
        </w:rPr>
        <w:t>.</w:t>
      </w:r>
      <w:r>
        <w:rPr>
          <w:sz w:val="24"/>
        </w:rPr>
        <w:t xml:space="preserve">  r.</w:t>
      </w:r>
      <w:r w:rsidRPr="00C37D18">
        <w:rPr>
          <w:sz w:val="24"/>
        </w:rPr>
        <w:t xml:space="preserve"> wykonawca przekazał </w:t>
      </w:r>
      <w:r w:rsidR="009A619F">
        <w:rPr>
          <w:sz w:val="24"/>
        </w:rPr>
        <w:t xml:space="preserve">po rejestracji przeglądu </w:t>
      </w:r>
      <w:r w:rsidR="00165876">
        <w:rPr>
          <w:sz w:val="24"/>
        </w:rPr>
        <w:t>w c-KOB</w:t>
      </w:r>
      <w:r w:rsidR="008C1691">
        <w:rPr>
          <w:sz w:val="24"/>
        </w:rPr>
        <w:t xml:space="preserve"> </w:t>
      </w:r>
      <w:r w:rsidRPr="00C37D18">
        <w:rPr>
          <w:sz w:val="24"/>
        </w:rPr>
        <w:t>…</w:t>
      </w:r>
      <w:r>
        <w:rPr>
          <w:sz w:val="24"/>
        </w:rPr>
        <w:t xml:space="preserve">.. sztuk </w:t>
      </w:r>
      <w:r w:rsidR="008C1691">
        <w:rPr>
          <w:sz w:val="24"/>
        </w:rPr>
        <w:t xml:space="preserve">protokołów </w:t>
      </w:r>
      <w:r w:rsidR="00165876">
        <w:rPr>
          <w:sz w:val="24"/>
        </w:rPr>
        <w:t xml:space="preserve">z </w:t>
      </w:r>
      <w:r w:rsidR="009A619F">
        <w:rPr>
          <w:sz w:val="24"/>
        </w:rPr>
        <w:t>kontro</w:t>
      </w:r>
      <w:r w:rsidR="00165876">
        <w:rPr>
          <w:sz w:val="24"/>
        </w:rPr>
        <w:t xml:space="preserve">li instalacji elektrycznych/odgromowych </w:t>
      </w:r>
      <w:r w:rsidR="009A619F">
        <w:rPr>
          <w:sz w:val="24"/>
        </w:rPr>
        <w:t xml:space="preserve">budynków </w:t>
      </w:r>
      <w:r w:rsidR="003859EE">
        <w:rPr>
          <w:sz w:val="24"/>
        </w:rPr>
        <w:t xml:space="preserve">wielorodzinnych </w:t>
      </w:r>
      <w:r w:rsidR="009A619F">
        <w:rPr>
          <w:sz w:val="24"/>
        </w:rPr>
        <w:t xml:space="preserve">mieszkalnych, mieszkalno-użytkowych i użytkowych </w:t>
      </w:r>
      <w:r w:rsidR="00BF712D">
        <w:rPr>
          <w:sz w:val="24"/>
        </w:rPr>
        <w:t>oraz w</w:t>
      </w:r>
      <w:r w:rsidR="009A619F">
        <w:rPr>
          <w:sz w:val="24"/>
        </w:rPr>
        <w:t xml:space="preserve"> wersji elektronicznej </w:t>
      </w:r>
      <w:r w:rsidR="003859EE">
        <w:rPr>
          <w:sz w:val="24"/>
        </w:rPr>
        <w:t xml:space="preserve">….. sztuk pozostałych budynków </w:t>
      </w:r>
      <w:r>
        <w:rPr>
          <w:sz w:val="24"/>
        </w:rPr>
        <w:t>zarządzan</w:t>
      </w:r>
      <w:r w:rsidR="00165876">
        <w:rPr>
          <w:sz w:val="24"/>
        </w:rPr>
        <w:t>ych przez Gdańskie Nieruchomości.</w:t>
      </w:r>
      <w:bookmarkStart w:id="0" w:name="_GoBack"/>
      <w:bookmarkEnd w:id="0"/>
    </w:p>
    <w:p w14:paraId="100D5EB6" w14:textId="77777777" w:rsidR="00C35C96" w:rsidRDefault="00C35C96" w:rsidP="00EB265B">
      <w:pPr>
        <w:spacing w:after="0" w:line="240" w:lineRule="auto"/>
        <w:jc w:val="both"/>
        <w:rPr>
          <w:sz w:val="24"/>
        </w:rPr>
      </w:pPr>
    </w:p>
    <w:p w14:paraId="02BA7970" w14:textId="17CA1DEF" w:rsidR="00C35C96" w:rsidRDefault="005D1C3C" w:rsidP="00EB265B">
      <w:pPr>
        <w:spacing w:after="0" w:line="240" w:lineRule="auto"/>
        <w:jc w:val="both"/>
        <w:rPr>
          <w:sz w:val="24"/>
        </w:rPr>
      </w:pPr>
      <w:r>
        <w:rPr>
          <w:sz w:val="24"/>
        </w:rPr>
        <w:t>Załączniki:</w:t>
      </w:r>
    </w:p>
    <w:p w14:paraId="4B8711FE" w14:textId="43F67FB8" w:rsidR="005D1C3C" w:rsidRPr="00343F69" w:rsidRDefault="00343F69" w:rsidP="00EB265B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- </w:t>
      </w:r>
      <w:r w:rsidR="00D14E4B">
        <w:rPr>
          <w:sz w:val="24"/>
        </w:rPr>
        <w:t>zestawienie wartości wykonanej usługi</w:t>
      </w:r>
    </w:p>
    <w:p w14:paraId="12395C71" w14:textId="77777777" w:rsidR="00EB265B" w:rsidRDefault="00EB265B" w:rsidP="00EB265B">
      <w:pPr>
        <w:spacing w:after="0" w:line="240" w:lineRule="auto"/>
        <w:jc w:val="both"/>
        <w:rPr>
          <w:b/>
          <w:sz w:val="24"/>
        </w:rPr>
      </w:pPr>
    </w:p>
    <w:p w14:paraId="0E11154F" w14:textId="385663BB" w:rsidR="001230AA" w:rsidRPr="00C50D67" w:rsidRDefault="001230AA" w:rsidP="001230AA">
      <w:pPr>
        <w:rPr>
          <w:sz w:val="24"/>
        </w:rPr>
      </w:pPr>
      <w:r w:rsidRPr="00C50D67">
        <w:rPr>
          <w:sz w:val="24"/>
        </w:rPr>
        <w:t xml:space="preserve"> Komisja w składzie:</w:t>
      </w:r>
    </w:p>
    <w:p w14:paraId="406B2AA7" w14:textId="47BB9CA8" w:rsidR="001230AA" w:rsidRDefault="00907047" w:rsidP="001230AA">
      <w:pPr>
        <w:spacing w:after="0" w:line="360" w:lineRule="auto"/>
        <w:rPr>
          <w:sz w:val="24"/>
        </w:rPr>
      </w:pPr>
      <w:r>
        <w:rPr>
          <w:sz w:val="24"/>
        </w:rPr>
        <w:t xml:space="preserve">1. </w:t>
      </w:r>
      <w:r w:rsidR="00BF712D">
        <w:rPr>
          <w:sz w:val="24"/>
        </w:rPr>
        <w:t>…………………  - ……………………….</w:t>
      </w:r>
    </w:p>
    <w:p w14:paraId="1C7FC6F9" w14:textId="6D8AAE48" w:rsidR="001230AA" w:rsidRPr="002D5299" w:rsidRDefault="00907047" w:rsidP="001230AA">
      <w:pPr>
        <w:spacing w:after="0" w:line="360" w:lineRule="auto"/>
        <w:rPr>
          <w:sz w:val="24"/>
        </w:rPr>
      </w:pPr>
      <w:r>
        <w:rPr>
          <w:sz w:val="24"/>
        </w:rPr>
        <w:t>2</w:t>
      </w:r>
      <w:r w:rsidR="001230AA">
        <w:rPr>
          <w:sz w:val="24"/>
        </w:rPr>
        <w:t xml:space="preserve">. </w:t>
      </w:r>
      <w:r w:rsidR="00BF712D">
        <w:rPr>
          <w:sz w:val="24"/>
        </w:rPr>
        <w:t>…………………</w:t>
      </w:r>
      <w:r w:rsidR="001230AA">
        <w:rPr>
          <w:sz w:val="24"/>
        </w:rPr>
        <w:t xml:space="preserve">  - </w:t>
      </w:r>
      <w:r w:rsidR="002D5299" w:rsidRPr="002D5299">
        <w:rPr>
          <w:sz w:val="24"/>
        </w:rPr>
        <w:t>……………</w:t>
      </w:r>
      <w:r w:rsidR="00EB265B">
        <w:rPr>
          <w:sz w:val="24"/>
        </w:rPr>
        <w:t>………….</w:t>
      </w:r>
    </w:p>
    <w:p w14:paraId="6D010A0F" w14:textId="6DA70FBF" w:rsidR="001230AA" w:rsidRPr="00C50D67" w:rsidRDefault="001230AA" w:rsidP="001230AA">
      <w:pPr>
        <w:spacing w:line="360" w:lineRule="auto"/>
        <w:rPr>
          <w:sz w:val="24"/>
        </w:rPr>
      </w:pPr>
      <w:r w:rsidRPr="00C50D67">
        <w:rPr>
          <w:sz w:val="24"/>
        </w:rPr>
        <w:t>Komisja w powyższym składzie po dokonanym sprawdzeniu</w:t>
      </w:r>
      <w:r w:rsidR="00BF712D" w:rsidRPr="00C50D67">
        <w:rPr>
          <w:sz w:val="24"/>
        </w:rPr>
        <w:t xml:space="preserve"> merytorycznym stwierdziła </w:t>
      </w:r>
      <w:r w:rsidRPr="00C50D67">
        <w:rPr>
          <w:sz w:val="24"/>
        </w:rPr>
        <w:t>co następuje:</w:t>
      </w:r>
    </w:p>
    <w:p w14:paraId="5BEBC5DA" w14:textId="7C03B928" w:rsidR="001230AA" w:rsidRPr="00C50D67" w:rsidRDefault="00C50D67" w:rsidP="001230AA">
      <w:pPr>
        <w:spacing w:line="360" w:lineRule="auto"/>
        <w:jc w:val="both"/>
        <w:rPr>
          <w:b/>
          <w:sz w:val="24"/>
        </w:rPr>
      </w:pPr>
      <w:r w:rsidRPr="00C50D67">
        <w:rPr>
          <w:b/>
          <w:sz w:val="24"/>
        </w:rPr>
        <w:t>Usługa została zrealizowana bez uwag</w:t>
      </w:r>
    </w:p>
    <w:p w14:paraId="7F122551" w14:textId="6ABD5374" w:rsidR="001230AA" w:rsidRPr="00C50D67" w:rsidRDefault="001230AA" w:rsidP="001230AA">
      <w:pPr>
        <w:spacing w:line="360" w:lineRule="auto"/>
        <w:rPr>
          <w:sz w:val="24"/>
        </w:rPr>
      </w:pPr>
      <w:r w:rsidRPr="00C50D67">
        <w:rPr>
          <w:sz w:val="24"/>
        </w:rPr>
        <w:t>na tym protokół zakończono i po przeczytaniu podpisano:</w:t>
      </w:r>
    </w:p>
    <w:p w14:paraId="4BE3A1F8" w14:textId="77777777" w:rsidR="00C50D67" w:rsidRDefault="001230AA" w:rsidP="00907047">
      <w:pPr>
        <w:numPr>
          <w:ilvl w:val="0"/>
          <w:numId w:val="4"/>
        </w:numPr>
        <w:spacing w:after="0" w:line="480" w:lineRule="auto"/>
        <w:ind w:left="357" w:hanging="357"/>
        <w:rPr>
          <w:sz w:val="24"/>
        </w:rPr>
      </w:pPr>
      <w:r w:rsidRPr="00907047">
        <w:rPr>
          <w:sz w:val="24"/>
        </w:rPr>
        <w:t>..................................................</w:t>
      </w:r>
    </w:p>
    <w:p w14:paraId="43DB97C6" w14:textId="76C98DBE" w:rsidR="00907047" w:rsidRDefault="001230AA" w:rsidP="00C50D67">
      <w:pPr>
        <w:spacing w:after="0" w:line="480" w:lineRule="auto"/>
        <w:rPr>
          <w:sz w:val="24"/>
        </w:rPr>
      </w:pPr>
      <w:r w:rsidRPr="00907047">
        <w:rPr>
          <w:sz w:val="24"/>
        </w:rPr>
        <w:t xml:space="preserve">     </w:t>
      </w:r>
    </w:p>
    <w:p w14:paraId="61CB3B4A" w14:textId="69D7D876" w:rsidR="00907047" w:rsidRPr="0084408F" w:rsidRDefault="00C50D67" w:rsidP="00393064">
      <w:pPr>
        <w:pStyle w:val="Akapitzlist"/>
        <w:numPr>
          <w:ilvl w:val="0"/>
          <w:numId w:val="4"/>
        </w:numPr>
        <w:spacing w:after="0" w:line="480" w:lineRule="auto"/>
      </w:pPr>
      <w:r w:rsidRPr="00502B42">
        <w:rPr>
          <w:sz w:val="24"/>
        </w:rPr>
        <w:t>…………………………………</w:t>
      </w:r>
      <w:r w:rsidR="00BC26B1" w:rsidRPr="00502B42">
        <w:rPr>
          <w:sz w:val="24"/>
        </w:rPr>
        <w:t>.</w:t>
      </w:r>
      <w:r w:rsidRPr="00502B42">
        <w:rPr>
          <w:sz w:val="24"/>
        </w:rPr>
        <w:t>……………</w:t>
      </w:r>
      <w:r w:rsidR="001230AA" w:rsidRPr="00502B42">
        <w:rPr>
          <w:sz w:val="24"/>
        </w:rPr>
        <w:t xml:space="preserve">               </w:t>
      </w:r>
    </w:p>
    <w:p w14:paraId="434E6865" w14:textId="71C60C8E" w:rsidR="0084408F" w:rsidRPr="00907047" w:rsidRDefault="0084408F" w:rsidP="0084408F">
      <w:pPr>
        <w:pStyle w:val="Akapitzlist"/>
        <w:spacing w:after="0" w:line="240" w:lineRule="auto"/>
        <w:ind w:left="360"/>
      </w:pPr>
      <w:r>
        <w:t>* niepotrzebne skreślić</w:t>
      </w:r>
    </w:p>
    <w:sectPr w:rsidR="0084408F" w:rsidRPr="00907047" w:rsidSect="00CD709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D4891" w14:textId="77777777" w:rsidR="005F7A03" w:rsidRDefault="005F7A03" w:rsidP="00D53F35">
      <w:pPr>
        <w:spacing w:after="0" w:line="240" w:lineRule="auto"/>
      </w:pPr>
      <w:r>
        <w:separator/>
      </w:r>
    </w:p>
  </w:endnote>
  <w:endnote w:type="continuationSeparator" w:id="0">
    <w:p w14:paraId="56CA00B1" w14:textId="77777777" w:rsidR="005F7A03" w:rsidRDefault="005F7A03" w:rsidP="00D53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CWLDQ+Open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0E079" w14:textId="4C1E6759" w:rsidR="00D86FA9" w:rsidRPr="00986116" w:rsidRDefault="00A82520" w:rsidP="00986116">
    <w:pPr>
      <w:tabs>
        <w:tab w:val="center" w:pos="4536"/>
        <w:tab w:val="right" w:pos="9072"/>
      </w:tabs>
      <w:spacing w:after="0" w:line="240" w:lineRule="auto"/>
    </w:pPr>
    <w:bookmarkStart w:id="1" w:name="_Hlk177551745"/>
    <w:bookmarkStart w:id="2" w:name="_Hlk177551746"/>
    <w:r w:rsidRPr="00A82520">
      <w:rPr>
        <w:noProof/>
        <w:lang w:eastAsia="pl-PL"/>
      </w:rPr>
      <w:drawing>
        <wp:inline distT="0" distB="0" distL="0" distR="0" wp14:anchorId="14137A74" wp14:editId="4A4D77BA">
          <wp:extent cx="5760720" cy="38100"/>
          <wp:effectExtent l="0" t="0" r="0" b="0"/>
          <wp:docPr id="1416112710" name="Obraz 14161127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bookmarkEnd w:id="2"/>
  </w:p>
  <w:p w14:paraId="79652975" w14:textId="77777777" w:rsidR="00DE70E8" w:rsidRPr="00B310FD" w:rsidRDefault="00DE70E8" w:rsidP="00DE70E8">
    <w:pPr>
      <w:autoSpaceDE w:val="0"/>
      <w:autoSpaceDN w:val="0"/>
      <w:adjustRightInd w:val="0"/>
      <w:spacing w:after="0" w:line="240" w:lineRule="auto"/>
      <w:rPr>
        <w:rFonts w:ascii="OpenSans-Bold" w:hAnsi="OpenSans-Bold" w:cs="OpenSans-Bold"/>
        <w:b/>
        <w:bCs/>
        <w:color w:val="3B3838" w:themeColor="background2" w:themeShade="40"/>
        <w:sz w:val="14"/>
        <w:szCs w:val="14"/>
      </w:rPr>
    </w:pPr>
  </w:p>
  <w:p w14:paraId="5D69109A" w14:textId="452B980A" w:rsidR="00F7292E" w:rsidRPr="00DE70E8" w:rsidRDefault="00F7292E" w:rsidP="00F7292E">
    <w:pPr>
      <w:autoSpaceDE w:val="0"/>
      <w:autoSpaceDN w:val="0"/>
      <w:adjustRightInd w:val="0"/>
      <w:spacing w:after="0" w:line="240" w:lineRule="auto"/>
      <w:rPr>
        <w:rFonts w:ascii="OpenSans" w:hAnsi="OpenSans" w:cs="OpenSans"/>
        <w:color w:val="FF0000"/>
        <w:sz w:val="14"/>
        <w:szCs w:val="14"/>
      </w:rPr>
    </w:pPr>
    <w:r w:rsidRPr="00DE70E8">
      <w:rPr>
        <w:rFonts w:ascii="OpenSans-Bold" w:hAnsi="OpenSans-Bold" w:cs="OpenSans-Bold"/>
        <w:b/>
        <w:bCs/>
        <w:sz w:val="14"/>
        <w:szCs w:val="14"/>
      </w:rPr>
      <w:t xml:space="preserve">Gdańskie Nieruchomości </w:t>
    </w:r>
    <w:r w:rsidRPr="00DE70E8">
      <w:rPr>
        <w:rFonts w:ascii="OpenSans" w:hAnsi="OpenSans" w:cs="OpenSans"/>
        <w:sz w:val="14"/>
        <w:szCs w:val="14"/>
      </w:rPr>
      <w:t>|</w:t>
    </w:r>
    <w:r w:rsidR="008D53F3">
      <w:rPr>
        <w:rFonts w:ascii="OpenSans" w:hAnsi="OpenSans" w:cs="OpenSans"/>
        <w:sz w:val="14"/>
        <w:szCs w:val="14"/>
      </w:rPr>
      <w:t xml:space="preserve"> </w:t>
    </w:r>
    <w:r w:rsidR="008D53F3" w:rsidRPr="008D53F3">
      <w:rPr>
        <w:rFonts w:ascii="OpenSans" w:hAnsi="OpenSans" w:cs="OpenSans"/>
        <w:color w:val="000000" w:themeColor="text1"/>
        <w:sz w:val="14"/>
        <w:szCs w:val="14"/>
      </w:rPr>
      <w:t>Dział Techniczny</w:t>
    </w:r>
    <w:r w:rsidRPr="00DE70E8">
      <w:rPr>
        <w:rFonts w:ascii="OpenSans" w:hAnsi="OpenSans" w:cs="OpenSans"/>
        <w:color w:val="FF0000"/>
        <w:sz w:val="14"/>
        <w:szCs w:val="14"/>
      </w:rPr>
      <w:tab/>
    </w:r>
    <w:r w:rsidRPr="00DE70E8">
      <w:rPr>
        <w:rFonts w:ascii="OpenSans" w:hAnsi="OpenSans" w:cs="OpenSans"/>
        <w:color w:val="FF0000"/>
        <w:sz w:val="14"/>
        <w:szCs w:val="14"/>
      </w:rPr>
      <w:tab/>
    </w:r>
    <w:r w:rsidRPr="00DE70E8">
      <w:rPr>
        <w:rFonts w:ascii="OpenSans" w:hAnsi="OpenSans" w:cs="OpenSans"/>
        <w:color w:val="FF0000"/>
        <w:sz w:val="14"/>
        <w:szCs w:val="14"/>
      </w:rPr>
      <w:tab/>
    </w:r>
    <w:r w:rsidRPr="00DE70E8">
      <w:rPr>
        <w:rFonts w:ascii="OpenSans" w:hAnsi="OpenSans" w:cs="OpenSans"/>
        <w:color w:val="FF0000"/>
        <w:sz w:val="14"/>
        <w:szCs w:val="14"/>
      </w:rPr>
      <w:tab/>
    </w:r>
    <w:r w:rsidRPr="00DE70E8">
      <w:rPr>
        <w:rFonts w:ascii="OpenSans" w:hAnsi="OpenSans" w:cs="OpenSans"/>
        <w:color w:val="FF0000"/>
        <w:sz w:val="14"/>
        <w:szCs w:val="14"/>
      </w:rPr>
      <w:tab/>
    </w:r>
    <w:r w:rsidRPr="00DE70E8">
      <w:rPr>
        <w:rFonts w:ascii="OpenSans" w:hAnsi="OpenSans" w:cs="OpenSans"/>
        <w:color w:val="FF0000"/>
        <w:sz w:val="14"/>
        <w:szCs w:val="14"/>
      </w:rPr>
      <w:tab/>
    </w:r>
    <w:r w:rsidRPr="00DE70E8">
      <w:rPr>
        <w:rFonts w:ascii="OpenSans" w:hAnsi="OpenSans" w:cs="OpenSans"/>
        <w:sz w:val="14"/>
        <w:szCs w:val="14"/>
      </w:rPr>
      <w:t xml:space="preserve">         ISO 9001:2015</w:t>
    </w:r>
    <w:r w:rsidRPr="00DE70E8">
      <w:rPr>
        <w:rFonts w:ascii="OpenSans" w:hAnsi="OpenSans" w:cs="OpenSans"/>
        <w:color w:val="FF0000"/>
        <w:sz w:val="14"/>
        <w:szCs w:val="14"/>
      </w:rPr>
      <w:br/>
    </w:r>
    <w:r w:rsidRPr="00DE70E8">
      <w:rPr>
        <w:rFonts w:ascii="OpenSans" w:hAnsi="OpenSans" w:cs="OpenSans"/>
        <w:sz w:val="14"/>
        <w:szCs w:val="14"/>
      </w:rPr>
      <w:t>ul</w:t>
    </w:r>
    <w:r w:rsidRPr="00DE70E8">
      <w:rPr>
        <w:rFonts w:ascii="OpenSans" w:hAnsi="OpenSans" w:cs="OpenSans"/>
        <w:color w:val="FF0000"/>
        <w:sz w:val="14"/>
        <w:szCs w:val="14"/>
      </w:rPr>
      <w:t>.</w:t>
    </w:r>
    <w:r w:rsidR="008D53F3" w:rsidRPr="008D53F3">
      <w:rPr>
        <w:rFonts w:ascii="OpenSans" w:hAnsi="OpenSans" w:cs="OpenSans"/>
        <w:sz w:val="14"/>
        <w:szCs w:val="14"/>
      </w:rPr>
      <w:t xml:space="preserve"> </w:t>
    </w:r>
    <w:r w:rsidR="008D53F3">
      <w:rPr>
        <w:rFonts w:ascii="OpenSans" w:hAnsi="OpenSans" w:cs="OpenSans"/>
        <w:sz w:val="14"/>
        <w:szCs w:val="14"/>
      </w:rPr>
      <w:t>Cygańska Góra 1</w:t>
    </w:r>
    <w:r w:rsidRPr="00DE70E8">
      <w:rPr>
        <w:rFonts w:ascii="OpenSans" w:hAnsi="OpenSans" w:cs="OpenSans"/>
        <w:sz w:val="14"/>
        <w:szCs w:val="14"/>
      </w:rPr>
      <w:t>|</w:t>
    </w:r>
    <w:r w:rsidRPr="00DE70E8">
      <w:rPr>
        <w:rFonts w:ascii="OpenSans" w:hAnsi="OpenSans" w:cs="OpenSans"/>
        <w:color w:val="FF0000"/>
        <w:sz w:val="14"/>
        <w:szCs w:val="14"/>
      </w:rPr>
      <w:t xml:space="preserve"> </w:t>
    </w:r>
    <w:r w:rsidR="008D53F3" w:rsidRPr="008D53F3">
      <w:rPr>
        <w:rFonts w:ascii="OpenSans" w:hAnsi="OpenSans" w:cs="OpenSans"/>
        <w:color w:val="000000" w:themeColor="text1"/>
        <w:sz w:val="14"/>
        <w:szCs w:val="14"/>
      </w:rPr>
      <w:t>80-171</w:t>
    </w:r>
    <w:r w:rsidRPr="00DE70E8">
      <w:rPr>
        <w:rFonts w:ascii="OpenSans" w:hAnsi="OpenSans" w:cs="OpenSans"/>
        <w:color w:val="FF0000"/>
        <w:sz w:val="14"/>
        <w:szCs w:val="14"/>
      </w:rPr>
      <w:t xml:space="preserve"> </w:t>
    </w:r>
    <w:r w:rsidRPr="00DE70E8">
      <w:rPr>
        <w:rFonts w:ascii="OpenSans" w:hAnsi="OpenSans" w:cs="OpenSans"/>
        <w:sz w:val="14"/>
        <w:szCs w:val="14"/>
      </w:rPr>
      <w:t xml:space="preserve">Gdańsk | </w:t>
    </w:r>
    <w:r w:rsidRPr="00DE70E8">
      <w:rPr>
        <w:rFonts w:ascii="OpenSans" w:hAnsi="OpenSans" w:cs="OpenSans"/>
        <w:b/>
        <w:sz w:val="14"/>
        <w:szCs w:val="14"/>
      </w:rPr>
      <w:t>tel</w:t>
    </w:r>
    <w:r w:rsidRPr="00DE70E8">
      <w:rPr>
        <w:rFonts w:ascii="OpenSans" w:hAnsi="OpenSans" w:cs="OpenSans"/>
        <w:sz w:val="14"/>
        <w:szCs w:val="14"/>
      </w:rPr>
      <w:t xml:space="preserve">. </w:t>
    </w:r>
    <w:r w:rsidR="00146E00">
      <w:rPr>
        <w:rFonts w:ascii="OpenSans" w:hAnsi="OpenSans" w:cs="OpenSans"/>
        <w:color w:val="000000" w:themeColor="text1"/>
        <w:sz w:val="14"/>
        <w:szCs w:val="14"/>
      </w:rPr>
      <w:t>302-08-71</w:t>
    </w:r>
    <w:r w:rsidRPr="00DE70E8">
      <w:rPr>
        <w:rFonts w:ascii="OpenSans" w:hAnsi="OpenSans" w:cs="OpenSans"/>
        <w:sz w:val="14"/>
        <w:szCs w:val="14"/>
      </w:rPr>
      <w:t>|</w:t>
    </w:r>
    <w:r w:rsidRPr="00DE70E8">
      <w:rPr>
        <w:rFonts w:ascii="OpenSans" w:hAnsi="OpenSans" w:cs="OpenSans"/>
        <w:color w:val="FF0000"/>
        <w:sz w:val="14"/>
        <w:szCs w:val="14"/>
      </w:rPr>
      <w:t xml:space="preserve"> </w:t>
    </w:r>
    <w:r w:rsidRPr="008C6A35">
      <w:rPr>
        <w:rFonts w:ascii="OpenSans" w:hAnsi="OpenSans" w:cs="OpenSans"/>
        <w:color w:val="000000" w:themeColor="text1"/>
        <w:sz w:val="14"/>
        <w:szCs w:val="14"/>
      </w:rPr>
      <w:t>mail</w:t>
    </w:r>
    <w:r w:rsidR="008C6A35">
      <w:rPr>
        <w:rFonts w:ascii="OpenSans" w:hAnsi="OpenSans" w:cs="OpenSans"/>
        <w:color w:val="000000" w:themeColor="text1"/>
        <w:sz w:val="14"/>
        <w:szCs w:val="14"/>
      </w:rPr>
      <w:t xml:space="preserve"> tt@nieruchomoscigda.pl</w:t>
    </w:r>
    <w:r w:rsidRPr="008C6A35">
      <w:rPr>
        <w:rFonts w:ascii="OpenSans" w:hAnsi="OpenSans" w:cs="OpenSans"/>
        <w:color w:val="000000" w:themeColor="text1"/>
        <w:sz w:val="14"/>
        <w:szCs w:val="14"/>
      </w:rPr>
      <w:t xml:space="preserve"> </w:t>
    </w:r>
    <w:r w:rsidRPr="00DE70E8">
      <w:rPr>
        <w:rFonts w:ascii="OpenSans" w:hAnsi="OpenSans" w:cs="OpenSans"/>
        <w:sz w:val="14"/>
        <w:szCs w:val="14"/>
      </w:rPr>
      <w:t xml:space="preserve">| </w:t>
    </w:r>
    <w:hyperlink r:id="rId2" w:history="1">
      <w:r w:rsidRPr="00DE70E8">
        <w:rPr>
          <w:rFonts w:ascii="OpenSans" w:hAnsi="OpenSans" w:cs="OpenSans"/>
          <w:sz w:val="14"/>
          <w:szCs w:val="14"/>
          <w:u w:val="single"/>
        </w:rPr>
        <w:t>www.nieruchomoscigda.pl</w:t>
      </w:r>
    </w:hyperlink>
    <w:r w:rsidRPr="00DE70E8">
      <w:rPr>
        <w:rFonts w:ascii="OpenSans" w:hAnsi="OpenSans" w:cs="OpenSans"/>
        <w:sz w:val="14"/>
        <w:szCs w:val="14"/>
      </w:rPr>
      <w:t xml:space="preserve"> </w:t>
    </w:r>
  </w:p>
  <w:p w14:paraId="559B1321" w14:textId="70153A29" w:rsidR="00D53F35" w:rsidRPr="00B310FD" w:rsidRDefault="00D53F35" w:rsidP="00DE70E8">
    <w:pPr>
      <w:autoSpaceDE w:val="0"/>
      <w:autoSpaceDN w:val="0"/>
      <w:adjustRightInd w:val="0"/>
      <w:spacing w:after="0" w:line="240" w:lineRule="auto"/>
      <w:rPr>
        <w:rFonts w:ascii="OpenSans" w:hAnsi="OpenSans" w:cs="OpenSans"/>
        <w:color w:val="3B3838" w:themeColor="background2" w:themeShade="40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D5A27F" w14:textId="7D22960D" w:rsidR="00CD709F" w:rsidRPr="00986116" w:rsidRDefault="00CD709F" w:rsidP="00986116">
    <w:pPr>
      <w:tabs>
        <w:tab w:val="center" w:pos="4536"/>
        <w:tab w:val="right" w:pos="9072"/>
      </w:tabs>
      <w:spacing w:after="0" w:line="240" w:lineRule="auto"/>
    </w:pPr>
    <w:r w:rsidRPr="00A82520">
      <w:rPr>
        <w:noProof/>
        <w:lang w:eastAsia="pl-PL"/>
      </w:rPr>
      <w:drawing>
        <wp:inline distT="0" distB="0" distL="0" distR="0" wp14:anchorId="19BF514B" wp14:editId="5B9E59D3">
          <wp:extent cx="5760720" cy="38100"/>
          <wp:effectExtent l="0" t="0" r="0" b="0"/>
          <wp:docPr id="772029777" name="Obraz 7720297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3" w:name="_Hlk177551991"/>
  </w:p>
  <w:p w14:paraId="041F0719" w14:textId="77777777" w:rsidR="00986116" w:rsidRPr="00B310FD" w:rsidRDefault="00986116" w:rsidP="00B310FD">
    <w:pPr>
      <w:autoSpaceDE w:val="0"/>
      <w:autoSpaceDN w:val="0"/>
      <w:adjustRightInd w:val="0"/>
      <w:spacing w:after="0" w:line="240" w:lineRule="auto"/>
      <w:rPr>
        <w:rFonts w:ascii="OpenSans-Bold" w:hAnsi="OpenSans-Bold" w:cs="OpenSans-Bold"/>
        <w:b/>
        <w:bCs/>
        <w:color w:val="3B3838" w:themeColor="background2" w:themeShade="40"/>
        <w:sz w:val="14"/>
        <w:szCs w:val="14"/>
      </w:rPr>
    </w:pPr>
    <w:bookmarkStart w:id="4" w:name="_Hlk177983478"/>
  </w:p>
  <w:p w14:paraId="1CC79637" w14:textId="01E96B43" w:rsidR="00CD709F" w:rsidRPr="00DE70E8" w:rsidRDefault="00CD709F" w:rsidP="00B310FD">
    <w:pPr>
      <w:autoSpaceDE w:val="0"/>
      <w:autoSpaceDN w:val="0"/>
      <w:adjustRightInd w:val="0"/>
      <w:spacing w:after="0" w:line="240" w:lineRule="auto"/>
      <w:rPr>
        <w:rFonts w:ascii="OpenSans" w:hAnsi="OpenSans" w:cs="OpenSans"/>
        <w:color w:val="FF0000"/>
        <w:sz w:val="14"/>
        <w:szCs w:val="14"/>
      </w:rPr>
    </w:pPr>
    <w:bookmarkStart w:id="5" w:name="_Hlk177983570"/>
    <w:r w:rsidRPr="00DE70E8">
      <w:rPr>
        <w:rFonts w:ascii="OpenSans-Bold" w:hAnsi="OpenSans-Bold" w:cs="OpenSans-Bold"/>
        <w:b/>
        <w:bCs/>
        <w:sz w:val="14"/>
        <w:szCs w:val="14"/>
      </w:rPr>
      <w:t xml:space="preserve">Gdańskie Nieruchomości </w:t>
    </w:r>
    <w:r w:rsidRPr="00DE70E8">
      <w:rPr>
        <w:rFonts w:ascii="OpenSans" w:hAnsi="OpenSans" w:cs="OpenSans"/>
        <w:sz w:val="14"/>
        <w:szCs w:val="14"/>
      </w:rPr>
      <w:t>|</w:t>
    </w:r>
    <w:r w:rsidR="008D53F3">
      <w:rPr>
        <w:rFonts w:ascii="OpenSans" w:hAnsi="OpenSans" w:cs="OpenSans"/>
        <w:sz w:val="14"/>
        <w:szCs w:val="14"/>
      </w:rPr>
      <w:t xml:space="preserve"> </w:t>
    </w:r>
    <w:r w:rsidR="008D53F3" w:rsidRPr="008D53F3">
      <w:rPr>
        <w:rFonts w:ascii="OpenSans" w:hAnsi="OpenSans" w:cs="OpenSans"/>
        <w:color w:val="000000" w:themeColor="text1"/>
        <w:sz w:val="14"/>
        <w:szCs w:val="14"/>
      </w:rPr>
      <w:t>Dział Techniczny</w:t>
    </w:r>
    <w:r w:rsidR="00D86FA9" w:rsidRPr="00DE70E8">
      <w:rPr>
        <w:rFonts w:ascii="OpenSans" w:hAnsi="OpenSans" w:cs="OpenSans"/>
        <w:color w:val="FF0000"/>
        <w:sz w:val="14"/>
        <w:szCs w:val="14"/>
      </w:rPr>
      <w:tab/>
    </w:r>
    <w:r w:rsidR="00D86FA9" w:rsidRPr="00DE70E8">
      <w:rPr>
        <w:rFonts w:ascii="OpenSans" w:hAnsi="OpenSans" w:cs="OpenSans"/>
        <w:color w:val="FF0000"/>
        <w:sz w:val="14"/>
        <w:szCs w:val="14"/>
      </w:rPr>
      <w:tab/>
    </w:r>
    <w:r w:rsidR="00D86FA9" w:rsidRPr="00DE70E8">
      <w:rPr>
        <w:rFonts w:ascii="OpenSans" w:hAnsi="OpenSans" w:cs="OpenSans"/>
        <w:color w:val="FF0000"/>
        <w:sz w:val="14"/>
        <w:szCs w:val="14"/>
      </w:rPr>
      <w:tab/>
    </w:r>
    <w:r w:rsidR="00D86FA9" w:rsidRPr="00DE70E8">
      <w:rPr>
        <w:rFonts w:ascii="OpenSans" w:hAnsi="OpenSans" w:cs="OpenSans"/>
        <w:color w:val="FF0000"/>
        <w:sz w:val="14"/>
        <w:szCs w:val="14"/>
      </w:rPr>
      <w:tab/>
    </w:r>
    <w:r w:rsidR="00D86FA9" w:rsidRPr="00DE70E8">
      <w:rPr>
        <w:rFonts w:ascii="OpenSans" w:hAnsi="OpenSans" w:cs="OpenSans"/>
        <w:color w:val="FF0000"/>
        <w:sz w:val="14"/>
        <w:szCs w:val="14"/>
      </w:rPr>
      <w:tab/>
    </w:r>
    <w:r w:rsidR="00D86FA9" w:rsidRPr="00DE70E8">
      <w:rPr>
        <w:rFonts w:ascii="OpenSans" w:hAnsi="OpenSans" w:cs="OpenSans"/>
        <w:color w:val="FF0000"/>
        <w:sz w:val="14"/>
        <w:szCs w:val="14"/>
      </w:rPr>
      <w:tab/>
    </w:r>
    <w:r w:rsidR="00D86FA9" w:rsidRPr="00DE70E8">
      <w:rPr>
        <w:rFonts w:ascii="OpenSans" w:hAnsi="OpenSans" w:cs="OpenSans"/>
        <w:sz w:val="14"/>
        <w:szCs w:val="14"/>
      </w:rPr>
      <w:t xml:space="preserve">         ISO 9001:2015</w:t>
    </w:r>
    <w:r w:rsidRPr="00DE70E8">
      <w:rPr>
        <w:rFonts w:ascii="OpenSans" w:hAnsi="OpenSans" w:cs="OpenSans"/>
        <w:color w:val="FF0000"/>
        <w:sz w:val="14"/>
        <w:szCs w:val="14"/>
      </w:rPr>
      <w:br/>
    </w:r>
    <w:r w:rsidRPr="00DE70E8">
      <w:rPr>
        <w:rFonts w:ascii="OpenSans" w:hAnsi="OpenSans" w:cs="OpenSans"/>
        <w:sz w:val="14"/>
        <w:szCs w:val="14"/>
      </w:rPr>
      <w:t>ul</w:t>
    </w:r>
    <w:r w:rsidR="008D53F3">
      <w:rPr>
        <w:rFonts w:ascii="OpenSans" w:hAnsi="OpenSans" w:cs="OpenSans"/>
        <w:sz w:val="14"/>
        <w:szCs w:val="14"/>
      </w:rPr>
      <w:t>. Cygańska Góra 1</w:t>
    </w:r>
    <w:r w:rsidR="00144214" w:rsidRPr="008D53F3">
      <w:rPr>
        <w:rFonts w:ascii="OpenSans" w:hAnsi="OpenSans" w:cs="OpenSans"/>
        <w:color w:val="000000" w:themeColor="text1"/>
        <w:sz w:val="14"/>
        <w:szCs w:val="14"/>
      </w:rPr>
      <w:t xml:space="preserve">| </w:t>
    </w:r>
    <w:r w:rsidR="008D53F3" w:rsidRPr="008D53F3">
      <w:rPr>
        <w:rFonts w:ascii="OpenSans" w:hAnsi="OpenSans" w:cs="OpenSans"/>
        <w:color w:val="000000" w:themeColor="text1"/>
        <w:sz w:val="14"/>
        <w:szCs w:val="14"/>
      </w:rPr>
      <w:t>80-171</w:t>
    </w:r>
    <w:r w:rsidRPr="008D53F3">
      <w:rPr>
        <w:rFonts w:ascii="OpenSans" w:hAnsi="OpenSans" w:cs="OpenSans"/>
        <w:color w:val="000000" w:themeColor="text1"/>
        <w:sz w:val="14"/>
        <w:szCs w:val="14"/>
      </w:rPr>
      <w:t xml:space="preserve"> </w:t>
    </w:r>
    <w:r w:rsidRPr="00DE70E8">
      <w:rPr>
        <w:rFonts w:ascii="OpenSans" w:hAnsi="OpenSans" w:cs="OpenSans"/>
        <w:sz w:val="14"/>
        <w:szCs w:val="14"/>
      </w:rPr>
      <w:t xml:space="preserve">Gdańsk | </w:t>
    </w:r>
    <w:r w:rsidRPr="00DE70E8">
      <w:rPr>
        <w:rFonts w:ascii="OpenSans" w:hAnsi="OpenSans" w:cs="OpenSans"/>
        <w:b/>
        <w:sz w:val="14"/>
        <w:szCs w:val="14"/>
      </w:rPr>
      <w:t>tel</w:t>
    </w:r>
    <w:r w:rsidRPr="00DE70E8">
      <w:rPr>
        <w:rFonts w:ascii="OpenSans" w:hAnsi="OpenSans" w:cs="OpenSans"/>
        <w:sz w:val="14"/>
        <w:szCs w:val="14"/>
      </w:rPr>
      <w:t xml:space="preserve">. </w:t>
    </w:r>
    <w:bookmarkStart w:id="6" w:name="_Hlk177552415"/>
    <w:r w:rsidR="00146E00">
      <w:rPr>
        <w:rFonts w:ascii="OpenSans" w:hAnsi="OpenSans" w:cs="OpenSans"/>
        <w:color w:val="000000" w:themeColor="text1"/>
        <w:sz w:val="14"/>
        <w:szCs w:val="14"/>
      </w:rPr>
      <w:t>302-08-71</w:t>
    </w:r>
    <w:r w:rsidRPr="00DE70E8">
      <w:rPr>
        <w:rFonts w:ascii="OpenSans" w:hAnsi="OpenSans" w:cs="OpenSans"/>
        <w:sz w:val="14"/>
        <w:szCs w:val="14"/>
      </w:rPr>
      <w:t>|</w:t>
    </w:r>
    <w:r w:rsidRPr="00DE70E8">
      <w:rPr>
        <w:rFonts w:ascii="OpenSans" w:hAnsi="OpenSans" w:cs="OpenSans"/>
        <w:color w:val="FF0000"/>
        <w:sz w:val="14"/>
        <w:szCs w:val="14"/>
      </w:rPr>
      <w:t xml:space="preserve"> </w:t>
    </w:r>
    <w:bookmarkEnd w:id="6"/>
    <w:r w:rsidR="00F7292E" w:rsidRPr="008D53F3">
      <w:rPr>
        <w:rFonts w:ascii="OpenSans" w:hAnsi="OpenSans" w:cs="OpenSans"/>
        <w:color w:val="000000" w:themeColor="text1"/>
        <w:sz w:val="14"/>
        <w:szCs w:val="14"/>
      </w:rPr>
      <w:t>mail</w:t>
    </w:r>
    <w:r w:rsidR="008D53F3">
      <w:rPr>
        <w:rFonts w:ascii="OpenSans" w:hAnsi="OpenSans" w:cs="OpenSans"/>
        <w:color w:val="000000" w:themeColor="text1"/>
        <w:sz w:val="14"/>
        <w:szCs w:val="14"/>
      </w:rPr>
      <w:t xml:space="preserve"> tt@nieruchomoscigda.pl</w:t>
    </w:r>
    <w:r w:rsidRPr="008D53F3">
      <w:rPr>
        <w:rFonts w:ascii="OpenSans" w:hAnsi="OpenSans" w:cs="OpenSans"/>
        <w:color w:val="000000" w:themeColor="text1"/>
        <w:sz w:val="14"/>
        <w:szCs w:val="14"/>
      </w:rPr>
      <w:t xml:space="preserve"> </w:t>
    </w:r>
    <w:r w:rsidRPr="00DE70E8">
      <w:rPr>
        <w:rFonts w:ascii="OpenSans" w:hAnsi="OpenSans" w:cs="OpenSans"/>
        <w:sz w:val="14"/>
        <w:szCs w:val="14"/>
      </w:rPr>
      <w:t xml:space="preserve">| </w:t>
    </w:r>
    <w:hyperlink r:id="rId2" w:history="1">
      <w:r w:rsidRPr="00DE70E8">
        <w:rPr>
          <w:rFonts w:ascii="OpenSans" w:hAnsi="OpenSans" w:cs="OpenSans"/>
          <w:sz w:val="14"/>
          <w:szCs w:val="14"/>
          <w:u w:val="single"/>
        </w:rPr>
        <w:t>www.nieruchomoscigda.pl</w:t>
      </w:r>
    </w:hyperlink>
    <w:r w:rsidRPr="00DE70E8">
      <w:rPr>
        <w:rFonts w:ascii="OpenSans" w:hAnsi="OpenSans" w:cs="OpenSans"/>
        <w:sz w:val="14"/>
        <w:szCs w:val="14"/>
      </w:rPr>
      <w:t xml:space="preserve"> </w:t>
    </w:r>
    <w:bookmarkStart w:id="7" w:name="_Hlk177983556"/>
  </w:p>
  <w:bookmarkEnd w:id="3"/>
  <w:bookmarkEnd w:id="4"/>
  <w:bookmarkEnd w:id="5"/>
  <w:bookmarkEnd w:id="7"/>
  <w:p w14:paraId="600AC264" w14:textId="77777777" w:rsidR="00D86FA9" w:rsidRPr="00DE70E8" w:rsidRDefault="00D86FA9" w:rsidP="00B310FD">
    <w:pPr>
      <w:autoSpaceDE w:val="0"/>
      <w:autoSpaceDN w:val="0"/>
      <w:adjustRightInd w:val="0"/>
      <w:spacing w:after="0" w:line="240" w:lineRule="auto"/>
      <w:rPr>
        <w:rFonts w:ascii="OpenSans" w:hAnsi="OpenSans" w:cs="OpenSans"/>
        <w:color w:val="FF0000"/>
        <w:sz w:val="14"/>
        <w:szCs w:val="14"/>
      </w:rPr>
    </w:pPr>
  </w:p>
  <w:p w14:paraId="2C6EB951" w14:textId="61F50975" w:rsidR="00986116" w:rsidRPr="00BD0FDD" w:rsidRDefault="00312054" w:rsidP="00BD0FDD">
    <w:pPr>
      <w:tabs>
        <w:tab w:val="center" w:pos="4536"/>
        <w:tab w:val="right" w:pos="9072"/>
      </w:tabs>
      <w:spacing w:after="0" w:line="240" w:lineRule="auto"/>
      <w:jc w:val="both"/>
      <w:rPr>
        <w:rFonts w:ascii="Open Sans" w:hAnsi="Open Sans" w:cs="Open Sans"/>
        <w:color w:val="3B3838" w:themeColor="background2" w:themeShade="40"/>
        <w:sz w:val="12"/>
        <w:szCs w:val="12"/>
      </w:rPr>
    </w:pPr>
    <w:r w:rsidRPr="00BD0FDD">
      <w:rPr>
        <w:rFonts w:ascii="Open Sans" w:hAnsi="Open Sans" w:cs="Open Sans"/>
        <w:color w:val="3B3838" w:themeColor="background2" w:themeShade="40"/>
        <w:sz w:val="12"/>
        <w:szCs w:val="12"/>
      </w:rPr>
      <w:t xml:space="preserve">Informacje o przetwarzaniu przez Gdańskie Nieruchomości danych osobowych </w:t>
    </w:r>
    <w:r w:rsidR="00BD0FDD" w:rsidRPr="00BD0FDD">
      <w:rPr>
        <w:rFonts w:ascii="Open Sans" w:hAnsi="Open Sans" w:cs="Open Sans"/>
        <w:color w:val="3B3838" w:themeColor="background2" w:themeShade="40"/>
        <w:sz w:val="12"/>
        <w:szCs w:val="12"/>
      </w:rPr>
      <w:t>można</w:t>
    </w:r>
    <w:r w:rsidRPr="00BD0FDD">
      <w:rPr>
        <w:rFonts w:ascii="Open Sans" w:hAnsi="Open Sans" w:cs="Open Sans"/>
        <w:color w:val="3B3838" w:themeColor="background2" w:themeShade="40"/>
        <w:sz w:val="12"/>
        <w:szCs w:val="12"/>
      </w:rPr>
      <w:t xml:space="preserve"> uzyskać na</w:t>
    </w:r>
    <w:r w:rsidR="00FA3633">
      <w:rPr>
        <w:rFonts w:ascii="Open Sans" w:hAnsi="Open Sans" w:cs="Open Sans"/>
        <w:color w:val="3B3838" w:themeColor="background2" w:themeShade="40"/>
        <w:sz w:val="12"/>
        <w:szCs w:val="12"/>
      </w:rPr>
      <w:t xml:space="preserve"> naszej</w:t>
    </w:r>
    <w:r w:rsidRPr="00BD0FDD">
      <w:rPr>
        <w:rFonts w:ascii="Open Sans" w:hAnsi="Open Sans" w:cs="Open Sans"/>
        <w:color w:val="3B3838" w:themeColor="background2" w:themeShade="40"/>
        <w:sz w:val="12"/>
        <w:szCs w:val="12"/>
      </w:rPr>
      <w:t xml:space="preserve"> stronie internetowej</w:t>
    </w:r>
    <w:r w:rsidR="00BD0FDD" w:rsidRPr="00BD0FDD">
      <w:rPr>
        <w:rFonts w:ascii="Open Sans" w:hAnsi="Open Sans" w:cs="Open Sans"/>
        <w:color w:val="3B3838" w:themeColor="background2" w:themeShade="40"/>
        <w:sz w:val="12"/>
        <w:szCs w:val="12"/>
      </w:rPr>
      <w:t xml:space="preserve"> </w:t>
    </w:r>
    <w:r w:rsidR="00FA3633">
      <w:rPr>
        <w:rFonts w:ascii="Open Sans" w:hAnsi="Open Sans" w:cs="Open Sans"/>
        <w:color w:val="3B3838" w:themeColor="background2" w:themeShade="40"/>
        <w:sz w:val="12"/>
        <w:szCs w:val="12"/>
      </w:rPr>
      <w:t>w zakładce Polityka prywatności</w:t>
    </w:r>
    <w:r w:rsidRPr="00BD0FDD">
      <w:rPr>
        <w:rFonts w:ascii="Open Sans" w:hAnsi="Open Sans" w:cs="Open Sans"/>
        <w:color w:val="3B3838" w:themeColor="background2" w:themeShade="40"/>
        <w:sz w:val="12"/>
        <w:szCs w:val="12"/>
      </w:rPr>
      <w:t>,</w:t>
    </w:r>
    <w:r w:rsidR="00C422A7">
      <w:rPr>
        <w:rFonts w:ascii="Open Sans" w:hAnsi="Open Sans" w:cs="Open Sans"/>
        <w:color w:val="3B3838" w:themeColor="background2" w:themeShade="40"/>
        <w:sz w:val="12"/>
        <w:szCs w:val="12"/>
      </w:rPr>
      <w:br/>
    </w:r>
    <w:r w:rsidRPr="00BD0FDD">
      <w:rPr>
        <w:rFonts w:ascii="Open Sans" w:hAnsi="Open Sans" w:cs="Open Sans"/>
        <w:color w:val="3B3838" w:themeColor="background2" w:themeShade="40"/>
        <w:sz w:val="12"/>
        <w:szCs w:val="12"/>
      </w:rPr>
      <w:t>a także w nasz</w:t>
    </w:r>
    <w:r w:rsidR="00BD0FDD" w:rsidRPr="00BD0FDD">
      <w:rPr>
        <w:rFonts w:ascii="Open Sans" w:hAnsi="Open Sans" w:cs="Open Sans"/>
        <w:color w:val="3B3838" w:themeColor="background2" w:themeShade="40"/>
        <w:sz w:val="12"/>
        <w:szCs w:val="12"/>
      </w:rPr>
      <w:t>ych s</w:t>
    </w:r>
    <w:r w:rsidRPr="00BD0FDD">
      <w:rPr>
        <w:rFonts w:ascii="Open Sans" w:hAnsi="Open Sans" w:cs="Open Sans"/>
        <w:color w:val="3B3838" w:themeColor="background2" w:themeShade="40"/>
        <w:sz w:val="12"/>
        <w:szCs w:val="12"/>
      </w:rPr>
      <w:t>iedzib</w:t>
    </w:r>
    <w:r w:rsidR="00BD0FDD" w:rsidRPr="00BD0FDD">
      <w:rPr>
        <w:rFonts w:ascii="Open Sans" w:hAnsi="Open Sans" w:cs="Open Sans"/>
        <w:color w:val="3B3838" w:themeColor="background2" w:themeShade="40"/>
        <w:sz w:val="12"/>
        <w:szCs w:val="12"/>
      </w:rPr>
      <w:t>ach</w:t>
    </w:r>
    <w:r w:rsidRPr="00BD0FDD">
      <w:rPr>
        <w:rFonts w:ascii="Open Sans" w:hAnsi="Open Sans" w:cs="Open Sans"/>
        <w:color w:val="3B3838" w:themeColor="background2" w:themeShade="40"/>
        <w:sz w:val="12"/>
        <w:szCs w:val="12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9E9778" w14:textId="77777777" w:rsidR="005F7A03" w:rsidRDefault="005F7A03" w:rsidP="00D53F35">
      <w:pPr>
        <w:spacing w:after="0" w:line="240" w:lineRule="auto"/>
      </w:pPr>
      <w:r>
        <w:separator/>
      </w:r>
    </w:p>
  </w:footnote>
  <w:footnote w:type="continuationSeparator" w:id="0">
    <w:p w14:paraId="73C41F7C" w14:textId="77777777" w:rsidR="005F7A03" w:rsidRDefault="005F7A03" w:rsidP="00D53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69B5E" w14:textId="0B6E9B96" w:rsidR="00D53F35" w:rsidRDefault="00A82520" w:rsidP="00A82520">
    <w:pPr>
      <w:tabs>
        <w:tab w:val="left" w:pos="4536"/>
      </w:tabs>
      <w:spacing w:after="0" w:line="240" w:lineRule="auto"/>
    </w:pPr>
    <w:r>
      <w:t xml:space="preserve">                </w:t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FE4E4" w14:textId="209B0BB0" w:rsidR="00CD709F" w:rsidRDefault="00CD709F">
    <w:pPr>
      <w:pStyle w:val="Nagwek"/>
    </w:pPr>
    <w:r w:rsidRPr="00F37F0B">
      <w:rPr>
        <w:noProof/>
        <w:lang w:eastAsia="pl-PL"/>
      </w:rPr>
      <w:drawing>
        <wp:inline distT="0" distB="0" distL="0" distR="0" wp14:anchorId="1A6BD12E" wp14:editId="771C169B">
          <wp:extent cx="2430780" cy="792480"/>
          <wp:effectExtent l="0" t="0" r="7620" b="7620"/>
          <wp:docPr id="316311248" name="Obraz 316311248" descr="znak_GN_pl_v_1_RGB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GN_pl_v_1_RGB_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07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27252F" w14:textId="2E986F67" w:rsidR="00CD709F" w:rsidRDefault="00CD709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A0918"/>
    <w:multiLevelType w:val="hybridMultilevel"/>
    <w:tmpl w:val="0F3836FE"/>
    <w:lvl w:ilvl="0" w:tplc="5B7AD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830CB"/>
    <w:multiLevelType w:val="hybridMultilevel"/>
    <w:tmpl w:val="89527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B2295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 w15:restartNumberingAfterBreak="0">
    <w:nsid w:val="71C01A05"/>
    <w:multiLevelType w:val="hybridMultilevel"/>
    <w:tmpl w:val="190A10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F35"/>
    <w:rsid w:val="00031C75"/>
    <w:rsid w:val="00046B0C"/>
    <w:rsid w:val="0008538D"/>
    <w:rsid w:val="000A286F"/>
    <w:rsid w:val="000A3811"/>
    <w:rsid w:val="000B291C"/>
    <w:rsid w:val="000B5D50"/>
    <w:rsid w:val="000D4C9A"/>
    <w:rsid w:val="000D6786"/>
    <w:rsid w:val="001230AA"/>
    <w:rsid w:val="0012641D"/>
    <w:rsid w:val="0014017F"/>
    <w:rsid w:val="00144214"/>
    <w:rsid w:val="00146E00"/>
    <w:rsid w:val="00147030"/>
    <w:rsid w:val="00152A63"/>
    <w:rsid w:val="00165876"/>
    <w:rsid w:val="0018072E"/>
    <w:rsid w:val="00187357"/>
    <w:rsid w:val="00190CB1"/>
    <w:rsid w:val="00196B23"/>
    <w:rsid w:val="00196F5C"/>
    <w:rsid w:val="001D2E3A"/>
    <w:rsid w:val="001D6552"/>
    <w:rsid w:val="001E46ED"/>
    <w:rsid w:val="001E4EC7"/>
    <w:rsid w:val="00251F81"/>
    <w:rsid w:val="0025416C"/>
    <w:rsid w:val="0026043C"/>
    <w:rsid w:val="002D5299"/>
    <w:rsid w:val="002D5377"/>
    <w:rsid w:val="002D65F9"/>
    <w:rsid w:val="002E0AD6"/>
    <w:rsid w:val="002F05D9"/>
    <w:rsid w:val="002F3F0B"/>
    <w:rsid w:val="00304E7C"/>
    <w:rsid w:val="00307A3C"/>
    <w:rsid w:val="00312054"/>
    <w:rsid w:val="00343F69"/>
    <w:rsid w:val="003755B9"/>
    <w:rsid w:val="003859EE"/>
    <w:rsid w:val="00386510"/>
    <w:rsid w:val="00392A75"/>
    <w:rsid w:val="003A18F1"/>
    <w:rsid w:val="003A653E"/>
    <w:rsid w:val="003F4196"/>
    <w:rsid w:val="003F6699"/>
    <w:rsid w:val="004445A2"/>
    <w:rsid w:val="00450BEF"/>
    <w:rsid w:val="00485631"/>
    <w:rsid w:val="004904B6"/>
    <w:rsid w:val="0049444F"/>
    <w:rsid w:val="004B4E5D"/>
    <w:rsid w:val="004D1247"/>
    <w:rsid w:val="00502B42"/>
    <w:rsid w:val="00522879"/>
    <w:rsid w:val="00552D90"/>
    <w:rsid w:val="005645A3"/>
    <w:rsid w:val="005957A2"/>
    <w:rsid w:val="005B2556"/>
    <w:rsid w:val="005D1C3C"/>
    <w:rsid w:val="005E1D0E"/>
    <w:rsid w:val="005F3BF2"/>
    <w:rsid w:val="005F7A03"/>
    <w:rsid w:val="006126F7"/>
    <w:rsid w:val="00613CC8"/>
    <w:rsid w:val="00627C5C"/>
    <w:rsid w:val="00677692"/>
    <w:rsid w:val="0068516C"/>
    <w:rsid w:val="006879F9"/>
    <w:rsid w:val="006C37B6"/>
    <w:rsid w:val="006E0135"/>
    <w:rsid w:val="006E758D"/>
    <w:rsid w:val="00702D1F"/>
    <w:rsid w:val="00705C41"/>
    <w:rsid w:val="00707ED0"/>
    <w:rsid w:val="00734DF1"/>
    <w:rsid w:val="00737FF3"/>
    <w:rsid w:val="00753B96"/>
    <w:rsid w:val="007721CE"/>
    <w:rsid w:val="007C3800"/>
    <w:rsid w:val="007D2C91"/>
    <w:rsid w:val="007E01AF"/>
    <w:rsid w:val="007F474A"/>
    <w:rsid w:val="0081729B"/>
    <w:rsid w:val="00821777"/>
    <w:rsid w:val="00833785"/>
    <w:rsid w:val="0084408F"/>
    <w:rsid w:val="00846C3B"/>
    <w:rsid w:val="00861EA2"/>
    <w:rsid w:val="00870E5A"/>
    <w:rsid w:val="00871C16"/>
    <w:rsid w:val="00875504"/>
    <w:rsid w:val="008B3124"/>
    <w:rsid w:val="008B5406"/>
    <w:rsid w:val="008C1691"/>
    <w:rsid w:val="008C542D"/>
    <w:rsid w:val="008C6A35"/>
    <w:rsid w:val="008D53F3"/>
    <w:rsid w:val="008E7A7D"/>
    <w:rsid w:val="008F0091"/>
    <w:rsid w:val="008F5523"/>
    <w:rsid w:val="009008F0"/>
    <w:rsid w:val="00907047"/>
    <w:rsid w:val="00923A0C"/>
    <w:rsid w:val="00930811"/>
    <w:rsid w:val="00944B5C"/>
    <w:rsid w:val="009468D0"/>
    <w:rsid w:val="00976FF5"/>
    <w:rsid w:val="00986116"/>
    <w:rsid w:val="00992FDD"/>
    <w:rsid w:val="00993D76"/>
    <w:rsid w:val="009A1CCE"/>
    <w:rsid w:val="009A619F"/>
    <w:rsid w:val="009C0A18"/>
    <w:rsid w:val="009F6D44"/>
    <w:rsid w:val="00A2472E"/>
    <w:rsid w:val="00A26C0E"/>
    <w:rsid w:val="00A37A6F"/>
    <w:rsid w:val="00A42BEA"/>
    <w:rsid w:val="00A46447"/>
    <w:rsid w:val="00A64D88"/>
    <w:rsid w:val="00A82520"/>
    <w:rsid w:val="00AA00E0"/>
    <w:rsid w:val="00AB5E0D"/>
    <w:rsid w:val="00AE3F05"/>
    <w:rsid w:val="00AF3275"/>
    <w:rsid w:val="00B310FD"/>
    <w:rsid w:val="00B3494B"/>
    <w:rsid w:val="00B36F14"/>
    <w:rsid w:val="00B37F2E"/>
    <w:rsid w:val="00B524BD"/>
    <w:rsid w:val="00B970CE"/>
    <w:rsid w:val="00BC26B1"/>
    <w:rsid w:val="00BD0FDD"/>
    <w:rsid w:val="00BE2180"/>
    <w:rsid w:val="00BF66CC"/>
    <w:rsid w:val="00BF712D"/>
    <w:rsid w:val="00C00972"/>
    <w:rsid w:val="00C00BC6"/>
    <w:rsid w:val="00C041AF"/>
    <w:rsid w:val="00C069EA"/>
    <w:rsid w:val="00C137C6"/>
    <w:rsid w:val="00C25DFC"/>
    <w:rsid w:val="00C35C96"/>
    <w:rsid w:val="00C37D18"/>
    <w:rsid w:val="00C422A7"/>
    <w:rsid w:val="00C50D67"/>
    <w:rsid w:val="00C60A7D"/>
    <w:rsid w:val="00C74289"/>
    <w:rsid w:val="00CA4BE6"/>
    <w:rsid w:val="00CA4DC2"/>
    <w:rsid w:val="00CA67CC"/>
    <w:rsid w:val="00CB2B60"/>
    <w:rsid w:val="00CB46E1"/>
    <w:rsid w:val="00CD709F"/>
    <w:rsid w:val="00CF4DAC"/>
    <w:rsid w:val="00D07D5C"/>
    <w:rsid w:val="00D14E4B"/>
    <w:rsid w:val="00D230EE"/>
    <w:rsid w:val="00D53F35"/>
    <w:rsid w:val="00D80169"/>
    <w:rsid w:val="00D81462"/>
    <w:rsid w:val="00D86FA9"/>
    <w:rsid w:val="00DE70E8"/>
    <w:rsid w:val="00E06F5D"/>
    <w:rsid w:val="00E423DC"/>
    <w:rsid w:val="00E637D2"/>
    <w:rsid w:val="00E72558"/>
    <w:rsid w:val="00E80432"/>
    <w:rsid w:val="00E80FB9"/>
    <w:rsid w:val="00E919C5"/>
    <w:rsid w:val="00E927A7"/>
    <w:rsid w:val="00EB265B"/>
    <w:rsid w:val="00ED7DCE"/>
    <w:rsid w:val="00EF2DD1"/>
    <w:rsid w:val="00F06F3D"/>
    <w:rsid w:val="00F14093"/>
    <w:rsid w:val="00F253FA"/>
    <w:rsid w:val="00F41EE8"/>
    <w:rsid w:val="00F7292E"/>
    <w:rsid w:val="00F76C0B"/>
    <w:rsid w:val="00FA3633"/>
    <w:rsid w:val="00FC0B2D"/>
    <w:rsid w:val="00FF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0B5907"/>
  <w15:chartTrackingRefBased/>
  <w15:docId w15:val="{30403C08-A42F-4E55-A272-753205E0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30AA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3F35"/>
  </w:style>
  <w:style w:type="paragraph" w:styleId="Stopka">
    <w:name w:val="footer"/>
    <w:basedOn w:val="Normalny"/>
    <w:link w:val="StopkaZnak"/>
    <w:uiPriority w:val="99"/>
    <w:unhideWhenUsed/>
    <w:rsid w:val="00D5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3F35"/>
  </w:style>
  <w:style w:type="character" w:styleId="Hipercze">
    <w:name w:val="Hyperlink"/>
    <w:basedOn w:val="Domylnaczcionkaakapitu"/>
    <w:uiPriority w:val="99"/>
    <w:unhideWhenUsed/>
    <w:rsid w:val="00D53F3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524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5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38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25DFC"/>
    <w:pPr>
      <w:autoSpaceDE w:val="0"/>
      <w:autoSpaceDN w:val="0"/>
      <w:adjustRightInd w:val="0"/>
      <w:spacing w:after="0" w:line="240" w:lineRule="auto"/>
    </w:pPr>
    <w:rPr>
      <w:rFonts w:ascii="Open Sans" w:eastAsia="Calibri" w:hAnsi="Open Sans" w:cs="Open Sans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1230AA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1230AA"/>
    <w:rPr>
      <w:rFonts w:ascii="Times New Roman" w:eastAsia="Times New Roman" w:hAnsi="Times New Roman" w:cs="Times New Roman"/>
      <w:b/>
      <w:sz w:val="40"/>
      <w:szCs w:val="20"/>
      <w:lang w:eastAsia="pl-PL"/>
    </w:rPr>
  </w:style>
  <w:style w:type="paragraph" w:styleId="Poprawka">
    <w:name w:val="Revision"/>
    <w:hidden/>
    <w:uiPriority w:val="99"/>
    <w:semiHidden/>
    <w:rsid w:val="002D5299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2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52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529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2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29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ieruchomoscigda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ieruchomoscigda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Chyła Beata</dc:creator>
  <cp:keywords/>
  <dc:description/>
  <cp:lastModifiedBy>Kondek Bernadeta</cp:lastModifiedBy>
  <cp:revision>17</cp:revision>
  <cp:lastPrinted>2025-11-27T09:33:00Z</cp:lastPrinted>
  <dcterms:created xsi:type="dcterms:W3CDTF">2025-11-07T07:21:00Z</dcterms:created>
  <dcterms:modified xsi:type="dcterms:W3CDTF">2026-03-09T07:03:00Z</dcterms:modified>
</cp:coreProperties>
</file>