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4D15D" w14:textId="77777777" w:rsidR="00F54906" w:rsidRDefault="00614BFB" w:rsidP="00EC732F">
      <w:pPr>
        <w:jc w:val="center"/>
        <w:rPr>
          <w:b/>
          <w:sz w:val="52"/>
        </w:rPr>
      </w:pPr>
      <w:r>
        <w:rPr>
          <w:b/>
          <w:noProof/>
          <w:sz w:val="56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A9671" wp14:editId="260A4492">
                <wp:simplePos x="0" y="0"/>
                <wp:positionH relativeFrom="column">
                  <wp:posOffset>-627652</wp:posOffset>
                </wp:positionH>
                <wp:positionV relativeFrom="paragraph">
                  <wp:posOffset>-1235438</wp:posOffset>
                </wp:positionV>
                <wp:extent cx="10166400" cy="7142400"/>
                <wp:effectExtent l="38100" t="38100" r="44450" b="40005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400" cy="71424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5E73AA4" id="Prostokąt 21" o:spid="_x0000_s1026" style="position:absolute;margin-left:-49.4pt;margin-top:-97.3pt;width:800.5pt;height:5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" filled="f" strokecolor="red" strokeweight="6pt"/>
            </w:pict>
          </mc:Fallback>
        </mc:AlternateContent>
      </w:r>
      <w:r w:rsidR="00EC732F" w:rsidRPr="00614BFB">
        <w:rPr>
          <w:b/>
          <w:sz w:val="56"/>
        </w:rPr>
        <w:t>ZAWIADOMIENIE O PRZEGLĄDZIE – 1 termin przeglądu</w:t>
      </w:r>
    </w:p>
    <w:p w14:paraId="0180C264" w14:textId="77777777" w:rsidR="00EC732F" w:rsidRPr="00614BFB" w:rsidRDefault="00EC732F" w:rsidP="00EC732F">
      <w:pPr>
        <w:jc w:val="center"/>
        <w:rPr>
          <w:b/>
          <w:sz w:val="16"/>
        </w:rPr>
      </w:pPr>
    </w:p>
    <w:p w14:paraId="43AE357E" w14:textId="4FC53349" w:rsidR="00EC732F" w:rsidRPr="00747322" w:rsidRDefault="000E2EB2" w:rsidP="00EC732F">
      <w:pPr>
        <w:jc w:val="center"/>
        <w:rPr>
          <w:b/>
          <w:sz w:val="56"/>
          <w:szCs w:val="56"/>
        </w:rPr>
      </w:pPr>
      <w:r w:rsidRPr="00747322">
        <w:rPr>
          <w:b/>
          <w:sz w:val="56"/>
          <w:szCs w:val="56"/>
        </w:rPr>
        <w:t xml:space="preserve">W dniu </w:t>
      </w:r>
      <w:r w:rsidR="00A53ED9" w:rsidRPr="00747322">
        <w:rPr>
          <w:b/>
          <w:sz w:val="56"/>
          <w:szCs w:val="56"/>
        </w:rPr>
        <w:t>dd.mm</w:t>
      </w:r>
      <w:r w:rsidR="000E5EBC">
        <w:rPr>
          <w:b/>
          <w:sz w:val="56"/>
          <w:szCs w:val="56"/>
        </w:rPr>
        <w:t>.2026</w:t>
      </w:r>
      <w:r w:rsidR="00747322" w:rsidRPr="00747322">
        <w:rPr>
          <w:b/>
          <w:sz w:val="56"/>
          <w:szCs w:val="56"/>
        </w:rPr>
        <w:t xml:space="preserve"> r</w:t>
      </w:r>
      <w:r w:rsidRPr="00747322">
        <w:rPr>
          <w:b/>
          <w:sz w:val="56"/>
          <w:szCs w:val="56"/>
        </w:rPr>
        <w:t>.</w:t>
      </w:r>
      <w:r w:rsidR="00EC732F" w:rsidRPr="00747322">
        <w:rPr>
          <w:b/>
          <w:sz w:val="56"/>
          <w:szCs w:val="56"/>
        </w:rPr>
        <w:t xml:space="preserve">  w godzinach  ……….</w:t>
      </w:r>
      <w:r w:rsidR="000E5EBC">
        <w:rPr>
          <w:b/>
          <w:sz w:val="56"/>
          <w:szCs w:val="56"/>
        </w:rPr>
        <w:t>w budynku ……..</w:t>
      </w:r>
    </w:p>
    <w:p w14:paraId="0D470156" w14:textId="7AC414EF" w:rsidR="00EC732F" w:rsidRPr="00747322" w:rsidRDefault="000E5EBC" w:rsidP="000E5EBC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  <w:r w:rsidR="00EC732F" w:rsidRPr="00747322">
        <w:rPr>
          <w:b/>
          <w:sz w:val="56"/>
          <w:szCs w:val="56"/>
        </w:rPr>
        <w:t xml:space="preserve">odbędzie się przegląd </w:t>
      </w:r>
      <w:r w:rsidR="00BC2CA9">
        <w:rPr>
          <w:b/>
          <w:sz w:val="56"/>
          <w:szCs w:val="56"/>
        </w:rPr>
        <w:t>instalacji elektrycznej</w:t>
      </w:r>
      <w:bookmarkStart w:id="0" w:name="_GoBack"/>
      <w:bookmarkEnd w:id="0"/>
    </w:p>
    <w:p w14:paraId="780B0805" w14:textId="77777777" w:rsidR="001C537A" w:rsidRDefault="001C537A" w:rsidP="00EC732F">
      <w:pPr>
        <w:jc w:val="center"/>
        <w:rPr>
          <w:b/>
          <w:sz w:val="52"/>
        </w:rPr>
      </w:pPr>
      <w:r>
        <w:rPr>
          <w:b/>
          <w:sz w:val="52"/>
        </w:rPr>
        <w:t>wykonawcą przeglądu jest firma :</w:t>
      </w:r>
      <w:r w:rsidR="00BF3D67">
        <w:rPr>
          <w:b/>
          <w:sz w:val="52"/>
        </w:rPr>
        <w:t xml:space="preserve"> </w:t>
      </w:r>
      <w:r>
        <w:rPr>
          <w:b/>
          <w:sz w:val="52"/>
        </w:rPr>
        <w:t>………………………………….</w:t>
      </w:r>
    </w:p>
    <w:p w14:paraId="5A3FA878" w14:textId="77777777" w:rsidR="00EC732F" w:rsidRDefault="00EC732F" w:rsidP="00EC732F">
      <w:pPr>
        <w:jc w:val="center"/>
        <w:rPr>
          <w:b/>
          <w:sz w:val="52"/>
        </w:rPr>
      </w:pPr>
      <w:r>
        <w:rPr>
          <w:b/>
          <w:sz w:val="52"/>
        </w:rPr>
        <w:t>obowiązkiem użytkownika jest udostępnienie lokalu</w:t>
      </w:r>
      <w:r w:rsidR="00A53ED9">
        <w:rPr>
          <w:b/>
          <w:sz w:val="52"/>
        </w:rPr>
        <w:t>*</w:t>
      </w:r>
    </w:p>
    <w:p w14:paraId="572ED8C9" w14:textId="77777777" w:rsidR="00747322" w:rsidRDefault="00EC732F" w:rsidP="00747322">
      <w:pPr>
        <w:ind w:left="-284"/>
        <w:jc w:val="center"/>
        <w:rPr>
          <w:sz w:val="44"/>
        </w:rPr>
      </w:pPr>
      <w:r w:rsidRPr="001C537A">
        <w:rPr>
          <w:sz w:val="44"/>
        </w:rPr>
        <w:t xml:space="preserve">w przypadku braku możliwości udostępnienia lokalu we wskazanym terminie </w:t>
      </w:r>
      <w:r w:rsidR="001C537A" w:rsidRPr="001C537A">
        <w:rPr>
          <w:sz w:val="44"/>
        </w:rPr>
        <w:t>należy wykonać</w:t>
      </w:r>
      <w:r w:rsidR="000E2EB2">
        <w:rPr>
          <w:sz w:val="44"/>
        </w:rPr>
        <w:t xml:space="preserve"> </w:t>
      </w:r>
      <w:r w:rsidRPr="001C537A">
        <w:rPr>
          <w:sz w:val="44"/>
        </w:rPr>
        <w:t xml:space="preserve">telefon do </w:t>
      </w:r>
      <w:r w:rsidR="001C537A">
        <w:rPr>
          <w:sz w:val="44"/>
        </w:rPr>
        <w:t>W</w:t>
      </w:r>
      <w:r w:rsidRPr="001C537A">
        <w:rPr>
          <w:sz w:val="44"/>
        </w:rPr>
        <w:t xml:space="preserve">ykonawcy </w:t>
      </w:r>
      <w:r w:rsidR="000E2EB2">
        <w:rPr>
          <w:sz w:val="44"/>
        </w:rPr>
        <w:t xml:space="preserve">pod numer : 000-000-000 </w:t>
      </w:r>
    </w:p>
    <w:p w14:paraId="3B3F8504" w14:textId="35740A7E" w:rsidR="00747322" w:rsidRDefault="00747322" w:rsidP="00747322">
      <w:pPr>
        <w:ind w:left="-284"/>
        <w:jc w:val="center"/>
        <w:rPr>
          <w:sz w:val="36"/>
        </w:rPr>
      </w:pPr>
      <w:r w:rsidRPr="00747322">
        <w:rPr>
          <w:sz w:val="36"/>
          <w:szCs w:val="36"/>
        </w:rPr>
        <w:t>oraz</w:t>
      </w:r>
      <w:r w:rsidRPr="00A9020B">
        <w:rPr>
          <w:sz w:val="36"/>
        </w:rPr>
        <w:t xml:space="preserve"> przekazać informację na adres mailowy : </w:t>
      </w:r>
      <w:hyperlink r:id="rId7" w:history="1">
        <w:r w:rsidRPr="00904027">
          <w:rPr>
            <w:rStyle w:val="Hipercze"/>
            <w:i/>
            <w:sz w:val="36"/>
          </w:rPr>
          <w:t>uo1@nieruchomoscigda.pl</w:t>
        </w:r>
      </w:hyperlink>
      <w:r w:rsidRPr="00904027">
        <w:rPr>
          <w:rStyle w:val="Hipercze"/>
          <w:i/>
          <w:sz w:val="36"/>
        </w:rPr>
        <w:t>*</w:t>
      </w:r>
      <w:r w:rsidRPr="00904027">
        <w:rPr>
          <w:i/>
          <w:sz w:val="36"/>
        </w:rPr>
        <w:t xml:space="preserve">, </w:t>
      </w:r>
      <w:hyperlink r:id="rId8" w:history="1">
        <w:r w:rsidRPr="00904027">
          <w:rPr>
            <w:rStyle w:val="Hipercze"/>
            <w:i/>
            <w:sz w:val="36"/>
          </w:rPr>
          <w:t>uo2@nieruchomoscigda.pl</w:t>
        </w:r>
      </w:hyperlink>
      <w:r w:rsidRPr="00904027">
        <w:rPr>
          <w:rStyle w:val="Hipercze"/>
          <w:i/>
          <w:sz w:val="36"/>
        </w:rPr>
        <w:t>*</w:t>
      </w:r>
      <w:r w:rsidRPr="00904027">
        <w:rPr>
          <w:i/>
          <w:sz w:val="36"/>
        </w:rPr>
        <w:t>,</w:t>
      </w:r>
      <w:r w:rsidRPr="00904027">
        <w:rPr>
          <w:rStyle w:val="Hipercze"/>
          <w:i/>
          <w:sz w:val="36"/>
        </w:rPr>
        <w:t xml:space="preserve"> </w:t>
      </w:r>
      <w:hyperlink r:id="rId9" w:history="1">
        <w:r w:rsidRPr="00904027">
          <w:rPr>
            <w:rStyle w:val="Hipercze"/>
            <w:i/>
            <w:sz w:val="36"/>
          </w:rPr>
          <w:t>uo3@nieruchomoscigda.pl</w:t>
        </w:r>
      </w:hyperlink>
      <w:r w:rsidRPr="00904027">
        <w:rPr>
          <w:rStyle w:val="Hipercze"/>
          <w:i/>
          <w:sz w:val="36"/>
        </w:rPr>
        <w:t>*</w:t>
      </w:r>
      <w:r w:rsidRPr="00904027">
        <w:rPr>
          <w:i/>
          <w:sz w:val="36"/>
        </w:rPr>
        <w:t>,</w:t>
      </w:r>
      <w:r w:rsidRPr="00904027">
        <w:rPr>
          <w:rStyle w:val="Hipercze"/>
          <w:i/>
          <w:sz w:val="36"/>
        </w:rPr>
        <w:t xml:space="preserve"> </w:t>
      </w:r>
      <w:hyperlink r:id="rId10" w:history="1">
        <w:r w:rsidRPr="00904027">
          <w:rPr>
            <w:rStyle w:val="Hipercze"/>
            <w:i/>
            <w:sz w:val="36"/>
          </w:rPr>
          <w:t>uo4@nieruchomoscigda.pl</w:t>
        </w:r>
      </w:hyperlink>
      <w:r w:rsidRPr="00904027">
        <w:rPr>
          <w:rStyle w:val="Hipercze"/>
          <w:i/>
          <w:sz w:val="36"/>
        </w:rPr>
        <w:t>*</w:t>
      </w:r>
      <w:r w:rsidR="000E5EBC">
        <w:rPr>
          <w:i/>
          <w:sz w:val="36"/>
        </w:rPr>
        <w:t>,</w:t>
      </w:r>
      <w:r w:rsidR="000E5EBC">
        <w:rPr>
          <w:rStyle w:val="Hipercze"/>
          <w:i/>
          <w:sz w:val="36"/>
        </w:rPr>
        <w:t>wu@nieruchomosci</w:t>
      </w:r>
      <w:r w:rsidR="0073271E" w:rsidRPr="0073271E">
        <w:rPr>
          <w:rStyle w:val="Hipercze"/>
          <w:i/>
          <w:sz w:val="36"/>
        </w:rPr>
        <w:t>gda.pl*</w:t>
      </w:r>
      <w:r>
        <w:rPr>
          <w:rStyle w:val="Hipercze"/>
          <w:i/>
          <w:sz w:val="36"/>
        </w:rPr>
        <w:t xml:space="preserve"> (*wybrać właściwy adres)</w:t>
      </w:r>
    </w:p>
    <w:p w14:paraId="0EDEB6CF" w14:textId="77777777" w:rsidR="00614BFB" w:rsidRDefault="00614BFB" w:rsidP="00A53ED9">
      <w:pPr>
        <w:jc w:val="center"/>
        <w:rPr>
          <w:sz w:val="44"/>
        </w:rPr>
      </w:pPr>
    </w:p>
    <w:sectPr w:rsidR="00614BFB" w:rsidSect="00614B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0304" w14:textId="77777777" w:rsidR="00334734" w:rsidRDefault="00334734" w:rsidP="00EC732F">
      <w:pPr>
        <w:spacing w:after="0" w:line="240" w:lineRule="auto"/>
      </w:pPr>
      <w:r>
        <w:separator/>
      </w:r>
    </w:p>
  </w:endnote>
  <w:endnote w:type="continuationSeparator" w:id="0">
    <w:p w14:paraId="058ED29A" w14:textId="77777777" w:rsidR="00334734" w:rsidRDefault="00334734" w:rsidP="00EC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40E74" w14:textId="77777777" w:rsidR="000E2EB2" w:rsidRDefault="000E2E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C407E" w14:textId="77777777" w:rsidR="00A53ED9" w:rsidRPr="00A53ED9" w:rsidRDefault="00A53ED9" w:rsidP="00747322">
    <w:pPr>
      <w:pStyle w:val="Stopka"/>
      <w:jc w:val="both"/>
      <w:rPr>
        <w:color w:val="FF0000"/>
      </w:rPr>
    </w:pPr>
    <w:r w:rsidRPr="00A53ED9">
      <w:rPr>
        <w:color w:val="FF0000"/>
      </w:rPr>
      <w:t>Obowiązek udostępnienia lokalu do przeglądu wynika z Ustawy Prawo Budowlane art.  62 oraz  zgodnie z art. 10 ust. 3 pkt 1 ustawy z dnia 21</w:t>
    </w:r>
    <w:r w:rsidR="00747322">
      <w:rPr>
        <w:color w:val="FF0000"/>
      </w:rPr>
      <w:t> </w:t>
    </w:r>
    <w:r w:rsidRPr="00A53ED9">
      <w:rPr>
        <w:color w:val="FF0000"/>
      </w:rPr>
      <w:t>czerwca</w:t>
    </w:r>
    <w:r w:rsidR="00747322">
      <w:rPr>
        <w:color w:val="FF0000"/>
      </w:rPr>
      <w:t> </w:t>
    </w:r>
    <w:r w:rsidRPr="00A53ED9">
      <w:rPr>
        <w:color w:val="FF0000"/>
      </w:rPr>
      <w:t>2001</w:t>
    </w:r>
    <w:r w:rsidR="00747322">
      <w:rPr>
        <w:color w:val="FF0000"/>
      </w:rPr>
      <w:t> r</w:t>
    </w:r>
    <w:r w:rsidRPr="00A53ED9">
      <w:rPr>
        <w:color w:val="FF0000"/>
      </w:rPr>
      <w:t>. o ochronie praw lokatorów, mieszkaniowym zasobie gminy</w:t>
    </w:r>
    <w:r w:rsidR="00BF3D67">
      <w:rPr>
        <w:color w:val="FF0000"/>
      </w:rPr>
      <w:t>.</w:t>
    </w:r>
  </w:p>
  <w:p w14:paraId="694315D6" w14:textId="77777777" w:rsidR="00A53ED9" w:rsidRPr="00A53ED9" w:rsidRDefault="00A53ED9" w:rsidP="00747322">
    <w:pPr>
      <w:pStyle w:val="Stopka"/>
      <w:jc w:val="both"/>
      <w:rPr>
        <w:b/>
        <w:color w:val="FF0000"/>
      </w:rPr>
    </w:pPr>
    <w:r w:rsidRPr="00A53ED9">
      <w:rPr>
        <w:b/>
        <w:color w:val="FF0000"/>
      </w:rPr>
      <w:t>W przypadku braku udostępnien</w:t>
    </w:r>
    <w:r w:rsidR="00747322">
      <w:rPr>
        <w:b/>
        <w:color w:val="FF0000"/>
      </w:rPr>
      <w:t xml:space="preserve">ia lokalu do przeglądu w 1 </w:t>
    </w:r>
    <w:r w:rsidRPr="00A53ED9">
      <w:rPr>
        <w:b/>
        <w:color w:val="FF0000"/>
      </w:rPr>
      <w:t xml:space="preserve">wskazanym terminie </w:t>
    </w:r>
    <w:r w:rsidR="00747322">
      <w:rPr>
        <w:b/>
        <w:color w:val="FF0000"/>
      </w:rPr>
      <w:t>Wykonawca przeglądu wskaże drugi termin.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2A84E" w14:textId="77777777" w:rsidR="000E2EB2" w:rsidRDefault="000E2E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70002" w14:textId="77777777" w:rsidR="00334734" w:rsidRDefault="00334734" w:rsidP="00EC732F">
      <w:pPr>
        <w:spacing w:after="0" w:line="240" w:lineRule="auto"/>
      </w:pPr>
      <w:r>
        <w:separator/>
      </w:r>
    </w:p>
  </w:footnote>
  <w:footnote w:type="continuationSeparator" w:id="0">
    <w:p w14:paraId="770E9CBB" w14:textId="77777777" w:rsidR="00334734" w:rsidRDefault="00334734" w:rsidP="00EC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C5D03" w14:textId="77777777" w:rsidR="000E2EB2" w:rsidRDefault="000E2E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4DCC3" w14:textId="77777777" w:rsidR="00EC732F" w:rsidRDefault="00EC732F">
    <w:pPr>
      <w:pStyle w:val="Nagwek"/>
    </w:pPr>
    <w:r w:rsidRPr="00F37F0B">
      <w:rPr>
        <w:noProof/>
        <w:lang w:eastAsia="pl-PL"/>
      </w:rPr>
      <w:drawing>
        <wp:inline distT="0" distB="0" distL="0" distR="0" wp14:anchorId="3963BFBB" wp14:editId="42BF2BB2">
          <wp:extent cx="2430780" cy="792480"/>
          <wp:effectExtent l="0" t="0" r="7620" b="7620"/>
          <wp:docPr id="23" name="Obraz 23" descr="znak_GN_pl_v_1_RGB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GN_pl_v_1_RGB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5F888" w14:textId="77777777" w:rsidR="00EC732F" w:rsidRPr="00A53ED9" w:rsidRDefault="00EC732F">
    <w:pPr>
      <w:pStyle w:val="Nagwek"/>
      <w:rPr>
        <w:color w:val="FF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9A9BE" w14:textId="77777777" w:rsidR="000E2EB2" w:rsidRDefault="000E2EB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2F"/>
    <w:rsid w:val="000E2EB2"/>
    <w:rsid w:val="000E5EBC"/>
    <w:rsid w:val="00110D2D"/>
    <w:rsid w:val="001C537A"/>
    <w:rsid w:val="00334734"/>
    <w:rsid w:val="005342E4"/>
    <w:rsid w:val="00591BD5"/>
    <w:rsid w:val="00614BFB"/>
    <w:rsid w:val="0073271E"/>
    <w:rsid w:val="00747322"/>
    <w:rsid w:val="007D5F56"/>
    <w:rsid w:val="00955564"/>
    <w:rsid w:val="00A37A6F"/>
    <w:rsid w:val="00A53ED9"/>
    <w:rsid w:val="00B21439"/>
    <w:rsid w:val="00B23DA3"/>
    <w:rsid w:val="00B51885"/>
    <w:rsid w:val="00BC2CA9"/>
    <w:rsid w:val="00BF3D67"/>
    <w:rsid w:val="00D469BC"/>
    <w:rsid w:val="00DB54D8"/>
    <w:rsid w:val="00EC732F"/>
    <w:rsid w:val="00F5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EC202"/>
  <w15:chartTrackingRefBased/>
  <w15:docId w15:val="{E731D2AF-C023-4DBA-A702-C89A85D0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32F"/>
  </w:style>
  <w:style w:type="paragraph" w:styleId="Stopka">
    <w:name w:val="footer"/>
    <w:basedOn w:val="Normalny"/>
    <w:link w:val="StopkaZnak"/>
    <w:uiPriority w:val="99"/>
    <w:unhideWhenUsed/>
    <w:rsid w:val="00E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32F"/>
  </w:style>
  <w:style w:type="character" w:styleId="Hipercze">
    <w:name w:val="Hyperlink"/>
    <w:basedOn w:val="Domylnaczcionkaakapitu"/>
    <w:uiPriority w:val="99"/>
    <w:unhideWhenUsed/>
    <w:rsid w:val="00614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2@nieruchomoscigda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o1@nieruchomoscigda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uo4@nieruchomoscigd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o3@nieruchomoscigda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C726-74BA-4AD8-87E0-0061F051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Kiełbińska Katarzyna</dc:creator>
  <cp:keywords/>
  <dc:description/>
  <cp:lastModifiedBy>Kondek Bernadeta</cp:lastModifiedBy>
  <cp:revision>11</cp:revision>
  <dcterms:created xsi:type="dcterms:W3CDTF">2025-10-14T08:26:00Z</dcterms:created>
  <dcterms:modified xsi:type="dcterms:W3CDTF">2026-03-09T06:40:00Z</dcterms:modified>
</cp:coreProperties>
</file>