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DF0BC4" w14:textId="3F109B72" w:rsidR="00066F8A" w:rsidRPr="00331545" w:rsidRDefault="007025E3" w:rsidP="00066F8A">
      <w:pPr>
        <w:suppressAutoHyphens/>
        <w:autoSpaceDE w:val="0"/>
        <w:autoSpaceDN w:val="0"/>
        <w:adjustRightInd w:val="0"/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Załącznik nr 2</w:t>
      </w:r>
      <w:r w:rsidR="00066F8A" w:rsidRPr="003315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do SWZ</w:t>
      </w:r>
    </w:p>
    <w:p w14:paraId="25D337D2" w14:textId="77777777" w:rsidR="00066F8A" w:rsidRPr="00331545" w:rsidRDefault="00066F8A" w:rsidP="00066F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14:paraId="3311300F" w14:textId="22973839" w:rsidR="00066F8A" w:rsidRPr="00331545" w:rsidRDefault="00B571FF" w:rsidP="00066F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33154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Umowa </w:t>
      </w:r>
      <w:r w:rsidR="00553F8B" w:rsidRPr="0033154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nr ZP</w:t>
      </w:r>
      <w:r w:rsidRPr="0033154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/…/2026</w:t>
      </w:r>
      <w:r w:rsidR="00A965D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066F8A" w:rsidRPr="0033154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(projektowane postanowienia umowy)</w:t>
      </w:r>
    </w:p>
    <w:p w14:paraId="08562279" w14:textId="77777777" w:rsidR="00066F8A" w:rsidRPr="00331545" w:rsidRDefault="00066F8A" w:rsidP="00066F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</w:p>
    <w:p w14:paraId="6B7530EE" w14:textId="77777777" w:rsidR="00066F8A" w:rsidRPr="00331545" w:rsidRDefault="00066F8A" w:rsidP="00066F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w dniu ................................w Świebodzinie pomiędzy:         </w:t>
      </w:r>
    </w:p>
    <w:p w14:paraId="09E3046A" w14:textId="77777777" w:rsidR="00066F8A" w:rsidRPr="00331545" w:rsidRDefault="00066F8A" w:rsidP="00066F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</w:p>
    <w:p w14:paraId="652D03FD" w14:textId="0B82CB7B" w:rsidR="00066F8A" w:rsidRPr="00331545" w:rsidRDefault="00066F8A" w:rsidP="00066F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 xml:space="preserve">Lubuskim Centrum </w:t>
      </w:r>
      <w:r w:rsidR="00553F8B" w:rsidRPr="00331545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Ortopedii im.</w:t>
      </w:r>
      <w:r w:rsidRPr="00331545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 xml:space="preserve"> dr. Lecha Wierusza w Świebodzinie (66-200) Spółką </w:t>
      </w:r>
      <w:r w:rsidRPr="00331545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br/>
        <w:t>z ograniczoną odpowiedzialnością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z siedzibą przy ul. Zamkowej 1, zarejestrowaną w Sądzie Rejonowym w Zielonej Górze, Wydziale VIII Gospodarczym Krajowego Rejestru Sądowego </w:t>
      </w:r>
      <w:r w:rsidR="007F6513"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pod nr KRS: 0000590170, NIP 9271938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119, REGON: 000290630, której kapitał zakładowy wynosi 27 916 500,00 zł</w:t>
      </w:r>
    </w:p>
    <w:p w14:paraId="0AFEE491" w14:textId="77777777" w:rsidR="00066F8A" w:rsidRPr="00331545" w:rsidRDefault="00066F8A" w:rsidP="00066F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reprezentowaną prze</w:t>
      </w:r>
      <w:r w:rsidRPr="00331545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z Elżbietę Kozak-Prezesa Zarządu</w:t>
      </w:r>
    </w:p>
    <w:p w14:paraId="6F93587A" w14:textId="77777777" w:rsidR="00066F8A" w:rsidRPr="00331545" w:rsidRDefault="00066F8A" w:rsidP="00066F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zwaną dalej </w:t>
      </w:r>
      <w:r w:rsidRPr="00331545">
        <w:rPr>
          <w:rFonts w:ascii="Times New Roman" w:eastAsia="Times New Roman" w:hAnsi="Times New Roman" w:cs="Times New Roman"/>
          <w:b/>
          <w:iCs/>
          <w:sz w:val="24"/>
          <w:szCs w:val="20"/>
          <w:lang w:eastAsia="ar-SA"/>
        </w:rPr>
        <w:t>Zamawiającym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</w:t>
      </w:r>
    </w:p>
    <w:p w14:paraId="02B63D4E" w14:textId="77777777" w:rsidR="00066F8A" w:rsidRPr="00331545" w:rsidRDefault="00066F8A" w:rsidP="00066F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</w:p>
    <w:p w14:paraId="245A8BEA" w14:textId="77777777" w:rsidR="00066F8A" w:rsidRPr="00331545" w:rsidRDefault="00066F8A" w:rsidP="00066F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a</w:t>
      </w:r>
    </w:p>
    <w:p w14:paraId="40B65ACA" w14:textId="77777777" w:rsidR="00066F8A" w:rsidRPr="00331545" w:rsidRDefault="00066F8A" w:rsidP="00066F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</w:p>
    <w:p w14:paraId="2EC5CC81" w14:textId="77777777" w:rsidR="00066F8A" w:rsidRPr="00331545" w:rsidRDefault="00066F8A" w:rsidP="00066F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………………………………………………………………………………………….………..</w:t>
      </w:r>
    </w:p>
    <w:p w14:paraId="75433186" w14:textId="77777777" w:rsidR="00066F8A" w:rsidRPr="00331545" w:rsidRDefault="00066F8A" w:rsidP="00066F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</w:p>
    <w:p w14:paraId="2DCFD884" w14:textId="77777777" w:rsidR="00066F8A" w:rsidRPr="00331545" w:rsidRDefault="00066F8A" w:rsidP="00066F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który/ą reprezentuje:</w:t>
      </w:r>
    </w:p>
    <w:p w14:paraId="19B21D17" w14:textId="77777777" w:rsidR="00066F8A" w:rsidRPr="00331545" w:rsidRDefault="00066F8A" w:rsidP="00066F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</w:p>
    <w:p w14:paraId="6112CCBA" w14:textId="77777777" w:rsidR="00066F8A" w:rsidRPr="00331545" w:rsidRDefault="00066F8A" w:rsidP="00066F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.......................................................................................................................................................</w:t>
      </w:r>
    </w:p>
    <w:p w14:paraId="2944DF74" w14:textId="71075FA0" w:rsidR="00066F8A" w:rsidRPr="00331545" w:rsidRDefault="009325FD" w:rsidP="00066F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z</w:t>
      </w:r>
      <w:r w:rsidR="00066F8A"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wanym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/ą</w:t>
      </w:r>
      <w:r w:rsidR="00066F8A"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dalej </w:t>
      </w:r>
      <w:r w:rsidR="00066F8A" w:rsidRPr="00331545">
        <w:rPr>
          <w:rFonts w:ascii="Times New Roman" w:eastAsia="Times New Roman" w:hAnsi="Times New Roman" w:cs="Times New Roman"/>
          <w:b/>
          <w:iCs/>
          <w:sz w:val="24"/>
          <w:szCs w:val="20"/>
          <w:lang w:eastAsia="ar-SA"/>
        </w:rPr>
        <w:t>Dostawcą</w:t>
      </w:r>
    </w:p>
    <w:p w14:paraId="523D1D7C" w14:textId="77777777" w:rsidR="00066F8A" w:rsidRPr="00331545" w:rsidRDefault="00066F8A" w:rsidP="00066F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</w:pPr>
    </w:p>
    <w:p w14:paraId="0DA10EAB" w14:textId="77777777" w:rsidR="00066F8A" w:rsidRDefault="00066F8A" w:rsidP="00066F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łącznie nazywanych </w:t>
      </w:r>
      <w:r w:rsidRPr="00331545">
        <w:rPr>
          <w:rFonts w:ascii="Times New Roman" w:eastAsia="Times New Roman" w:hAnsi="Times New Roman" w:cs="Times New Roman"/>
          <w:b/>
          <w:iCs/>
          <w:sz w:val="24"/>
          <w:szCs w:val="20"/>
          <w:lang w:eastAsia="ar-SA"/>
        </w:rPr>
        <w:t>Stronami</w:t>
      </w:r>
      <w:r w:rsidRPr="00331545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, osobno zaś </w:t>
      </w:r>
      <w:r w:rsidRPr="00331545">
        <w:rPr>
          <w:rFonts w:ascii="Times New Roman" w:eastAsia="Times New Roman" w:hAnsi="Times New Roman" w:cs="Times New Roman"/>
          <w:b/>
          <w:iCs/>
          <w:sz w:val="24"/>
          <w:szCs w:val="20"/>
          <w:lang w:eastAsia="ar-SA"/>
        </w:rPr>
        <w:t>Stroną</w:t>
      </w:r>
    </w:p>
    <w:p w14:paraId="7843615D" w14:textId="77777777" w:rsidR="00553F8B" w:rsidRDefault="00553F8B" w:rsidP="00066F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0"/>
          <w:lang w:eastAsia="ar-SA"/>
        </w:rPr>
      </w:pPr>
    </w:p>
    <w:p w14:paraId="353483DE" w14:textId="74267E56" w:rsidR="00066F8A" w:rsidRPr="00553F8B" w:rsidRDefault="00553F8B" w:rsidP="00553F8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zawarta w trybie art. </w:t>
      </w:r>
      <w:r w:rsidR="007025E3" w:rsidRPr="00147368">
        <w:rPr>
          <w:rFonts w:ascii="Times New Roman" w:eastAsia="Calibri" w:hAnsi="Times New Roman" w:cs="Times New Roman"/>
          <w:sz w:val="24"/>
          <w:szCs w:val="24"/>
          <w:lang w:eastAsia="zh-CN"/>
        </w:rPr>
        <w:t>art. 275 pkt 1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zgodnie z ustawą z dnia 11 września 2019 r. Prawo zamó</w:t>
      </w:r>
      <w:r w:rsidR="007025E3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wień publicznych (Dz. U. z 2026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r. poz. </w:t>
      </w:r>
      <w:r w:rsidR="007025E3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793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z późn. zm.) </w:t>
      </w:r>
      <w:r w:rsidR="00066F8A" w:rsidRPr="00331545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o następującej treści:</w:t>
      </w:r>
    </w:p>
    <w:p w14:paraId="697D0D6B" w14:textId="77777777" w:rsidR="00B30521" w:rsidRPr="00331545" w:rsidRDefault="00B30521" w:rsidP="00066F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86C039B" w14:textId="77777777" w:rsidR="00066F8A" w:rsidRDefault="00066F8A" w:rsidP="00066F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§ 1</w:t>
      </w:r>
    </w:p>
    <w:p w14:paraId="47FDFA75" w14:textId="77777777" w:rsidR="00F4010F" w:rsidRPr="00331545" w:rsidRDefault="00F4010F" w:rsidP="00066F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</w:p>
    <w:p w14:paraId="22D32C93" w14:textId="29171F49" w:rsidR="00066F8A" w:rsidRPr="00331545" w:rsidRDefault="00066F8A" w:rsidP="00D92CB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Przedmiotem niniejszej umowy jest dostawa towarów, których szacunkową ilość 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br/>
        <w:t>i asortyment określa Formularz cenowy, stanowiący Załącznik nr 1 do niniejszej umowy.</w:t>
      </w:r>
      <w:r w:rsidR="002C1082"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Dostawca w </w:t>
      </w:r>
      <w:r w:rsidR="009059CC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ciągu 7 dni od podpisania umowy wyśle Zamawiającemu za pośrednictwem poczty elektronicznej</w:t>
      </w:r>
      <w:r w:rsidR="002C1082"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</w:t>
      </w:r>
      <w:r w:rsidR="009059CC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na adres e-mail</w:t>
      </w:r>
      <w:r w:rsidR="002C1082"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: </w:t>
      </w:r>
      <w:hyperlink r:id="rId8" w:history="1">
        <w:r w:rsidR="002C1082" w:rsidRPr="00331545">
          <w:rPr>
            <w:rStyle w:val="Hipercze"/>
            <w:rFonts w:ascii="Times New Roman" w:eastAsia="Times New Roman" w:hAnsi="Times New Roman" w:cs="Times New Roman"/>
            <w:bCs/>
            <w:color w:val="auto"/>
            <w:sz w:val="24"/>
            <w:szCs w:val="20"/>
            <w:u w:val="none"/>
            <w:lang w:eastAsia="ar-SA"/>
          </w:rPr>
          <w:t>przetargi@loro.pl</w:t>
        </w:r>
      </w:hyperlink>
      <w:r w:rsidR="002C1082"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Formularz cenowy w formacie Exel.</w:t>
      </w:r>
    </w:p>
    <w:p w14:paraId="1A61C006" w14:textId="1757C2AC" w:rsidR="00066F8A" w:rsidRPr="00331545" w:rsidRDefault="00066F8A" w:rsidP="00D92CB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Dostawca 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oświadcza, że towar odpowiada wszystkim cechom określonym </w:t>
      </w:r>
      <w:r w:rsidR="009B7066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przez Zamawiającego w dokumentach zamówienia, w tym w SWZ</w:t>
      </w:r>
      <w:r w:rsidR="007824D4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, niniejszej umowie</w:t>
      </w:r>
      <w:r w:rsidR="009B7066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</w:t>
      </w:r>
      <w:r w:rsidR="007824D4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oraz wynikającym z obowiązujących przepisów prawa.</w:t>
      </w:r>
    </w:p>
    <w:p w14:paraId="79413858" w14:textId="77777777" w:rsidR="00E11F77" w:rsidRDefault="00066F8A" w:rsidP="00D92CB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Termin przydatności do użytku towarów objętych</w:t>
      </w:r>
      <w:r w:rsidR="004350DD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daną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dostawą nie może być krótszy niż 12 miesięcy l</w:t>
      </w:r>
      <w:r w:rsidR="004350DD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iczonych od dnia ich dostawy 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Zamawiającemu.</w:t>
      </w:r>
      <w:r w:rsidR="002D7973" w:rsidRPr="00331545">
        <w:rPr>
          <w:rFonts w:ascii="Times New Roman" w:eastAsia="Times New Roman" w:hAnsi="Times New Roman" w:cs="Times New Roman"/>
          <w:lang w:eastAsia="pl-PL"/>
        </w:rPr>
        <w:t xml:space="preserve"> </w:t>
      </w:r>
      <w:r w:rsidR="002D7973"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Dostawy </w:t>
      </w:r>
      <w:r w:rsidR="008F2F98"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towarów</w:t>
      </w:r>
      <w:r w:rsidR="002D7973"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z krótszym terminem ważności mogą być dopuszczone w wyjątkowych sytuacjach i każdorazowo zgodę na nie musi wyrazić upoważniony przedstawiciel Zamawiającego.</w:t>
      </w:r>
    </w:p>
    <w:p w14:paraId="77FCE80F" w14:textId="5B661498" w:rsidR="00E11F77" w:rsidRDefault="00E11F77" w:rsidP="00E11F7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C06DA2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Dostawca oświadcza, że zaoferowany przez niego towar będący przedmiotem umowy posiada wszelkie dokumenty wymagane przepisami prawa, niezbędne do dopuszczenia do obrotu i użytkowania na terenie Rzeczypospolitej Polskiej, w tym: w przypadku wyrobów medycznych – dokumenty wymagane przepisami ustawy z dnia 7 kwietnia 2022 r. o wyrobach medycznych, a w przypadku produktów leczniczych – dokumenty oraz dopuszczenia wymagane przepisami ustawy z dnia 6 września 2001 r. – Prawo farmaceutyczne oraz innymi obowiązującymi przepisami prawa.</w:t>
      </w:r>
    </w:p>
    <w:p w14:paraId="1146EC53" w14:textId="58021262" w:rsidR="009A55DD" w:rsidRPr="00E11F77" w:rsidRDefault="009A55DD" w:rsidP="00E11F7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E11F77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lastRenderedPageBreak/>
        <w:t>Zamawiający może zażądać od Dostawcy przekazania w terminie wskazanym przez Zamawiającego, nie krótszym niż 5 dni, potwierdzonych za zgodność z oryginałem przez Dostawcę, dokumentów potwierdzających posiadanie przez dostarczone towary wymaganych przepisami prawa oznakowań, zgodności z normami, deklaracji, atestów, certyfikatów, pozytywnych ocen</w:t>
      </w:r>
      <w:r w:rsidR="00E11F77" w:rsidRPr="00E11F77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, pozwoleń, charakterystyk produktu leczniczego</w:t>
      </w:r>
      <w:r w:rsidRPr="00E11F77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itp., wydanych przez uprawnione do tego, niezależne instytucje</w:t>
      </w:r>
      <w:r w:rsidRPr="00E11F77">
        <w:rPr>
          <w:rFonts w:ascii="Times New Roman" w:eastAsia="Times New Roman" w:hAnsi="Times New Roman" w:cs="Times New Roman"/>
          <w:bCs/>
          <w:i/>
          <w:sz w:val="24"/>
          <w:szCs w:val="20"/>
          <w:lang w:eastAsia="ar-SA"/>
        </w:rPr>
        <w:t>.</w:t>
      </w:r>
    </w:p>
    <w:p w14:paraId="14FEB733" w14:textId="20FF3CB0" w:rsidR="00066F8A" w:rsidRPr="00331545" w:rsidRDefault="00066F8A" w:rsidP="00D92CB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zastrzega sobie prawo do zakupu mniejszych ilości </w:t>
      </w:r>
      <w:r w:rsidR="00BA06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poszczególnych </w:t>
      </w:r>
      <w:r w:rsidRPr="003315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towarów określonych szacunkowo w pakietach ujętych w </w:t>
      </w:r>
      <w:r w:rsidR="008F2F98" w:rsidRPr="003315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Formularzu cenowym stanowiącym </w:t>
      </w:r>
      <w:r w:rsidRPr="003315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1 do umowy, </w:t>
      </w:r>
      <w:r w:rsidR="00BA06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jednak </w:t>
      </w:r>
      <w:r w:rsidR="006448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wartości </w:t>
      </w:r>
      <w:r w:rsidR="00BA0602">
        <w:rPr>
          <w:rFonts w:ascii="Times New Roman" w:eastAsia="Times New Roman" w:hAnsi="Times New Roman" w:cs="Times New Roman"/>
          <w:sz w:val="24"/>
          <w:szCs w:val="24"/>
          <w:lang w:eastAsia="pl-PL"/>
        </w:rPr>
        <w:t>nie mniej</w:t>
      </w:r>
      <w:r w:rsidR="00644897">
        <w:rPr>
          <w:rFonts w:ascii="Times New Roman" w:eastAsia="Times New Roman" w:hAnsi="Times New Roman" w:cs="Times New Roman"/>
          <w:sz w:val="24"/>
          <w:szCs w:val="24"/>
          <w:lang w:eastAsia="pl-PL"/>
        </w:rPr>
        <w:t>szej</w:t>
      </w:r>
      <w:r w:rsidR="00BA06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niż</w:t>
      </w:r>
      <w:r w:rsidR="00F340D8" w:rsidRPr="003315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</w:t>
      </w:r>
      <w:r w:rsidRPr="003315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0 % </w:t>
      </w:r>
      <w:r w:rsidR="00BA0602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wskazanej w §2 ust. 1 umowy szacowanej wartości przedmiotu zamówienia</w:t>
      </w:r>
      <w:r w:rsidRPr="003315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704B26D8" w14:textId="77777777" w:rsidR="00BA0602" w:rsidRDefault="00BA0602" w:rsidP="009D7E19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07F5C669" w14:textId="77777777" w:rsidR="00066F8A" w:rsidRDefault="00066F8A" w:rsidP="00066F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§ 2</w:t>
      </w:r>
    </w:p>
    <w:p w14:paraId="757E3F81" w14:textId="77777777" w:rsidR="00F4010F" w:rsidRPr="00331545" w:rsidRDefault="00F4010F" w:rsidP="00066F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</w:p>
    <w:p w14:paraId="7AC961E3" w14:textId="77777777" w:rsidR="00066F8A" w:rsidRPr="00331545" w:rsidRDefault="00066F8A" w:rsidP="00D92CB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Szacowaną wartość przedmiotu zamówienia ustala się na kwotę: </w:t>
      </w:r>
    </w:p>
    <w:p w14:paraId="1ABD4711" w14:textId="77777777" w:rsidR="00066F8A" w:rsidRPr="00331545" w:rsidRDefault="00066F8A" w:rsidP="004B4B23">
      <w:pPr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netto ……………..zł (słownie: ……………………………………………../100 złotych) </w:t>
      </w:r>
    </w:p>
    <w:p w14:paraId="6A5C058E" w14:textId="77777777" w:rsidR="00066F8A" w:rsidRPr="00331545" w:rsidRDefault="00066F8A" w:rsidP="004B4B23">
      <w:pPr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brutto …………… zł (słownie: ……………………………………………/100 złotych) </w:t>
      </w:r>
    </w:p>
    <w:p w14:paraId="5EF5B34B" w14:textId="12EC2A60" w:rsidR="008D272C" w:rsidRPr="00331545" w:rsidRDefault="00066F8A" w:rsidP="004B4B23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zgodn</w:t>
      </w:r>
      <w:r w:rsid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ie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z Formularzem cenowym stanowiącym Załącznik nr 1 do umowy.</w:t>
      </w:r>
    </w:p>
    <w:p w14:paraId="08F44038" w14:textId="1DA00967" w:rsidR="008D272C" w:rsidRPr="008D272C" w:rsidRDefault="008D272C" w:rsidP="00D92CB0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Ceny jednostkowe poszczególnych towarów określone są w Formularzu cenowym stanowiącym Załącznik nr 1 do umowy</w:t>
      </w:r>
      <w:r w:rsidR="00406776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 i zawierają w sobie koszty opakowania, transportu i rozładowania oraz wszelkie inne koszty związane z realizacją umowy.</w:t>
      </w:r>
      <w:r w:rsidR="004B4B23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 Ceny są stałe i niezmienne przez cały okres obowiązywania umowy i nie podlegają waloryzacji, z zastrzeżeniem sytuacji przewidzianych niniejszą umową. </w:t>
      </w:r>
    </w:p>
    <w:p w14:paraId="36DB146E" w14:textId="43809BDC" w:rsidR="00066F8A" w:rsidRPr="00331545" w:rsidRDefault="00066F8A" w:rsidP="00D92CB0">
      <w:pPr>
        <w:numPr>
          <w:ilvl w:val="0"/>
          <w:numId w:val="7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Wynagrodzenie należne Dostawcy uiszczane będzie przez Zamawiającego na zasadach i w wysokościach określonych w §6 niniejszej umowy.</w:t>
      </w:r>
      <w:r w:rsidR="004B4B23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</w:t>
      </w:r>
    </w:p>
    <w:p w14:paraId="0DAB9B14" w14:textId="77777777" w:rsidR="00066F8A" w:rsidRPr="00331545" w:rsidRDefault="00066F8A" w:rsidP="00066F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B68FCF3" w14:textId="77777777" w:rsidR="00066F8A" w:rsidRDefault="00066F8A" w:rsidP="00066F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§ 3</w:t>
      </w:r>
    </w:p>
    <w:p w14:paraId="07573DD7" w14:textId="77777777" w:rsidR="00F4010F" w:rsidRPr="00331545" w:rsidRDefault="00F4010F" w:rsidP="00066F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55BCAFF9" w14:textId="2E7C5765" w:rsidR="00066F8A" w:rsidRPr="00F267CA" w:rsidRDefault="00066F8A" w:rsidP="00D92CB0">
      <w:pPr>
        <w:pStyle w:val="Akapitzlist"/>
        <w:numPr>
          <w:ilvl w:val="0"/>
          <w:numId w:val="13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267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Zamawiający przewiduje zmiany postanowień niniejszej umowy w stosunku do treści oferty, na podstawie, której dokonano wyboru Dostawcy </w:t>
      </w:r>
      <w:r w:rsidR="000C069E" w:rsidRPr="00F267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</w:t>
      </w:r>
      <w:r w:rsidRPr="00F267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</w:p>
    <w:p w14:paraId="42B7B80D" w14:textId="77777777" w:rsidR="00066F8A" w:rsidRPr="00331545" w:rsidRDefault="00066F8A" w:rsidP="00D92CB0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3154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zmiany danych Dostawcy lub Zamawiającego, w tym danych teleadresowych, nazwy czy też formy prawnej którejkolwiek ze Stron,</w:t>
      </w:r>
    </w:p>
    <w:p w14:paraId="6F4C5532" w14:textId="5B98256C" w:rsidR="00066F8A" w:rsidRPr="00331545" w:rsidRDefault="000C069E" w:rsidP="00D92CB0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C06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zmiany stawki podatku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od towarów i usług, </w:t>
      </w:r>
      <w:r w:rsidRPr="000C06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5F23A5C1" w14:textId="4C6B80F7" w:rsidR="00740C39" w:rsidRPr="0098710F" w:rsidRDefault="00066F8A" w:rsidP="00D92CB0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3154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zaprzestania bądź czasow</w:t>
      </w:r>
      <w:r w:rsidR="0033154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ego wstrzymania produkcji</w:t>
      </w:r>
      <w:r w:rsidR="000C06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poszczególnych towarów poprzez  </w:t>
      </w:r>
      <w:r w:rsidR="0033154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C06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ich zamianę</w:t>
      </w:r>
      <w:r w:rsidR="000C069E" w:rsidRPr="000C06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33154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na tzw. „zamienniki”, tj. towary równoważne - pod warunkiem, że </w:t>
      </w:r>
      <w:r w:rsidR="00D27BF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posiadać będą wszystkie parametry i właściwości </w:t>
      </w:r>
      <w:r w:rsidR="0076015B" w:rsidRPr="0076015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nie gors</w:t>
      </w:r>
      <w:r w:rsidR="0076015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ze</w:t>
      </w:r>
      <w:r w:rsidR="0076015B" w:rsidRPr="0076015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76015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niż wymagane przez Zamawiającego;</w:t>
      </w:r>
      <w:r w:rsidR="000C06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76015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c</w:t>
      </w:r>
      <w:r w:rsidR="000C06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ena dostarczonego zamiennika</w:t>
      </w:r>
      <w:r w:rsidRPr="0033154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nie </w:t>
      </w:r>
      <w:r w:rsidR="008F2F98" w:rsidRPr="0033154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być</w:t>
      </w:r>
      <w:r w:rsidRPr="0033154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wyższa niż </w:t>
      </w:r>
      <w:r w:rsidR="000C06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cena</w:t>
      </w:r>
      <w:r w:rsidR="0064489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A36A4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jednostkowe</w:t>
      </w:r>
      <w:r w:rsidR="000C06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towaru, którego dotyczy zamiennik, </w:t>
      </w:r>
      <w:r w:rsidRPr="0033154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wynikająca z</w:t>
      </w:r>
      <w:r w:rsidR="004350D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Formularza ofertowego stanowiącego Załącznik nr 1 do umowy,</w:t>
      </w:r>
    </w:p>
    <w:p w14:paraId="1C655C7B" w14:textId="7AC7E148" w:rsidR="0098710F" w:rsidRPr="00740C39" w:rsidRDefault="004350DD" w:rsidP="00D92CB0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wystąpienia względów medycznych skutkujących zmianą struktury zapotrzebowania Zamawiającego na konkretne towary poprzez </w:t>
      </w:r>
      <w:r w:rsidR="0064489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w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prowadzenie zmian ilościowo – wartościowych, w tym w szczególności poprzez zmianę </w:t>
      </w:r>
      <w:r w:rsidR="0098710F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ilości zamawianego towaru danego rodzaju w stosunku do ilości objętej umową poprzez rezygnację z określonej ilości innego niewykorzystanego towaru na rzecz danego towaru, pod warunkiem iż cena jednostkowa towaru, którego ilość jest zwiększana oraz szacunkowa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wartość przedmiotu zamówienia</w:t>
      </w:r>
      <w:r w:rsidR="0098710F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, o której mowa § 2 ust. 1 umowy nie ulegną zmianie, </w:t>
      </w:r>
    </w:p>
    <w:p w14:paraId="111239AF" w14:textId="33CB616D" w:rsidR="0098710F" w:rsidRDefault="00740C39" w:rsidP="00D92CB0">
      <w:pPr>
        <w:numPr>
          <w:ilvl w:val="0"/>
          <w:numId w:val="1"/>
        </w:numPr>
        <w:tabs>
          <w:tab w:val="left" w:pos="284"/>
          <w:tab w:val="num" w:pos="851"/>
        </w:tabs>
        <w:suppressAutoHyphens/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40C3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40C3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gdy nastąpi zmiana powszechnie obowiązujących przepisów prawa w zakresie mającym wpływ na realizację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umowy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poprzez dokonanie zmian</w:t>
      </w:r>
      <w:r w:rsidRPr="00740C3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umowy pozwalających</w:t>
      </w:r>
      <w:r w:rsidRPr="00740C3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 dostosowanie jej do nowych przepisów; zmiany takie nie mogą </w:t>
      </w:r>
      <w:r w:rsidRPr="00740C3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 xml:space="preserve">spowodować zmiany terminu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realizacji umowy ani zwiększenia należnego Dostawcy</w:t>
      </w:r>
      <w:r w:rsidRPr="00740C3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740C3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ynagrodzenia</w:t>
      </w:r>
      <w:r w:rsidR="0098710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25048A11" w14:textId="5265DB58" w:rsidR="00066F8A" w:rsidRPr="005635FA" w:rsidRDefault="00066F8A" w:rsidP="00D92CB0">
      <w:pPr>
        <w:pStyle w:val="Akapitzlist"/>
        <w:numPr>
          <w:ilvl w:val="0"/>
          <w:numId w:val="13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zmian, o których mowa w ust. 1 pkt a) Strona, której zmiana dotyczy zobowiązana jest do powiadomienia drugiej Strony o zaistniałej zmianie</w:t>
      </w:r>
      <w:r w:rsidR="007D1790"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ze wskazaniem jej zakresu</w:t>
      </w:r>
      <w:r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</w:p>
    <w:p w14:paraId="3A3178A8" w14:textId="335D730F" w:rsidR="00066F8A" w:rsidRDefault="00066F8A" w:rsidP="00D92CB0">
      <w:pPr>
        <w:numPr>
          <w:ilvl w:val="0"/>
          <w:numId w:val="13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011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zmian, o których mowa w ust. 1 pkt b) Strona, która inicjuje zmianę zobowiązana jest do powiadomienia drugiej Strony o zaistniałej zmi</w:t>
      </w:r>
      <w:r w:rsidR="005011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anie podając jej uzasadnienie. Zmiana dotyczyć będzie wyłącznie wartości wynagrodzenia brutto, która zostanie wyliczona na podstawie nowych przepisów, wartość </w:t>
      </w:r>
      <w:r w:rsidR="005011EA" w:rsidRPr="005011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wynagrodzenia netto </w:t>
      </w:r>
      <w:r w:rsidR="007D179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się </w:t>
      </w:r>
      <w:r w:rsidR="005011EA" w:rsidRPr="005011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nie zmieni</w:t>
      </w:r>
      <w:r w:rsidR="001E1BE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; zmiana </w:t>
      </w:r>
      <w:r w:rsidR="005011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dotyczy</w:t>
      </w:r>
      <w:r w:rsidR="0076015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ć będzie</w:t>
      </w:r>
      <w:r w:rsidR="005011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wyłącznie faktur wystawionych po dniu wejścia</w:t>
      </w:r>
      <w:r w:rsidR="004C45A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życie</w:t>
      </w:r>
      <w:r w:rsidR="005011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nowych przepisów.</w:t>
      </w:r>
    </w:p>
    <w:p w14:paraId="58BC806D" w14:textId="24DCFF76" w:rsidR="00066F8A" w:rsidRDefault="00066F8A" w:rsidP="00D92CB0">
      <w:pPr>
        <w:numPr>
          <w:ilvl w:val="0"/>
          <w:numId w:val="13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 przypadku zmian, o których mowa w ust. 1 pkt c) Strona, </w:t>
      </w:r>
      <w:r w:rsidR="00F84D8A"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która inicjuje zmianę</w:t>
      </w:r>
      <w:r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zobowiązana jest do powiadomienia drugiej Strony o zaistniałej z</w:t>
      </w:r>
      <w:r w:rsidR="00FD5FF0"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mianie podając jej uzasadnienie</w:t>
      </w:r>
      <w:r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2439F"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oraz</w:t>
      </w:r>
      <w:r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31545"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dołączenia </w:t>
      </w:r>
      <w:r w:rsidR="0022439F"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stosownych dokumentów potwierdzających zaprzestanie</w:t>
      </w:r>
      <w:r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lub czaso</w:t>
      </w:r>
      <w:r w:rsidR="0022439F"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we</w:t>
      </w:r>
      <w:r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wstrzymani</w:t>
      </w:r>
      <w:r w:rsidR="0022439F"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produkcji danego towaru. </w:t>
      </w:r>
    </w:p>
    <w:p w14:paraId="277C10F6" w14:textId="7F8CDD9A" w:rsidR="001E4CC8" w:rsidRDefault="007D1790" w:rsidP="00D92CB0">
      <w:pPr>
        <w:numPr>
          <w:ilvl w:val="0"/>
          <w:numId w:val="13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zmian, o których mowa w ust. 1 pkt d)</w:t>
      </w:r>
      <w:r w:rsidR="004350DD"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e)</w:t>
      </w:r>
      <w:r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Strona, </w:t>
      </w:r>
      <w:r w:rsidR="00DF0569"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która inicjuje zmianę</w:t>
      </w:r>
      <w:r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zobowiązana jest do powiadomienia drugiej Strony o zaistniałej zmianie podając jej uzasadnienie oraz proponowany zakres zmian.</w:t>
      </w:r>
    </w:p>
    <w:p w14:paraId="3436A1FE" w14:textId="08BA9BF2" w:rsidR="00216880" w:rsidRPr="005635FA" w:rsidRDefault="00216880" w:rsidP="00D92CB0">
      <w:pPr>
        <w:numPr>
          <w:ilvl w:val="0"/>
          <w:numId w:val="13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Stosownie do art. 439 ustawy Prawo zamówień publicznych, Zamawiający dopuszcza również zmianę wynagrodzenia Dostawcy w przypadku zmiany ceny materiałów lub kosztów związanych z realizacją zamówienia, na zasadach określonych poniżej:</w:t>
      </w:r>
    </w:p>
    <w:p w14:paraId="0205044A" w14:textId="04ED4533" w:rsidR="00216880" w:rsidRDefault="00216880" w:rsidP="00D92CB0">
      <w:pPr>
        <w:pStyle w:val="Akapitzlist"/>
        <w:numPr>
          <w:ilvl w:val="0"/>
          <w:numId w:val="12"/>
        </w:numPr>
        <w:tabs>
          <w:tab w:val="left" w:pos="284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Pr="002168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oziom zmiany ceny materiałów lub kosztów związanych z realizacją zamówienia uprawniający Strony umowy do żądania zmiany wynagrodzenia u</w:t>
      </w:r>
      <w:r w:rsidR="00F267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stala się na</w:t>
      </w:r>
      <w:r w:rsidRPr="002168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co najmniej 10% w stosunku do poziomu cen tych samych materiałów lub kosztów z miesiąc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Pr="002168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w którym złożona została oferta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Dostawcy,</w:t>
      </w:r>
    </w:p>
    <w:p w14:paraId="31F97EA2" w14:textId="16138572" w:rsidR="00216880" w:rsidRDefault="00216880" w:rsidP="00D92CB0">
      <w:pPr>
        <w:pStyle w:val="Akapitzlist"/>
        <w:numPr>
          <w:ilvl w:val="0"/>
          <w:numId w:val="12"/>
        </w:numPr>
        <w:tabs>
          <w:tab w:val="left" w:pos="284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zmiana wynagrodzenia może nastąpić raz w trakcie trwania umowy, nie wcześniej niż po upływie 6 pełnych miesięcy licząc od daty zawarcia umowy, z zastrzeżeniem art. 439 ust. 3 ustawy Prawo zamówień publicznych, </w:t>
      </w:r>
    </w:p>
    <w:p w14:paraId="181973AC" w14:textId="2762384C" w:rsidR="00216880" w:rsidRDefault="00216880" w:rsidP="00D92CB0">
      <w:pPr>
        <w:pStyle w:val="Akapitzlist"/>
        <w:numPr>
          <w:ilvl w:val="0"/>
          <w:numId w:val="12"/>
        </w:numPr>
        <w:tabs>
          <w:tab w:val="left" w:pos="284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wysokość zmiany wynagrodzenia będzie ustalona w oparciu o średni wskaźnik cen towarów i usług konsumpcyjnych ogółem ogłaszany w komunikacie Prezesa Głównego Urzędu Statystycznego za okres dwóch ostatnich kwartałów poprzedzających dzień złożenia wniosku, z zastrzeżeniem limitu ujętego w pkt </w:t>
      </w:r>
      <w:r w:rsidR="00F267CA"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</w:t>
      </w:r>
      <w:r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),</w:t>
      </w:r>
    </w:p>
    <w:p w14:paraId="1AA280B9" w14:textId="137D1075" w:rsidR="00216880" w:rsidRDefault="00216880" w:rsidP="00D92CB0">
      <w:pPr>
        <w:pStyle w:val="Akapitzlist"/>
        <w:numPr>
          <w:ilvl w:val="0"/>
          <w:numId w:val="12"/>
        </w:numPr>
        <w:tabs>
          <w:tab w:val="left" w:pos="284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maksymalna łączna wartość zmiany wynagrodzenia, jaką dopuszcza Zamawiający w efekcie zastosowania postanowień </w:t>
      </w:r>
      <w:r w:rsidR="00FB017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niniejszego ustępu</w:t>
      </w:r>
      <w:r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stanowi 10% wartości niezrealizowanej części umowy brutto tj. wartości określonej w § 2 ust. 1 umowy pomniejszonej o sumę należności wynikając</w:t>
      </w:r>
      <w:r w:rsidR="00EC41A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 wystawionych przeze Dostawcę i zapłaconych przez Zamawiającego faktur VAT,</w:t>
      </w:r>
    </w:p>
    <w:p w14:paraId="7E1690F3" w14:textId="5DDD12FD" w:rsidR="00F267CA" w:rsidRDefault="00F267CA" w:rsidP="00D92CB0">
      <w:pPr>
        <w:pStyle w:val="Akapitzlist"/>
        <w:numPr>
          <w:ilvl w:val="0"/>
          <w:numId w:val="12"/>
        </w:numPr>
        <w:tabs>
          <w:tab w:val="left" w:pos="284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wniosek o zmianę wynagrodzenia może być złożony nie wcześniej niż po upływie pełnych 6 miesięcy licząc od daty zawarcia umowy, </w:t>
      </w:r>
    </w:p>
    <w:p w14:paraId="224FA7BD" w14:textId="28F5C09C" w:rsidR="00F267CA" w:rsidRDefault="00216880" w:rsidP="00D92CB0">
      <w:pPr>
        <w:pStyle w:val="Akapitzlist"/>
        <w:numPr>
          <w:ilvl w:val="0"/>
          <w:numId w:val="12"/>
        </w:numPr>
        <w:tabs>
          <w:tab w:val="left" w:pos="284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wniosek, o którym mowa w p</w:t>
      </w:r>
      <w:r w:rsidR="00F267CA"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kt. e</w:t>
      </w:r>
      <w:r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) winien </w:t>
      </w:r>
      <w:r w:rsidR="00F267CA"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być złożony na piśmie i musi zawierać co najmniej opis propozycji zmiany i jej uzasadnienie a także opis wpływu zmiany</w:t>
      </w:r>
      <w:r w:rsidR="00EC41A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cen materiałów i kosztów</w:t>
      </w:r>
      <w:r w:rsidR="00F267CA"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 </w:t>
      </w:r>
      <w:r w:rsidR="00EC41A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koszty</w:t>
      </w:r>
      <w:r w:rsidR="00F267CA"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realizacji umowy</w:t>
      </w:r>
      <w:r w:rsidR="00F267CA" w:rsidRPr="00F267CA">
        <w:t xml:space="preserve"> </w:t>
      </w:r>
      <w:r w:rsidR="00F267CA"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wraz z dokumentami potwierdzającymi m.in. rzeczywiste zastosowanie poszczególnych materiałów lub poniesienie poszczególnych kosztów w ramach przedmiotu umowy i ich porównanie z cenami i kosztami z miesiąca, w którym złożono ofertę Dostawcy, przyjętymi dla potrzeb jej przygotowania,</w:t>
      </w:r>
    </w:p>
    <w:p w14:paraId="3FCBB3BA" w14:textId="77777777" w:rsidR="00F267CA" w:rsidRDefault="00216880" w:rsidP="00D92CB0">
      <w:pPr>
        <w:pStyle w:val="Akapitzlist"/>
        <w:numPr>
          <w:ilvl w:val="0"/>
          <w:numId w:val="12"/>
        </w:numPr>
        <w:tabs>
          <w:tab w:val="left" w:pos="284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wyliczona do wniosku wartość materiałów i innych kosztów nie </w:t>
      </w:r>
      <w:r w:rsidR="00F267CA"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obejmować</w:t>
      </w:r>
      <w:r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kosztów materiałów, usług i dostaw zakontraktowanych lub nabytych </w:t>
      </w:r>
      <w:r w:rsidR="00F267CA"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przed okresem objętym wnioskiem,</w:t>
      </w:r>
    </w:p>
    <w:p w14:paraId="4CBAFD28" w14:textId="53D2D8BD" w:rsidR="00F267CA" w:rsidRDefault="00F267CA" w:rsidP="00D92CB0">
      <w:pPr>
        <w:pStyle w:val="Akapitzlist"/>
        <w:numPr>
          <w:ilvl w:val="0"/>
          <w:numId w:val="12"/>
        </w:numPr>
        <w:tabs>
          <w:tab w:val="left" w:pos="284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zmiana wynagrodzenia może dotyczyć wyłącznie</w:t>
      </w:r>
      <w:r w:rsidR="00EC41A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niezrealizowanej części umowy,</w:t>
      </w:r>
    </w:p>
    <w:p w14:paraId="22ED0263" w14:textId="25A5DFF8" w:rsidR="00F267CA" w:rsidRPr="005635FA" w:rsidRDefault="00F267CA" w:rsidP="00D92CB0">
      <w:pPr>
        <w:pStyle w:val="Akapitzlist"/>
        <w:numPr>
          <w:ilvl w:val="0"/>
          <w:numId w:val="12"/>
        </w:numPr>
        <w:tabs>
          <w:tab w:val="left" w:pos="284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635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zmiana wynagrodzenia może nastąpić na podstawie pisemnego aneksu podp</w:t>
      </w:r>
      <w:r w:rsidR="00FB017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isanego przez obie Strony umowy.</w:t>
      </w:r>
    </w:p>
    <w:p w14:paraId="47B20D71" w14:textId="77777777" w:rsidR="00F267CA" w:rsidRPr="00F267CA" w:rsidRDefault="00F267CA" w:rsidP="00D92CB0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267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Dostawca, którego wynagrodzenie zostało zmienione zgodnie z postanowieniami ust. 6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484B0452" w14:textId="70838B79" w:rsidR="00F267CA" w:rsidRDefault="00F267CA" w:rsidP="00D92CB0">
      <w:pPr>
        <w:pStyle w:val="Akapitzlist"/>
        <w:numPr>
          <w:ilvl w:val="0"/>
          <w:numId w:val="14"/>
        </w:numPr>
        <w:spacing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267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przedmiotem umowy są roboty budowlane, dostawy lub usługi;</w:t>
      </w:r>
    </w:p>
    <w:p w14:paraId="6F769FC1" w14:textId="77777777" w:rsidR="00F351A2" w:rsidRDefault="00F267CA" w:rsidP="00D92CB0">
      <w:pPr>
        <w:pStyle w:val="Akapitzlist"/>
        <w:numPr>
          <w:ilvl w:val="0"/>
          <w:numId w:val="14"/>
        </w:numPr>
        <w:spacing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547B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okres obowiązywania umowy przekracza 6 miesięcy;</w:t>
      </w:r>
    </w:p>
    <w:p w14:paraId="044FAF88" w14:textId="34DBA1E8" w:rsidR="0017236A" w:rsidRPr="00F351A2" w:rsidRDefault="00F267CA" w:rsidP="00F351A2">
      <w:pPr>
        <w:pStyle w:val="Akapitzlist"/>
        <w:spacing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351A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-pod rygorem nałożenia przez Zamawiającego na Dostawcę kary umownej w wysokości 500,00 zł za każdy przypadek. W przypadku, o którym mowa w niniejszym ustępie Dostawca zobowiązany jest do przedłożenia, na wniosek Zamawiającego, w wyznaczonym przez Zamawiającego terminie nie krótszym niż 5 dni od dnia doręczenia wezwania, zawartego z podwykonawcą aneksu lub innych dokumentów, z których wynikać będzie wprowadzenie zmian, o których mowa wyżej. </w:t>
      </w:r>
    </w:p>
    <w:p w14:paraId="5290F8CD" w14:textId="6B359677" w:rsidR="00F4010F" w:rsidRDefault="00066F8A" w:rsidP="001E3BD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§ 4</w:t>
      </w:r>
    </w:p>
    <w:p w14:paraId="6AF5E2D2" w14:textId="77777777" w:rsidR="006A7AD1" w:rsidRPr="001E3BDE" w:rsidRDefault="006A7AD1" w:rsidP="001E3BD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6C95B262" w14:textId="752EFD24" w:rsidR="006A7AD1" w:rsidRPr="00553F8B" w:rsidRDefault="001E3BDE" w:rsidP="00553F8B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E3BDE">
        <w:rPr>
          <w:rFonts w:ascii="Times New Roman" w:hAnsi="Times New Roman" w:cs="Times New Roman"/>
          <w:sz w:val="24"/>
          <w:szCs w:val="24"/>
        </w:rPr>
        <w:t xml:space="preserve">Ze strony Zamawiającego osobą odpowiedzialną za realizację niniejszej umowy oraz upoważnioną do nadzoru nad jej realizacją, </w:t>
      </w:r>
      <w:r>
        <w:rPr>
          <w:rFonts w:ascii="Times New Roman" w:hAnsi="Times New Roman" w:cs="Times New Roman"/>
          <w:sz w:val="24"/>
          <w:szCs w:val="24"/>
        </w:rPr>
        <w:t xml:space="preserve">w tym </w:t>
      </w:r>
      <w:r w:rsidRPr="001E3BDE">
        <w:rPr>
          <w:rFonts w:ascii="Times New Roman" w:hAnsi="Times New Roman" w:cs="Times New Roman"/>
          <w:sz w:val="24"/>
          <w:szCs w:val="24"/>
        </w:rPr>
        <w:t xml:space="preserve">do </w:t>
      </w:r>
      <w:r w:rsidR="006A7AD1" w:rsidRPr="001E3BDE">
        <w:rPr>
          <w:rFonts w:ascii="Times New Roman" w:hAnsi="Times New Roman" w:cs="Times New Roman"/>
          <w:sz w:val="24"/>
          <w:szCs w:val="24"/>
        </w:rPr>
        <w:t>kontaktów</w:t>
      </w:r>
      <w:r w:rsidRPr="001E3BDE">
        <w:rPr>
          <w:rFonts w:ascii="Times New Roman" w:hAnsi="Times New Roman" w:cs="Times New Roman"/>
          <w:sz w:val="24"/>
          <w:szCs w:val="24"/>
        </w:rPr>
        <w:t xml:space="preserve">, a </w:t>
      </w:r>
      <w:r w:rsidR="006A7AD1" w:rsidRPr="001E3BDE">
        <w:rPr>
          <w:rFonts w:ascii="Times New Roman" w:hAnsi="Times New Roman" w:cs="Times New Roman"/>
          <w:sz w:val="24"/>
          <w:szCs w:val="24"/>
        </w:rPr>
        <w:t>także</w:t>
      </w:r>
      <w:r w:rsidRPr="001E3BDE">
        <w:rPr>
          <w:rFonts w:ascii="Times New Roman" w:hAnsi="Times New Roman" w:cs="Times New Roman"/>
          <w:sz w:val="24"/>
          <w:szCs w:val="24"/>
        </w:rPr>
        <w:t xml:space="preserve"> do składania </w:t>
      </w:r>
      <w:r w:rsidR="006A7AD1" w:rsidRPr="001E3BDE">
        <w:rPr>
          <w:rFonts w:ascii="Times New Roman" w:hAnsi="Times New Roman" w:cs="Times New Roman"/>
          <w:sz w:val="24"/>
          <w:szCs w:val="24"/>
        </w:rPr>
        <w:t>zamówień</w:t>
      </w:r>
      <w:r w:rsidRPr="001E3BDE">
        <w:rPr>
          <w:rFonts w:ascii="Times New Roman" w:hAnsi="Times New Roman" w:cs="Times New Roman"/>
          <w:sz w:val="24"/>
          <w:szCs w:val="24"/>
        </w:rPr>
        <w:t>́ oraz zgłaszania reklamacji jest</w:t>
      </w:r>
      <w:r w:rsidR="006A7AD1">
        <w:rPr>
          <w:rFonts w:ascii="Times New Roman" w:hAnsi="Times New Roman" w:cs="Times New Roman"/>
          <w:sz w:val="24"/>
          <w:szCs w:val="24"/>
        </w:rPr>
        <w:t>:</w:t>
      </w:r>
      <w:r w:rsidR="00553F8B">
        <w:rPr>
          <w:rFonts w:ascii="Times New Roman" w:hAnsi="Times New Roman" w:cs="Times New Roman"/>
          <w:sz w:val="24"/>
          <w:szCs w:val="24"/>
        </w:rPr>
        <w:tab/>
      </w:r>
    </w:p>
    <w:p w14:paraId="267C09F1" w14:textId="5552999C" w:rsidR="001E3BDE" w:rsidRPr="006A7AD1" w:rsidRDefault="001E3BDE" w:rsidP="00553F8B">
      <w:pPr>
        <w:pStyle w:val="Bezodstpw"/>
        <w:ind w:left="1132"/>
        <w:jc w:val="both"/>
        <w:rPr>
          <w:rFonts w:ascii="Times New Roman" w:hAnsi="Times New Roman" w:cs="Times New Roman"/>
          <w:sz w:val="24"/>
          <w:szCs w:val="24"/>
        </w:rPr>
      </w:pPr>
      <w:r w:rsidRPr="006A7AD1">
        <w:rPr>
          <w:rFonts w:ascii="Times New Roman" w:hAnsi="Times New Roman" w:cs="Times New Roman"/>
          <w:sz w:val="24"/>
          <w:szCs w:val="24"/>
        </w:rPr>
        <w:t>imię i nazwisko: ...</w:t>
      </w:r>
      <w:r w:rsidR="006A7AD1" w:rsidRPr="006A7AD1">
        <w:rPr>
          <w:rFonts w:ascii="Times New Roman" w:hAnsi="Times New Roman" w:cs="Times New Roman"/>
          <w:sz w:val="24"/>
          <w:szCs w:val="24"/>
        </w:rPr>
        <w:t>.........</w:t>
      </w:r>
      <w:r w:rsidRPr="006A7AD1">
        <w:rPr>
          <w:rFonts w:ascii="Times New Roman" w:hAnsi="Times New Roman" w:cs="Times New Roman"/>
          <w:sz w:val="24"/>
          <w:szCs w:val="24"/>
        </w:rPr>
        <w:t>......... numer telefonu: ..............................</w:t>
      </w:r>
      <w:r w:rsidR="009E6E76">
        <w:rPr>
          <w:rFonts w:ascii="Times New Roman" w:hAnsi="Times New Roman" w:cs="Times New Roman"/>
          <w:sz w:val="24"/>
          <w:szCs w:val="24"/>
        </w:rPr>
        <w:t xml:space="preserve"> </w:t>
      </w:r>
      <w:r w:rsidRPr="006A7AD1">
        <w:rPr>
          <w:rFonts w:ascii="Times New Roman" w:hAnsi="Times New Roman" w:cs="Times New Roman"/>
          <w:sz w:val="24"/>
          <w:szCs w:val="24"/>
        </w:rPr>
        <w:t xml:space="preserve">adres </w:t>
      </w:r>
      <w:r w:rsidR="006A7AD1" w:rsidRPr="006A7AD1">
        <w:rPr>
          <w:rFonts w:ascii="Times New Roman" w:hAnsi="Times New Roman" w:cs="Times New Roman"/>
          <w:sz w:val="24"/>
          <w:szCs w:val="24"/>
        </w:rPr>
        <w:t>e-mail</w:t>
      </w:r>
      <w:r w:rsidRPr="006A7AD1">
        <w:rPr>
          <w:rFonts w:ascii="Times New Roman" w:hAnsi="Times New Roman" w:cs="Times New Roman"/>
          <w:sz w:val="24"/>
          <w:szCs w:val="24"/>
        </w:rPr>
        <w:t xml:space="preserve">: ................................... </w:t>
      </w:r>
    </w:p>
    <w:p w14:paraId="22AEBAA7" w14:textId="04720D45" w:rsidR="006A7AD1" w:rsidRPr="00553F8B" w:rsidRDefault="009E6E76" w:rsidP="00553F8B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E3BDE">
        <w:rPr>
          <w:rFonts w:ascii="Times New Roman" w:hAnsi="Times New Roman" w:cs="Times New Roman"/>
          <w:sz w:val="24"/>
          <w:szCs w:val="24"/>
        </w:rPr>
        <w:t xml:space="preserve">Ze strony </w:t>
      </w:r>
      <w:r>
        <w:rPr>
          <w:rFonts w:ascii="Times New Roman" w:hAnsi="Times New Roman" w:cs="Times New Roman"/>
          <w:sz w:val="24"/>
          <w:szCs w:val="24"/>
        </w:rPr>
        <w:t>Dostawcy</w:t>
      </w:r>
      <w:r w:rsidRPr="001E3BDE">
        <w:rPr>
          <w:rFonts w:ascii="Times New Roman" w:hAnsi="Times New Roman" w:cs="Times New Roman"/>
          <w:sz w:val="24"/>
          <w:szCs w:val="24"/>
        </w:rPr>
        <w:t xml:space="preserve"> osobą odpowiedzialną za realizację niniejszej umowy oraz upoważnioną do nadzoru nad jej realizacją, </w:t>
      </w:r>
      <w:r>
        <w:rPr>
          <w:rFonts w:ascii="Times New Roman" w:hAnsi="Times New Roman" w:cs="Times New Roman"/>
          <w:sz w:val="24"/>
          <w:szCs w:val="24"/>
        </w:rPr>
        <w:t xml:space="preserve">w tym </w:t>
      </w:r>
      <w:r w:rsidRPr="001E3BDE">
        <w:rPr>
          <w:rFonts w:ascii="Times New Roman" w:hAnsi="Times New Roman" w:cs="Times New Roman"/>
          <w:sz w:val="24"/>
          <w:szCs w:val="24"/>
        </w:rPr>
        <w:t xml:space="preserve">do kontaktów, a także do </w:t>
      </w:r>
      <w:r>
        <w:rPr>
          <w:rFonts w:ascii="Times New Roman" w:hAnsi="Times New Roman" w:cs="Times New Roman"/>
          <w:sz w:val="24"/>
          <w:szCs w:val="24"/>
        </w:rPr>
        <w:t>odbierania</w:t>
      </w:r>
      <w:r w:rsidRPr="001E3BDE">
        <w:rPr>
          <w:rFonts w:ascii="Times New Roman" w:hAnsi="Times New Roman" w:cs="Times New Roman"/>
          <w:sz w:val="24"/>
          <w:szCs w:val="24"/>
        </w:rPr>
        <w:t xml:space="preserve"> zamówień́ oraz reklamacji jest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A281BA3" w14:textId="654E3949" w:rsidR="009E6E76" w:rsidRPr="001E3BDE" w:rsidRDefault="001E3BDE" w:rsidP="00553F8B">
      <w:pPr>
        <w:pStyle w:val="Bezodstpw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1E3BDE">
        <w:rPr>
          <w:rFonts w:ascii="Times New Roman" w:hAnsi="Times New Roman" w:cs="Times New Roman"/>
          <w:sz w:val="24"/>
          <w:szCs w:val="24"/>
        </w:rPr>
        <w:t xml:space="preserve">imię i nazwisko: ..................... numer telefonu: .................................. adres </w:t>
      </w:r>
      <w:r w:rsidR="006A7AD1">
        <w:rPr>
          <w:rFonts w:ascii="Times New Roman" w:hAnsi="Times New Roman" w:cs="Times New Roman"/>
          <w:sz w:val="24"/>
          <w:szCs w:val="24"/>
        </w:rPr>
        <w:t>e-mail: ………….</w:t>
      </w:r>
      <w:r w:rsidRPr="001E3BDE">
        <w:rPr>
          <w:rFonts w:ascii="Times New Roman" w:hAnsi="Times New Roman" w:cs="Times New Roman"/>
          <w:sz w:val="24"/>
          <w:szCs w:val="24"/>
        </w:rPr>
        <w:t xml:space="preserve"> </w:t>
      </w:r>
      <w:r w:rsidR="002D235E">
        <w:rPr>
          <w:rFonts w:ascii="Times New Roman" w:hAnsi="Times New Roman" w:cs="Times New Roman"/>
          <w:sz w:val="24"/>
          <w:szCs w:val="24"/>
        </w:rPr>
        <w:t xml:space="preserve"> (</w:t>
      </w:r>
      <w:r w:rsidR="002D235E" w:rsidRPr="002D235E">
        <w:rPr>
          <w:rFonts w:ascii="Times New Roman" w:hAnsi="Times New Roman" w:cs="Times New Roman"/>
          <w:sz w:val="24"/>
          <w:szCs w:val="24"/>
        </w:rPr>
        <w:t>do składania zamówień i reklamacji</w:t>
      </w:r>
      <w:r w:rsidR="002D235E">
        <w:rPr>
          <w:rFonts w:ascii="Times New Roman" w:hAnsi="Times New Roman" w:cs="Times New Roman"/>
          <w:sz w:val="24"/>
          <w:szCs w:val="24"/>
        </w:rPr>
        <w:t>).</w:t>
      </w:r>
    </w:p>
    <w:p w14:paraId="7D82FC19" w14:textId="794B0E68" w:rsidR="004C4285" w:rsidRPr="004C4285" w:rsidRDefault="006A7AD1" w:rsidP="006A7AD1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 </w:t>
      </w:r>
      <w:r w:rsidR="004C4285" w:rsidRPr="004C428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każdej zmianie osób lub danych teleadresowych wskazanych w ust. 1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 2 </w:t>
      </w:r>
      <w:r w:rsidR="004C4285" w:rsidRPr="004C428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Strony zobowiązane są powiadomić druga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Stronę w formie pisemnej lub drogą elektroniczną</w:t>
      </w:r>
      <w:r w:rsidR="004C4285" w:rsidRPr="004C4285">
        <w:rPr>
          <w:rFonts w:ascii="Times New Roman" w:hAnsi="Times New Roman" w:cs="Times New Roman"/>
          <w:bCs/>
          <w:color w:val="000000"/>
          <w:sz w:val="24"/>
          <w:szCs w:val="24"/>
        </w:rPr>
        <w:t>. Zmiany te nie powodują konieczności zmiany umowy. W przypadku braku powiadomienia wszelka</w:t>
      </w:r>
      <w:r w:rsidR="004C4285" w:rsidRPr="004C4285">
        <w:rPr>
          <w:rFonts w:ascii="Times New Roman" w:hAnsi="Times New Roman" w:cs="Times New Roman"/>
          <w:bCs/>
          <w:sz w:val="24"/>
          <w:szCs w:val="24"/>
        </w:rPr>
        <w:t xml:space="preserve"> korespondencja czy powiadomienie kierowane na ostatnio podane dane uznawane będą za prawidłowo doręczone.</w:t>
      </w:r>
    </w:p>
    <w:p w14:paraId="1B4CDE2D" w14:textId="77777777" w:rsidR="004C4285" w:rsidRDefault="004C4285" w:rsidP="00066F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2211524F" w14:textId="34221A04" w:rsidR="00066F8A" w:rsidRDefault="00066F8A" w:rsidP="00066F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§ 5</w:t>
      </w:r>
    </w:p>
    <w:p w14:paraId="1EA5BB8C" w14:textId="77777777" w:rsidR="00F4010F" w:rsidRPr="00331545" w:rsidRDefault="00F4010F" w:rsidP="00066F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</w:p>
    <w:p w14:paraId="5713ABF5" w14:textId="4FA5DC3E" w:rsidR="00BA0602" w:rsidRPr="00BA0602" w:rsidRDefault="00BA0602" w:rsidP="00D92CB0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A0602">
        <w:rPr>
          <w:rFonts w:ascii="Times New Roman" w:eastAsia="Times New Roman" w:hAnsi="Times New Roman" w:cs="Times New Roman"/>
          <w:sz w:val="24"/>
          <w:szCs w:val="24"/>
          <w:lang w:eastAsia="ar-SA"/>
        </w:rPr>
        <w:t>Dostaw</w:t>
      </w:r>
      <w:r w:rsidR="00DD33EA">
        <w:rPr>
          <w:rFonts w:ascii="Times New Roman" w:eastAsia="Times New Roman" w:hAnsi="Times New Roman" w:cs="Times New Roman"/>
          <w:sz w:val="24"/>
          <w:szCs w:val="24"/>
          <w:lang w:eastAsia="ar-SA"/>
        </w:rPr>
        <w:t>c</w:t>
      </w:r>
      <w:r w:rsidRPr="00BA060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zobowiązuje się do zaopatrywania Zamawiającego zgodnie z jego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bieżącymi potrzebami.</w:t>
      </w:r>
    </w:p>
    <w:p w14:paraId="0D8F62DD" w14:textId="3C2F0736" w:rsidR="00066F8A" w:rsidRPr="00437CEB" w:rsidRDefault="00066F8A" w:rsidP="00D92CB0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Dostawy nastę</w:t>
      </w:r>
      <w:r w:rsidR="00BC1905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005E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ować będą sukcesywnie w ilości i asortymencie </w:t>
      </w:r>
      <w:r w:rsidRPr="003315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zamówieniami Zamawiającego </w:t>
      </w:r>
      <w:r w:rsidR="00BA0602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składanymi za pośrednictwem</w:t>
      </w:r>
      <w:r w:rsidRPr="003315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A0602">
        <w:rPr>
          <w:rFonts w:ascii="Times New Roman" w:eastAsia="Times New Roman" w:hAnsi="Times New Roman" w:cs="Times New Roman"/>
          <w:sz w:val="24"/>
          <w:szCs w:val="24"/>
          <w:lang w:eastAsia="pl-PL"/>
        </w:rPr>
        <w:t>poczty elektronicznej</w:t>
      </w:r>
      <w:r w:rsidRPr="003315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A0602">
        <w:rPr>
          <w:rFonts w:ascii="Times New Roman" w:eastAsia="Times New Roman" w:hAnsi="Times New Roman" w:cs="Times New Roman"/>
          <w:sz w:val="24"/>
          <w:szCs w:val="24"/>
          <w:lang w:eastAsia="pl-PL"/>
        </w:rPr>
        <w:t>na adres e-mail</w:t>
      </w:r>
      <w:r w:rsidR="00106D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 którym mowa w §4 ust. 2 umowy. </w:t>
      </w:r>
      <w:r w:rsidRPr="003315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towarów bez zamówienia Zamawiającego następuje na wyłączne ryzyko </w:t>
      </w:r>
      <w:r w:rsidRPr="00331545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Dostawcy</w:t>
      </w:r>
      <w:r w:rsidRPr="003315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bez obowiązku przyjęcia tak dostarczonych towarów i zapłaty za nie przez Zamawiającego. </w:t>
      </w:r>
    </w:p>
    <w:p w14:paraId="50D07AAC" w14:textId="7439A729" w:rsidR="00066F8A" w:rsidRPr="008D272C" w:rsidRDefault="00066F8A" w:rsidP="00D92CB0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37CE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Dostawy odbywać się będą na ryzyko i koszt </w:t>
      </w:r>
      <w:r w:rsidRPr="00437CEB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Dostawcy</w:t>
      </w:r>
      <w:r w:rsidRPr="00437CE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37CEB" w:rsidRPr="00437CEB">
        <w:rPr>
          <w:rFonts w:ascii="Times New Roman" w:eastAsia="Times New Roman" w:hAnsi="Times New Roman" w:cs="Times New Roman"/>
          <w:sz w:val="24"/>
          <w:szCs w:val="24"/>
          <w:lang w:eastAsia="ar-SA"/>
        </w:rPr>
        <w:t>z zapewnieniem właściwego transportu, gwarantującego bezpieczną i bezusterkową dostawę</w:t>
      </w:r>
      <w:r w:rsidR="00437CE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B0D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towarów </w:t>
      </w:r>
      <w:r w:rsidRPr="00437CEB">
        <w:rPr>
          <w:rFonts w:ascii="Times New Roman" w:eastAsia="Times New Roman" w:hAnsi="Times New Roman" w:cs="Times New Roman"/>
          <w:sz w:val="24"/>
          <w:szCs w:val="24"/>
          <w:lang w:eastAsia="ar-SA"/>
        </w:rPr>
        <w:t>do Apteki Zamawiającego położonej w siedzibie Zamawiającego tj. przy ul.</w:t>
      </w:r>
      <w:r w:rsidR="00B828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Zamkowej 1, 66-200 Świebodzin </w:t>
      </w:r>
      <w:r w:rsidRPr="00437CE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godzinach </w:t>
      </w:r>
      <w:r w:rsidR="00F340D8" w:rsidRPr="00437CEB">
        <w:rPr>
          <w:rFonts w:ascii="Times New Roman" w:eastAsia="Times New Roman" w:hAnsi="Times New Roman" w:cs="Times New Roman"/>
          <w:sz w:val="24"/>
          <w:szCs w:val="24"/>
          <w:lang w:eastAsia="ar-SA"/>
        </w:rPr>
        <w:t>10:30-14:</w:t>
      </w:r>
      <w:r w:rsidRPr="00437CEB">
        <w:rPr>
          <w:rFonts w:ascii="Times New Roman" w:eastAsia="Times New Roman" w:hAnsi="Times New Roman" w:cs="Times New Roman"/>
          <w:sz w:val="24"/>
          <w:szCs w:val="24"/>
          <w:lang w:eastAsia="ar-SA"/>
        </w:rPr>
        <w:t>00 od poniedziałku do piątku</w:t>
      </w:r>
      <w:r w:rsidR="00BA0602" w:rsidRPr="00437CE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 wyłączeniem dni ustawowo wolnych od pracy</w:t>
      </w:r>
      <w:r w:rsidR="00511A2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437CE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8FEEFC6" w14:textId="73A30739" w:rsidR="00066F8A" w:rsidRPr="008D272C" w:rsidRDefault="00066F8A" w:rsidP="00D92CB0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D272C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realizacji poszczególnych dostaw nie może prz</w:t>
      </w:r>
      <w:r w:rsidR="00BA0602" w:rsidRPr="008D272C">
        <w:rPr>
          <w:rFonts w:ascii="Times New Roman" w:eastAsia="Times New Roman" w:hAnsi="Times New Roman" w:cs="Times New Roman"/>
          <w:sz w:val="24"/>
          <w:szCs w:val="24"/>
          <w:lang w:eastAsia="pl-PL"/>
        </w:rPr>
        <w:t>ekroczyć</w:t>
      </w:r>
      <w:r w:rsidR="00005EB2" w:rsidRPr="008D2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D272C">
        <w:rPr>
          <w:rFonts w:ascii="Times New Roman" w:eastAsia="Times New Roman" w:hAnsi="Times New Roman" w:cs="Times New Roman"/>
          <w:sz w:val="24"/>
          <w:szCs w:val="24"/>
          <w:lang w:eastAsia="pl-PL"/>
        </w:rPr>
        <w:t>3 dni roboczych licząc od dnia złożenia zamówienia</w:t>
      </w:r>
      <w:r w:rsidR="00331545" w:rsidRPr="008D2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8D272C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="008D272C" w:rsidRPr="008D272C">
        <w:rPr>
          <w:rFonts w:ascii="Times New Roman" w:eastAsia="Times New Roman" w:hAnsi="Times New Roman" w:cs="Times New Roman"/>
          <w:sz w:val="24"/>
          <w:szCs w:val="24"/>
          <w:lang w:eastAsia="pl-PL"/>
        </w:rPr>
        <w:t>eśli dostawa wypada w dniu wolnym od pracy lub</w:t>
      </w:r>
      <w:r w:rsidR="004D44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poza godzinami pracy </w:t>
      </w:r>
      <w:r w:rsidR="008D272C" w:rsidRPr="008D272C">
        <w:rPr>
          <w:rFonts w:ascii="Times New Roman" w:eastAsia="Times New Roman" w:hAnsi="Times New Roman" w:cs="Times New Roman"/>
          <w:sz w:val="24"/>
          <w:szCs w:val="24"/>
          <w:lang w:eastAsia="pl-PL"/>
        </w:rPr>
        <w:t>Apteki Szpitalnej, dostawa nastąpi</w:t>
      </w:r>
      <w:r w:rsidR="008D272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8D272C" w:rsidRPr="008D272C">
        <w:rPr>
          <w:rFonts w:ascii="Times New Roman" w:eastAsia="Times New Roman" w:hAnsi="Times New Roman" w:cs="Times New Roman"/>
          <w:sz w:val="24"/>
          <w:szCs w:val="24"/>
          <w:lang w:eastAsia="pl-PL"/>
        </w:rPr>
        <w:t>w pierwszym dniu roboczym po wyznaczonym terminie</w:t>
      </w:r>
    </w:p>
    <w:p w14:paraId="3EBF2854" w14:textId="77777777" w:rsidR="00066F8A" w:rsidRPr="00331545" w:rsidRDefault="00066F8A" w:rsidP="00D92CB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Dostawca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zobowiązuje się dostarczyć:</w:t>
      </w:r>
    </w:p>
    <w:p w14:paraId="467AEEEA" w14:textId="1690264E" w:rsidR="00066F8A" w:rsidRPr="00331545" w:rsidRDefault="00066F8A" w:rsidP="00BB3AA8">
      <w:pPr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a) do każdej partii dostarczonego towaru metki fabryczne oraz etykiety, </w:t>
      </w:r>
    </w:p>
    <w:p w14:paraId="752C5D06" w14:textId="77777777" w:rsidR="00066F8A" w:rsidRPr="00331545" w:rsidRDefault="00066F8A" w:rsidP="00BB3AA8">
      <w:pPr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b) towar odpowiednio opakowany i oznaczony,</w:t>
      </w:r>
    </w:p>
    <w:p w14:paraId="41F99D1A" w14:textId="77777777" w:rsidR="00066F8A" w:rsidRPr="00331545" w:rsidRDefault="00066F8A" w:rsidP="00BB3AA8">
      <w:pPr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c) ulotki w języku polskim, zawierające wszystkie niezbędne dla bezpośredniego użytkownika informacje,</w:t>
      </w:r>
    </w:p>
    <w:p w14:paraId="17FC6F2F" w14:textId="77777777" w:rsidR="00953C20" w:rsidRPr="00331545" w:rsidRDefault="00066F8A" w:rsidP="00BB3AA8">
      <w:pPr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d) ulotki w języku polskim dotyczące magazynowania i przechowywania towaru. </w:t>
      </w:r>
    </w:p>
    <w:p w14:paraId="6708BE37" w14:textId="280F2743" w:rsidR="00953C20" w:rsidRDefault="00953C20" w:rsidP="00D92CB0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65FA6">
        <w:rPr>
          <w:rFonts w:ascii="Times New Roman" w:hAnsi="Times New Roman" w:cs="Times New Roman"/>
          <w:sz w:val="24"/>
          <w:szCs w:val="24"/>
        </w:rPr>
        <w:t xml:space="preserve">Dostawa towaru przez </w:t>
      </w:r>
      <w:r w:rsidRPr="00A65FA6">
        <w:rPr>
          <w:rFonts w:ascii="Times New Roman" w:hAnsi="Times New Roman" w:cs="Times New Roman"/>
          <w:bCs/>
          <w:iCs/>
          <w:sz w:val="24"/>
          <w:szCs w:val="24"/>
        </w:rPr>
        <w:t>Wykonawcę̨</w:t>
      </w:r>
      <w:r w:rsidRPr="00A65FA6">
        <w:rPr>
          <w:rFonts w:ascii="Times New Roman" w:hAnsi="Times New Roman" w:cs="Times New Roman"/>
          <w:sz w:val="24"/>
          <w:szCs w:val="24"/>
        </w:rPr>
        <w:t xml:space="preserve"> obejmuje także jego rozładunek </w:t>
      </w:r>
      <w:r w:rsidR="00BA0602" w:rsidRPr="00A65FA6">
        <w:rPr>
          <w:rFonts w:ascii="Times New Roman" w:hAnsi="Times New Roman" w:cs="Times New Roman"/>
          <w:sz w:val="24"/>
          <w:szCs w:val="24"/>
        </w:rPr>
        <w:t xml:space="preserve">i złożenie w wyznaczonym </w:t>
      </w:r>
      <w:r w:rsidRPr="00A65FA6">
        <w:rPr>
          <w:rFonts w:ascii="Times New Roman" w:hAnsi="Times New Roman" w:cs="Times New Roman"/>
          <w:sz w:val="24"/>
          <w:szCs w:val="24"/>
        </w:rPr>
        <w:t xml:space="preserve">przez </w:t>
      </w:r>
      <w:r w:rsidRPr="00A65FA6">
        <w:rPr>
          <w:rFonts w:ascii="Times New Roman" w:hAnsi="Times New Roman" w:cs="Times New Roman"/>
          <w:bCs/>
          <w:iCs/>
          <w:sz w:val="24"/>
          <w:szCs w:val="24"/>
        </w:rPr>
        <w:t>Zamawiającego</w:t>
      </w:r>
      <w:r w:rsidRPr="00A65FA6">
        <w:rPr>
          <w:rFonts w:ascii="Times New Roman" w:hAnsi="Times New Roman" w:cs="Times New Roman"/>
          <w:sz w:val="24"/>
          <w:szCs w:val="24"/>
        </w:rPr>
        <w:t xml:space="preserve"> miejscu. </w:t>
      </w:r>
    </w:p>
    <w:p w14:paraId="6764CBB2" w14:textId="5AB78165" w:rsidR="00015299" w:rsidRPr="00EC4E92" w:rsidRDefault="00015299" w:rsidP="00D92CB0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Strony postanawiają, że przyjęcie</w:t>
      </w:r>
      <w:r w:rsidRPr="00C6663A">
        <w:rPr>
          <w:rFonts w:ascii="Times New Roman" w:hAnsi="Times New Roman" w:cs="Times New Roman"/>
          <w:sz w:val="24"/>
          <w:szCs w:val="24"/>
        </w:rPr>
        <w:t xml:space="preserve"> towaru </w:t>
      </w:r>
      <w:r>
        <w:rPr>
          <w:rFonts w:ascii="Times New Roman" w:hAnsi="Times New Roman" w:cs="Times New Roman"/>
          <w:sz w:val="24"/>
          <w:szCs w:val="24"/>
        </w:rPr>
        <w:t xml:space="preserve">przez Zamawiającego </w:t>
      </w:r>
      <w:r w:rsidRPr="00C6663A">
        <w:rPr>
          <w:rFonts w:ascii="Times New Roman" w:hAnsi="Times New Roman" w:cs="Times New Roman"/>
          <w:sz w:val="24"/>
          <w:szCs w:val="24"/>
        </w:rPr>
        <w:t xml:space="preserve">nie </w:t>
      </w:r>
      <w:r>
        <w:rPr>
          <w:rFonts w:ascii="Times New Roman" w:hAnsi="Times New Roman" w:cs="Times New Roman"/>
          <w:sz w:val="24"/>
          <w:szCs w:val="24"/>
        </w:rPr>
        <w:t>będzie</w:t>
      </w:r>
      <w:r w:rsidRPr="00C6663A">
        <w:rPr>
          <w:rFonts w:ascii="Times New Roman" w:hAnsi="Times New Roman" w:cs="Times New Roman"/>
          <w:sz w:val="24"/>
          <w:szCs w:val="24"/>
        </w:rPr>
        <w:t xml:space="preserve"> poprzedzone badaniem ilościowym </w:t>
      </w:r>
      <w:r w:rsidR="00BB3AA8">
        <w:rPr>
          <w:rFonts w:ascii="Times New Roman" w:hAnsi="Times New Roman" w:cs="Times New Roman"/>
          <w:sz w:val="24"/>
          <w:szCs w:val="24"/>
        </w:rPr>
        <w:t>i</w:t>
      </w:r>
      <w:r w:rsidRPr="00C6663A">
        <w:rPr>
          <w:rFonts w:ascii="Times New Roman" w:hAnsi="Times New Roman" w:cs="Times New Roman"/>
          <w:sz w:val="24"/>
          <w:szCs w:val="24"/>
        </w:rPr>
        <w:t xml:space="preserve"> jakościowym dostarczonego towaru. Nie </w:t>
      </w:r>
      <w:r>
        <w:rPr>
          <w:rFonts w:ascii="Times New Roman" w:hAnsi="Times New Roman" w:cs="Times New Roman"/>
          <w:sz w:val="24"/>
          <w:szCs w:val="24"/>
        </w:rPr>
        <w:t>będzie</w:t>
      </w:r>
      <w:r w:rsidRPr="00C6663A">
        <w:rPr>
          <w:rFonts w:ascii="Times New Roman" w:hAnsi="Times New Roman" w:cs="Times New Roman"/>
          <w:sz w:val="24"/>
          <w:szCs w:val="24"/>
        </w:rPr>
        <w:t xml:space="preserve"> też ono równoznaczne z uznaniem, że towary zostały dostarczone w ilości i jakości zgodnej z zamówieniem. Zamawiający w tym samym dniu, w którym dokonał przyjęcia towaru, w miarę możliwości niezwłocznie po zakończeniu czynności przyjęcia, dokonuje badania ilościowo-asortymentowego, a w razie </w:t>
      </w:r>
      <w:r>
        <w:rPr>
          <w:rFonts w:ascii="Times New Roman" w:hAnsi="Times New Roman" w:cs="Times New Roman"/>
          <w:sz w:val="24"/>
          <w:szCs w:val="24"/>
        </w:rPr>
        <w:t xml:space="preserve">stwierdzenia braków </w:t>
      </w:r>
      <w:r w:rsidR="007455E2">
        <w:rPr>
          <w:rFonts w:ascii="Times New Roman" w:hAnsi="Times New Roman" w:cs="Times New Roman"/>
          <w:sz w:val="24"/>
          <w:szCs w:val="24"/>
        </w:rPr>
        <w:t xml:space="preserve">lub widocznych uszkodzeń </w:t>
      </w:r>
      <w:r w:rsidRPr="00C6663A">
        <w:rPr>
          <w:rFonts w:ascii="Times New Roman" w:hAnsi="Times New Roman" w:cs="Times New Roman"/>
          <w:sz w:val="24"/>
          <w:szCs w:val="24"/>
        </w:rPr>
        <w:t>informuje o tym Wykonawcę</w:t>
      </w:r>
      <w:r w:rsidR="00DA2C90">
        <w:rPr>
          <w:rFonts w:ascii="Times New Roman" w:hAnsi="Times New Roman" w:cs="Times New Roman"/>
          <w:sz w:val="24"/>
          <w:szCs w:val="24"/>
        </w:rPr>
        <w:t>, zgodnie z §</w:t>
      </w:r>
      <w:r w:rsidR="004A65F5">
        <w:rPr>
          <w:rFonts w:ascii="Times New Roman" w:hAnsi="Times New Roman" w:cs="Times New Roman"/>
          <w:sz w:val="24"/>
          <w:szCs w:val="24"/>
        </w:rPr>
        <w:t>7</w:t>
      </w:r>
      <w:r w:rsidR="00DA2C90">
        <w:rPr>
          <w:rFonts w:ascii="Times New Roman" w:hAnsi="Times New Roman" w:cs="Times New Roman"/>
          <w:sz w:val="24"/>
          <w:szCs w:val="24"/>
        </w:rPr>
        <w:t xml:space="preserve"> umowy</w:t>
      </w:r>
      <w:r w:rsidRPr="00C6663A">
        <w:rPr>
          <w:rFonts w:ascii="Times New Roman" w:hAnsi="Times New Roman" w:cs="Times New Roman"/>
          <w:sz w:val="24"/>
          <w:szCs w:val="24"/>
        </w:rPr>
        <w:t>.</w:t>
      </w:r>
    </w:p>
    <w:p w14:paraId="292CD7CB" w14:textId="66E8AA75" w:rsidR="00E269AF" w:rsidRPr="00E269AF" w:rsidRDefault="00E269AF" w:rsidP="00D92CB0">
      <w:pPr>
        <w:pStyle w:val="Tekstpodstawowy3"/>
        <w:numPr>
          <w:ilvl w:val="0"/>
          <w:numId w:val="3"/>
        </w:numPr>
        <w:ind w:left="284" w:hanging="284"/>
        <w:jc w:val="both"/>
        <w:rPr>
          <w:b w:val="0"/>
        </w:rPr>
      </w:pPr>
      <w:r w:rsidRPr="00E269AF">
        <w:rPr>
          <w:b w:val="0"/>
        </w:rPr>
        <w:t xml:space="preserve">Zamawiający dopuszcza dostawy za pośrednictwem kuriera lub poczty, z </w:t>
      </w:r>
      <w:r w:rsidR="00EC4E92" w:rsidRPr="00E269AF">
        <w:rPr>
          <w:b w:val="0"/>
        </w:rPr>
        <w:t>zastrzeżeniem,</w:t>
      </w:r>
      <w:r w:rsidRPr="00E269AF">
        <w:rPr>
          <w:b w:val="0"/>
        </w:rPr>
        <w:t xml:space="preserve"> że potwierdzenie odbioru przesyłki od kuriera/pracownika poczty nie jest potwierdzeniem ilościowego i jakościowego </w:t>
      </w:r>
      <w:r w:rsidR="00EC4E92">
        <w:rPr>
          <w:b w:val="0"/>
        </w:rPr>
        <w:t xml:space="preserve">przyjęcia </w:t>
      </w:r>
      <w:r w:rsidRPr="00E269AF">
        <w:rPr>
          <w:b w:val="0"/>
        </w:rPr>
        <w:t xml:space="preserve">przez Zamawiającego towaru znajdującego się w przesyłce. List przewozowy, przy dostawach realizowanych za pośrednictwem kuriera lub poczty, nie potwierdza ilościowego i jakościowego </w:t>
      </w:r>
      <w:r w:rsidR="00EC4E92">
        <w:rPr>
          <w:b w:val="0"/>
        </w:rPr>
        <w:t>przyjęcia</w:t>
      </w:r>
      <w:r w:rsidRPr="00E269AF">
        <w:rPr>
          <w:b w:val="0"/>
        </w:rPr>
        <w:t xml:space="preserve"> </w:t>
      </w:r>
      <w:r w:rsidRPr="004D58DA">
        <w:rPr>
          <w:b w:val="0"/>
        </w:rPr>
        <w:t>towaru</w:t>
      </w:r>
      <w:r w:rsidRPr="00E269AF">
        <w:rPr>
          <w:b w:val="0"/>
        </w:rPr>
        <w:t xml:space="preserve"> znajdującego się w przesyłce.</w:t>
      </w:r>
    </w:p>
    <w:p w14:paraId="23C96C58" w14:textId="7937F668" w:rsidR="00285122" w:rsidRPr="005F6E79" w:rsidRDefault="00285122" w:rsidP="00D92CB0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E79">
        <w:rPr>
          <w:rFonts w:ascii="Times New Roman" w:hAnsi="Times New Roman" w:cs="Times New Roman"/>
          <w:sz w:val="24"/>
          <w:szCs w:val="24"/>
        </w:rPr>
        <w:t xml:space="preserve">W przypadku braku dostawy </w:t>
      </w:r>
      <w:r w:rsidR="006E0638" w:rsidRPr="005F6E79">
        <w:rPr>
          <w:rFonts w:ascii="Times New Roman" w:hAnsi="Times New Roman" w:cs="Times New Roman"/>
          <w:sz w:val="24"/>
          <w:szCs w:val="24"/>
        </w:rPr>
        <w:t xml:space="preserve">towaru przez </w:t>
      </w:r>
      <w:r w:rsidR="006E0638" w:rsidRPr="005F6E79">
        <w:rPr>
          <w:rFonts w:ascii="Times New Roman" w:hAnsi="Times New Roman" w:cs="Times New Roman"/>
          <w:bCs/>
          <w:iCs/>
          <w:sz w:val="24"/>
          <w:szCs w:val="24"/>
        </w:rPr>
        <w:t>Wykonawcę</w:t>
      </w:r>
      <w:r w:rsidR="006E0638" w:rsidRPr="005F6E79">
        <w:rPr>
          <w:rFonts w:ascii="Times New Roman" w:hAnsi="Times New Roman" w:cs="Times New Roman"/>
          <w:sz w:val="24"/>
          <w:szCs w:val="24"/>
        </w:rPr>
        <w:t xml:space="preserve"> </w:t>
      </w:r>
      <w:r w:rsidRPr="005F6E79">
        <w:rPr>
          <w:rFonts w:ascii="Times New Roman" w:hAnsi="Times New Roman" w:cs="Times New Roman"/>
          <w:sz w:val="24"/>
          <w:szCs w:val="24"/>
        </w:rPr>
        <w:t>w terminie</w:t>
      </w:r>
      <w:r w:rsidR="00DD33EA" w:rsidRPr="005F6E79">
        <w:rPr>
          <w:rFonts w:ascii="Times New Roman" w:hAnsi="Times New Roman" w:cs="Times New Roman"/>
          <w:sz w:val="24"/>
          <w:szCs w:val="24"/>
        </w:rPr>
        <w:t xml:space="preserve"> określonym w umowie</w:t>
      </w:r>
      <w:r w:rsidRPr="005F6E79">
        <w:rPr>
          <w:rFonts w:ascii="Times New Roman" w:hAnsi="Times New Roman" w:cs="Times New Roman"/>
          <w:sz w:val="24"/>
          <w:szCs w:val="24"/>
        </w:rPr>
        <w:t>, Zamawiający upoważniony jest, niezależnie od nałożenia kary umownej, do nabycia zamówionego towaru lub jego odpowiednika na rynku u innego podmiotu</w:t>
      </w:r>
      <w:r w:rsidR="001B0DB6">
        <w:rPr>
          <w:rFonts w:ascii="Times New Roman" w:hAnsi="Times New Roman" w:cs="Times New Roman"/>
          <w:sz w:val="24"/>
          <w:szCs w:val="24"/>
        </w:rPr>
        <w:t xml:space="preserve"> bez konieczności uzyskania w tym celu </w:t>
      </w:r>
      <w:r w:rsidR="00BB3AA8">
        <w:rPr>
          <w:rFonts w:ascii="Times New Roman" w:hAnsi="Times New Roman" w:cs="Times New Roman"/>
          <w:sz w:val="24"/>
          <w:szCs w:val="24"/>
        </w:rPr>
        <w:t>upoważnienia</w:t>
      </w:r>
      <w:r w:rsidR="001B0DB6">
        <w:rPr>
          <w:rFonts w:ascii="Times New Roman" w:hAnsi="Times New Roman" w:cs="Times New Roman"/>
          <w:sz w:val="24"/>
          <w:szCs w:val="24"/>
        </w:rPr>
        <w:t xml:space="preserve"> sądu (tzw. wykonanie zastępcze)</w:t>
      </w:r>
      <w:r w:rsidRPr="005F6E79">
        <w:rPr>
          <w:rFonts w:ascii="Times New Roman" w:hAnsi="Times New Roman" w:cs="Times New Roman"/>
          <w:sz w:val="24"/>
          <w:szCs w:val="24"/>
        </w:rPr>
        <w:t>, przy czym ewentualną</w:t>
      </w:r>
      <w:r w:rsidR="005B7050" w:rsidRPr="005F6E79">
        <w:rPr>
          <w:rFonts w:ascii="Times New Roman" w:hAnsi="Times New Roman" w:cs="Times New Roman"/>
          <w:sz w:val="24"/>
          <w:szCs w:val="24"/>
        </w:rPr>
        <w:t xml:space="preserve"> różnicę w cenie </w:t>
      </w:r>
      <w:r w:rsidR="00BB3AA8">
        <w:rPr>
          <w:rFonts w:ascii="Times New Roman" w:hAnsi="Times New Roman" w:cs="Times New Roman"/>
          <w:sz w:val="24"/>
          <w:szCs w:val="24"/>
        </w:rPr>
        <w:t xml:space="preserve">towaru </w:t>
      </w:r>
      <w:r w:rsidR="005B7050" w:rsidRPr="005F6E79">
        <w:rPr>
          <w:rFonts w:ascii="Times New Roman" w:hAnsi="Times New Roman" w:cs="Times New Roman"/>
          <w:sz w:val="24"/>
          <w:szCs w:val="24"/>
        </w:rPr>
        <w:t>wynikającą z F</w:t>
      </w:r>
      <w:r w:rsidRPr="005F6E79">
        <w:rPr>
          <w:rFonts w:ascii="Times New Roman" w:hAnsi="Times New Roman" w:cs="Times New Roman"/>
          <w:sz w:val="24"/>
          <w:szCs w:val="24"/>
        </w:rPr>
        <w:t xml:space="preserve">ormularza cenowego stanowiącego Załącznik nr 1 do umowy, a ceną faktycznego zakupu oraz koszty transportu lub przesyłki </w:t>
      </w:r>
      <w:r w:rsidRPr="005F6E79">
        <w:rPr>
          <w:rFonts w:ascii="Times New Roman" w:hAnsi="Times New Roman" w:cs="Times New Roman"/>
          <w:bCs/>
          <w:iCs/>
          <w:sz w:val="24"/>
          <w:szCs w:val="24"/>
        </w:rPr>
        <w:t>Wykonawca</w:t>
      </w:r>
      <w:r w:rsidRPr="005F6E79">
        <w:rPr>
          <w:rFonts w:ascii="Times New Roman" w:hAnsi="Times New Roman" w:cs="Times New Roman"/>
          <w:sz w:val="24"/>
          <w:szCs w:val="24"/>
        </w:rPr>
        <w:t xml:space="preserve"> zobowiązuje się uiścić </w:t>
      </w:r>
      <w:r w:rsidRPr="005F6E79">
        <w:rPr>
          <w:rFonts w:ascii="Times New Roman" w:hAnsi="Times New Roman" w:cs="Times New Roman"/>
          <w:bCs/>
          <w:iCs/>
          <w:sz w:val="24"/>
          <w:szCs w:val="24"/>
        </w:rPr>
        <w:t>Zamawiającemu</w:t>
      </w:r>
      <w:r w:rsidRPr="005F6E79">
        <w:rPr>
          <w:rFonts w:ascii="Times New Roman" w:hAnsi="Times New Roman" w:cs="Times New Roman"/>
          <w:sz w:val="24"/>
          <w:szCs w:val="24"/>
        </w:rPr>
        <w:t xml:space="preserve"> na jego wezwanie w terminie wyznaczonym przez Zamawiającego, nie krótszym niż 5 dni od dnia wezwania.</w:t>
      </w:r>
    </w:p>
    <w:p w14:paraId="225E8D5F" w14:textId="77777777" w:rsidR="00066F8A" w:rsidRPr="00331545" w:rsidRDefault="00066F8A" w:rsidP="00066F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06230EF" w14:textId="77777777" w:rsidR="00066F8A" w:rsidRDefault="00066F8A" w:rsidP="00066F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5B7050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§ 6</w:t>
      </w:r>
    </w:p>
    <w:p w14:paraId="5718B2FD" w14:textId="77777777" w:rsidR="00F4010F" w:rsidRPr="005B7050" w:rsidRDefault="00F4010F" w:rsidP="00066F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71FBF5DF" w14:textId="697295F2" w:rsidR="00066F8A" w:rsidRPr="008D272C" w:rsidRDefault="00066F8A" w:rsidP="00D92CB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Rozliczenie za dostarczony towar odbywać się będzie </w:t>
      </w:r>
      <w:r w:rsidR="00645142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po otrzymaniu dostawy zgodnej z zamówieniem</w:t>
      </w:r>
      <w:r w:rsidR="007877F3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i umową</w:t>
      </w:r>
      <w:r w:rsidR="00645142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, 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na podstawie faktur</w:t>
      </w:r>
      <w:r w:rsidR="00645142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y</w:t>
      </w:r>
      <w:r w:rsidR="0017331C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VAT.</w:t>
      </w:r>
      <w:r w:rsidR="008D272C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</w:t>
      </w:r>
      <w:r w:rsidR="008D272C" w:rsidRPr="008D272C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Data dostarczenia faktury do Zamawiającego nie może być wcześniejsza niż dzień dostawy </w:t>
      </w:r>
      <w:r w:rsidR="008D272C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towaru, </w:t>
      </w:r>
      <w:r w:rsidR="008D272C" w:rsidRPr="008D272C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którego ta faktura dotyczy.</w:t>
      </w:r>
    </w:p>
    <w:p w14:paraId="6A145CED" w14:textId="3832ADC1" w:rsidR="00066F8A" w:rsidRPr="00331545" w:rsidRDefault="00066F8A" w:rsidP="00D92CB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Należność za poszczególne partie towaru regulowana będzi</w:t>
      </w:r>
      <w:r w:rsidR="00254872"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e przelewem na rachunek bankowy </w:t>
      </w:r>
      <w:r w:rsidRPr="00331545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Dostawcy </w:t>
      </w:r>
      <w:r w:rsidR="00645142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wskazany na fakturze VAT </w:t>
      </w:r>
      <w:r w:rsidR="008D43DF"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(umieszczony na tzw. </w:t>
      </w:r>
      <w:r w:rsidR="00F269B2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„</w:t>
      </w:r>
      <w:r w:rsidR="008D43DF"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Białej liście</w:t>
      </w:r>
      <w:r w:rsidR="00F269B2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podatników VAT”</w:t>
      </w:r>
      <w:r w:rsidR="008D43DF"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– </w:t>
      </w:r>
      <w:r w:rsidR="008D43DF" w:rsidRPr="00331545">
        <w:rPr>
          <w:rFonts w:ascii="Times New Roman" w:eastAsia="Times New Roman" w:hAnsi="Times New Roman" w:cs="Times New Roman"/>
          <w:bCs/>
          <w:iCs/>
          <w:sz w:val="24"/>
          <w:szCs w:val="20"/>
          <w:lang w:eastAsia="ar-SA"/>
        </w:rPr>
        <w:t xml:space="preserve">jeśli dotyczy) 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w ciągu 30 dni od daty dostarczenia prawidłowo wystawionej przez Dostawcę faktury.</w:t>
      </w:r>
      <w:r w:rsidR="00271C1F"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W przypadku wystawiania faktur za pośrednictwem Krajowego Systemu e-Faktur (KSeF) za dzień jej doręczenia uznaje się dzień jej udostępnienia w KSeF.</w:t>
      </w:r>
    </w:p>
    <w:p w14:paraId="23B19D3C" w14:textId="3EE030D3" w:rsidR="00066F8A" w:rsidRPr="00331545" w:rsidRDefault="00066F8A" w:rsidP="00D92CB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Dostawcy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od faktur</w:t>
      </w:r>
      <w:r w:rsidR="00A65FA6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VAT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niezapłaconych w terminie, określonym zgodnie z ust. 2 przysługują ustawowe odsetki.    </w:t>
      </w:r>
    </w:p>
    <w:p w14:paraId="6FE9D133" w14:textId="56B7854B" w:rsidR="00066F8A" w:rsidRPr="00331545" w:rsidRDefault="00066F8A" w:rsidP="00D92CB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Każd</w:t>
      </w:r>
      <w:r w:rsidR="00A65FA6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a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</w:t>
      </w:r>
      <w:r w:rsidR="00A65FA6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faktura VAT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 musi zawierać nr umowy, której dotyczy.</w:t>
      </w:r>
    </w:p>
    <w:p w14:paraId="780B7986" w14:textId="652A5027" w:rsidR="00066F8A" w:rsidRPr="00331545" w:rsidRDefault="00066F8A" w:rsidP="00D92CB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Dostawca</w:t>
      </w:r>
      <w:r w:rsidR="00E03CDB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wraz z każdą dostawą, niezależnie od postanowień ust. </w:t>
      </w:r>
      <w:r w:rsidR="00F63B7B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2</w:t>
      </w:r>
      <w:r w:rsidR="00E03CDB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,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</w:t>
      </w:r>
      <w:r w:rsidR="00E03CDB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dostarczy także </w:t>
      </w:r>
      <w:r w:rsidR="00E03CDB" w:rsidRPr="00E03CDB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fakturę VAT </w:t>
      </w:r>
      <w:r w:rsidR="00E03CDB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w formacie DataFarm</w:t>
      </w:r>
      <w:r w:rsidR="00E03CDB" w:rsidRPr="00E03CDB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</w:t>
      </w:r>
      <w:r w:rsidR="00E03CDB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na 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adres e-mail</w:t>
      </w:r>
      <w:r w:rsidR="00E03CDB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: …………………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</w:t>
      </w:r>
      <w:r w:rsidR="00E03CDB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celem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wprowadzan</w:t>
      </w:r>
      <w:r w:rsidR="00E03CDB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ia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jej drogą elektroniczną do modułu </w:t>
      </w:r>
      <w:r w:rsidR="00B27B5F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„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Apteka</w:t>
      </w:r>
      <w:r w:rsidR="00B27B5F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”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Systemu Informatycznego Eskulap, który Zamawiający wykorzystuje do obsługi magazynu Apteki.</w:t>
      </w:r>
    </w:p>
    <w:p w14:paraId="6B420E60" w14:textId="42034485" w:rsidR="00066F8A" w:rsidRPr="00331545" w:rsidRDefault="00066F8A" w:rsidP="00D92CB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Dostawca nie ma prawa do przeniesienia praw</w:t>
      </w:r>
      <w:r w:rsidR="000C66CD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,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obowiązków</w:t>
      </w:r>
      <w:r w:rsidR="000C66CD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i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wierzytelności związanych z realizacją niniejszej umowy na rzecz osób trzecich bez zgody Zamawiającego wyrażonej w formie pisemnej pod rygorem nieważności.</w:t>
      </w:r>
    </w:p>
    <w:p w14:paraId="6BBB08D4" w14:textId="0534D385" w:rsidR="008D43DF" w:rsidRDefault="008D43DF" w:rsidP="00D92CB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Za dzień zapłaty 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Strony</w:t>
      </w:r>
      <w:r w:rsidRPr="00331545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 uznają dzień obciążenia rachunku 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Zamawiającego</w:t>
      </w:r>
      <w:r w:rsidRPr="00331545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.</w:t>
      </w:r>
    </w:p>
    <w:p w14:paraId="66EECC11" w14:textId="68107B68" w:rsidR="008D43DF" w:rsidRPr="0057386B" w:rsidRDefault="008D43DF" w:rsidP="00D92CB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331545">
        <w:rPr>
          <w:rFonts w:ascii="Times New Roman" w:hAnsi="Times New Roman" w:cs="Times New Roman"/>
          <w:sz w:val="24"/>
          <w:szCs w:val="24"/>
        </w:rPr>
        <w:t xml:space="preserve">Faktury, na których będzie figurował rachunek bankowy spoza </w:t>
      </w:r>
      <w:r w:rsidR="00F269B2">
        <w:rPr>
          <w:rFonts w:ascii="Times New Roman" w:hAnsi="Times New Roman" w:cs="Times New Roman"/>
          <w:sz w:val="24"/>
          <w:szCs w:val="24"/>
        </w:rPr>
        <w:t xml:space="preserve">tzw. </w:t>
      </w:r>
      <w:r w:rsidRPr="00331545">
        <w:rPr>
          <w:rFonts w:ascii="Times New Roman" w:hAnsi="Times New Roman" w:cs="Times New Roman"/>
          <w:sz w:val="24"/>
          <w:szCs w:val="24"/>
        </w:rPr>
        <w:t>„Białej listy</w:t>
      </w:r>
      <w:r w:rsidR="00F269B2">
        <w:rPr>
          <w:rFonts w:ascii="Times New Roman" w:hAnsi="Times New Roman" w:cs="Times New Roman"/>
          <w:sz w:val="24"/>
          <w:szCs w:val="24"/>
        </w:rPr>
        <w:t xml:space="preserve"> podatników VAT</w:t>
      </w:r>
      <w:r w:rsidRPr="00331545">
        <w:rPr>
          <w:rFonts w:ascii="Times New Roman" w:hAnsi="Times New Roman" w:cs="Times New Roman"/>
          <w:sz w:val="24"/>
          <w:szCs w:val="24"/>
        </w:rPr>
        <w:t xml:space="preserve">” – jeśli dotyczy, będą̨ traktowane, jako faktury wystawione nieprawidłowo, niepodlegające zapłacie do czasu dokonania stosownej korekty. W przypadku, gdy pomiędzy wystawieniem faktury, a terminem płatności </w:t>
      </w:r>
      <w:r w:rsidRPr="00331545">
        <w:rPr>
          <w:rFonts w:ascii="Times New Roman" w:hAnsi="Times New Roman" w:cs="Times New Roman"/>
          <w:bCs/>
          <w:iCs/>
          <w:sz w:val="24"/>
          <w:szCs w:val="24"/>
        </w:rPr>
        <w:t>Dostawca</w:t>
      </w:r>
      <w:r w:rsidRPr="00331545">
        <w:rPr>
          <w:rFonts w:ascii="Times New Roman" w:hAnsi="Times New Roman" w:cs="Times New Roman"/>
          <w:sz w:val="24"/>
          <w:szCs w:val="24"/>
        </w:rPr>
        <w:t xml:space="preserve"> dokona zmiany rachunku bankowego w </w:t>
      </w:r>
      <w:r w:rsidR="00F269B2">
        <w:rPr>
          <w:rFonts w:ascii="Times New Roman" w:hAnsi="Times New Roman" w:cs="Times New Roman"/>
          <w:sz w:val="24"/>
          <w:szCs w:val="24"/>
        </w:rPr>
        <w:t xml:space="preserve">tzw. </w:t>
      </w:r>
      <w:r w:rsidRPr="00331545">
        <w:rPr>
          <w:rFonts w:ascii="Times New Roman" w:hAnsi="Times New Roman" w:cs="Times New Roman"/>
          <w:sz w:val="24"/>
          <w:szCs w:val="24"/>
        </w:rPr>
        <w:t>„Białej liście</w:t>
      </w:r>
      <w:r w:rsidR="00F269B2">
        <w:rPr>
          <w:rFonts w:ascii="Times New Roman" w:hAnsi="Times New Roman" w:cs="Times New Roman"/>
          <w:sz w:val="24"/>
          <w:szCs w:val="24"/>
        </w:rPr>
        <w:t xml:space="preserve"> podatników VAT</w:t>
      </w:r>
      <w:r w:rsidRPr="00331545">
        <w:rPr>
          <w:rFonts w:ascii="Times New Roman" w:hAnsi="Times New Roman" w:cs="Times New Roman"/>
          <w:sz w:val="24"/>
          <w:szCs w:val="24"/>
        </w:rPr>
        <w:t>” i na dzień́ zapłaty nie dokona stosownej korekty to faktura</w:t>
      </w:r>
      <w:r w:rsidR="004830DC">
        <w:rPr>
          <w:rFonts w:ascii="Times New Roman" w:hAnsi="Times New Roman" w:cs="Times New Roman"/>
          <w:sz w:val="24"/>
          <w:szCs w:val="24"/>
        </w:rPr>
        <w:t xml:space="preserve"> </w:t>
      </w:r>
      <w:r w:rsidRPr="00331545">
        <w:rPr>
          <w:rFonts w:ascii="Times New Roman" w:hAnsi="Times New Roman" w:cs="Times New Roman"/>
          <w:sz w:val="24"/>
          <w:szCs w:val="24"/>
        </w:rPr>
        <w:t xml:space="preserve">taka również̇ będzie uznana za nieprawidłową, niepodlegającą zapłacie do czasu dokonania korekty. </w:t>
      </w:r>
    </w:p>
    <w:p w14:paraId="1EC2FB2D" w14:textId="39C1F91E" w:rsidR="0057386B" w:rsidRDefault="0057386B" w:rsidP="00D92CB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57386B">
        <w:rPr>
          <w:rFonts w:ascii="Times New Roman" w:hAnsi="Times New Roman" w:cs="Times New Roman"/>
          <w:sz w:val="24"/>
          <w:szCs w:val="24"/>
        </w:rPr>
        <w:t xml:space="preserve">W sytuacjach, o których mowa w ust. 8 </w:t>
      </w:r>
      <w:r w:rsidRPr="0057386B">
        <w:rPr>
          <w:rFonts w:ascii="Times New Roman" w:hAnsi="Times New Roman" w:cs="Times New Roman"/>
          <w:bCs/>
          <w:iCs/>
          <w:sz w:val="24"/>
          <w:szCs w:val="24"/>
        </w:rPr>
        <w:t>Dostawca</w:t>
      </w:r>
      <w:r w:rsidRPr="0057386B">
        <w:rPr>
          <w:rFonts w:ascii="Times New Roman" w:hAnsi="Times New Roman" w:cs="Times New Roman"/>
          <w:sz w:val="24"/>
          <w:szCs w:val="24"/>
        </w:rPr>
        <w:t xml:space="preserve"> nie jest uprawniony do naliczania do odsetek lub wysnuwania jakichkolwiek innych roszczeń́ wobec </w:t>
      </w:r>
      <w:r w:rsidRPr="0057386B">
        <w:rPr>
          <w:rFonts w:ascii="Times New Roman" w:hAnsi="Times New Roman" w:cs="Times New Roman"/>
          <w:bCs/>
          <w:iCs/>
          <w:sz w:val="24"/>
          <w:szCs w:val="24"/>
        </w:rPr>
        <w:t>Zamawiającego</w:t>
      </w:r>
      <w:r w:rsidRPr="0057386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C4EC1F" w14:textId="1B3BB35A" w:rsidR="00A965DC" w:rsidRPr="0057386B" w:rsidRDefault="00FA3E07" w:rsidP="00D92CB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57386B">
        <w:rPr>
          <w:rFonts w:ascii="Times New Roman" w:hAnsi="Times New Roman"/>
          <w:sz w:val="24"/>
          <w:szCs w:val="24"/>
        </w:rPr>
        <w:t>Faktura wystawiona nieprawidłowo, przedwcześnie, bez wymaganych załączników, bezpodstawnie, nie rodzi obowiązku zapłaty po stronie Zamawiającego.</w:t>
      </w:r>
    </w:p>
    <w:p w14:paraId="29A3563A" w14:textId="77777777" w:rsidR="00A965DC" w:rsidRDefault="00A965DC" w:rsidP="00066F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701BDAB4" w14:textId="77777777" w:rsidR="00066F8A" w:rsidRDefault="00066F8A" w:rsidP="00066F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5B7050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§ 7</w:t>
      </w:r>
    </w:p>
    <w:p w14:paraId="69977889" w14:textId="77777777" w:rsidR="00F4010F" w:rsidRPr="005B7050" w:rsidRDefault="00F4010F" w:rsidP="00066F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415F1FB3" w14:textId="10CDA240" w:rsidR="0017331C" w:rsidRDefault="00066F8A" w:rsidP="00D92CB0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>W przypadku stwierdzenia braków ilościow</w:t>
      </w:r>
      <w:r w:rsidR="007C4725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>o - asortymentowych</w:t>
      </w:r>
      <w:r w:rsidR="000C66CD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 xml:space="preserve"> </w:t>
      </w:r>
      <w:r w:rsidR="007C4725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>lub wad jakościowych w dostarczonym towarze</w:t>
      </w:r>
      <w:r w:rsidR="0017331C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>,</w:t>
      </w:r>
      <w:r w:rsidRPr="00331545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 xml:space="preserve"> </w:t>
      </w:r>
      <w:r w:rsidR="005E6AEF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>tak w przypadku wskazanym w §5 ust. 7</w:t>
      </w:r>
      <w:r w:rsidR="004A65F5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 xml:space="preserve"> umowy</w:t>
      </w:r>
      <w:r w:rsidR="005E6AEF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>, jaki i później w okresie trwania rękojmi</w:t>
      </w:r>
      <w:r w:rsidR="003C10AA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 xml:space="preserve"> i gwarancji – jeżeli </w:t>
      </w:r>
      <w:r w:rsidR="00A36A41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 xml:space="preserve">gwarancja </w:t>
      </w:r>
      <w:r w:rsidR="003C10AA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>została udzielona</w:t>
      </w:r>
      <w:r w:rsidR="005E6AEF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 xml:space="preserve">, </w:t>
      </w:r>
      <w:r w:rsidR="00A65FA6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 xml:space="preserve">Zamawiający zawiadomi o tym </w:t>
      </w:r>
      <w:r w:rsidR="007C4725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>Dostawcę składając reklamację, o której mowa w ust. 2</w:t>
      </w:r>
      <w:r w:rsidR="00A7134D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 xml:space="preserve">. </w:t>
      </w:r>
    </w:p>
    <w:p w14:paraId="586AE5AC" w14:textId="3AEFE492" w:rsidR="007A6526" w:rsidRDefault="0017331C" w:rsidP="00D92CB0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>Reklamacje Zamawiającego skł</w:t>
      </w:r>
      <w:r w:rsidR="002C3BB4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>a</w:t>
      </w:r>
      <w:r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 xml:space="preserve">dane będą do </w:t>
      </w:r>
      <w:r w:rsidR="000C1445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>Dostawcy</w:t>
      </w:r>
      <w:r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 xml:space="preserve"> pocztą elektroniczą na adres e-mail</w:t>
      </w:r>
      <w:r w:rsidR="0071430B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 xml:space="preserve">, o którym mowa w §4 ust. 2 umowy. </w:t>
      </w:r>
      <w:r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 xml:space="preserve">W przypadku posiadania przez Zamawiającego dowodu przesłania reklamacji na ustalony w zdaniu poprzednim adres e-mail Strony uznają ją za złożoną skutecznie w chwili wynikającej z posiadanego dowodu. </w:t>
      </w:r>
    </w:p>
    <w:p w14:paraId="2DEE16FE" w14:textId="44E6B6DC" w:rsidR="007C4725" w:rsidRDefault="007C4725" w:rsidP="00D92CB0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 xml:space="preserve">Dostawca zobowiązuje się do ustosunkowania się do złożonej reklamacji nie później niż w ciągu </w:t>
      </w:r>
      <w:r w:rsidR="00706DB4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>2</w:t>
      </w:r>
      <w:r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 xml:space="preserve"> dni roboczych od dnia jej złożenia. Brak odpowiedzi Dostawcy </w:t>
      </w:r>
      <w:r w:rsidR="000C1445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 xml:space="preserve">poczytuje się </w:t>
      </w:r>
      <w:r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>za uznanie złożonej reklamacji</w:t>
      </w:r>
      <w:r w:rsidR="00771321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>. Odmowa uznania reklamacji wymaga uzasadnienia.</w:t>
      </w:r>
    </w:p>
    <w:p w14:paraId="4D072EA1" w14:textId="72F4E406" w:rsidR="007C4725" w:rsidRDefault="007C4725" w:rsidP="00D92CB0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</w:pPr>
      <w:r w:rsidRPr="000C1445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 xml:space="preserve">Dostawca uzupełni </w:t>
      </w:r>
      <w:r w:rsidR="000C1445" w:rsidRPr="000C1445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>zgłoszone</w:t>
      </w:r>
      <w:r w:rsidRPr="000C1445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 xml:space="preserve"> braki </w:t>
      </w:r>
      <w:r w:rsidR="000C1445" w:rsidRPr="000C1445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 xml:space="preserve">ilościowo – asortymentowe </w:t>
      </w:r>
      <w:r w:rsidR="00BB3AA8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>i/</w:t>
      </w:r>
      <w:r w:rsidRPr="000C1445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 xml:space="preserve">lub </w:t>
      </w:r>
      <w:r w:rsidR="000C1445" w:rsidRPr="000C1445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>dokona wymiany towaru</w:t>
      </w:r>
      <w:r w:rsidRPr="000C1445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 xml:space="preserve"> wadliw</w:t>
      </w:r>
      <w:r w:rsidR="000C1445" w:rsidRPr="000C1445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>ego</w:t>
      </w:r>
      <w:r w:rsidR="0009386F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 xml:space="preserve"> na wolny od wad</w:t>
      </w:r>
      <w:r w:rsidR="00AB74C2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 xml:space="preserve">, </w:t>
      </w:r>
      <w:r w:rsidRPr="000C1445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 xml:space="preserve">nie później niż w ciągu </w:t>
      </w:r>
      <w:r w:rsidR="0009386F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>5</w:t>
      </w:r>
      <w:r w:rsidRPr="000C1445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 xml:space="preserve"> dni roboczych licząc od </w:t>
      </w:r>
      <w:r w:rsidR="00771321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>daty upływu terminu, o którym mowa w ust. 3</w:t>
      </w:r>
      <w:r w:rsidR="0009386F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>. W</w:t>
      </w:r>
      <w:r w:rsidR="00771321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>szelkie koszty zwiazane z reklamacją</w:t>
      </w:r>
      <w:r w:rsidR="0009386F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 xml:space="preserve"> ponosi Dostawca. </w:t>
      </w:r>
    </w:p>
    <w:p w14:paraId="6A9C17E3" w14:textId="09A942A9" w:rsidR="00913F33" w:rsidRPr="006244F8" w:rsidRDefault="00913F33" w:rsidP="00D92CB0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3F33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 xml:space="preserve">Jeżeli Dostawca nie </w:t>
      </w:r>
      <w:r w:rsidR="000C1445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>uzupełni braku lub nie wymieni towaru na wolny od wad w terminie, o którym mowa w ust. 4</w:t>
      </w:r>
      <w:r w:rsidRPr="00913F33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 xml:space="preserve"> Zamawiający ma prawo do zaangażowania innych </w:t>
      </w:r>
      <w:r w:rsidR="003C10AA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>podmiotów</w:t>
      </w:r>
      <w:r w:rsidR="001B0DB6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 xml:space="preserve"> bez konieczności uzyskania w tym celu </w:t>
      </w:r>
      <w:r w:rsidR="00BB3AA8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>upoważnienia</w:t>
      </w:r>
      <w:r w:rsidR="001B0DB6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 xml:space="preserve"> sądu</w:t>
      </w:r>
      <w:r w:rsidRPr="00913F33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 xml:space="preserve"> (tzw. wykonanie zastępcze) w celu realizacji dostawy towaru zgodnego z umową. Koszty tzw. wykonania zastę</w:t>
      </w:r>
      <w:r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 xml:space="preserve">pczego będą obciążać Wykonawcę stosownie do §5 ust. </w:t>
      </w:r>
      <w:r w:rsidR="003C10AA"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>9</w:t>
      </w:r>
      <w:r>
        <w:rPr>
          <w:rFonts w:ascii="Times New Roman" w:eastAsia="Times New Roman" w:hAnsi="Times New Roman" w:cs="Times New Roman"/>
          <w:bCs/>
          <w:noProof/>
          <w:sz w:val="24"/>
          <w:szCs w:val="20"/>
          <w:lang w:eastAsia="ar-SA"/>
        </w:rPr>
        <w:t xml:space="preserve"> umowy.</w:t>
      </w:r>
    </w:p>
    <w:p w14:paraId="204DF7E5" w14:textId="77777777" w:rsidR="00066F8A" w:rsidRPr="00331545" w:rsidRDefault="00066F8A" w:rsidP="00066F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A2BE01C" w14:textId="77777777" w:rsidR="00066F8A" w:rsidRDefault="00066F8A" w:rsidP="00066F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17331C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§ 8</w:t>
      </w:r>
    </w:p>
    <w:p w14:paraId="72F81DCC" w14:textId="77777777" w:rsidR="00F4010F" w:rsidRPr="0017331C" w:rsidRDefault="00F4010F" w:rsidP="00066F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19233DEA" w14:textId="77777777" w:rsidR="005C09F0" w:rsidRDefault="005C09F0" w:rsidP="00D92CB0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Zamawiającemu przysługuje prawo odstąpienia od umowy w przypadkach określonych w powszechnie obowiązujących przepisach prawa, w tym przepisach Kodeksu cywilnego oraz ustawy Prawo zamówień publicznych.</w:t>
      </w:r>
    </w:p>
    <w:p w14:paraId="790063A8" w14:textId="77777777" w:rsidR="005C09F0" w:rsidRDefault="005C09F0" w:rsidP="00D92CB0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Zamawiający uprawniony także do odstąpienia od umowy w terminie 30 dni od powzięcia wiadomości o okoliczności uzasadniającej odstąpienie tj.:</w:t>
      </w:r>
    </w:p>
    <w:p w14:paraId="3A8F3916" w14:textId="261666C0" w:rsidR="00645142" w:rsidRDefault="005C09F0" w:rsidP="00D92CB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w przypadku</w:t>
      </w:r>
      <w:r w:rsidR="00645142" w:rsidRPr="00645142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 co najmniej 3-krotnej zwłoki </w:t>
      </w:r>
      <w:r w:rsidR="00746590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Dostawcy</w:t>
      </w:r>
      <w:r w:rsidR="00645142" w:rsidRPr="00645142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 </w:t>
      </w:r>
      <w:r w:rsidR="00645142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w dostawie towarów, w stosunku do terminu </w:t>
      </w:r>
      <w:r w:rsidR="00645142" w:rsidRPr="00645142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określonego w § 5 ust. </w:t>
      </w:r>
      <w:r w:rsidR="00645142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4 </w:t>
      </w:r>
      <w:r w:rsidR="00746590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umowy</w:t>
      </w:r>
      <w:r w:rsidR="00645142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,</w:t>
      </w:r>
    </w:p>
    <w:p w14:paraId="643982C5" w14:textId="3D6F1148" w:rsidR="00645142" w:rsidRDefault="00645142" w:rsidP="00D92CB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</w:pPr>
      <w:r w:rsidRPr="00645142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w przypadku co najmniej 3-</w:t>
      </w:r>
      <w:r w:rsidRPr="00645142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krotnego dostarczenia</w:t>
      </w:r>
      <w:r w:rsidR="005C09F0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 przez </w:t>
      </w:r>
      <w:r w:rsidR="00746590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Dostawcę</w:t>
      </w:r>
      <w:r w:rsidRPr="00645142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 towaru niezgodnego z zamówieniem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 </w:t>
      </w:r>
      <w:r w:rsidR="00E33AC2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lub umową 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pod względem jakościowym lub</w:t>
      </w:r>
      <w:r w:rsidRPr="00645142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 ilościowym</w:t>
      </w:r>
      <w:r w:rsidR="005C09F0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,</w:t>
      </w:r>
      <w:r w:rsidR="00E33AC2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 w tym w</w:t>
      </w:r>
      <w:r w:rsidR="00BB3AA8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 szczególności w</w:t>
      </w:r>
      <w:r w:rsidR="00E33AC2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 przypadku niedopełnienia warunku, o którym mowa w §1 ust. 3 umowy,</w:t>
      </w:r>
    </w:p>
    <w:p w14:paraId="2824B04A" w14:textId="7FA73200" w:rsidR="005769A6" w:rsidRDefault="005C09F0" w:rsidP="00D92CB0">
      <w:pPr>
        <w:pStyle w:val="Akapitzlis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</w:pPr>
      <w:r w:rsidRPr="005C09F0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w przypadku co najmniej 3-krotnej zwłoki 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Dostawcy</w:t>
      </w:r>
      <w:r w:rsidRPr="005C09F0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 w 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dostawie brakujących towarów lub wymianie towaru na wolny od wad, w stosunku do terminu określonego w § 7</w:t>
      </w:r>
      <w:r w:rsidRPr="005C09F0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 ust. </w:t>
      </w:r>
      <w:r w:rsidR="002E2C39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4 umowy</w:t>
      </w:r>
      <w:r w:rsidR="007877F3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,</w:t>
      </w:r>
    </w:p>
    <w:p w14:paraId="7768829B" w14:textId="66B29CBB" w:rsidR="005C09F0" w:rsidRPr="005C09F0" w:rsidRDefault="005769A6" w:rsidP="00D92CB0">
      <w:pPr>
        <w:pStyle w:val="Akapitzlis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w przypadku gdy Dostawca w</w:t>
      </w:r>
      <w:r w:rsidR="002613A4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inny sposób niż wskazane w pkt. a) – c</w:t>
      </w:r>
      <w:r w:rsidR="00D04833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) powyżej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 nie wykonuje lub nienależycie wykonuje postanowienia umowy, jeśli Zamawiający wezwał Dostawcę do wykonywania lub należytego wykonywania umowy w terminie nie krótszym niż 5 dni, a Dostawca nada</w:t>
      </w:r>
      <w:r w:rsidR="002613A4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l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 nie wykonuje lub nienależycie wykonuje umowę. </w:t>
      </w:r>
    </w:p>
    <w:p w14:paraId="25B1384B" w14:textId="0852DB94" w:rsidR="00645142" w:rsidRDefault="005C09F0" w:rsidP="00D92CB0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Dostawca uprawniony jest do odstąpienia od umowy</w:t>
      </w:r>
      <w:r w:rsidR="007877F3" w:rsidRPr="007877F3">
        <w:t xml:space="preserve"> </w:t>
      </w:r>
      <w:r w:rsidR="007877F3" w:rsidRPr="007877F3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w terminie 30 dni od powzięcia wiadomości o okoliczności uzasadniającej odstąpienie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 w przypadku, gdy Zamawiający pozostaje w zwłoce w zapłacie należnego Dostawcy wynagrodzenia 2 miesiące ponad termin płatności i pomimo dodatkowego wezwania do zapłaty nadal nie reguluje należności.</w:t>
      </w:r>
    </w:p>
    <w:p w14:paraId="28CA39BD" w14:textId="55E5F3E3" w:rsidR="00066F8A" w:rsidRDefault="005C09F0" w:rsidP="00D92CB0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O</w:t>
      </w:r>
      <w:r w:rsidR="00645142" w:rsidRPr="00645142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dstąpienie od umowy wymaga formy pisemnej pod rygorem</w:t>
      </w:r>
      <w:r w:rsidR="00645142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 </w:t>
      </w:r>
      <w:r w:rsidR="00645142" w:rsidRPr="00645142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nieważności i podania uzasadnienia.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 Wykonanie prawa odstąpienia nie pozbawia prawa do naliczania kar umownych przewidzianych umową.</w:t>
      </w:r>
    </w:p>
    <w:p w14:paraId="072E5B8F" w14:textId="1DDE40FC" w:rsidR="005C09F0" w:rsidRPr="00645142" w:rsidRDefault="005C09F0" w:rsidP="00D92CB0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W przypadku </w:t>
      </w:r>
      <w:r w:rsidR="007877F3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odstąpienia od umowy 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Dostawca może żądać wyłącznie wynagrodzenia za dostawy, które zostały zrealizowane </w:t>
      </w:r>
      <w:r w:rsidR="007877F3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zgodnie z umową </w:t>
      </w:r>
      <w:r w:rsidR="00E33AC2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do dnia odstąpienia. W tym przypadku postanowienia §1 ust. 6 umowy</w:t>
      </w:r>
      <w:r w:rsidR="00D94B0F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 w zakresie minimalnej wartości zamówienia</w:t>
      </w:r>
      <w:r w:rsidR="00E33AC2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 nie stosuje się. </w:t>
      </w:r>
    </w:p>
    <w:p w14:paraId="4E4B644A" w14:textId="77777777" w:rsidR="00645142" w:rsidRDefault="00645142" w:rsidP="00066F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115DD13" w14:textId="77777777" w:rsidR="00066F8A" w:rsidRDefault="00066F8A" w:rsidP="00066F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17331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§ 9</w:t>
      </w:r>
    </w:p>
    <w:p w14:paraId="339C08E1" w14:textId="77777777" w:rsidR="00F4010F" w:rsidRPr="0017331C" w:rsidRDefault="00F4010F" w:rsidP="00066F8A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ar-SA"/>
        </w:rPr>
      </w:pPr>
    </w:p>
    <w:p w14:paraId="5F34BC41" w14:textId="636AFB97" w:rsidR="004D59EC" w:rsidRDefault="00DD3568" w:rsidP="00D92CB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Zamawiający uprawniony jest do naliczenia i żądania zapłaty od Wykonawcy</w:t>
      </w:r>
      <w:r w:rsidR="00066F8A" w:rsidRPr="00331545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następujących kar</w:t>
      </w:r>
      <w:r w:rsidR="00066F8A" w:rsidRPr="00331545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umown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ych</w:t>
      </w:r>
      <w:r w:rsidR="004D59E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:</w:t>
      </w:r>
    </w:p>
    <w:p w14:paraId="6ECF24CD" w14:textId="3A76861D" w:rsidR="00066F8A" w:rsidRDefault="00066F8A" w:rsidP="00D92CB0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4D59E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w przypadku nieterminowej dostawy towaru zgod</w:t>
      </w:r>
      <w:r w:rsidR="00E74000" w:rsidRPr="004D59E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nie z §5 </w:t>
      </w:r>
      <w:r w:rsidR="00645142" w:rsidRPr="004D59E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ust. 4 umowy</w:t>
      </w:r>
      <w:r w:rsidR="00E74000" w:rsidRPr="004D59E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, </w:t>
      </w:r>
      <w:r w:rsidR="00DD3568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każdorazowo </w:t>
      </w:r>
      <w:r w:rsidR="00E74000" w:rsidRPr="004D59E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w wysokości 0,5</w:t>
      </w:r>
      <w:r w:rsidRPr="004D59E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% wartości </w:t>
      </w:r>
      <w:r w:rsidR="004D59EC" w:rsidRPr="004D59E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całego </w:t>
      </w:r>
      <w:r w:rsidR="00DD3568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danego </w:t>
      </w:r>
      <w:r w:rsidRPr="004D59E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zamówienia</w:t>
      </w:r>
      <w:r w:rsidR="00645142" w:rsidRPr="004D59E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brutto</w:t>
      </w:r>
      <w:r w:rsidRPr="004D59E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, którego dotyczy nieterminowa dostawa, z</w:t>
      </w:r>
      <w:r w:rsidR="004D59E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a każdy rozpoczęty dzień zwłoki,</w:t>
      </w:r>
    </w:p>
    <w:p w14:paraId="0BDA1717" w14:textId="32D5849D" w:rsidR="004D59EC" w:rsidRDefault="00066F8A" w:rsidP="00D92CB0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4D59EC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w przypadku </w:t>
      </w:r>
      <w:r w:rsidR="004D59EC" w:rsidRPr="004D59EC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nieterminowego </w:t>
      </w:r>
      <w:r w:rsidRPr="004D59EC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uzupełnienia </w:t>
      </w:r>
      <w:r w:rsidR="00271C1F" w:rsidRPr="004D59EC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brakującej </w:t>
      </w:r>
      <w:r w:rsidRPr="004D59EC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ilości zamówionego tow</w:t>
      </w:r>
      <w:r w:rsidR="00645142" w:rsidRPr="004D59EC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aru </w:t>
      </w:r>
      <w:r w:rsidR="004D59EC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lub nieterminowego </w:t>
      </w:r>
      <w:r w:rsidR="004D59EC" w:rsidRPr="004D59EC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dokonania wymiany towaru wadliwego na wolny od wad zgodnie z</w:t>
      </w:r>
      <w:r w:rsidR="00645142" w:rsidRPr="004D59EC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§</w:t>
      </w:r>
      <w:r w:rsidRPr="004D59EC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7 ust. </w:t>
      </w:r>
      <w:r w:rsidR="00FC7518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4</w:t>
      </w:r>
      <w:r w:rsidRPr="004D59EC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umowy,</w:t>
      </w:r>
      <w:r w:rsidR="004D59EC" w:rsidRPr="004D59EC">
        <w:t xml:space="preserve"> </w:t>
      </w:r>
      <w:r w:rsidR="00DD3568" w:rsidRPr="00DD3568">
        <w:rPr>
          <w:rFonts w:ascii="Times New Roman" w:hAnsi="Times New Roman" w:cs="Times New Roman"/>
          <w:sz w:val="24"/>
          <w:szCs w:val="24"/>
        </w:rPr>
        <w:t>każdorazowo</w:t>
      </w:r>
      <w:r w:rsidR="00DD3568">
        <w:t xml:space="preserve"> </w:t>
      </w:r>
      <w:r w:rsidR="004D59EC" w:rsidRPr="004D59EC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w wysokości 0,5% wartości </w:t>
      </w:r>
      <w:r w:rsidR="004D59EC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nieterminowo uzupełnionego lub nieterminowo wymienionego towaru, za każdy rozpoczęty dzień zwłoki, </w:t>
      </w:r>
      <w:r w:rsidR="004D59EC" w:rsidRPr="004D59EC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</w:t>
      </w:r>
    </w:p>
    <w:p w14:paraId="5F7AD309" w14:textId="5777EA48" w:rsidR="00C83E3B" w:rsidRDefault="00C83E3B" w:rsidP="00D92CB0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C83E3B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w przypadku niedostarczenia </w:t>
      </w:r>
      <w:r w:rsidR="00841B0E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towarów</w:t>
      </w:r>
      <w:r w:rsidRPr="00C83E3B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</w:t>
      </w:r>
      <w:r w:rsidR="00841B0E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pomimo złożenia</w:t>
      </w:r>
      <w:r w:rsidRPr="00C83E3B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zamówieni</w:t>
      </w:r>
      <w:r w:rsidR="00841B0E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a</w:t>
      </w:r>
      <w:r w:rsidR="00B63AFA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przez Zamawiającego</w:t>
      </w:r>
      <w:r w:rsidR="00DD3568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, każdorazow</w:t>
      </w:r>
      <w:r w:rsidR="00FE1162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o</w:t>
      </w:r>
      <w:r w:rsidR="00DD3568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</w:t>
      </w:r>
      <w:r w:rsidRPr="00C83E3B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w wysokości 5% wartości brutto</w:t>
      </w:r>
      <w:r w:rsidR="00DD3568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danego</w:t>
      </w:r>
      <w:r w:rsidRPr="00C83E3B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</w:t>
      </w:r>
      <w:r w:rsidR="00841B0E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zamówienia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,</w:t>
      </w:r>
    </w:p>
    <w:p w14:paraId="2C3652BB" w14:textId="4566F200" w:rsidR="004D59EC" w:rsidRPr="00C83E3B" w:rsidRDefault="004D59EC" w:rsidP="00D92CB0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500</w:t>
      </w:r>
      <w:r w:rsidR="00DD3568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,00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zł </w:t>
      </w:r>
      <w:r w:rsidR="00DD3568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każdorazowo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za odmowę lub nieprzedłożenie dokumentów, o których mowa w § 3 ust. </w:t>
      </w:r>
      <w:r w:rsidR="00DD3568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umowy</w:t>
      </w:r>
      <w:r w:rsidR="00C83E3B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,</w:t>
      </w:r>
    </w:p>
    <w:p w14:paraId="0148019C" w14:textId="435AB46A" w:rsidR="00C83E3B" w:rsidRPr="00C83E3B" w:rsidRDefault="004D59EC" w:rsidP="00D92CB0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w przypadku odstąpienia od umowy przez Zama</w:t>
      </w:r>
      <w:r w:rsidR="002613A4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wiającego z </w:t>
      </w:r>
      <w:r w:rsidR="00DD3568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przyczyn leżących po stronie Dostawcy,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w wysokości </w:t>
      </w:r>
      <w:r w:rsidR="00C83E3B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5</w:t>
      </w:r>
      <w:r w:rsidR="00767579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% </w:t>
      </w:r>
      <w:r w:rsidR="003C69ED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wartości</w:t>
      </w:r>
      <w:r w:rsidR="003C69ED" w:rsidRPr="00C83E3B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niezrealizowanej</w:t>
      </w:r>
      <w:r w:rsidR="00C83E3B" w:rsidRPr="00C83E3B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części umowy brutto tj. wartości określonej w § 2 ust. 1 </w:t>
      </w:r>
      <w:r w:rsidR="002613A4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umowy </w:t>
      </w:r>
      <w:r w:rsidR="00C83E3B" w:rsidRPr="00C83E3B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pomniejszonej o sumę należności wynikającą z wystawionych przez Dostawcę i zapłaconych przez Zamawiającego faktur VAT</w:t>
      </w:r>
      <w:r w:rsidR="00C83E3B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.</w:t>
      </w:r>
    </w:p>
    <w:p w14:paraId="0EA3A2EB" w14:textId="6F0716EA" w:rsidR="00066F8A" w:rsidRPr="00C83E3B" w:rsidRDefault="00C83E3B" w:rsidP="00D92CB0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Zamawiający jest uprawniony do sumowania kar umownych, o których mowa w ust. 1. </w:t>
      </w:r>
      <w:r w:rsidR="00066F8A" w:rsidRPr="00C83E3B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Maksymalna, łączna wysokość nałożonych przez każdą ze Stron kar umownych nie może przekraczać </w:t>
      </w:r>
      <w:r w:rsidR="00B571FF" w:rsidRPr="00C83E3B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20</w:t>
      </w:r>
      <w:r w:rsidR="00934768" w:rsidRPr="00C83E3B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% </w:t>
      </w:r>
      <w:r w:rsidR="00066F8A" w:rsidRPr="00C83E3B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kwoty brutto, o której mowa w §</w:t>
      </w:r>
      <w:r w:rsidR="00841B0E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 xml:space="preserve"> </w:t>
      </w:r>
      <w:r w:rsidR="00066F8A" w:rsidRPr="00C83E3B">
        <w:rPr>
          <w:rFonts w:ascii="Times New Roman" w:eastAsia="Times New Roman" w:hAnsi="Times New Roman" w:cs="Times New Roman"/>
          <w:iCs/>
          <w:sz w:val="24"/>
          <w:szCs w:val="20"/>
          <w:lang w:eastAsia="ar-SA"/>
        </w:rPr>
        <w:t>2 ust. 1 umowy.</w:t>
      </w:r>
    </w:p>
    <w:p w14:paraId="36ADBD34" w14:textId="40F60702" w:rsidR="00066F8A" w:rsidRPr="00C83E3B" w:rsidRDefault="00066F8A" w:rsidP="00D92CB0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C83E3B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Zamawiający ma prawo do potrącenia swoich wierzytelności, w tym wynikających </w:t>
      </w:r>
      <w:r w:rsidRPr="00C83E3B">
        <w:rPr>
          <w:rFonts w:ascii="Times New Roman" w:eastAsia="Times New Roman" w:hAnsi="Times New Roman" w:cs="Times New Roman"/>
          <w:sz w:val="24"/>
          <w:szCs w:val="20"/>
          <w:lang w:eastAsia="ar-SA"/>
        </w:rPr>
        <w:br/>
        <w:t>z nałożonych na Dostawcę kar umownych, z wierzytelnościami przysługującymi Dostawcy, na co Dostawca wyraża zgodę</w:t>
      </w:r>
      <w:r w:rsidR="002613A4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(tzw. potrą</w:t>
      </w:r>
      <w:r w:rsidR="00C90F88" w:rsidRPr="00C83E3B">
        <w:rPr>
          <w:rFonts w:ascii="Times New Roman" w:eastAsia="Times New Roman" w:hAnsi="Times New Roman" w:cs="Times New Roman"/>
          <w:sz w:val="24"/>
          <w:szCs w:val="20"/>
          <w:lang w:eastAsia="ar-SA"/>
        </w:rPr>
        <w:t>cenie umowne).</w:t>
      </w:r>
    </w:p>
    <w:p w14:paraId="39711F68" w14:textId="6A6B56D1" w:rsidR="00066F8A" w:rsidRPr="00DD3568" w:rsidRDefault="00066F8A" w:rsidP="00D92CB0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C83E3B">
        <w:rPr>
          <w:rFonts w:ascii="Times New Roman" w:eastAsia="Times New Roman" w:hAnsi="Times New Roman" w:cs="Times New Roman"/>
          <w:sz w:val="24"/>
          <w:szCs w:val="20"/>
          <w:lang w:eastAsia="ar-SA"/>
        </w:rPr>
        <w:t>W przypadku gdy wysokość szkody poniesionej przez Stronę przewyższa wysokość nałożonej kary umownej druga Strona może dochodzić odszkodowania przewyższającego wysokość kary umownej na zasadach ogólnych.</w:t>
      </w:r>
    </w:p>
    <w:p w14:paraId="5E01D5F4" w14:textId="68FC50BF" w:rsidR="00FF39C5" w:rsidRPr="00553F8B" w:rsidRDefault="00DD3568" w:rsidP="00553F8B">
      <w:pPr>
        <w:pStyle w:val="Akapitzlist"/>
        <w:numPr>
          <w:ilvl w:val="0"/>
          <w:numId w:val="6"/>
        </w:numPr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W przypadku odstąpienia od umowy postanowienia dotyczące kar umownych</w:t>
      </w:r>
      <w:r w:rsidR="00FE116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nadal obowiązują Strony. </w:t>
      </w:r>
    </w:p>
    <w:p w14:paraId="43CEA728" w14:textId="77777777" w:rsidR="00066F8A" w:rsidRDefault="00066F8A" w:rsidP="00066F8A">
      <w:pPr>
        <w:tabs>
          <w:tab w:val="left" w:pos="36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C90F88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§ 10</w:t>
      </w:r>
    </w:p>
    <w:p w14:paraId="2AF363AE" w14:textId="77777777" w:rsidR="0081724A" w:rsidRPr="00C90F88" w:rsidRDefault="0081724A" w:rsidP="00066F8A">
      <w:pPr>
        <w:tabs>
          <w:tab w:val="left" w:pos="36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</w:p>
    <w:p w14:paraId="148C9D82" w14:textId="6AA3B1DB" w:rsidR="00B53AB2" w:rsidRDefault="00B53AB2" w:rsidP="00D92CB0">
      <w:pPr>
        <w:keepNext/>
        <w:numPr>
          <w:ilvl w:val="2"/>
          <w:numId w:val="15"/>
        </w:numPr>
        <w:tabs>
          <w:tab w:val="left" w:pos="284"/>
          <w:tab w:val="left" w:pos="9570"/>
        </w:tabs>
        <w:spacing w:after="0" w:line="240" w:lineRule="auto"/>
        <w:ind w:left="284" w:right="-10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AB2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Dostawca jest odpowiedzialny za działania, zaniechania, uchybienia i zaniedbania osób przy pomocy których realizu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 umowę.</w:t>
      </w:r>
    </w:p>
    <w:p w14:paraId="52A6CA79" w14:textId="081B30AE" w:rsidR="0081724A" w:rsidRPr="0081724A" w:rsidRDefault="0081724A" w:rsidP="00D92CB0">
      <w:pPr>
        <w:keepNext/>
        <w:numPr>
          <w:ilvl w:val="2"/>
          <w:numId w:val="15"/>
        </w:numPr>
        <w:tabs>
          <w:tab w:val="left" w:pos="284"/>
          <w:tab w:val="left" w:pos="9570"/>
        </w:tabs>
        <w:spacing w:after="0" w:line="240" w:lineRule="auto"/>
        <w:ind w:left="284" w:right="-10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72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Zlecenie wykonania części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umowy</w:t>
      </w:r>
      <w:r w:rsidRPr="008172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podwykonawcom nie zmienia zobowiązań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Dostawcy</w:t>
      </w:r>
      <w:r w:rsidRPr="008172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wobec Zamawiającego za wykonanie tej części zamówienia.</w:t>
      </w:r>
    </w:p>
    <w:p w14:paraId="63B25866" w14:textId="24EB086F" w:rsidR="0081724A" w:rsidRDefault="00B53AB2" w:rsidP="00D92CB0">
      <w:pPr>
        <w:numPr>
          <w:ilvl w:val="2"/>
          <w:numId w:val="15"/>
        </w:numPr>
        <w:tabs>
          <w:tab w:val="left" w:pos="284"/>
          <w:tab w:val="left" w:pos="9570"/>
        </w:tabs>
        <w:spacing w:after="0" w:line="240" w:lineRule="auto"/>
        <w:ind w:left="284" w:right="-10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Dostawca</w:t>
      </w:r>
      <w:r w:rsidR="0081724A" w:rsidRPr="008172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odpowiedzialny za działania, zaniechania, uchybieni</w:t>
      </w:r>
      <w:r w:rsidR="008172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i zaniedbania podwykonawców, </w:t>
      </w:r>
      <w:r w:rsidR="0081724A" w:rsidRPr="008172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ich pracowników </w:t>
      </w:r>
      <w:r w:rsidR="008172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innych osób którymi się posługują, </w:t>
      </w:r>
      <w:r w:rsidR="0081724A" w:rsidRPr="0081724A">
        <w:rPr>
          <w:rFonts w:ascii="Times New Roman" w:eastAsia="Times New Roman" w:hAnsi="Times New Roman" w:cs="Times New Roman"/>
          <w:sz w:val="24"/>
          <w:szCs w:val="24"/>
          <w:lang w:eastAsia="pl-PL"/>
        </w:rPr>
        <w:t>w takim samym stopniu, jakby to były jego własne działania, uchybienia lub zaniedbania</w:t>
      </w:r>
      <w:r w:rsidR="0081724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7526F04" w14:textId="77777777" w:rsidR="0081724A" w:rsidRDefault="0081724A" w:rsidP="00066F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</w:p>
    <w:p w14:paraId="3079D893" w14:textId="2E84B420" w:rsidR="0081724A" w:rsidRDefault="0081724A" w:rsidP="0081724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§ 11</w:t>
      </w:r>
    </w:p>
    <w:p w14:paraId="2149FD3C" w14:textId="77777777" w:rsidR="0081724A" w:rsidRPr="0081724A" w:rsidRDefault="0081724A" w:rsidP="0081724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</w:p>
    <w:p w14:paraId="4480EB5A" w14:textId="01E45170" w:rsidR="00066F8A" w:rsidRPr="00331545" w:rsidRDefault="00066F8A" w:rsidP="00066F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W kwestiach nieuregulowanych niniejszą umową mają zastosowanie powszechnie obowiązujące przepisy prawa, w tym przepisy Kodeksu Cywilnego oraz ustawy z dnia 11 września 2019 r. Prawo zam</w:t>
      </w:r>
      <w:r w:rsidR="0011627A"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ówień publicznych (Dz. U. </w:t>
      </w:r>
      <w:r w:rsidR="007025E3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z 2026 r. poz. 793</w:t>
      </w:r>
      <w:bookmarkStart w:id="0" w:name="_GoBack"/>
      <w:bookmarkEnd w:id="0"/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z późn. zm.).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ab/>
        <w:t xml:space="preserve"> </w:t>
      </w:r>
    </w:p>
    <w:p w14:paraId="20D1BF94" w14:textId="56F6101D" w:rsidR="00066F8A" w:rsidRDefault="0081724A" w:rsidP="00066F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§ 12</w:t>
      </w:r>
    </w:p>
    <w:p w14:paraId="7F484FF7" w14:textId="77777777" w:rsidR="00F4010F" w:rsidRPr="00C90F88" w:rsidRDefault="00F4010F" w:rsidP="00066F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</w:p>
    <w:p w14:paraId="039B0216" w14:textId="226AD984" w:rsidR="007F09DB" w:rsidRDefault="007F09DB" w:rsidP="00D92CB0">
      <w:pPr>
        <w:pStyle w:val="Akapitzlist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7F09DB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Wszelkie zmiany i uzupełnienia umowy wymagają aneksu sporządzonego na piśmie pod rygorem nieważności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, chyba ze umowa wprost stanowi inaczej</w:t>
      </w:r>
      <w:r w:rsidRPr="007F09DB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.</w:t>
      </w:r>
    </w:p>
    <w:p w14:paraId="4494A7CA" w14:textId="11A10823" w:rsidR="00066F8A" w:rsidRPr="00162F19" w:rsidRDefault="00066F8A" w:rsidP="00D92CB0">
      <w:pPr>
        <w:pStyle w:val="Akapitzlist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7F09DB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Wszelkie sprawy sporne wynikające z realizacji niniejszej umowy nie uzgodnione polubownie, rozstrzygać będzie sąd powszechny </w:t>
      </w:r>
      <w:r w:rsidRPr="007F09DB">
        <w:rPr>
          <w:rFonts w:ascii="Times New Roman" w:eastAsia="Times New Roman" w:hAnsi="Times New Roman" w:cs="Times New Roman"/>
          <w:bCs/>
          <w:spacing w:val="-5"/>
          <w:sz w:val="24"/>
          <w:szCs w:val="20"/>
          <w:lang w:eastAsia="ar-SA"/>
        </w:rPr>
        <w:t xml:space="preserve">właściwy miejscowo dla siedziby </w:t>
      </w:r>
      <w:r w:rsidRPr="007F09DB">
        <w:rPr>
          <w:rFonts w:ascii="Times New Roman" w:eastAsia="Times New Roman" w:hAnsi="Times New Roman" w:cs="Times New Roman"/>
          <w:bCs/>
          <w:spacing w:val="-2"/>
          <w:sz w:val="24"/>
          <w:szCs w:val="20"/>
          <w:lang w:eastAsia="ar-SA"/>
        </w:rPr>
        <w:t>Zamawiającego.</w:t>
      </w:r>
    </w:p>
    <w:p w14:paraId="06B0E4ED" w14:textId="77777777" w:rsidR="00162F19" w:rsidRDefault="00162F19" w:rsidP="00066F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15F5CA73" w14:textId="5F2AAA26" w:rsidR="00066F8A" w:rsidRDefault="0081724A" w:rsidP="00066F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§ 13</w:t>
      </w:r>
    </w:p>
    <w:p w14:paraId="1430B00B" w14:textId="77777777" w:rsidR="00F4010F" w:rsidRPr="00C90F88" w:rsidRDefault="00F4010F" w:rsidP="00066F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</w:p>
    <w:p w14:paraId="11645DFE" w14:textId="40D54E7C" w:rsidR="00066F8A" w:rsidRPr="00331545" w:rsidRDefault="00066F8A" w:rsidP="00066F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Umowa </w:t>
      </w:r>
      <w:r w:rsidR="00C90F88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zostaje zawarta na okres 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12 miesięcy </w:t>
      </w:r>
      <w:r w:rsidR="00C90F88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licząc 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od daty jej podpisania</w:t>
      </w:r>
      <w:r w:rsidR="00271C1F"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, nie dłużej jednak niż do chwili wyczerpania się kwoty, o której mowa w §2</w:t>
      </w:r>
      <w:r w:rsidR="002613A4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ust. 1 umowy</w:t>
      </w:r>
      <w:r w:rsidRPr="00331545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.</w:t>
      </w:r>
    </w:p>
    <w:p w14:paraId="5276A64D" w14:textId="77777777" w:rsidR="00066F8A" w:rsidRPr="00331545" w:rsidRDefault="00066F8A" w:rsidP="00E74000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CD6A753" w14:textId="4173EE5F" w:rsidR="00066F8A" w:rsidRDefault="0081724A" w:rsidP="00066F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§ 14</w:t>
      </w:r>
    </w:p>
    <w:p w14:paraId="01EE6F2D" w14:textId="77777777" w:rsidR="008B0E84" w:rsidRPr="00C90F88" w:rsidRDefault="008B0E84" w:rsidP="00066F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</w:p>
    <w:p w14:paraId="41DDDC57" w14:textId="4F324092" w:rsidR="00066F8A" w:rsidRDefault="00066F8A" w:rsidP="00D92CB0">
      <w:pPr>
        <w:pStyle w:val="Akapitzlist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162F19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Umowę sporządzono w 2 jednobrzmiących egzemplarzach, po 1 dla każdej ze Stron.</w:t>
      </w:r>
    </w:p>
    <w:p w14:paraId="50855087" w14:textId="77777777" w:rsidR="00162F19" w:rsidRPr="003D41EE" w:rsidRDefault="00162F19" w:rsidP="00D92CB0">
      <w:pPr>
        <w:pStyle w:val="Akapitzlist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3D41EE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Załączniki do umowy:</w:t>
      </w:r>
    </w:p>
    <w:p w14:paraId="256F1C31" w14:textId="67AF0F2D" w:rsidR="00162F19" w:rsidRDefault="00162F19" w:rsidP="00162F19">
      <w:pPr>
        <w:pStyle w:val="Akapitzlist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- </w:t>
      </w:r>
      <w:r w:rsidRPr="00162F19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Formularz cenowy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– Załącznik nr 1</w:t>
      </w:r>
      <w:r w:rsidR="00F14F0E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,</w:t>
      </w:r>
    </w:p>
    <w:p w14:paraId="25D7ED15" w14:textId="4818D8D0" w:rsidR="00F14F0E" w:rsidRPr="00162F19" w:rsidRDefault="00F14F0E" w:rsidP="00162F19">
      <w:pPr>
        <w:pStyle w:val="Akapitzlist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- Klauzula informacyjna RODO – Załącznik nr 2.</w:t>
      </w:r>
    </w:p>
    <w:p w14:paraId="1549EFE8" w14:textId="77777777" w:rsidR="00162F19" w:rsidRPr="00162F19" w:rsidRDefault="00162F19" w:rsidP="00162F1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</w:p>
    <w:p w14:paraId="775AD07E" w14:textId="77777777" w:rsidR="00066F8A" w:rsidRPr="00331545" w:rsidRDefault="00066F8A" w:rsidP="00066F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</w:p>
    <w:p w14:paraId="71FD5846" w14:textId="77777777" w:rsidR="00066F8A" w:rsidRDefault="00066F8A" w:rsidP="00066F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</w:p>
    <w:p w14:paraId="03D46268" w14:textId="77777777" w:rsidR="00ED77F6" w:rsidRPr="00331545" w:rsidRDefault="00ED77F6" w:rsidP="00066F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</w:p>
    <w:p w14:paraId="1F3061DA" w14:textId="77777777" w:rsidR="00066F8A" w:rsidRPr="00331545" w:rsidRDefault="00066F8A" w:rsidP="00066F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</w:p>
    <w:p w14:paraId="1E26BBBE" w14:textId="77777777" w:rsidR="00066F8A" w:rsidRPr="00C90F88" w:rsidRDefault="00066F8A" w:rsidP="00066F8A">
      <w:pPr>
        <w:rPr>
          <w:rFonts w:ascii="Calibri" w:eastAsia="Calibri" w:hAnsi="Calibri" w:cs="Times New Roman"/>
          <w:b/>
        </w:rPr>
      </w:pPr>
      <w:r w:rsidRPr="00C90F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ZAMAWIAJĄCY</w:t>
      </w:r>
      <w:r w:rsidRPr="00C90F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C90F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C90F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C90F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C90F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C90F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 xml:space="preserve">       DOSTAWCA</w:t>
      </w:r>
    </w:p>
    <w:p w14:paraId="4EFD2FCE" w14:textId="77777777" w:rsidR="00FC4C39" w:rsidRPr="00331545" w:rsidRDefault="00FC4C39"/>
    <w:sectPr w:rsidR="00FC4C39" w:rsidRPr="00331545" w:rsidSect="001369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8AFACA" w14:textId="77777777" w:rsidR="00015EE2" w:rsidRDefault="00015EE2" w:rsidP="00D27BF0">
      <w:pPr>
        <w:spacing w:after="0" w:line="240" w:lineRule="auto"/>
      </w:pPr>
      <w:r>
        <w:separator/>
      </w:r>
    </w:p>
  </w:endnote>
  <w:endnote w:type="continuationSeparator" w:id="0">
    <w:p w14:paraId="65078C09" w14:textId="77777777" w:rsidR="00015EE2" w:rsidRDefault="00015EE2" w:rsidP="00D27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04AC15" w14:textId="77777777" w:rsidR="00015EE2" w:rsidRDefault="00015EE2" w:rsidP="00D27BF0">
      <w:pPr>
        <w:spacing w:after="0" w:line="240" w:lineRule="auto"/>
      </w:pPr>
      <w:r>
        <w:separator/>
      </w:r>
    </w:p>
  </w:footnote>
  <w:footnote w:type="continuationSeparator" w:id="0">
    <w:p w14:paraId="6AFCACF2" w14:textId="77777777" w:rsidR="00015EE2" w:rsidRDefault="00015EE2" w:rsidP="00D27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17712"/>
    <w:multiLevelType w:val="hybridMultilevel"/>
    <w:tmpl w:val="9B6AD18C"/>
    <w:lvl w:ilvl="0" w:tplc="D56E6A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A01CC"/>
    <w:multiLevelType w:val="hybridMultilevel"/>
    <w:tmpl w:val="92C86988"/>
    <w:lvl w:ilvl="0" w:tplc="576E77F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818"/>
    <w:multiLevelType w:val="hybridMultilevel"/>
    <w:tmpl w:val="0CEC32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65458"/>
    <w:multiLevelType w:val="hybridMultilevel"/>
    <w:tmpl w:val="F8125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E0BC6"/>
    <w:multiLevelType w:val="hybridMultilevel"/>
    <w:tmpl w:val="1780E44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823657"/>
    <w:multiLevelType w:val="hybridMultilevel"/>
    <w:tmpl w:val="DCC4C6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8D1A85"/>
    <w:multiLevelType w:val="hybridMultilevel"/>
    <w:tmpl w:val="8FA88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063500"/>
    <w:multiLevelType w:val="multilevel"/>
    <w:tmpl w:val="ED6CD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D36110"/>
    <w:multiLevelType w:val="hybridMultilevel"/>
    <w:tmpl w:val="C49C27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E3EF1"/>
    <w:multiLevelType w:val="hybridMultilevel"/>
    <w:tmpl w:val="1EECC8AC"/>
    <w:lvl w:ilvl="0" w:tplc="5380C3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16AFD"/>
    <w:multiLevelType w:val="hybridMultilevel"/>
    <w:tmpl w:val="564C2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57B65"/>
    <w:multiLevelType w:val="multilevel"/>
    <w:tmpl w:val="26D04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E329D0"/>
    <w:multiLevelType w:val="hybridMultilevel"/>
    <w:tmpl w:val="2D22F786"/>
    <w:lvl w:ilvl="0" w:tplc="D2B28E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9C477F"/>
    <w:multiLevelType w:val="hybridMultilevel"/>
    <w:tmpl w:val="A5203D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FC35D4"/>
    <w:multiLevelType w:val="hybridMultilevel"/>
    <w:tmpl w:val="679A16B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5B62780E"/>
    <w:multiLevelType w:val="hybridMultilevel"/>
    <w:tmpl w:val="042A19C8"/>
    <w:lvl w:ilvl="0" w:tplc="A7444C0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6A6890F4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5418AB70">
      <w:start w:val="1"/>
      <w:numFmt w:val="decimal"/>
      <w:lvlText w:val="%3)"/>
      <w:lvlJc w:val="left"/>
      <w:pPr>
        <w:ind w:left="226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3D07BD2"/>
    <w:multiLevelType w:val="hybridMultilevel"/>
    <w:tmpl w:val="1F267B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E628B5"/>
    <w:multiLevelType w:val="hybridMultilevel"/>
    <w:tmpl w:val="CB588D42"/>
    <w:lvl w:ilvl="0" w:tplc="B4909B7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1753CF"/>
    <w:multiLevelType w:val="hybridMultilevel"/>
    <w:tmpl w:val="C874A5B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EB906A9"/>
    <w:multiLevelType w:val="hybridMultilevel"/>
    <w:tmpl w:val="61B2899A"/>
    <w:lvl w:ilvl="0" w:tplc="04150017">
      <w:start w:val="1"/>
      <w:numFmt w:val="lowerLetter"/>
      <w:lvlText w:val="%1)"/>
      <w:lvlJc w:val="left"/>
      <w:pPr>
        <w:ind w:left="2444" w:hanging="360"/>
      </w:pPr>
    </w:lvl>
    <w:lvl w:ilvl="1" w:tplc="04150019" w:tentative="1">
      <w:start w:val="1"/>
      <w:numFmt w:val="lowerLetter"/>
      <w:lvlText w:val="%2."/>
      <w:lvlJc w:val="left"/>
      <w:pPr>
        <w:ind w:left="3164" w:hanging="360"/>
      </w:pPr>
    </w:lvl>
    <w:lvl w:ilvl="2" w:tplc="0415001B" w:tentative="1">
      <w:start w:val="1"/>
      <w:numFmt w:val="lowerRoman"/>
      <w:lvlText w:val="%3."/>
      <w:lvlJc w:val="right"/>
      <w:pPr>
        <w:ind w:left="3884" w:hanging="180"/>
      </w:pPr>
    </w:lvl>
    <w:lvl w:ilvl="3" w:tplc="0415000F" w:tentative="1">
      <w:start w:val="1"/>
      <w:numFmt w:val="decimal"/>
      <w:lvlText w:val="%4."/>
      <w:lvlJc w:val="left"/>
      <w:pPr>
        <w:ind w:left="4604" w:hanging="360"/>
      </w:pPr>
    </w:lvl>
    <w:lvl w:ilvl="4" w:tplc="04150019" w:tentative="1">
      <w:start w:val="1"/>
      <w:numFmt w:val="lowerLetter"/>
      <w:lvlText w:val="%5."/>
      <w:lvlJc w:val="left"/>
      <w:pPr>
        <w:ind w:left="5324" w:hanging="360"/>
      </w:pPr>
    </w:lvl>
    <w:lvl w:ilvl="5" w:tplc="0415001B" w:tentative="1">
      <w:start w:val="1"/>
      <w:numFmt w:val="lowerRoman"/>
      <w:lvlText w:val="%6."/>
      <w:lvlJc w:val="right"/>
      <w:pPr>
        <w:ind w:left="6044" w:hanging="180"/>
      </w:pPr>
    </w:lvl>
    <w:lvl w:ilvl="6" w:tplc="0415000F" w:tentative="1">
      <w:start w:val="1"/>
      <w:numFmt w:val="decimal"/>
      <w:lvlText w:val="%7."/>
      <w:lvlJc w:val="left"/>
      <w:pPr>
        <w:ind w:left="6764" w:hanging="360"/>
      </w:pPr>
    </w:lvl>
    <w:lvl w:ilvl="7" w:tplc="04150019" w:tentative="1">
      <w:start w:val="1"/>
      <w:numFmt w:val="lowerLetter"/>
      <w:lvlText w:val="%8."/>
      <w:lvlJc w:val="left"/>
      <w:pPr>
        <w:ind w:left="7484" w:hanging="360"/>
      </w:pPr>
    </w:lvl>
    <w:lvl w:ilvl="8" w:tplc="0415001B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20" w15:restartNumberingAfterBreak="0">
    <w:nsid w:val="6F49037F"/>
    <w:multiLevelType w:val="hybridMultilevel"/>
    <w:tmpl w:val="81B6BE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555C11"/>
    <w:multiLevelType w:val="hybridMultilevel"/>
    <w:tmpl w:val="8056C2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F65463"/>
    <w:multiLevelType w:val="hybridMultilevel"/>
    <w:tmpl w:val="EB46A200"/>
    <w:lvl w:ilvl="0" w:tplc="4B846AF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1C2DA6"/>
    <w:multiLevelType w:val="hybridMultilevel"/>
    <w:tmpl w:val="118A60D8"/>
    <w:lvl w:ilvl="0" w:tplc="9D02F06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0"/>
  </w:num>
  <w:num w:numId="3">
    <w:abstractNumId w:val="0"/>
  </w:num>
  <w:num w:numId="4">
    <w:abstractNumId w:val="6"/>
  </w:num>
  <w:num w:numId="5">
    <w:abstractNumId w:val="13"/>
  </w:num>
  <w:num w:numId="6">
    <w:abstractNumId w:val="22"/>
  </w:num>
  <w:num w:numId="7">
    <w:abstractNumId w:val="17"/>
  </w:num>
  <w:num w:numId="8">
    <w:abstractNumId w:val="5"/>
  </w:num>
  <w:num w:numId="9">
    <w:abstractNumId w:val="9"/>
  </w:num>
  <w:num w:numId="10">
    <w:abstractNumId w:val="14"/>
  </w:num>
  <w:num w:numId="11">
    <w:abstractNumId w:val="12"/>
  </w:num>
  <w:num w:numId="12">
    <w:abstractNumId w:val="4"/>
  </w:num>
  <w:num w:numId="13">
    <w:abstractNumId w:val="18"/>
  </w:num>
  <w:num w:numId="14">
    <w:abstractNumId w:val="19"/>
  </w:num>
  <w:num w:numId="15">
    <w:abstractNumId w:val="23"/>
  </w:num>
  <w:num w:numId="16">
    <w:abstractNumId w:val="7"/>
  </w:num>
  <w:num w:numId="17">
    <w:abstractNumId w:val="20"/>
  </w:num>
  <w:num w:numId="18">
    <w:abstractNumId w:val="16"/>
  </w:num>
  <w:num w:numId="19">
    <w:abstractNumId w:val="3"/>
  </w:num>
  <w:num w:numId="20">
    <w:abstractNumId w:val="11"/>
  </w:num>
  <w:num w:numId="21">
    <w:abstractNumId w:val="2"/>
  </w:num>
  <w:num w:numId="22">
    <w:abstractNumId w:val="21"/>
  </w:num>
  <w:num w:numId="23">
    <w:abstractNumId w:val="8"/>
  </w:num>
  <w:num w:numId="24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F8A"/>
    <w:rsid w:val="00000A0C"/>
    <w:rsid w:val="00005EB2"/>
    <w:rsid w:val="000133D0"/>
    <w:rsid w:val="00015299"/>
    <w:rsid w:val="00015EE2"/>
    <w:rsid w:val="00066F8A"/>
    <w:rsid w:val="0009386F"/>
    <w:rsid w:val="000B1389"/>
    <w:rsid w:val="000B209B"/>
    <w:rsid w:val="000C069E"/>
    <w:rsid w:val="000C1445"/>
    <w:rsid w:val="000C66CD"/>
    <w:rsid w:val="00106D67"/>
    <w:rsid w:val="00114353"/>
    <w:rsid w:val="0011627A"/>
    <w:rsid w:val="00122AD5"/>
    <w:rsid w:val="00124B6D"/>
    <w:rsid w:val="0013695E"/>
    <w:rsid w:val="0014192D"/>
    <w:rsid w:val="00146A59"/>
    <w:rsid w:val="00162F19"/>
    <w:rsid w:val="00163742"/>
    <w:rsid w:val="001675EF"/>
    <w:rsid w:val="001708D1"/>
    <w:rsid w:val="0017236A"/>
    <w:rsid w:val="0017331C"/>
    <w:rsid w:val="00181050"/>
    <w:rsid w:val="001B0DB6"/>
    <w:rsid w:val="001E1BEF"/>
    <w:rsid w:val="001E3BDE"/>
    <w:rsid w:val="001E4CC8"/>
    <w:rsid w:val="001F71BC"/>
    <w:rsid w:val="00201281"/>
    <w:rsid w:val="00204611"/>
    <w:rsid w:val="00216880"/>
    <w:rsid w:val="0022439F"/>
    <w:rsid w:val="00254872"/>
    <w:rsid w:val="002613A4"/>
    <w:rsid w:val="00271C1F"/>
    <w:rsid w:val="00285122"/>
    <w:rsid w:val="002B60AD"/>
    <w:rsid w:val="002C1082"/>
    <w:rsid w:val="002C3BB4"/>
    <w:rsid w:val="002C7EA2"/>
    <w:rsid w:val="002D0A4E"/>
    <w:rsid w:val="002D235E"/>
    <w:rsid w:val="002D7973"/>
    <w:rsid w:val="002E1FB8"/>
    <w:rsid w:val="002E2C39"/>
    <w:rsid w:val="003243D6"/>
    <w:rsid w:val="00331545"/>
    <w:rsid w:val="00335E8D"/>
    <w:rsid w:val="0034444C"/>
    <w:rsid w:val="00371FE6"/>
    <w:rsid w:val="0038719D"/>
    <w:rsid w:val="003A4C28"/>
    <w:rsid w:val="003B0572"/>
    <w:rsid w:val="003C10AA"/>
    <w:rsid w:val="003C69ED"/>
    <w:rsid w:val="003D41EE"/>
    <w:rsid w:val="00406776"/>
    <w:rsid w:val="00416EA7"/>
    <w:rsid w:val="0043475B"/>
    <w:rsid w:val="004350DD"/>
    <w:rsid w:val="00437CEB"/>
    <w:rsid w:val="00465215"/>
    <w:rsid w:val="00467F25"/>
    <w:rsid w:val="004830DC"/>
    <w:rsid w:val="00483B67"/>
    <w:rsid w:val="004A65F5"/>
    <w:rsid w:val="004B4B23"/>
    <w:rsid w:val="004C4285"/>
    <w:rsid w:val="004C45AD"/>
    <w:rsid w:val="004D445A"/>
    <w:rsid w:val="004D58DA"/>
    <w:rsid w:val="004D59EC"/>
    <w:rsid w:val="004D5CEF"/>
    <w:rsid w:val="004F4DE3"/>
    <w:rsid w:val="005011EA"/>
    <w:rsid w:val="00511A25"/>
    <w:rsid w:val="0052580A"/>
    <w:rsid w:val="00553F8B"/>
    <w:rsid w:val="005601D2"/>
    <w:rsid w:val="005635FA"/>
    <w:rsid w:val="0057386B"/>
    <w:rsid w:val="005769A6"/>
    <w:rsid w:val="00590FC4"/>
    <w:rsid w:val="005B7050"/>
    <w:rsid w:val="005B7F2F"/>
    <w:rsid w:val="005C09F0"/>
    <w:rsid w:val="005C7157"/>
    <w:rsid w:val="005E4A66"/>
    <w:rsid w:val="005E4B20"/>
    <w:rsid w:val="005E6AEF"/>
    <w:rsid w:val="005F3823"/>
    <w:rsid w:val="005F6E79"/>
    <w:rsid w:val="0061019A"/>
    <w:rsid w:val="006244F8"/>
    <w:rsid w:val="00644897"/>
    <w:rsid w:val="00645142"/>
    <w:rsid w:val="00650E57"/>
    <w:rsid w:val="006A7AD1"/>
    <w:rsid w:val="006B2938"/>
    <w:rsid w:val="006B7455"/>
    <w:rsid w:val="006C1E7E"/>
    <w:rsid w:val="006E0638"/>
    <w:rsid w:val="006F6EB1"/>
    <w:rsid w:val="007025E3"/>
    <w:rsid w:val="00706DB4"/>
    <w:rsid w:val="0071430B"/>
    <w:rsid w:val="007363C9"/>
    <w:rsid w:val="00740C39"/>
    <w:rsid w:val="007455E2"/>
    <w:rsid w:val="00746590"/>
    <w:rsid w:val="0076015B"/>
    <w:rsid w:val="007603F3"/>
    <w:rsid w:val="00767579"/>
    <w:rsid w:val="00771321"/>
    <w:rsid w:val="0077460C"/>
    <w:rsid w:val="007824D4"/>
    <w:rsid w:val="00783043"/>
    <w:rsid w:val="007861DC"/>
    <w:rsid w:val="007877F3"/>
    <w:rsid w:val="00793E3D"/>
    <w:rsid w:val="007A6526"/>
    <w:rsid w:val="007C4725"/>
    <w:rsid w:val="007D1790"/>
    <w:rsid w:val="007F09DB"/>
    <w:rsid w:val="007F6513"/>
    <w:rsid w:val="0081724A"/>
    <w:rsid w:val="00823E00"/>
    <w:rsid w:val="00841B0E"/>
    <w:rsid w:val="00842725"/>
    <w:rsid w:val="00843591"/>
    <w:rsid w:val="00866125"/>
    <w:rsid w:val="00870F14"/>
    <w:rsid w:val="008711FB"/>
    <w:rsid w:val="00873283"/>
    <w:rsid w:val="008B0E84"/>
    <w:rsid w:val="008D272C"/>
    <w:rsid w:val="008D43DF"/>
    <w:rsid w:val="008F2F98"/>
    <w:rsid w:val="008F4107"/>
    <w:rsid w:val="00901D6B"/>
    <w:rsid w:val="009059CC"/>
    <w:rsid w:val="00913F33"/>
    <w:rsid w:val="00923924"/>
    <w:rsid w:val="009325FD"/>
    <w:rsid w:val="00934768"/>
    <w:rsid w:val="00946345"/>
    <w:rsid w:val="00953C20"/>
    <w:rsid w:val="00967E0F"/>
    <w:rsid w:val="009771CC"/>
    <w:rsid w:val="0098710F"/>
    <w:rsid w:val="009948C8"/>
    <w:rsid w:val="009A55DD"/>
    <w:rsid w:val="009B41B1"/>
    <w:rsid w:val="009B7066"/>
    <w:rsid w:val="009D7E19"/>
    <w:rsid w:val="009E6E76"/>
    <w:rsid w:val="009F20B8"/>
    <w:rsid w:val="009F7042"/>
    <w:rsid w:val="00A055BC"/>
    <w:rsid w:val="00A24088"/>
    <w:rsid w:val="00A36A41"/>
    <w:rsid w:val="00A547BF"/>
    <w:rsid w:val="00A55B70"/>
    <w:rsid w:val="00A63364"/>
    <w:rsid w:val="00A65FA6"/>
    <w:rsid w:val="00A7134D"/>
    <w:rsid w:val="00A868BB"/>
    <w:rsid w:val="00A965DC"/>
    <w:rsid w:val="00A97D15"/>
    <w:rsid w:val="00AA6764"/>
    <w:rsid w:val="00AA7EFF"/>
    <w:rsid w:val="00AB74C2"/>
    <w:rsid w:val="00AC4D9A"/>
    <w:rsid w:val="00AF2B6D"/>
    <w:rsid w:val="00B11A4E"/>
    <w:rsid w:val="00B27B5F"/>
    <w:rsid w:val="00B30521"/>
    <w:rsid w:val="00B474D5"/>
    <w:rsid w:val="00B53AB2"/>
    <w:rsid w:val="00B571FF"/>
    <w:rsid w:val="00B63AFA"/>
    <w:rsid w:val="00B73919"/>
    <w:rsid w:val="00B739C2"/>
    <w:rsid w:val="00B828D9"/>
    <w:rsid w:val="00B85EE2"/>
    <w:rsid w:val="00BA0602"/>
    <w:rsid w:val="00BB3AA8"/>
    <w:rsid w:val="00BC1905"/>
    <w:rsid w:val="00BD3518"/>
    <w:rsid w:val="00BE6FC4"/>
    <w:rsid w:val="00C06DA2"/>
    <w:rsid w:val="00C10C52"/>
    <w:rsid w:val="00C41134"/>
    <w:rsid w:val="00C505BE"/>
    <w:rsid w:val="00C6663A"/>
    <w:rsid w:val="00C72E43"/>
    <w:rsid w:val="00C83E3B"/>
    <w:rsid w:val="00C90F88"/>
    <w:rsid w:val="00C95FA7"/>
    <w:rsid w:val="00C97897"/>
    <w:rsid w:val="00CB0E48"/>
    <w:rsid w:val="00CD3E70"/>
    <w:rsid w:val="00D04833"/>
    <w:rsid w:val="00D05543"/>
    <w:rsid w:val="00D14060"/>
    <w:rsid w:val="00D1751B"/>
    <w:rsid w:val="00D279BC"/>
    <w:rsid w:val="00D27BF0"/>
    <w:rsid w:val="00D329F2"/>
    <w:rsid w:val="00D35541"/>
    <w:rsid w:val="00D46C96"/>
    <w:rsid w:val="00D62FF8"/>
    <w:rsid w:val="00D92CB0"/>
    <w:rsid w:val="00D94B0F"/>
    <w:rsid w:val="00DA2C90"/>
    <w:rsid w:val="00DA5E65"/>
    <w:rsid w:val="00DD33EA"/>
    <w:rsid w:val="00DD3568"/>
    <w:rsid w:val="00DF0569"/>
    <w:rsid w:val="00E00CF3"/>
    <w:rsid w:val="00E034DD"/>
    <w:rsid w:val="00E03CDB"/>
    <w:rsid w:val="00E11F77"/>
    <w:rsid w:val="00E269AF"/>
    <w:rsid w:val="00E33AC2"/>
    <w:rsid w:val="00E46A10"/>
    <w:rsid w:val="00E74000"/>
    <w:rsid w:val="00E75AB0"/>
    <w:rsid w:val="00E81EC2"/>
    <w:rsid w:val="00E94597"/>
    <w:rsid w:val="00EC41AE"/>
    <w:rsid w:val="00EC4E92"/>
    <w:rsid w:val="00ED77F6"/>
    <w:rsid w:val="00EE6DA7"/>
    <w:rsid w:val="00F14F0E"/>
    <w:rsid w:val="00F267CA"/>
    <w:rsid w:val="00F269B2"/>
    <w:rsid w:val="00F31D0C"/>
    <w:rsid w:val="00F340D8"/>
    <w:rsid w:val="00F351A2"/>
    <w:rsid w:val="00F4010F"/>
    <w:rsid w:val="00F53510"/>
    <w:rsid w:val="00F63B7B"/>
    <w:rsid w:val="00F711C4"/>
    <w:rsid w:val="00F80299"/>
    <w:rsid w:val="00F84D8A"/>
    <w:rsid w:val="00F86635"/>
    <w:rsid w:val="00F90666"/>
    <w:rsid w:val="00FA3E07"/>
    <w:rsid w:val="00FB017B"/>
    <w:rsid w:val="00FB5E8D"/>
    <w:rsid w:val="00FC37EB"/>
    <w:rsid w:val="00FC4C39"/>
    <w:rsid w:val="00FC7518"/>
    <w:rsid w:val="00FD5FF0"/>
    <w:rsid w:val="00FD624C"/>
    <w:rsid w:val="00FD6B2B"/>
    <w:rsid w:val="00FE1162"/>
    <w:rsid w:val="00FF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3AC0D"/>
  <w15:chartTrackingRefBased/>
  <w15:docId w15:val="{8322E683-01D2-479B-815C-163D1ED66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34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40D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122AD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C108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1C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1C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1C1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1C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1C1F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8D4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CW_Lista,Odstavec,Akapit z listą numerowaną,Podsis rysunku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uiPriority w:val="99"/>
    <w:qFormat/>
    <w:rsid w:val="00A65FA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7BF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7BF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7BF0"/>
    <w:rPr>
      <w:vertAlign w:val="superscript"/>
    </w:rPr>
  </w:style>
  <w:style w:type="paragraph" w:styleId="Tekstpodstawowy3">
    <w:name w:val="Body Text 3"/>
    <w:basedOn w:val="Normalny"/>
    <w:link w:val="Tekstpodstawowy3Znak"/>
    <w:rsid w:val="00437CEB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37CE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AkapitzlistZnak">
    <w:name w:val="Akapit z listą Znak"/>
    <w:aliases w:val="CW_Lista Znak,Odstavec Znak,Akapit z listą numerowaną Znak,Podsis rysunku Znak,lp1 Znak,Bullet List Znak,FooterText Znak,numbered Znak,Paragraphe de liste1 Znak,Bulletr List Paragraph Znak,列出段落 Znak,列出段落1 Znak,List Paragraph21 Znak"/>
    <w:link w:val="Akapitzlist"/>
    <w:uiPriority w:val="99"/>
    <w:qFormat/>
    <w:locked/>
    <w:rsid w:val="001E4CC8"/>
  </w:style>
  <w:style w:type="character" w:customStyle="1" w:styleId="contentpasted0">
    <w:name w:val="contentpasted0"/>
    <w:basedOn w:val="Domylnaczcionkaakapitu"/>
    <w:rsid w:val="001E4CC8"/>
  </w:style>
  <w:style w:type="paragraph" w:customStyle="1" w:styleId="Default">
    <w:name w:val="Default"/>
    <w:rsid w:val="00B7391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cs-CZ" w:eastAsia="ar-SA"/>
    </w:rPr>
  </w:style>
  <w:style w:type="paragraph" w:styleId="Bezodstpw">
    <w:name w:val="No Spacing"/>
    <w:uiPriority w:val="1"/>
    <w:qFormat/>
    <w:rsid w:val="004C4285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C42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C4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8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7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0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72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45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1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32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42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22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6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4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7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87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53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9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06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4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7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87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62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84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98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14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7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7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9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3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5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8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2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87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77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06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63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3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9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lor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0EB62-AB05-459B-A1A2-31826C1C0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3341</Words>
  <Characters>20049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jpiotrowska</dc:creator>
  <cp:keywords/>
  <dc:description/>
  <cp:lastModifiedBy>Joanna Piotrowska</cp:lastModifiedBy>
  <cp:revision>16</cp:revision>
  <cp:lastPrinted>2026-05-19T11:29:00Z</cp:lastPrinted>
  <dcterms:created xsi:type="dcterms:W3CDTF">2026-02-25T09:33:00Z</dcterms:created>
  <dcterms:modified xsi:type="dcterms:W3CDTF">2026-08-03T11:46:00Z</dcterms:modified>
</cp:coreProperties>
</file>