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8A794" w14:textId="5FFFB104" w:rsidR="00207B71" w:rsidRPr="004A59DD" w:rsidRDefault="00207B71" w:rsidP="00207B71">
      <w:pPr>
        <w:jc w:val="right"/>
        <w:rPr>
          <w:rFonts w:asciiTheme="minorHAnsi" w:hAnsiTheme="minorHAnsi" w:cstheme="minorHAnsi"/>
          <w:sz w:val="22"/>
          <w:szCs w:val="22"/>
        </w:rPr>
      </w:pPr>
      <w:r w:rsidRPr="004A59DD">
        <w:rPr>
          <w:rFonts w:asciiTheme="minorHAnsi" w:hAnsiTheme="minorHAnsi" w:cstheme="minorHAnsi"/>
          <w:sz w:val="22"/>
          <w:szCs w:val="22"/>
        </w:rPr>
        <w:t xml:space="preserve">Warszawa, </w:t>
      </w:r>
      <w:r w:rsidR="00292442">
        <w:rPr>
          <w:rFonts w:asciiTheme="minorHAnsi" w:hAnsiTheme="minorHAnsi" w:cstheme="minorHAnsi"/>
          <w:sz w:val="22"/>
          <w:szCs w:val="22"/>
        </w:rPr>
        <w:t>20 sierpnia</w:t>
      </w:r>
      <w:r w:rsidR="004E3C4B">
        <w:rPr>
          <w:rFonts w:asciiTheme="minorHAnsi" w:hAnsiTheme="minorHAnsi" w:cstheme="minorHAnsi"/>
          <w:sz w:val="22"/>
          <w:szCs w:val="22"/>
        </w:rPr>
        <w:t xml:space="preserve"> 2026</w:t>
      </w:r>
      <w:r w:rsidR="00C749E1">
        <w:rPr>
          <w:rFonts w:asciiTheme="minorHAnsi" w:hAnsiTheme="minorHAnsi" w:cstheme="minorHAnsi"/>
          <w:sz w:val="22"/>
          <w:szCs w:val="22"/>
        </w:rPr>
        <w:t xml:space="preserve"> </w:t>
      </w:r>
      <w:r w:rsidRPr="004A59DD">
        <w:rPr>
          <w:rFonts w:asciiTheme="minorHAnsi" w:hAnsiTheme="minorHAnsi" w:cstheme="minorHAnsi"/>
          <w:sz w:val="22"/>
          <w:szCs w:val="22"/>
        </w:rPr>
        <w:t>r.</w:t>
      </w:r>
    </w:p>
    <w:p w14:paraId="16A5E9C5" w14:textId="239E21DC" w:rsidR="00261126" w:rsidRPr="004A59DD" w:rsidRDefault="004A59DD" w:rsidP="009E4C57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A59DD">
        <w:rPr>
          <w:rFonts w:asciiTheme="minorHAnsi" w:hAnsiTheme="minorHAnsi" w:cstheme="minorHAnsi"/>
          <w:sz w:val="22"/>
          <w:szCs w:val="22"/>
        </w:rPr>
        <w:t>Oznaczenie sprawy</w:t>
      </w:r>
      <w:r w:rsidR="009E4C57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="009E4C57" w:rsidRPr="009E4C57">
        <w:rPr>
          <w:rFonts w:asciiTheme="minorHAnsi" w:hAnsiTheme="minorHAnsi" w:cstheme="minorHAnsi"/>
          <w:b/>
          <w:bCs/>
          <w:sz w:val="22"/>
          <w:szCs w:val="22"/>
        </w:rPr>
        <w:t>IDzG</w:t>
      </w:r>
      <w:proofErr w:type="spellEnd"/>
      <w:r w:rsidR="009E4C57" w:rsidRPr="009E4C57">
        <w:rPr>
          <w:rFonts w:asciiTheme="minorHAnsi" w:hAnsiTheme="minorHAnsi" w:cstheme="minorHAnsi"/>
          <w:b/>
          <w:bCs/>
          <w:sz w:val="22"/>
          <w:szCs w:val="22"/>
        </w:rPr>
        <w:t>/251/</w:t>
      </w:r>
      <w:r w:rsidR="00292442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9E4C57" w:rsidRPr="009E4C57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4E3C4B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5C93E19A" w14:textId="77777777" w:rsidR="002528C7" w:rsidRDefault="002528C7" w:rsidP="004E3C4B">
      <w:pPr>
        <w:rPr>
          <w:rFonts w:asciiTheme="minorHAnsi" w:hAnsiTheme="minorHAnsi" w:cstheme="minorHAnsi"/>
          <w:b/>
          <w:sz w:val="24"/>
          <w:szCs w:val="24"/>
        </w:rPr>
      </w:pPr>
    </w:p>
    <w:p w14:paraId="5D93B19A" w14:textId="77777777" w:rsidR="00FB1A8D" w:rsidRDefault="00FB1A8D" w:rsidP="004E3C4B">
      <w:pPr>
        <w:rPr>
          <w:rFonts w:asciiTheme="minorHAnsi" w:hAnsiTheme="minorHAnsi" w:cstheme="minorHAnsi"/>
          <w:b/>
          <w:sz w:val="24"/>
          <w:szCs w:val="24"/>
        </w:rPr>
      </w:pPr>
    </w:p>
    <w:p w14:paraId="60FFE08C" w14:textId="77777777" w:rsidR="00FB1A8D" w:rsidRDefault="00FB1A8D" w:rsidP="004E3C4B">
      <w:pPr>
        <w:rPr>
          <w:rFonts w:asciiTheme="minorHAnsi" w:hAnsiTheme="minorHAnsi" w:cstheme="minorHAnsi"/>
          <w:b/>
          <w:sz w:val="24"/>
          <w:szCs w:val="24"/>
        </w:rPr>
      </w:pPr>
    </w:p>
    <w:p w14:paraId="3042C4DC" w14:textId="37D0AACD" w:rsidR="00F827CD" w:rsidRDefault="00F827CD" w:rsidP="007E640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A59DD">
        <w:rPr>
          <w:rFonts w:asciiTheme="minorHAnsi" w:hAnsiTheme="minorHAnsi" w:cstheme="minorHAnsi"/>
          <w:b/>
          <w:sz w:val="24"/>
          <w:szCs w:val="24"/>
        </w:rPr>
        <w:t xml:space="preserve">INFORMACJA  </w:t>
      </w:r>
      <w:r w:rsidR="00927FE9">
        <w:rPr>
          <w:rFonts w:asciiTheme="minorHAnsi" w:hAnsiTheme="minorHAnsi" w:cstheme="minorHAnsi"/>
          <w:b/>
          <w:sz w:val="24"/>
          <w:szCs w:val="24"/>
        </w:rPr>
        <w:t>ZAMAWIAJĄCEGO</w:t>
      </w:r>
      <w:r w:rsidR="007E64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27FE9">
        <w:rPr>
          <w:rFonts w:asciiTheme="minorHAnsi" w:hAnsiTheme="minorHAnsi" w:cstheme="minorHAnsi"/>
          <w:b/>
          <w:sz w:val="24"/>
          <w:szCs w:val="24"/>
        </w:rPr>
        <w:t>Z OTWARCIA OFERT</w:t>
      </w:r>
    </w:p>
    <w:p w14:paraId="32F1FBA4" w14:textId="77777777" w:rsidR="002528C7" w:rsidRDefault="002528C7" w:rsidP="004C5B28">
      <w:pPr>
        <w:rPr>
          <w:rFonts w:asciiTheme="minorHAnsi" w:hAnsiTheme="minorHAnsi" w:cstheme="minorHAnsi"/>
          <w:b/>
          <w:sz w:val="24"/>
          <w:szCs w:val="24"/>
        </w:rPr>
      </w:pPr>
    </w:p>
    <w:p w14:paraId="30CE1F0F" w14:textId="77777777" w:rsidR="00FB1A8D" w:rsidRPr="004A59DD" w:rsidRDefault="00FB1A8D" w:rsidP="004C5B28">
      <w:pPr>
        <w:rPr>
          <w:rFonts w:asciiTheme="minorHAnsi" w:hAnsiTheme="minorHAnsi" w:cstheme="minorHAnsi"/>
          <w:b/>
          <w:sz w:val="24"/>
          <w:szCs w:val="24"/>
        </w:rPr>
      </w:pPr>
    </w:p>
    <w:p w14:paraId="084FA018" w14:textId="0DEDCA2A" w:rsidR="004A59DD" w:rsidRPr="00356334" w:rsidRDefault="004A59DD" w:rsidP="004A59DD">
      <w:pPr>
        <w:jc w:val="both"/>
        <w:rPr>
          <w:rFonts w:asciiTheme="minorHAnsi" w:hAnsiTheme="minorHAnsi" w:cstheme="minorHAnsi"/>
          <w:b/>
          <w:sz w:val="24"/>
          <w:szCs w:val="24"/>
          <w:lang w:bidi="pl-PL"/>
        </w:rPr>
      </w:pPr>
      <w:r w:rsidRPr="004A59DD">
        <w:rPr>
          <w:rFonts w:asciiTheme="minorHAnsi" w:hAnsiTheme="minorHAnsi" w:cstheme="minorHAnsi"/>
          <w:sz w:val="22"/>
          <w:szCs w:val="22"/>
        </w:rPr>
        <w:t>Działając na podstawie art. 222</w:t>
      </w:r>
      <w:r w:rsidR="00F827CD" w:rsidRPr="004A59DD">
        <w:rPr>
          <w:rFonts w:asciiTheme="minorHAnsi" w:hAnsiTheme="minorHAnsi" w:cstheme="minorHAnsi"/>
          <w:sz w:val="22"/>
          <w:szCs w:val="22"/>
        </w:rPr>
        <w:t xml:space="preserve"> ust. 5 ustawy z dnia </w:t>
      </w:r>
      <w:r w:rsidRPr="004A59DD">
        <w:rPr>
          <w:rFonts w:asciiTheme="minorHAnsi" w:hAnsiTheme="minorHAnsi" w:cstheme="minorHAnsi"/>
          <w:sz w:val="22"/>
          <w:szCs w:val="22"/>
        </w:rPr>
        <w:t>11 września 2019</w:t>
      </w:r>
      <w:r w:rsidR="00F827CD" w:rsidRPr="004A59DD">
        <w:rPr>
          <w:rFonts w:asciiTheme="minorHAnsi" w:hAnsiTheme="minorHAnsi" w:cstheme="minorHAnsi"/>
          <w:sz w:val="22"/>
          <w:szCs w:val="22"/>
        </w:rPr>
        <w:t xml:space="preserve"> r. – Prawo zamówień publicznych (Dz.U. </w:t>
      </w:r>
      <w:r w:rsidR="001519DE">
        <w:rPr>
          <w:rFonts w:asciiTheme="minorHAnsi" w:hAnsiTheme="minorHAnsi" w:cstheme="minorHAnsi"/>
          <w:sz w:val="22"/>
          <w:szCs w:val="22"/>
        </w:rPr>
        <w:t>z 202</w:t>
      </w:r>
      <w:r w:rsidR="00FB1A8D">
        <w:rPr>
          <w:rFonts w:asciiTheme="minorHAnsi" w:hAnsiTheme="minorHAnsi" w:cstheme="minorHAnsi"/>
          <w:sz w:val="22"/>
          <w:szCs w:val="22"/>
        </w:rPr>
        <w:t>6</w:t>
      </w:r>
      <w:r w:rsidR="00C91FDC">
        <w:rPr>
          <w:rFonts w:asciiTheme="minorHAnsi" w:hAnsiTheme="minorHAnsi" w:cstheme="minorHAnsi"/>
          <w:sz w:val="22"/>
          <w:szCs w:val="22"/>
        </w:rPr>
        <w:t xml:space="preserve"> r. </w:t>
      </w:r>
      <w:r w:rsidRPr="004A59DD">
        <w:rPr>
          <w:rFonts w:asciiTheme="minorHAnsi" w:hAnsiTheme="minorHAnsi" w:cstheme="minorHAnsi"/>
          <w:sz w:val="22"/>
          <w:szCs w:val="22"/>
        </w:rPr>
        <w:t xml:space="preserve">poz. </w:t>
      </w:r>
      <w:r w:rsidR="00FB1A8D">
        <w:rPr>
          <w:rFonts w:asciiTheme="minorHAnsi" w:hAnsiTheme="minorHAnsi" w:cstheme="minorHAnsi"/>
          <w:sz w:val="22"/>
          <w:szCs w:val="22"/>
        </w:rPr>
        <w:t>793</w:t>
      </w:r>
      <w:r w:rsidR="00F827CD" w:rsidRPr="004A59DD">
        <w:rPr>
          <w:rFonts w:asciiTheme="minorHAnsi" w:hAnsiTheme="minorHAnsi" w:cstheme="minorHAnsi"/>
          <w:sz w:val="22"/>
          <w:szCs w:val="22"/>
        </w:rPr>
        <w:t>) w związku z dokonaniem czynności otwarcia ofert złożonych w</w:t>
      </w:r>
      <w:r w:rsidR="00CA1580">
        <w:rPr>
          <w:rFonts w:asciiTheme="minorHAnsi" w:hAnsiTheme="minorHAnsi" w:cstheme="minorHAnsi"/>
          <w:sz w:val="22"/>
          <w:szCs w:val="22"/>
        </w:rPr>
        <w:t> </w:t>
      </w:r>
      <w:r w:rsidR="00F827CD" w:rsidRPr="004A59DD">
        <w:rPr>
          <w:rFonts w:asciiTheme="minorHAnsi" w:hAnsiTheme="minorHAnsi" w:cstheme="minorHAnsi"/>
          <w:sz w:val="22"/>
          <w:szCs w:val="22"/>
        </w:rPr>
        <w:t>postępowaniu o udzielenie zamówienia publicznego p.n</w:t>
      </w:r>
      <w:r w:rsidR="00F827CD" w:rsidRPr="00C91FDC">
        <w:rPr>
          <w:rFonts w:asciiTheme="minorHAnsi" w:hAnsiTheme="minorHAnsi" w:cstheme="minorHAnsi"/>
          <w:b/>
          <w:i/>
          <w:sz w:val="22"/>
          <w:szCs w:val="22"/>
        </w:rPr>
        <w:t xml:space="preserve">. </w:t>
      </w:r>
      <w:r w:rsidR="00501E18" w:rsidRPr="00FB1A8D">
        <w:rPr>
          <w:rFonts w:ascii="Calibri" w:hAnsi="Calibri" w:cs="Calibri"/>
          <w:b/>
          <w:i/>
          <w:sz w:val="22"/>
          <w:szCs w:val="22"/>
        </w:rPr>
        <w:t>„</w:t>
      </w:r>
      <w:r w:rsidR="00FB1A8D" w:rsidRPr="00FB1A8D">
        <w:rPr>
          <w:rFonts w:ascii="Calibri" w:hAnsi="Calibri" w:cs="Calibri"/>
          <w:b/>
          <w:sz w:val="22"/>
          <w:szCs w:val="22"/>
        </w:rPr>
        <w:t>Remont konserwatorski drewnianego pawilonu nad źródłem „Józia” w Truskawcu (Ukraina)</w:t>
      </w:r>
      <w:r w:rsidR="00356334" w:rsidRPr="00FB1A8D">
        <w:rPr>
          <w:rFonts w:ascii="Calibri" w:hAnsi="Calibri" w:cs="Calibri"/>
          <w:b/>
          <w:sz w:val="22"/>
          <w:szCs w:val="22"/>
          <w:lang w:bidi="pl-PL"/>
        </w:rPr>
        <w:t>”</w:t>
      </w:r>
      <w:r w:rsidR="00F827CD" w:rsidRPr="00FB1A8D">
        <w:rPr>
          <w:rFonts w:ascii="Calibri" w:hAnsi="Calibri" w:cs="Calibri"/>
          <w:b/>
          <w:i/>
          <w:sz w:val="22"/>
          <w:szCs w:val="22"/>
        </w:rPr>
        <w:t>,</w:t>
      </w:r>
      <w:r w:rsidR="00F827CD" w:rsidRPr="0035633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827CD" w:rsidRPr="004A59DD">
        <w:rPr>
          <w:rFonts w:asciiTheme="minorHAnsi" w:hAnsiTheme="minorHAnsi" w:cstheme="minorHAnsi"/>
          <w:color w:val="000000"/>
          <w:sz w:val="22"/>
          <w:szCs w:val="22"/>
        </w:rPr>
        <w:t>Narodowy Instytut Polskiego Dziedzictwa Kulturowego za Granicą</w:t>
      </w:r>
      <w:r w:rsidR="00F827CD" w:rsidRPr="004A59DD">
        <w:rPr>
          <w:rFonts w:asciiTheme="minorHAnsi" w:hAnsiTheme="minorHAnsi" w:cstheme="minorHAnsi"/>
          <w:sz w:val="22"/>
          <w:szCs w:val="22"/>
        </w:rPr>
        <w:t xml:space="preserve"> „Polonika” jako Zamawiający, </w:t>
      </w:r>
      <w:r w:rsidRPr="004A59DD">
        <w:rPr>
          <w:rFonts w:asciiTheme="minorHAnsi" w:hAnsiTheme="minorHAnsi" w:cstheme="minorHAnsi"/>
          <w:sz w:val="22"/>
          <w:szCs w:val="22"/>
        </w:rPr>
        <w:t xml:space="preserve"> przedstawia następujące informacje:</w:t>
      </w:r>
    </w:p>
    <w:p w14:paraId="71BD6034" w14:textId="77777777" w:rsidR="003D458B" w:rsidRDefault="003D458B" w:rsidP="00F827CD">
      <w:pPr>
        <w:rPr>
          <w:rFonts w:cstheme="minorHAnsi"/>
        </w:rPr>
      </w:pPr>
    </w:p>
    <w:p w14:paraId="3115C3B2" w14:textId="5B8C6CA3" w:rsidR="00D41943" w:rsidRPr="00D41943" w:rsidRDefault="00D41943" w:rsidP="00D41943">
      <w:pPr>
        <w:pStyle w:val="Akapitzlist"/>
        <w:numPr>
          <w:ilvl w:val="0"/>
          <w:numId w:val="15"/>
        </w:numPr>
        <w:rPr>
          <w:rFonts w:cstheme="minorHAnsi"/>
        </w:rPr>
      </w:pPr>
      <w:r w:rsidRPr="00D41943">
        <w:rPr>
          <w:rFonts w:cstheme="minorHAnsi"/>
        </w:rPr>
        <w:t xml:space="preserve">Kwota przeznaczona na realizację zamówienia to: </w:t>
      </w:r>
      <w:r w:rsidR="00FB1A8D" w:rsidRPr="00FB1A8D">
        <w:rPr>
          <w:rFonts w:cstheme="minorHAnsi"/>
          <w:b/>
          <w:bCs/>
        </w:rPr>
        <w:t>254.867,15</w:t>
      </w:r>
      <w:r w:rsidR="00FB1A8D">
        <w:rPr>
          <w:rFonts w:cstheme="minorHAnsi"/>
          <w:b/>
          <w:bCs/>
        </w:rPr>
        <w:t xml:space="preserve"> </w:t>
      </w:r>
      <w:proofErr w:type="spellStart"/>
      <w:r w:rsidR="00B02AE7">
        <w:rPr>
          <w:rFonts w:cstheme="minorHAnsi"/>
          <w:b/>
          <w:bCs/>
          <w:lang w:val="en-US"/>
        </w:rPr>
        <w:t>zł</w:t>
      </w:r>
      <w:proofErr w:type="spellEnd"/>
      <w:r w:rsidR="00B02AE7" w:rsidRPr="00B02AE7">
        <w:rPr>
          <w:rFonts w:cstheme="minorHAnsi"/>
          <w:b/>
          <w:bCs/>
          <w:lang w:val="en-US"/>
        </w:rPr>
        <w:t xml:space="preserve"> </w:t>
      </w:r>
      <w:proofErr w:type="spellStart"/>
      <w:r w:rsidR="00FB1A8D">
        <w:rPr>
          <w:rFonts w:cstheme="minorHAnsi"/>
          <w:b/>
          <w:bCs/>
          <w:lang w:val="en-US"/>
        </w:rPr>
        <w:t>netto</w:t>
      </w:r>
      <w:proofErr w:type="spellEnd"/>
      <w:r w:rsidR="00FB1A8D">
        <w:rPr>
          <w:rFonts w:cstheme="minorHAnsi"/>
          <w:b/>
          <w:bCs/>
          <w:lang w:val="en-US"/>
        </w:rPr>
        <w:t>/</w:t>
      </w:r>
      <w:r w:rsidRPr="00A50DBD">
        <w:rPr>
          <w:rFonts w:cstheme="minorHAnsi"/>
          <w:b/>
          <w:bCs/>
        </w:rPr>
        <w:t>brutto</w:t>
      </w:r>
      <w:r w:rsidRPr="00D41943">
        <w:rPr>
          <w:rFonts w:cstheme="minorHAnsi"/>
        </w:rPr>
        <w:t>.</w:t>
      </w:r>
    </w:p>
    <w:p w14:paraId="73B93B7C" w14:textId="128FB950" w:rsidR="004E3C4B" w:rsidRPr="004E3C4B" w:rsidRDefault="00F827CD" w:rsidP="004E3C4B">
      <w:pPr>
        <w:pStyle w:val="Akapitzlist"/>
        <w:numPr>
          <w:ilvl w:val="0"/>
          <w:numId w:val="15"/>
        </w:numPr>
        <w:rPr>
          <w:rFonts w:cstheme="minorHAnsi"/>
        </w:rPr>
      </w:pPr>
      <w:r w:rsidRPr="00261126">
        <w:rPr>
          <w:rFonts w:cstheme="minorHAnsi"/>
        </w:rPr>
        <w:t xml:space="preserve">Firmy oraz adresy Wykonawców, którzy złożyli oferty w terminie:   </w:t>
      </w:r>
    </w:p>
    <w:tbl>
      <w:tblPr>
        <w:tblStyle w:val="Tabela-Siatka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9498"/>
      </w:tblGrid>
      <w:tr w:rsidR="00F827CD" w:rsidRPr="004A59DD" w14:paraId="39C7FA43" w14:textId="77777777" w:rsidTr="003C0140">
        <w:trPr>
          <w:jc w:val="center"/>
        </w:trPr>
        <w:tc>
          <w:tcPr>
            <w:tcW w:w="9498" w:type="dxa"/>
          </w:tcPr>
          <w:p w14:paraId="00F107E1" w14:textId="6B19D189" w:rsidR="00F827CD" w:rsidRPr="006B3379" w:rsidRDefault="00F827CD" w:rsidP="006D0E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379">
              <w:rPr>
                <w:rFonts w:asciiTheme="minorHAnsi" w:hAnsiTheme="minorHAnsi" w:cstheme="minorHAnsi"/>
                <w:sz w:val="22"/>
                <w:szCs w:val="22"/>
              </w:rPr>
              <w:t>Firma oraz adres Wykonawców</w:t>
            </w:r>
          </w:p>
        </w:tc>
      </w:tr>
      <w:tr w:rsidR="005367E1" w:rsidRPr="004A59DD" w14:paraId="513ECF73" w14:textId="77777777" w:rsidTr="003C0140">
        <w:trPr>
          <w:jc w:val="center"/>
        </w:trPr>
        <w:tc>
          <w:tcPr>
            <w:tcW w:w="9498" w:type="dxa"/>
          </w:tcPr>
          <w:p w14:paraId="737B0369" w14:textId="28304188" w:rsidR="005367E1" w:rsidRPr="00AA43BB" w:rsidRDefault="005367E1" w:rsidP="006D0E5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653B3D">
              <w:rPr>
                <w:rFonts w:asciiTheme="minorHAnsi" w:hAnsiTheme="minorHAnsi" w:cstheme="minorHAnsi"/>
                <w:b/>
                <w:sz w:val="22"/>
                <w:szCs w:val="22"/>
              </w:rPr>
              <w:t>Oferta nr 1</w:t>
            </w:r>
          </w:p>
        </w:tc>
      </w:tr>
      <w:tr w:rsidR="005367E1" w:rsidRPr="004A59DD" w14:paraId="7AEEAFA5" w14:textId="77777777" w:rsidTr="003C0140">
        <w:trPr>
          <w:trHeight w:val="962"/>
          <w:jc w:val="center"/>
        </w:trPr>
        <w:tc>
          <w:tcPr>
            <w:tcW w:w="9498" w:type="dxa"/>
            <w:shd w:val="clear" w:color="auto" w:fill="auto"/>
            <w:vAlign w:val="center"/>
          </w:tcPr>
          <w:p w14:paraId="083C1F59" w14:textId="77777777" w:rsidR="00FB1A8D" w:rsidRPr="00FB1A8D" w:rsidRDefault="00FB1A8D" w:rsidP="007E640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B1A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Monument Service Sp. z o.o. Sp. k. </w:t>
            </w:r>
          </w:p>
          <w:p w14:paraId="36514B12" w14:textId="4CA9ABE3" w:rsidR="00A43AC0" w:rsidRPr="00FB1A8D" w:rsidRDefault="00FB1A8D" w:rsidP="007E640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B1A8D">
              <w:rPr>
                <w:rFonts w:asciiTheme="minorHAnsi" w:hAnsiTheme="minorHAnsi" w:cstheme="minorHAnsi"/>
                <w:b/>
                <w:sz w:val="22"/>
                <w:szCs w:val="22"/>
              </w:rPr>
              <w:t>ul. Raszyńska 2, 05-816 Michałowice</w:t>
            </w:r>
          </w:p>
          <w:p w14:paraId="1A7E50CE" w14:textId="34D0C35A" w:rsidR="005367E1" w:rsidRPr="00157058" w:rsidRDefault="00A43AC0" w:rsidP="007E6406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FB1A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brutto oferty: </w:t>
            </w:r>
            <w:r w:rsidR="00292442">
              <w:rPr>
                <w:rFonts w:asciiTheme="minorHAnsi" w:hAnsiTheme="minorHAnsi" w:cstheme="minorHAnsi"/>
                <w:b/>
                <w:sz w:val="22"/>
                <w:szCs w:val="22"/>
              </w:rPr>
              <w:t>288.200,00</w:t>
            </w:r>
            <w:r w:rsidR="00D45DFC" w:rsidRPr="00FB1A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FB1A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zł </w:t>
            </w:r>
            <w:r w:rsidR="00FB1A8D">
              <w:rPr>
                <w:rFonts w:asciiTheme="minorHAnsi" w:hAnsiTheme="minorHAnsi" w:cstheme="minorHAnsi"/>
                <w:b/>
                <w:sz w:val="22"/>
                <w:szCs w:val="22"/>
              </w:rPr>
              <w:t>netto/</w:t>
            </w:r>
            <w:r w:rsidRPr="00FB1A8D">
              <w:rPr>
                <w:rFonts w:asciiTheme="minorHAnsi" w:hAnsiTheme="minorHAnsi" w:cstheme="minorHAnsi"/>
                <w:b/>
                <w:sz w:val="22"/>
                <w:szCs w:val="22"/>
              </w:rPr>
              <w:t>brutto</w:t>
            </w:r>
            <w:r w:rsidR="00DB5E95" w:rsidRPr="00DB5E9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</w:tbl>
    <w:p w14:paraId="31D551B7" w14:textId="77777777" w:rsidR="00824A98" w:rsidRDefault="00824A98" w:rsidP="00F827CD">
      <w:pPr>
        <w:rPr>
          <w:rFonts w:asciiTheme="minorHAnsi" w:hAnsiTheme="minorHAnsi" w:cstheme="minorHAnsi"/>
          <w:sz w:val="24"/>
          <w:szCs w:val="24"/>
        </w:rPr>
      </w:pPr>
    </w:p>
    <w:p w14:paraId="498DFC63" w14:textId="77777777" w:rsidR="00FB1A8D" w:rsidRDefault="00FB1A8D" w:rsidP="00F827CD">
      <w:pPr>
        <w:rPr>
          <w:rFonts w:asciiTheme="minorHAnsi" w:hAnsiTheme="minorHAnsi" w:cstheme="minorHAnsi"/>
          <w:sz w:val="24"/>
          <w:szCs w:val="24"/>
        </w:rPr>
      </w:pPr>
    </w:p>
    <w:p w14:paraId="0659DF12" w14:textId="0F2FD107" w:rsidR="00C91FDC" w:rsidRPr="00C91FDC" w:rsidRDefault="00C91FDC" w:rsidP="00C91FDC">
      <w:pPr>
        <w:ind w:left="3540" w:firstLine="708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C91FDC">
        <w:rPr>
          <w:rFonts w:asciiTheme="minorHAnsi" w:hAnsiTheme="minorHAnsi" w:cstheme="minorHAnsi"/>
          <w:i/>
          <w:sz w:val="22"/>
          <w:szCs w:val="22"/>
        </w:rPr>
        <w:t>Przewodniczący Komisji Przetargowej</w:t>
      </w:r>
    </w:p>
    <w:p w14:paraId="40CF61AC" w14:textId="3FA6151F" w:rsidR="00207B71" w:rsidRPr="007E6406" w:rsidRDefault="00FB1A8D" w:rsidP="00C91FDC">
      <w:pPr>
        <w:ind w:left="3540" w:firstLine="708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</w:rPr>
        <w:t>Piotr Ługowsk</w:t>
      </w:r>
      <w:r w:rsidR="007E6406" w:rsidRPr="007E6406">
        <w:rPr>
          <w:rFonts w:asciiTheme="minorHAnsi" w:hAnsiTheme="minorHAnsi" w:cstheme="minorHAnsi"/>
          <w:b/>
          <w:i/>
          <w:sz w:val="22"/>
          <w:szCs w:val="22"/>
        </w:rPr>
        <w:t xml:space="preserve">i </w:t>
      </w:r>
    </w:p>
    <w:p w14:paraId="6EE2DCCC" w14:textId="77777777" w:rsidR="00C91FDC" w:rsidRPr="00C91FDC" w:rsidRDefault="00C91FDC" w:rsidP="00C91FDC">
      <w:pPr>
        <w:ind w:left="3540" w:firstLine="708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C91FDC">
        <w:rPr>
          <w:rFonts w:asciiTheme="minorHAnsi" w:hAnsiTheme="minorHAnsi" w:cstheme="minorHAnsi"/>
          <w:i/>
          <w:sz w:val="22"/>
          <w:szCs w:val="22"/>
        </w:rPr>
        <w:t>/-/</w:t>
      </w:r>
    </w:p>
    <w:p w14:paraId="103D6BBC" w14:textId="77777777" w:rsidR="00123B62" w:rsidRPr="004A59DD" w:rsidRDefault="00123B62" w:rsidP="00C91FDC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</w:p>
    <w:sectPr w:rsidR="00123B62" w:rsidRPr="004A59DD" w:rsidSect="00F91D6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417" w:bottom="2127" w:left="1417" w:header="680" w:footer="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BA6AA" w14:textId="77777777" w:rsidR="00191E58" w:rsidRDefault="00191E58" w:rsidP="0096735A">
      <w:r>
        <w:separator/>
      </w:r>
    </w:p>
  </w:endnote>
  <w:endnote w:type="continuationSeparator" w:id="0">
    <w:p w14:paraId="0192B7CF" w14:textId="77777777" w:rsidR="00191E58" w:rsidRDefault="00191E58" w:rsidP="0096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87775"/>
      <w:docPartObj>
        <w:docPartGallery w:val="Page Numbers (Bottom of Page)"/>
        <w:docPartUnique/>
      </w:docPartObj>
    </w:sdtPr>
    <w:sdtEndPr/>
    <w:sdtContent>
      <w:p w14:paraId="579EAFE3" w14:textId="77777777" w:rsidR="00CE2D78" w:rsidRDefault="00292442">
        <w:pPr>
          <w:pStyle w:val="Stopka"/>
          <w:jc w:val="right"/>
        </w:pPr>
        <w:r>
          <w:rPr>
            <w:noProof/>
          </w:rPr>
          <w:pict w14:anchorId="136F952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9198647" o:spid="_x0000_s1025" type="#_x0000_t75" style="position:absolute;left:0;text-align:left;margin-left:-96.35pt;margin-top:612.25pt;width:620pt;height:60.75pt;z-index:-251657728;mso-position-horizontal-relative:margin;mso-position-vertical-relative:margin" o:allowincell="f">
              <v:imagedata r:id="rId1" o:title="ZZ PAPIER pasek"/>
              <w10:wrap anchorx="margin" anchory="margin"/>
            </v:shape>
          </w:pict>
        </w:r>
        <w:r w:rsidR="00CE2D78">
          <w:fldChar w:fldCharType="begin"/>
        </w:r>
        <w:r w:rsidR="00CE2D78">
          <w:instrText>PAGE   \* MERGEFORMAT</w:instrText>
        </w:r>
        <w:r w:rsidR="00CE2D78">
          <w:fldChar w:fldCharType="separate"/>
        </w:r>
        <w:r w:rsidR="002A39D1">
          <w:rPr>
            <w:noProof/>
          </w:rPr>
          <w:t>3</w:t>
        </w:r>
        <w:r w:rsidR="00CE2D78">
          <w:fldChar w:fldCharType="end"/>
        </w:r>
      </w:p>
    </w:sdtContent>
  </w:sdt>
  <w:p w14:paraId="7DCE6CE1" w14:textId="77777777" w:rsidR="00CE2D78" w:rsidRDefault="00CE2D78" w:rsidP="0096735A">
    <w:pPr>
      <w:pStyle w:val="Stopka"/>
      <w:jc w:val="center"/>
      <w:rPr>
        <w:noProof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CD85E" w14:textId="77777777" w:rsidR="00CE2D78" w:rsidRDefault="00CE2D78" w:rsidP="0096735A">
    <w:pPr>
      <w:pStyle w:val="Stopka"/>
      <w:jc w:val="center"/>
      <w:rPr>
        <w:noProof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6704" behindDoc="1" locked="0" layoutInCell="0" allowOverlap="1" wp14:anchorId="2108C950" wp14:editId="691FC32C">
          <wp:simplePos x="0" y="0"/>
          <wp:positionH relativeFrom="margin">
            <wp:posOffset>-1028065</wp:posOffset>
          </wp:positionH>
          <wp:positionV relativeFrom="bottomMargin">
            <wp:posOffset>63374</wp:posOffset>
          </wp:positionV>
          <wp:extent cx="7718425" cy="756285"/>
          <wp:effectExtent l="0" t="0" r="0" b="5715"/>
          <wp:wrapNone/>
          <wp:docPr id="3" name="Obraz 3" descr="ZZ PAPIER pas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Z PAPIER pas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842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szCs w:val="20"/>
      </w:rPr>
      <w:t xml:space="preserve">ul. Madalińskiego 101, 02-549 Warszawa | tel: (+48) 22 270 14 66 | kontakt@polonika.pl | www.polonika.pl </w:t>
    </w:r>
  </w:p>
  <w:p w14:paraId="03B570D5" w14:textId="77777777" w:rsidR="00CE2D78" w:rsidRDefault="00CE2D78" w:rsidP="00B80CD5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NIP 521 380 69 59 | REGON 369021810 | RIK 107/2017</w:t>
    </w:r>
  </w:p>
  <w:p w14:paraId="62B65765" w14:textId="77777777" w:rsidR="00CE2D78" w:rsidRPr="00B80CD5" w:rsidRDefault="00CE2D78" w:rsidP="00B80CD5">
    <w:pPr>
      <w:pStyle w:val="Stopka"/>
      <w:jc w:val="center"/>
      <w:rPr>
        <w:sz w:val="3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057E" w14:textId="77777777" w:rsidR="00191E58" w:rsidRDefault="00191E58" w:rsidP="0096735A">
      <w:r>
        <w:separator/>
      </w:r>
    </w:p>
  </w:footnote>
  <w:footnote w:type="continuationSeparator" w:id="0">
    <w:p w14:paraId="06F970C6" w14:textId="77777777" w:rsidR="00191E58" w:rsidRDefault="00191E58" w:rsidP="00967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48B" w14:textId="77777777" w:rsidR="00CE2D78" w:rsidRDefault="00CE2D78">
    <w:pPr>
      <w:pStyle w:val="Nagwek"/>
    </w:pPr>
    <w:r>
      <w:rPr>
        <w:noProof/>
        <w:lang w:eastAsia="pl-PL"/>
      </w:rPr>
      <w:drawing>
        <wp:inline distT="0" distB="0" distL="0" distR="0" wp14:anchorId="6BD494FE" wp14:editId="5564B48E">
          <wp:extent cx="694944" cy="69494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polonika2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944" cy="694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745CC2" w14:textId="77777777" w:rsidR="00CE2D78" w:rsidRDefault="00CE2D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B1A5" w14:textId="77777777" w:rsidR="00CE2D78" w:rsidRDefault="00CE2D7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3ABA1D1D" wp14:editId="10FBA580">
          <wp:simplePos x="0" y="0"/>
          <wp:positionH relativeFrom="margin">
            <wp:posOffset>-149860</wp:posOffset>
          </wp:positionH>
          <wp:positionV relativeFrom="paragraph">
            <wp:posOffset>-177800</wp:posOffset>
          </wp:positionV>
          <wp:extent cx="2883600" cy="12780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3600" cy="12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70C8"/>
    <w:multiLevelType w:val="multilevel"/>
    <w:tmpl w:val="0434890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F12612F"/>
    <w:multiLevelType w:val="hybridMultilevel"/>
    <w:tmpl w:val="44A4B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E1842"/>
    <w:multiLevelType w:val="hybridMultilevel"/>
    <w:tmpl w:val="AD74A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D5CD8"/>
    <w:multiLevelType w:val="multilevel"/>
    <w:tmpl w:val="4254F1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462A9"/>
    <w:multiLevelType w:val="multilevel"/>
    <w:tmpl w:val="51A0C2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764299"/>
    <w:multiLevelType w:val="hybridMultilevel"/>
    <w:tmpl w:val="54443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766A1"/>
    <w:multiLevelType w:val="hybridMultilevel"/>
    <w:tmpl w:val="04105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65701"/>
    <w:multiLevelType w:val="multilevel"/>
    <w:tmpl w:val="1F4019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8B0FEA"/>
    <w:multiLevelType w:val="multilevel"/>
    <w:tmpl w:val="4CD2A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E51F84"/>
    <w:multiLevelType w:val="hybridMultilevel"/>
    <w:tmpl w:val="703E7DE0"/>
    <w:lvl w:ilvl="0" w:tplc="C024A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70A25"/>
    <w:multiLevelType w:val="multilevel"/>
    <w:tmpl w:val="AFBA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A3E44"/>
    <w:multiLevelType w:val="hybridMultilevel"/>
    <w:tmpl w:val="87C4E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3A5C3D"/>
    <w:multiLevelType w:val="hybridMultilevel"/>
    <w:tmpl w:val="AAD65734"/>
    <w:lvl w:ilvl="0" w:tplc="C024A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A0D80"/>
    <w:multiLevelType w:val="multilevel"/>
    <w:tmpl w:val="1AE8C0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261421"/>
    <w:multiLevelType w:val="multilevel"/>
    <w:tmpl w:val="EE0E2F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8334342">
    <w:abstractNumId w:val="12"/>
  </w:num>
  <w:num w:numId="2" w16cid:durableId="720906427">
    <w:abstractNumId w:val="9"/>
  </w:num>
  <w:num w:numId="3" w16cid:durableId="1909992765">
    <w:abstractNumId w:val="5"/>
  </w:num>
  <w:num w:numId="4" w16cid:durableId="1980501769">
    <w:abstractNumId w:val="11"/>
  </w:num>
  <w:num w:numId="5" w16cid:durableId="1006593152">
    <w:abstractNumId w:val="6"/>
  </w:num>
  <w:num w:numId="6" w16cid:durableId="1685325723">
    <w:abstractNumId w:val="1"/>
  </w:num>
  <w:num w:numId="7" w16cid:durableId="1674647352">
    <w:abstractNumId w:val="10"/>
  </w:num>
  <w:num w:numId="8" w16cid:durableId="887257620">
    <w:abstractNumId w:val="8"/>
  </w:num>
  <w:num w:numId="9" w16cid:durableId="429006867">
    <w:abstractNumId w:val="13"/>
  </w:num>
  <w:num w:numId="10" w16cid:durableId="308050926">
    <w:abstractNumId w:val="7"/>
  </w:num>
  <w:num w:numId="11" w16cid:durableId="1668822921">
    <w:abstractNumId w:val="0"/>
  </w:num>
  <w:num w:numId="12" w16cid:durableId="1309165097">
    <w:abstractNumId w:val="4"/>
  </w:num>
  <w:num w:numId="13" w16cid:durableId="183136241">
    <w:abstractNumId w:val="14"/>
  </w:num>
  <w:num w:numId="14" w16cid:durableId="354573439">
    <w:abstractNumId w:val="3"/>
  </w:num>
  <w:num w:numId="15" w16cid:durableId="454101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35A"/>
    <w:rsid w:val="00017AD5"/>
    <w:rsid w:val="00035782"/>
    <w:rsid w:val="0003720C"/>
    <w:rsid w:val="0004291F"/>
    <w:rsid w:val="000459B0"/>
    <w:rsid w:val="000519AF"/>
    <w:rsid w:val="0007030B"/>
    <w:rsid w:val="00080998"/>
    <w:rsid w:val="00084AA2"/>
    <w:rsid w:val="000B3A56"/>
    <w:rsid w:val="000D0DC1"/>
    <w:rsid w:val="000D2622"/>
    <w:rsid w:val="000E705A"/>
    <w:rsid w:val="000F486B"/>
    <w:rsid w:val="000F53C8"/>
    <w:rsid w:val="00104319"/>
    <w:rsid w:val="0011421C"/>
    <w:rsid w:val="00120BCC"/>
    <w:rsid w:val="00123B62"/>
    <w:rsid w:val="00124A08"/>
    <w:rsid w:val="00131B2E"/>
    <w:rsid w:val="00144EB2"/>
    <w:rsid w:val="001519DE"/>
    <w:rsid w:val="001543B9"/>
    <w:rsid w:val="00157058"/>
    <w:rsid w:val="0015747F"/>
    <w:rsid w:val="00157864"/>
    <w:rsid w:val="00160771"/>
    <w:rsid w:val="00161398"/>
    <w:rsid w:val="00180DB4"/>
    <w:rsid w:val="001841E9"/>
    <w:rsid w:val="00191E58"/>
    <w:rsid w:val="001A599B"/>
    <w:rsid w:val="001A7B68"/>
    <w:rsid w:val="001C439D"/>
    <w:rsid w:val="001D34F8"/>
    <w:rsid w:val="001D389A"/>
    <w:rsid w:val="001D654E"/>
    <w:rsid w:val="00207B71"/>
    <w:rsid w:val="0022363B"/>
    <w:rsid w:val="00230F70"/>
    <w:rsid w:val="00234E3C"/>
    <w:rsid w:val="002439E8"/>
    <w:rsid w:val="002528C7"/>
    <w:rsid w:val="00261126"/>
    <w:rsid w:val="00272E97"/>
    <w:rsid w:val="0027405A"/>
    <w:rsid w:val="00291413"/>
    <w:rsid w:val="00292442"/>
    <w:rsid w:val="002A0ED0"/>
    <w:rsid w:val="002A2AFC"/>
    <w:rsid w:val="002A39D1"/>
    <w:rsid w:val="002A6E34"/>
    <w:rsid w:val="002B17DE"/>
    <w:rsid w:val="002C405F"/>
    <w:rsid w:val="002C6BA7"/>
    <w:rsid w:val="002D4C2A"/>
    <w:rsid w:val="002D77C2"/>
    <w:rsid w:val="002D7B81"/>
    <w:rsid w:val="00310C71"/>
    <w:rsid w:val="00311560"/>
    <w:rsid w:val="00313C75"/>
    <w:rsid w:val="0031587F"/>
    <w:rsid w:val="0033027C"/>
    <w:rsid w:val="00344ED5"/>
    <w:rsid w:val="00346291"/>
    <w:rsid w:val="00356334"/>
    <w:rsid w:val="00392640"/>
    <w:rsid w:val="00394F5B"/>
    <w:rsid w:val="00395030"/>
    <w:rsid w:val="003A5FB4"/>
    <w:rsid w:val="003A7695"/>
    <w:rsid w:val="003B4216"/>
    <w:rsid w:val="003C0140"/>
    <w:rsid w:val="003C0517"/>
    <w:rsid w:val="003C7B8B"/>
    <w:rsid w:val="003D3021"/>
    <w:rsid w:val="003D458B"/>
    <w:rsid w:val="003F2679"/>
    <w:rsid w:val="004020E1"/>
    <w:rsid w:val="00403968"/>
    <w:rsid w:val="0041060F"/>
    <w:rsid w:val="00423B26"/>
    <w:rsid w:val="0043414E"/>
    <w:rsid w:val="00441BCD"/>
    <w:rsid w:val="00472737"/>
    <w:rsid w:val="0047664E"/>
    <w:rsid w:val="00483DA8"/>
    <w:rsid w:val="00497114"/>
    <w:rsid w:val="004A59DD"/>
    <w:rsid w:val="004C5B28"/>
    <w:rsid w:val="004C7C59"/>
    <w:rsid w:val="004D2D8C"/>
    <w:rsid w:val="004E1463"/>
    <w:rsid w:val="004E3C4B"/>
    <w:rsid w:val="004E412C"/>
    <w:rsid w:val="004E6CAD"/>
    <w:rsid w:val="004F77D1"/>
    <w:rsid w:val="00501E18"/>
    <w:rsid w:val="00503CAE"/>
    <w:rsid w:val="005165BB"/>
    <w:rsid w:val="00535CE5"/>
    <w:rsid w:val="005367E1"/>
    <w:rsid w:val="005400B9"/>
    <w:rsid w:val="00545778"/>
    <w:rsid w:val="00546F1B"/>
    <w:rsid w:val="00547741"/>
    <w:rsid w:val="00557E3E"/>
    <w:rsid w:val="005A0307"/>
    <w:rsid w:val="005A3752"/>
    <w:rsid w:val="005C2D79"/>
    <w:rsid w:val="005D3FA6"/>
    <w:rsid w:val="005F6F52"/>
    <w:rsid w:val="005F6F75"/>
    <w:rsid w:val="00606A6F"/>
    <w:rsid w:val="00614F96"/>
    <w:rsid w:val="006227FA"/>
    <w:rsid w:val="00644603"/>
    <w:rsid w:val="00645E2E"/>
    <w:rsid w:val="0064614C"/>
    <w:rsid w:val="00653B3D"/>
    <w:rsid w:val="00657FAB"/>
    <w:rsid w:val="006610FE"/>
    <w:rsid w:val="00661BA7"/>
    <w:rsid w:val="00673565"/>
    <w:rsid w:val="006740B2"/>
    <w:rsid w:val="00677241"/>
    <w:rsid w:val="006910E5"/>
    <w:rsid w:val="00696A28"/>
    <w:rsid w:val="006B3042"/>
    <w:rsid w:val="006B3379"/>
    <w:rsid w:val="006D0E5F"/>
    <w:rsid w:val="006D5007"/>
    <w:rsid w:val="007000F7"/>
    <w:rsid w:val="007053CF"/>
    <w:rsid w:val="0070728D"/>
    <w:rsid w:val="00717459"/>
    <w:rsid w:val="00731AA4"/>
    <w:rsid w:val="00737787"/>
    <w:rsid w:val="00752A1B"/>
    <w:rsid w:val="00765A9C"/>
    <w:rsid w:val="00790851"/>
    <w:rsid w:val="007A77C6"/>
    <w:rsid w:val="007B234E"/>
    <w:rsid w:val="007B7FF5"/>
    <w:rsid w:val="007C3C87"/>
    <w:rsid w:val="007D476B"/>
    <w:rsid w:val="007E4758"/>
    <w:rsid w:val="007E6406"/>
    <w:rsid w:val="007F3AED"/>
    <w:rsid w:val="00824A98"/>
    <w:rsid w:val="00830648"/>
    <w:rsid w:val="00850FA5"/>
    <w:rsid w:val="0086184F"/>
    <w:rsid w:val="008773F6"/>
    <w:rsid w:val="0089387F"/>
    <w:rsid w:val="008A4721"/>
    <w:rsid w:val="008C17C6"/>
    <w:rsid w:val="008C3F15"/>
    <w:rsid w:val="008F42B1"/>
    <w:rsid w:val="00920114"/>
    <w:rsid w:val="00925AFA"/>
    <w:rsid w:val="00927FE9"/>
    <w:rsid w:val="009337D3"/>
    <w:rsid w:val="009407CF"/>
    <w:rsid w:val="0095139D"/>
    <w:rsid w:val="00961AFA"/>
    <w:rsid w:val="0096735A"/>
    <w:rsid w:val="00972655"/>
    <w:rsid w:val="00981629"/>
    <w:rsid w:val="00993528"/>
    <w:rsid w:val="009A1721"/>
    <w:rsid w:val="009A366B"/>
    <w:rsid w:val="009A64E4"/>
    <w:rsid w:val="009B239B"/>
    <w:rsid w:val="009C0365"/>
    <w:rsid w:val="009C3B50"/>
    <w:rsid w:val="009D1AC0"/>
    <w:rsid w:val="009D7DCC"/>
    <w:rsid w:val="009E4C57"/>
    <w:rsid w:val="009E5822"/>
    <w:rsid w:val="009F20C6"/>
    <w:rsid w:val="00A24C3C"/>
    <w:rsid w:val="00A306D5"/>
    <w:rsid w:val="00A33294"/>
    <w:rsid w:val="00A3606C"/>
    <w:rsid w:val="00A37110"/>
    <w:rsid w:val="00A37127"/>
    <w:rsid w:val="00A43AC0"/>
    <w:rsid w:val="00A44211"/>
    <w:rsid w:val="00A503E8"/>
    <w:rsid w:val="00A50DBD"/>
    <w:rsid w:val="00A567AD"/>
    <w:rsid w:val="00A57902"/>
    <w:rsid w:val="00AA0583"/>
    <w:rsid w:val="00AA43BB"/>
    <w:rsid w:val="00AB2711"/>
    <w:rsid w:val="00AB499E"/>
    <w:rsid w:val="00AD2893"/>
    <w:rsid w:val="00AE4492"/>
    <w:rsid w:val="00AE69BB"/>
    <w:rsid w:val="00B02AE7"/>
    <w:rsid w:val="00B05FB7"/>
    <w:rsid w:val="00B21B10"/>
    <w:rsid w:val="00B257BE"/>
    <w:rsid w:val="00B32608"/>
    <w:rsid w:val="00B51858"/>
    <w:rsid w:val="00B5786E"/>
    <w:rsid w:val="00B61CA6"/>
    <w:rsid w:val="00B647E4"/>
    <w:rsid w:val="00B66AA7"/>
    <w:rsid w:val="00B67B3B"/>
    <w:rsid w:val="00B70838"/>
    <w:rsid w:val="00B7352D"/>
    <w:rsid w:val="00B747CE"/>
    <w:rsid w:val="00B80CD5"/>
    <w:rsid w:val="00B86F66"/>
    <w:rsid w:val="00BA0670"/>
    <w:rsid w:val="00BD0323"/>
    <w:rsid w:val="00BD185F"/>
    <w:rsid w:val="00BD19B7"/>
    <w:rsid w:val="00BD2B4F"/>
    <w:rsid w:val="00BD6835"/>
    <w:rsid w:val="00BD6F19"/>
    <w:rsid w:val="00BE4DF5"/>
    <w:rsid w:val="00C73685"/>
    <w:rsid w:val="00C749E1"/>
    <w:rsid w:val="00C75A21"/>
    <w:rsid w:val="00C84ED1"/>
    <w:rsid w:val="00C91FDC"/>
    <w:rsid w:val="00CA1580"/>
    <w:rsid w:val="00CA26D2"/>
    <w:rsid w:val="00CD365E"/>
    <w:rsid w:val="00CD5A2A"/>
    <w:rsid w:val="00CE2D78"/>
    <w:rsid w:val="00CE64F0"/>
    <w:rsid w:val="00D001EE"/>
    <w:rsid w:val="00D107ED"/>
    <w:rsid w:val="00D142D0"/>
    <w:rsid w:val="00D2356E"/>
    <w:rsid w:val="00D41943"/>
    <w:rsid w:val="00D45DFC"/>
    <w:rsid w:val="00D46D5B"/>
    <w:rsid w:val="00D50C18"/>
    <w:rsid w:val="00D62C9D"/>
    <w:rsid w:val="00D8039D"/>
    <w:rsid w:val="00D918F7"/>
    <w:rsid w:val="00D967AA"/>
    <w:rsid w:val="00DA3040"/>
    <w:rsid w:val="00DB1F56"/>
    <w:rsid w:val="00DB5A96"/>
    <w:rsid w:val="00DB5E95"/>
    <w:rsid w:val="00DC0ABF"/>
    <w:rsid w:val="00DC7BEF"/>
    <w:rsid w:val="00E03963"/>
    <w:rsid w:val="00E06D40"/>
    <w:rsid w:val="00E32077"/>
    <w:rsid w:val="00E35CCF"/>
    <w:rsid w:val="00E53971"/>
    <w:rsid w:val="00E64A61"/>
    <w:rsid w:val="00E65883"/>
    <w:rsid w:val="00EA5D03"/>
    <w:rsid w:val="00EB34E9"/>
    <w:rsid w:val="00EB7381"/>
    <w:rsid w:val="00EC602F"/>
    <w:rsid w:val="00ED08E2"/>
    <w:rsid w:val="00ED6C1F"/>
    <w:rsid w:val="00F047E6"/>
    <w:rsid w:val="00F10DBE"/>
    <w:rsid w:val="00F635E2"/>
    <w:rsid w:val="00F64C05"/>
    <w:rsid w:val="00F67ACC"/>
    <w:rsid w:val="00F73D67"/>
    <w:rsid w:val="00F827CD"/>
    <w:rsid w:val="00F82D19"/>
    <w:rsid w:val="00F83659"/>
    <w:rsid w:val="00F91D6E"/>
    <w:rsid w:val="00F91E72"/>
    <w:rsid w:val="00F97001"/>
    <w:rsid w:val="00FB1A8D"/>
    <w:rsid w:val="00FC5C4D"/>
    <w:rsid w:val="00FD73E9"/>
    <w:rsid w:val="00FE113F"/>
    <w:rsid w:val="00FE3AB5"/>
    <w:rsid w:val="00FF035D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64053"/>
  <w15:docId w15:val="{FFF3E7D7-5252-48DF-AAFE-DD22ACE2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3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673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96735A"/>
  </w:style>
  <w:style w:type="paragraph" w:styleId="Stopka">
    <w:name w:val="footer"/>
    <w:basedOn w:val="Normalny"/>
    <w:link w:val="StopkaZnak"/>
    <w:uiPriority w:val="99"/>
    <w:unhideWhenUsed/>
    <w:rsid w:val="0096735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6735A"/>
  </w:style>
  <w:style w:type="paragraph" w:customStyle="1" w:styleId="western">
    <w:name w:val="western"/>
    <w:basedOn w:val="Normalny"/>
    <w:rsid w:val="0096735A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6735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36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65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790851"/>
    <w:pPr>
      <w:spacing w:line="360" w:lineRule="auto"/>
      <w:jc w:val="both"/>
    </w:pPr>
    <w:rPr>
      <w:rFonts w:ascii="Garamond" w:hAnsi="Garamond"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90851"/>
    <w:rPr>
      <w:rFonts w:ascii="Garamond" w:eastAsia="Times New Roman" w:hAnsi="Garamond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90851"/>
    <w:pPr>
      <w:autoSpaceDE w:val="0"/>
      <w:autoSpaceDN w:val="0"/>
      <w:spacing w:after="200" w:line="360" w:lineRule="auto"/>
      <w:ind w:firstLine="708"/>
      <w:jc w:val="both"/>
    </w:pPr>
    <w:rPr>
      <w:rFonts w:ascii="Garamond" w:hAnsi="Garamond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90851"/>
    <w:rPr>
      <w:rFonts w:ascii="Garamond" w:eastAsia="Times New Roman" w:hAnsi="Garamond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90851"/>
    <w:rPr>
      <w:b/>
      <w:bCs/>
    </w:rPr>
  </w:style>
  <w:style w:type="paragraph" w:styleId="NormalnyWeb">
    <w:name w:val="Normal (Web)"/>
    <w:basedOn w:val="Normalny"/>
    <w:uiPriority w:val="99"/>
    <w:unhideWhenUsed/>
    <w:rsid w:val="00790851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F42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bject">
    <w:name w:val="object"/>
    <w:basedOn w:val="Domylnaczcionkaakapitu"/>
    <w:rsid w:val="00483DA8"/>
  </w:style>
  <w:style w:type="paragraph" w:styleId="Poprawka">
    <w:name w:val="Revision"/>
    <w:hidden/>
    <w:uiPriority w:val="99"/>
    <w:semiHidden/>
    <w:rsid w:val="009B2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7E4758"/>
    <w:rPr>
      <w:i/>
      <w:iCs/>
    </w:rPr>
  </w:style>
  <w:style w:type="table" w:styleId="Tabela-Siatka">
    <w:name w:val="Table Grid"/>
    <w:basedOn w:val="Standardowy"/>
    <w:uiPriority w:val="39"/>
    <w:rsid w:val="00F8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33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0EFC1-1615-4EF0-8F52-A6130DD0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RGajowiak</dc:creator>
  <cp:keywords>papier firmowy</cp:keywords>
  <cp:lastModifiedBy>slawek malac</cp:lastModifiedBy>
  <cp:revision>14</cp:revision>
  <cp:lastPrinted>2020-01-16T08:53:00Z</cp:lastPrinted>
  <dcterms:created xsi:type="dcterms:W3CDTF">2023-06-09T08:00:00Z</dcterms:created>
  <dcterms:modified xsi:type="dcterms:W3CDTF">2026-08-20T10:02:00Z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a20da84cd13022ed8d7b6a547d859a8d6ea147d331c0efeb632fb3ea6b71e80a</vt:lpwstr>
  </property>
</Properties>
</file>