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81E" w:rsidRDefault="00F9181E" w:rsidP="00F9181E">
      <w:pPr>
        <w:ind w:left="5664" w:hanging="5664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9181E" w:rsidRPr="00F701A4" w:rsidRDefault="00F9181E" w:rsidP="00F9181E">
      <w:pPr>
        <w:ind w:left="5664" w:firstLine="708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Załącznik nr 3</w:t>
      </w:r>
      <w:r w:rsidRPr="00F701A4">
        <w:rPr>
          <w:rFonts w:ascii="Times New Roman" w:hAnsi="Times New Roman" w:cs="Times New Roman"/>
          <w:i/>
          <w:sz w:val="24"/>
          <w:szCs w:val="24"/>
        </w:rPr>
        <w:t xml:space="preserve"> do SWZ</w:t>
      </w:r>
    </w:p>
    <w:p w:rsidR="000971BE" w:rsidRPr="000971BE" w:rsidRDefault="00770577" w:rsidP="00F9181E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ZP.271.7</w:t>
      </w:r>
      <w:r w:rsidR="00550FAB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.2026</w:t>
      </w:r>
    </w:p>
    <w:p w:rsidR="000971BE" w:rsidRDefault="000971BE" w:rsidP="00F9181E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</w:rPr>
      </w:pPr>
    </w:p>
    <w:p w:rsidR="00F9181E" w:rsidRPr="00B97C2D" w:rsidRDefault="00F9181E" w:rsidP="00B97C2D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 w:rsidRPr="00F701A4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</w:rPr>
        <w:t>Zamawiający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:</w:t>
      </w:r>
      <w:r w:rsidR="00B97C2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Gmina Lubraniec, ulica Brzeska 49 87-890 Lubraniec</w:t>
      </w:r>
    </w:p>
    <w:p w:rsidR="008F30AD" w:rsidRDefault="008F30AD" w:rsidP="00F9181E">
      <w:pPr>
        <w:spacing w:after="120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181E" w:rsidRPr="00B96461" w:rsidRDefault="00F9181E" w:rsidP="00F9181E">
      <w:pPr>
        <w:spacing w:after="120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701A4">
        <w:rPr>
          <w:rFonts w:ascii="Times New Roman" w:hAnsi="Times New Roman" w:cs="Times New Roman"/>
          <w:b/>
          <w:sz w:val="24"/>
          <w:szCs w:val="24"/>
          <w:u w:val="single"/>
        </w:rPr>
        <w:t>WYKONAWCA</w:t>
      </w:r>
      <w:r w:rsidRPr="00B96461">
        <w:rPr>
          <w:rFonts w:ascii="Times New Roman" w:hAnsi="Times New Roman" w:cs="Times New Roman"/>
          <w:b/>
          <w:sz w:val="24"/>
          <w:szCs w:val="24"/>
        </w:rPr>
        <w:t>:</w:t>
      </w:r>
    </w:p>
    <w:p w:rsidR="00F9181E" w:rsidRDefault="00F9181E" w:rsidP="00F9181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964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9181E" w:rsidRPr="00B96461" w:rsidRDefault="00F9181E" w:rsidP="00F9181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9181E" w:rsidRPr="00B96461" w:rsidRDefault="00F9181E" w:rsidP="00F9181E">
      <w:pPr>
        <w:spacing w:after="120" w:line="240" w:lineRule="auto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B96461">
        <w:rPr>
          <w:rFonts w:ascii="Times New Roman" w:hAnsi="Times New Roman" w:cs="Times New Roman"/>
          <w:i/>
          <w:sz w:val="20"/>
          <w:szCs w:val="20"/>
        </w:rPr>
        <w:t>(pełna nazwa/firma, adres, w zależności od podmiotu: NIP/PESEL, KRS/</w:t>
      </w:r>
      <w:proofErr w:type="spellStart"/>
      <w:r w:rsidRPr="00B96461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Pr="00B96461">
        <w:rPr>
          <w:rFonts w:ascii="Times New Roman" w:hAnsi="Times New Roman" w:cs="Times New Roman"/>
          <w:i/>
          <w:sz w:val="20"/>
          <w:szCs w:val="20"/>
        </w:rPr>
        <w:t>)</w:t>
      </w:r>
    </w:p>
    <w:p w:rsidR="00F9181E" w:rsidRPr="00B96461" w:rsidRDefault="00F9181E" w:rsidP="00F9181E">
      <w:pPr>
        <w:spacing w:after="120"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B96461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F9181E" w:rsidRDefault="00F9181E" w:rsidP="00F9181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964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181E" w:rsidRPr="00B96461" w:rsidRDefault="00F9181E" w:rsidP="00F9181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F9181E" w:rsidRPr="00B96461" w:rsidRDefault="00F9181E" w:rsidP="00F9181E">
      <w:pPr>
        <w:spacing w:after="120"/>
        <w:ind w:firstLine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96461">
        <w:rPr>
          <w:rFonts w:ascii="Times New Roman" w:hAnsi="Times New Roman" w:cs="Times New Roman"/>
          <w:i/>
          <w:sz w:val="20"/>
          <w:szCs w:val="20"/>
        </w:rPr>
        <w:t>(imię, nazwisko, stanowisko/podstawa do  reprezentacji)</w:t>
      </w:r>
    </w:p>
    <w:p w:rsidR="00F9181E" w:rsidRDefault="00F9181E" w:rsidP="006F1114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OŚWIADCZENIE WYKONAWCY</w:t>
      </w:r>
    </w:p>
    <w:p w:rsidR="00F9181E" w:rsidRPr="00B96461" w:rsidRDefault="00F9181E" w:rsidP="006F1114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461">
        <w:rPr>
          <w:rFonts w:ascii="Times New Roman" w:hAnsi="Times New Roman" w:cs="Times New Roman"/>
          <w:b/>
          <w:sz w:val="24"/>
          <w:szCs w:val="24"/>
        </w:rPr>
        <w:t xml:space="preserve">składane na podstawie art. </w:t>
      </w:r>
      <w:r>
        <w:rPr>
          <w:rFonts w:ascii="Times New Roman" w:hAnsi="Times New Roman" w:cs="Times New Roman"/>
          <w:b/>
          <w:sz w:val="24"/>
          <w:szCs w:val="24"/>
        </w:rPr>
        <w:t>125</w:t>
      </w:r>
      <w:r w:rsidRPr="00B96461">
        <w:rPr>
          <w:rFonts w:ascii="Times New Roman" w:hAnsi="Times New Roman" w:cs="Times New Roman"/>
          <w:b/>
          <w:sz w:val="24"/>
          <w:szCs w:val="24"/>
        </w:rPr>
        <w:t xml:space="preserve"> ust. 1 ustawy z dnia </w:t>
      </w:r>
      <w:r>
        <w:rPr>
          <w:rFonts w:ascii="Times New Roman" w:hAnsi="Times New Roman" w:cs="Times New Roman"/>
          <w:b/>
          <w:sz w:val="24"/>
          <w:szCs w:val="24"/>
        </w:rPr>
        <w:t>11 września 2019</w:t>
      </w:r>
      <w:r w:rsidRPr="00B96461">
        <w:rPr>
          <w:rFonts w:ascii="Times New Roman" w:hAnsi="Times New Roman" w:cs="Times New Roman"/>
          <w:b/>
          <w:sz w:val="24"/>
          <w:szCs w:val="24"/>
        </w:rPr>
        <w:t xml:space="preserve"> r. </w:t>
      </w:r>
    </w:p>
    <w:p w:rsidR="00F9181E" w:rsidRDefault="00F9181E" w:rsidP="006F1114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461">
        <w:rPr>
          <w:rFonts w:ascii="Times New Roman" w:hAnsi="Times New Roman" w:cs="Times New Roman"/>
          <w:b/>
          <w:sz w:val="24"/>
          <w:szCs w:val="24"/>
        </w:rPr>
        <w:t xml:space="preserve"> Prawo zamówień publicznych (dalej jako: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  <w:r w:rsidR="00A77A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10DE3" w:rsidRDefault="00410DE3" w:rsidP="00410D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  <w:r w:rsidRPr="00B96461">
        <w:rPr>
          <w:rFonts w:ascii="Times New Roman" w:hAnsi="Times New Roman" w:cs="Times New Roman"/>
          <w:sz w:val="24"/>
          <w:szCs w:val="24"/>
        </w:rPr>
        <w:t>Na potrzeby postępowania o udz</w:t>
      </w:r>
      <w:r>
        <w:rPr>
          <w:rFonts w:ascii="Times New Roman" w:hAnsi="Times New Roman" w:cs="Times New Roman"/>
          <w:sz w:val="24"/>
          <w:szCs w:val="24"/>
        </w:rPr>
        <w:t xml:space="preserve">ielenie zamówienia publicznego </w:t>
      </w:r>
      <w:r w:rsidRPr="00B96461">
        <w:rPr>
          <w:rFonts w:ascii="Times New Roman" w:hAnsi="Times New Roman" w:cs="Times New Roman"/>
          <w:sz w:val="24"/>
          <w:szCs w:val="24"/>
        </w:rPr>
        <w:t>pn.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9646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65660010"/>
      <w:r w:rsidR="00550FAB">
        <w:rPr>
          <w:rFonts w:ascii="Times New Roman" w:eastAsia="Times New Roman" w:hAnsi="Times New Roman" w:cs="Times New Roman"/>
          <w:b/>
          <w:iCs/>
          <w:color w:val="000000" w:themeColor="text1"/>
          <w:spacing w:val="-4"/>
          <w:kern w:val="24"/>
          <w:sz w:val="24"/>
          <w:szCs w:val="24"/>
          <w:lang w:eastAsia="pl-PL"/>
        </w:rPr>
        <w:t>„</w:t>
      </w:r>
      <w:r w:rsidR="00770577" w:rsidRPr="00002442">
        <w:rPr>
          <w:rFonts w:asciiTheme="majorBidi" w:hAnsiTheme="majorBidi" w:cstheme="majorBidi"/>
          <w:b/>
          <w:bCs/>
        </w:rPr>
        <w:t>Dostosowanie pomieszczeń piwnicy w Urzędzie Miejskim w Lubrańcu w celu utworzenia miejsca doraźnego schronienia wraz z wyposażeniem” – Etap II</w:t>
      </w:r>
      <w:r w:rsidRPr="00490815">
        <w:rPr>
          <w:rFonts w:ascii="Times New Roman" w:eastAsia="Times New Roman" w:hAnsi="Times New Roman" w:cs="Times New Roman"/>
          <w:b/>
          <w:iCs/>
          <w:color w:val="000000" w:themeColor="text1"/>
          <w:spacing w:val="-4"/>
          <w:kern w:val="24"/>
          <w:sz w:val="24"/>
          <w:szCs w:val="24"/>
          <w:lang w:eastAsia="pl-PL"/>
        </w:rPr>
        <w:t>”</w:t>
      </w:r>
      <w:bookmarkEnd w:id="0"/>
      <w:r w:rsidRPr="004908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B96461">
        <w:rPr>
          <w:rFonts w:ascii="Times New Roman" w:hAnsi="Times New Roman" w:cs="Times New Roman"/>
          <w:sz w:val="24"/>
          <w:szCs w:val="24"/>
        </w:rPr>
        <w:t xml:space="preserve">- prowadzonego przez 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Gminę Lubraniec</w:t>
      </w:r>
      <w:r w:rsidRPr="00F1475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- </w:t>
      </w:r>
      <w:r w:rsidRPr="00B96461">
        <w:rPr>
          <w:rFonts w:ascii="Times New Roman" w:hAnsi="Times New Roman" w:cs="Times New Roman"/>
          <w:sz w:val="24"/>
          <w:szCs w:val="24"/>
        </w:rPr>
        <w:t>oświadczam, że nie podlegam wykluczeniu z postępowania na po</w:t>
      </w:r>
      <w:r>
        <w:rPr>
          <w:rFonts w:ascii="Times New Roman" w:hAnsi="Times New Roman" w:cs="Times New Roman"/>
          <w:sz w:val="24"/>
          <w:szCs w:val="24"/>
        </w:rPr>
        <w:t>dstawie:</w:t>
      </w:r>
    </w:p>
    <w:p w:rsidR="00410DE3" w:rsidRDefault="00410DE3" w:rsidP="00410D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art. 108 ust. 1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p.</w:t>
      </w:r>
      <w:r w:rsidRPr="00B96461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96461">
        <w:rPr>
          <w:rFonts w:ascii="Times New Roman" w:hAnsi="Times New Roman" w:cs="Times New Roman"/>
          <w:sz w:val="24"/>
          <w:szCs w:val="24"/>
        </w:rPr>
        <w:t>p</w:t>
      </w:r>
      <w:proofErr w:type="spellEnd"/>
      <w:r w:rsidRPr="00B96461">
        <w:rPr>
          <w:rFonts w:ascii="Times New Roman" w:hAnsi="Times New Roman" w:cs="Times New Roman"/>
          <w:sz w:val="24"/>
          <w:szCs w:val="24"/>
        </w:rPr>
        <w:t>.</w:t>
      </w:r>
    </w:p>
    <w:p w:rsidR="00A10476" w:rsidRDefault="00410DE3" w:rsidP="00A104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firstLine="0"/>
        <w:rPr>
          <w:rFonts w:ascii="Arial Narrow" w:hAnsi="Arial Narrow" w:cs="Calibri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85871">
        <w:rPr>
          <w:rFonts w:ascii="Times New Roman" w:eastAsia="Times New Roman" w:hAnsi="Times New Roman"/>
          <w:sz w:val="24"/>
          <w:szCs w:val="24"/>
          <w:lang w:eastAsia="pl-PL"/>
        </w:rPr>
        <w:t>art. 7 ust. 1 ustawy z 13 kwietnia 2022 r. o szczególnych rozwiązaniach w zakresie przeciwdziałania wspieraniu agresji na Ukrainę oraz służących ochronie bezpieczeństwa narodowego (</w:t>
      </w:r>
      <w:proofErr w:type="spellStart"/>
      <w:r w:rsidRPr="00485871">
        <w:rPr>
          <w:rFonts w:ascii="Times New Roman" w:eastAsia="Times New Roman" w:hAnsi="Times New Roman"/>
          <w:sz w:val="24"/>
          <w:szCs w:val="24"/>
          <w:lang w:eastAsia="pl-PL"/>
        </w:rPr>
        <w:t>Dz.U</w:t>
      </w:r>
      <w:proofErr w:type="spellEnd"/>
      <w:r w:rsidRPr="00485871">
        <w:rPr>
          <w:rFonts w:ascii="Times New Roman" w:eastAsia="Times New Roman" w:hAnsi="Times New Roman"/>
          <w:sz w:val="24"/>
          <w:szCs w:val="24"/>
          <w:lang w:eastAsia="pl-PL"/>
        </w:rPr>
        <w:t>. poz. 835)</w:t>
      </w:r>
      <w:r w:rsidR="00A10476" w:rsidRPr="00A10476">
        <w:rPr>
          <w:rFonts w:ascii="Arial Narrow" w:hAnsi="Arial Narrow" w:cs="Calibri"/>
        </w:rPr>
        <w:t xml:space="preserve"> </w:t>
      </w:r>
    </w:p>
    <w:p w:rsidR="00410DE3" w:rsidRPr="00A10476" w:rsidRDefault="00A10476" w:rsidP="00A104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firstLine="0"/>
        <w:rPr>
          <w:rFonts w:ascii="Arial Narrow" w:hAnsi="Arial Narrow" w:cs="Times New Roman"/>
          <w:b/>
          <w:spacing w:val="-4"/>
        </w:rPr>
      </w:pPr>
      <w:r w:rsidRPr="00A10476">
        <w:rPr>
          <w:rFonts w:asciiTheme="majorBidi" w:hAnsiTheme="majorBidi" w:cstheme="majorBidi"/>
          <w:sz w:val="24"/>
          <w:szCs w:val="24"/>
        </w:rPr>
        <w:t>-art. 5k rozporządzenia Rady (UE) nr 833/2014 z dnia 31 lipca 2014r. dot</w:t>
      </w:r>
      <w:r>
        <w:rPr>
          <w:rFonts w:asciiTheme="majorBidi" w:hAnsiTheme="majorBidi" w:cstheme="majorBidi"/>
          <w:sz w:val="24"/>
          <w:szCs w:val="24"/>
        </w:rPr>
        <w:t xml:space="preserve">yczące środków ograniczających </w:t>
      </w:r>
      <w:r w:rsidRPr="00A10476">
        <w:rPr>
          <w:rFonts w:asciiTheme="majorBidi" w:hAnsiTheme="majorBidi" w:cstheme="majorBidi"/>
          <w:sz w:val="24"/>
          <w:szCs w:val="24"/>
        </w:rPr>
        <w:t>w związku z działaniami Rosji destabilizującymi sytuację na Ukrainie</w:t>
      </w:r>
      <w:r w:rsidRPr="008D510A">
        <w:rPr>
          <w:rFonts w:ascii="Arial Narrow" w:hAnsi="Arial Narrow" w:cs="Calibri"/>
        </w:rPr>
        <w:t>.</w:t>
      </w:r>
    </w:p>
    <w:p w:rsidR="00F9181E" w:rsidRDefault="00F9181E" w:rsidP="00F9181E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F9181E" w:rsidRPr="00B96461" w:rsidRDefault="00F9181E" w:rsidP="00F91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rFonts w:ascii="Times New Roman" w:hAnsi="Times New Roman" w:cs="Times New Roman"/>
          <w:sz w:val="24"/>
          <w:szCs w:val="24"/>
        </w:rPr>
      </w:pPr>
      <w:r w:rsidRPr="00B96461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B96461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B96461">
        <w:rPr>
          <w:rFonts w:ascii="Times New Roman" w:hAnsi="Times New Roman" w:cs="Times New Roman"/>
          <w:sz w:val="20"/>
          <w:szCs w:val="20"/>
        </w:rPr>
        <w:t xml:space="preserve"> </w:t>
      </w:r>
      <w:r w:rsidRPr="00B96461">
        <w:rPr>
          <w:rFonts w:ascii="Times New Roman" w:hAnsi="Times New Roman" w:cs="Times New Roman"/>
          <w:i/>
          <w:sz w:val="20"/>
          <w:szCs w:val="20"/>
        </w:rPr>
        <w:t xml:space="preserve">(podać mającą zastosowanie podstawę wykluczenia spośród wymienionych w art. </w:t>
      </w:r>
      <w:r w:rsidR="00C36FC1">
        <w:rPr>
          <w:rFonts w:ascii="Times New Roman" w:hAnsi="Times New Roman" w:cs="Times New Roman"/>
          <w:i/>
          <w:sz w:val="20"/>
          <w:szCs w:val="20"/>
        </w:rPr>
        <w:t xml:space="preserve">108 ust. 1 </w:t>
      </w:r>
      <w:proofErr w:type="spellStart"/>
      <w:r w:rsidR="00C36FC1">
        <w:rPr>
          <w:rFonts w:ascii="Times New Roman" w:hAnsi="Times New Roman" w:cs="Times New Roman"/>
          <w:i/>
          <w:sz w:val="20"/>
          <w:szCs w:val="20"/>
        </w:rPr>
        <w:t>pkt</w:t>
      </w:r>
      <w:proofErr w:type="spellEnd"/>
      <w:r w:rsidR="00C36FC1">
        <w:rPr>
          <w:rFonts w:ascii="Times New Roman" w:hAnsi="Times New Roman" w:cs="Times New Roman"/>
          <w:i/>
          <w:sz w:val="20"/>
          <w:szCs w:val="20"/>
        </w:rPr>
        <w:t xml:space="preserve"> 1, 2, 5 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B96461">
        <w:rPr>
          <w:rFonts w:ascii="Times New Roman" w:hAnsi="Times New Roman" w:cs="Times New Roman"/>
          <w:i/>
          <w:sz w:val="20"/>
          <w:szCs w:val="20"/>
        </w:rPr>
        <w:t xml:space="preserve"> ustawy </w:t>
      </w:r>
      <w:proofErr w:type="spellStart"/>
      <w:r w:rsidRPr="00B96461">
        <w:rPr>
          <w:rFonts w:ascii="Times New Roman" w:hAnsi="Times New Roman" w:cs="Times New Roman"/>
          <w:i/>
          <w:sz w:val="20"/>
          <w:szCs w:val="20"/>
        </w:rPr>
        <w:t>Pzp</w:t>
      </w:r>
      <w:proofErr w:type="spellEnd"/>
      <w:r w:rsidRPr="00B96461">
        <w:rPr>
          <w:rFonts w:ascii="Times New Roman" w:hAnsi="Times New Roman" w:cs="Times New Roman"/>
          <w:i/>
          <w:sz w:val="20"/>
          <w:szCs w:val="20"/>
        </w:rPr>
        <w:t>).</w:t>
      </w:r>
      <w:r w:rsidRPr="00B96461">
        <w:rPr>
          <w:rFonts w:ascii="Times New Roman" w:hAnsi="Times New Roman" w:cs="Times New Roman"/>
          <w:sz w:val="20"/>
          <w:szCs w:val="20"/>
        </w:rPr>
        <w:t xml:space="preserve"> </w:t>
      </w:r>
      <w:r w:rsidRPr="00B96461">
        <w:rPr>
          <w:rFonts w:ascii="Times New Roman" w:hAnsi="Times New Roman" w:cs="Times New Roman"/>
          <w:sz w:val="24"/>
          <w:szCs w:val="24"/>
        </w:rPr>
        <w:t xml:space="preserve">Jednocześnie oświadczam, że w związku z </w:t>
      </w:r>
      <w:r w:rsidRPr="00B96461">
        <w:rPr>
          <w:rFonts w:ascii="Times New Roman" w:hAnsi="Times New Roman" w:cs="Times New Roman"/>
          <w:sz w:val="24"/>
          <w:szCs w:val="24"/>
        </w:rPr>
        <w:lastRenderedPageBreak/>
        <w:t xml:space="preserve">ww. okolicznością, na podstawie art. </w:t>
      </w:r>
      <w:r>
        <w:rPr>
          <w:rFonts w:ascii="Times New Roman" w:hAnsi="Times New Roman" w:cs="Times New Roman"/>
          <w:sz w:val="24"/>
          <w:szCs w:val="24"/>
        </w:rPr>
        <w:t>110 ust. 2</w:t>
      </w:r>
      <w:r w:rsidRPr="00B96461">
        <w:rPr>
          <w:rFonts w:ascii="Times New Roman" w:hAnsi="Times New Roman" w:cs="Times New Roman"/>
          <w:sz w:val="24"/>
          <w:szCs w:val="24"/>
        </w:rPr>
        <w:t xml:space="preserve"> ustawy </w:t>
      </w:r>
      <w:proofErr w:type="spellStart"/>
      <w:r w:rsidRPr="00B96461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B96461">
        <w:rPr>
          <w:rFonts w:ascii="Times New Roman" w:hAnsi="Times New Roman" w:cs="Times New Roman"/>
          <w:sz w:val="24"/>
          <w:szCs w:val="24"/>
        </w:rPr>
        <w:t xml:space="preserve"> podjąłem następujące środki naprawcze: </w:t>
      </w:r>
      <w:r w:rsidR="00B97C2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……………………………………………………………………………………...</w:t>
      </w:r>
    </w:p>
    <w:p w:rsidR="00FC2234" w:rsidRPr="00B96461" w:rsidRDefault="00FC2234" w:rsidP="00FC2234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FC2234" w:rsidRDefault="00FC2234" w:rsidP="00FC2234">
      <w:pPr>
        <w:spacing w:line="276" w:lineRule="auto"/>
        <w:ind w:firstLine="0"/>
        <w:rPr>
          <w:rFonts w:ascii="Times New Roman" w:hAnsi="Times New Roman" w:cs="Times New Roman"/>
          <w:sz w:val="20"/>
          <w:szCs w:val="20"/>
        </w:rPr>
      </w:pPr>
    </w:p>
    <w:p w:rsidR="00F9181E" w:rsidRPr="00B96461" w:rsidRDefault="00F9181E" w:rsidP="00F9181E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F9181E" w:rsidRPr="00B96461" w:rsidRDefault="00F9181E" w:rsidP="00F91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rFonts w:ascii="Times New Roman" w:hAnsi="Times New Roman" w:cs="Times New Roman"/>
          <w:sz w:val="24"/>
          <w:szCs w:val="24"/>
        </w:rPr>
      </w:pPr>
      <w:r w:rsidRPr="00B96461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B96461">
        <w:rPr>
          <w:rFonts w:ascii="Times New Roman" w:hAnsi="Times New Roman" w:cs="Times New Roman"/>
          <w:sz w:val="24"/>
          <w:szCs w:val="24"/>
        </w:rPr>
        <w:br/>
        <w:t>i zgodne z prawdą oraz zostały przedstawione z pełną świadomo</w:t>
      </w:r>
      <w:r>
        <w:rPr>
          <w:rFonts w:ascii="Times New Roman" w:hAnsi="Times New Roman" w:cs="Times New Roman"/>
          <w:sz w:val="24"/>
          <w:szCs w:val="24"/>
        </w:rPr>
        <w:t>ścią konsekwencji wprowadzenia Z</w:t>
      </w:r>
      <w:r w:rsidRPr="00B96461">
        <w:rPr>
          <w:rFonts w:ascii="Times New Roman" w:hAnsi="Times New Roman" w:cs="Times New Roman"/>
          <w:sz w:val="24"/>
          <w:szCs w:val="24"/>
        </w:rPr>
        <w:t>amawiającego w błąd przy przedstawianiu informacji.</w:t>
      </w:r>
    </w:p>
    <w:p w:rsidR="00F9181E" w:rsidRPr="00B96461" w:rsidRDefault="00F9181E" w:rsidP="00F9181E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F9181E" w:rsidRDefault="00F9181E" w:rsidP="00F9181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…………………………, dnia ………………. </w:t>
      </w:r>
      <w:r w:rsidR="00550FAB">
        <w:rPr>
          <w:rFonts w:ascii="Times New Roman" w:hAnsi="Times New Roman" w:cs="Times New Roman"/>
          <w:sz w:val="24"/>
          <w:szCs w:val="24"/>
        </w:rPr>
        <w:t>2026</w:t>
      </w:r>
      <w:r w:rsidR="00C36F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F9181E" w:rsidRDefault="00F9181E" w:rsidP="00F9181E">
      <w:pPr>
        <w:spacing w:line="240" w:lineRule="auto"/>
        <w:ind w:firstLine="0"/>
        <w:rPr>
          <w:rFonts w:ascii="Times New Roman" w:hAnsi="Times New Roman" w:cs="Times New Roman"/>
          <w:i/>
          <w:sz w:val="20"/>
          <w:szCs w:val="20"/>
        </w:rPr>
      </w:pPr>
    </w:p>
    <w:p w:rsidR="00F9181E" w:rsidRPr="00C31F23" w:rsidRDefault="00F9181E" w:rsidP="00F9181E">
      <w:pPr>
        <w:spacing w:line="240" w:lineRule="auto"/>
        <w:ind w:firstLine="0"/>
        <w:rPr>
          <w:sz w:val="20"/>
          <w:szCs w:val="20"/>
        </w:rPr>
      </w:pPr>
      <w:r w:rsidRPr="00C31F23">
        <w:rPr>
          <w:rFonts w:ascii="Times New Roman" w:hAnsi="Times New Roman" w:cs="Times New Roman"/>
          <w:i/>
          <w:sz w:val="20"/>
          <w:szCs w:val="20"/>
        </w:rPr>
        <w:t>Oświadczenie musi być opatrzone przez osobę lub osoby uprawnione do reprezentowania firmy kwalifikowanym podpisem elektronicznym, podpisem zaufanym lub podpisem osobistym</w:t>
      </w:r>
    </w:p>
    <w:p w:rsidR="00F9181E" w:rsidRDefault="00F9181E" w:rsidP="00F9181E"/>
    <w:sectPr w:rsidR="00F9181E" w:rsidSect="009A39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E6C" w:rsidRDefault="004E7E6C" w:rsidP="002A064D">
      <w:pPr>
        <w:spacing w:line="240" w:lineRule="auto"/>
      </w:pPr>
      <w:r>
        <w:separator/>
      </w:r>
    </w:p>
  </w:endnote>
  <w:endnote w:type="continuationSeparator" w:id="0">
    <w:p w:rsidR="004E7E6C" w:rsidRDefault="004E7E6C" w:rsidP="002A064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956" w:rsidRPr="00AC01F0" w:rsidRDefault="005F2956" w:rsidP="005F2956">
    <w:pPr>
      <w:pBdr>
        <w:top w:val="single" w:sz="4" w:space="1" w:color="auto"/>
      </w:pBdr>
      <w:spacing w:before="100" w:beforeAutospacing="1"/>
      <w:jc w:val="center"/>
      <w:rPr>
        <w:noProof/>
      </w:rPr>
    </w:pPr>
    <w:r>
      <w:rPr>
        <w:rFonts w:cs="Calibri"/>
        <w:i/>
        <w:sz w:val="20"/>
        <w:szCs w:val="20"/>
      </w:rPr>
      <w:t>Zadanie</w:t>
    </w:r>
    <w:r w:rsidRPr="00E513B8">
      <w:rPr>
        <w:rFonts w:cs="Calibri"/>
        <w:i/>
        <w:sz w:val="20"/>
        <w:szCs w:val="20"/>
      </w:rPr>
      <w:t xml:space="preserve"> pn</w:t>
    </w:r>
    <w:r>
      <w:rPr>
        <w:rFonts w:cs="Calibri"/>
        <w:i/>
        <w:sz w:val="20"/>
        <w:szCs w:val="20"/>
      </w:rPr>
      <w:t xml:space="preserve">:  </w:t>
    </w:r>
    <w:r>
      <w:rPr>
        <w:rFonts w:cs="Calibri"/>
        <w:b/>
        <w:bCs/>
        <w:sz w:val="20"/>
        <w:szCs w:val="20"/>
      </w:rPr>
      <w:t>„Dostosowanie pomieszczeń piwnicy w Urzędzie Miejskim w Lubrańcu w celu utworzenia miejsca doraźnego schronienia wraz z wyposażeniem</w:t>
    </w:r>
    <w:r>
      <w:rPr>
        <w:rFonts w:cs="Calibri"/>
        <w:b/>
        <w:sz w:val="20"/>
        <w:szCs w:val="20"/>
      </w:rPr>
      <w:t>” – Etap II</w:t>
    </w:r>
  </w:p>
  <w:p w:rsidR="002A064D" w:rsidRDefault="005F2956" w:rsidP="005F2956">
    <w:pPr>
      <w:pStyle w:val="Stopka"/>
    </w:pPr>
    <w:r>
      <w:rPr>
        <w:i/>
        <w:sz w:val="20"/>
        <w:szCs w:val="20"/>
      </w:rPr>
      <w:t>finansowane ze środków Programu Ochrony Ludności i Obrony Cywilnej  na lata 2025-2026</w:t>
    </w:r>
  </w:p>
  <w:p w:rsidR="002A064D" w:rsidRDefault="002A064D">
    <w:pPr>
      <w:pStyle w:val="Stopka"/>
    </w:pPr>
    <w:r>
      <w:t xml:space="preserve">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E6C" w:rsidRDefault="004E7E6C" w:rsidP="002A064D">
      <w:pPr>
        <w:spacing w:line="240" w:lineRule="auto"/>
      </w:pPr>
      <w:r>
        <w:separator/>
      </w:r>
    </w:p>
  </w:footnote>
  <w:footnote w:type="continuationSeparator" w:id="0">
    <w:p w:rsidR="004E7E6C" w:rsidRDefault="004E7E6C" w:rsidP="002A064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64D" w:rsidRDefault="00770577" w:rsidP="002A064D">
    <w:pPr>
      <w:pStyle w:val="Nagwek"/>
    </w:pPr>
    <w:r w:rsidRPr="00770577">
      <w:drawing>
        <wp:inline distT="0" distB="0" distL="0" distR="0">
          <wp:extent cx="3048000" cy="923925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770577">
      <w:drawing>
        <wp:inline distT="0" distB="0" distL="0" distR="0">
          <wp:extent cx="904875" cy="838200"/>
          <wp:effectExtent l="19050" t="0" r="9525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A064D" w:rsidRDefault="002A064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5318D"/>
    <w:multiLevelType w:val="hybridMultilevel"/>
    <w:tmpl w:val="68D06E3E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hint="default"/>
        <w:b/>
      </w:rPr>
    </w:lvl>
    <w:lvl w:ilvl="1" w:tplc="12A6B6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C7897FE">
      <w:start w:val="1"/>
      <w:numFmt w:val="decimal"/>
      <w:lvlText w:val="%4."/>
      <w:lvlJc w:val="left"/>
      <w:pPr>
        <w:tabs>
          <w:tab w:val="num" w:pos="453"/>
        </w:tabs>
        <w:ind w:left="453" w:hanging="453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BE3D3A"/>
    <w:multiLevelType w:val="hybridMultilevel"/>
    <w:tmpl w:val="57E08C94"/>
    <w:lvl w:ilvl="0" w:tplc="C2CC7FD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403D01"/>
    <w:rsid w:val="000672A0"/>
    <w:rsid w:val="000971BE"/>
    <w:rsid w:val="001A7CAF"/>
    <w:rsid w:val="002110D6"/>
    <w:rsid w:val="002A064D"/>
    <w:rsid w:val="002D32C2"/>
    <w:rsid w:val="00375FD1"/>
    <w:rsid w:val="00403D01"/>
    <w:rsid w:val="00410DE3"/>
    <w:rsid w:val="0043126B"/>
    <w:rsid w:val="0043365B"/>
    <w:rsid w:val="00435144"/>
    <w:rsid w:val="004421E1"/>
    <w:rsid w:val="004E7E6C"/>
    <w:rsid w:val="00550FAB"/>
    <w:rsid w:val="005D2EC7"/>
    <w:rsid w:val="005F2956"/>
    <w:rsid w:val="00623F42"/>
    <w:rsid w:val="00637179"/>
    <w:rsid w:val="006453CD"/>
    <w:rsid w:val="006C74A6"/>
    <w:rsid w:val="006F1114"/>
    <w:rsid w:val="006F2CDE"/>
    <w:rsid w:val="007426EB"/>
    <w:rsid w:val="00770577"/>
    <w:rsid w:val="00792C3A"/>
    <w:rsid w:val="008A4E12"/>
    <w:rsid w:val="008F30AD"/>
    <w:rsid w:val="00933EBB"/>
    <w:rsid w:val="009557BE"/>
    <w:rsid w:val="0099778C"/>
    <w:rsid w:val="009A39B1"/>
    <w:rsid w:val="00A10476"/>
    <w:rsid w:val="00A53CB8"/>
    <w:rsid w:val="00A62A63"/>
    <w:rsid w:val="00A77A99"/>
    <w:rsid w:val="00A94170"/>
    <w:rsid w:val="00AA5725"/>
    <w:rsid w:val="00B358B2"/>
    <w:rsid w:val="00B53D50"/>
    <w:rsid w:val="00B65B38"/>
    <w:rsid w:val="00B677AA"/>
    <w:rsid w:val="00B97C2D"/>
    <w:rsid w:val="00C22818"/>
    <w:rsid w:val="00C36FC1"/>
    <w:rsid w:val="00D67435"/>
    <w:rsid w:val="00D8781B"/>
    <w:rsid w:val="00DE796C"/>
    <w:rsid w:val="00E36775"/>
    <w:rsid w:val="00E44EF8"/>
    <w:rsid w:val="00F034DB"/>
    <w:rsid w:val="00F9181E"/>
    <w:rsid w:val="00FB07D3"/>
    <w:rsid w:val="00FC2234"/>
    <w:rsid w:val="00FE1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3D01"/>
    <w:pPr>
      <w:spacing w:after="0" w:line="360" w:lineRule="auto"/>
      <w:ind w:firstLine="357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E19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199B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435144"/>
    <w:pPr>
      <w:spacing w:line="240" w:lineRule="auto"/>
      <w:ind w:left="708" w:firstLine="0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link w:val="Teksttreci0"/>
    <w:qFormat/>
    <w:rsid w:val="00435144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435144"/>
    <w:pPr>
      <w:shd w:val="clear" w:color="auto" w:fill="FFFFFF"/>
      <w:spacing w:line="0" w:lineRule="atLeast"/>
      <w:ind w:hanging="1700"/>
      <w:jc w:val="left"/>
    </w:pPr>
    <w:rPr>
      <w:rFonts w:ascii="Verdana" w:eastAsia="Verdana" w:hAnsi="Verdana" w:cs="Verdana"/>
      <w:sz w:val="19"/>
      <w:szCs w:val="19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uiPriority w:val="34"/>
    <w:locked/>
    <w:rsid w:val="0043514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A064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064D"/>
  </w:style>
  <w:style w:type="paragraph" w:styleId="Stopka">
    <w:name w:val="footer"/>
    <w:basedOn w:val="Normalny"/>
    <w:link w:val="StopkaZnak"/>
    <w:uiPriority w:val="99"/>
    <w:unhideWhenUsed/>
    <w:rsid w:val="002A064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06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304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Skrzypczyńska</dc:creator>
  <cp:lastModifiedBy>Skrzypczyńska</cp:lastModifiedBy>
  <cp:revision>28</cp:revision>
  <dcterms:created xsi:type="dcterms:W3CDTF">2022-04-07T07:14:00Z</dcterms:created>
  <dcterms:modified xsi:type="dcterms:W3CDTF">2026-08-04T11:13:00Z</dcterms:modified>
</cp:coreProperties>
</file>