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69F0" w14:textId="15907ACE" w:rsidR="00DE7AF2" w:rsidRPr="002C361A" w:rsidRDefault="00DE7AF2" w:rsidP="00DE7AF2">
      <w:pPr>
        <w:rPr>
          <w:rFonts w:ascii="Times New Roman" w:hAnsi="Times New Roman" w:cs="Times New Roman"/>
          <w:b/>
        </w:rPr>
      </w:pPr>
      <w:r w:rsidRPr="002C361A">
        <w:rPr>
          <w:rFonts w:ascii="Times New Roman" w:hAnsi="Times New Roman" w:cs="Times New Roman"/>
          <w:b/>
        </w:rPr>
        <w:t xml:space="preserve">Gmina Bolesław </w:t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</w:r>
      <w:r w:rsidRPr="002C361A">
        <w:rPr>
          <w:rFonts w:ascii="Times New Roman" w:hAnsi="Times New Roman" w:cs="Times New Roman"/>
          <w:b/>
        </w:rPr>
        <w:tab/>
        <w:t xml:space="preserve">Bolesław </w:t>
      </w:r>
      <w:r w:rsidR="00D47131">
        <w:rPr>
          <w:rFonts w:ascii="Times New Roman" w:hAnsi="Times New Roman" w:cs="Times New Roman"/>
          <w:b/>
        </w:rPr>
        <w:t>18</w:t>
      </w:r>
      <w:r w:rsidRPr="002C361A">
        <w:rPr>
          <w:rFonts w:ascii="Times New Roman" w:hAnsi="Times New Roman" w:cs="Times New Roman"/>
          <w:b/>
        </w:rPr>
        <w:t>.</w:t>
      </w:r>
      <w:r w:rsidR="002C361A" w:rsidRPr="002C361A">
        <w:rPr>
          <w:rFonts w:ascii="Times New Roman" w:hAnsi="Times New Roman" w:cs="Times New Roman"/>
          <w:b/>
        </w:rPr>
        <w:t>0</w:t>
      </w:r>
      <w:r w:rsidR="00D47131">
        <w:rPr>
          <w:rFonts w:ascii="Times New Roman" w:hAnsi="Times New Roman" w:cs="Times New Roman"/>
          <w:b/>
        </w:rPr>
        <w:t>8</w:t>
      </w:r>
      <w:r w:rsidRPr="002C361A">
        <w:rPr>
          <w:rFonts w:ascii="Times New Roman" w:hAnsi="Times New Roman" w:cs="Times New Roman"/>
          <w:b/>
        </w:rPr>
        <w:t>.202</w:t>
      </w:r>
      <w:r w:rsidR="002C361A" w:rsidRPr="002C361A">
        <w:rPr>
          <w:rFonts w:ascii="Times New Roman" w:hAnsi="Times New Roman" w:cs="Times New Roman"/>
          <w:b/>
        </w:rPr>
        <w:t>6</w:t>
      </w:r>
    </w:p>
    <w:p w14:paraId="34C90E01" w14:textId="77777777" w:rsidR="00DE7AF2" w:rsidRPr="002C361A" w:rsidRDefault="00DE7AF2" w:rsidP="00DE7AF2">
      <w:pPr>
        <w:rPr>
          <w:rFonts w:ascii="Times New Roman" w:hAnsi="Times New Roman" w:cs="Times New Roman"/>
          <w:b/>
        </w:rPr>
      </w:pPr>
      <w:r w:rsidRPr="002C361A">
        <w:rPr>
          <w:rFonts w:ascii="Times New Roman" w:hAnsi="Times New Roman" w:cs="Times New Roman"/>
          <w:b/>
        </w:rPr>
        <w:t>33-220 Bolesław 68</w:t>
      </w:r>
    </w:p>
    <w:p w14:paraId="202B12D5" w14:textId="77777777" w:rsidR="00DE7AF2" w:rsidRPr="002C361A" w:rsidRDefault="00DE7AF2" w:rsidP="00DE7AF2">
      <w:pPr>
        <w:rPr>
          <w:rFonts w:ascii="Times New Roman" w:hAnsi="Times New Roman" w:cs="Times New Roman"/>
          <w:b/>
        </w:rPr>
      </w:pPr>
    </w:p>
    <w:p w14:paraId="2F7E4062" w14:textId="77777777" w:rsidR="00DE7AF2" w:rsidRPr="002C361A" w:rsidRDefault="00DE7AF2" w:rsidP="00DE7AF2">
      <w:pPr>
        <w:jc w:val="center"/>
        <w:rPr>
          <w:rFonts w:ascii="Times New Roman" w:hAnsi="Times New Roman" w:cs="Times New Roman"/>
          <w:b/>
        </w:rPr>
      </w:pPr>
      <w:r w:rsidRPr="002C361A">
        <w:rPr>
          <w:rFonts w:ascii="Times New Roman" w:hAnsi="Times New Roman" w:cs="Times New Roman"/>
          <w:b/>
        </w:rPr>
        <w:t>ZMIANA SPECYFIKACJI WARUNKÓW ZAMÓWIENIA</w:t>
      </w:r>
    </w:p>
    <w:p w14:paraId="195A90AE" w14:textId="77777777" w:rsidR="00D47131" w:rsidRDefault="00D47131" w:rsidP="00D47131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iCs/>
          <w:kern w:val="0"/>
          <w:lang w:eastAsia="pl-PL"/>
          <w14:ligatures w14:val="none"/>
        </w:rPr>
      </w:pPr>
    </w:p>
    <w:p w14:paraId="09D621EE" w14:textId="3839B827" w:rsidR="00D47131" w:rsidRDefault="00D47131" w:rsidP="00D47131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iCs/>
          <w:kern w:val="0"/>
          <w:lang w:eastAsia="pl-PL"/>
          <w14:ligatures w14:val="none"/>
        </w:rPr>
      </w:pPr>
      <w:r w:rsidRPr="00D47131">
        <w:rPr>
          <w:rFonts w:ascii="Times New Roman" w:eastAsia="Times New Roman" w:hAnsi="Times New Roman" w:cs="Times New Roman"/>
          <w:b/>
          <w:bCs/>
          <w:iCs/>
          <w:kern w:val="0"/>
          <w:lang w:eastAsia="pl-PL"/>
          <w14:ligatures w14:val="none"/>
        </w:rPr>
        <w:t xml:space="preserve">„Remont pokrycia dachu i wymiana obróbek blacharskich w Domu Ludowym w Kuziu” </w:t>
      </w:r>
    </w:p>
    <w:p w14:paraId="48CF317E" w14:textId="55007774" w:rsidR="00DE7AF2" w:rsidRPr="002C361A" w:rsidRDefault="00DE7AF2" w:rsidP="00DE7AF2">
      <w:pPr>
        <w:rPr>
          <w:rFonts w:ascii="Times New Roman" w:hAnsi="Times New Roman" w:cs="Times New Roman"/>
          <w:b/>
        </w:rPr>
      </w:pPr>
      <w:r w:rsidRPr="002C361A">
        <w:rPr>
          <w:rFonts w:ascii="Times New Roman" w:hAnsi="Times New Roman" w:cs="Times New Roman"/>
          <w:b/>
        </w:rPr>
        <w:t>Sprawa znak: PZ 271.1.</w:t>
      </w:r>
      <w:r w:rsidR="00D47131">
        <w:rPr>
          <w:rFonts w:ascii="Times New Roman" w:hAnsi="Times New Roman" w:cs="Times New Roman"/>
          <w:b/>
        </w:rPr>
        <w:t>7</w:t>
      </w:r>
      <w:r w:rsidRPr="002C361A">
        <w:rPr>
          <w:rFonts w:ascii="Times New Roman" w:hAnsi="Times New Roman" w:cs="Times New Roman"/>
          <w:b/>
        </w:rPr>
        <w:t>.202</w:t>
      </w:r>
      <w:r w:rsidR="002C361A" w:rsidRPr="002C361A">
        <w:rPr>
          <w:rFonts w:ascii="Times New Roman" w:hAnsi="Times New Roman" w:cs="Times New Roman"/>
          <w:b/>
        </w:rPr>
        <w:t>6</w:t>
      </w:r>
    </w:p>
    <w:p w14:paraId="4A4B5C71" w14:textId="77777777" w:rsidR="00DE7AF2" w:rsidRPr="002C361A" w:rsidRDefault="00DE7AF2" w:rsidP="00DE7AF2">
      <w:pPr>
        <w:rPr>
          <w:rFonts w:ascii="Times New Roman" w:hAnsi="Times New Roman" w:cs="Times New Roman"/>
        </w:rPr>
      </w:pPr>
    </w:p>
    <w:p w14:paraId="19258E13" w14:textId="285B1BEF" w:rsidR="00DE7AF2" w:rsidRPr="002C361A" w:rsidRDefault="00DE7AF2" w:rsidP="00DE7AF2">
      <w:pPr>
        <w:ind w:firstLine="708"/>
        <w:rPr>
          <w:rFonts w:ascii="Times New Roman" w:hAnsi="Times New Roman" w:cs="Times New Roman"/>
        </w:rPr>
      </w:pPr>
      <w:r w:rsidRPr="002C361A">
        <w:rPr>
          <w:rFonts w:ascii="Times New Roman" w:hAnsi="Times New Roman" w:cs="Times New Roman"/>
        </w:rPr>
        <w:t xml:space="preserve">Zamawiający, informuje, że podstawie art. 286 ust. 1 ustawy z dnia 11 września 2019 r. Prawo Zamówień Publicznych, zwaną dalej „ustawą </w:t>
      </w:r>
      <w:proofErr w:type="spellStart"/>
      <w:r w:rsidRPr="002C361A">
        <w:rPr>
          <w:rFonts w:ascii="Times New Roman" w:hAnsi="Times New Roman" w:cs="Times New Roman"/>
        </w:rPr>
        <w:t>pzp</w:t>
      </w:r>
      <w:proofErr w:type="spellEnd"/>
      <w:r w:rsidRPr="002C361A">
        <w:rPr>
          <w:rFonts w:ascii="Times New Roman" w:hAnsi="Times New Roman" w:cs="Times New Roman"/>
        </w:rPr>
        <w:t>”, dokonuje modyfikacji Specyfikacji Warunków Zamówienia (dalej: „SWZ”).</w:t>
      </w:r>
    </w:p>
    <w:p w14:paraId="7B2683FD" w14:textId="2D2A5872" w:rsidR="00DE7AF2" w:rsidRPr="007D4A34" w:rsidRDefault="00DE7AF2" w:rsidP="00A0580B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7D4A34">
        <w:rPr>
          <w:rFonts w:ascii="Times New Roman" w:hAnsi="Times New Roman" w:cs="Times New Roman"/>
          <w:b/>
        </w:rPr>
        <w:t xml:space="preserve">Dokonuje się zmiany Załącznika nr </w:t>
      </w:r>
      <w:r w:rsidR="00A0580B">
        <w:rPr>
          <w:rFonts w:ascii="Times New Roman" w:hAnsi="Times New Roman" w:cs="Times New Roman"/>
          <w:b/>
        </w:rPr>
        <w:t>1</w:t>
      </w:r>
      <w:r w:rsidRPr="007D4A34">
        <w:rPr>
          <w:rFonts w:ascii="Times New Roman" w:hAnsi="Times New Roman" w:cs="Times New Roman"/>
          <w:b/>
        </w:rPr>
        <w:t xml:space="preserve"> do SWZ </w:t>
      </w:r>
      <w:r w:rsidR="00A0580B">
        <w:rPr>
          <w:rFonts w:ascii="Times New Roman" w:hAnsi="Times New Roman" w:cs="Times New Roman"/>
          <w:b/>
        </w:rPr>
        <w:t xml:space="preserve">Formularz ofertowy </w:t>
      </w:r>
      <w:r w:rsidRPr="007D4A34">
        <w:rPr>
          <w:rFonts w:ascii="Times New Roman" w:hAnsi="Times New Roman" w:cs="Times New Roman"/>
          <w:b/>
        </w:rPr>
        <w:t xml:space="preserve"> który otrzymuje nowe brzmienie zgodnie z załączonym nowym </w:t>
      </w:r>
      <w:r w:rsidR="002C361A" w:rsidRPr="007D4A34">
        <w:rPr>
          <w:rFonts w:ascii="Times New Roman" w:hAnsi="Times New Roman" w:cs="Times New Roman"/>
          <w:b/>
        </w:rPr>
        <w:t xml:space="preserve">wzorem umowy. </w:t>
      </w:r>
      <w:r w:rsidRPr="007D4A34">
        <w:rPr>
          <w:rFonts w:ascii="Times New Roman" w:hAnsi="Times New Roman" w:cs="Times New Roman"/>
          <w:b/>
        </w:rPr>
        <w:t xml:space="preserve"> </w:t>
      </w:r>
    </w:p>
    <w:p w14:paraId="7EFD8303" w14:textId="77777777" w:rsidR="00A0580B" w:rsidRDefault="00A0580B" w:rsidP="00DE7AF2">
      <w:pPr>
        <w:rPr>
          <w:rFonts w:ascii="Times New Roman" w:hAnsi="Times New Roman" w:cs="Times New Roman"/>
          <w:b/>
          <w:i/>
          <w:iCs/>
        </w:rPr>
      </w:pPr>
    </w:p>
    <w:p w14:paraId="48510143" w14:textId="2797A0B8" w:rsidR="00DE7AF2" w:rsidRPr="002C361A" w:rsidRDefault="00DE7AF2" w:rsidP="00DE7AF2">
      <w:pPr>
        <w:rPr>
          <w:rFonts w:ascii="Times New Roman" w:hAnsi="Times New Roman" w:cs="Times New Roman"/>
          <w:b/>
          <w:i/>
          <w:iCs/>
        </w:rPr>
      </w:pPr>
      <w:r w:rsidRPr="002C361A">
        <w:rPr>
          <w:rFonts w:ascii="Times New Roman" w:hAnsi="Times New Roman" w:cs="Times New Roman"/>
          <w:b/>
          <w:i/>
          <w:iCs/>
        </w:rPr>
        <w:t>Treść powyższej zmiany oraz zmie</w:t>
      </w:r>
      <w:r w:rsidR="002C361A">
        <w:rPr>
          <w:rFonts w:ascii="Times New Roman" w:hAnsi="Times New Roman" w:cs="Times New Roman"/>
          <w:b/>
          <w:i/>
          <w:iCs/>
        </w:rPr>
        <w:t xml:space="preserve">niony </w:t>
      </w:r>
      <w:r w:rsidRPr="002C361A">
        <w:rPr>
          <w:rFonts w:ascii="Times New Roman" w:hAnsi="Times New Roman" w:cs="Times New Roman"/>
          <w:b/>
          <w:i/>
          <w:iCs/>
        </w:rPr>
        <w:t>załącznik stanowi</w:t>
      </w:r>
      <w:r w:rsidR="002C361A">
        <w:rPr>
          <w:rFonts w:ascii="Times New Roman" w:hAnsi="Times New Roman" w:cs="Times New Roman"/>
          <w:b/>
          <w:i/>
          <w:iCs/>
        </w:rPr>
        <w:t>ą</w:t>
      </w:r>
      <w:r w:rsidRPr="002C361A">
        <w:rPr>
          <w:rFonts w:ascii="Times New Roman" w:hAnsi="Times New Roman" w:cs="Times New Roman"/>
          <w:b/>
          <w:i/>
          <w:iCs/>
        </w:rPr>
        <w:t xml:space="preserve"> integralną treść SWZ i zostały opublikowane na stronie internetowej prowadzonego postępowania.</w:t>
      </w:r>
    </w:p>
    <w:p w14:paraId="225C41B2" w14:textId="77777777" w:rsidR="00DE7AF2" w:rsidRPr="002C361A" w:rsidRDefault="00DE7AF2" w:rsidP="00DE7AF2">
      <w:pPr>
        <w:rPr>
          <w:rFonts w:ascii="Times New Roman" w:hAnsi="Times New Roman" w:cs="Times New Roman"/>
        </w:rPr>
      </w:pPr>
    </w:p>
    <w:p w14:paraId="26547131" w14:textId="77777777" w:rsidR="00B811B4" w:rsidRPr="002C361A" w:rsidRDefault="00B811B4">
      <w:pPr>
        <w:rPr>
          <w:rFonts w:ascii="Times New Roman" w:hAnsi="Times New Roman" w:cs="Times New Roman"/>
        </w:rPr>
      </w:pPr>
    </w:p>
    <w:sectPr w:rsidR="00B811B4" w:rsidRPr="002C3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B6F53"/>
    <w:multiLevelType w:val="hybridMultilevel"/>
    <w:tmpl w:val="EFAAE476"/>
    <w:lvl w:ilvl="0" w:tplc="C32CFB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1F5A"/>
    <w:multiLevelType w:val="hybridMultilevel"/>
    <w:tmpl w:val="29BA30D4"/>
    <w:lvl w:ilvl="0" w:tplc="4DE24DE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B4970"/>
    <w:multiLevelType w:val="hybridMultilevel"/>
    <w:tmpl w:val="F21A8DD2"/>
    <w:lvl w:ilvl="0" w:tplc="CCAED3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457AE"/>
    <w:multiLevelType w:val="hybridMultilevel"/>
    <w:tmpl w:val="840A1B32"/>
    <w:lvl w:ilvl="0" w:tplc="014ADB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56C4C"/>
    <w:multiLevelType w:val="hybridMultilevel"/>
    <w:tmpl w:val="FCFCD568"/>
    <w:lvl w:ilvl="0" w:tplc="B11E54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9490463">
    <w:abstractNumId w:val="2"/>
  </w:num>
  <w:num w:numId="2" w16cid:durableId="1774519642">
    <w:abstractNumId w:val="4"/>
  </w:num>
  <w:num w:numId="3" w16cid:durableId="1810825969">
    <w:abstractNumId w:val="3"/>
  </w:num>
  <w:num w:numId="4" w16cid:durableId="510990438">
    <w:abstractNumId w:val="1"/>
  </w:num>
  <w:num w:numId="5" w16cid:durableId="111741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F2"/>
    <w:rsid w:val="002C361A"/>
    <w:rsid w:val="003368E9"/>
    <w:rsid w:val="005F4DA7"/>
    <w:rsid w:val="0070600A"/>
    <w:rsid w:val="007C39D9"/>
    <w:rsid w:val="007D4A34"/>
    <w:rsid w:val="008C098B"/>
    <w:rsid w:val="009057B6"/>
    <w:rsid w:val="00A0580B"/>
    <w:rsid w:val="00A57B2A"/>
    <w:rsid w:val="00A732EC"/>
    <w:rsid w:val="00B66DFA"/>
    <w:rsid w:val="00B811B4"/>
    <w:rsid w:val="00C673F8"/>
    <w:rsid w:val="00D47131"/>
    <w:rsid w:val="00DE7AF2"/>
    <w:rsid w:val="00ED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1586"/>
  <w15:chartTrackingRefBased/>
  <w15:docId w15:val="{5469B980-C533-4983-A3A3-8CC3D610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A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A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7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A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A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A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A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A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A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A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A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A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A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AF2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7D4A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7D4A34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Bolesław</dc:creator>
  <cp:keywords/>
  <dc:description/>
  <cp:lastModifiedBy>Gmina Bolesław</cp:lastModifiedBy>
  <cp:revision>2</cp:revision>
  <cp:lastPrinted>2025-12-05T08:49:00Z</cp:lastPrinted>
  <dcterms:created xsi:type="dcterms:W3CDTF">2026-08-18T08:45:00Z</dcterms:created>
  <dcterms:modified xsi:type="dcterms:W3CDTF">2026-08-18T08:45:00Z</dcterms:modified>
</cp:coreProperties>
</file>