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27"/>
        <w:gridCol w:w="1332"/>
        <w:gridCol w:w="1478"/>
        <w:gridCol w:w="59"/>
        <w:gridCol w:w="2048"/>
        <w:gridCol w:w="1025"/>
        <w:gridCol w:w="53"/>
        <w:gridCol w:w="1483"/>
        <w:gridCol w:w="512"/>
        <w:gridCol w:w="1537"/>
      </w:tblGrid>
      <w:tr w:rsidR="005B0824" w14:paraId="588B5DC8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3AFB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39087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6161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5B0824" w14:paraId="202311FE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02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599962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 </w:t>
            </w:r>
          </w:p>
        </w:tc>
      </w:tr>
      <w:tr w:rsidR="005B0824" w14:paraId="572E1E8E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02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C76086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6909AF2A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345"/>
        </w:trPr>
        <w:tc>
          <w:tcPr>
            <w:tcW w:w="102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57093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304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Kosztorys OFERTOWY</w:t>
            </w:r>
          </w:p>
        </w:tc>
      </w:tr>
      <w:tr w:rsidR="005B0824" w14:paraId="7AAC0D98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02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391C7D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5B0824" w14:paraId="4D0E26BE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02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5926A8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25F14354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1357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Na wykonanie</w:t>
            </w:r>
          </w:p>
        </w:tc>
        <w:tc>
          <w:tcPr>
            <w:tcW w:w="81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9D0C6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Modernizacja budynku Gminnego Ośrodka Kultury i Sportu w Strzałkowie</w:t>
            </w:r>
          </w:p>
        </w:tc>
      </w:tr>
      <w:tr w:rsidR="005B0824" w14:paraId="53C98CDF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0AFA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C50689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Obiekt: Budynek użyteczności publicznej</w:t>
            </w:r>
          </w:p>
        </w:tc>
      </w:tr>
      <w:tr w:rsidR="005B0824" w14:paraId="470AC1E4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E384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632D46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Roboty remontowe</w:t>
            </w:r>
          </w:p>
        </w:tc>
      </w:tr>
      <w:tr w:rsidR="005B0824" w14:paraId="5CB094BF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D1F3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Kody CPV:</w:t>
            </w:r>
          </w:p>
        </w:tc>
        <w:tc>
          <w:tcPr>
            <w:tcW w:w="81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C62931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45453000-7 - Roboty remontowe i renowacyjne</w:t>
            </w:r>
          </w:p>
        </w:tc>
      </w:tr>
      <w:tr w:rsidR="005B0824" w14:paraId="01AA10EA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73C4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DF4D6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56CD31BB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78AF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Lokalizacja obiektu</w:t>
            </w:r>
          </w:p>
        </w:tc>
        <w:tc>
          <w:tcPr>
            <w:tcW w:w="81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D7B1B2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62-420 Strzałkowo</w:t>
            </w:r>
          </w:p>
        </w:tc>
      </w:tr>
      <w:tr w:rsidR="005B0824" w14:paraId="603CDA1C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9C43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0E9B11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ul. Powstańców Wlkp. 5</w:t>
            </w:r>
          </w:p>
        </w:tc>
      </w:tr>
      <w:tr w:rsidR="005B0824" w14:paraId="10FE1E07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85AF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F1558D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214273BF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2B7E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E6E09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15A956DD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02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D5F220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Zamawiający (inwestor): Gmina Strzałkowo</w:t>
            </w:r>
          </w:p>
        </w:tc>
      </w:tr>
      <w:tr w:rsidR="005B0824" w14:paraId="79E28B04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02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761A7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Adres: 62-420 Strzałkowo, al. Prymasa Wyszyńskiego 6</w:t>
            </w:r>
          </w:p>
        </w:tc>
      </w:tr>
      <w:tr w:rsidR="005B0824" w14:paraId="1A25AF68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02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2FC0A5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14E53729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02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C6EFAB" w14:textId="77777777" w:rsidR="005B0824" w:rsidRPr="00280E95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Wykonawca robót (oferent): </w:t>
            </w:r>
            <w:r w:rsidR="00280E95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……………………………………………………………………………………………………</w:t>
            </w:r>
            <w:proofErr w:type="gramStart"/>
            <w:r w:rsidR="00280E95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…….</w:t>
            </w:r>
            <w:proofErr w:type="gramEnd"/>
          </w:p>
        </w:tc>
      </w:tr>
      <w:tr w:rsidR="005B0824" w14:paraId="672F39D6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02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881D0A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Adres:</w:t>
            </w:r>
            <w:r w:rsidR="00280E95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………………………………………………………………………………………………………………………………</w:t>
            </w:r>
            <w:proofErr w:type="gramStart"/>
            <w:r w:rsidR="00280E95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…….</w:t>
            </w:r>
            <w:proofErr w:type="gramEnd"/>
            <w:r w:rsidR="00280E95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5B0824" w14:paraId="126A4D29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02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9CAC16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651C83F7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56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1ECEF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Wartość kosztorysowa: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  <w:t>Podatek VAT (VAT) = 23%WK:</w:t>
            </w:r>
          </w:p>
        </w:tc>
        <w:tc>
          <w:tcPr>
            <w:tcW w:w="30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F6FF53" w14:textId="77777777" w:rsidR="005B0824" w:rsidRDefault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……………………………………..</w:t>
            </w:r>
            <w:r w:rsidR="005B0824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zł</w:t>
            </w:r>
            <w:r w:rsidR="005B0824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………………………………</w:t>
            </w:r>
            <w:proofErr w:type="gram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  <w:r w:rsidR="005B0824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zł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61ADD6F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729E0DA8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5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1FF8A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Cena kosztorysowa robót:</w:t>
            </w:r>
          </w:p>
        </w:tc>
        <w:tc>
          <w:tcPr>
            <w:tcW w:w="3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36F30F3" w14:textId="77777777" w:rsidR="005B0824" w:rsidRDefault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……………………………………..</w:t>
            </w:r>
            <w:r w:rsidR="005B0824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zł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2BB5A59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(brutto)</w:t>
            </w:r>
          </w:p>
        </w:tc>
      </w:tr>
      <w:tr w:rsidR="005B0824" w14:paraId="600572D2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347EDFA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Słownie:</w:t>
            </w:r>
          </w:p>
        </w:tc>
        <w:tc>
          <w:tcPr>
            <w:tcW w:w="79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25668EE" w14:textId="77777777" w:rsidR="005B0824" w:rsidRDefault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…………………………………………………………………………………………………………………………………...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4804177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2D9B1180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4C12C86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79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9F7A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0C2975D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34F250CD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B25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DCD383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5B0824" w14:paraId="36E8B3AE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2928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B240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3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1C6C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2CC6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77F3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21241FE5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1EB5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EF76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3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5C8C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3D05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C318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4FF463DC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85B9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EDA6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3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D180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0A6E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EDEC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2EB71299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7CF4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7C74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4218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7A0E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Sp</w:t>
            </w:r>
            <w:r w:rsidR="00280E95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orządził: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545E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4CD34FB0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1381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1D99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667A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24E2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DE12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42D2BEE1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4E7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50492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301E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C151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................................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F2F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2C22CB0B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18CB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018A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EA62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8AD5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(imię i nazwisko)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F8D0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15455AAE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43BF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E2E5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4290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7BE1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3BD6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280E95" w14:paraId="2CEAEBEA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490BE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18018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C05F8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Daty: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DA820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...........................................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7B3D6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280E95" w14:paraId="6D0FFB0C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93B4F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53498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F7E78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36D81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CB247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280E95" w14:paraId="172AC289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EF07A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C2833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F08FE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Podpisy: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8B14C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................................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266CDB" w14:textId="77777777" w:rsidR="00280E95" w:rsidRDefault="00280E95" w:rsidP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5B0824" w14:paraId="67211EC1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6662"/>
        </w:trPr>
        <w:tc>
          <w:tcPr>
            <w:tcW w:w="102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E75C55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</w:tr>
      <w:tr w:rsidR="005B0824" w14:paraId="320B3B50" w14:textId="77777777" w:rsidTr="00280E9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A5C52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8855D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3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52AED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>SeKo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 xml:space="preserve"> Smart 19.1.1.3</w:t>
            </w:r>
          </w:p>
        </w:tc>
      </w:tr>
    </w:tbl>
    <w:p w14:paraId="73EF3C88" w14:textId="77777777" w:rsidR="005B0824" w:rsidRDefault="005B082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  <w:sectPr w:rsidR="005B0824">
          <w:pgSz w:w="11926" w:h="16867"/>
          <w:pgMar w:top="565" w:right="847" w:bottom="565" w:left="84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25"/>
        <w:gridCol w:w="1585"/>
        <w:gridCol w:w="1127"/>
        <w:gridCol w:w="2695"/>
        <w:gridCol w:w="459"/>
        <w:gridCol w:w="31"/>
        <w:gridCol w:w="1154"/>
        <w:gridCol w:w="1185"/>
        <w:gridCol w:w="1178"/>
        <w:gridCol w:w="19"/>
        <w:gridCol w:w="31"/>
      </w:tblGrid>
      <w:tr w:rsidR="005B0824" w14:paraId="15E9920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230C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4545F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AC7A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5B0824" w14:paraId="397E8FD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83"/>
        </w:trPr>
        <w:tc>
          <w:tcPr>
            <w:tcW w:w="1024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C94F4C2" w14:textId="77777777" w:rsidR="005B0824" w:rsidRDefault="00280E9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Kosztorys</w:t>
            </w:r>
            <w:r w:rsidR="005B0824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ofert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owy</w:t>
            </w:r>
          </w:p>
        </w:tc>
      </w:tr>
      <w:tr w:rsidR="005B0824" w14:paraId="685ACF5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6205E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Lp</w:t>
            </w:r>
            <w:r w:rsidR="00280E95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882E2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Kod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5E73F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Opis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93AB9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Jm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2B7A8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Liczba / Ilość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097AB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Cena jedn.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B631C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Wartość</w:t>
            </w:r>
          </w:p>
        </w:tc>
        <w:tc>
          <w:tcPr>
            <w:tcW w:w="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A04A9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</w:tr>
      <w:tr w:rsidR="005B0824" w14:paraId="4B96AE09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0EFE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1679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EBA9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88B39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F141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31EA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0B09F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C8B004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663B5340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E9F6DF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54B006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95CA2D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DOCIEPLENIE ŚCIAN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1DF664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2635B4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324,92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8B28AF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488FD9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67589F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6"/>
                <w:szCs w:val="16"/>
              </w:rPr>
            </w:pPr>
          </w:p>
        </w:tc>
      </w:tr>
      <w:tr w:rsidR="005B0824" w14:paraId="21C1B628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CF59BC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56555B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1504-0100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95369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Rusztowania ramowe zewnętrzne o wysokości do 10 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65B85F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02FF38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506,50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A9F74B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24D5A0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C84E7E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4A0BA8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75CE3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574B18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0-17 2608-0100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8CA6B1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Przygotowanie starego podłoża pod docieplenie metodą lekką - mokrą poprzez oczyszczenie mechaniczne i zmycie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7A56C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5FBD7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324,92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F4B91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6DF4B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352A56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52F64CF" w14:textId="77777777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520EA3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AC7298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3 0601-0100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5904A0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Odbicie tynków z zaprawy wapiennej lub cementowo-wapiennej, bez względu na ilość, na ścianach, filarach i pilastrach - usunięcie luźnych i uszkodzonych tynków oraz skucie tynków z ościeży bram garażowych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B74B44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35CBE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41,17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5DD612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E3BF2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429DDD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929971D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63B106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F1D40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3 0604-0100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260E83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Uzupełnienie tynków zwykłych zewnętrznych kategorii III z zaprawy cementowo-wapiennej z wapnem gaszonym, o powierzchni do 5 m2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ABA4D1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82D536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14,29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E4CE7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D25CD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A4160C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43A83A4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B972CE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A3171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0-17 2608-0300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8BA114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Przygotowanie starego podłoża pod docieplenie metodą lekką - mokrą poprzez gruntowanie preparatem wzmacniającym, dwukrotnie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53643C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DD3522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324,92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04989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5E7F4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A46410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8ECE95D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3D8DDF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1C8B0E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1902-0400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B36D20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Docieplenie ścian budynków płytami styropianowymi (Lambda &lt; 0,033 W/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mK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) gr. 16 cm - metoda lekka, przy fakturze nakrapianej lub rustykalnej nakładanej ręcznie o grub. 2,0 mm (tynk silikonowy barwiony)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125118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61ECCA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285,85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9DDD4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3E2EF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99D0C4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AC6445C" w14:textId="77777777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C1925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18E41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1902-0600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F3D65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Docieplenie ościeży budynków płytami styropianowymi twardymi min. 2 cm - metoda lekka, przy fakturze nakrapianej lub rustykalnej nakładanej ręcznie o grubości 2,0 mm (tynk silikonowy barwiony)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72D57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2734A5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39,07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BF7898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262DF8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626D50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22F95F6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3392B5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4102C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1902-1100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15238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Docieplenie budynków płytami styropianowymi - metoda lekka. Dopłata za zastosowanie wzmocnień miejsc szczególnie narażonych listwami aluminiowymi narożnikowymi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601B11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F39A3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57,32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71231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C5C697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047164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13B0ABA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698E03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1DEDB7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1902-1300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D9698F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Docieplenie budynków płytami styropianowymi - metoda lekka. Dopłata za zastosowanie wzmocnień miejsc szczególnie narażonych - dodatkowa druga warstwa siatki z włókna szklanego na cokole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76CD5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9B0507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33,64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0B67C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991DE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91BF96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469A7D2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117718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1.10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6A96A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1405-0201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22DD1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Malowanie tynków zewnętrznych gładkich farbą silikonową zawierającą kwarc - dodatkowe malowanie cokołu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87787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7255C4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33,64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51CA9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D6B31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AA0585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2F1B7A7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457EF3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C8004B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641B91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OKŁADZINY I ELEMENTY ELEWACJI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267AF8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EC5C30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211,34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3D6EBF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726F3B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C617C7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6"/>
                <w:szCs w:val="16"/>
              </w:rPr>
            </w:pPr>
          </w:p>
        </w:tc>
      </w:tr>
      <w:tr w:rsidR="005B0824" w14:paraId="36040A1C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1F5F4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496156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0331-0600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CC10E7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Wykucie strzępi w przekrojach ścian o grubości 1 cegły na zaprawie cementowo-wapiennej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553F4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69626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F1F56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060F37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2684AA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907D02B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04A52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414A0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0101-0400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C1952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Deskowanie tradycyjne konstrukcji betonowych lub żelbetowych, słupów prostokątnych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D8301B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E64E9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0,90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F626AD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A8E45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34BABB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3483B64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C9D40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8D87C5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0101-0300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27075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Deskowanie tradycyjne konstrukcji betonowych lub żelbetowych, ścian prostych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51B0D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F9AA8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27,30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50EE98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21077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628B8D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252789D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51B4E0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8C850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0107-0500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0D869B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Betonowanie konstrukcji zbrojonych w deskowaniu tradycyjnym: słupów prostokątnych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95D255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56F595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0,18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BC368C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974BA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13ED3D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B2F3AA3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E9E2C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7AD813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0107-0400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642660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Betonowanie konstrukcji zbrojonych w deskowaniu tradycyjnym: ścian prostych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5024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9936C2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2,67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7A8F14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73E0EB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2C719A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2271BA3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DE9506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ABFAEA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0104-0400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9B3D8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Zbrojenie konstrukcji monolitycznych metodą tradycyjną prętami stalowymi okrągłymi, żebrowanymi o średnicy do 14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C93C16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B704F9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0,22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EA9F0E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88CA03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5EB624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7AB8F9F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5BF2C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F7D05A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3 0601-0100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A4F615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Odbicie tynków z zaprawy wapiennej lub cementowo-wapiennej, bez względu na ilość, na ścianach, filarach i pilastrach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570A5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035B35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64,31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72D8F0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D506D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C75362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9F6359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BB1A09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86B059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0-17 2608-0100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CC357F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Przygotowanie starego podłoża pod docieplenie metodą lekką - mokrą poprzez oczyszczenie mechaniczne i zmycie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116E5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C3363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64,31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035BF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EC860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7DE65D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6BEC17E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57289B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61A239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0-17 2608-0300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3D470A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Przygotowanie starego podłoża poprzez gruntowanie preparatem wzmacniającym, dwukrotnie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F1DEB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F96FF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64,31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0482E2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1F00C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C6CD89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9DF6FD2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F12037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2.10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1C06C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0-33 0114-0600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B3E027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Ocieplenie ścian budynków płytami styropianowymi o grub.12 cm, w technologii Sto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Therm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Ceramic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z okładziną z płytek klinkierowych gr. min 3 cm, o wymiarach 25x6 cm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4F1BC8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8DAD93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79,48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ECC001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2BC4B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126D5A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B1FB2E4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D170F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2.11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CE80EA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0-17 2608-0100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87ACE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Przygotowanie starego podłoża pod docieplenie metodą lekką - mokrą poprzez oczyszczenie mechaniczne i zmycie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00301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42DCD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131,86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1E29A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F318CF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AF9C5A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C30F7B5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A1EA2E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2.12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5C5C1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0-17 2608-0300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645FF4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Przygotowanie starego podłoża poprzez gruntowanie preparatem wzmacniającym, dwukrotnie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6600D1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DE3A06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131,86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08C350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DA2EB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63E398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2FCD420" w14:textId="77777777">
        <w:tblPrEx>
          <w:tblCellMar>
            <w:top w:w="0" w:type="dxa"/>
            <w:bottom w:w="0" w:type="dxa"/>
          </w:tblCellMar>
        </w:tblPrEx>
        <w:trPr>
          <w:trHeight w:hRule="exact" w:val="709"/>
        </w:trPr>
        <w:tc>
          <w:tcPr>
            <w:tcW w:w="102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9BBF8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B0FAA1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FF704A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62AA1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230AD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5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64C56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>SeKo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 xml:space="preserve"> Smart 19.1.1.3</w:t>
            </w:r>
          </w:p>
        </w:tc>
      </w:tr>
    </w:tbl>
    <w:p w14:paraId="127924AD" w14:textId="77777777" w:rsidR="005B0824" w:rsidRDefault="005B082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  <w:sectPr w:rsidR="005B0824">
          <w:pgSz w:w="11926" w:h="16867"/>
          <w:pgMar w:top="565" w:right="847" w:bottom="565" w:left="84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25"/>
        <w:gridCol w:w="1585"/>
        <w:gridCol w:w="1127"/>
        <w:gridCol w:w="2695"/>
        <w:gridCol w:w="459"/>
        <w:gridCol w:w="31"/>
        <w:gridCol w:w="1154"/>
        <w:gridCol w:w="1185"/>
        <w:gridCol w:w="1178"/>
        <w:gridCol w:w="19"/>
        <w:gridCol w:w="31"/>
      </w:tblGrid>
      <w:tr w:rsidR="005B0824" w14:paraId="71C0318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80BD5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EB964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F20BE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5B0824" w14:paraId="4E481B46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9F6B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Lp</w:t>
            </w:r>
            <w:r w:rsidR="00280E95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BBAF1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Kod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7E32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Opis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1185E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Jm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4A3D1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Liczba / Ilość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167D3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Cena jedn.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CE630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Wartość</w:t>
            </w:r>
          </w:p>
        </w:tc>
        <w:tc>
          <w:tcPr>
            <w:tcW w:w="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B8BD6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</w:tr>
      <w:tr w:rsidR="005B0824" w14:paraId="1261FB6F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B1F0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1234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36AA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F7F4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2B53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FB4F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E060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A79168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26A30613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F7826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2.13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952824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1001-0500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5CEE5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Tynki zewnętrzne szlachetne cienkowarstwowe z zaprawy drobno- i średnioziarnistej na ścianach płaskich i powierzchniach poziomych (tynk z historycznym zatarciem)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2FF51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7DB494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131,86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9615C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CE96D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A7CF3D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7C035BD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72CDCB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2.14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F1B71A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4-03 0609-0300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AE4F1F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Wymiana opraw żarowych nakręcanych oświetlenia zewnętrznego o masie do 15 kg na wysięgnikach na lampy LED zewnętrzne wraz z konstrukcją wsporczą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C23247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B39ADC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ECBD9D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7122A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84B9C8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3E06263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3DA7FE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06AB95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300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955C77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DACH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AD270F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645347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26,14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7FADBA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DC8DDE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DF67B2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6"/>
                <w:szCs w:val="16"/>
              </w:rPr>
            </w:pPr>
          </w:p>
        </w:tc>
      </w:tr>
      <w:tr w:rsidR="005B0824" w14:paraId="28A087B0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2B3F2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2307E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0535-0800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AF1D92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Rozebranie obróbek blacharskich murów ogniowych, okapów, kołnierzy gzymsów itp. z blachy nie nadającej się do użytku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241FD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E5FB7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46,35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ED740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888076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591E23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2D00E39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18242C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D47BB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0535-0300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  <w:t>ANALOGIA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3EF4D1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Przełożenie rynien z blachy nadającej się do użytku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6C962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6C98F0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52,29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806A6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7F35C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53FFCC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6BB721C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BE443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4C1C4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0535-0600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E6550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Rozebranie rur spustowych z blachy nie nadającej się do użytku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5A279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AAECC5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33,70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EE0F2E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6D3599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520CF3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779234F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0158E4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0078D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4-04 1103-0400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B2970C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Wywiezienie odpadów i gruzu z terenu rozbiórki przy mechanicznym załadowaniu i wyładowaniu. Transport samochodem samowyładowczym na odległość 1 km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FD9635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C56FB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2,50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E5B178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7A310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5BB24A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DBFD8CE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D4C59F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24A23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4-04 1103-0500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6FDC0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Wywiezienie odpadów i gruzu z terenu rozbiórki przy mechanicznym załadunku i wyładunku. Nakłady uzupełniające na każdy dalszy rozpoczęty km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odl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 transportu ponad 1 km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3585C9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FE5169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2,50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29FD9B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96F68C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212FEA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2CAB7E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ED410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FE3D25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Kal. ind.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08A9D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Przedłużenie okapu o 25 cm. Konstrukcja drewniana mocowana za pomocą kotew chemicznych fi 12 mm z okładziną z płyty OSB-3 gr. 22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69A32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CA60D8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52,29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961CA8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7A2CE9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BDC703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BFA0EA6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5FD76A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7BEA45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0507-0200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7B27D4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Dwuwarstwowe pokrycie dachów papą termozgrzewalną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57C31E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8935E7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26,14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9B8BC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4EA3B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DEA98F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582CCC0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310B98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A9D42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0508-0300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53D5FF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Montaż blachy okapowej i pasa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podrynnowego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z blachy powlekanej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96971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2F0E7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42,36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24AE58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53BD3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D8EACA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A6E336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5F5B72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E80C9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0504-0201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B1E9F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Obróbki z blachy stalowej powlekanej grubości 0,55 </w:t>
            </w:r>
            <w:proofErr w:type="gram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mm,  przy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szerokości w rozwinięciu powyżej 25 cm - obróbka murów ogniowych i okapów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69418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03DCF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6,29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140D26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ED4E87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8E6699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5E44BA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B5E27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3.10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CBCA02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0505-0700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57E9B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Montaż obróbek blacharskich z gotowych elementów prefabrykowanych. Rury spustowe okrągłe z blachy ocynkowanej powlekanej (kolor)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6AE794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70A56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38,74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85B11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DE6947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D9A6E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5942590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3607F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3.11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DBD26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KNR-K 05 0301-0601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523FDE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Montaż lei spustowych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CF849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41F801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7827C6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3EC3BA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8B9A8F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7A93B652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F71B54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3.12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43D52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2-15 0217-0200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5454B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Czyszczaki kanalizacyjne z PCW o średnicy zewnętrznej 110 mm, łączone metodą wciskową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741CDF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87310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770D18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22144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C711DD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4CE3A96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FC65E7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8233D5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400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AF6313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STOLARKA ZEWNĘTRZNA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1C9E9D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A1B8F3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32,70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E51920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A5C3C6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F874E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6"/>
                <w:szCs w:val="16"/>
              </w:rPr>
            </w:pPr>
          </w:p>
        </w:tc>
      </w:tr>
      <w:tr w:rsidR="005B0824" w14:paraId="039B928F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6AA4F1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EA984A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0354-1100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8526C8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Wykucie z muru okapników stalowych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D19846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6F940B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30,19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3418B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A466A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E03673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022FDD5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5228C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4F42AC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0302-0700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61AA44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Ściany murowane. Osadzenie okapników okiennych stalowych, malowanych proszkowo o szerokości 38 cm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71D5CA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C77A41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30,19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4DE0B9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570BEB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152025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88F0E2A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4ABBA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B0EC5B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1212-0501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C42DE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Dwukrotne malowanie farbą ftalową nawierzchniową krat i balustrad z prętów prostych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122E7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16233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52835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84C86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4096C5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50C2200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1F4E0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023F0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0-19 0928-0800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8390ED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Demontaż i montaż nowych okien z PVC (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Ucmax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&lt; 0,90 W/m2*K) rozwieranych i uchylno-rozwieranych o powierzchni do 1,5 m2, obsadzonych na kotwach stalowych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FFB2E6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2F757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4,59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1BA267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6304C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ABAA30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F8F96D2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811C2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D2239A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0-19 0928-1000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0A463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Demontaż i montaż nowych okien z PCV (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Ucmax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&lt; 0,90 W/m2*K) rozwieranych i uchylno-rozwieranych dwudzielnych o powierzchni do 2,5 m2, obsadzonych na kotwach stalowych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63536B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8149A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5,88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4F2409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A5976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7AF6A5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70A67A8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99E2D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A0F36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0-19 0928-1100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DA69C6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Demontaż i montaż nowych okien z PVC (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Ucmax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&lt; 0,90 W/m2*K) rozwieranych i uchylno-rozwieranych dwudzielnych o powierzchni ponad 2,5 m2, obsadzonych na kotwach stalowych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BCAB0B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9E98CF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9,01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D25DC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465CC3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058BAF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9C20734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537798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C3D7C7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3 0701-0400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DDC8D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Wykucie z muru i wstawienie nowych okien zespolonych o profilach drewnianych (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Ucmax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&lt; 0,90 W/m2*K), rozwieranych i uchylno- rozwieranych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06DA1A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8DECE6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4,05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6A0CCE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E1F24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418780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C782585" w14:textId="77777777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39B1B1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06C6E2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0-19 0931-0610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CB55D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Wymiana stolarki drzwiowej na drzwi aluminiowe jednoskrzydłowe zewnętrzne (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Ucmax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&lt; 1,30 W/m2*K), obsadzone na kotwach stalowych oszklone szybami zespolonymi dwukomorowymi 3- szybowymi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5A8FA5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9992E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4,29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4A6A9C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8CCE23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70DEE3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58E6E72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84436F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FE28F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0-19 0931-0811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75F6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Wymiana stolarki drzwiowej na drzwi aluminiowe dwuskrzydłowe zewnętrzne (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Ucmax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&lt;1,30 W/m2*K), obsadzone na dyblach stalowych oszklone szybami zespolonymi dwukomorowymi 3-szybowymi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7C838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CDAAA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4,88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C18AAC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5B58A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0659EE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315D529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42FD36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9CE9F1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500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6B917E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WINDA ZEWNĘTRZNA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5D7ED9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7C3661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E307A3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4CC6A9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22E77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6"/>
                <w:szCs w:val="16"/>
              </w:rPr>
            </w:pPr>
          </w:p>
        </w:tc>
      </w:tr>
      <w:tr w:rsidR="005B0824" w14:paraId="276AF915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02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79F4A1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4E9C65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26B34F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E26FA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E2F98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35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8C1E1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>SeKo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 xml:space="preserve"> Smart 19.1.1.3</w:t>
            </w:r>
          </w:p>
        </w:tc>
      </w:tr>
    </w:tbl>
    <w:p w14:paraId="35DBEC0E" w14:textId="77777777" w:rsidR="005B0824" w:rsidRDefault="005B082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  <w:sectPr w:rsidR="005B0824">
          <w:pgSz w:w="11926" w:h="16867"/>
          <w:pgMar w:top="565" w:right="847" w:bottom="565" w:left="84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25"/>
        <w:gridCol w:w="1585"/>
        <w:gridCol w:w="1127"/>
        <w:gridCol w:w="2695"/>
        <w:gridCol w:w="459"/>
        <w:gridCol w:w="31"/>
        <w:gridCol w:w="1154"/>
        <w:gridCol w:w="1185"/>
        <w:gridCol w:w="1178"/>
        <w:gridCol w:w="19"/>
        <w:gridCol w:w="31"/>
      </w:tblGrid>
      <w:tr w:rsidR="005B0824" w14:paraId="5D1C171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FBA66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2ADA8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0DB66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5B0824" w14:paraId="770C1EAA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AF912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Lp</w:t>
            </w:r>
            <w:r w:rsidR="00280E95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5F271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Kod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6B1BC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Opis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15A8B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Jm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F54A6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Liczba / Ilość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33DD9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Cena jedn.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C8EAB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Wartość</w:t>
            </w:r>
          </w:p>
        </w:tc>
        <w:tc>
          <w:tcPr>
            <w:tcW w:w="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E1F1F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</w:tr>
      <w:tr w:rsidR="005B0824" w14:paraId="5768E082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157B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F0BE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78F0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5F24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D653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FCDE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A431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00C000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5E659E13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D79B34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DF21F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Kal. ind.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B2656F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Demontaż istniejącego dźwigu osobowego wraz z szybem, z transportem i składowaniem elementów z demontażu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E447E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A67B5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5D7D64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444823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3444DB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F0FD0C8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B6E14C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91FA98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6 0803-0800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B853E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Ręczne rozebranie nawierzchni z kostki na podsypce cementowo-piaskowej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786C6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6E4C72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1B8DB1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BB8E1F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EC24CF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14032E0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CC9914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BD6232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2-31 0801-0100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110A13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Ręczne rozebranie podbudowy betonowej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60648A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A1DD79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5E4295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131A5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0E661B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4719174A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6ECA39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F4D17D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4-04 1103-0400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B97BB1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Wywiezienie gruzu i ziemi z terenu rozbiórki przy mechanicznym załadowaniu i wyładowaniu. Transport samochodem samowyładowczym na odległość 1 km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6F0449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84C87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0AAB0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50483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EF5EE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6E6FA5B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89F5B6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4818ED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4-04 1103-0500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952094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Wywiezienie gruzu z terenu rozbiórki przy mechanicznym załadunku i wyładunku. Nakłady uzupełniające na każdy dalszy rozpoczęty km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odl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 transportu ponad 1 km. Krotność 9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3AB89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6C863E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0AE6A9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3C077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FF7F7B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CDF6180" w14:textId="77777777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61F247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C7A86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1 0202-0200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D952F5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Roboty ziemne wykonywane koparkami podsiębiernymi o pojemności łyżki 0,15 m3 z transportem urobku samochodami samowyładowczymi do 5 t na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odl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 do 1 km. Grunt kat. III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F46235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C6179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8,96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A84FAE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99C54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8324DC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155298A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0AC55E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E682FB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1201-0100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FAA30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Podkłady betonowe z betonu zwykłego C8/10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4CCB1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18D84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0,55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2DCCD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195FE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87FFE8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7744E6BF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B273D1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B5F90C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0601-0203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41ACB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Dwuwarstwowe izolacje powierzchni poziomych, przeciwwilgociowe powłokowe wykonywane na gorąco lepikiem asfaltowym z zagruntowaniem podłoża emulsją asfaltową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E8B7F3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89B095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5,50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EC20B3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535618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BEB270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F6633F2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95517D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081311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0107-0300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45BF0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Betonowanie konstrukcji zbrojonych w deskowaniu tradycyjnym: płyt fundamentowych z betonu C20/25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9BDA6A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BAE9F2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2,20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51D1A4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86C21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4D1603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332AB91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EE3837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5.10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9380B3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0101-0300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612BDF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Deskowanie tradycyjne konstrukcji betonowych lub żelbetowych, ścian prostych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0E215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121EF6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97,31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EB2D3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32AA8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CC4566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88AADFF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9ECBBD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5.11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9EEB24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0107-0400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539DD6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Betonowanie konstrukcji zbrojonych w deskowaniu tradycyjnym: ścian prostych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7EEA3B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90A5B6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2,40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D6218D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75F214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78C9DB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DBFF2B2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B4204E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5.12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EC2CFB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0107-0400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A8339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Betonowanie konstrukcji zbrojonych w deskowaniu tradycyjnym: ścian prostych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9D00EF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DAA47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13,48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7E3994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17BE44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8F1C28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A2A06AC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7CE636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5.13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C7CD2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0601-0603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316BC4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Dwuwarstwowe izolacje powierzchni pionowych, przeciwwilgociowe powłokowe wykonywane na gorąco lepikiem asfaltowym z zagruntowaniem podłoża emulsją asfaltową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A4262A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FCED57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14,38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CDF1BC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3A79D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C60019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C1A24AC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94EE83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5.14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330AB1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0101-0700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1FF13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Deskowanie tradycyjne konstrukcji betonowych lub żelbetowych, płyt stropowych i dachowych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75816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F13B2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4,14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476597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B5353C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C26E9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00359D5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DB7B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5.15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D7D000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0107-0800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76063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Betonowanie konstrukcji zbrojonych w deskowaniu tradycyjnym: płyt dachowych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D8923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6E30F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1,10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58ECD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82B2A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D0D3DA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D669CCB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9A075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5.16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18489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0104-0400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A63E6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Zbrojenie konstrukcji monolitycznych metodą tradycyjną prętami stalowymi okrągłymi, żebrowanymi o średnicy do 14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B48B9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65C3D6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1,42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AD7E8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DAD0A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A83CD4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DD843C3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99F19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5.17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D5D92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0-15 0527-0100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F8F9A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Analogia - Pokrycie dachów warstwą papy termozgrzewalnej z rdzeniem styropianowym (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styropapą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) o gr. 15 cm z zagruntowaniem podłoża i wykonanie klina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dorynnowego</w:t>
            </w:r>
            <w:proofErr w:type="spellEnd"/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88E238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F5E42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5,98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73EC4E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E137FE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D1E48B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FA534AF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CAC5AE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5.18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28C35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0507-0100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5DB800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Jednowarstwowe pokrycie dachów papą termozgrzewalną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CB840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A95DC0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5,98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228168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6F4DBD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AA178D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5853EBA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FE2E4F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5.19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774EF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0504-0201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1E4FF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Obróbki z b</w:t>
            </w:r>
            <w:r w:rsidR="00280E95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la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chy stalowej ocynkowanej malowanej proszkowo grubości 0,55 </w:t>
            </w:r>
            <w:proofErr w:type="gram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mm,  przy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szerokości w rozwinięciu powyżej 25 cm - obróbka murów ogniowych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EFCED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DFDD5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2,94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03AF90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170FBC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78DB6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4F682CA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3C456A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5.20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E3C88B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0505-0500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56156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Montaż obróbek blacharskich z gotowych elementów prefabrykowanych. Rynny dachowe półokrągłe z blachy ocynkowanej powlekanej (grafit)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8809F8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741ED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4,81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CECA3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30396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3162E2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D99B7DA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043E5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5.21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D7BFC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0505-0700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8E630E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Montaż obróbek blacharskich z gotowych elementów prefabrykowanych. Rury spustowe okrągłe z blachy ocynkowanej powlekanej (grafit)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1EE08E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D90FC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7,70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3E975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141975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C5896B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B1D85A0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D2EFED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5.22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EF32D0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0302-0600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129AD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Ściany murowane. Ościeża otworów w ścianach murowanych o grubości ponad 1 cegły - poszerzenie i obrobienie na czysto otworu do windy na piętrze wraz z wykonaniem nadproża 4xHEA100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CB004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otwór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CD652E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380B3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14056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51FAC2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BA1DDD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9C436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5.23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D1F4E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1903-0100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  <w:t>ANALOGIA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8ACDD6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Elewacja windy - docieplenie ścian windy płytami izolacyjnymi PIR gr. 3 cm wraz z okładziną z blachy panelowej powlekanej na rąbek stojący, kolor grafit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AB71EC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E236D2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34,42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01FADB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57131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983AD7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F31A32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C8121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5.24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56BC54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1901-0100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7C91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Docieplenie ścian fundamentowych budynków, ścian bocznych logii płytami styropianowymi gr. 5 cm, z przyklejeniem styropianu i jednej warstwy siatki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D98D3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0C319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6,88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D7D5F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38F3B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0EBC00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E42FCFA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E4C0EB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5.25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DE5C2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1901-0100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B810DF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Wykonanie dylatacji ze styropianu gr. 2 cm, między ścianą budynku i windy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00B9F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EBAD8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41,31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6CB14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D9516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B148BC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45BC3A1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AEFD8C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5.26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E5B97C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4-03 1001-0100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ADB104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Wykucie mechanicznie bruzd dla przewodów wtynkowych na podłożu z cegły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0B486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E6945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15,00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0D62C3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6B2CE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725A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CDF7B15" w14:textId="77777777">
        <w:tblPrEx>
          <w:tblCellMar>
            <w:top w:w="0" w:type="dxa"/>
            <w:bottom w:w="0" w:type="dxa"/>
          </w:tblCellMar>
        </w:tblPrEx>
        <w:trPr>
          <w:trHeight w:hRule="exact" w:val="17"/>
        </w:trPr>
        <w:tc>
          <w:tcPr>
            <w:tcW w:w="102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6CDEC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EAB4E1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"/>
                <w:szCs w:val="2"/>
              </w:rPr>
            </w:pPr>
          </w:p>
        </w:tc>
      </w:tr>
      <w:tr w:rsidR="005B0824" w14:paraId="7872B10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1AD5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E3E53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35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DCECB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>SeKo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 xml:space="preserve"> Smart 19.1.1.3</w:t>
            </w:r>
          </w:p>
        </w:tc>
      </w:tr>
    </w:tbl>
    <w:p w14:paraId="62FF27DF" w14:textId="77777777" w:rsidR="005B0824" w:rsidRDefault="005B082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  <w:sectPr w:rsidR="005B0824">
          <w:pgSz w:w="11926" w:h="16867"/>
          <w:pgMar w:top="565" w:right="847" w:bottom="565" w:left="84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25"/>
        <w:gridCol w:w="1585"/>
        <w:gridCol w:w="1127"/>
        <w:gridCol w:w="2695"/>
        <w:gridCol w:w="459"/>
        <w:gridCol w:w="31"/>
        <w:gridCol w:w="1154"/>
        <w:gridCol w:w="1185"/>
        <w:gridCol w:w="1178"/>
        <w:gridCol w:w="19"/>
        <w:gridCol w:w="31"/>
      </w:tblGrid>
      <w:tr w:rsidR="005B0824" w14:paraId="08802CE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9826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FDAFC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4DE61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5B0824" w14:paraId="0152177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46CCF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Lp</w:t>
            </w:r>
            <w:r w:rsidR="00280E95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320B0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Kod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DDE99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Opis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56AB0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Jm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EC2AB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Liczba / Ilość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2ED1D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Cena jedn.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361E5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Wartość</w:t>
            </w:r>
          </w:p>
        </w:tc>
        <w:tc>
          <w:tcPr>
            <w:tcW w:w="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37EB7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</w:tr>
      <w:tr w:rsidR="005B0824" w14:paraId="0E49D370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B102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6FBB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44B9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5AA9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E338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C9A1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13EF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609BAA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0428FBC4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41297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5.27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BE0491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5 0205-0300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65FE9A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Przewody kabelkowe o łącznym przekroju żył do 30 mm2 układane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p.t.w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gotowych bruzdach w podłożu innym niż beton - kabel zasilający 5-żyłowy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8940C8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B174D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15,00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CDCB8E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AEF48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4E79AC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9BAE110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4F484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5.28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94768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5 0205-0100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92FAD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Przewody kabelkowe o łącznym przekroju żył do 7,5 mm2 układane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p.t.w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gotowych bruzdach w podłożu innym niż beton - kabel oświetlenia szybu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EAF05D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7FF83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15,00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7628AD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A75DFD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718B3E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93A5C46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59007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5.29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73FDB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5 0407-0200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DA4F7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Osprzęt modułowy w rozdzielnicach. Wyłącznik nadprądowy 3-biegunowy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287D2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55F59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4BC8DE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9DD40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1DAFD7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E9074CF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EF2E37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5.30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70E083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5 0407-0100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5D8BE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Osprzęt modułowy w rozdzielnicach. Wyłącznik nadprądowy 1-biegunowy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CD150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9AC8DE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CCA10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4A2F4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D05B22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F23E184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6DDFFB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5.31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DA8EDF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4-03 0901-0100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4BF1E8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Podłączenie przewodów pojedynczych w powłoce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polwinitowej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pod zaciski lub śruby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0351F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podł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16BAB8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9F074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E6BDA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C05A1F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175D88B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E8F72C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5.32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3384E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4-03 1012-0200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7D68E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Zaprawianie bruzd o szerokości do 50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2D61F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11445F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15,00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CC79D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6AB23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44335D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456AA880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0118F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5.33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228D9E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4-03 1202-0100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43D83D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Sprawdzenie i pomiary kompletnego obwodu elektrycznego niskiego napięcia o ilości faz do 1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6F8673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pomiar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9B753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ED154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560B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9F6A02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74D2436" w14:textId="77777777">
        <w:tblPrEx>
          <w:tblCellMar>
            <w:top w:w="0" w:type="dxa"/>
            <w:bottom w:w="0" w:type="dxa"/>
          </w:tblCellMar>
        </w:tblPrEx>
        <w:trPr>
          <w:trHeight w:hRule="exact" w:val="117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7CF070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5.34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4E3B5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7-33 0104-0300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4651B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Montaż dźwigów osobowych (kabina o wym. 110x140x210 cm) o szybkości do 1 m/sek. z drzwiami automatycznymi o nośności do 800 kg i o wysokości podnoszenia 2 przystanki (do 5 m), wysokoś</w:t>
            </w:r>
            <w:r w:rsidR="00280E95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 kondygnacji do 2,8 m; napęd elektryczny 3-fazowy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BAAC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86B54F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8A7912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783D9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2DF9B1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06C61B5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572EC3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5.35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4DC76C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2-02 1220-0400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C4D19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Jednospadowe zadaszenie szklane z odciągami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A92A8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D252D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CC1DAF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FB6C5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F7902C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74545A0A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8ED5FA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5.36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7B701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Kal. ind.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B882E2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Dokumentacja i odbiór UDT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60259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D8E5F3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9E72FD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52274B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5E459C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0F9AE61E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0F276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5.37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768226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2-31 0114-0100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FC2D1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Podbudowy z kruszywa naturalnego - pospółki. Warstwa dolna. Grubość warstwy po zagęszczeniu 20 cm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55AD89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34281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0F3EC2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B670A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A0D69A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76B89F4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47AB41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5.38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5B89C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6 0109-0100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CC0A22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Podbudowy betonowe, pielęgnacja podbudowy piaskiem i wodą, grubość warstwy po zagęszczeniu 10 cm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51A9C3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8E8048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803B13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B2B84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354CDE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3D4512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398459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5.39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B24D5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6 0404-0100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A4E690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Obrzeża betonowe o wymiarach 20x6 cm, na podsypce piaskowej spoiny wypełniane zaprawą cementową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1F607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7C4C74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7,00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1D563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81660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A330F0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7CD833B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39A49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5.40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56B74B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0-11 0321-0100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6697E1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Nawierzchnia z kostki betonowej grubości 60 mm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bezfazowej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, na podsypce cementowo-piaskowej grubości 50 mm z wypełnieniem spoin piaskiem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177B5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E2C46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19514C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4C12E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47F041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AD84F2D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2305F3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4C10F8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600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D7D8C6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KLATKA SCHODOWA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47F4A0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247610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129,84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7633B9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4F2D49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2D2C4E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6"/>
                <w:szCs w:val="16"/>
              </w:rPr>
            </w:pPr>
          </w:p>
        </w:tc>
      </w:tr>
      <w:tr w:rsidR="005B0824" w14:paraId="34023BB3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76236F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E3250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0354-0900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10571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Wykucie z muru ościeżnic stalowych lub krat drzwiowych o powierzchni do 2 m2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E99CC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430DB4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583FB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190B63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7ABC71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06355EF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B91EE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CE3501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0811-0700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78414C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Rozebranie posadzki z płytek na zaprawie cementowej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1E571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3FFA85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46,00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E9875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6F9F2D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DE6F57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0D8FFBB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E46FC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FA17A8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0819-1500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0E6D80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Rozebranie wykładziny ściennej z płytek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FA3A7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4A2C53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64,00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74EBB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782CE8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038DF3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2C0E1D23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D750D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464DB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1306-0100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20F8A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Demontaż balustrad schod</w:t>
            </w:r>
            <w:r w:rsidR="00280E95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wych i balkonowych oraz konstrukcji schodów i świetlików stalowych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F00E9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6BEED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4B6E5A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7961EC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528749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40E368C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4809A3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4A8E2E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4-02 0521-0200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16B21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Demontaż grzejnika stalowego płytowego dwurzędowego typu GP-2 i GP-4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7BA9F8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D85E37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7430A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7A9FF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3580D9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1F5D9B6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4F406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B67457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4-02 0512-0100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3E135C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Demontaż zaworu grzejnikowego lub dwuzłączki o połączeniu gwintowanym i średnicy 15-20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1D9193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0A8370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54EE2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5410E6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BD192B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8849B5A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FADD82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B4B5E5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0354-1100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6EEC6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Wykucie z muru podokienników drewnianych, stalowych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6EDE5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75483A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3,40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4C560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8DC7C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936DB3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128F167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248CBC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BD489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1202-0900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1957E8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Zeskrobanie i zmycie starej farby w pomieszczeniach o powierzchni podłogi ponad 5 m2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F24B09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96F0E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171,91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A5F27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54944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ECA479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10E41C8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AC1C0F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615186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NNRNKB 2-02U 1134-0101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5507B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Gruntowanie powierzchni poziomych preparatami gruntującymi "ATLAS UNI GRUNT" (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Orgbud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W-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wa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17014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499DBC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171,91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918EA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1B7FD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E03C0F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99FBAD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AFE7A4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6.10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A61A4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1204-0800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4A4AB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Przygotowanie powierzchni starych tynków z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poszpachlowaniem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nierówności (sfalowań) - przygotowanie do nakładania tapety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21282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E0EE3B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67,60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42EB7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5074C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F9D890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ABDE1D0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CFEBB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6.11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69310B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2-15 0422-0200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2F4332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Rury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przyłączne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do grzejników c.o. żeliwnych stalowych, aluminiowych, płytowych o średnicy 20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5AA19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8F578C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26D46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8AFBED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9396AA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DEEC5C0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8CAB5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6.12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C9562E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2-15 0415-0101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A00D46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Zawór grzejnikowy o średnicy nominalnej do 15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CE201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553582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969134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14649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C64466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3CD76C36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C251DC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6.13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6F462F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2-15 0415-0101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  <w:t>ANALOGIA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8865BE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Zawór grzejnikowy termostatyczny RTD-15 z głowicą o średnicy nominalnej do 15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57F83A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7EA915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D73B4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0A103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51D371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F18E0C2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5F1AF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6.14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E99B31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KNR-W 2-15 0419-0100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  <w:t>ANALOGIA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7973B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Grzejniki rurowe RRN 13 kolumn 2000x609x145, wydajność 3133 W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5A24F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4871D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433C3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069C2E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467D9B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0840492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7335B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6.15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6DF78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2-02 1021-0600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6115A7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Zabudowa szafy, kolor grafit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C963F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0C226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3,50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902A4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B19D8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4F4704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3D9ED1D5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3B0387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6.16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A732ED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KNR-W 4-01 0819-0500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FD96A8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Rozebranie posadzek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D907F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B12CA9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48,00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F40B5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63802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737AAC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44D23A6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E4ADC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6.17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EC47A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KNR-W 2-02 1209-0500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856B4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Balustrady z pochwytem stalowym, nierdzewnym, szkło VSG ESG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771FAB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AACB3A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74A75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C45A69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715398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CE8D0F0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5D59D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6.18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4C725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KNR-W 2-02 1208-0300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5CB0FE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Pochwyty stalowe, nierdzewne na wspornikach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A2EEA4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4DDED3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E2783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2B1EB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0461D9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EEDBFF3" w14:textId="77777777">
        <w:tblPrEx>
          <w:tblCellMar>
            <w:top w:w="0" w:type="dxa"/>
            <w:bottom w:w="0" w:type="dxa"/>
          </w:tblCellMar>
        </w:tblPrEx>
        <w:trPr>
          <w:trHeight w:hRule="exact" w:val="32"/>
        </w:trPr>
        <w:tc>
          <w:tcPr>
            <w:tcW w:w="102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AA466C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008714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"/>
                <w:szCs w:val="2"/>
              </w:rPr>
            </w:pPr>
          </w:p>
        </w:tc>
      </w:tr>
      <w:tr w:rsidR="005B0824" w14:paraId="74DD7EC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E9B85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21DE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35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51EC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>SeKo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 xml:space="preserve"> Smart 19.1.1.3</w:t>
            </w:r>
          </w:p>
        </w:tc>
      </w:tr>
    </w:tbl>
    <w:p w14:paraId="7055F76D" w14:textId="77777777" w:rsidR="005B0824" w:rsidRDefault="005B082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  <w:sectPr w:rsidR="005B0824">
          <w:pgSz w:w="11926" w:h="16867"/>
          <w:pgMar w:top="565" w:right="847" w:bottom="565" w:left="84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25"/>
        <w:gridCol w:w="1585"/>
        <w:gridCol w:w="1127"/>
        <w:gridCol w:w="2695"/>
        <w:gridCol w:w="459"/>
        <w:gridCol w:w="31"/>
        <w:gridCol w:w="1154"/>
        <w:gridCol w:w="1185"/>
        <w:gridCol w:w="1178"/>
        <w:gridCol w:w="19"/>
        <w:gridCol w:w="31"/>
      </w:tblGrid>
      <w:tr w:rsidR="005B0824" w14:paraId="40D9DA3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020E1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E3DEE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EA12A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5B0824" w14:paraId="6C912732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9487F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Lp</w:t>
            </w:r>
            <w:r w:rsidR="00280E95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317D8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Kod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A9799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Opis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AB4B9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Jm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8075C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Liczba / Ilość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32AEB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Cena jedn.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65FD3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Wartość</w:t>
            </w:r>
          </w:p>
        </w:tc>
        <w:tc>
          <w:tcPr>
            <w:tcW w:w="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AF490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</w:tr>
      <w:tr w:rsidR="005B0824" w14:paraId="744C4E1A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9960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DAE4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315C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6900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FA97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432B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94D3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3A461E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2B185B76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E5D395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6.19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96D04F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0108-0900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6651D9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Wywiezienie gruzu spryzmowanego samochodami skrzyniowymi na odległość do 1 km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02D5F8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7B7B6D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DEEDB7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F65E08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264AB9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E34EB97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7984E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6.20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EC4CE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0212-0300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44E786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Rozbiórka elementów konstrukcji betonowych zbrojonych - skucie stopni dolnego biegu schodów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6EF73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0FD2E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0,41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F1B99E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ECF78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DE17AE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361928E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F3EBEC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6.21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528F1D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0101-0800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D2300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Deskowanie tradycyjne konstrukcji betonowych lub żelbetowych, schodów prostych na płycie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08A3AF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205D4B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2,95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4BDBA3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9E619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013D1B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87AEF3D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1401E1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6.22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CF2AF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2-02 0218-0100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DAF5E5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Schody żelbetowe, stopnie betonowe wewnętrzne na płycie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BC2A33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4FD5C7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0,39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6D1EE8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EB8264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9A05F7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DDA72DE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F38A19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A9B308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700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EA1D1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WC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0E1E02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45FD10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11,52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AE2526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781326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276AD1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6"/>
                <w:szCs w:val="16"/>
              </w:rPr>
            </w:pPr>
          </w:p>
        </w:tc>
      </w:tr>
      <w:tr w:rsidR="005B0824" w14:paraId="580892C2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7574A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508375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0354-0400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74062F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Wykucie z muru ościeżnic drewnianych o powierzchni do 2 m2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22884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D416F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81DAA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2AEC34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585C5F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35BCBBE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F30A3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DCF0B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0348-0200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0AC66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Rozebranie ścianek z cegieł o grubości 1/4 cegły na zaprawie cementowo-wapiennej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69A91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89C5F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5,48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07CFF1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6538F3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EAB0E9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8892F61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3A3E88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1B645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0811-0700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E568E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Rozebranie posadzki z płytek na zaprawie cementowej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F60CC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0561F1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11,52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F3908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FD008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909658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A2098C6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EB8AA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342B5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0212-0100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70C68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Rozbiórka elementów konstrukcji betonowych niezbrojonych o grubości do 15 cm - skucie podbudowy betonowej i stopni schodowych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17C51C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9591B9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1,30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83B4A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9B6A49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ED41B1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595F8E0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F91C61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66911E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0819-1500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DFE76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Rozebranie wykładziny ściennej z płytek i paneli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BD9EF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C87E17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44,81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3E2530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C96F1A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5C0840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421C3C0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5799EA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5C7B75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0701-0500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D0920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Odbicie tynków wewnętrznych z zaprawy cementowo-wapiennej o powierzchni ponad 5 m2 na ścianach, filarach, pilastrach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17F6DE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A778A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44,81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3CC7AA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68B412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74F23C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16A81EC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37648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1891A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0701-1100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198316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Odbicie tynków wewnętrznych z zaprawy cementowo-wapiennej o powierzchni ponad 5 m2 na stropach płaskich, belkach, biegach i spocznikach schodowych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6ACC4F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0E060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11,95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E0B59B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47DD3B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A30E91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C405907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073CE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B7979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KNR-BO 12 0356-0500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C3EA45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Mechaniczne przebicie otworów w ścianach z cegieł na zaprawie cementowo-wapiennej, grubość ścian do 2 cegły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A3371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2942C6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0,01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979682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19C909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E64634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908447F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A4460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1F1DE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4-04 1103-0400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CCB434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Wywiezienie gruzu i ziemi z terenu rozbiórki przy mechanicznym załadowaniu i wyładowaniu. Transport samochodem samowyładowczym na odległość 1 km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CE1714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C4AE1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4,70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758037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6890AB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26E358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D7917B2" w14:textId="77777777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D38AEC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7.10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95F5A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4-04 1103-0500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DFF424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Wywiezienie gruzu i ziemi z terenu rozbiórki przy mechanicznym załadunku i wyładunku. Nakłady uzupełniające na każdy dalszy rozpoczęty km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odl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 transportu ponad 1 km. Docelowo 10 km - krotność 9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49E291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9BDB2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4,70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32778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20372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DF0E4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8CC6C9D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98EF48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7.11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4802B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0720-0400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  <w:t>ANALOGIA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9BE86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Wyrównanie ścian do 30 mm, za pomocą gotowej zaprawy wyrównującej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52EFE9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6EAFFB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44,81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061E32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653514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56257B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7DC701E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56F880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7.12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2C2F2F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1201-0100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BF11B2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Podkłady betonowe z betonu zwykłego z kruszywa naturalnego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AB339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1E7A12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1,15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1DC82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79382F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11403A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09D2A5D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EC5D19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7.13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6066B8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0604-0100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F5782B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Izolacja z folii polietylenowej pozioma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podpodsadzkowa</w:t>
            </w:r>
            <w:proofErr w:type="spellEnd"/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3F7A2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D3D2C5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11,52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EDBC69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5EBB1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D3D381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82A7413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6EF61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7.14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E4CFE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0101-0800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C0916E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Deskowanie tradycyjne konstrukcji betonowych lub żelbetowych, schodów prostych na płycie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BF8B8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658B96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CE35F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5F9BE8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90FA49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132E0D2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B3C55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7.15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EA726B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0107-0900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D84776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Betonowanie konstrukcji zbrojonych w deskowaniu tradycyjnym: schodów prostych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E62E4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289E43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0,44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F04A89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C53CF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9C0B6D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4CEF7CF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7E7B1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7.16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840F5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0602-0300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4D653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Izolacje poziome z płyt styropianowych XPS gr. 10 cm układnych na wierzchu konstrukcji na sucho jednowarstwowe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306B9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9D12D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11,52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E8B3C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9457B7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99E311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A3A65FF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05849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7.17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5BD284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0604-0100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4BF93F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Izolacja z folii polietylenowej pozioma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podpodsadzkowa</w:t>
            </w:r>
            <w:proofErr w:type="spellEnd"/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49D73C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7707B5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11,52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38290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28A870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76BB63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8E71A29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D67D7F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7.18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D4904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1202-0100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CAF7EB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Warstwy wyrównawcze z zaprawy cementowej pod posadzki zatarte na ostro grubości 20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39DB9B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EA0C3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10,17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E2EA4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9417E6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09B17A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CA0D256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4E395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7.19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9E92E9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1202-0300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AD8AE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Warstwy wyrównawcze z zaprawy cementowej pod posadzki. Zmiana grubości o 10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9B6D2A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5BB372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10,17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A3F32F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5926A1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CFC0D8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9AF5F00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B1E73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7.20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00D94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1203-0100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9BD1D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Posadzki jedno i dwubarwne z płytek z kamieni sztucznych na zaprawie klejowej układane metodą regularną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7CDA0D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69FFE1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10,17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E3BC1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5B3318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680790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5BC50F1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7DC670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7.21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D69643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0-12 1121-0500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F356DD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Okładziny schodów z płytek układanych na klej metodą kombinowaną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FC29F7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6BE54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2,89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47C13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CC2E8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121B8D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B57B0DB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47A19A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7.22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B37B97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0-12 0829-1000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D21BB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Licowanie ścian płytkami ceramicznymi - na klej metodą zwykłą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7DF20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BAD95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45,97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B3201C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7A26B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12B75E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63C3AB3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289E6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7.23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751648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Kal. ind.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88B69B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Ścianki działowe z płyt HPL gr. 5 cm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7643C8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72916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4,22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54038F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BD71A5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619C8E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5EC466F2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A4D27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7.24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2C3A8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2-02 2011-0200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CD8E7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Okładziny gipsowo-kartonowe, pojedyncze na stropach, na ruszcie metalowym, rozstaw profili nośnych 40 (B.I. nr 8/96)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DFC4E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391789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11,95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ECBBB7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E41EF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2840BC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8673BA9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AE3EB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7.25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AA89C1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2-02 1505-0500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780AB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Dwukrotne malowanie z gruntowaniem płyt gipsowo-kartonowych spoinowych szpachlowanych, farbą lateksową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54121A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B5869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11,95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4FA520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29052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AB838C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40C6CFD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02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68754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167BEB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18EB8B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BDFF2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F23B7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35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DFCB8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>SeKo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 xml:space="preserve"> Smart 19.1.1.3</w:t>
            </w:r>
          </w:p>
        </w:tc>
      </w:tr>
    </w:tbl>
    <w:p w14:paraId="1B519F80" w14:textId="77777777" w:rsidR="005B0824" w:rsidRDefault="005B082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  <w:sectPr w:rsidR="005B0824">
          <w:pgSz w:w="11926" w:h="16867"/>
          <w:pgMar w:top="565" w:right="847" w:bottom="565" w:left="84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25"/>
        <w:gridCol w:w="1585"/>
        <w:gridCol w:w="1127"/>
        <w:gridCol w:w="2695"/>
        <w:gridCol w:w="459"/>
        <w:gridCol w:w="31"/>
        <w:gridCol w:w="1154"/>
        <w:gridCol w:w="1185"/>
        <w:gridCol w:w="1178"/>
        <w:gridCol w:w="19"/>
        <w:gridCol w:w="31"/>
      </w:tblGrid>
      <w:tr w:rsidR="005B0824" w14:paraId="572B6DC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60A28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4700C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F500C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5B0824" w14:paraId="21896FA1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1FD1A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Lp</w:t>
            </w:r>
            <w:r w:rsidR="00280E95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B9A88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Kod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837F8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Opis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C191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Jm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F5D65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Liczba / Ilość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2BF70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Cena jedn.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B1CA4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Wartość</w:t>
            </w:r>
          </w:p>
        </w:tc>
        <w:tc>
          <w:tcPr>
            <w:tcW w:w="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A8BDE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</w:tr>
      <w:tr w:rsidR="005B0824" w14:paraId="1C254F89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C35E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BA9A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8D00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24EC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4E9C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96E0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FE51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925045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685EC9D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68F60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7.26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BB3AB1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0-13 0128-0100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  <w:t>ANALOGIA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6B823F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Rurociągi z rur wielowarstwowych PERT/AL/PERT łączone metodą mechaniczną w budynkach niemieszkalnych. Rurociągi o średnicy 16x2.0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48AFF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94876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1A617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41ADCB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59320D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249F4D6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771333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7.27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C77C9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KNR-I 0-31 0113-0700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C0431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Otuliny termoizolacyjne z pianki polietylenowej z nacięciem wzdłużnym, grubość otuliny 13 mm, średnica nominalna rurociągu 16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7DEA64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9D7DA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BE97E2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79970E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48CA2A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C3F245F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42606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7.28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782A4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4 0132-0421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FFAB2B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Zawory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antyskażeniowy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instalacji wodociągowych z rur z polipropylenu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A811C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BE77E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F09A6E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543C7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AA1622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C8C1A29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631EC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7.29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A1E44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4 0136-0100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BF8C6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Zawory pod baterie i ubikacje z wężykiem o średnicy 15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679202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D2895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EC02B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31B34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CB666A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8645ED7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5D4716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7.30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0F8CC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4 0137-0200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99958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Baterie umywalkowe lub zmywakowe stojące o średnicy nominalnej 15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409211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478E8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D32BD3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918BF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0B4852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FA4F707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D9730C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7.31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361D0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4 0143-0100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  <w:t>ANALOGIA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036E6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Urządzenia do podgrzewania wody przepływowe ~ 6,0 kW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5AE4FD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B3A95D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193610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DFE100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6BA99A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E77A2A9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6A5A83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7.32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C32928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2-15 0107-0100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2B40D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Dodatek za wykonanie podejścia dopływowego do zaworów wypływowych, baterii, hydrantów, mieszaczy itp. o średnicy nominalnej 15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6474F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9E80C4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62C1D3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569B8D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3E620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7C50EC0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A800C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7.33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E33259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4 0127-0101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35F46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Próba szczelności zasadnicza (pulsacyjna) instalacji wodociągowych z rur z polipropylenu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ED4E5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próba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E300F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8A83DA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952CFB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8F69BD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7617598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DD3A37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7.34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3292D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2-15 0205-0400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3781E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Rurociąg z rur PVC kanalizacyjnych, połączenie metodą wciskową, średnica rur 110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7EEE7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A8FB8A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6ACB68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AE2AE7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54C9E4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634703F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E9139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7.35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A1A41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2-15 0205-0400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2088C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Rurociąg z rur PVC kanalizacyjnych, połączenie metodą wciskową, średnica rur 110 mm - piony odpowietrzające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2B26C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7AC7C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10,00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4FEFD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7B017C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98D8BA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14289A6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C2F9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7.36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DD25F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2-15 0208-0500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060B3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Dodatek za podejście odpływowe z rur PCW o średnicy 110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BE8DCF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722BC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072E2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082E12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804F54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9F81ABB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A776F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7.37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38C2E3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2-15 0205-0200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D59BD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Rurociąg z rur PVC kanalizacyjnych, połączenie metodą wciskową, średnica rur 50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4C8793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9DF4BB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667597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5DFB20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1BD65D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57F6CEF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2651E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7.38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F21C15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2-15 0208-0300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033B6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Dodatek za podejście odpływowe z rur PCW o średnicy 50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0B214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609985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925DD6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ABA12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F52C5E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B3E6A8F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82FF3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7.39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086AF0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4 0230-0201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9F4D67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Umywalka pojedyncza porcelanowa z syfonem z tworzywa sztucznego, gruszkowym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D54F6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5501F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39DDE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032AC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18D0D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734B11E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48ABE2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7.40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AE901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4 0233-0300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DB016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Ustęp z płuczką ustępową typu "kompakt"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4D26D1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7B0EC7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96D7A6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7FCEEE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D66AE2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5"/>
                <w:szCs w:val="15"/>
              </w:rPr>
            </w:pPr>
          </w:p>
        </w:tc>
      </w:tr>
      <w:tr w:rsidR="005B0824" w14:paraId="044199A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B7B8B4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7.41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9B62F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5 0205-01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3133D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Przewody kabelkowe o łącznym przekroju żył do 7.5 mm2 układane p.t. w gotowych bruzdach w podłożu innym niż betonowe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9F88B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A4CAFB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20,00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FEEF0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123D12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1CA70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F37F281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B0862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7.42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616F13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5 0302-01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2F9DA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Puszki instalacyjne podtynkowe pojedyncze o śr. do 60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C0A42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664FB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70E3BA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813A41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48B4DE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64BB547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5F0E1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7.43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AB556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5 0308-05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CF919B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Gniazda instalacyjne wtyczkowe ze stykiem ochronnym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bryzgoszczelne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2-biegunowe przykręcane o obciążalności do 16 A i przekroju przewodów do 2.5 mm2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B5CDA5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4306F6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2EA6B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5BFCF8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A89DF6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8F5693A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176363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7.44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0BAD0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5 0307-01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DF9005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Łączniki i przyciski instalacyjne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bryzgoszczelne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jednobiegunowe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8DEE2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F5459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7AED3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DEB6ED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C08CEE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EB71A24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D2A79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7.45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1743DA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5 0502-01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36EC5F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Oprawy oświetleniowe przykręcane (panel LED mały)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ACECA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FF48F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39EE91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6134D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635883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B078D15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172BC7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7.46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B4A52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5 0502-0200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2FA78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Analogia - Montaż opraw oświetleniowych LED listowych (oświetlenie boczne nad lustrem)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3B876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BC6DA6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6B4922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857D6F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CDF3BD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242876E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BC40A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7.47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008772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217-02-04-02-11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D0912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Wentylator  fi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125 z opóźniaczem czasowym w WC, włączany wraz z oświetleniem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5E3C0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3263F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31B8D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8D269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10D31F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00AB300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52515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7.48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A0844C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5 1303-01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43B15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Pomiar rezystancji izolacji instalacji elektrycznej - obwód 1-fazowy (pomiar pierwszy)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1F7BDD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pomiar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83A830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7C2481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536C7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2743B1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28BF202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581DDD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7.49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286EF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5 1303-02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435450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Pomiar rezystancji izolacji instalacji elektrycznej - obwód 1-fazowy (każdy następny pomiar)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AA70FB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pomiar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611CF7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51041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16A38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68B215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B156C5C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DD025E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54B977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800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FFF7EA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INSTALACJA ODGROMOWA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7AA001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FD25A2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38,00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3D893D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6AD19A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9BE782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6"/>
                <w:szCs w:val="16"/>
              </w:rPr>
            </w:pPr>
          </w:p>
        </w:tc>
      </w:tr>
      <w:tr w:rsidR="005B0824" w14:paraId="5B9CD824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FEAAB4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B8F8C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4-03 0703-0100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B2C3F5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Wymiana wsporników instalacji odgromowej naciągowej z jedną złączką przelotową naprężającą obsadzonych na ścianach z cegły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87834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C38F4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15,00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5BC2B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4A14B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D0889D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FD4CABF" w14:textId="77777777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B1CD18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9E992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4-03 0704-0800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65819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Wymiana przewodów instalacji uzupełniającej i odgromowej na ścianach na uprzednio zamocowanych wspornikach. Pręt o przekroju do 120 mm2, ciąg pionowy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7289E2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48D98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38,00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CEA88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230BD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B8A330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B61E632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72B92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9352C9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5-08 0611-0200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7FC4B3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Montaż uziomu powierzchniowego z bednarki ocynkowanej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DF275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FF5400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45,14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EA6E77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40AE1F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08CFA0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7EDD77B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C8D05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EDCB6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5-08 0614-0200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4A1564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Mechaniczne pogrążanie uziomów prętowych w gruncie kategorii III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C76F70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EF5AE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10,00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B7E17F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F6A61B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F3323B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1B958A6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7065C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4FD197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5 1304-0300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CC707C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Badania i pomiary instalacji piorunochronnej. Instalacja odgromowa, pomiar pierwszy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83434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8B9B65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794171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745D89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D93FF6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17970B4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8AB06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99EEA1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5 1304-0400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87398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Badania i pomiary instalacji piorunochronnej. Instalacja odgromowa za każdy następny pomiar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EB6498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22FB24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5,00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AD85AB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1BF18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00E590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F9D04E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AE56E1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EBDB23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900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E6AA8A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NAWIERZCHNIA I WEJŚCIE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CD4927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204A95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7E23A9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CEF6D1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83977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6"/>
                <w:szCs w:val="16"/>
              </w:rPr>
            </w:pPr>
          </w:p>
        </w:tc>
      </w:tr>
      <w:tr w:rsidR="005B0824" w14:paraId="5A255D52" w14:textId="77777777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102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D22E2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B41109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8"/>
                <w:szCs w:val="18"/>
              </w:rPr>
            </w:pPr>
          </w:p>
        </w:tc>
      </w:tr>
      <w:tr w:rsidR="005B0824" w14:paraId="7A7BB70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9FA0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7A370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35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9D3EB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>SeKo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 xml:space="preserve"> Smart 19.1.1.3</w:t>
            </w:r>
          </w:p>
        </w:tc>
      </w:tr>
    </w:tbl>
    <w:p w14:paraId="7729DC30" w14:textId="77777777" w:rsidR="005B0824" w:rsidRDefault="005B082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  <w:sectPr w:rsidR="005B0824">
          <w:pgSz w:w="11926" w:h="16867"/>
          <w:pgMar w:top="565" w:right="847" w:bottom="565" w:left="84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25"/>
        <w:gridCol w:w="96"/>
        <w:gridCol w:w="1489"/>
        <w:gridCol w:w="1127"/>
        <w:gridCol w:w="2695"/>
        <w:gridCol w:w="459"/>
        <w:gridCol w:w="31"/>
        <w:gridCol w:w="797"/>
        <w:gridCol w:w="357"/>
        <w:gridCol w:w="1185"/>
        <w:gridCol w:w="1178"/>
        <w:gridCol w:w="22"/>
        <w:gridCol w:w="28"/>
      </w:tblGrid>
      <w:tr w:rsidR="005B0824" w14:paraId="012D25C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74"/>
        </w:trPr>
        <w:tc>
          <w:tcPr>
            <w:tcW w:w="35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F10A7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2B0F7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FBE28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5B0824" w14:paraId="286E56CF" w14:textId="77777777">
        <w:tblPrEx>
          <w:tblCellMar>
            <w:top w:w="0" w:type="dxa"/>
            <w:bottom w:w="0" w:type="dxa"/>
          </w:tblCellMar>
        </w:tblPrEx>
        <w:trPr>
          <w:trHeight w:hRule="exact" w:val="232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0F6F5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Lp</w:t>
            </w:r>
            <w:r w:rsidR="00280E95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5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EC5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Kod</w:t>
            </w:r>
          </w:p>
        </w:tc>
        <w:tc>
          <w:tcPr>
            <w:tcW w:w="3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4E541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Opis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FCD7E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Jm</w:t>
            </w:r>
            <w:proofErr w:type="spellEnd"/>
          </w:p>
        </w:tc>
        <w:tc>
          <w:tcPr>
            <w:tcW w:w="11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F3F28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Liczba / Ilość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AB88D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Cena jedn.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AEA17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Wartość</w:t>
            </w:r>
          </w:p>
        </w:tc>
        <w:tc>
          <w:tcPr>
            <w:tcW w:w="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750C8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</w:tr>
      <w:tr w:rsidR="005B0824" w14:paraId="157DAD96" w14:textId="77777777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50CC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8165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0EF9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4A0C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97AC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8789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61CB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90810E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kern w:val="0"/>
                <w:sz w:val="14"/>
                <w:szCs w:val="14"/>
              </w:rPr>
            </w:pPr>
          </w:p>
        </w:tc>
      </w:tr>
      <w:tr w:rsidR="005B0824" w14:paraId="4BF44B64" w14:textId="77777777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1791F6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9.1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EB63F9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6 0803-0800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B2F5F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Ręczne rozebranie nawierzchni z kostki na podsypce cementowo-piaskowej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92409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1C5E95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66,96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09525F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4DF390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29B540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3145A17" w14:textId="77777777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5FD1F0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9.2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A9D533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2-31 0801-0100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8E845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Ręczne rozebranie podbudowy betonowej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67857F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D2C44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66,96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DC141D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08CC9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E9CDE9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4"/>
                <w:szCs w:val="14"/>
              </w:rPr>
            </w:pPr>
          </w:p>
        </w:tc>
      </w:tr>
      <w:tr w:rsidR="005B0824" w14:paraId="3B90E01D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D0FB4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9.3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447AE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4-04 1103-0400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82AEA7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Wywiezienie gruzu i ziemi z terenu rozbiórki przy mechanicznym załadowaniu i wyładowaniu. Transport samochodem samowyładowczym na odległość 1 km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71EA8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3F8E0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8,00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38203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38EC5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1CFCA4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F8FC61C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FF280D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9.4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5459CC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4-04 1103-0500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A9D8FD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Wywiezienie gruzu z terenu rozbiórki przy mechanicznym załadunku i wyładunku. Nakłady uzupełniające na każdy dalszy rozpoczęty km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odl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 transportu ponad 1 km. Krotność 9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A3C80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3D92B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8,00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432CFC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C59AF7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7ADBF4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144738E" w14:textId="77777777">
        <w:tblPrEx>
          <w:tblCellMar>
            <w:top w:w="0" w:type="dxa"/>
            <w:bottom w:w="0" w:type="dxa"/>
          </w:tblCellMar>
        </w:tblPrEx>
        <w:trPr>
          <w:trHeight w:hRule="exact" w:val="957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AFE64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9.5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C2318C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1 0202-0200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7A46F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Roboty ziemne wykonywane koparkami podsiębiernymi o pojemności łyżki 0,15 m3 z transportem urobku samochodami samowyładowczymi do 5 t na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odl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 do 1 km. Grunt kat. III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02105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1395E1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13,39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DBE16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6279E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2EBF5E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5891A1F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A11FEF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9.6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6FA85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2-31 0114-0100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99A048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Podbudowy z kruszywa naturalnego - pospółki. Warstwa dolna. Grubość warstwy po zagęszczeniu 20 cm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AD3AC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B424C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6,70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F2D8C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72396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110333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9940342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BBF4F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9.7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0B2BD6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6 0109-0100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4188E9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Podbudowy betonowe, pielęgnacja podbudowy piaskiem i wodą, grubość warstwy po zagęszczeniu 10 cm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238BA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B15A1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6,70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9DAD93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BCBBBD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1F11A8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05D4A00F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4E071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9.8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272F0F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6 0404-0100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933E5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Obrzeża betonowe szare o wymiarach 20x6 cm, na podsypce piaskowej spoiny wypełniane zaprawą cementową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1CBB78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F4C455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27,80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C0C837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71BCE1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0BEE14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A3D5D02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90D155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9.9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F7DBA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6 0503-0600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B19E7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Nawierzchnia z płyt betonowych szare o wymiarach 60x60x8 cm, układane na podsypce piaskowej spoiny wypełniane piaskiem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18C8B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m2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6D908F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66,96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3AE36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33765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E4F7B6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734D973A" w14:textId="77777777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F25E51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9.10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BD3615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2-21 0607-0100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  <w:t>ANALOGIA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74A8F0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Ławki parkowe drewniano-betonowe prefabrykowane dł. 100 cm, montowane na gotowym podłożu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25E483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604B70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DED591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80666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9E5788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5631CE6E" w14:textId="77777777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AF714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9.11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9A59B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4-01 1306-0100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71551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Demontaż balustrad schodowych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D960D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szt.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65E98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3,00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7BBF74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10AD4A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78C234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14"/>
                <w:szCs w:val="14"/>
              </w:rPr>
            </w:pPr>
          </w:p>
        </w:tc>
      </w:tr>
      <w:tr w:rsidR="005B0824" w14:paraId="33FDE806" w14:textId="77777777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FC92D0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9.12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3D0271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3 0403-0100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377E81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Rozbiórka elementów betonowych - schodów wejściowych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0F41E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660E1D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1,82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C4A62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C2831F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D10AE5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5596BEC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EBAF78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9.13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5B715F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0107-0300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  <w:t>ANALOGIA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BD189D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Betonowanie konstrukcji zbrojonych w deskowaniu tradycyjnym: płyt pod stopnie schodowe i spocznik. Beton C16/20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A25F1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26C89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1,14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EA8E3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35EBEC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4C8C5C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6F91DF31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8DE86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9.14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1A26BD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0104-0400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B4D00A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Zbrojenie konstrukcji monolitycznych metodą tradycyjną prętami stalowymi okrągłymi, żebrowanymi o średnicy do 14 mm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1E879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43A66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0,13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853D0B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7B4D9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F5D0B9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3449159" w14:textId="77777777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A2C3E0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9.15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53991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KNNR 2 0301-0300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824A9FA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Ściany policzkowe schodów z bloczków betonowych, tynkowane i malowane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998C2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m3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A26DB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0,54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457CC2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73F4B2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234163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255883B1" w14:textId="77777777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888CF9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9.16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916A1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2-02 2112-0401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  <w:t>ANALOGIA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C9ED23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Schody proste blokowe, kamienne o wymiarach 16x35x174 cm (granit), układane na zaprawie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F338C2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4D54DD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21,75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617B8A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7148597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955A2E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3C0A9A7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FC0E11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9.17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588D7C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Kal. ind.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CA904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Kotwy chemiczne z trzpieniami stalowymi ze stali nierdzewnej fi 12 mm do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kotwienia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słupków i balustrady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F0E13B1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16389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42,00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1865AD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57BD5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307F7F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162F9413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394D3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9.18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E54709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KNR 2-02 1207-0600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  <w:t>ANALOGIA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6FB4A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Balustrady schodowe ze szkła hartowanego o wys. 150 cm mocowane do konstrukcji schodów z poręczą ze stali nierdzewnej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737786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BD3F0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11,00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F279FE0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2D0DF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17EBD44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41E779C4" w14:textId="77777777">
        <w:tblPrEx>
          <w:tblCellMar>
            <w:top w:w="0" w:type="dxa"/>
            <w:bottom w:w="0" w:type="dxa"/>
          </w:tblCellMar>
        </w:tblPrEx>
        <w:trPr>
          <w:trHeight w:hRule="exact" w:val="406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0637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9.19</w:t>
            </w: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569E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Kal. ind.</w:t>
            </w: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DC02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Napisy na elewacji w kolorze szczotkowanego srebra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1793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37BFB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  2,00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83FF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A192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974D39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</w:tr>
      <w:tr w:rsidR="005B0824" w14:paraId="3093972E" w14:textId="77777777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1023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8372978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73ED58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kern w:val="0"/>
                <w:sz w:val="7"/>
                <w:szCs w:val="7"/>
              </w:rPr>
            </w:pPr>
          </w:p>
        </w:tc>
      </w:tr>
      <w:tr w:rsidR="005B0824" w14:paraId="0A64ADE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392"/>
        </w:trPr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B9D7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74012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Wartość kosztorysowa: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  <w:t>Podatek VAT (VAT) = 23%WK:</w:t>
            </w:r>
          </w:p>
        </w:tc>
        <w:tc>
          <w:tcPr>
            <w:tcW w:w="27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5DB7E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5B0824" w14:paraId="584568F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74"/>
        </w:trPr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024FF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483FAE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Wartość końcowa:</w:t>
            </w:r>
          </w:p>
        </w:tc>
        <w:tc>
          <w:tcPr>
            <w:tcW w:w="27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BF9F0C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B0824" w14:paraId="14388F3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hRule="exact" w:val="3475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9D8FB95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</w:tr>
      <w:tr w:rsidR="005B0824" w14:paraId="10ED1E2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hRule="exact" w:val="274"/>
        </w:trPr>
        <w:tc>
          <w:tcPr>
            <w:tcW w:w="35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DC3123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55EFF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35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D849" w14:textId="77777777" w:rsidR="005B0824" w:rsidRDefault="005B0824">
            <w:pPr>
              <w:widowControl w:val="0"/>
              <w:autoSpaceDE w:val="0"/>
              <w:autoSpaceDN w:val="0"/>
              <w:adjustRightInd w:val="0"/>
              <w:spacing w:before="29" w:after="0" w:line="142" w:lineRule="exact"/>
              <w:ind w:left="15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>SeKo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kern w:val="0"/>
                <w:sz w:val="12"/>
                <w:szCs w:val="12"/>
              </w:rPr>
              <w:t xml:space="preserve"> Smart 19.1.1.3</w:t>
            </w:r>
          </w:p>
        </w:tc>
      </w:tr>
    </w:tbl>
    <w:p w14:paraId="73AB338E" w14:textId="77777777" w:rsidR="005B0824" w:rsidRDefault="005B0824"/>
    <w:sectPr w:rsidR="005B0824">
      <w:pgSz w:w="11926" w:h="16867"/>
      <w:pgMar w:top="565" w:right="847" w:bottom="565" w:left="84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E95"/>
    <w:rsid w:val="00280E95"/>
    <w:rsid w:val="00362842"/>
    <w:rsid w:val="005614C3"/>
    <w:rsid w:val="005B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28C25"/>
  <w14:defaultImageDpi w14:val="0"/>
  <w15:docId w15:val="{3993B82A-F5C1-4AFE-B192-731389CC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4034</Words>
  <Characters>22994</Characters>
  <Application>Microsoft Office Word</Application>
  <DocSecurity>0</DocSecurity>
  <Lines>191</Lines>
  <Paragraphs>53</Paragraphs>
  <ScaleCrop>false</ScaleCrop>
  <Company/>
  <LinksUpToDate>false</LinksUpToDate>
  <CharactersWithSpaces>26975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FastReport</dc:creator>
  <cp:keywords/>
  <dc:description/>
  <cp:lastModifiedBy>Małgorzata Stefańska</cp:lastModifiedBy>
  <cp:revision>2</cp:revision>
  <dcterms:created xsi:type="dcterms:W3CDTF">2026-08-06T11:13:00Z</dcterms:created>
  <dcterms:modified xsi:type="dcterms:W3CDTF">2026-08-06T11:13:00Z</dcterms:modified>
</cp:coreProperties>
</file>