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2B501" w14:textId="77777777" w:rsidR="00A914D8" w:rsidRDefault="00A914D8" w:rsidP="00494490">
      <w:pPr>
        <w:spacing w:after="0" w:line="240" w:lineRule="auto"/>
        <w:rPr>
          <w:rFonts w:ascii="Times New Roman" w:hAnsi="Times New Roman" w:cs="Times New Roman"/>
          <w:sz w:val="24"/>
          <w:szCs w:val="24"/>
        </w:rPr>
      </w:pPr>
    </w:p>
    <w:p w14:paraId="7ED6D295" w14:textId="77777777" w:rsidR="00A914D8" w:rsidRDefault="00A914D8" w:rsidP="00A914D8">
      <w:pPr>
        <w:spacing w:after="0" w:line="240" w:lineRule="auto"/>
        <w:jc w:val="center"/>
        <w:rPr>
          <w:rFonts w:ascii="Times New Roman" w:hAnsi="Times New Roman" w:cs="Times New Roman"/>
          <w:sz w:val="24"/>
          <w:szCs w:val="24"/>
        </w:rPr>
      </w:pPr>
    </w:p>
    <w:p w14:paraId="7534E942" w14:textId="723C73B5" w:rsidR="00706CDA" w:rsidRPr="00DC1D0C" w:rsidRDefault="00706CDA" w:rsidP="00A914D8">
      <w:pPr>
        <w:spacing w:after="0" w:line="240" w:lineRule="auto"/>
        <w:jc w:val="center"/>
        <w:rPr>
          <w:rFonts w:ascii="Times New Roman" w:hAnsi="Times New Roman" w:cs="Times New Roman"/>
          <w:b/>
          <w:bCs/>
          <w:sz w:val="24"/>
          <w:szCs w:val="24"/>
          <w:lang w:eastAsia="pl-PL"/>
        </w:rPr>
      </w:pPr>
      <w:r w:rsidRPr="00DC1D0C">
        <w:rPr>
          <w:rFonts w:ascii="Times New Roman" w:hAnsi="Times New Roman" w:cs="Times New Roman"/>
          <w:b/>
          <w:bCs/>
          <w:sz w:val="24"/>
          <w:szCs w:val="24"/>
          <w:lang w:eastAsia="pl-PL"/>
        </w:rPr>
        <w:t>GŁÓWNY INSTYTUT GÓRNICTWA</w:t>
      </w:r>
      <w:r w:rsidR="00D0172D" w:rsidRPr="00DC1D0C">
        <w:rPr>
          <w:rFonts w:ascii="Times New Roman" w:hAnsi="Times New Roman" w:cs="Times New Roman"/>
          <w:b/>
          <w:bCs/>
          <w:sz w:val="24"/>
          <w:szCs w:val="24"/>
          <w:lang w:eastAsia="pl-PL"/>
        </w:rPr>
        <w:t xml:space="preserve"> - </w:t>
      </w:r>
      <w:r w:rsidR="00D0172D" w:rsidRPr="00DC1D0C">
        <w:rPr>
          <w:rFonts w:ascii="Times New Roman" w:hAnsi="Times New Roman" w:cs="Times New Roman"/>
          <w:b/>
          <w:sz w:val="24"/>
          <w:szCs w:val="24"/>
        </w:rPr>
        <w:t>PAŃSTWOWY INSTYTUT BADAWCZY</w:t>
      </w:r>
    </w:p>
    <w:p w14:paraId="09E57A46" w14:textId="77777777" w:rsidR="00706CDA" w:rsidRPr="00DC1D0C" w:rsidRDefault="00706CDA" w:rsidP="003105C7">
      <w:pPr>
        <w:spacing w:after="0" w:line="240" w:lineRule="auto"/>
        <w:jc w:val="center"/>
        <w:rPr>
          <w:rFonts w:ascii="Times New Roman" w:hAnsi="Times New Roman" w:cs="Times New Roman"/>
          <w:b/>
          <w:bCs/>
          <w:sz w:val="24"/>
          <w:szCs w:val="24"/>
          <w:lang w:eastAsia="pl-PL"/>
        </w:rPr>
      </w:pPr>
    </w:p>
    <w:p w14:paraId="4390751E" w14:textId="0ED5F0FB" w:rsidR="00706CDA" w:rsidRPr="00DC1D0C" w:rsidRDefault="00706CDA" w:rsidP="003105C7">
      <w:pPr>
        <w:spacing w:after="0" w:line="240" w:lineRule="auto"/>
        <w:jc w:val="center"/>
        <w:rPr>
          <w:rFonts w:ascii="Times New Roman" w:hAnsi="Times New Roman" w:cs="Times New Roman"/>
          <w:b/>
          <w:bCs/>
          <w:sz w:val="24"/>
          <w:szCs w:val="24"/>
          <w:u w:val="single"/>
          <w:lang w:eastAsia="pl-PL"/>
        </w:rPr>
      </w:pPr>
      <w:r w:rsidRPr="00DC1D0C">
        <w:rPr>
          <w:rFonts w:ascii="Times New Roman" w:hAnsi="Times New Roman" w:cs="Times New Roman"/>
          <w:b/>
          <w:bCs/>
          <w:sz w:val="24"/>
          <w:szCs w:val="24"/>
          <w:u w:val="single"/>
          <w:lang w:eastAsia="pl-PL"/>
        </w:rPr>
        <w:t>SPECYFIKACJA WARUNKÓW ZAMÓWIENIA</w:t>
      </w:r>
    </w:p>
    <w:p w14:paraId="036C8127" w14:textId="77777777" w:rsidR="00706CDA" w:rsidRPr="005611C2" w:rsidRDefault="00706CDA" w:rsidP="00CE557C">
      <w:pPr>
        <w:spacing w:after="0" w:line="240" w:lineRule="auto"/>
        <w:rPr>
          <w:rFonts w:ascii="Times New Roman" w:hAnsi="Times New Roman" w:cs="Times New Roman"/>
          <w:sz w:val="24"/>
          <w:szCs w:val="24"/>
          <w:lang w:eastAsia="pl-PL"/>
        </w:rPr>
      </w:pPr>
    </w:p>
    <w:p w14:paraId="74A364D2" w14:textId="77777777" w:rsidR="00706CDA" w:rsidRPr="00080759" w:rsidRDefault="00706CDA" w:rsidP="00A84416">
      <w:pPr>
        <w:spacing w:after="0" w:line="240" w:lineRule="auto"/>
        <w:jc w:val="center"/>
        <w:rPr>
          <w:rFonts w:ascii="Times New Roman" w:hAnsi="Times New Roman" w:cs="Times New Roman"/>
          <w:sz w:val="24"/>
          <w:szCs w:val="24"/>
          <w:lang w:eastAsia="pl-PL"/>
        </w:rPr>
      </w:pPr>
      <w:r w:rsidRPr="00080759">
        <w:rPr>
          <w:rFonts w:ascii="Times New Roman" w:hAnsi="Times New Roman" w:cs="Times New Roman"/>
          <w:sz w:val="24"/>
          <w:szCs w:val="24"/>
          <w:lang w:eastAsia="pl-PL"/>
        </w:rPr>
        <w:t>w postępowaniu o udzielenie zamówienia publicznego prowadzonego</w:t>
      </w:r>
    </w:p>
    <w:p w14:paraId="27A36266" w14:textId="77777777" w:rsidR="00B16600" w:rsidRDefault="00706CDA" w:rsidP="00A534E5">
      <w:pPr>
        <w:spacing w:after="0" w:line="240" w:lineRule="auto"/>
        <w:jc w:val="center"/>
        <w:rPr>
          <w:rFonts w:ascii="Times New Roman" w:hAnsi="Times New Roman" w:cs="Times New Roman"/>
          <w:sz w:val="24"/>
          <w:szCs w:val="24"/>
          <w:lang w:eastAsia="pl-PL"/>
        </w:rPr>
      </w:pPr>
      <w:r w:rsidRPr="00080759">
        <w:rPr>
          <w:rFonts w:ascii="Times New Roman" w:hAnsi="Times New Roman" w:cs="Times New Roman"/>
          <w:sz w:val="24"/>
          <w:szCs w:val="24"/>
          <w:lang w:eastAsia="pl-PL"/>
        </w:rPr>
        <w:t xml:space="preserve">w </w:t>
      </w:r>
      <w:r w:rsidRPr="00DC1D0C">
        <w:rPr>
          <w:rFonts w:ascii="Times New Roman" w:hAnsi="Times New Roman" w:cs="Times New Roman"/>
          <w:b/>
          <w:bCs/>
          <w:sz w:val="24"/>
          <w:szCs w:val="24"/>
          <w:u w:val="single"/>
          <w:lang w:eastAsia="pl-PL"/>
        </w:rPr>
        <w:t>trybi</w:t>
      </w:r>
      <w:r w:rsidR="00B400C2" w:rsidRPr="00DC1D0C">
        <w:rPr>
          <w:rFonts w:ascii="Times New Roman" w:hAnsi="Times New Roman" w:cs="Times New Roman"/>
          <w:b/>
          <w:bCs/>
          <w:sz w:val="24"/>
          <w:szCs w:val="24"/>
          <w:u w:val="single"/>
          <w:lang w:eastAsia="pl-PL"/>
        </w:rPr>
        <w:t>e</w:t>
      </w:r>
      <w:r w:rsidR="007123C8" w:rsidRPr="00DC1D0C">
        <w:rPr>
          <w:rFonts w:ascii="Times New Roman" w:hAnsi="Times New Roman" w:cs="Times New Roman"/>
          <w:b/>
          <w:bCs/>
          <w:sz w:val="24"/>
          <w:szCs w:val="24"/>
          <w:u w:val="single"/>
          <w:lang w:eastAsia="pl-PL"/>
        </w:rPr>
        <w:t xml:space="preserve"> </w:t>
      </w:r>
      <w:r w:rsidR="007123C8" w:rsidRPr="00DC1D0C">
        <w:rPr>
          <w:rFonts w:ascii="Times New Roman" w:hAnsi="Times New Roman" w:cs="Times New Roman"/>
          <w:b/>
          <w:bCs/>
          <w:sz w:val="24"/>
          <w:szCs w:val="24"/>
          <w:u w:val="single"/>
        </w:rPr>
        <w:t>podstawowym</w:t>
      </w:r>
      <w:r w:rsidR="001B5D50" w:rsidRPr="00DC1D0C">
        <w:rPr>
          <w:rFonts w:ascii="Times New Roman" w:hAnsi="Times New Roman" w:cs="Times New Roman"/>
          <w:b/>
          <w:bCs/>
          <w:sz w:val="24"/>
          <w:szCs w:val="24"/>
          <w:u w:val="single"/>
        </w:rPr>
        <w:t xml:space="preserve"> </w:t>
      </w:r>
      <w:r w:rsidR="004D5354" w:rsidRPr="00DC1D0C">
        <w:rPr>
          <w:rFonts w:ascii="Times New Roman" w:hAnsi="Times New Roman" w:cs="Times New Roman"/>
          <w:b/>
          <w:bCs/>
          <w:sz w:val="24"/>
          <w:szCs w:val="24"/>
          <w:u w:val="single"/>
        </w:rPr>
        <w:t>bez</w:t>
      </w:r>
      <w:r w:rsidR="00080759" w:rsidRPr="00DC1D0C">
        <w:rPr>
          <w:rFonts w:ascii="Times New Roman" w:hAnsi="Times New Roman" w:cs="Times New Roman"/>
          <w:b/>
          <w:bCs/>
          <w:sz w:val="24"/>
          <w:szCs w:val="24"/>
          <w:u w:val="single"/>
        </w:rPr>
        <w:t xml:space="preserve"> negocjacji</w:t>
      </w:r>
      <w:r w:rsidR="001B5D50" w:rsidRPr="00080759">
        <w:rPr>
          <w:rFonts w:ascii="Times New Roman" w:hAnsi="Times New Roman" w:cs="Times New Roman"/>
          <w:b/>
          <w:sz w:val="24"/>
          <w:szCs w:val="24"/>
        </w:rPr>
        <w:t xml:space="preserve"> </w:t>
      </w:r>
      <w:r w:rsidR="00856BDA" w:rsidRPr="006707A3">
        <w:rPr>
          <w:rFonts w:ascii="Times New Roman" w:hAnsi="Times New Roman" w:cs="Times New Roman"/>
          <w:sz w:val="24"/>
          <w:szCs w:val="24"/>
        </w:rPr>
        <w:t xml:space="preserve">na </w:t>
      </w:r>
      <w:r w:rsidR="00856BDA" w:rsidRPr="005225C6">
        <w:rPr>
          <w:rFonts w:ascii="Times New Roman" w:hAnsi="Times New Roman" w:cs="Times New Roman"/>
          <w:sz w:val="24"/>
          <w:szCs w:val="24"/>
        </w:rPr>
        <w:t xml:space="preserve">podstawie art. 275 pkt. </w:t>
      </w:r>
      <w:r w:rsidR="00856BDA">
        <w:rPr>
          <w:rFonts w:ascii="Times New Roman" w:hAnsi="Times New Roman" w:cs="Times New Roman"/>
          <w:sz w:val="24"/>
          <w:szCs w:val="24"/>
        </w:rPr>
        <w:t>1</w:t>
      </w:r>
      <w:r w:rsidR="00856BDA" w:rsidRPr="006707A3">
        <w:rPr>
          <w:rFonts w:ascii="Times New Roman" w:hAnsi="Times New Roman" w:cs="Times New Roman"/>
          <w:sz w:val="24"/>
          <w:szCs w:val="24"/>
        </w:rPr>
        <w:t xml:space="preserve"> ustawy z dnia 11 września 2019r. - Prawo zamówień publicznych</w:t>
      </w:r>
      <w:r w:rsidR="00856BDA" w:rsidRPr="00080759">
        <w:rPr>
          <w:rFonts w:ascii="Times New Roman" w:hAnsi="Times New Roman" w:cs="Times New Roman"/>
          <w:b/>
          <w:sz w:val="24"/>
          <w:szCs w:val="24"/>
        </w:rPr>
        <w:t xml:space="preserve"> </w:t>
      </w:r>
      <w:r w:rsidR="00856BDA" w:rsidRPr="00080759">
        <w:rPr>
          <w:rFonts w:ascii="Times New Roman" w:hAnsi="Times New Roman" w:cs="Times New Roman"/>
          <w:sz w:val="24"/>
          <w:szCs w:val="24"/>
          <w:lang w:eastAsia="pl-PL"/>
        </w:rPr>
        <w:t>na</w:t>
      </w:r>
      <w:r w:rsidR="00856BDA">
        <w:rPr>
          <w:rFonts w:ascii="Times New Roman" w:hAnsi="Times New Roman" w:cs="Times New Roman"/>
          <w:sz w:val="24"/>
          <w:szCs w:val="24"/>
          <w:lang w:eastAsia="pl-PL"/>
        </w:rPr>
        <w:t xml:space="preserve"> </w:t>
      </w:r>
      <w:r w:rsidR="00DC1D0C">
        <w:rPr>
          <w:rFonts w:ascii="Times New Roman" w:hAnsi="Times New Roman" w:cs="Times New Roman"/>
          <w:sz w:val="24"/>
          <w:szCs w:val="24"/>
          <w:lang w:eastAsia="pl-PL"/>
        </w:rPr>
        <w:t>wykonanie</w:t>
      </w:r>
      <w:r w:rsidR="00B16600">
        <w:rPr>
          <w:rFonts w:ascii="Times New Roman" w:hAnsi="Times New Roman" w:cs="Times New Roman"/>
          <w:sz w:val="24"/>
          <w:szCs w:val="24"/>
          <w:lang w:eastAsia="pl-PL"/>
        </w:rPr>
        <w:t xml:space="preserve">: </w:t>
      </w:r>
    </w:p>
    <w:p w14:paraId="39EF4AF0" w14:textId="5259CE7D" w:rsidR="00DC1D0C" w:rsidRDefault="00DC1D0C" w:rsidP="00A534E5">
      <w:pPr>
        <w:spacing w:after="0" w:line="240" w:lineRule="auto"/>
        <w:jc w:val="center"/>
        <w:rPr>
          <w:rFonts w:ascii="Times New Roman" w:hAnsi="Times New Roman" w:cs="Times New Roman"/>
          <w:sz w:val="24"/>
          <w:szCs w:val="24"/>
          <w:lang w:eastAsia="pl-PL"/>
        </w:rPr>
      </w:pPr>
      <w:r>
        <w:rPr>
          <w:rFonts w:ascii="Times New Roman" w:hAnsi="Times New Roman" w:cs="Times New Roman"/>
          <w:sz w:val="24"/>
          <w:szCs w:val="24"/>
          <w:lang w:eastAsia="pl-PL"/>
        </w:rPr>
        <w:t xml:space="preserve"> </w:t>
      </w:r>
      <w:r w:rsidR="00B16600">
        <w:rPr>
          <w:rFonts w:ascii="Times New Roman" w:hAnsi="Times New Roman" w:cs="Times New Roman"/>
          <w:b/>
          <w:bCs/>
          <w:i/>
          <w:iCs/>
          <w:sz w:val="24"/>
          <w:szCs w:val="24"/>
          <w:lang w:eastAsia="pl-PL"/>
        </w:rPr>
        <w:t>U</w:t>
      </w:r>
      <w:r w:rsidRPr="00B16600">
        <w:rPr>
          <w:rFonts w:ascii="Times New Roman" w:hAnsi="Times New Roman" w:cs="Times New Roman"/>
          <w:b/>
          <w:bCs/>
          <w:i/>
          <w:iCs/>
          <w:sz w:val="24"/>
          <w:szCs w:val="24"/>
          <w:lang w:eastAsia="pl-PL"/>
        </w:rPr>
        <w:t>sługi</w:t>
      </w:r>
      <w:r w:rsidR="00B16600" w:rsidRPr="00B16600">
        <w:rPr>
          <w:b/>
          <w:bCs/>
          <w:i/>
          <w:iCs/>
        </w:rPr>
        <w:t xml:space="preserve"> </w:t>
      </w:r>
      <w:r w:rsidR="00BB4C9B" w:rsidRPr="00BB4C9B">
        <w:rPr>
          <w:rFonts w:ascii="Times New Roman" w:hAnsi="Times New Roman"/>
          <w:b/>
          <w:bCs/>
          <w:i/>
          <w:iCs/>
          <w:sz w:val="24"/>
          <w:szCs w:val="24"/>
          <w:lang w:eastAsia="pl-PL"/>
        </w:rPr>
        <w:t>świadczenia autoryzowanego serwisu dla 43 posiadanych przez Zamawiającego wielofunkcyjnych urządzeń drukujących wraz z dzierżawą 6 nowych urządzeń</w:t>
      </w:r>
    </w:p>
    <w:p w14:paraId="7B434165" w14:textId="0E1EB193" w:rsidR="002E6FD8" w:rsidRPr="00DC193F" w:rsidRDefault="002E6FD8" w:rsidP="00DC193F">
      <w:pPr>
        <w:spacing w:after="0" w:line="240" w:lineRule="auto"/>
        <w:jc w:val="center"/>
        <w:rPr>
          <w:rFonts w:ascii="Times New Roman" w:hAnsi="Times New Roman" w:cs="Times New Roman"/>
          <w:sz w:val="24"/>
          <w:szCs w:val="24"/>
          <w:lang w:eastAsia="pl-PL"/>
        </w:rPr>
      </w:pPr>
    </w:p>
    <w:p w14:paraId="194AE482" w14:textId="77777777" w:rsidR="00731480" w:rsidRDefault="00731480" w:rsidP="003105C7">
      <w:pPr>
        <w:spacing w:after="0" w:line="240" w:lineRule="auto"/>
        <w:rPr>
          <w:rFonts w:ascii="Times New Roman" w:hAnsi="Times New Roman" w:cs="Times New Roman"/>
          <w:b/>
          <w:bCs/>
          <w:sz w:val="24"/>
          <w:szCs w:val="24"/>
          <w:lang w:eastAsia="pl-PL"/>
        </w:rPr>
      </w:pPr>
    </w:p>
    <w:p w14:paraId="72BA5AE0" w14:textId="77777777" w:rsidR="00B95225" w:rsidRDefault="00B95225" w:rsidP="003105C7">
      <w:pPr>
        <w:spacing w:after="0" w:line="240" w:lineRule="auto"/>
        <w:rPr>
          <w:rFonts w:ascii="Times New Roman" w:hAnsi="Times New Roman" w:cs="Times New Roman"/>
          <w:b/>
          <w:bCs/>
          <w:sz w:val="24"/>
          <w:szCs w:val="24"/>
          <w:lang w:eastAsia="pl-PL"/>
        </w:rPr>
      </w:pPr>
    </w:p>
    <w:p w14:paraId="0F28CB88" w14:textId="77777777" w:rsidR="00DC193F" w:rsidRDefault="00DC193F" w:rsidP="003105C7">
      <w:pPr>
        <w:spacing w:after="0" w:line="240" w:lineRule="auto"/>
        <w:rPr>
          <w:rFonts w:ascii="Times New Roman" w:hAnsi="Times New Roman" w:cs="Times New Roman"/>
          <w:b/>
          <w:bCs/>
          <w:sz w:val="24"/>
          <w:szCs w:val="24"/>
          <w:lang w:eastAsia="pl-PL"/>
        </w:rPr>
      </w:pPr>
    </w:p>
    <w:p w14:paraId="316A0FF1" w14:textId="12D499B2" w:rsidR="00706CDA" w:rsidRDefault="005A1043" w:rsidP="003105C7">
      <w:pPr>
        <w:spacing w:after="0" w:line="240" w:lineRule="auto"/>
        <w:rPr>
          <w:rFonts w:ascii="Times New Roman" w:hAnsi="Times New Roman" w:cs="Times New Roman"/>
          <w:b/>
          <w:bCs/>
          <w:sz w:val="24"/>
          <w:szCs w:val="24"/>
          <w:lang w:eastAsia="pl-PL"/>
        </w:rPr>
      </w:pPr>
      <w:r w:rsidRPr="005A1043">
        <w:rPr>
          <w:rFonts w:ascii="Times New Roman" w:hAnsi="Times New Roman" w:cs="Times New Roman"/>
          <w:b/>
          <w:bCs/>
          <w:sz w:val="24"/>
          <w:szCs w:val="24"/>
          <w:lang w:eastAsia="pl-PL"/>
        </w:rPr>
        <w:t xml:space="preserve">Zatwierdzono dn. </w:t>
      </w:r>
      <w:r w:rsidR="00B6767D">
        <w:rPr>
          <w:rFonts w:ascii="Times New Roman" w:hAnsi="Times New Roman" w:cs="Times New Roman"/>
          <w:b/>
          <w:bCs/>
          <w:sz w:val="24"/>
          <w:szCs w:val="24"/>
          <w:lang w:eastAsia="pl-PL"/>
        </w:rPr>
        <w:t xml:space="preserve">03.08.2026r. </w:t>
      </w:r>
    </w:p>
    <w:p w14:paraId="4DB59B62" w14:textId="77777777" w:rsidR="005A1043" w:rsidRPr="005A1043" w:rsidRDefault="005A1043" w:rsidP="003105C7">
      <w:pPr>
        <w:spacing w:after="0" w:line="240" w:lineRule="auto"/>
        <w:rPr>
          <w:rFonts w:ascii="Times New Roman" w:hAnsi="Times New Roman" w:cs="Times New Roman"/>
          <w:b/>
          <w:bCs/>
          <w:sz w:val="24"/>
          <w:szCs w:val="24"/>
          <w:lang w:eastAsia="pl-PL"/>
        </w:rPr>
      </w:pPr>
    </w:p>
    <w:p w14:paraId="59B8AA24" w14:textId="28407578" w:rsidR="005A1043" w:rsidRPr="005A1043" w:rsidRDefault="00D603C3" w:rsidP="003105C7">
      <w:pPr>
        <w:spacing w:after="0" w:line="240" w:lineRule="auto"/>
        <w:rPr>
          <w:rFonts w:ascii="Times New Roman" w:hAnsi="Times New Roman" w:cs="Times New Roman"/>
          <w:b/>
          <w:bCs/>
          <w:i/>
          <w:sz w:val="24"/>
          <w:szCs w:val="24"/>
          <w:lang w:eastAsia="pl-PL"/>
        </w:rPr>
      </w:pPr>
      <w:r>
        <w:rPr>
          <w:rFonts w:ascii="Times New Roman" w:hAnsi="Times New Roman" w:cs="Times New Roman"/>
          <w:b/>
          <w:bCs/>
          <w:i/>
          <w:sz w:val="24"/>
          <w:szCs w:val="24"/>
          <w:lang w:eastAsia="pl-PL"/>
        </w:rPr>
        <w:t xml:space="preserve">przez </w:t>
      </w:r>
      <w:r w:rsidR="005A1043" w:rsidRPr="005A1043">
        <w:rPr>
          <w:rFonts w:ascii="Times New Roman" w:hAnsi="Times New Roman" w:cs="Times New Roman"/>
          <w:b/>
          <w:bCs/>
          <w:i/>
          <w:sz w:val="24"/>
          <w:szCs w:val="24"/>
          <w:lang w:eastAsia="pl-PL"/>
        </w:rPr>
        <w:t xml:space="preserve">Przewodniczącego Komisji Przetargowej </w:t>
      </w:r>
    </w:p>
    <w:p w14:paraId="3A225CDD" w14:textId="77777777" w:rsidR="005A1043" w:rsidRDefault="005A1043" w:rsidP="003105C7">
      <w:pPr>
        <w:spacing w:after="0" w:line="240" w:lineRule="auto"/>
        <w:rPr>
          <w:rFonts w:ascii="Times New Roman" w:hAnsi="Times New Roman" w:cs="Times New Roman"/>
          <w:b/>
          <w:bCs/>
          <w:i/>
          <w:sz w:val="24"/>
          <w:szCs w:val="24"/>
          <w:lang w:eastAsia="pl-PL"/>
        </w:rPr>
      </w:pPr>
    </w:p>
    <w:p w14:paraId="0A4FE10D" w14:textId="77777777" w:rsidR="00C80BAF" w:rsidRDefault="00C80BAF" w:rsidP="003105C7">
      <w:pPr>
        <w:spacing w:after="0" w:line="240" w:lineRule="auto"/>
        <w:rPr>
          <w:rFonts w:ascii="Times New Roman" w:hAnsi="Times New Roman" w:cs="Times New Roman"/>
          <w:b/>
          <w:bCs/>
          <w:i/>
          <w:sz w:val="24"/>
          <w:szCs w:val="24"/>
          <w:lang w:eastAsia="pl-PL"/>
        </w:rPr>
      </w:pPr>
    </w:p>
    <w:p w14:paraId="751BEA0D" w14:textId="74A21D6D" w:rsidR="005A1043" w:rsidRDefault="00AB3E41" w:rsidP="003105C7">
      <w:pPr>
        <w:spacing w:after="0" w:line="240" w:lineRule="auto"/>
        <w:rPr>
          <w:rFonts w:ascii="Times New Roman" w:hAnsi="Times New Roman" w:cs="Times New Roman"/>
          <w:b/>
          <w:bCs/>
          <w:i/>
          <w:sz w:val="24"/>
          <w:szCs w:val="24"/>
          <w:lang w:eastAsia="pl-PL"/>
        </w:rPr>
      </w:pPr>
      <w:r>
        <w:rPr>
          <w:rFonts w:ascii="Times New Roman" w:hAnsi="Times New Roman" w:cs="Times New Roman"/>
          <w:b/>
          <w:bCs/>
          <w:i/>
          <w:sz w:val="24"/>
          <w:szCs w:val="24"/>
          <w:lang w:eastAsia="pl-PL"/>
        </w:rPr>
        <w:t xml:space="preserve">mgr Monika Wallenburg </w:t>
      </w:r>
    </w:p>
    <w:p w14:paraId="7F4E2CE0" w14:textId="77777777" w:rsidR="00642AD4" w:rsidRDefault="00642AD4" w:rsidP="003105C7">
      <w:pPr>
        <w:spacing w:after="0" w:line="240" w:lineRule="auto"/>
        <w:rPr>
          <w:rFonts w:ascii="Times New Roman" w:hAnsi="Times New Roman" w:cs="Times New Roman"/>
          <w:b/>
          <w:bCs/>
          <w:i/>
          <w:sz w:val="24"/>
          <w:szCs w:val="24"/>
          <w:lang w:eastAsia="pl-PL"/>
        </w:rPr>
      </w:pPr>
    </w:p>
    <w:p w14:paraId="751C81F6" w14:textId="1781A3D3" w:rsidR="00642AD4" w:rsidRPr="00642AD4" w:rsidRDefault="00642AD4" w:rsidP="00642AD4">
      <w:pPr>
        <w:spacing w:after="0" w:line="240" w:lineRule="auto"/>
        <w:jc w:val="center"/>
        <w:rPr>
          <w:rFonts w:ascii="Times New Roman" w:hAnsi="Times New Roman" w:cs="Times New Roman"/>
          <w:b/>
          <w:bCs/>
          <w:color w:val="FF0000"/>
          <w:sz w:val="24"/>
          <w:szCs w:val="24"/>
          <w:lang w:eastAsia="pl-PL"/>
        </w:rPr>
      </w:pPr>
    </w:p>
    <w:p w14:paraId="6AB7DBAE" w14:textId="77777777" w:rsidR="00AA1294" w:rsidRPr="005611C2" w:rsidRDefault="00AA1294" w:rsidP="003105C7">
      <w:pPr>
        <w:spacing w:after="0" w:line="240" w:lineRule="auto"/>
        <w:rPr>
          <w:rFonts w:ascii="Times New Roman" w:hAnsi="Times New Roman" w:cs="Times New Roman"/>
          <w:b/>
          <w:bCs/>
          <w:sz w:val="24"/>
          <w:szCs w:val="24"/>
          <w:lang w:eastAsia="pl-PL"/>
        </w:rPr>
      </w:pPr>
    </w:p>
    <w:p w14:paraId="2A73886A" w14:textId="77777777" w:rsidR="00AA1294" w:rsidRPr="005611C2" w:rsidRDefault="00AA1294" w:rsidP="003105C7">
      <w:pPr>
        <w:spacing w:after="0" w:line="240" w:lineRule="auto"/>
        <w:rPr>
          <w:rFonts w:ascii="Times New Roman" w:hAnsi="Times New Roman" w:cs="Times New Roman"/>
          <w:b/>
          <w:bCs/>
          <w:sz w:val="24"/>
          <w:szCs w:val="24"/>
          <w:lang w:eastAsia="pl-PL"/>
        </w:rPr>
      </w:pPr>
    </w:p>
    <w:p w14:paraId="2D451B0F" w14:textId="77777777" w:rsidR="00AA1294" w:rsidRPr="005611C2" w:rsidRDefault="00AA1294" w:rsidP="003105C7">
      <w:pPr>
        <w:spacing w:after="0" w:line="240" w:lineRule="auto"/>
        <w:rPr>
          <w:rFonts w:ascii="Times New Roman" w:hAnsi="Times New Roman" w:cs="Times New Roman"/>
          <w:b/>
          <w:bCs/>
          <w:sz w:val="24"/>
          <w:szCs w:val="24"/>
          <w:lang w:eastAsia="pl-PL"/>
        </w:rPr>
      </w:pPr>
    </w:p>
    <w:p w14:paraId="4F2BCC0A" w14:textId="77777777" w:rsidR="00AA1294" w:rsidRDefault="00AA1294" w:rsidP="003105C7">
      <w:pPr>
        <w:spacing w:after="0" w:line="240" w:lineRule="auto"/>
        <w:rPr>
          <w:rFonts w:ascii="Times New Roman" w:hAnsi="Times New Roman" w:cs="Times New Roman"/>
          <w:b/>
          <w:bCs/>
          <w:sz w:val="24"/>
          <w:szCs w:val="24"/>
          <w:lang w:eastAsia="pl-PL"/>
        </w:rPr>
      </w:pPr>
    </w:p>
    <w:p w14:paraId="1709895E" w14:textId="77777777" w:rsidR="000023FF" w:rsidRDefault="000023FF" w:rsidP="003105C7">
      <w:pPr>
        <w:spacing w:after="0" w:line="240" w:lineRule="auto"/>
        <w:rPr>
          <w:rFonts w:ascii="Times New Roman" w:hAnsi="Times New Roman" w:cs="Times New Roman"/>
          <w:b/>
          <w:bCs/>
          <w:sz w:val="24"/>
          <w:szCs w:val="24"/>
          <w:lang w:eastAsia="pl-PL"/>
        </w:rPr>
      </w:pPr>
    </w:p>
    <w:p w14:paraId="49B58F7D" w14:textId="77777777" w:rsidR="000023FF" w:rsidRDefault="000023FF" w:rsidP="003105C7">
      <w:pPr>
        <w:spacing w:after="0" w:line="240" w:lineRule="auto"/>
        <w:rPr>
          <w:rFonts w:ascii="Times New Roman" w:hAnsi="Times New Roman" w:cs="Times New Roman"/>
          <w:b/>
          <w:bCs/>
          <w:sz w:val="24"/>
          <w:szCs w:val="24"/>
          <w:lang w:eastAsia="pl-PL"/>
        </w:rPr>
      </w:pPr>
    </w:p>
    <w:p w14:paraId="41F5E39A" w14:textId="77777777" w:rsidR="000023FF" w:rsidRDefault="000023FF" w:rsidP="003105C7">
      <w:pPr>
        <w:spacing w:after="0" w:line="240" w:lineRule="auto"/>
        <w:rPr>
          <w:rFonts w:ascii="Times New Roman" w:hAnsi="Times New Roman" w:cs="Times New Roman"/>
          <w:b/>
          <w:bCs/>
          <w:sz w:val="24"/>
          <w:szCs w:val="24"/>
          <w:lang w:eastAsia="pl-PL"/>
        </w:rPr>
      </w:pPr>
    </w:p>
    <w:p w14:paraId="7B9C29BB" w14:textId="77777777" w:rsidR="000023FF" w:rsidRDefault="000023FF" w:rsidP="003105C7">
      <w:pPr>
        <w:spacing w:after="0" w:line="240" w:lineRule="auto"/>
        <w:rPr>
          <w:rFonts w:ascii="Times New Roman" w:hAnsi="Times New Roman" w:cs="Times New Roman"/>
          <w:b/>
          <w:bCs/>
          <w:sz w:val="24"/>
          <w:szCs w:val="24"/>
          <w:lang w:eastAsia="pl-PL"/>
        </w:rPr>
      </w:pPr>
    </w:p>
    <w:p w14:paraId="7FC403C4" w14:textId="77777777" w:rsidR="000023FF" w:rsidRDefault="000023FF" w:rsidP="003105C7">
      <w:pPr>
        <w:spacing w:after="0" w:line="240" w:lineRule="auto"/>
        <w:rPr>
          <w:rFonts w:ascii="Times New Roman" w:hAnsi="Times New Roman" w:cs="Times New Roman"/>
          <w:b/>
          <w:bCs/>
          <w:sz w:val="24"/>
          <w:szCs w:val="24"/>
          <w:lang w:eastAsia="pl-PL"/>
        </w:rPr>
      </w:pPr>
    </w:p>
    <w:p w14:paraId="05CFE9EA" w14:textId="77777777" w:rsidR="00786EEF" w:rsidRDefault="00786EEF" w:rsidP="003105C7">
      <w:pPr>
        <w:spacing w:after="0" w:line="240" w:lineRule="auto"/>
        <w:rPr>
          <w:rFonts w:ascii="Times New Roman" w:hAnsi="Times New Roman" w:cs="Times New Roman"/>
          <w:b/>
          <w:bCs/>
          <w:sz w:val="24"/>
          <w:szCs w:val="24"/>
          <w:lang w:eastAsia="pl-PL"/>
        </w:rPr>
      </w:pPr>
    </w:p>
    <w:p w14:paraId="7A7B18B4" w14:textId="77777777" w:rsidR="00786EEF" w:rsidRDefault="00786EEF" w:rsidP="003105C7">
      <w:pPr>
        <w:spacing w:after="0" w:line="240" w:lineRule="auto"/>
        <w:rPr>
          <w:rFonts w:ascii="Times New Roman" w:hAnsi="Times New Roman" w:cs="Times New Roman"/>
          <w:b/>
          <w:bCs/>
          <w:sz w:val="24"/>
          <w:szCs w:val="24"/>
          <w:lang w:eastAsia="pl-PL"/>
        </w:rPr>
      </w:pPr>
    </w:p>
    <w:p w14:paraId="19BBD510" w14:textId="77777777" w:rsidR="00856BDA" w:rsidRDefault="00856BDA" w:rsidP="003105C7">
      <w:pPr>
        <w:spacing w:after="0" w:line="240" w:lineRule="auto"/>
        <w:rPr>
          <w:rFonts w:ascii="Times New Roman" w:hAnsi="Times New Roman" w:cs="Times New Roman"/>
          <w:b/>
          <w:bCs/>
          <w:sz w:val="24"/>
          <w:szCs w:val="24"/>
          <w:lang w:eastAsia="pl-PL"/>
        </w:rPr>
      </w:pPr>
    </w:p>
    <w:p w14:paraId="78F3FB54" w14:textId="77777777" w:rsidR="00856BDA" w:rsidRDefault="00856BDA" w:rsidP="003105C7">
      <w:pPr>
        <w:spacing w:after="0" w:line="240" w:lineRule="auto"/>
        <w:rPr>
          <w:rFonts w:ascii="Times New Roman" w:hAnsi="Times New Roman" w:cs="Times New Roman"/>
          <w:b/>
          <w:bCs/>
          <w:sz w:val="24"/>
          <w:szCs w:val="24"/>
          <w:lang w:eastAsia="pl-PL"/>
        </w:rPr>
      </w:pPr>
    </w:p>
    <w:p w14:paraId="1A7A8DE8" w14:textId="77777777" w:rsidR="00856BDA" w:rsidRDefault="00856BDA" w:rsidP="003105C7">
      <w:pPr>
        <w:spacing w:after="0" w:line="240" w:lineRule="auto"/>
        <w:rPr>
          <w:rFonts w:ascii="Times New Roman" w:hAnsi="Times New Roman" w:cs="Times New Roman"/>
          <w:b/>
          <w:bCs/>
          <w:sz w:val="24"/>
          <w:szCs w:val="24"/>
          <w:lang w:eastAsia="pl-PL"/>
        </w:rPr>
      </w:pPr>
    </w:p>
    <w:p w14:paraId="007D5BF8" w14:textId="77777777" w:rsidR="00856BDA" w:rsidRDefault="00856BDA" w:rsidP="003105C7">
      <w:pPr>
        <w:spacing w:after="0" w:line="240" w:lineRule="auto"/>
        <w:rPr>
          <w:rFonts w:ascii="Times New Roman" w:hAnsi="Times New Roman" w:cs="Times New Roman"/>
          <w:b/>
          <w:bCs/>
          <w:sz w:val="24"/>
          <w:szCs w:val="24"/>
          <w:lang w:eastAsia="pl-PL"/>
        </w:rPr>
      </w:pPr>
    </w:p>
    <w:p w14:paraId="3616D54F" w14:textId="77777777" w:rsidR="00856BDA" w:rsidRDefault="00856BDA" w:rsidP="003105C7">
      <w:pPr>
        <w:spacing w:after="0" w:line="240" w:lineRule="auto"/>
        <w:rPr>
          <w:rFonts w:ascii="Times New Roman" w:hAnsi="Times New Roman" w:cs="Times New Roman"/>
          <w:b/>
          <w:bCs/>
          <w:sz w:val="24"/>
          <w:szCs w:val="24"/>
          <w:lang w:eastAsia="pl-PL"/>
        </w:rPr>
      </w:pPr>
    </w:p>
    <w:p w14:paraId="5A0EBC53" w14:textId="77777777" w:rsidR="00856BDA" w:rsidRDefault="00856BDA" w:rsidP="003105C7">
      <w:pPr>
        <w:spacing w:after="0" w:line="240" w:lineRule="auto"/>
        <w:rPr>
          <w:rFonts w:ascii="Times New Roman" w:hAnsi="Times New Roman" w:cs="Times New Roman"/>
          <w:b/>
          <w:bCs/>
          <w:sz w:val="24"/>
          <w:szCs w:val="24"/>
          <w:lang w:eastAsia="pl-PL"/>
        </w:rPr>
      </w:pPr>
    </w:p>
    <w:p w14:paraId="0DE3CAF8" w14:textId="77777777" w:rsidR="00856BDA" w:rsidRDefault="00856BDA" w:rsidP="003105C7">
      <w:pPr>
        <w:spacing w:after="0" w:line="240" w:lineRule="auto"/>
        <w:rPr>
          <w:rFonts w:ascii="Times New Roman" w:hAnsi="Times New Roman" w:cs="Times New Roman"/>
          <w:b/>
          <w:bCs/>
          <w:sz w:val="24"/>
          <w:szCs w:val="24"/>
          <w:lang w:eastAsia="pl-PL"/>
        </w:rPr>
      </w:pPr>
    </w:p>
    <w:p w14:paraId="74A00141" w14:textId="77777777" w:rsidR="00856BDA" w:rsidRDefault="00856BDA" w:rsidP="003105C7">
      <w:pPr>
        <w:spacing w:after="0" w:line="240" w:lineRule="auto"/>
        <w:rPr>
          <w:rFonts w:ascii="Times New Roman" w:hAnsi="Times New Roman" w:cs="Times New Roman"/>
          <w:b/>
          <w:bCs/>
          <w:sz w:val="24"/>
          <w:szCs w:val="24"/>
          <w:lang w:eastAsia="pl-PL"/>
        </w:rPr>
      </w:pPr>
    </w:p>
    <w:p w14:paraId="64F5B638" w14:textId="77777777" w:rsidR="000E1E24" w:rsidRDefault="000E1E24" w:rsidP="003105C7">
      <w:pPr>
        <w:spacing w:after="0" w:line="240" w:lineRule="auto"/>
        <w:rPr>
          <w:rFonts w:ascii="Times New Roman" w:hAnsi="Times New Roman" w:cs="Times New Roman"/>
          <w:b/>
          <w:bCs/>
          <w:sz w:val="24"/>
          <w:szCs w:val="24"/>
          <w:lang w:eastAsia="pl-PL"/>
        </w:rPr>
      </w:pPr>
    </w:p>
    <w:p w14:paraId="13205C85" w14:textId="77777777" w:rsidR="000E1E24" w:rsidRDefault="000E1E24" w:rsidP="003105C7">
      <w:pPr>
        <w:spacing w:after="0" w:line="240" w:lineRule="auto"/>
        <w:rPr>
          <w:rFonts w:ascii="Times New Roman" w:hAnsi="Times New Roman" w:cs="Times New Roman"/>
          <w:b/>
          <w:bCs/>
          <w:sz w:val="24"/>
          <w:szCs w:val="24"/>
          <w:lang w:eastAsia="pl-PL"/>
        </w:rPr>
      </w:pPr>
    </w:p>
    <w:p w14:paraId="6E4D07AA" w14:textId="35796C57" w:rsidR="00856BDA" w:rsidRPr="00787681" w:rsidRDefault="00856BDA" w:rsidP="00856BDA">
      <w:pPr>
        <w:spacing w:after="0" w:line="240" w:lineRule="auto"/>
        <w:jc w:val="center"/>
        <w:rPr>
          <w:rFonts w:ascii="Times New Roman" w:hAnsi="Times New Roman"/>
          <w:sz w:val="20"/>
          <w:szCs w:val="20"/>
        </w:rPr>
      </w:pPr>
    </w:p>
    <w:p w14:paraId="031F3286" w14:textId="77777777" w:rsidR="000E1E24" w:rsidRDefault="000E1E24" w:rsidP="003105C7">
      <w:pPr>
        <w:spacing w:after="0" w:line="240" w:lineRule="auto"/>
        <w:rPr>
          <w:rFonts w:ascii="Times New Roman" w:hAnsi="Times New Roman"/>
          <w:b/>
          <w:bCs/>
          <w:sz w:val="20"/>
          <w:szCs w:val="20"/>
        </w:rPr>
      </w:pPr>
    </w:p>
    <w:p w14:paraId="7FFB8D93" w14:textId="77777777" w:rsidR="00C80BAF" w:rsidRDefault="00C80BAF" w:rsidP="003105C7">
      <w:pPr>
        <w:spacing w:after="0" w:line="240" w:lineRule="auto"/>
        <w:rPr>
          <w:rFonts w:ascii="Times New Roman" w:hAnsi="Times New Roman"/>
          <w:b/>
          <w:bCs/>
          <w:sz w:val="20"/>
          <w:szCs w:val="20"/>
        </w:rPr>
      </w:pPr>
    </w:p>
    <w:p w14:paraId="0FDE7381" w14:textId="77777777" w:rsidR="00C80BAF" w:rsidRDefault="00C80BAF" w:rsidP="003105C7">
      <w:pPr>
        <w:spacing w:after="0" w:line="240" w:lineRule="auto"/>
        <w:rPr>
          <w:rFonts w:ascii="Times New Roman" w:hAnsi="Times New Roman"/>
          <w:b/>
          <w:bCs/>
          <w:sz w:val="20"/>
          <w:szCs w:val="20"/>
        </w:rPr>
      </w:pPr>
    </w:p>
    <w:p w14:paraId="37396EB9" w14:textId="77777777" w:rsidR="00C80BAF" w:rsidRDefault="00C80BAF" w:rsidP="003105C7">
      <w:pPr>
        <w:spacing w:after="0" w:line="240" w:lineRule="auto"/>
        <w:rPr>
          <w:rFonts w:ascii="Times New Roman" w:hAnsi="Times New Roman"/>
          <w:b/>
          <w:bCs/>
          <w:sz w:val="20"/>
          <w:szCs w:val="20"/>
        </w:rPr>
      </w:pPr>
    </w:p>
    <w:p w14:paraId="4F26E9FF" w14:textId="103B0718" w:rsidR="002B3F50" w:rsidRDefault="002B3F50" w:rsidP="0059593C">
      <w:pPr>
        <w:rPr>
          <w:rFonts w:ascii="Times New Roman" w:hAnsi="Times New Roman"/>
          <w:b/>
          <w:bCs/>
          <w:sz w:val="20"/>
          <w:szCs w:val="20"/>
        </w:rPr>
      </w:pPr>
    </w:p>
    <w:p w14:paraId="01CA32F4" w14:textId="77777777" w:rsidR="00556C93" w:rsidRPr="0059593C" w:rsidRDefault="00556C93" w:rsidP="0059593C">
      <w:pPr>
        <w:rPr>
          <w:rFonts w:ascii="Times New Roman" w:hAnsi="Times New Roman" w:cs="Times New Roman"/>
          <w:b/>
        </w:rPr>
      </w:pPr>
    </w:p>
    <w:p w14:paraId="64A5A3F2" w14:textId="2AF4F3DC" w:rsidR="00706CDA" w:rsidRPr="005611C2" w:rsidRDefault="00706CDA" w:rsidP="001F11B3">
      <w:pPr>
        <w:spacing w:after="0" w:line="240" w:lineRule="auto"/>
        <w:jc w:val="center"/>
        <w:rPr>
          <w:rFonts w:ascii="Times New Roman" w:hAnsi="Times New Roman" w:cs="Times New Roman"/>
          <w:b/>
          <w:bCs/>
          <w:sz w:val="24"/>
          <w:szCs w:val="24"/>
          <w:lang w:eastAsia="pl-PL"/>
        </w:rPr>
      </w:pPr>
      <w:r w:rsidRPr="005611C2">
        <w:rPr>
          <w:rFonts w:ascii="Times New Roman" w:hAnsi="Times New Roman" w:cs="Times New Roman"/>
          <w:b/>
          <w:bCs/>
          <w:sz w:val="24"/>
          <w:szCs w:val="24"/>
          <w:lang w:eastAsia="pl-PL"/>
        </w:rPr>
        <w:t>SPECYFIKACJA WARUNKÓW ZAMÓWIENIA</w:t>
      </w:r>
      <w:r w:rsidR="004A48DF">
        <w:rPr>
          <w:rFonts w:ascii="Times New Roman" w:hAnsi="Times New Roman" w:cs="Times New Roman"/>
          <w:b/>
          <w:bCs/>
          <w:sz w:val="24"/>
          <w:szCs w:val="24"/>
          <w:lang w:eastAsia="pl-PL"/>
        </w:rPr>
        <w:t xml:space="preserve"> (SWZ) </w:t>
      </w:r>
    </w:p>
    <w:p w14:paraId="418F5A86" w14:textId="77777777" w:rsidR="00706CDA" w:rsidRPr="005611C2" w:rsidRDefault="00706CDA" w:rsidP="00164899">
      <w:pPr>
        <w:spacing w:after="0" w:line="240" w:lineRule="auto"/>
        <w:jc w:val="center"/>
        <w:rPr>
          <w:rFonts w:ascii="Times New Roman" w:hAnsi="Times New Roman" w:cs="Times New Roman"/>
          <w:b/>
          <w:bCs/>
          <w:sz w:val="24"/>
          <w:szCs w:val="24"/>
          <w:lang w:eastAsia="pl-PL"/>
        </w:rPr>
      </w:pPr>
      <w:r w:rsidRPr="005611C2">
        <w:rPr>
          <w:rFonts w:ascii="Times New Roman" w:hAnsi="Times New Roman" w:cs="Times New Roman"/>
          <w:b/>
          <w:bCs/>
          <w:sz w:val="24"/>
          <w:szCs w:val="24"/>
          <w:lang w:eastAsia="pl-PL"/>
        </w:rPr>
        <w:t>zawiera:</w:t>
      </w:r>
    </w:p>
    <w:p w14:paraId="339097D4" w14:textId="77777777" w:rsidR="00706CDA" w:rsidRPr="005611C2" w:rsidRDefault="00706CDA" w:rsidP="00A5594A">
      <w:pPr>
        <w:spacing w:after="0"/>
        <w:rPr>
          <w:rFonts w:ascii="Times New Roman" w:hAnsi="Times New Roman" w:cs="Times New Roman"/>
          <w:b/>
          <w:bCs/>
          <w:sz w:val="24"/>
          <w:szCs w:val="24"/>
          <w:lang w:eastAsia="pl-PL"/>
        </w:rPr>
      </w:pPr>
    </w:p>
    <w:p w14:paraId="52BFEBEF" w14:textId="77777777" w:rsidR="001B5D50" w:rsidRPr="0059593C" w:rsidRDefault="001B5D50" w:rsidP="00300631">
      <w:pPr>
        <w:spacing w:after="0" w:line="240" w:lineRule="auto"/>
        <w:jc w:val="center"/>
        <w:rPr>
          <w:rFonts w:ascii="Times New Roman" w:hAnsi="Times New Roman" w:cs="Times New Roman"/>
          <w:sz w:val="24"/>
          <w:szCs w:val="24"/>
          <w:u w:val="single"/>
        </w:rPr>
      </w:pPr>
      <w:r w:rsidRPr="0059593C">
        <w:rPr>
          <w:rFonts w:ascii="Times New Roman" w:hAnsi="Times New Roman" w:cs="Times New Roman"/>
          <w:sz w:val="24"/>
          <w:szCs w:val="24"/>
          <w:u w:val="single"/>
        </w:rPr>
        <w:t xml:space="preserve">Spis treści </w:t>
      </w:r>
    </w:p>
    <w:p w14:paraId="2D636F43" w14:textId="77777777" w:rsidR="001F11B3" w:rsidRPr="005611C2" w:rsidRDefault="001F11B3" w:rsidP="00300631">
      <w:pPr>
        <w:spacing w:after="0" w:line="240" w:lineRule="auto"/>
        <w:jc w:val="center"/>
        <w:rPr>
          <w:rFonts w:ascii="Times New Roman" w:hAnsi="Times New Roman" w:cs="Times New Roman"/>
          <w:sz w:val="24"/>
          <w:szCs w:val="24"/>
        </w:rPr>
      </w:pPr>
    </w:p>
    <w:p w14:paraId="0F4FD15F" w14:textId="77777777" w:rsidR="009762BD" w:rsidRPr="005611C2" w:rsidRDefault="009762BD">
      <w:pPr>
        <w:pStyle w:val="Akapitzlist"/>
        <w:numPr>
          <w:ilvl w:val="0"/>
          <w:numId w:val="3"/>
        </w:numPr>
        <w:rPr>
          <w:b/>
          <w:bCs/>
          <w:sz w:val="24"/>
          <w:szCs w:val="24"/>
        </w:rPr>
      </w:pPr>
      <w:r w:rsidRPr="005611C2">
        <w:rPr>
          <w:sz w:val="24"/>
          <w:szCs w:val="24"/>
        </w:rPr>
        <w:t xml:space="preserve">Postanowienia SWZ </w:t>
      </w:r>
    </w:p>
    <w:p w14:paraId="7F6A5DD8" w14:textId="041FD041" w:rsidR="001B5D50" w:rsidRPr="005611C2" w:rsidRDefault="001B5D50">
      <w:pPr>
        <w:pStyle w:val="Akapitzlist"/>
        <w:numPr>
          <w:ilvl w:val="0"/>
          <w:numId w:val="3"/>
        </w:numPr>
        <w:rPr>
          <w:b/>
          <w:bCs/>
          <w:sz w:val="24"/>
          <w:szCs w:val="24"/>
        </w:rPr>
      </w:pPr>
      <w:r w:rsidRPr="005611C2">
        <w:rPr>
          <w:b/>
          <w:bCs/>
          <w:sz w:val="24"/>
          <w:szCs w:val="24"/>
        </w:rPr>
        <w:t xml:space="preserve">Załącznik nr 1 </w:t>
      </w:r>
      <w:r w:rsidRPr="005611C2">
        <w:rPr>
          <w:sz w:val="24"/>
          <w:szCs w:val="24"/>
        </w:rPr>
        <w:t>Formularz oferty</w:t>
      </w:r>
    </w:p>
    <w:p w14:paraId="71F38220" w14:textId="55A4778E" w:rsidR="007725E1" w:rsidRPr="00B379D2" w:rsidRDefault="007725E1">
      <w:pPr>
        <w:pStyle w:val="Akapitzlist"/>
        <w:numPr>
          <w:ilvl w:val="0"/>
          <w:numId w:val="3"/>
        </w:numPr>
        <w:rPr>
          <w:b/>
          <w:bCs/>
          <w:sz w:val="24"/>
          <w:szCs w:val="24"/>
        </w:rPr>
      </w:pPr>
      <w:r w:rsidRPr="005611C2">
        <w:rPr>
          <w:b/>
          <w:bCs/>
          <w:sz w:val="24"/>
          <w:szCs w:val="24"/>
        </w:rPr>
        <w:t>Załącznik nr 2</w:t>
      </w:r>
      <w:r w:rsidR="00B379D2">
        <w:rPr>
          <w:b/>
          <w:bCs/>
          <w:sz w:val="24"/>
          <w:szCs w:val="24"/>
        </w:rPr>
        <w:t>a</w:t>
      </w:r>
      <w:r w:rsidRPr="005611C2">
        <w:rPr>
          <w:b/>
          <w:bCs/>
          <w:sz w:val="24"/>
          <w:szCs w:val="24"/>
        </w:rPr>
        <w:t xml:space="preserve"> </w:t>
      </w:r>
      <w:r w:rsidRPr="005611C2">
        <w:rPr>
          <w:sz w:val="24"/>
          <w:szCs w:val="24"/>
        </w:rPr>
        <w:t>Oświadczenie o niepodleganiu wykluczeniu</w:t>
      </w:r>
      <w:r w:rsidR="00B747D6" w:rsidRPr="005611C2">
        <w:rPr>
          <w:sz w:val="24"/>
          <w:szCs w:val="24"/>
        </w:rPr>
        <w:t xml:space="preserve"> z postępowania</w:t>
      </w:r>
    </w:p>
    <w:p w14:paraId="51D11252" w14:textId="5D5F4116" w:rsidR="00B379D2" w:rsidRPr="00B379D2" w:rsidRDefault="00B379D2">
      <w:pPr>
        <w:pStyle w:val="Akapitzlist"/>
        <w:numPr>
          <w:ilvl w:val="0"/>
          <w:numId w:val="3"/>
        </w:numPr>
        <w:rPr>
          <w:b/>
          <w:bCs/>
          <w:sz w:val="24"/>
          <w:szCs w:val="24"/>
        </w:rPr>
      </w:pPr>
      <w:r w:rsidRPr="009A222D">
        <w:rPr>
          <w:b/>
          <w:bCs/>
          <w:sz w:val="24"/>
          <w:szCs w:val="24"/>
        </w:rPr>
        <w:t xml:space="preserve">Załącznik nr </w:t>
      </w:r>
      <w:r>
        <w:rPr>
          <w:b/>
          <w:bCs/>
          <w:sz w:val="24"/>
          <w:szCs w:val="24"/>
        </w:rPr>
        <w:t>2b</w:t>
      </w:r>
      <w:r w:rsidRPr="009A222D">
        <w:rPr>
          <w:b/>
          <w:bCs/>
          <w:sz w:val="24"/>
          <w:szCs w:val="24"/>
        </w:rPr>
        <w:t xml:space="preserve"> </w:t>
      </w:r>
      <w:r w:rsidRPr="009A222D">
        <w:rPr>
          <w:sz w:val="24"/>
          <w:szCs w:val="24"/>
        </w:rPr>
        <w:t>Oświadczenie o spełnianiu warunku udziału w postępowaniu</w:t>
      </w:r>
    </w:p>
    <w:p w14:paraId="321BDD31" w14:textId="2C59E715" w:rsidR="007725E1" w:rsidRPr="0011428B" w:rsidRDefault="007725E1">
      <w:pPr>
        <w:pStyle w:val="Akapitzlist"/>
        <w:numPr>
          <w:ilvl w:val="0"/>
          <w:numId w:val="3"/>
        </w:numPr>
        <w:rPr>
          <w:b/>
          <w:bCs/>
          <w:sz w:val="24"/>
          <w:szCs w:val="24"/>
        </w:rPr>
      </w:pPr>
      <w:r w:rsidRPr="005611C2">
        <w:rPr>
          <w:b/>
          <w:bCs/>
          <w:sz w:val="24"/>
          <w:szCs w:val="24"/>
        </w:rPr>
        <w:t xml:space="preserve">Załącznik nr 3 </w:t>
      </w:r>
      <w:r w:rsidRPr="005611C2">
        <w:rPr>
          <w:sz w:val="24"/>
          <w:szCs w:val="24"/>
        </w:rPr>
        <w:t>Formularz techniczno</w:t>
      </w:r>
      <w:r w:rsidR="00261C11">
        <w:rPr>
          <w:sz w:val="24"/>
          <w:szCs w:val="24"/>
        </w:rPr>
        <w:t>-cenowy</w:t>
      </w:r>
      <w:r w:rsidR="00B53FEF">
        <w:rPr>
          <w:sz w:val="24"/>
          <w:szCs w:val="24"/>
        </w:rPr>
        <w:t xml:space="preserve"> </w:t>
      </w:r>
    </w:p>
    <w:p w14:paraId="2E6A0565" w14:textId="5A51FE0F" w:rsidR="007725E1" w:rsidRPr="005611C2" w:rsidRDefault="007725E1">
      <w:pPr>
        <w:pStyle w:val="Akapitzlist"/>
        <w:numPr>
          <w:ilvl w:val="0"/>
          <w:numId w:val="3"/>
        </w:numPr>
        <w:rPr>
          <w:sz w:val="24"/>
          <w:szCs w:val="24"/>
        </w:rPr>
      </w:pPr>
      <w:r w:rsidRPr="005611C2">
        <w:rPr>
          <w:b/>
          <w:bCs/>
          <w:sz w:val="24"/>
          <w:szCs w:val="24"/>
        </w:rPr>
        <w:t xml:space="preserve">Załącznik nr 4 </w:t>
      </w:r>
      <w:r w:rsidRPr="005611C2">
        <w:rPr>
          <w:sz w:val="24"/>
          <w:szCs w:val="24"/>
        </w:rPr>
        <w:t>Projektowane postanowienia umowy w sprawie zamówienia publicznego</w:t>
      </w:r>
      <w:r w:rsidR="002B17E9">
        <w:rPr>
          <w:sz w:val="24"/>
          <w:szCs w:val="24"/>
        </w:rPr>
        <w:t xml:space="preserve"> </w:t>
      </w:r>
      <w:r w:rsidR="003523A8">
        <w:rPr>
          <w:sz w:val="24"/>
          <w:szCs w:val="24"/>
        </w:rPr>
        <w:t xml:space="preserve">(wzór umowy) </w:t>
      </w:r>
    </w:p>
    <w:p w14:paraId="7454D0D1" w14:textId="1D6DA377" w:rsidR="004947AB" w:rsidRDefault="004947AB">
      <w:pPr>
        <w:pStyle w:val="Akapitzlist"/>
        <w:numPr>
          <w:ilvl w:val="0"/>
          <w:numId w:val="3"/>
        </w:numPr>
        <w:rPr>
          <w:b/>
          <w:bCs/>
          <w:sz w:val="24"/>
          <w:szCs w:val="24"/>
        </w:rPr>
      </w:pPr>
      <w:r w:rsidRPr="005611C2">
        <w:rPr>
          <w:b/>
          <w:bCs/>
          <w:sz w:val="24"/>
          <w:szCs w:val="24"/>
        </w:rPr>
        <w:t xml:space="preserve">Załącznik nr 5 </w:t>
      </w:r>
      <w:r w:rsidRPr="005611C2">
        <w:rPr>
          <w:bCs/>
          <w:sz w:val="24"/>
          <w:szCs w:val="24"/>
        </w:rPr>
        <w:t>Opis przedmiotu zamówienia</w:t>
      </w:r>
      <w:r w:rsidR="004357B8">
        <w:rPr>
          <w:bCs/>
          <w:sz w:val="24"/>
          <w:szCs w:val="24"/>
        </w:rPr>
        <w:t xml:space="preserve"> (OPZ) </w:t>
      </w:r>
      <w:r w:rsidRPr="005611C2">
        <w:rPr>
          <w:b/>
          <w:bCs/>
          <w:sz w:val="24"/>
          <w:szCs w:val="24"/>
        </w:rPr>
        <w:t xml:space="preserve"> </w:t>
      </w:r>
    </w:p>
    <w:p w14:paraId="1D01B5C5" w14:textId="77777777" w:rsidR="00644A77" w:rsidRPr="005611C2" w:rsidRDefault="00644A77" w:rsidP="00644A77">
      <w:pPr>
        <w:pStyle w:val="Akapitzlist"/>
        <w:ind w:left="1440"/>
        <w:rPr>
          <w:b/>
          <w:bCs/>
          <w:sz w:val="24"/>
          <w:szCs w:val="24"/>
        </w:rPr>
      </w:pPr>
    </w:p>
    <w:p w14:paraId="5B6B1A94" w14:textId="77777777" w:rsidR="00706CDA" w:rsidRPr="005611C2" w:rsidRDefault="00706CDA" w:rsidP="003105C7">
      <w:pPr>
        <w:spacing w:after="0" w:line="240" w:lineRule="auto"/>
        <w:jc w:val="center"/>
        <w:rPr>
          <w:rFonts w:ascii="Times New Roman" w:hAnsi="Times New Roman" w:cs="Times New Roman"/>
          <w:b/>
          <w:bCs/>
          <w:sz w:val="24"/>
          <w:szCs w:val="24"/>
          <w:lang w:val="de-DE" w:eastAsia="pl-PL"/>
        </w:rPr>
      </w:pPr>
    </w:p>
    <w:p w14:paraId="36E77629" w14:textId="77777777" w:rsidR="00706CDA" w:rsidRPr="005611C2" w:rsidRDefault="00706CDA" w:rsidP="003105C7">
      <w:pPr>
        <w:spacing w:after="0" w:line="240" w:lineRule="auto"/>
        <w:ind w:left="4239" w:hanging="2115"/>
        <w:rPr>
          <w:rFonts w:ascii="Times New Roman" w:hAnsi="Times New Roman" w:cs="Times New Roman"/>
          <w:sz w:val="24"/>
          <w:szCs w:val="24"/>
          <w:lang w:eastAsia="pl-PL"/>
        </w:rPr>
      </w:pPr>
    </w:p>
    <w:p w14:paraId="0FD32E14" w14:textId="77777777" w:rsidR="00D84F9E" w:rsidRPr="005611C2" w:rsidRDefault="00D84F9E" w:rsidP="002C07A1">
      <w:pPr>
        <w:spacing w:after="0" w:line="240" w:lineRule="auto"/>
        <w:rPr>
          <w:rFonts w:ascii="Times New Roman" w:hAnsi="Times New Roman" w:cs="Times New Roman"/>
          <w:sz w:val="24"/>
          <w:szCs w:val="24"/>
          <w:lang w:eastAsia="pl-PL"/>
        </w:rPr>
      </w:pPr>
    </w:p>
    <w:p w14:paraId="38AAEC32" w14:textId="77777777" w:rsidR="009762BD" w:rsidRPr="005611C2" w:rsidRDefault="009762BD" w:rsidP="002C07A1">
      <w:pPr>
        <w:spacing w:after="0" w:line="240" w:lineRule="auto"/>
        <w:rPr>
          <w:rFonts w:ascii="Times New Roman" w:hAnsi="Times New Roman" w:cs="Times New Roman"/>
          <w:sz w:val="24"/>
          <w:szCs w:val="24"/>
          <w:lang w:eastAsia="pl-PL"/>
        </w:rPr>
      </w:pPr>
    </w:p>
    <w:p w14:paraId="1034034C" w14:textId="77777777" w:rsidR="009762BD" w:rsidRPr="005611C2" w:rsidRDefault="009762BD" w:rsidP="002C07A1">
      <w:pPr>
        <w:spacing w:after="0" w:line="240" w:lineRule="auto"/>
        <w:rPr>
          <w:rFonts w:ascii="Times New Roman" w:hAnsi="Times New Roman" w:cs="Times New Roman"/>
          <w:sz w:val="24"/>
          <w:szCs w:val="24"/>
          <w:lang w:eastAsia="pl-PL"/>
        </w:rPr>
      </w:pPr>
    </w:p>
    <w:p w14:paraId="366F38E0" w14:textId="77777777" w:rsidR="009762BD" w:rsidRPr="005611C2" w:rsidRDefault="009762BD" w:rsidP="002C07A1">
      <w:pPr>
        <w:spacing w:after="0" w:line="240" w:lineRule="auto"/>
        <w:rPr>
          <w:rFonts w:ascii="Times New Roman" w:hAnsi="Times New Roman" w:cs="Times New Roman"/>
          <w:sz w:val="24"/>
          <w:szCs w:val="24"/>
          <w:lang w:eastAsia="pl-PL"/>
        </w:rPr>
      </w:pPr>
    </w:p>
    <w:p w14:paraId="63E5C10A" w14:textId="77777777" w:rsidR="009762BD" w:rsidRPr="005611C2" w:rsidRDefault="009762BD" w:rsidP="002C07A1">
      <w:pPr>
        <w:spacing w:after="0" w:line="240" w:lineRule="auto"/>
        <w:rPr>
          <w:rFonts w:ascii="Times New Roman" w:hAnsi="Times New Roman" w:cs="Times New Roman"/>
          <w:sz w:val="24"/>
          <w:szCs w:val="24"/>
          <w:lang w:eastAsia="pl-PL"/>
        </w:rPr>
      </w:pPr>
    </w:p>
    <w:p w14:paraId="002B8A68" w14:textId="77777777" w:rsidR="009762BD" w:rsidRPr="005611C2" w:rsidRDefault="009762BD" w:rsidP="002C07A1">
      <w:pPr>
        <w:spacing w:after="0" w:line="240" w:lineRule="auto"/>
        <w:rPr>
          <w:rFonts w:ascii="Times New Roman" w:hAnsi="Times New Roman" w:cs="Times New Roman"/>
          <w:sz w:val="24"/>
          <w:szCs w:val="24"/>
          <w:lang w:eastAsia="pl-PL"/>
        </w:rPr>
      </w:pPr>
    </w:p>
    <w:p w14:paraId="21696F3B" w14:textId="77777777" w:rsidR="009762BD" w:rsidRPr="005611C2" w:rsidRDefault="009762BD" w:rsidP="002C07A1">
      <w:pPr>
        <w:spacing w:after="0" w:line="240" w:lineRule="auto"/>
        <w:rPr>
          <w:rFonts w:ascii="Times New Roman" w:hAnsi="Times New Roman" w:cs="Times New Roman"/>
          <w:sz w:val="24"/>
          <w:szCs w:val="24"/>
          <w:lang w:eastAsia="pl-PL"/>
        </w:rPr>
      </w:pPr>
    </w:p>
    <w:p w14:paraId="64DCEDCB" w14:textId="77777777" w:rsidR="009762BD" w:rsidRPr="005611C2" w:rsidRDefault="009762BD" w:rsidP="002C07A1">
      <w:pPr>
        <w:spacing w:after="0" w:line="240" w:lineRule="auto"/>
        <w:rPr>
          <w:rFonts w:ascii="Times New Roman" w:hAnsi="Times New Roman" w:cs="Times New Roman"/>
          <w:sz w:val="24"/>
          <w:szCs w:val="24"/>
          <w:lang w:eastAsia="pl-PL"/>
        </w:rPr>
      </w:pPr>
    </w:p>
    <w:p w14:paraId="0A9B784A" w14:textId="77777777" w:rsidR="009762BD" w:rsidRPr="005611C2" w:rsidRDefault="009762BD" w:rsidP="002C07A1">
      <w:pPr>
        <w:spacing w:after="0" w:line="240" w:lineRule="auto"/>
        <w:rPr>
          <w:rFonts w:ascii="Times New Roman" w:hAnsi="Times New Roman" w:cs="Times New Roman"/>
          <w:sz w:val="24"/>
          <w:szCs w:val="24"/>
          <w:lang w:eastAsia="pl-PL"/>
        </w:rPr>
      </w:pPr>
    </w:p>
    <w:p w14:paraId="096265CF" w14:textId="77777777" w:rsidR="009762BD" w:rsidRPr="005611C2" w:rsidRDefault="009762BD" w:rsidP="002C07A1">
      <w:pPr>
        <w:spacing w:after="0" w:line="240" w:lineRule="auto"/>
        <w:rPr>
          <w:rFonts w:ascii="Times New Roman" w:hAnsi="Times New Roman" w:cs="Times New Roman"/>
          <w:sz w:val="24"/>
          <w:szCs w:val="24"/>
          <w:lang w:eastAsia="pl-PL"/>
        </w:rPr>
      </w:pPr>
    </w:p>
    <w:p w14:paraId="1EE86F26" w14:textId="77777777" w:rsidR="009762BD" w:rsidRPr="005611C2" w:rsidRDefault="009762BD" w:rsidP="002C07A1">
      <w:pPr>
        <w:spacing w:after="0" w:line="240" w:lineRule="auto"/>
        <w:rPr>
          <w:rFonts w:ascii="Times New Roman" w:hAnsi="Times New Roman" w:cs="Times New Roman"/>
          <w:sz w:val="24"/>
          <w:szCs w:val="24"/>
          <w:lang w:eastAsia="pl-PL"/>
        </w:rPr>
      </w:pPr>
    </w:p>
    <w:p w14:paraId="55FCBA14" w14:textId="77777777" w:rsidR="009762BD" w:rsidRPr="005611C2" w:rsidRDefault="009762BD" w:rsidP="002C07A1">
      <w:pPr>
        <w:spacing w:after="0" w:line="240" w:lineRule="auto"/>
        <w:rPr>
          <w:rFonts w:ascii="Times New Roman" w:hAnsi="Times New Roman" w:cs="Times New Roman"/>
          <w:sz w:val="24"/>
          <w:szCs w:val="24"/>
          <w:lang w:eastAsia="pl-PL"/>
        </w:rPr>
      </w:pPr>
    </w:p>
    <w:p w14:paraId="5B7B70B9" w14:textId="77777777" w:rsidR="009762BD" w:rsidRPr="005611C2" w:rsidRDefault="009762BD" w:rsidP="002C07A1">
      <w:pPr>
        <w:spacing w:after="0" w:line="240" w:lineRule="auto"/>
        <w:rPr>
          <w:rFonts w:ascii="Times New Roman" w:hAnsi="Times New Roman" w:cs="Times New Roman"/>
          <w:sz w:val="24"/>
          <w:szCs w:val="24"/>
          <w:lang w:eastAsia="pl-PL"/>
        </w:rPr>
      </w:pPr>
    </w:p>
    <w:p w14:paraId="29A052C8" w14:textId="77777777" w:rsidR="009762BD" w:rsidRPr="005611C2" w:rsidRDefault="009762BD" w:rsidP="002C07A1">
      <w:pPr>
        <w:spacing w:after="0" w:line="240" w:lineRule="auto"/>
        <w:rPr>
          <w:rFonts w:ascii="Times New Roman" w:hAnsi="Times New Roman" w:cs="Times New Roman"/>
          <w:sz w:val="24"/>
          <w:szCs w:val="24"/>
          <w:lang w:eastAsia="pl-PL"/>
        </w:rPr>
      </w:pPr>
    </w:p>
    <w:p w14:paraId="069499E0" w14:textId="77777777" w:rsidR="009762BD" w:rsidRPr="005611C2" w:rsidRDefault="009762BD" w:rsidP="002C07A1">
      <w:pPr>
        <w:spacing w:after="0" w:line="240" w:lineRule="auto"/>
        <w:rPr>
          <w:rFonts w:ascii="Times New Roman" w:hAnsi="Times New Roman" w:cs="Times New Roman"/>
          <w:sz w:val="24"/>
          <w:szCs w:val="24"/>
          <w:lang w:eastAsia="pl-PL"/>
        </w:rPr>
      </w:pPr>
    </w:p>
    <w:p w14:paraId="0DDFEA57" w14:textId="77777777" w:rsidR="009762BD" w:rsidRPr="005611C2" w:rsidRDefault="009762BD" w:rsidP="002C07A1">
      <w:pPr>
        <w:spacing w:after="0" w:line="240" w:lineRule="auto"/>
        <w:rPr>
          <w:rFonts w:ascii="Times New Roman" w:hAnsi="Times New Roman" w:cs="Times New Roman"/>
          <w:sz w:val="24"/>
          <w:szCs w:val="24"/>
          <w:lang w:eastAsia="pl-PL"/>
        </w:rPr>
      </w:pPr>
    </w:p>
    <w:p w14:paraId="622DB56A" w14:textId="77777777" w:rsidR="009762BD" w:rsidRPr="005611C2" w:rsidRDefault="009762BD" w:rsidP="002C07A1">
      <w:pPr>
        <w:spacing w:after="0" w:line="240" w:lineRule="auto"/>
        <w:rPr>
          <w:rFonts w:ascii="Times New Roman" w:hAnsi="Times New Roman" w:cs="Times New Roman"/>
          <w:sz w:val="24"/>
          <w:szCs w:val="24"/>
          <w:lang w:eastAsia="pl-PL"/>
        </w:rPr>
      </w:pPr>
    </w:p>
    <w:p w14:paraId="0E958AFD" w14:textId="77777777" w:rsidR="009762BD" w:rsidRPr="005611C2" w:rsidRDefault="009762BD" w:rsidP="002C07A1">
      <w:pPr>
        <w:spacing w:after="0" w:line="240" w:lineRule="auto"/>
        <w:rPr>
          <w:rFonts w:ascii="Times New Roman" w:hAnsi="Times New Roman" w:cs="Times New Roman"/>
          <w:sz w:val="24"/>
          <w:szCs w:val="24"/>
          <w:lang w:eastAsia="pl-PL"/>
        </w:rPr>
      </w:pPr>
    </w:p>
    <w:p w14:paraId="1A01B978" w14:textId="77777777" w:rsidR="009762BD" w:rsidRPr="005611C2" w:rsidRDefault="009762BD" w:rsidP="002C07A1">
      <w:pPr>
        <w:spacing w:after="0" w:line="240" w:lineRule="auto"/>
        <w:rPr>
          <w:rFonts w:ascii="Times New Roman" w:hAnsi="Times New Roman" w:cs="Times New Roman"/>
          <w:sz w:val="24"/>
          <w:szCs w:val="24"/>
          <w:lang w:eastAsia="pl-PL"/>
        </w:rPr>
      </w:pPr>
    </w:p>
    <w:p w14:paraId="4F34F4DA" w14:textId="77777777" w:rsidR="009762BD" w:rsidRPr="005611C2" w:rsidRDefault="009762BD" w:rsidP="002C07A1">
      <w:pPr>
        <w:spacing w:after="0" w:line="240" w:lineRule="auto"/>
        <w:rPr>
          <w:rFonts w:ascii="Times New Roman" w:hAnsi="Times New Roman" w:cs="Times New Roman"/>
          <w:sz w:val="24"/>
          <w:szCs w:val="24"/>
          <w:lang w:eastAsia="pl-PL"/>
        </w:rPr>
      </w:pPr>
    </w:p>
    <w:p w14:paraId="3DA23B3E" w14:textId="77777777" w:rsidR="009762BD" w:rsidRPr="005611C2" w:rsidRDefault="009762BD" w:rsidP="002C07A1">
      <w:pPr>
        <w:spacing w:after="0" w:line="240" w:lineRule="auto"/>
        <w:rPr>
          <w:rFonts w:ascii="Times New Roman" w:hAnsi="Times New Roman" w:cs="Times New Roman"/>
          <w:sz w:val="24"/>
          <w:szCs w:val="24"/>
          <w:lang w:eastAsia="pl-PL"/>
        </w:rPr>
      </w:pPr>
    </w:p>
    <w:p w14:paraId="13C79085" w14:textId="77777777" w:rsidR="009762BD" w:rsidRPr="005611C2" w:rsidRDefault="009762BD" w:rsidP="002C07A1">
      <w:pPr>
        <w:spacing w:after="0" w:line="240" w:lineRule="auto"/>
        <w:rPr>
          <w:rFonts w:ascii="Times New Roman" w:hAnsi="Times New Roman" w:cs="Times New Roman"/>
          <w:sz w:val="24"/>
          <w:szCs w:val="24"/>
          <w:lang w:eastAsia="pl-PL"/>
        </w:rPr>
      </w:pPr>
    </w:p>
    <w:p w14:paraId="69FFED5F" w14:textId="77777777" w:rsidR="009762BD" w:rsidRPr="005611C2" w:rsidRDefault="009762BD" w:rsidP="002C07A1">
      <w:pPr>
        <w:spacing w:after="0" w:line="240" w:lineRule="auto"/>
        <w:rPr>
          <w:rFonts w:ascii="Times New Roman" w:hAnsi="Times New Roman" w:cs="Times New Roman"/>
          <w:sz w:val="24"/>
          <w:szCs w:val="24"/>
          <w:lang w:eastAsia="pl-PL"/>
        </w:rPr>
      </w:pPr>
    </w:p>
    <w:p w14:paraId="1A42320D" w14:textId="77777777" w:rsidR="009762BD" w:rsidRDefault="009762BD" w:rsidP="002C07A1">
      <w:pPr>
        <w:spacing w:after="0" w:line="240" w:lineRule="auto"/>
        <w:rPr>
          <w:rFonts w:ascii="Times New Roman" w:hAnsi="Times New Roman" w:cs="Times New Roman"/>
          <w:sz w:val="24"/>
          <w:szCs w:val="24"/>
          <w:lang w:eastAsia="pl-PL"/>
        </w:rPr>
      </w:pPr>
    </w:p>
    <w:p w14:paraId="3C813AF6" w14:textId="77777777" w:rsidR="005A1043" w:rsidRDefault="005A1043" w:rsidP="002C07A1">
      <w:pPr>
        <w:spacing w:after="0" w:line="240" w:lineRule="auto"/>
        <w:rPr>
          <w:rFonts w:ascii="Times New Roman" w:hAnsi="Times New Roman" w:cs="Times New Roman"/>
          <w:sz w:val="24"/>
          <w:szCs w:val="24"/>
          <w:lang w:eastAsia="pl-PL"/>
        </w:rPr>
      </w:pPr>
    </w:p>
    <w:p w14:paraId="44BFC589" w14:textId="77777777" w:rsidR="005A1043" w:rsidRPr="005611C2" w:rsidRDefault="005A1043" w:rsidP="002C07A1">
      <w:pPr>
        <w:spacing w:after="0" w:line="240" w:lineRule="auto"/>
        <w:rPr>
          <w:rFonts w:ascii="Times New Roman" w:hAnsi="Times New Roman" w:cs="Times New Roman"/>
          <w:sz w:val="24"/>
          <w:szCs w:val="24"/>
          <w:lang w:eastAsia="pl-PL"/>
        </w:rPr>
      </w:pPr>
    </w:p>
    <w:p w14:paraId="7886DCB5" w14:textId="77777777" w:rsidR="009762BD" w:rsidRDefault="009762BD" w:rsidP="002C07A1">
      <w:pPr>
        <w:spacing w:after="0" w:line="240" w:lineRule="auto"/>
        <w:rPr>
          <w:rFonts w:ascii="Times New Roman" w:hAnsi="Times New Roman" w:cs="Times New Roman"/>
          <w:sz w:val="24"/>
          <w:szCs w:val="24"/>
          <w:lang w:eastAsia="pl-PL"/>
        </w:rPr>
      </w:pPr>
    </w:p>
    <w:p w14:paraId="7E081292" w14:textId="77777777" w:rsidR="000276D7" w:rsidRDefault="000276D7" w:rsidP="002C07A1">
      <w:pPr>
        <w:spacing w:after="0" w:line="240" w:lineRule="auto"/>
        <w:rPr>
          <w:rFonts w:ascii="Times New Roman" w:hAnsi="Times New Roman" w:cs="Times New Roman"/>
          <w:sz w:val="24"/>
          <w:szCs w:val="24"/>
          <w:lang w:eastAsia="pl-PL"/>
        </w:rPr>
      </w:pPr>
    </w:p>
    <w:p w14:paraId="799D344D" w14:textId="77777777" w:rsidR="000276D7" w:rsidRPr="005611C2" w:rsidRDefault="000276D7" w:rsidP="002C07A1">
      <w:pPr>
        <w:spacing w:after="0" w:line="240" w:lineRule="auto"/>
        <w:rPr>
          <w:rFonts w:ascii="Times New Roman" w:hAnsi="Times New Roman" w:cs="Times New Roman"/>
          <w:sz w:val="24"/>
          <w:szCs w:val="24"/>
          <w:lang w:eastAsia="pl-PL"/>
        </w:rPr>
      </w:pPr>
    </w:p>
    <w:p w14:paraId="68CE1099" w14:textId="77777777" w:rsidR="009762BD" w:rsidRDefault="009762BD" w:rsidP="002C07A1">
      <w:pPr>
        <w:spacing w:after="0" w:line="240" w:lineRule="auto"/>
        <w:rPr>
          <w:rFonts w:ascii="Times New Roman" w:hAnsi="Times New Roman" w:cs="Times New Roman"/>
          <w:sz w:val="24"/>
          <w:szCs w:val="24"/>
          <w:lang w:eastAsia="pl-PL"/>
        </w:rPr>
      </w:pPr>
    </w:p>
    <w:p w14:paraId="2D0D1BC7" w14:textId="77777777" w:rsidR="00A32843" w:rsidRDefault="00A32843" w:rsidP="002C07A1">
      <w:pPr>
        <w:spacing w:after="0" w:line="240" w:lineRule="auto"/>
        <w:rPr>
          <w:rFonts w:ascii="Times New Roman" w:hAnsi="Times New Roman" w:cs="Times New Roman"/>
          <w:sz w:val="24"/>
          <w:szCs w:val="24"/>
          <w:lang w:eastAsia="pl-PL"/>
        </w:rPr>
      </w:pPr>
    </w:p>
    <w:p w14:paraId="6961F6D8" w14:textId="77777777" w:rsidR="00FF4F60" w:rsidRPr="005611C2" w:rsidRDefault="00FF4F60" w:rsidP="002C07A1">
      <w:pPr>
        <w:spacing w:after="0" w:line="240" w:lineRule="auto"/>
        <w:rPr>
          <w:rFonts w:ascii="Times New Roman" w:hAnsi="Times New Roman" w:cs="Times New Roman"/>
          <w:sz w:val="24"/>
          <w:szCs w:val="24"/>
          <w:lang w:eastAsia="pl-PL"/>
        </w:rPr>
      </w:pPr>
    </w:p>
    <w:p w14:paraId="59BD0D3F" w14:textId="4A219C5F" w:rsidR="00706CDA" w:rsidRPr="005611C2" w:rsidRDefault="00706CDA" w:rsidP="00913BFF">
      <w:pPr>
        <w:spacing w:after="0" w:line="240" w:lineRule="auto"/>
        <w:rPr>
          <w:rFonts w:ascii="Times New Roman" w:hAnsi="Times New Roman" w:cs="Times New Roman"/>
          <w:b/>
          <w:bCs/>
          <w:sz w:val="24"/>
          <w:szCs w:val="24"/>
          <w:lang w:eastAsia="pl-PL"/>
        </w:rPr>
      </w:pPr>
      <w:r w:rsidRPr="005611C2">
        <w:rPr>
          <w:rFonts w:ascii="Times New Roman" w:hAnsi="Times New Roman" w:cs="Times New Roman"/>
          <w:b/>
          <w:bCs/>
          <w:sz w:val="24"/>
          <w:szCs w:val="24"/>
          <w:lang w:eastAsia="pl-PL"/>
        </w:rPr>
        <w:lastRenderedPageBreak/>
        <w:t xml:space="preserve">I. </w:t>
      </w:r>
      <w:r w:rsidR="00320A60" w:rsidRPr="005611C2">
        <w:rPr>
          <w:rFonts w:ascii="Times New Roman" w:hAnsi="Times New Roman" w:cs="Times New Roman"/>
          <w:b/>
          <w:bCs/>
          <w:sz w:val="24"/>
          <w:szCs w:val="24"/>
          <w:lang w:eastAsia="pl-PL"/>
        </w:rPr>
        <w:tab/>
      </w:r>
      <w:r w:rsidR="00D86C21" w:rsidRPr="005611C2">
        <w:rPr>
          <w:rFonts w:ascii="Times New Roman" w:hAnsi="Times New Roman" w:cs="Times New Roman"/>
          <w:b/>
          <w:bCs/>
          <w:sz w:val="24"/>
          <w:szCs w:val="24"/>
          <w:lang w:eastAsia="pl-PL"/>
        </w:rPr>
        <w:t xml:space="preserve">Nazwa oraz adres Zamawiającego </w:t>
      </w:r>
      <w:r w:rsidRPr="005611C2">
        <w:rPr>
          <w:rFonts w:ascii="Times New Roman" w:hAnsi="Times New Roman" w:cs="Times New Roman"/>
          <w:b/>
          <w:bCs/>
          <w:sz w:val="24"/>
          <w:szCs w:val="24"/>
          <w:lang w:eastAsia="pl-PL"/>
        </w:rPr>
        <w:t xml:space="preserve"> </w:t>
      </w:r>
    </w:p>
    <w:p w14:paraId="44B2133C" w14:textId="518E6BE1" w:rsidR="00706CDA" w:rsidRPr="00377D14" w:rsidRDefault="00706CDA" w:rsidP="000536A6">
      <w:pPr>
        <w:spacing w:after="0" w:line="240" w:lineRule="auto"/>
        <w:ind w:left="2832"/>
        <w:rPr>
          <w:rFonts w:ascii="Times New Roman" w:hAnsi="Times New Roman" w:cs="Times New Roman"/>
          <w:b/>
          <w:bCs/>
          <w:sz w:val="24"/>
          <w:szCs w:val="24"/>
          <w:lang w:eastAsia="pl-PL"/>
        </w:rPr>
      </w:pPr>
      <w:r w:rsidRPr="00377D14">
        <w:rPr>
          <w:rFonts w:ascii="Times New Roman" w:hAnsi="Times New Roman" w:cs="Times New Roman"/>
          <w:b/>
          <w:bCs/>
          <w:sz w:val="24"/>
          <w:szCs w:val="24"/>
          <w:lang w:eastAsia="pl-PL"/>
        </w:rPr>
        <w:t>Główny Instytut Górnictwa</w:t>
      </w:r>
      <w:r w:rsidR="002E66E6" w:rsidRPr="00377D14">
        <w:rPr>
          <w:rFonts w:ascii="Times New Roman" w:hAnsi="Times New Roman" w:cs="Times New Roman"/>
          <w:b/>
          <w:bCs/>
          <w:sz w:val="24"/>
          <w:szCs w:val="24"/>
          <w:lang w:eastAsia="pl-PL"/>
        </w:rPr>
        <w:t xml:space="preserve"> – Państwowy Instytut Badawczy</w:t>
      </w:r>
      <w:r w:rsidR="000536A6" w:rsidRPr="00377D14">
        <w:rPr>
          <w:rFonts w:ascii="Times New Roman" w:hAnsi="Times New Roman" w:cs="Times New Roman"/>
          <w:b/>
          <w:bCs/>
          <w:sz w:val="24"/>
          <w:szCs w:val="24"/>
          <w:lang w:eastAsia="pl-PL"/>
        </w:rPr>
        <w:t xml:space="preserve"> (GIG-PIB)</w:t>
      </w:r>
      <w:r w:rsidR="002E66E6" w:rsidRPr="00377D14">
        <w:rPr>
          <w:rFonts w:ascii="Times New Roman" w:hAnsi="Times New Roman" w:cs="Times New Roman"/>
          <w:b/>
          <w:bCs/>
          <w:sz w:val="24"/>
          <w:szCs w:val="24"/>
          <w:lang w:eastAsia="pl-PL"/>
        </w:rPr>
        <w:t xml:space="preserve"> </w:t>
      </w:r>
    </w:p>
    <w:p w14:paraId="7E98CD78" w14:textId="0F65FAE4" w:rsidR="00706CDA" w:rsidRPr="005611C2" w:rsidRDefault="00FE7473" w:rsidP="003105C7">
      <w:pPr>
        <w:spacing w:after="0" w:line="240" w:lineRule="auto"/>
        <w:ind w:firstLine="708"/>
        <w:rPr>
          <w:rFonts w:ascii="Times New Roman" w:hAnsi="Times New Roman" w:cs="Times New Roman"/>
          <w:sz w:val="24"/>
          <w:szCs w:val="24"/>
          <w:lang w:eastAsia="pl-PL"/>
        </w:rPr>
      </w:pPr>
      <w:r>
        <w:rPr>
          <w:rFonts w:ascii="Times New Roman" w:hAnsi="Times New Roman" w:cs="Times New Roman"/>
          <w:sz w:val="24"/>
          <w:szCs w:val="24"/>
          <w:lang w:eastAsia="pl-PL"/>
        </w:rPr>
        <w:t>Adres:</w:t>
      </w:r>
      <w:r>
        <w:rPr>
          <w:rFonts w:ascii="Times New Roman" w:hAnsi="Times New Roman" w:cs="Times New Roman"/>
          <w:sz w:val="24"/>
          <w:szCs w:val="24"/>
          <w:lang w:eastAsia="pl-PL"/>
        </w:rPr>
        <w:tab/>
      </w:r>
      <w:r>
        <w:rPr>
          <w:rFonts w:ascii="Times New Roman" w:hAnsi="Times New Roman" w:cs="Times New Roman"/>
          <w:sz w:val="24"/>
          <w:szCs w:val="24"/>
          <w:lang w:eastAsia="pl-PL"/>
        </w:rPr>
        <w:tab/>
      </w:r>
      <w:r>
        <w:rPr>
          <w:rFonts w:ascii="Times New Roman" w:hAnsi="Times New Roman" w:cs="Times New Roman"/>
          <w:sz w:val="24"/>
          <w:szCs w:val="24"/>
          <w:lang w:eastAsia="pl-PL"/>
        </w:rPr>
        <w:tab/>
        <w:t>Plac Gwarków 1</w:t>
      </w:r>
    </w:p>
    <w:p w14:paraId="470F6B48" w14:textId="77777777" w:rsidR="00706CDA" w:rsidRPr="005611C2" w:rsidRDefault="00706CDA" w:rsidP="003105C7">
      <w:pPr>
        <w:spacing w:after="0" w:line="240" w:lineRule="auto"/>
        <w:ind w:left="2124" w:firstLine="708"/>
        <w:rPr>
          <w:rFonts w:ascii="Times New Roman" w:hAnsi="Times New Roman" w:cs="Times New Roman"/>
          <w:sz w:val="24"/>
          <w:szCs w:val="24"/>
          <w:lang w:eastAsia="pl-PL"/>
        </w:rPr>
      </w:pPr>
      <w:r w:rsidRPr="005611C2">
        <w:rPr>
          <w:rFonts w:ascii="Times New Roman" w:hAnsi="Times New Roman" w:cs="Times New Roman"/>
          <w:sz w:val="24"/>
          <w:szCs w:val="24"/>
          <w:lang w:eastAsia="pl-PL"/>
        </w:rPr>
        <w:t>40 - 166 Katowice</w:t>
      </w:r>
    </w:p>
    <w:p w14:paraId="40704FED" w14:textId="525546E0" w:rsidR="0015679A" w:rsidRPr="005611C2" w:rsidRDefault="0015679A" w:rsidP="0015679A">
      <w:pPr>
        <w:spacing w:after="0" w:line="240" w:lineRule="auto"/>
        <w:rPr>
          <w:rFonts w:ascii="Times New Roman" w:hAnsi="Times New Roman" w:cs="Times New Roman"/>
          <w:sz w:val="24"/>
          <w:szCs w:val="24"/>
          <w:lang w:eastAsia="pl-PL"/>
        </w:rPr>
      </w:pPr>
      <w:r w:rsidRPr="005611C2">
        <w:rPr>
          <w:rFonts w:ascii="Times New Roman" w:hAnsi="Times New Roman" w:cs="Times New Roman"/>
          <w:color w:val="FF0000"/>
          <w:sz w:val="24"/>
          <w:szCs w:val="24"/>
          <w:lang w:eastAsia="pl-PL"/>
        </w:rPr>
        <w:tab/>
      </w:r>
      <w:r w:rsidRPr="005611C2">
        <w:rPr>
          <w:rFonts w:ascii="Times New Roman" w:hAnsi="Times New Roman" w:cs="Times New Roman"/>
          <w:sz w:val="24"/>
          <w:szCs w:val="24"/>
          <w:lang w:eastAsia="pl-PL"/>
        </w:rPr>
        <w:t>Numer telefonu:</w:t>
      </w:r>
      <w:r w:rsidRPr="005611C2">
        <w:rPr>
          <w:rFonts w:ascii="Times New Roman" w:hAnsi="Times New Roman" w:cs="Times New Roman"/>
          <w:sz w:val="24"/>
          <w:szCs w:val="24"/>
          <w:lang w:eastAsia="pl-PL"/>
        </w:rPr>
        <w:tab/>
      </w:r>
      <w:r w:rsidR="001911CD" w:rsidRPr="005611C2">
        <w:rPr>
          <w:rFonts w:ascii="Times New Roman" w:hAnsi="Times New Roman" w:cs="Times New Roman"/>
          <w:sz w:val="24"/>
          <w:szCs w:val="24"/>
          <w:shd w:val="clear" w:color="auto" w:fill="FFFFFF"/>
        </w:rPr>
        <w:t>32</w:t>
      </w:r>
      <w:r w:rsidR="009D2E44" w:rsidRPr="005611C2">
        <w:rPr>
          <w:rFonts w:ascii="Times New Roman" w:hAnsi="Times New Roman" w:cs="Times New Roman"/>
          <w:sz w:val="24"/>
          <w:szCs w:val="24"/>
          <w:shd w:val="clear" w:color="auto" w:fill="FFFFFF"/>
        </w:rPr>
        <w:t> </w:t>
      </w:r>
      <w:r w:rsidR="001911CD" w:rsidRPr="005611C2">
        <w:rPr>
          <w:rFonts w:ascii="Times New Roman" w:hAnsi="Times New Roman" w:cs="Times New Roman"/>
          <w:sz w:val="24"/>
          <w:szCs w:val="24"/>
          <w:shd w:val="clear" w:color="auto" w:fill="FFFFFF"/>
        </w:rPr>
        <w:t>259</w:t>
      </w:r>
      <w:r w:rsidR="009D2E44" w:rsidRPr="005611C2">
        <w:rPr>
          <w:rFonts w:ascii="Times New Roman" w:hAnsi="Times New Roman" w:cs="Times New Roman"/>
          <w:sz w:val="24"/>
          <w:szCs w:val="24"/>
          <w:shd w:val="clear" w:color="auto" w:fill="FFFFFF"/>
        </w:rPr>
        <w:t xml:space="preserve"> </w:t>
      </w:r>
      <w:r w:rsidR="001911CD" w:rsidRPr="005611C2">
        <w:rPr>
          <w:rFonts w:ascii="Times New Roman" w:hAnsi="Times New Roman" w:cs="Times New Roman"/>
          <w:sz w:val="24"/>
          <w:szCs w:val="24"/>
          <w:shd w:val="clear" w:color="auto" w:fill="FFFFFF"/>
        </w:rPr>
        <w:t>25 47, 32 259 25 55</w:t>
      </w:r>
    </w:p>
    <w:p w14:paraId="35937835" w14:textId="15653F4D" w:rsidR="00706CDA" w:rsidRPr="005611C2" w:rsidRDefault="00706CDA" w:rsidP="003105C7">
      <w:pPr>
        <w:spacing w:after="0" w:line="240" w:lineRule="auto"/>
        <w:ind w:firstLine="708"/>
        <w:rPr>
          <w:rFonts w:ascii="Times New Roman" w:hAnsi="Times New Roman" w:cs="Times New Roman"/>
          <w:sz w:val="24"/>
          <w:szCs w:val="24"/>
          <w:vertAlign w:val="superscript"/>
          <w:lang w:eastAsia="pl-PL"/>
        </w:rPr>
      </w:pPr>
      <w:r w:rsidRPr="005611C2">
        <w:rPr>
          <w:rFonts w:ascii="Times New Roman" w:hAnsi="Times New Roman" w:cs="Times New Roman"/>
          <w:sz w:val="24"/>
          <w:szCs w:val="24"/>
          <w:lang w:eastAsia="pl-PL"/>
        </w:rPr>
        <w:t>Godziny pracy:</w:t>
      </w:r>
      <w:r w:rsidRPr="005611C2">
        <w:rPr>
          <w:rFonts w:ascii="Times New Roman" w:hAnsi="Times New Roman" w:cs="Times New Roman"/>
          <w:sz w:val="24"/>
          <w:szCs w:val="24"/>
          <w:lang w:eastAsia="pl-PL"/>
        </w:rPr>
        <w:tab/>
      </w:r>
      <w:r w:rsidR="00AC4586" w:rsidRPr="005611C2">
        <w:rPr>
          <w:rFonts w:ascii="Times New Roman" w:hAnsi="Times New Roman" w:cs="Times New Roman"/>
          <w:sz w:val="24"/>
          <w:szCs w:val="24"/>
          <w:lang w:eastAsia="pl-PL"/>
        </w:rPr>
        <w:t>7</w:t>
      </w:r>
      <w:r w:rsidRPr="005611C2">
        <w:rPr>
          <w:rFonts w:ascii="Times New Roman" w:hAnsi="Times New Roman" w:cs="Times New Roman"/>
          <w:sz w:val="24"/>
          <w:szCs w:val="24"/>
          <w:vertAlign w:val="superscript"/>
          <w:lang w:eastAsia="pl-PL"/>
        </w:rPr>
        <w:t>30</w:t>
      </w:r>
      <w:r w:rsidR="00AC4586" w:rsidRPr="005611C2">
        <w:rPr>
          <w:rFonts w:ascii="Times New Roman" w:hAnsi="Times New Roman" w:cs="Times New Roman"/>
          <w:sz w:val="24"/>
          <w:szCs w:val="24"/>
          <w:lang w:eastAsia="pl-PL"/>
        </w:rPr>
        <w:t xml:space="preserve"> do 15</w:t>
      </w:r>
      <w:r w:rsidRPr="005611C2">
        <w:rPr>
          <w:rFonts w:ascii="Times New Roman" w:hAnsi="Times New Roman" w:cs="Times New Roman"/>
          <w:sz w:val="24"/>
          <w:szCs w:val="24"/>
          <w:vertAlign w:val="superscript"/>
          <w:lang w:eastAsia="pl-PL"/>
        </w:rPr>
        <w:t>00</w:t>
      </w:r>
    </w:p>
    <w:p w14:paraId="757754EE" w14:textId="77777777" w:rsidR="00706CDA" w:rsidRPr="005611C2" w:rsidRDefault="00706CDA" w:rsidP="003105C7">
      <w:pPr>
        <w:spacing w:after="0" w:line="240" w:lineRule="auto"/>
        <w:ind w:firstLine="708"/>
        <w:rPr>
          <w:rFonts w:ascii="Times New Roman" w:hAnsi="Times New Roman" w:cs="Times New Roman"/>
          <w:sz w:val="24"/>
          <w:szCs w:val="24"/>
          <w:lang w:eastAsia="pl-PL"/>
        </w:rPr>
      </w:pPr>
      <w:r w:rsidRPr="005611C2">
        <w:rPr>
          <w:rFonts w:ascii="Times New Roman" w:hAnsi="Times New Roman" w:cs="Times New Roman"/>
          <w:sz w:val="24"/>
          <w:szCs w:val="24"/>
          <w:lang w:eastAsia="pl-PL"/>
        </w:rPr>
        <w:t>Strona internetowa:</w:t>
      </w:r>
      <w:r w:rsidRPr="005611C2">
        <w:rPr>
          <w:rFonts w:ascii="Times New Roman" w:hAnsi="Times New Roman" w:cs="Times New Roman"/>
          <w:sz w:val="24"/>
          <w:szCs w:val="24"/>
          <w:lang w:eastAsia="pl-PL"/>
        </w:rPr>
        <w:tab/>
      </w:r>
      <w:hyperlink r:id="rId8" w:history="1">
        <w:r w:rsidR="00AF0024" w:rsidRPr="005611C2">
          <w:rPr>
            <w:rStyle w:val="Hipercze"/>
            <w:rFonts w:ascii="Times New Roman" w:hAnsi="Times New Roman"/>
            <w:b/>
            <w:bCs/>
            <w:sz w:val="24"/>
            <w:szCs w:val="24"/>
            <w:lang w:eastAsia="pl-PL"/>
          </w:rPr>
          <w:t>www.gig.eu</w:t>
        </w:r>
      </w:hyperlink>
      <w:r w:rsidR="00AF0024" w:rsidRPr="005611C2">
        <w:rPr>
          <w:rFonts w:ascii="Times New Roman" w:hAnsi="Times New Roman" w:cs="Times New Roman"/>
          <w:b/>
          <w:bCs/>
          <w:sz w:val="24"/>
          <w:szCs w:val="24"/>
          <w:u w:val="single"/>
          <w:lang w:eastAsia="pl-PL"/>
        </w:rPr>
        <w:t xml:space="preserve"> </w:t>
      </w:r>
    </w:p>
    <w:p w14:paraId="7E0219D4" w14:textId="453AD03F" w:rsidR="00706CDA" w:rsidRPr="005611C2" w:rsidRDefault="00706CDA" w:rsidP="003105C7">
      <w:pPr>
        <w:spacing w:after="0" w:line="240" w:lineRule="auto"/>
        <w:ind w:firstLine="708"/>
        <w:rPr>
          <w:rFonts w:ascii="Times New Roman" w:hAnsi="Times New Roman" w:cs="Times New Roman"/>
          <w:sz w:val="24"/>
          <w:szCs w:val="24"/>
          <w:lang w:eastAsia="pl-PL"/>
        </w:rPr>
      </w:pPr>
      <w:r w:rsidRPr="005611C2">
        <w:rPr>
          <w:rFonts w:ascii="Times New Roman" w:hAnsi="Times New Roman" w:cs="Times New Roman"/>
          <w:sz w:val="24"/>
          <w:szCs w:val="24"/>
          <w:lang w:eastAsia="pl-PL"/>
        </w:rPr>
        <w:t>Znak postępowania:</w:t>
      </w:r>
      <w:r w:rsidRPr="005611C2">
        <w:rPr>
          <w:rFonts w:ascii="Times New Roman" w:hAnsi="Times New Roman" w:cs="Times New Roman"/>
          <w:sz w:val="24"/>
          <w:szCs w:val="24"/>
          <w:lang w:eastAsia="pl-PL"/>
        </w:rPr>
        <w:tab/>
      </w:r>
      <w:bookmarkStart w:id="0" w:name="_Hlk58914654"/>
      <w:r w:rsidRPr="005611C2">
        <w:rPr>
          <w:rFonts w:ascii="Times New Roman" w:hAnsi="Times New Roman" w:cs="Times New Roman"/>
          <w:sz w:val="24"/>
          <w:szCs w:val="24"/>
          <w:lang w:eastAsia="pl-PL"/>
        </w:rPr>
        <w:t>F</w:t>
      </w:r>
      <w:r w:rsidR="005A1043">
        <w:rPr>
          <w:rFonts w:ascii="Times New Roman" w:hAnsi="Times New Roman" w:cs="Times New Roman"/>
          <w:sz w:val="24"/>
          <w:szCs w:val="24"/>
          <w:lang w:eastAsia="pl-PL"/>
        </w:rPr>
        <w:t>Z</w:t>
      </w:r>
      <w:bookmarkEnd w:id="0"/>
      <w:r w:rsidR="003657CF">
        <w:rPr>
          <w:rFonts w:ascii="Times New Roman" w:hAnsi="Times New Roman" w:cs="Times New Roman"/>
          <w:sz w:val="24"/>
          <w:szCs w:val="24"/>
          <w:lang w:eastAsia="pl-PL"/>
        </w:rPr>
        <w:t>.26.</w:t>
      </w:r>
      <w:r w:rsidR="000276D7">
        <w:rPr>
          <w:rFonts w:ascii="Times New Roman" w:hAnsi="Times New Roman" w:cs="Times New Roman"/>
          <w:sz w:val="24"/>
          <w:szCs w:val="24"/>
          <w:lang w:eastAsia="pl-PL"/>
        </w:rPr>
        <w:t>80</w:t>
      </w:r>
      <w:r w:rsidR="003657CF">
        <w:rPr>
          <w:rFonts w:ascii="Times New Roman" w:hAnsi="Times New Roman" w:cs="Times New Roman"/>
          <w:sz w:val="24"/>
          <w:szCs w:val="24"/>
          <w:lang w:eastAsia="pl-PL"/>
        </w:rPr>
        <w:t>.202</w:t>
      </w:r>
      <w:r w:rsidR="00E6125C">
        <w:rPr>
          <w:rFonts w:ascii="Times New Roman" w:hAnsi="Times New Roman" w:cs="Times New Roman"/>
          <w:sz w:val="24"/>
          <w:szCs w:val="24"/>
          <w:lang w:eastAsia="pl-PL"/>
        </w:rPr>
        <w:t>6</w:t>
      </w:r>
      <w:r w:rsidR="003657CF">
        <w:rPr>
          <w:rFonts w:ascii="Times New Roman" w:hAnsi="Times New Roman" w:cs="Times New Roman"/>
          <w:sz w:val="24"/>
          <w:szCs w:val="24"/>
          <w:lang w:eastAsia="pl-PL"/>
        </w:rPr>
        <w:t>.SYKO</w:t>
      </w:r>
    </w:p>
    <w:p w14:paraId="31A5E575" w14:textId="5DAE4863" w:rsidR="00706CDA" w:rsidRPr="005611C2" w:rsidRDefault="00706CDA" w:rsidP="003105C7">
      <w:pPr>
        <w:spacing w:after="0" w:line="240" w:lineRule="auto"/>
        <w:ind w:firstLine="708"/>
        <w:rPr>
          <w:rFonts w:ascii="Times New Roman" w:hAnsi="Times New Roman" w:cs="Times New Roman"/>
          <w:sz w:val="24"/>
          <w:szCs w:val="24"/>
          <w:lang w:eastAsia="pl-PL"/>
        </w:rPr>
      </w:pPr>
      <w:r w:rsidRPr="005611C2">
        <w:rPr>
          <w:rFonts w:ascii="Times New Roman" w:hAnsi="Times New Roman" w:cs="Times New Roman"/>
          <w:sz w:val="24"/>
          <w:szCs w:val="24"/>
          <w:lang w:eastAsia="pl-PL"/>
        </w:rPr>
        <w:t>NIP:</w:t>
      </w:r>
      <w:r w:rsidRPr="005611C2">
        <w:rPr>
          <w:rFonts w:ascii="Times New Roman" w:hAnsi="Times New Roman" w:cs="Times New Roman"/>
          <w:sz w:val="24"/>
          <w:szCs w:val="24"/>
          <w:lang w:eastAsia="pl-PL"/>
        </w:rPr>
        <w:tab/>
      </w:r>
      <w:r w:rsidRPr="005611C2">
        <w:rPr>
          <w:rFonts w:ascii="Times New Roman" w:hAnsi="Times New Roman" w:cs="Times New Roman"/>
          <w:sz w:val="24"/>
          <w:szCs w:val="24"/>
          <w:lang w:eastAsia="pl-PL"/>
        </w:rPr>
        <w:tab/>
      </w:r>
      <w:r w:rsidRPr="005611C2">
        <w:rPr>
          <w:rFonts w:ascii="Times New Roman" w:hAnsi="Times New Roman" w:cs="Times New Roman"/>
          <w:sz w:val="24"/>
          <w:szCs w:val="24"/>
          <w:lang w:eastAsia="pl-PL"/>
        </w:rPr>
        <w:tab/>
      </w:r>
      <w:r w:rsidR="009754C0" w:rsidRPr="005611C2">
        <w:rPr>
          <w:rFonts w:ascii="Times New Roman" w:hAnsi="Times New Roman" w:cs="Times New Roman"/>
          <w:sz w:val="24"/>
          <w:szCs w:val="24"/>
          <w:lang w:eastAsia="pl-PL"/>
        </w:rPr>
        <w:t xml:space="preserve"> </w:t>
      </w:r>
      <w:r w:rsidRPr="005611C2">
        <w:rPr>
          <w:rFonts w:ascii="Times New Roman" w:hAnsi="Times New Roman" w:cs="Times New Roman"/>
          <w:sz w:val="24"/>
          <w:szCs w:val="24"/>
          <w:lang w:eastAsia="pl-PL"/>
        </w:rPr>
        <w:t>634-012-60-16</w:t>
      </w:r>
    </w:p>
    <w:p w14:paraId="446094B1" w14:textId="683A3580" w:rsidR="00706CDA" w:rsidRPr="005611C2" w:rsidRDefault="00706CDA" w:rsidP="003105C7">
      <w:pPr>
        <w:spacing w:after="0" w:line="240" w:lineRule="auto"/>
        <w:ind w:firstLine="708"/>
        <w:rPr>
          <w:rFonts w:ascii="Times New Roman" w:hAnsi="Times New Roman" w:cs="Times New Roman"/>
          <w:sz w:val="24"/>
          <w:szCs w:val="24"/>
          <w:lang w:eastAsia="pl-PL"/>
        </w:rPr>
      </w:pPr>
      <w:r w:rsidRPr="005611C2">
        <w:rPr>
          <w:rFonts w:ascii="Times New Roman" w:hAnsi="Times New Roman" w:cs="Times New Roman"/>
          <w:sz w:val="24"/>
          <w:szCs w:val="24"/>
          <w:lang w:eastAsia="pl-PL"/>
        </w:rPr>
        <w:t>KRS:</w:t>
      </w:r>
      <w:r w:rsidRPr="005611C2">
        <w:rPr>
          <w:rFonts w:ascii="Times New Roman" w:hAnsi="Times New Roman" w:cs="Times New Roman"/>
          <w:sz w:val="24"/>
          <w:szCs w:val="24"/>
          <w:lang w:eastAsia="pl-PL"/>
        </w:rPr>
        <w:tab/>
      </w:r>
      <w:r w:rsidRPr="005611C2">
        <w:rPr>
          <w:rFonts w:ascii="Times New Roman" w:hAnsi="Times New Roman" w:cs="Times New Roman"/>
          <w:sz w:val="24"/>
          <w:szCs w:val="24"/>
          <w:lang w:eastAsia="pl-PL"/>
        </w:rPr>
        <w:tab/>
      </w:r>
      <w:r w:rsidRPr="005611C2">
        <w:rPr>
          <w:rFonts w:ascii="Times New Roman" w:hAnsi="Times New Roman" w:cs="Times New Roman"/>
          <w:sz w:val="24"/>
          <w:szCs w:val="24"/>
          <w:lang w:eastAsia="pl-PL"/>
        </w:rPr>
        <w:tab/>
      </w:r>
      <w:r w:rsidR="00D86C21" w:rsidRPr="005611C2">
        <w:rPr>
          <w:rFonts w:ascii="Times New Roman" w:hAnsi="Times New Roman" w:cs="Times New Roman"/>
          <w:sz w:val="24"/>
          <w:szCs w:val="24"/>
          <w:lang w:eastAsia="pl-PL"/>
        </w:rPr>
        <w:t xml:space="preserve"> </w:t>
      </w:r>
      <w:r w:rsidRPr="005611C2">
        <w:rPr>
          <w:rFonts w:ascii="Times New Roman" w:hAnsi="Times New Roman" w:cs="Times New Roman"/>
          <w:sz w:val="24"/>
          <w:szCs w:val="24"/>
          <w:lang w:eastAsia="pl-PL"/>
        </w:rPr>
        <w:t>0000090660</w:t>
      </w:r>
    </w:p>
    <w:p w14:paraId="48352650" w14:textId="14C867F9" w:rsidR="00706CDA" w:rsidRPr="005611C2" w:rsidRDefault="00706CDA" w:rsidP="005A1043">
      <w:pPr>
        <w:spacing w:after="0" w:line="240" w:lineRule="auto"/>
        <w:ind w:left="708"/>
        <w:rPr>
          <w:rFonts w:ascii="Times New Roman" w:hAnsi="Times New Roman" w:cs="Times New Roman"/>
          <w:sz w:val="24"/>
          <w:szCs w:val="24"/>
          <w:lang w:eastAsia="pl-PL"/>
        </w:rPr>
      </w:pPr>
      <w:r w:rsidRPr="005611C2">
        <w:rPr>
          <w:rFonts w:ascii="Times New Roman" w:hAnsi="Times New Roman" w:cs="Times New Roman"/>
          <w:sz w:val="24"/>
          <w:szCs w:val="24"/>
          <w:lang w:eastAsia="pl-PL"/>
        </w:rPr>
        <w:t>Nazwa i adres banku:</w:t>
      </w:r>
      <w:r w:rsidRPr="005611C2">
        <w:rPr>
          <w:rFonts w:ascii="Times New Roman" w:hAnsi="Times New Roman" w:cs="Times New Roman"/>
          <w:sz w:val="24"/>
          <w:szCs w:val="24"/>
          <w:lang w:eastAsia="pl-PL"/>
        </w:rPr>
        <w:tab/>
      </w:r>
      <w:r w:rsidR="005A1043" w:rsidRPr="002C34C9">
        <w:rPr>
          <w:rFonts w:ascii="Times New Roman" w:hAnsi="Times New Roman" w:cs="Times New Roman"/>
          <w:sz w:val="24"/>
          <w:szCs w:val="24"/>
          <w:lang w:eastAsia="pl-PL"/>
        </w:rPr>
        <w:t xml:space="preserve">mBank S.A. O/Katowice, </w:t>
      </w:r>
      <w:r w:rsidR="005A1043" w:rsidRPr="002C34C9">
        <w:rPr>
          <w:rFonts w:ascii="Times New Roman" w:eastAsia="Times New Roman" w:hAnsi="Times New Roman" w:cs="Times New Roman"/>
          <w:sz w:val="24"/>
          <w:szCs w:val="24"/>
        </w:rPr>
        <w:t xml:space="preserve">40 - 202 Katowice, </w:t>
      </w:r>
      <w:r w:rsidR="005A1043" w:rsidRPr="002C34C9">
        <w:rPr>
          <w:rFonts w:ascii="Times New Roman" w:eastAsia="Times New Roman" w:hAnsi="Times New Roman" w:cs="Times New Roman"/>
          <w:sz w:val="24"/>
          <w:szCs w:val="24"/>
        </w:rPr>
        <w:br/>
        <w:t>al. Roździeńskiego 1 A</w:t>
      </w:r>
    </w:p>
    <w:p w14:paraId="3A0BA700" w14:textId="24C8F0E3" w:rsidR="00706CDA" w:rsidRPr="005611C2" w:rsidRDefault="00706CDA" w:rsidP="003105C7">
      <w:pPr>
        <w:spacing w:after="0" w:line="240" w:lineRule="auto"/>
        <w:ind w:left="708"/>
        <w:rPr>
          <w:rFonts w:ascii="Times New Roman" w:hAnsi="Times New Roman" w:cs="Times New Roman"/>
          <w:sz w:val="24"/>
          <w:szCs w:val="24"/>
          <w:lang w:eastAsia="pl-PL"/>
        </w:rPr>
      </w:pPr>
      <w:r w:rsidRPr="005611C2">
        <w:rPr>
          <w:rFonts w:ascii="Times New Roman" w:hAnsi="Times New Roman" w:cs="Times New Roman"/>
          <w:sz w:val="24"/>
          <w:szCs w:val="24"/>
          <w:lang w:eastAsia="pl-PL"/>
        </w:rPr>
        <w:t>Nr konta bankowego:</w:t>
      </w:r>
      <w:r w:rsidRPr="005611C2">
        <w:rPr>
          <w:rFonts w:ascii="Times New Roman" w:hAnsi="Times New Roman" w:cs="Times New Roman"/>
          <w:sz w:val="24"/>
          <w:szCs w:val="24"/>
          <w:lang w:eastAsia="pl-PL"/>
        </w:rPr>
        <w:tab/>
        <w:t>05 1140 1078 0000 3018 1200 1001</w:t>
      </w:r>
    </w:p>
    <w:p w14:paraId="4B3BF4CC" w14:textId="77777777" w:rsidR="0045277E" w:rsidRPr="005611C2" w:rsidRDefault="001C7B8E" w:rsidP="003105C7">
      <w:pPr>
        <w:spacing w:after="0" w:line="240" w:lineRule="auto"/>
        <w:ind w:left="708"/>
        <w:rPr>
          <w:rFonts w:ascii="Times New Roman" w:hAnsi="Times New Roman" w:cs="Times New Roman"/>
          <w:sz w:val="24"/>
          <w:szCs w:val="24"/>
          <w:lang w:eastAsia="pl-PL"/>
        </w:rPr>
      </w:pPr>
      <w:r w:rsidRPr="005611C2">
        <w:rPr>
          <w:rFonts w:ascii="Times New Roman" w:hAnsi="Times New Roman" w:cs="Times New Roman"/>
          <w:sz w:val="24"/>
          <w:szCs w:val="24"/>
          <w:lang w:eastAsia="pl-PL"/>
        </w:rPr>
        <w:t xml:space="preserve">Adres poczty elektronicznej: </w:t>
      </w:r>
    </w:p>
    <w:p w14:paraId="4BCE0576" w14:textId="0E2262BB" w:rsidR="001C7B8E" w:rsidRPr="005611C2" w:rsidRDefault="009D2E44" w:rsidP="003105C7">
      <w:pPr>
        <w:spacing w:after="0" w:line="240" w:lineRule="auto"/>
        <w:ind w:left="708"/>
        <w:rPr>
          <w:rFonts w:ascii="Times New Roman" w:hAnsi="Times New Roman" w:cs="Times New Roman"/>
          <w:b/>
          <w:sz w:val="24"/>
          <w:szCs w:val="24"/>
          <w:lang w:eastAsia="pl-PL"/>
        </w:rPr>
      </w:pPr>
      <w:r w:rsidRPr="00E6125C">
        <w:rPr>
          <w:rFonts w:ascii="Times New Roman" w:hAnsi="Times New Roman" w:cs="Times New Roman"/>
          <w:b/>
          <w:sz w:val="24"/>
          <w:szCs w:val="24"/>
        </w:rPr>
        <w:t>mwallenburg@gig.eu</w:t>
      </w:r>
      <w:r w:rsidR="0045277E" w:rsidRPr="005611C2">
        <w:rPr>
          <w:rFonts w:ascii="Times New Roman" w:hAnsi="Times New Roman" w:cs="Times New Roman"/>
          <w:b/>
          <w:sz w:val="24"/>
          <w:szCs w:val="24"/>
          <w:lang w:eastAsia="pl-PL"/>
        </w:rPr>
        <w:t xml:space="preserve">, </w:t>
      </w:r>
      <w:r w:rsidRPr="00E6125C">
        <w:rPr>
          <w:rFonts w:ascii="Times New Roman" w:hAnsi="Times New Roman" w:cs="Times New Roman"/>
          <w:b/>
          <w:sz w:val="24"/>
          <w:szCs w:val="24"/>
          <w:lang w:eastAsia="pl-PL"/>
        </w:rPr>
        <w:t>skolinska@gig.eu</w:t>
      </w:r>
      <w:r w:rsidRPr="005611C2">
        <w:rPr>
          <w:rFonts w:ascii="Times New Roman" w:hAnsi="Times New Roman" w:cs="Times New Roman"/>
          <w:b/>
          <w:sz w:val="24"/>
          <w:szCs w:val="24"/>
          <w:lang w:eastAsia="pl-PL"/>
        </w:rPr>
        <w:t xml:space="preserve"> </w:t>
      </w:r>
    </w:p>
    <w:p w14:paraId="25287762" w14:textId="77777777" w:rsidR="0045277E" w:rsidRPr="005611C2" w:rsidRDefault="001C7B8E" w:rsidP="003105C7">
      <w:pPr>
        <w:spacing w:after="0" w:line="240" w:lineRule="auto"/>
        <w:ind w:left="708"/>
        <w:rPr>
          <w:rFonts w:ascii="Times New Roman" w:hAnsi="Times New Roman" w:cs="Times New Roman"/>
          <w:sz w:val="24"/>
          <w:szCs w:val="24"/>
          <w:lang w:eastAsia="pl-PL"/>
        </w:rPr>
      </w:pPr>
      <w:r w:rsidRPr="005611C2">
        <w:rPr>
          <w:rFonts w:ascii="Times New Roman" w:hAnsi="Times New Roman" w:cs="Times New Roman"/>
          <w:sz w:val="24"/>
          <w:szCs w:val="24"/>
          <w:lang w:eastAsia="pl-PL"/>
        </w:rPr>
        <w:t>Adres strony internetowej prowadzonego postępowania:</w:t>
      </w:r>
    </w:p>
    <w:p w14:paraId="748830E4" w14:textId="3D514965" w:rsidR="007F6DF6" w:rsidRPr="00EA0A40" w:rsidRDefault="00EA0A40" w:rsidP="007F6DF6">
      <w:pPr>
        <w:spacing w:after="0" w:line="240" w:lineRule="auto"/>
        <w:ind w:left="708"/>
        <w:rPr>
          <w:rFonts w:ascii="Times New Roman" w:hAnsi="Times New Roman" w:cs="Times New Roman"/>
          <w:b/>
          <w:bCs/>
          <w:sz w:val="24"/>
          <w:szCs w:val="24"/>
        </w:rPr>
      </w:pPr>
      <w:hyperlink r:id="rId9" w:history="1">
        <w:r w:rsidRPr="00EA0A40">
          <w:rPr>
            <w:rStyle w:val="Hipercze"/>
            <w:rFonts w:ascii="Times New Roman" w:hAnsi="Times New Roman"/>
            <w:b/>
            <w:bCs/>
            <w:sz w:val="24"/>
            <w:szCs w:val="24"/>
          </w:rPr>
          <w:t>https://ezamowienia.gov.pl/mp-client/search/list/ocds-148610-a21648bc-eef3-42ee-981f-862b6a5cbae9</w:t>
        </w:r>
      </w:hyperlink>
      <w:r w:rsidRPr="00EA0A40">
        <w:rPr>
          <w:rFonts w:ascii="Times New Roman" w:hAnsi="Times New Roman" w:cs="Times New Roman"/>
          <w:b/>
          <w:bCs/>
          <w:sz w:val="24"/>
          <w:szCs w:val="24"/>
        </w:rPr>
        <w:t xml:space="preserve"> </w:t>
      </w:r>
    </w:p>
    <w:p w14:paraId="2DE31439" w14:textId="77777777" w:rsidR="00DA1FCC" w:rsidRPr="005611C2" w:rsidRDefault="00DA1FCC" w:rsidP="007F6DF6">
      <w:pPr>
        <w:spacing w:after="0" w:line="240" w:lineRule="auto"/>
        <w:rPr>
          <w:rFonts w:ascii="Times New Roman" w:hAnsi="Times New Roman" w:cs="Times New Roman"/>
          <w:sz w:val="24"/>
          <w:szCs w:val="24"/>
          <w:lang w:eastAsia="pl-PL"/>
        </w:rPr>
      </w:pPr>
    </w:p>
    <w:p w14:paraId="011C9BFE" w14:textId="190D3FA2" w:rsidR="001C7B8E" w:rsidRPr="005611C2" w:rsidRDefault="001C7B8E" w:rsidP="00E07EEB">
      <w:pPr>
        <w:spacing w:after="0" w:line="240" w:lineRule="auto"/>
        <w:jc w:val="both"/>
        <w:rPr>
          <w:rFonts w:ascii="Times New Roman" w:hAnsi="Times New Roman" w:cs="Times New Roman"/>
          <w:b/>
          <w:bCs/>
          <w:sz w:val="24"/>
          <w:szCs w:val="24"/>
        </w:rPr>
      </w:pPr>
      <w:r w:rsidRPr="005611C2">
        <w:rPr>
          <w:rFonts w:ascii="Times New Roman" w:hAnsi="Times New Roman" w:cs="Times New Roman"/>
          <w:b/>
          <w:sz w:val="24"/>
          <w:szCs w:val="24"/>
        </w:rPr>
        <w:t xml:space="preserve">II. </w:t>
      </w:r>
      <w:r w:rsidRPr="005611C2">
        <w:rPr>
          <w:rFonts w:ascii="Times New Roman" w:hAnsi="Times New Roman" w:cs="Times New Roman"/>
          <w:b/>
          <w:bCs/>
          <w:sz w:val="24"/>
          <w:szCs w:val="24"/>
        </w:rPr>
        <w:t xml:space="preserve">Adres strony internetowej, na której udostępniane będą zmiany i wyjaśnienia treści SWZ oraz inne dokumenty zamówienia bezpośrednio związane z postępowaniem </w:t>
      </w:r>
      <w:r w:rsidR="00E07EEB" w:rsidRPr="005611C2">
        <w:rPr>
          <w:rFonts w:ascii="Times New Roman" w:hAnsi="Times New Roman" w:cs="Times New Roman"/>
          <w:b/>
          <w:bCs/>
          <w:sz w:val="24"/>
          <w:szCs w:val="24"/>
        </w:rPr>
        <w:br/>
      </w:r>
      <w:r w:rsidRPr="005611C2">
        <w:rPr>
          <w:rFonts w:ascii="Times New Roman" w:hAnsi="Times New Roman" w:cs="Times New Roman"/>
          <w:b/>
          <w:bCs/>
          <w:sz w:val="24"/>
          <w:szCs w:val="24"/>
        </w:rPr>
        <w:t xml:space="preserve">o udzielenie zamówienia </w:t>
      </w:r>
    </w:p>
    <w:p w14:paraId="45DE0D74" w14:textId="77777777" w:rsidR="00183E56" w:rsidRPr="005611C2" w:rsidRDefault="00183E56" w:rsidP="000047E6">
      <w:pPr>
        <w:spacing w:after="0" w:line="240" w:lineRule="auto"/>
        <w:rPr>
          <w:rFonts w:ascii="Times New Roman" w:hAnsi="Times New Roman" w:cs="Times New Roman"/>
          <w:b/>
          <w:bCs/>
          <w:sz w:val="24"/>
          <w:szCs w:val="24"/>
        </w:rPr>
      </w:pPr>
    </w:p>
    <w:p w14:paraId="26AD81CB" w14:textId="5F491CFC" w:rsidR="00AA241D" w:rsidRPr="005611C2" w:rsidRDefault="005A1043" w:rsidP="00AA241D">
      <w:pPr>
        <w:spacing w:after="0" w:line="240" w:lineRule="auto"/>
        <w:rPr>
          <w:rFonts w:ascii="Times New Roman" w:hAnsi="Times New Roman" w:cs="Times New Roman"/>
          <w:b/>
          <w:sz w:val="24"/>
          <w:szCs w:val="24"/>
          <w:lang w:eastAsia="pl-PL"/>
        </w:rPr>
      </w:pPr>
      <w:r w:rsidRPr="005A1043">
        <w:rPr>
          <w:rFonts w:ascii="Times New Roman" w:hAnsi="Times New Roman" w:cs="Times New Roman"/>
          <w:b/>
          <w:sz w:val="24"/>
          <w:szCs w:val="24"/>
        </w:rPr>
        <w:t>1.</w:t>
      </w:r>
      <w:r>
        <w:rPr>
          <w:rFonts w:ascii="Times New Roman" w:hAnsi="Times New Roman" w:cs="Times New Roman"/>
          <w:sz w:val="24"/>
          <w:szCs w:val="24"/>
        </w:rPr>
        <w:t xml:space="preserve"> </w:t>
      </w:r>
      <w:r w:rsidR="001C7B8E" w:rsidRPr="005611C2">
        <w:rPr>
          <w:rFonts w:ascii="Times New Roman" w:hAnsi="Times New Roman" w:cs="Times New Roman"/>
          <w:sz w:val="24"/>
          <w:szCs w:val="24"/>
        </w:rPr>
        <w:t xml:space="preserve">Zmiany i </w:t>
      </w:r>
      <w:r w:rsidR="00183E56" w:rsidRPr="005611C2">
        <w:rPr>
          <w:rFonts w:ascii="Times New Roman" w:hAnsi="Times New Roman" w:cs="Times New Roman"/>
          <w:sz w:val="24"/>
          <w:szCs w:val="24"/>
        </w:rPr>
        <w:t>wyjaśnienia</w:t>
      </w:r>
      <w:r w:rsidR="001C7B8E" w:rsidRPr="005611C2">
        <w:rPr>
          <w:rFonts w:ascii="Times New Roman" w:hAnsi="Times New Roman" w:cs="Times New Roman"/>
          <w:sz w:val="24"/>
          <w:szCs w:val="24"/>
        </w:rPr>
        <w:t xml:space="preserve"> </w:t>
      </w:r>
      <w:r w:rsidR="00183E56" w:rsidRPr="005611C2">
        <w:rPr>
          <w:rFonts w:ascii="Times New Roman" w:hAnsi="Times New Roman" w:cs="Times New Roman"/>
          <w:sz w:val="24"/>
          <w:szCs w:val="24"/>
        </w:rPr>
        <w:t>treści</w:t>
      </w:r>
      <w:r w:rsidR="001C7B8E" w:rsidRPr="005611C2">
        <w:rPr>
          <w:rFonts w:ascii="Times New Roman" w:hAnsi="Times New Roman" w:cs="Times New Roman"/>
          <w:sz w:val="24"/>
          <w:szCs w:val="24"/>
        </w:rPr>
        <w:t xml:space="preserve"> SWZ oraz inne dokumenty </w:t>
      </w:r>
      <w:r w:rsidR="00183E56" w:rsidRPr="005611C2">
        <w:rPr>
          <w:rFonts w:ascii="Times New Roman" w:hAnsi="Times New Roman" w:cs="Times New Roman"/>
          <w:sz w:val="24"/>
          <w:szCs w:val="24"/>
        </w:rPr>
        <w:t>zamówienia</w:t>
      </w:r>
      <w:r w:rsidR="001C7B8E" w:rsidRPr="005611C2">
        <w:rPr>
          <w:rFonts w:ascii="Times New Roman" w:hAnsi="Times New Roman" w:cs="Times New Roman"/>
          <w:sz w:val="24"/>
          <w:szCs w:val="24"/>
        </w:rPr>
        <w:t xml:space="preserve"> </w:t>
      </w:r>
      <w:r w:rsidR="00183E56" w:rsidRPr="005611C2">
        <w:rPr>
          <w:rFonts w:ascii="Times New Roman" w:hAnsi="Times New Roman" w:cs="Times New Roman"/>
          <w:sz w:val="24"/>
          <w:szCs w:val="24"/>
        </w:rPr>
        <w:t>bezpośrednio</w:t>
      </w:r>
      <w:r w:rsidR="001C7B8E" w:rsidRPr="005611C2">
        <w:rPr>
          <w:rFonts w:ascii="Times New Roman" w:hAnsi="Times New Roman" w:cs="Times New Roman"/>
          <w:sz w:val="24"/>
          <w:szCs w:val="24"/>
        </w:rPr>
        <w:t xml:space="preserve"> </w:t>
      </w:r>
      <w:r w:rsidR="00183E56" w:rsidRPr="005611C2">
        <w:rPr>
          <w:rFonts w:ascii="Times New Roman" w:hAnsi="Times New Roman" w:cs="Times New Roman"/>
          <w:sz w:val="24"/>
          <w:szCs w:val="24"/>
        </w:rPr>
        <w:t>związane</w:t>
      </w:r>
      <w:r w:rsidR="001C7B8E" w:rsidRPr="005611C2">
        <w:rPr>
          <w:rFonts w:ascii="Times New Roman" w:hAnsi="Times New Roman" w:cs="Times New Roman"/>
          <w:sz w:val="24"/>
          <w:szCs w:val="24"/>
        </w:rPr>
        <w:t xml:space="preserve"> </w:t>
      </w:r>
      <w:r w:rsidR="00E07EEB" w:rsidRPr="005611C2">
        <w:rPr>
          <w:rFonts w:ascii="Times New Roman" w:hAnsi="Times New Roman" w:cs="Times New Roman"/>
          <w:sz w:val="24"/>
          <w:szCs w:val="24"/>
        </w:rPr>
        <w:br/>
      </w:r>
      <w:r w:rsidR="001C7B8E" w:rsidRPr="005611C2">
        <w:rPr>
          <w:rFonts w:ascii="Times New Roman" w:hAnsi="Times New Roman" w:cs="Times New Roman"/>
          <w:sz w:val="24"/>
          <w:szCs w:val="24"/>
        </w:rPr>
        <w:t xml:space="preserve">z </w:t>
      </w:r>
      <w:r w:rsidR="00D437EB" w:rsidRPr="005611C2">
        <w:rPr>
          <w:rFonts w:ascii="Times New Roman" w:hAnsi="Times New Roman" w:cs="Times New Roman"/>
          <w:sz w:val="24"/>
          <w:szCs w:val="24"/>
        </w:rPr>
        <w:t>postę</w:t>
      </w:r>
      <w:r w:rsidR="00183E56" w:rsidRPr="005611C2">
        <w:rPr>
          <w:rFonts w:ascii="Times New Roman" w:hAnsi="Times New Roman" w:cs="Times New Roman"/>
          <w:sz w:val="24"/>
          <w:szCs w:val="24"/>
        </w:rPr>
        <w:t>powaniem</w:t>
      </w:r>
      <w:r w:rsidR="001C7B8E" w:rsidRPr="005611C2">
        <w:rPr>
          <w:rFonts w:ascii="Times New Roman" w:hAnsi="Times New Roman" w:cs="Times New Roman"/>
          <w:sz w:val="24"/>
          <w:szCs w:val="24"/>
        </w:rPr>
        <w:t xml:space="preserve"> o udzielenie </w:t>
      </w:r>
      <w:r w:rsidR="00183E56" w:rsidRPr="005611C2">
        <w:rPr>
          <w:rFonts w:ascii="Times New Roman" w:hAnsi="Times New Roman" w:cs="Times New Roman"/>
          <w:sz w:val="24"/>
          <w:szCs w:val="24"/>
        </w:rPr>
        <w:t>zamówienia</w:t>
      </w:r>
      <w:r w:rsidR="001C7B8E" w:rsidRPr="005611C2">
        <w:rPr>
          <w:rFonts w:ascii="Times New Roman" w:hAnsi="Times New Roman" w:cs="Times New Roman"/>
          <w:sz w:val="24"/>
          <w:szCs w:val="24"/>
        </w:rPr>
        <w:t xml:space="preserve"> będą udostępniane na stronie internetowej: </w:t>
      </w:r>
    </w:p>
    <w:p w14:paraId="6BF2832B" w14:textId="28C2075F" w:rsidR="00EA0A40" w:rsidRPr="00EA0A40" w:rsidRDefault="00EA0A40" w:rsidP="00EA0A40">
      <w:pPr>
        <w:spacing w:after="0" w:line="240" w:lineRule="auto"/>
        <w:rPr>
          <w:rFonts w:ascii="Times New Roman" w:hAnsi="Times New Roman" w:cs="Times New Roman"/>
          <w:b/>
          <w:bCs/>
          <w:sz w:val="24"/>
          <w:szCs w:val="24"/>
        </w:rPr>
      </w:pPr>
      <w:hyperlink r:id="rId10" w:history="1">
        <w:r w:rsidRPr="0068623D">
          <w:rPr>
            <w:rStyle w:val="Hipercze"/>
            <w:rFonts w:ascii="Times New Roman" w:hAnsi="Times New Roman"/>
            <w:b/>
            <w:bCs/>
            <w:sz w:val="24"/>
            <w:szCs w:val="24"/>
          </w:rPr>
          <w:t>https://ezamowienia.gov.pl/mp-client/search/list/ocds-148610-a21648bc-eef3-42ee-981f-862b6a5cbae9</w:t>
        </w:r>
      </w:hyperlink>
      <w:r w:rsidRPr="00EA0A40">
        <w:rPr>
          <w:rFonts w:ascii="Times New Roman" w:hAnsi="Times New Roman" w:cs="Times New Roman"/>
          <w:b/>
          <w:bCs/>
          <w:sz w:val="24"/>
          <w:szCs w:val="24"/>
        </w:rPr>
        <w:t xml:space="preserve"> </w:t>
      </w:r>
    </w:p>
    <w:p w14:paraId="24466553" w14:textId="77777777" w:rsidR="00E6125C" w:rsidRDefault="00E6125C" w:rsidP="003105C7">
      <w:pPr>
        <w:spacing w:after="0" w:line="240" w:lineRule="auto"/>
        <w:rPr>
          <w:rFonts w:ascii="Times New Roman" w:hAnsi="Times New Roman" w:cs="Times New Roman"/>
          <w:b/>
          <w:bCs/>
          <w:sz w:val="24"/>
          <w:szCs w:val="24"/>
          <w:lang w:eastAsia="pl-PL"/>
        </w:rPr>
      </w:pPr>
    </w:p>
    <w:p w14:paraId="1CC42630" w14:textId="359B5CDD" w:rsidR="00706CDA" w:rsidRPr="005611C2" w:rsidRDefault="001C7B8E" w:rsidP="003105C7">
      <w:pPr>
        <w:spacing w:after="0" w:line="240" w:lineRule="auto"/>
        <w:rPr>
          <w:rFonts w:ascii="Times New Roman" w:hAnsi="Times New Roman" w:cs="Times New Roman"/>
          <w:b/>
          <w:bCs/>
          <w:sz w:val="24"/>
          <w:szCs w:val="24"/>
          <w:lang w:eastAsia="pl-PL"/>
        </w:rPr>
      </w:pPr>
      <w:r w:rsidRPr="005611C2">
        <w:rPr>
          <w:rFonts w:ascii="Times New Roman" w:hAnsi="Times New Roman" w:cs="Times New Roman"/>
          <w:b/>
          <w:bCs/>
          <w:sz w:val="24"/>
          <w:szCs w:val="24"/>
          <w:lang w:eastAsia="pl-PL"/>
        </w:rPr>
        <w:t>I</w:t>
      </w:r>
      <w:r w:rsidR="00706CDA" w:rsidRPr="005611C2">
        <w:rPr>
          <w:rFonts w:ascii="Times New Roman" w:hAnsi="Times New Roman" w:cs="Times New Roman"/>
          <w:b/>
          <w:bCs/>
          <w:sz w:val="24"/>
          <w:szCs w:val="24"/>
          <w:lang w:eastAsia="pl-PL"/>
        </w:rPr>
        <w:t>II.</w:t>
      </w:r>
      <w:r w:rsidR="00706CDA" w:rsidRPr="005611C2">
        <w:rPr>
          <w:rFonts w:ascii="Times New Roman" w:hAnsi="Times New Roman" w:cs="Times New Roman"/>
          <w:b/>
          <w:bCs/>
          <w:sz w:val="24"/>
          <w:szCs w:val="24"/>
          <w:lang w:eastAsia="pl-PL"/>
        </w:rPr>
        <w:tab/>
      </w:r>
      <w:r w:rsidR="00B97131" w:rsidRPr="005611C2">
        <w:rPr>
          <w:rFonts w:ascii="Times New Roman" w:hAnsi="Times New Roman" w:cs="Times New Roman"/>
          <w:b/>
          <w:bCs/>
          <w:sz w:val="24"/>
          <w:szCs w:val="24"/>
          <w:lang w:eastAsia="pl-PL"/>
        </w:rPr>
        <w:t>Tryb udzielenia zamówienia</w:t>
      </w:r>
    </w:p>
    <w:p w14:paraId="0E474C81" w14:textId="77777777" w:rsidR="001C7B8E" w:rsidRPr="00581C89" w:rsidRDefault="001C7B8E" w:rsidP="003105C7">
      <w:pPr>
        <w:spacing w:after="0" w:line="240" w:lineRule="auto"/>
        <w:rPr>
          <w:rFonts w:ascii="Times New Roman" w:hAnsi="Times New Roman" w:cs="Times New Roman"/>
          <w:b/>
          <w:bCs/>
          <w:sz w:val="28"/>
          <w:szCs w:val="24"/>
          <w:lang w:eastAsia="pl-PL"/>
        </w:rPr>
      </w:pPr>
    </w:p>
    <w:p w14:paraId="1498A3A3" w14:textId="77777777" w:rsidR="000422D7" w:rsidRDefault="00FC22E9" w:rsidP="001E6132">
      <w:pPr>
        <w:spacing w:after="0" w:line="240" w:lineRule="auto"/>
        <w:contextualSpacing/>
        <w:jc w:val="both"/>
        <w:rPr>
          <w:rFonts w:ascii="Times New Roman" w:hAnsi="Times New Roman" w:cs="Times New Roman"/>
          <w:sz w:val="24"/>
          <w:szCs w:val="24"/>
        </w:rPr>
      </w:pPr>
      <w:r w:rsidRPr="001E6132">
        <w:rPr>
          <w:rFonts w:ascii="Times New Roman" w:hAnsi="Times New Roman" w:cs="Times New Roman"/>
          <w:b/>
          <w:sz w:val="24"/>
          <w:szCs w:val="24"/>
        </w:rPr>
        <w:t>1.</w:t>
      </w:r>
      <w:r w:rsidRPr="001E6132">
        <w:rPr>
          <w:rFonts w:ascii="Times New Roman" w:hAnsi="Times New Roman" w:cs="Times New Roman"/>
          <w:sz w:val="24"/>
          <w:szCs w:val="24"/>
        </w:rPr>
        <w:t xml:space="preserve"> </w:t>
      </w:r>
      <w:r w:rsidR="001C7B8E" w:rsidRPr="001E6132">
        <w:rPr>
          <w:rFonts w:ascii="Times New Roman" w:hAnsi="Times New Roman" w:cs="Times New Roman"/>
          <w:sz w:val="24"/>
          <w:szCs w:val="24"/>
        </w:rPr>
        <w:t xml:space="preserve">Postępowanie o udzielenie zamówienia publicznego prowadzone jest w </w:t>
      </w:r>
      <w:r w:rsidR="001C7B8E" w:rsidRPr="001E6132">
        <w:rPr>
          <w:rFonts w:ascii="Times New Roman" w:hAnsi="Times New Roman" w:cs="Times New Roman"/>
          <w:b/>
          <w:bCs/>
          <w:sz w:val="24"/>
          <w:szCs w:val="24"/>
        </w:rPr>
        <w:t>trybie podstawowym</w:t>
      </w:r>
      <w:r w:rsidR="001C7B8E" w:rsidRPr="001E6132">
        <w:rPr>
          <w:rFonts w:ascii="Times New Roman" w:hAnsi="Times New Roman" w:cs="Times New Roman"/>
          <w:sz w:val="24"/>
          <w:szCs w:val="24"/>
        </w:rPr>
        <w:t xml:space="preserve"> na podstawie </w:t>
      </w:r>
      <w:r w:rsidR="001C7B8E" w:rsidRPr="001E6132">
        <w:rPr>
          <w:rFonts w:ascii="Times New Roman" w:hAnsi="Times New Roman" w:cs="Times New Roman"/>
          <w:b/>
          <w:bCs/>
          <w:sz w:val="24"/>
          <w:szCs w:val="24"/>
        </w:rPr>
        <w:t>art. 275 pkt</w:t>
      </w:r>
      <w:r w:rsidR="00363176" w:rsidRPr="001E6132">
        <w:rPr>
          <w:rFonts w:ascii="Times New Roman" w:hAnsi="Times New Roman" w:cs="Times New Roman"/>
          <w:b/>
          <w:bCs/>
          <w:sz w:val="24"/>
          <w:szCs w:val="24"/>
        </w:rPr>
        <w:t>.</w:t>
      </w:r>
      <w:r w:rsidR="001C7B8E" w:rsidRPr="001E6132">
        <w:rPr>
          <w:rFonts w:ascii="Times New Roman" w:hAnsi="Times New Roman" w:cs="Times New Roman"/>
          <w:b/>
          <w:bCs/>
          <w:sz w:val="24"/>
          <w:szCs w:val="24"/>
        </w:rPr>
        <w:t xml:space="preserve"> </w:t>
      </w:r>
      <w:r w:rsidR="008C7894" w:rsidRPr="001E6132">
        <w:rPr>
          <w:rFonts w:ascii="Times New Roman" w:hAnsi="Times New Roman" w:cs="Times New Roman"/>
          <w:b/>
          <w:bCs/>
          <w:sz w:val="24"/>
          <w:szCs w:val="24"/>
        </w:rPr>
        <w:t>1</w:t>
      </w:r>
      <w:r w:rsidR="001C7B8E" w:rsidRPr="001E6132">
        <w:rPr>
          <w:rFonts w:ascii="Times New Roman" w:hAnsi="Times New Roman" w:cs="Times New Roman"/>
          <w:sz w:val="24"/>
          <w:szCs w:val="24"/>
        </w:rPr>
        <w:t xml:space="preserve"> ustawy z dnia 11 września 2019 r. - Prawo zamówień publicznych </w:t>
      </w:r>
      <w:r w:rsidR="00C53C03" w:rsidRPr="001E6132">
        <w:rPr>
          <w:rFonts w:ascii="Times New Roman" w:hAnsi="Times New Roman" w:cs="Times New Roman"/>
          <w:sz w:val="24"/>
          <w:szCs w:val="24"/>
        </w:rPr>
        <w:t>(</w:t>
      </w:r>
      <w:r w:rsidR="006305C9" w:rsidRPr="001E6132">
        <w:rPr>
          <w:rFonts w:ascii="Times New Roman" w:hAnsi="Times New Roman" w:cs="Times New Roman"/>
          <w:sz w:val="24"/>
          <w:szCs w:val="24"/>
        </w:rPr>
        <w:t>tekst jedn.: Dz.U.</w:t>
      </w:r>
      <w:r w:rsidR="00DE26CC">
        <w:rPr>
          <w:rFonts w:ascii="Times New Roman" w:hAnsi="Times New Roman" w:cs="Times New Roman"/>
          <w:sz w:val="24"/>
          <w:szCs w:val="24"/>
        </w:rPr>
        <w:t>2026.793</w:t>
      </w:r>
      <w:r w:rsidR="00C53C03" w:rsidRPr="001E6132">
        <w:rPr>
          <w:rFonts w:ascii="Times New Roman" w:hAnsi="Times New Roman" w:cs="Times New Roman"/>
          <w:sz w:val="24"/>
          <w:szCs w:val="24"/>
        </w:rPr>
        <w:t>)</w:t>
      </w:r>
      <w:r w:rsidR="001C7B8E" w:rsidRPr="001E6132">
        <w:rPr>
          <w:rFonts w:ascii="Times New Roman" w:hAnsi="Times New Roman" w:cs="Times New Roman"/>
          <w:sz w:val="24"/>
          <w:szCs w:val="24"/>
        </w:rPr>
        <w:t xml:space="preserve"> [zwanej dalej także „</w:t>
      </w:r>
      <w:proofErr w:type="spellStart"/>
      <w:r w:rsidR="00EC0F98">
        <w:rPr>
          <w:rFonts w:ascii="Times New Roman" w:hAnsi="Times New Roman" w:cs="Times New Roman"/>
          <w:sz w:val="24"/>
          <w:szCs w:val="24"/>
        </w:rPr>
        <w:t>Pzp</w:t>
      </w:r>
      <w:proofErr w:type="spellEnd"/>
      <w:r w:rsidR="001C7B8E" w:rsidRPr="001E6132">
        <w:rPr>
          <w:rFonts w:ascii="Times New Roman" w:hAnsi="Times New Roman" w:cs="Times New Roman"/>
          <w:sz w:val="24"/>
          <w:szCs w:val="24"/>
        </w:rPr>
        <w:t>”].</w:t>
      </w:r>
      <w:r w:rsidR="001E6132" w:rsidRPr="001E6132">
        <w:rPr>
          <w:rFonts w:ascii="Times New Roman" w:hAnsi="Times New Roman" w:cs="Times New Roman"/>
          <w:sz w:val="24"/>
          <w:szCs w:val="24"/>
        </w:rPr>
        <w:t xml:space="preserve"> </w:t>
      </w:r>
    </w:p>
    <w:p w14:paraId="5AE5B0C6" w14:textId="77777777" w:rsidR="000422D7" w:rsidRDefault="000422D7" w:rsidP="001E6132">
      <w:pPr>
        <w:spacing w:after="0" w:line="240" w:lineRule="auto"/>
        <w:contextualSpacing/>
        <w:jc w:val="both"/>
        <w:rPr>
          <w:rFonts w:ascii="Times New Roman" w:hAnsi="Times New Roman" w:cs="Times New Roman"/>
          <w:sz w:val="24"/>
          <w:szCs w:val="24"/>
        </w:rPr>
      </w:pPr>
    </w:p>
    <w:p w14:paraId="38ECB2C3" w14:textId="5F2CBA3C" w:rsidR="001E6132" w:rsidRPr="001E6132" w:rsidRDefault="000422D7" w:rsidP="001E6132">
      <w:pPr>
        <w:spacing w:after="0" w:line="240" w:lineRule="auto"/>
        <w:contextualSpacing/>
        <w:jc w:val="both"/>
        <w:rPr>
          <w:rFonts w:ascii="Times New Roman" w:hAnsi="Times New Roman" w:cs="Times New Roman"/>
          <w:sz w:val="24"/>
          <w:szCs w:val="24"/>
        </w:rPr>
      </w:pPr>
      <w:r w:rsidRPr="000422D7">
        <w:rPr>
          <w:rFonts w:ascii="Times New Roman" w:hAnsi="Times New Roman" w:cs="Times New Roman"/>
          <w:b/>
          <w:bCs/>
          <w:sz w:val="24"/>
          <w:szCs w:val="24"/>
        </w:rPr>
        <w:t>2.</w:t>
      </w:r>
      <w:r>
        <w:rPr>
          <w:rFonts w:ascii="Times New Roman" w:hAnsi="Times New Roman" w:cs="Times New Roman"/>
          <w:sz w:val="24"/>
          <w:szCs w:val="24"/>
        </w:rPr>
        <w:t xml:space="preserve"> </w:t>
      </w:r>
      <w:r w:rsidR="001E6132" w:rsidRPr="001E6132">
        <w:rPr>
          <w:rFonts w:ascii="Times New Roman" w:hAnsi="Times New Roman" w:cs="Times New Roman"/>
          <w:sz w:val="24"/>
          <w:szCs w:val="24"/>
        </w:rPr>
        <w:t xml:space="preserve">Zamawiający przewiduje zastosowanie mechanizmu badania i oceny ofert na wzór </w:t>
      </w:r>
      <w:r>
        <w:rPr>
          <w:rFonts w:ascii="Times New Roman" w:hAnsi="Times New Roman" w:cs="Times New Roman"/>
          <w:sz w:val="24"/>
          <w:szCs w:val="24"/>
        </w:rPr>
        <w:br/>
      </w:r>
      <w:r w:rsidR="001E6132" w:rsidRPr="001E6132">
        <w:rPr>
          <w:rFonts w:ascii="Times New Roman" w:hAnsi="Times New Roman" w:cs="Times New Roman"/>
          <w:sz w:val="24"/>
          <w:szCs w:val="24"/>
        </w:rPr>
        <w:t xml:space="preserve">tzw. </w:t>
      </w:r>
      <w:r w:rsidR="001E6132" w:rsidRPr="00D43A06">
        <w:rPr>
          <w:rFonts w:ascii="Times New Roman" w:hAnsi="Times New Roman" w:cs="Times New Roman"/>
          <w:b/>
          <w:bCs/>
          <w:sz w:val="24"/>
          <w:szCs w:val="24"/>
        </w:rPr>
        <w:t>procedury odwróconej.</w:t>
      </w:r>
      <w:r w:rsidR="001E6132" w:rsidRPr="001E6132">
        <w:rPr>
          <w:rFonts w:ascii="Times New Roman" w:hAnsi="Times New Roman" w:cs="Times New Roman"/>
          <w:sz w:val="24"/>
          <w:szCs w:val="24"/>
        </w:rPr>
        <w:t xml:space="preserve"> Polega on na tym, że najpierw dokonywane jest badanie ofert, kolejno ich ocena z zastosowaniem kryteriów oceny ofert, a następnie kwalifikacja podmiotowa wykonawcy, którego oferta została najwyżej oceniona.</w:t>
      </w:r>
    </w:p>
    <w:p w14:paraId="6B92AD04" w14:textId="77777777" w:rsidR="001E6132" w:rsidRPr="001E6132" w:rsidRDefault="001E6132" w:rsidP="001E6132">
      <w:pPr>
        <w:pStyle w:val="Akapitzlist"/>
        <w:jc w:val="both"/>
        <w:rPr>
          <w:sz w:val="24"/>
          <w:szCs w:val="24"/>
        </w:rPr>
      </w:pPr>
    </w:p>
    <w:p w14:paraId="75046BE9" w14:textId="472F89B6" w:rsidR="001E6132" w:rsidRPr="001E6132" w:rsidRDefault="000E6499" w:rsidP="001E6132">
      <w:pPr>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2</w:t>
      </w:r>
      <w:r w:rsidR="001E6132" w:rsidRPr="00D43A06">
        <w:rPr>
          <w:rFonts w:ascii="Times New Roman" w:hAnsi="Times New Roman" w:cs="Times New Roman"/>
          <w:b/>
          <w:bCs/>
          <w:sz w:val="24"/>
          <w:szCs w:val="24"/>
        </w:rPr>
        <w:t>.1.</w:t>
      </w:r>
      <w:r w:rsidR="001E6132" w:rsidRPr="001E6132">
        <w:rPr>
          <w:rFonts w:ascii="Times New Roman" w:hAnsi="Times New Roman" w:cs="Times New Roman"/>
          <w:sz w:val="24"/>
          <w:szCs w:val="24"/>
        </w:rPr>
        <w:t>Kolejność dokonywania czynności:</w:t>
      </w:r>
    </w:p>
    <w:p w14:paraId="45ACB46B" w14:textId="77777777" w:rsidR="001E6132" w:rsidRPr="001E6132" w:rsidRDefault="001E6132">
      <w:pPr>
        <w:pStyle w:val="Akapitzlist"/>
        <w:numPr>
          <w:ilvl w:val="0"/>
          <w:numId w:val="13"/>
        </w:numPr>
        <w:contextualSpacing/>
        <w:jc w:val="both"/>
        <w:rPr>
          <w:sz w:val="24"/>
          <w:szCs w:val="24"/>
        </w:rPr>
      </w:pPr>
      <w:r w:rsidRPr="001E6132">
        <w:rPr>
          <w:sz w:val="24"/>
          <w:szCs w:val="24"/>
        </w:rPr>
        <w:t>W pierwszej kolejności, zamawiający:</w:t>
      </w:r>
    </w:p>
    <w:p w14:paraId="0D924092" w14:textId="77777777" w:rsidR="001E6132" w:rsidRPr="001E6132" w:rsidRDefault="001E6132">
      <w:pPr>
        <w:numPr>
          <w:ilvl w:val="0"/>
          <w:numId w:val="11"/>
        </w:numPr>
        <w:spacing w:after="0" w:line="240" w:lineRule="auto"/>
        <w:jc w:val="both"/>
        <w:rPr>
          <w:rFonts w:ascii="Times New Roman" w:hAnsi="Times New Roman" w:cs="Times New Roman"/>
          <w:sz w:val="24"/>
          <w:szCs w:val="24"/>
        </w:rPr>
      </w:pPr>
      <w:r w:rsidRPr="001E6132">
        <w:rPr>
          <w:rFonts w:ascii="Times New Roman" w:hAnsi="Times New Roman" w:cs="Times New Roman"/>
          <w:sz w:val="24"/>
          <w:szCs w:val="24"/>
        </w:rPr>
        <w:t xml:space="preserve">bada oferty z zastosowaniem przesłanek z art. 226 ust. 1 ustawy </w:t>
      </w:r>
      <w:proofErr w:type="spellStart"/>
      <w:r w:rsidRPr="001E6132">
        <w:rPr>
          <w:rFonts w:ascii="Times New Roman" w:hAnsi="Times New Roman" w:cs="Times New Roman"/>
          <w:sz w:val="24"/>
          <w:szCs w:val="24"/>
        </w:rPr>
        <w:t>Pzp</w:t>
      </w:r>
      <w:proofErr w:type="spellEnd"/>
      <w:r w:rsidRPr="001E6132">
        <w:rPr>
          <w:rFonts w:ascii="Times New Roman" w:hAnsi="Times New Roman" w:cs="Times New Roman"/>
          <w:sz w:val="24"/>
          <w:szCs w:val="24"/>
        </w:rPr>
        <w:t xml:space="preserve">, z wyjątkiem tych określonych w art. 226 ust. 1 pkt 2 lit. a i b ustawy </w:t>
      </w:r>
      <w:proofErr w:type="spellStart"/>
      <w:r w:rsidRPr="001E6132">
        <w:rPr>
          <w:rFonts w:ascii="Times New Roman" w:hAnsi="Times New Roman" w:cs="Times New Roman"/>
          <w:sz w:val="24"/>
          <w:szCs w:val="24"/>
        </w:rPr>
        <w:t>Pzp</w:t>
      </w:r>
      <w:proofErr w:type="spellEnd"/>
      <w:r w:rsidRPr="001E6132">
        <w:rPr>
          <w:rFonts w:ascii="Times New Roman" w:hAnsi="Times New Roman" w:cs="Times New Roman"/>
          <w:sz w:val="24"/>
          <w:szCs w:val="24"/>
        </w:rPr>
        <w:t>,</w:t>
      </w:r>
    </w:p>
    <w:p w14:paraId="3EC3D065" w14:textId="2B236C75" w:rsidR="001E6132" w:rsidRPr="001E6132" w:rsidRDefault="001E6132">
      <w:pPr>
        <w:numPr>
          <w:ilvl w:val="0"/>
          <w:numId w:val="11"/>
        </w:numPr>
        <w:spacing w:after="0" w:line="240" w:lineRule="auto"/>
        <w:jc w:val="both"/>
        <w:rPr>
          <w:rFonts w:ascii="Times New Roman" w:hAnsi="Times New Roman" w:cs="Times New Roman"/>
          <w:sz w:val="24"/>
          <w:szCs w:val="24"/>
        </w:rPr>
      </w:pPr>
      <w:r w:rsidRPr="001E6132">
        <w:rPr>
          <w:rFonts w:ascii="Times New Roman" w:hAnsi="Times New Roman" w:cs="Times New Roman"/>
          <w:sz w:val="24"/>
          <w:szCs w:val="24"/>
        </w:rPr>
        <w:t xml:space="preserve">dokonuje oceny ofert na podstawie kryteriów oceny ofert określonych w </w:t>
      </w:r>
      <w:r w:rsidR="00D43A06">
        <w:rPr>
          <w:rFonts w:ascii="Times New Roman" w:hAnsi="Times New Roman" w:cs="Times New Roman"/>
          <w:sz w:val="24"/>
          <w:szCs w:val="24"/>
        </w:rPr>
        <w:t>R</w:t>
      </w:r>
      <w:r w:rsidRPr="001E6132">
        <w:rPr>
          <w:rFonts w:ascii="Times New Roman" w:hAnsi="Times New Roman" w:cs="Times New Roman"/>
          <w:sz w:val="24"/>
          <w:szCs w:val="24"/>
        </w:rPr>
        <w:t xml:space="preserve">ozdziale </w:t>
      </w:r>
      <w:r w:rsidR="00D43A06">
        <w:rPr>
          <w:rFonts w:ascii="Times New Roman" w:hAnsi="Times New Roman" w:cs="Times New Roman"/>
          <w:sz w:val="24"/>
          <w:szCs w:val="24"/>
        </w:rPr>
        <w:t>XXI</w:t>
      </w:r>
      <w:r w:rsidRPr="001E6132">
        <w:rPr>
          <w:rFonts w:ascii="Times New Roman" w:hAnsi="Times New Roman" w:cs="Times New Roman"/>
          <w:sz w:val="24"/>
          <w:szCs w:val="24"/>
        </w:rPr>
        <w:t xml:space="preserve"> SWZ i sporządza ranking ofert.</w:t>
      </w:r>
    </w:p>
    <w:p w14:paraId="791E84BC" w14:textId="77777777" w:rsidR="001E6132" w:rsidRPr="001E6132" w:rsidRDefault="001E6132">
      <w:pPr>
        <w:pStyle w:val="Akapitzlist"/>
        <w:numPr>
          <w:ilvl w:val="0"/>
          <w:numId w:val="13"/>
        </w:numPr>
        <w:contextualSpacing/>
        <w:jc w:val="both"/>
        <w:rPr>
          <w:sz w:val="24"/>
          <w:szCs w:val="24"/>
        </w:rPr>
      </w:pPr>
      <w:r w:rsidRPr="001E6132">
        <w:rPr>
          <w:sz w:val="24"/>
          <w:szCs w:val="24"/>
        </w:rPr>
        <w:t>Po dokonaniu oceny ofert zamawiający przeprowadza kwalifikację podmiotową wykonawcy, którego oferta została najwyżej oceniona, w zakresie braku podstaw wykluczenia z postępowania oraz spełniania warunków udziału w postępowaniu.</w:t>
      </w:r>
    </w:p>
    <w:p w14:paraId="22D71C88" w14:textId="77777777" w:rsidR="001E6132" w:rsidRPr="001E6132" w:rsidRDefault="001E6132">
      <w:pPr>
        <w:pStyle w:val="Akapitzlist"/>
        <w:numPr>
          <w:ilvl w:val="0"/>
          <w:numId w:val="13"/>
        </w:numPr>
        <w:contextualSpacing/>
        <w:jc w:val="both"/>
        <w:rPr>
          <w:sz w:val="24"/>
          <w:szCs w:val="24"/>
        </w:rPr>
      </w:pPr>
      <w:r w:rsidRPr="001E6132">
        <w:rPr>
          <w:sz w:val="24"/>
          <w:szCs w:val="24"/>
        </w:rPr>
        <w:t>W ramach kwalifikacji podmiotowej, o której mowa w pkt b, zamawiający:</w:t>
      </w:r>
    </w:p>
    <w:p w14:paraId="316E472D" w14:textId="68C17E26" w:rsidR="001E6132" w:rsidRPr="001E6132" w:rsidRDefault="001E6132">
      <w:pPr>
        <w:numPr>
          <w:ilvl w:val="0"/>
          <w:numId w:val="12"/>
        </w:numPr>
        <w:spacing w:after="0" w:line="240" w:lineRule="auto"/>
        <w:jc w:val="both"/>
        <w:rPr>
          <w:rFonts w:ascii="Times New Roman" w:hAnsi="Times New Roman" w:cs="Times New Roman"/>
          <w:sz w:val="24"/>
          <w:szCs w:val="24"/>
        </w:rPr>
      </w:pPr>
      <w:r w:rsidRPr="001E6132">
        <w:rPr>
          <w:rFonts w:ascii="Times New Roman" w:hAnsi="Times New Roman" w:cs="Times New Roman"/>
          <w:sz w:val="24"/>
          <w:szCs w:val="24"/>
        </w:rPr>
        <w:lastRenderedPageBreak/>
        <w:t xml:space="preserve">bada oświadczenie, o którym mowa w art. 125 ust. 1 ustawy </w:t>
      </w:r>
      <w:proofErr w:type="spellStart"/>
      <w:r w:rsidRPr="001E6132">
        <w:rPr>
          <w:rFonts w:ascii="Times New Roman" w:hAnsi="Times New Roman" w:cs="Times New Roman"/>
          <w:sz w:val="24"/>
          <w:szCs w:val="24"/>
        </w:rPr>
        <w:t>Pzp</w:t>
      </w:r>
      <w:proofErr w:type="spellEnd"/>
      <w:r w:rsidRPr="001E6132">
        <w:rPr>
          <w:rFonts w:ascii="Times New Roman" w:hAnsi="Times New Roman" w:cs="Times New Roman"/>
          <w:sz w:val="24"/>
          <w:szCs w:val="24"/>
        </w:rPr>
        <w:t xml:space="preserve">, złożone przez wykonawcę wraz z ofertą, zobowiązanie podmiotu trzeciego oraz oświadczenie </w:t>
      </w:r>
      <w:r w:rsidR="00D43A06">
        <w:rPr>
          <w:rFonts w:ascii="Times New Roman" w:hAnsi="Times New Roman" w:cs="Times New Roman"/>
          <w:sz w:val="24"/>
          <w:szCs w:val="24"/>
        </w:rPr>
        <w:br/>
      </w:r>
      <w:r w:rsidRPr="001E6132">
        <w:rPr>
          <w:rFonts w:ascii="Times New Roman" w:hAnsi="Times New Roman" w:cs="Times New Roman"/>
          <w:sz w:val="24"/>
          <w:szCs w:val="24"/>
        </w:rPr>
        <w:t xml:space="preserve">z art. 117 ust. 4 ustawy </w:t>
      </w:r>
      <w:proofErr w:type="spellStart"/>
      <w:r w:rsidRPr="001E6132">
        <w:rPr>
          <w:rFonts w:ascii="Times New Roman" w:hAnsi="Times New Roman" w:cs="Times New Roman"/>
          <w:sz w:val="24"/>
          <w:szCs w:val="24"/>
        </w:rPr>
        <w:t>Pzp</w:t>
      </w:r>
      <w:proofErr w:type="spellEnd"/>
      <w:r w:rsidRPr="001E6132">
        <w:rPr>
          <w:rFonts w:ascii="Times New Roman" w:hAnsi="Times New Roman" w:cs="Times New Roman"/>
          <w:sz w:val="24"/>
          <w:szCs w:val="24"/>
        </w:rPr>
        <w:t xml:space="preserve"> oraz dokonuje uzupełnień i wyjaśnień w trybie art. 128 ustawy </w:t>
      </w:r>
      <w:proofErr w:type="spellStart"/>
      <w:r w:rsidRPr="001E6132">
        <w:rPr>
          <w:rFonts w:ascii="Times New Roman" w:hAnsi="Times New Roman" w:cs="Times New Roman"/>
          <w:sz w:val="24"/>
          <w:szCs w:val="24"/>
        </w:rPr>
        <w:t>Pzp</w:t>
      </w:r>
      <w:proofErr w:type="spellEnd"/>
      <w:r w:rsidRPr="001E6132">
        <w:rPr>
          <w:rFonts w:ascii="Times New Roman" w:hAnsi="Times New Roman" w:cs="Times New Roman"/>
          <w:sz w:val="24"/>
          <w:szCs w:val="24"/>
        </w:rPr>
        <w:t>,</w:t>
      </w:r>
    </w:p>
    <w:p w14:paraId="6EAD64E8" w14:textId="73790E48" w:rsidR="001E6132" w:rsidRPr="0039694C" w:rsidRDefault="001E6132">
      <w:pPr>
        <w:numPr>
          <w:ilvl w:val="0"/>
          <w:numId w:val="12"/>
        </w:numPr>
        <w:spacing w:after="0" w:line="240" w:lineRule="auto"/>
        <w:jc w:val="both"/>
        <w:rPr>
          <w:rFonts w:ascii="Times New Roman" w:hAnsi="Times New Roman" w:cs="Times New Roman"/>
          <w:b/>
          <w:bCs/>
          <w:sz w:val="24"/>
          <w:szCs w:val="24"/>
        </w:rPr>
      </w:pPr>
      <w:r w:rsidRPr="001E6132">
        <w:rPr>
          <w:rFonts w:ascii="Times New Roman" w:hAnsi="Times New Roman" w:cs="Times New Roman"/>
          <w:sz w:val="24"/>
          <w:szCs w:val="24"/>
        </w:rPr>
        <w:t xml:space="preserve">w przypadku wstępnej pozytywnej weryfikacji, wzywa wykonawcę, na podstawie </w:t>
      </w:r>
      <w:r w:rsidR="00D43A06">
        <w:rPr>
          <w:rFonts w:ascii="Times New Roman" w:hAnsi="Times New Roman" w:cs="Times New Roman"/>
          <w:sz w:val="24"/>
          <w:szCs w:val="24"/>
        </w:rPr>
        <w:br/>
      </w:r>
      <w:r w:rsidRPr="001E6132">
        <w:rPr>
          <w:rFonts w:ascii="Times New Roman" w:hAnsi="Times New Roman" w:cs="Times New Roman"/>
          <w:sz w:val="24"/>
          <w:szCs w:val="24"/>
        </w:rPr>
        <w:t xml:space="preserve">art. 274 ustawy </w:t>
      </w:r>
      <w:proofErr w:type="spellStart"/>
      <w:r w:rsidRPr="001E6132">
        <w:rPr>
          <w:rFonts w:ascii="Times New Roman" w:hAnsi="Times New Roman" w:cs="Times New Roman"/>
          <w:sz w:val="24"/>
          <w:szCs w:val="24"/>
        </w:rPr>
        <w:t>Pzp</w:t>
      </w:r>
      <w:proofErr w:type="spellEnd"/>
      <w:r w:rsidRPr="001E6132">
        <w:rPr>
          <w:rFonts w:ascii="Times New Roman" w:hAnsi="Times New Roman" w:cs="Times New Roman"/>
          <w:sz w:val="24"/>
          <w:szCs w:val="24"/>
        </w:rPr>
        <w:t xml:space="preserve"> – do złożenia w wyznaczonym terminie, nie krótszym niż 5 dni, wymaganych podmiotowych środków dowodowych</w:t>
      </w:r>
      <w:r w:rsidR="0039694C">
        <w:rPr>
          <w:rFonts w:ascii="Times New Roman" w:hAnsi="Times New Roman" w:cs="Times New Roman"/>
          <w:sz w:val="24"/>
          <w:szCs w:val="24"/>
        </w:rPr>
        <w:t xml:space="preserve"> – </w:t>
      </w:r>
      <w:r w:rsidR="0039694C" w:rsidRPr="0039694C">
        <w:rPr>
          <w:rFonts w:ascii="Times New Roman" w:hAnsi="Times New Roman" w:cs="Times New Roman"/>
          <w:b/>
          <w:bCs/>
          <w:sz w:val="24"/>
          <w:szCs w:val="24"/>
        </w:rPr>
        <w:t xml:space="preserve">NIE DOTYCZY NINIEJSZEGO POSTĘPOWANIA, </w:t>
      </w:r>
      <w:r w:rsidR="00D43A06" w:rsidRPr="0039694C">
        <w:rPr>
          <w:rFonts w:ascii="Times New Roman" w:hAnsi="Times New Roman" w:cs="Times New Roman"/>
          <w:b/>
          <w:bCs/>
          <w:sz w:val="24"/>
          <w:szCs w:val="24"/>
        </w:rPr>
        <w:t xml:space="preserve"> </w:t>
      </w:r>
    </w:p>
    <w:p w14:paraId="0D051723" w14:textId="637CF80C" w:rsidR="001E6132" w:rsidRPr="001E6132" w:rsidRDefault="001E6132">
      <w:pPr>
        <w:pStyle w:val="Akapitzlist"/>
        <w:numPr>
          <w:ilvl w:val="0"/>
          <w:numId w:val="13"/>
        </w:numPr>
        <w:contextualSpacing/>
        <w:jc w:val="both"/>
        <w:rPr>
          <w:sz w:val="24"/>
          <w:szCs w:val="24"/>
        </w:rPr>
      </w:pPr>
      <w:r w:rsidRPr="001E6132">
        <w:rPr>
          <w:sz w:val="24"/>
          <w:szCs w:val="24"/>
        </w:rPr>
        <w:t xml:space="preserve">Jeżeli wobec wykonawcy, o którym mowa w pkt b, zachodzą podstawy wykluczenia, wykonawca ten nie spełnia warunków udziału w postępowaniu, nie składa podmiotowych środków dowodowych lub oświadczenia, o którym mowa w art. 125 </w:t>
      </w:r>
      <w:r w:rsidR="0082346B">
        <w:rPr>
          <w:sz w:val="24"/>
          <w:szCs w:val="24"/>
        </w:rPr>
        <w:br/>
      </w:r>
      <w:r w:rsidRPr="001E6132">
        <w:rPr>
          <w:sz w:val="24"/>
          <w:szCs w:val="24"/>
        </w:rPr>
        <w:t xml:space="preserve">ust. 1, potwierdzających brak podstaw wykluczenia lub spełnianie warunków udziału </w:t>
      </w:r>
      <w:r w:rsidR="0082346B">
        <w:rPr>
          <w:sz w:val="24"/>
          <w:szCs w:val="24"/>
        </w:rPr>
        <w:br/>
      </w:r>
      <w:r w:rsidRPr="001E6132">
        <w:rPr>
          <w:sz w:val="24"/>
          <w:szCs w:val="24"/>
        </w:rPr>
        <w:t>w postępowaniu, zamawiający dokonuje ponownego badania i oceny ofert pozostałych wykonawców, a następnie dokonuje kwalifikacji podmiotowej wykonawcy, którego oferta została najwyżej oceniona zgodnie z pkt c.</w:t>
      </w:r>
    </w:p>
    <w:p w14:paraId="2BF9B1DE" w14:textId="3FC02AB9" w:rsidR="00706CDA" w:rsidRPr="001E6132" w:rsidRDefault="001E6132">
      <w:pPr>
        <w:pStyle w:val="Akapitzlist"/>
        <w:numPr>
          <w:ilvl w:val="0"/>
          <w:numId w:val="13"/>
        </w:numPr>
        <w:contextualSpacing/>
        <w:jc w:val="both"/>
        <w:rPr>
          <w:sz w:val="24"/>
          <w:szCs w:val="24"/>
        </w:rPr>
      </w:pPr>
      <w:r w:rsidRPr="001E6132">
        <w:rPr>
          <w:sz w:val="24"/>
          <w:szCs w:val="24"/>
        </w:rPr>
        <w:t>Zamawiający kontynuuje procedurę, o której mowa w pkt d, do momentu wyboru najkorzystniejszej oferty albo unieważnienia postępowania o udzielenie zamówienia.</w:t>
      </w:r>
    </w:p>
    <w:p w14:paraId="674978E5" w14:textId="77777777" w:rsidR="005A1043" w:rsidRDefault="005A1043" w:rsidP="00FC22E9">
      <w:pPr>
        <w:tabs>
          <w:tab w:val="left" w:pos="851"/>
        </w:tabs>
        <w:spacing w:after="0" w:line="240" w:lineRule="auto"/>
        <w:ind w:right="-57"/>
        <w:jc w:val="both"/>
        <w:rPr>
          <w:rFonts w:ascii="Times New Roman" w:hAnsi="Times New Roman" w:cs="Times New Roman"/>
          <w:b/>
          <w:sz w:val="24"/>
          <w:szCs w:val="24"/>
        </w:rPr>
      </w:pPr>
    </w:p>
    <w:p w14:paraId="3CB4FE22" w14:textId="1F552E02" w:rsidR="00706CDA" w:rsidRPr="005611C2" w:rsidRDefault="000E6499" w:rsidP="00FC22E9">
      <w:pPr>
        <w:tabs>
          <w:tab w:val="left" w:pos="851"/>
        </w:tabs>
        <w:spacing w:after="0" w:line="240" w:lineRule="auto"/>
        <w:ind w:right="-57"/>
        <w:jc w:val="both"/>
        <w:rPr>
          <w:rFonts w:ascii="Times New Roman" w:hAnsi="Times New Roman" w:cs="Times New Roman"/>
          <w:sz w:val="24"/>
          <w:szCs w:val="24"/>
        </w:rPr>
      </w:pPr>
      <w:r>
        <w:rPr>
          <w:rFonts w:ascii="Times New Roman" w:hAnsi="Times New Roman" w:cs="Times New Roman"/>
          <w:b/>
          <w:sz w:val="24"/>
          <w:szCs w:val="24"/>
        </w:rPr>
        <w:t>3</w:t>
      </w:r>
      <w:r w:rsidR="001C7B8E" w:rsidRPr="005611C2">
        <w:rPr>
          <w:rFonts w:ascii="Times New Roman" w:hAnsi="Times New Roman" w:cs="Times New Roman"/>
          <w:b/>
          <w:sz w:val="24"/>
          <w:szCs w:val="24"/>
        </w:rPr>
        <w:t>.</w:t>
      </w:r>
      <w:r w:rsidR="00C53C03">
        <w:rPr>
          <w:rFonts w:ascii="Times New Roman" w:hAnsi="Times New Roman" w:cs="Times New Roman"/>
          <w:b/>
          <w:sz w:val="24"/>
          <w:szCs w:val="24"/>
        </w:rPr>
        <w:t xml:space="preserve"> </w:t>
      </w:r>
      <w:r w:rsidR="00706CDA" w:rsidRPr="005611C2">
        <w:rPr>
          <w:rFonts w:ascii="Times New Roman" w:hAnsi="Times New Roman" w:cs="Times New Roman"/>
          <w:sz w:val="24"/>
          <w:szCs w:val="24"/>
        </w:rPr>
        <w:t>Postępowanie prowadzone jest przez komisję przetargową powołaną do przeprowadzenia niniejszego postępowania o udzielenie zamówienia publicznego.</w:t>
      </w:r>
    </w:p>
    <w:p w14:paraId="08AFE74D" w14:textId="77777777" w:rsidR="005A1043" w:rsidRDefault="005A1043" w:rsidP="00FC22E9">
      <w:pPr>
        <w:tabs>
          <w:tab w:val="left" w:pos="851"/>
        </w:tabs>
        <w:spacing w:after="0" w:line="240" w:lineRule="auto"/>
        <w:ind w:right="-57"/>
        <w:jc w:val="both"/>
        <w:rPr>
          <w:rFonts w:ascii="Times New Roman" w:hAnsi="Times New Roman" w:cs="Times New Roman"/>
          <w:b/>
          <w:sz w:val="24"/>
          <w:szCs w:val="24"/>
        </w:rPr>
      </w:pPr>
    </w:p>
    <w:p w14:paraId="06862756" w14:textId="2DD82137" w:rsidR="00706CDA" w:rsidRPr="005611C2" w:rsidRDefault="000E6499" w:rsidP="00FC22E9">
      <w:pPr>
        <w:tabs>
          <w:tab w:val="left" w:pos="851"/>
        </w:tabs>
        <w:spacing w:after="0" w:line="240" w:lineRule="auto"/>
        <w:ind w:right="-57"/>
        <w:jc w:val="both"/>
        <w:rPr>
          <w:rFonts w:ascii="Times New Roman" w:hAnsi="Times New Roman" w:cs="Times New Roman"/>
          <w:sz w:val="24"/>
          <w:szCs w:val="24"/>
        </w:rPr>
      </w:pPr>
      <w:r>
        <w:rPr>
          <w:rFonts w:ascii="Times New Roman" w:hAnsi="Times New Roman" w:cs="Times New Roman"/>
          <w:b/>
          <w:sz w:val="24"/>
          <w:szCs w:val="24"/>
        </w:rPr>
        <w:t>4</w:t>
      </w:r>
      <w:r w:rsidR="001C7B8E" w:rsidRPr="005611C2">
        <w:rPr>
          <w:rFonts w:ascii="Times New Roman" w:hAnsi="Times New Roman" w:cs="Times New Roman"/>
          <w:b/>
          <w:sz w:val="24"/>
          <w:szCs w:val="24"/>
        </w:rPr>
        <w:t>.</w:t>
      </w:r>
      <w:r w:rsidR="0000423F">
        <w:rPr>
          <w:rFonts w:ascii="Times New Roman" w:hAnsi="Times New Roman" w:cs="Times New Roman"/>
          <w:b/>
          <w:sz w:val="24"/>
          <w:szCs w:val="24"/>
        </w:rPr>
        <w:t xml:space="preserve"> </w:t>
      </w:r>
      <w:r w:rsidR="00706CDA" w:rsidRPr="005611C2">
        <w:rPr>
          <w:rFonts w:ascii="Times New Roman" w:hAnsi="Times New Roman" w:cs="Times New Roman"/>
          <w:sz w:val="24"/>
          <w:szCs w:val="24"/>
        </w:rPr>
        <w:t xml:space="preserve">Do czynności podejmowanych przez Zamawiającego i Wykonawców w postępowaniu </w:t>
      </w:r>
      <w:r w:rsidR="00FC22E9" w:rsidRPr="005611C2">
        <w:rPr>
          <w:rFonts w:ascii="Times New Roman" w:hAnsi="Times New Roman" w:cs="Times New Roman"/>
          <w:sz w:val="24"/>
          <w:szCs w:val="24"/>
        </w:rPr>
        <w:br/>
      </w:r>
      <w:r w:rsidR="00706CDA" w:rsidRPr="005611C2">
        <w:rPr>
          <w:rFonts w:ascii="Times New Roman" w:hAnsi="Times New Roman" w:cs="Times New Roman"/>
          <w:sz w:val="24"/>
          <w:szCs w:val="24"/>
        </w:rPr>
        <w:t>o udzielenie zamówienia stosuje się przepisy powołanej ustawy Prawo zamówień publicznych oraz aktów wykonawczych wydanych na jej podstawie, a w sprawach nieuregulowanych przepisy ustawy z dnia 23 kwietnia 1964r. Kodeks cywilny (</w:t>
      </w:r>
      <w:r w:rsidR="00D86C21" w:rsidRPr="005611C2">
        <w:rPr>
          <w:rFonts w:ascii="Times New Roman" w:hAnsi="Times New Roman" w:cs="Times New Roman"/>
          <w:sz w:val="24"/>
          <w:szCs w:val="24"/>
        </w:rPr>
        <w:t xml:space="preserve">Dz. U. </w:t>
      </w:r>
      <w:r w:rsidR="00E733C7" w:rsidRPr="005611C2">
        <w:rPr>
          <w:rFonts w:ascii="Times New Roman" w:hAnsi="Times New Roman" w:cs="Times New Roman"/>
          <w:sz w:val="24"/>
          <w:szCs w:val="24"/>
        </w:rPr>
        <w:t xml:space="preserve">z </w:t>
      </w:r>
      <w:r w:rsidR="00FC22E9" w:rsidRPr="005611C2">
        <w:rPr>
          <w:rFonts w:ascii="Times New Roman" w:hAnsi="Times New Roman" w:cs="Times New Roman"/>
          <w:sz w:val="24"/>
          <w:szCs w:val="24"/>
        </w:rPr>
        <w:t>2020r.,</w:t>
      </w:r>
      <w:r w:rsidR="00E733C7" w:rsidRPr="005611C2">
        <w:rPr>
          <w:rFonts w:ascii="Times New Roman" w:hAnsi="Times New Roman" w:cs="Times New Roman"/>
          <w:sz w:val="24"/>
          <w:szCs w:val="24"/>
        </w:rPr>
        <w:t xml:space="preserve"> poz. </w:t>
      </w:r>
      <w:r w:rsidR="00FC22E9" w:rsidRPr="005611C2">
        <w:rPr>
          <w:rFonts w:ascii="Times New Roman" w:hAnsi="Times New Roman" w:cs="Times New Roman"/>
          <w:sz w:val="24"/>
          <w:szCs w:val="24"/>
        </w:rPr>
        <w:t xml:space="preserve">1740, 2320). </w:t>
      </w:r>
    </w:p>
    <w:p w14:paraId="2FDEECA2" w14:textId="77777777" w:rsidR="007F30C3" w:rsidRPr="005611C2" w:rsidRDefault="007F30C3" w:rsidP="001C7B8E">
      <w:pPr>
        <w:tabs>
          <w:tab w:val="left" w:pos="851"/>
        </w:tabs>
        <w:spacing w:after="0"/>
        <w:ind w:left="708" w:right="-57"/>
        <w:jc w:val="both"/>
        <w:rPr>
          <w:rFonts w:ascii="Times New Roman" w:hAnsi="Times New Roman" w:cs="Times New Roman"/>
          <w:sz w:val="24"/>
          <w:szCs w:val="24"/>
        </w:rPr>
      </w:pPr>
    </w:p>
    <w:p w14:paraId="083FC6C1" w14:textId="4F14BFD8" w:rsidR="001C7B8E" w:rsidRPr="005611C2" w:rsidRDefault="001C7B8E" w:rsidP="00FF3BE5">
      <w:pPr>
        <w:spacing w:after="0" w:line="240" w:lineRule="auto"/>
        <w:rPr>
          <w:rFonts w:ascii="Times New Roman" w:hAnsi="Times New Roman" w:cs="Times New Roman"/>
          <w:b/>
          <w:bCs/>
          <w:sz w:val="24"/>
          <w:szCs w:val="24"/>
        </w:rPr>
      </w:pPr>
      <w:r w:rsidRPr="005611C2">
        <w:rPr>
          <w:rFonts w:ascii="Times New Roman" w:hAnsi="Times New Roman" w:cs="Times New Roman"/>
          <w:b/>
          <w:bCs/>
          <w:sz w:val="24"/>
          <w:szCs w:val="24"/>
        </w:rPr>
        <w:t>IV. Informacja, czy Zamawiający przewiduje wybór najkorzystniejszej oferty</w:t>
      </w:r>
      <w:r w:rsidR="00C84E58">
        <w:rPr>
          <w:rFonts w:ascii="Times New Roman" w:hAnsi="Times New Roman" w:cs="Times New Roman"/>
          <w:b/>
          <w:bCs/>
          <w:sz w:val="24"/>
          <w:szCs w:val="24"/>
        </w:rPr>
        <w:t xml:space="preserve"> </w:t>
      </w:r>
      <w:r w:rsidR="00C84E58">
        <w:rPr>
          <w:rFonts w:ascii="Times New Roman" w:hAnsi="Times New Roman" w:cs="Times New Roman"/>
          <w:b/>
          <w:bCs/>
          <w:sz w:val="24"/>
          <w:szCs w:val="24"/>
        </w:rPr>
        <w:br/>
      </w:r>
      <w:r w:rsidRPr="005611C2">
        <w:rPr>
          <w:rFonts w:ascii="Times New Roman" w:hAnsi="Times New Roman" w:cs="Times New Roman"/>
          <w:b/>
          <w:bCs/>
          <w:sz w:val="24"/>
          <w:szCs w:val="24"/>
        </w:rPr>
        <w:t xml:space="preserve">z możliwością prowadzenia negocjacji </w:t>
      </w:r>
    </w:p>
    <w:p w14:paraId="646AC295" w14:textId="77777777" w:rsidR="00183E56" w:rsidRPr="005611C2" w:rsidRDefault="00183E56" w:rsidP="00FF3BE5">
      <w:pPr>
        <w:spacing w:after="0" w:line="240" w:lineRule="auto"/>
        <w:rPr>
          <w:rFonts w:ascii="Times New Roman" w:hAnsi="Times New Roman" w:cs="Times New Roman"/>
          <w:b/>
          <w:bCs/>
          <w:sz w:val="24"/>
          <w:szCs w:val="24"/>
        </w:rPr>
      </w:pPr>
    </w:p>
    <w:p w14:paraId="0A24A479" w14:textId="63160B91" w:rsidR="00F65790" w:rsidRPr="00DD0AEB" w:rsidRDefault="00F65790" w:rsidP="00F65790">
      <w:pPr>
        <w:spacing w:after="0" w:line="240" w:lineRule="auto"/>
        <w:jc w:val="both"/>
        <w:rPr>
          <w:rFonts w:ascii="Times New Roman" w:hAnsi="Times New Roman" w:cs="Times New Roman"/>
          <w:sz w:val="24"/>
          <w:szCs w:val="24"/>
          <w:lang w:eastAsia="pl-PL"/>
        </w:rPr>
      </w:pPr>
      <w:r w:rsidRPr="00F65790">
        <w:rPr>
          <w:rFonts w:ascii="Times New Roman" w:hAnsi="Times New Roman" w:cs="Times New Roman"/>
          <w:b/>
          <w:bCs/>
          <w:sz w:val="24"/>
          <w:szCs w:val="24"/>
          <w:lang w:eastAsia="pl-PL"/>
        </w:rPr>
        <w:t>1.</w:t>
      </w:r>
      <w:r>
        <w:rPr>
          <w:rFonts w:ascii="Times New Roman" w:hAnsi="Times New Roman" w:cs="Times New Roman"/>
          <w:b/>
          <w:bCs/>
          <w:sz w:val="24"/>
          <w:szCs w:val="24"/>
          <w:lang w:eastAsia="pl-PL"/>
        </w:rPr>
        <w:t xml:space="preserve"> </w:t>
      </w:r>
      <w:r w:rsidRPr="00F65790">
        <w:rPr>
          <w:rFonts w:ascii="Times New Roman" w:hAnsi="Times New Roman" w:cs="Times New Roman"/>
          <w:sz w:val="24"/>
          <w:szCs w:val="24"/>
          <w:lang w:eastAsia="pl-PL"/>
        </w:rPr>
        <w:t xml:space="preserve">Zamawiający </w:t>
      </w:r>
      <w:r w:rsidR="008C7894" w:rsidRPr="00DD0AEB">
        <w:rPr>
          <w:rFonts w:ascii="Times New Roman" w:hAnsi="Times New Roman" w:cs="Times New Roman"/>
          <w:b/>
          <w:bCs/>
          <w:sz w:val="24"/>
          <w:szCs w:val="24"/>
          <w:lang w:eastAsia="pl-PL"/>
        </w:rPr>
        <w:t xml:space="preserve">nie </w:t>
      </w:r>
      <w:r w:rsidRPr="00DD0AEB">
        <w:rPr>
          <w:rFonts w:ascii="Times New Roman" w:hAnsi="Times New Roman" w:cs="Times New Roman"/>
          <w:b/>
          <w:bCs/>
          <w:sz w:val="24"/>
          <w:szCs w:val="24"/>
          <w:lang w:eastAsia="pl-PL"/>
        </w:rPr>
        <w:t>przewiduje</w:t>
      </w:r>
      <w:r w:rsidRPr="00F65790">
        <w:rPr>
          <w:rFonts w:ascii="Times New Roman" w:hAnsi="Times New Roman" w:cs="Times New Roman"/>
          <w:sz w:val="24"/>
          <w:szCs w:val="24"/>
          <w:lang w:eastAsia="pl-PL"/>
        </w:rPr>
        <w:t xml:space="preserve"> wybór najkorzystniejszej oferty z </w:t>
      </w:r>
      <w:r w:rsidRPr="00DD0AEB">
        <w:rPr>
          <w:rFonts w:ascii="Times New Roman" w:hAnsi="Times New Roman" w:cs="Times New Roman"/>
          <w:sz w:val="24"/>
          <w:szCs w:val="24"/>
          <w:lang w:eastAsia="pl-PL"/>
        </w:rPr>
        <w:t>możliwością prowadzenia negocjacji.</w:t>
      </w:r>
    </w:p>
    <w:p w14:paraId="1065F9C3" w14:textId="77777777" w:rsidR="00D860A2" w:rsidRDefault="00D860A2" w:rsidP="00FF3BE5">
      <w:pPr>
        <w:spacing w:after="0" w:line="240" w:lineRule="auto"/>
        <w:rPr>
          <w:rFonts w:ascii="Times New Roman" w:hAnsi="Times New Roman" w:cs="Times New Roman"/>
          <w:b/>
          <w:bCs/>
          <w:sz w:val="24"/>
          <w:szCs w:val="24"/>
          <w:lang w:eastAsia="pl-PL"/>
        </w:rPr>
      </w:pPr>
    </w:p>
    <w:p w14:paraId="7754B0BD" w14:textId="1A82A583" w:rsidR="00706CDA" w:rsidRPr="005611C2" w:rsidRDefault="001C7B8E" w:rsidP="00FF3BE5">
      <w:pPr>
        <w:spacing w:after="0" w:line="240" w:lineRule="auto"/>
        <w:rPr>
          <w:rFonts w:ascii="Times New Roman" w:hAnsi="Times New Roman" w:cs="Times New Roman"/>
          <w:b/>
          <w:bCs/>
          <w:sz w:val="24"/>
          <w:szCs w:val="24"/>
          <w:lang w:eastAsia="pl-PL"/>
        </w:rPr>
      </w:pPr>
      <w:r w:rsidRPr="005611C2">
        <w:rPr>
          <w:rFonts w:ascii="Times New Roman" w:hAnsi="Times New Roman" w:cs="Times New Roman"/>
          <w:b/>
          <w:bCs/>
          <w:sz w:val="24"/>
          <w:szCs w:val="24"/>
          <w:lang w:eastAsia="pl-PL"/>
        </w:rPr>
        <w:t>V</w:t>
      </w:r>
      <w:r w:rsidR="00706CDA" w:rsidRPr="005611C2">
        <w:rPr>
          <w:rFonts w:ascii="Times New Roman" w:hAnsi="Times New Roman" w:cs="Times New Roman"/>
          <w:b/>
          <w:bCs/>
          <w:sz w:val="24"/>
          <w:szCs w:val="24"/>
          <w:lang w:eastAsia="pl-PL"/>
        </w:rPr>
        <w:t>.</w:t>
      </w:r>
      <w:r w:rsidR="00142AFB">
        <w:rPr>
          <w:rFonts w:ascii="Times New Roman" w:hAnsi="Times New Roman" w:cs="Times New Roman"/>
          <w:b/>
          <w:bCs/>
          <w:sz w:val="24"/>
          <w:szCs w:val="24"/>
          <w:lang w:eastAsia="pl-PL"/>
        </w:rPr>
        <w:t xml:space="preserve"> </w:t>
      </w:r>
      <w:r w:rsidR="00183E56" w:rsidRPr="005611C2">
        <w:rPr>
          <w:rFonts w:ascii="Times New Roman" w:hAnsi="Times New Roman" w:cs="Times New Roman"/>
          <w:b/>
          <w:bCs/>
          <w:sz w:val="24"/>
          <w:szCs w:val="24"/>
          <w:lang w:eastAsia="pl-PL"/>
        </w:rPr>
        <w:t>Opis przedmiotu zamówienia</w:t>
      </w:r>
    </w:p>
    <w:p w14:paraId="3DC22EB7" w14:textId="77777777" w:rsidR="00A03A0D" w:rsidRDefault="00A03A0D" w:rsidP="00060BD5">
      <w:pPr>
        <w:spacing w:after="0" w:line="240" w:lineRule="auto"/>
        <w:jc w:val="both"/>
        <w:rPr>
          <w:rFonts w:ascii="Times New Roman" w:hAnsi="Times New Roman" w:cs="Times New Roman"/>
          <w:b/>
          <w:sz w:val="24"/>
          <w:szCs w:val="24"/>
        </w:rPr>
      </w:pPr>
      <w:bookmarkStart w:id="1" w:name="_Hlk58914628"/>
    </w:p>
    <w:bookmarkEnd w:id="1"/>
    <w:p w14:paraId="028223CD" w14:textId="0C9F7993" w:rsidR="00E80BA0" w:rsidRPr="00E80BA0" w:rsidRDefault="00E80BA0" w:rsidP="00E80BA0">
      <w:pPr>
        <w:spacing w:after="0" w:line="240" w:lineRule="auto"/>
        <w:contextualSpacing/>
        <w:jc w:val="both"/>
        <w:rPr>
          <w:rFonts w:ascii="Times New Roman" w:hAnsi="Times New Roman"/>
          <w:sz w:val="24"/>
          <w:szCs w:val="24"/>
        </w:rPr>
      </w:pPr>
      <w:r w:rsidRPr="00E80BA0">
        <w:rPr>
          <w:rFonts w:ascii="Times New Roman" w:hAnsi="Times New Roman"/>
          <w:b/>
          <w:bCs/>
          <w:sz w:val="24"/>
          <w:szCs w:val="24"/>
        </w:rPr>
        <w:t>1.</w:t>
      </w:r>
      <w:r w:rsidRPr="00E80BA0">
        <w:rPr>
          <w:rFonts w:ascii="Times New Roman" w:hAnsi="Times New Roman"/>
          <w:sz w:val="24"/>
          <w:szCs w:val="24"/>
        </w:rPr>
        <w:t xml:space="preserve"> Usługa będzie świadczona w dwóch lokalizacjach: GIG-PIB, 40-166 Katowice, Plac Gwarków 1 oraz Kopalnia Doświadczalna „Barbara” w Mikołowie 43-190, ul. Podleska 72 – lokalizacja urządzeń w załączniku nr 4 do OPZ. </w:t>
      </w:r>
    </w:p>
    <w:p w14:paraId="1E94F980" w14:textId="77777777" w:rsidR="00E80BA0" w:rsidRDefault="00E80BA0" w:rsidP="00E80BA0">
      <w:pPr>
        <w:spacing w:line="240" w:lineRule="auto"/>
        <w:contextualSpacing/>
        <w:jc w:val="both"/>
        <w:rPr>
          <w:rFonts w:ascii="Times New Roman" w:hAnsi="Times New Roman"/>
          <w:sz w:val="24"/>
          <w:szCs w:val="24"/>
        </w:rPr>
      </w:pPr>
    </w:p>
    <w:p w14:paraId="794F6B97" w14:textId="67A0D49E" w:rsidR="00E80BA0" w:rsidRPr="00851A19" w:rsidRDefault="00E80BA0" w:rsidP="00E80BA0">
      <w:pPr>
        <w:spacing w:line="240" w:lineRule="auto"/>
        <w:contextualSpacing/>
        <w:jc w:val="both"/>
        <w:rPr>
          <w:rFonts w:ascii="Times New Roman" w:hAnsi="Times New Roman" w:cs="Times New Roman"/>
          <w:bCs/>
          <w:sz w:val="24"/>
          <w:szCs w:val="24"/>
          <w:lang w:eastAsia="pl-PL"/>
        </w:rPr>
      </w:pPr>
      <w:r w:rsidRPr="00E80BA0">
        <w:rPr>
          <w:rFonts w:ascii="Times New Roman" w:hAnsi="Times New Roman"/>
          <w:b/>
          <w:bCs/>
          <w:sz w:val="24"/>
          <w:szCs w:val="24"/>
        </w:rPr>
        <w:t>2.</w:t>
      </w:r>
      <w:r w:rsidRPr="00E80BA0">
        <w:rPr>
          <w:rFonts w:ascii="Times New Roman" w:hAnsi="Times New Roman"/>
          <w:sz w:val="24"/>
          <w:szCs w:val="24"/>
        </w:rPr>
        <w:t xml:space="preserve"> </w:t>
      </w:r>
      <w:r w:rsidRPr="0077709F">
        <w:rPr>
          <w:rFonts w:ascii="Times New Roman" w:hAnsi="Times New Roman" w:cs="Times New Roman"/>
          <w:bCs/>
          <w:sz w:val="24"/>
          <w:szCs w:val="24"/>
          <w:lang w:eastAsia="pl-PL"/>
        </w:rPr>
        <w:t xml:space="preserve">Przedmiot zamówienia składa się z </w:t>
      </w:r>
      <w:r w:rsidRPr="0077709F">
        <w:rPr>
          <w:rFonts w:ascii="Times New Roman" w:hAnsi="Times New Roman" w:cs="Times New Roman"/>
          <w:b/>
          <w:sz w:val="24"/>
          <w:szCs w:val="24"/>
          <w:lang w:eastAsia="pl-PL"/>
        </w:rPr>
        <w:t>zamówienia podstawowego</w:t>
      </w:r>
      <w:r w:rsidR="00DA667A">
        <w:rPr>
          <w:rFonts w:ascii="Times New Roman" w:hAnsi="Times New Roman" w:cs="Times New Roman"/>
          <w:b/>
          <w:sz w:val="24"/>
          <w:szCs w:val="24"/>
          <w:lang w:eastAsia="pl-PL"/>
        </w:rPr>
        <w:t>, tj. gwarantowanego</w:t>
      </w:r>
      <w:r>
        <w:rPr>
          <w:rFonts w:ascii="Times New Roman" w:hAnsi="Times New Roman" w:cs="Times New Roman"/>
          <w:bCs/>
          <w:sz w:val="24"/>
          <w:szCs w:val="24"/>
          <w:lang w:eastAsia="pl-PL"/>
        </w:rPr>
        <w:t xml:space="preserve"> (serwis 43 szt. urządzeń wielofunkcyjnych wraz z dzierżawą</w:t>
      </w:r>
      <w:r w:rsidR="00D84EDE">
        <w:rPr>
          <w:rFonts w:ascii="Times New Roman" w:hAnsi="Times New Roman" w:cs="Times New Roman"/>
          <w:bCs/>
          <w:sz w:val="24"/>
          <w:szCs w:val="24"/>
          <w:lang w:eastAsia="pl-PL"/>
        </w:rPr>
        <w:t xml:space="preserve"> i serwisem</w:t>
      </w:r>
      <w:r>
        <w:rPr>
          <w:rFonts w:ascii="Times New Roman" w:hAnsi="Times New Roman" w:cs="Times New Roman"/>
          <w:bCs/>
          <w:sz w:val="24"/>
          <w:szCs w:val="24"/>
          <w:lang w:eastAsia="pl-PL"/>
        </w:rPr>
        <w:t xml:space="preserve"> 6 nowych urządzeń)</w:t>
      </w:r>
      <w:r w:rsidRPr="0077709F">
        <w:rPr>
          <w:rFonts w:ascii="Times New Roman" w:hAnsi="Times New Roman" w:cs="Times New Roman"/>
          <w:bCs/>
          <w:sz w:val="24"/>
          <w:szCs w:val="24"/>
          <w:lang w:eastAsia="pl-PL"/>
        </w:rPr>
        <w:t xml:space="preserve"> oraz zamówienia </w:t>
      </w:r>
      <w:r w:rsidRPr="00E31D98">
        <w:rPr>
          <w:rFonts w:ascii="Times New Roman" w:hAnsi="Times New Roman" w:cs="Times New Roman"/>
          <w:bCs/>
          <w:sz w:val="24"/>
          <w:szCs w:val="24"/>
          <w:lang w:eastAsia="pl-PL"/>
        </w:rPr>
        <w:t>objętego prawem</w:t>
      </w:r>
      <w:r w:rsidRPr="0077709F">
        <w:rPr>
          <w:rFonts w:ascii="Times New Roman" w:hAnsi="Times New Roman" w:cs="Times New Roman"/>
          <w:b/>
          <w:sz w:val="24"/>
          <w:szCs w:val="24"/>
          <w:lang w:eastAsia="pl-PL"/>
        </w:rPr>
        <w:t xml:space="preserve"> opcji </w:t>
      </w:r>
      <w:r>
        <w:rPr>
          <w:rFonts w:ascii="Times New Roman" w:hAnsi="Times New Roman" w:cs="Times New Roman"/>
          <w:bCs/>
          <w:sz w:val="24"/>
          <w:szCs w:val="24"/>
          <w:lang w:eastAsia="pl-PL"/>
        </w:rPr>
        <w:t xml:space="preserve">(dzierżawa </w:t>
      </w:r>
      <w:r w:rsidR="00D84EDE">
        <w:rPr>
          <w:rFonts w:ascii="Times New Roman" w:hAnsi="Times New Roman" w:cs="Times New Roman"/>
          <w:bCs/>
          <w:sz w:val="24"/>
          <w:szCs w:val="24"/>
          <w:lang w:eastAsia="pl-PL"/>
        </w:rPr>
        <w:t xml:space="preserve">i serwis </w:t>
      </w:r>
      <w:r>
        <w:rPr>
          <w:rFonts w:ascii="Times New Roman" w:hAnsi="Times New Roman" w:cs="Times New Roman"/>
          <w:bCs/>
          <w:sz w:val="24"/>
          <w:szCs w:val="24"/>
          <w:lang w:eastAsia="pl-PL"/>
        </w:rPr>
        <w:t>ma</w:t>
      </w:r>
      <w:r w:rsidR="00295555">
        <w:rPr>
          <w:rFonts w:ascii="Times New Roman" w:hAnsi="Times New Roman" w:cs="Times New Roman"/>
          <w:bCs/>
          <w:sz w:val="24"/>
          <w:szCs w:val="24"/>
          <w:lang w:eastAsia="pl-PL"/>
        </w:rPr>
        <w:t>ksymalnie</w:t>
      </w:r>
      <w:r>
        <w:rPr>
          <w:rFonts w:ascii="Times New Roman" w:hAnsi="Times New Roman" w:cs="Times New Roman"/>
          <w:bCs/>
          <w:sz w:val="24"/>
          <w:szCs w:val="24"/>
          <w:lang w:eastAsia="pl-PL"/>
        </w:rPr>
        <w:t xml:space="preserve"> 4 nowych urządzeń)</w:t>
      </w:r>
      <w:r w:rsidR="00B37031">
        <w:rPr>
          <w:rFonts w:ascii="Times New Roman" w:hAnsi="Times New Roman" w:cs="Times New Roman"/>
          <w:bCs/>
          <w:sz w:val="24"/>
          <w:szCs w:val="24"/>
          <w:lang w:eastAsia="pl-PL"/>
        </w:rPr>
        <w:t xml:space="preserve">. </w:t>
      </w:r>
      <w:r w:rsidRPr="0077709F">
        <w:rPr>
          <w:rFonts w:ascii="Times New Roman" w:hAnsi="Times New Roman" w:cs="Times New Roman"/>
          <w:bCs/>
          <w:sz w:val="24"/>
          <w:szCs w:val="24"/>
          <w:lang w:eastAsia="pl-PL"/>
        </w:rPr>
        <w:t xml:space="preserve">Prawo opcji jest uprawnieniem Zamawiającego, z którego może, ale nie musi skorzystać </w:t>
      </w:r>
      <w:r w:rsidR="00B37031">
        <w:rPr>
          <w:rFonts w:ascii="Times New Roman" w:hAnsi="Times New Roman" w:cs="Times New Roman"/>
          <w:bCs/>
          <w:sz w:val="24"/>
          <w:szCs w:val="24"/>
          <w:lang w:eastAsia="pl-PL"/>
        </w:rPr>
        <w:br/>
      </w:r>
      <w:r w:rsidRPr="0077709F">
        <w:rPr>
          <w:rFonts w:ascii="Times New Roman" w:hAnsi="Times New Roman" w:cs="Times New Roman"/>
          <w:bCs/>
          <w:sz w:val="24"/>
          <w:szCs w:val="24"/>
          <w:lang w:eastAsia="pl-PL"/>
        </w:rPr>
        <w:t xml:space="preserve">w ramach realizacji </w:t>
      </w:r>
      <w:r>
        <w:rPr>
          <w:rFonts w:ascii="Times New Roman" w:hAnsi="Times New Roman" w:cs="Times New Roman"/>
          <w:bCs/>
          <w:sz w:val="24"/>
          <w:szCs w:val="24"/>
          <w:lang w:eastAsia="pl-PL"/>
        </w:rPr>
        <w:t>u</w:t>
      </w:r>
      <w:r w:rsidRPr="0077709F">
        <w:rPr>
          <w:rFonts w:ascii="Times New Roman" w:hAnsi="Times New Roman" w:cs="Times New Roman"/>
          <w:bCs/>
          <w:sz w:val="24"/>
          <w:szCs w:val="24"/>
          <w:lang w:eastAsia="pl-PL"/>
        </w:rPr>
        <w:t xml:space="preserve">mowy. </w:t>
      </w:r>
      <w:r w:rsidR="00851A19" w:rsidRPr="00851A19">
        <w:rPr>
          <w:rFonts w:ascii="Times New Roman" w:hAnsi="Times New Roman" w:cs="Times New Roman"/>
          <w:bCs/>
          <w:sz w:val="24"/>
          <w:szCs w:val="24"/>
          <w:lang w:eastAsia="pl-PL"/>
        </w:rPr>
        <w:t xml:space="preserve">W przypadku skorzystania przez Zamawiającego z prawa opcji, </w:t>
      </w:r>
      <w:r w:rsidR="00851A19">
        <w:rPr>
          <w:rFonts w:ascii="Times New Roman" w:hAnsi="Times New Roman" w:cs="Times New Roman"/>
          <w:bCs/>
          <w:sz w:val="24"/>
          <w:szCs w:val="24"/>
          <w:lang w:eastAsia="pl-PL"/>
        </w:rPr>
        <w:t>Wykonawca zobowiązany jest do</w:t>
      </w:r>
      <w:r w:rsidR="00851A19" w:rsidRPr="00851A19">
        <w:rPr>
          <w:rFonts w:ascii="Times New Roman" w:hAnsi="Times New Roman" w:cs="Times New Roman"/>
          <w:bCs/>
          <w:sz w:val="24"/>
          <w:szCs w:val="24"/>
          <w:lang w:eastAsia="pl-PL"/>
        </w:rPr>
        <w:t xml:space="preserve"> </w:t>
      </w:r>
      <w:r w:rsidR="00B37031">
        <w:rPr>
          <w:rFonts w:ascii="Times New Roman" w:hAnsi="Times New Roman" w:cs="Times New Roman"/>
          <w:bCs/>
          <w:sz w:val="24"/>
          <w:szCs w:val="24"/>
          <w:lang w:eastAsia="pl-PL"/>
        </w:rPr>
        <w:t>jego</w:t>
      </w:r>
      <w:r w:rsidR="00D663EC">
        <w:rPr>
          <w:rFonts w:ascii="Times New Roman" w:hAnsi="Times New Roman" w:cs="Times New Roman"/>
          <w:bCs/>
          <w:sz w:val="24"/>
          <w:szCs w:val="24"/>
          <w:lang w:eastAsia="pl-PL"/>
        </w:rPr>
        <w:t xml:space="preserve"> </w:t>
      </w:r>
      <w:r w:rsidR="00851A19" w:rsidRPr="00851A19">
        <w:rPr>
          <w:rFonts w:ascii="Times New Roman" w:hAnsi="Times New Roman" w:cs="Times New Roman"/>
          <w:bCs/>
          <w:sz w:val="24"/>
          <w:szCs w:val="24"/>
          <w:lang w:eastAsia="pl-PL"/>
        </w:rPr>
        <w:t>wykon</w:t>
      </w:r>
      <w:r w:rsidR="00851A19">
        <w:rPr>
          <w:rFonts w:ascii="Times New Roman" w:hAnsi="Times New Roman" w:cs="Times New Roman"/>
          <w:bCs/>
          <w:sz w:val="24"/>
          <w:szCs w:val="24"/>
          <w:lang w:eastAsia="pl-PL"/>
        </w:rPr>
        <w:t xml:space="preserve">ania </w:t>
      </w:r>
      <w:r w:rsidR="00851A19" w:rsidRPr="00851A19">
        <w:rPr>
          <w:rFonts w:ascii="Times New Roman" w:hAnsi="Times New Roman" w:cs="Times New Roman"/>
          <w:sz w:val="24"/>
          <w:szCs w:val="24"/>
        </w:rPr>
        <w:t xml:space="preserve">w zakresie zgodnym z </w:t>
      </w:r>
      <w:r w:rsidR="00D60439">
        <w:rPr>
          <w:rFonts w:ascii="Times New Roman" w:hAnsi="Times New Roman" w:cs="Times New Roman"/>
          <w:sz w:val="24"/>
          <w:szCs w:val="24"/>
        </w:rPr>
        <w:t>OPZ</w:t>
      </w:r>
      <w:r w:rsidR="00851A19" w:rsidRPr="00851A19">
        <w:rPr>
          <w:rFonts w:ascii="Times New Roman" w:hAnsi="Times New Roman" w:cs="Times New Roman"/>
          <w:sz w:val="24"/>
          <w:szCs w:val="24"/>
        </w:rPr>
        <w:t xml:space="preserve"> stanowiącym załącznik nr 5 do SWZ. </w:t>
      </w:r>
      <w:r w:rsidRPr="0077709F">
        <w:rPr>
          <w:rFonts w:ascii="Times New Roman" w:hAnsi="Times New Roman" w:cs="Times New Roman"/>
          <w:bCs/>
          <w:sz w:val="24"/>
          <w:szCs w:val="24"/>
          <w:lang w:eastAsia="pl-PL"/>
        </w:rPr>
        <w:t xml:space="preserve">W przypadku nie skorzystania przez Zamawiającego </w:t>
      </w:r>
      <w:r w:rsidR="00B37031">
        <w:rPr>
          <w:rFonts w:ascii="Times New Roman" w:hAnsi="Times New Roman" w:cs="Times New Roman"/>
          <w:bCs/>
          <w:sz w:val="24"/>
          <w:szCs w:val="24"/>
          <w:lang w:eastAsia="pl-PL"/>
        </w:rPr>
        <w:br/>
      </w:r>
      <w:r w:rsidRPr="0077709F">
        <w:rPr>
          <w:rFonts w:ascii="Times New Roman" w:hAnsi="Times New Roman" w:cs="Times New Roman"/>
          <w:bCs/>
          <w:sz w:val="24"/>
          <w:szCs w:val="24"/>
          <w:lang w:eastAsia="pl-PL"/>
        </w:rPr>
        <w:t>z prawa opcji</w:t>
      </w:r>
      <w:r>
        <w:rPr>
          <w:rFonts w:ascii="Times New Roman" w:hAnsi="Times New Roman" w:cs="Times New Roman"/>
          <w:bCs/>
          <w:sz w:val="24"/>
          <w:szCs w:val="24"/>
          <w:lang w:eastAsia="pl-PL"/>
        </w:rPr>
        <w:t>,</w:t>
      </w:r>
      <w:r w:rsidR="00B37031">
        <w:rPr>
          <w:rFonts w:ascii="Times New Roman" w:hAnsi="Times New Roman" w:cs="Times New Roman"/>
          <w:bCs/>
          <w:sz w:val="24"/>
          <w:szCs w:val="24"/>
          <w:lang w:eastAsia="pl-PL"/>
        </w:rPr>
        <w:t xml:space="preserve"> </w:t>
      </w:r>
      <w:r w:rsidRPr="00B37031">
        <w:rPr>
          <w:rFonts w:ascii="Times New Roman" w:hAnsi="Times New Roman" w:cs="Times New Roman"/>
          <w:b/>
          <w:sz w:val="24"/>
          <w:szCs w:val="24"/>
          <w:u w:val="single"/>
          <w:lang w:eastAsia="pl-PL"/>
        </w:rPr>
        <w:t>Wykonawcy nie przysługuje żadne roszczenie z tego tytułu</w:t>
      </w:r>
      <w:r w:rsidRPr="00B37031">
        <w:rPr>
          <w:rFonts w:ascii="Times New Roman" w:hAnsi="Times New Roman" w:cs="Times New Roman"/>
          <w:bCs/>
          <w:sz w:val="24"/>
          <w:szCs w:val="24"/>
          <w:lang w:eastAsia="pl-PL"/>
        </w:rPr>
        <w:t xml:space="preserve">. </w:t>
      </w:r>
      <w:r w:rsidRPr="0077709F">
        <w:rPr>
          <w:rFonts w:ascii="Times New Roman" w:hAnsi="Times New Roman" w:cs="Times New Roman"/>
          <w:bCs/>
          <w:sz w:val="24"/>
          <w:szCs w:val="24"/>
          <w:lang w:eastAsia="pl-PL"/>
        </w:rPr>
        <w:t xml:space="preserve">Szczegółowe regulacje w tym zakresie zostały zawarte w </w:t>
      </w:r>
      <w:r w:rsidR="00BA2399">
        <w:rPr>
          <w:rFonts w:ascii="Times New Roman" w:hAnsi="Times New Roman" w:cs="Times New Roman"/>
          <w:bCs/>
          <w:sz w:val="24"/>
          <w:szCs w:val="24"/>
          <w:lang w:eastAsia="pl-PL"/>
        </w:rPr>
        <w:t>OPZ</w:t>
      </w:r>
      <w:r w:rsidRPr="0077709F">
        <w:rPr>
          <w:rFonts w:ascii="Times New Roman" w:hAnsi="Times New Roman" w:cs="Times New Roman"/>
          <w:bCs/>
          <w:sz w:val="24"/>
          <w:szCs w:val="24"/>
          <w:lang w:eastAsia="pl-PL"/>
        </w:rPr>
        <w:t xml:space="preserve">, stanowiącym Załącznik nr </w:t>
      </w:r>
      <w:r>
        <w:rPr>
          <w:rFonts w:ascii="Times New Roman" w:hAnsi="Times New Roman" w:cs="Times New Roman"/>
          <w:bCs/>
          <w:sz w:val="24"/>
          <w:szCs w:val="24"/>
          <w:lang w:eastAsia="pl-PL"/>
        </w:rPr>
        <w:t>5</w:t>
      </w:r>
      <w:r w:rsidRPr="0077709F">
        <w:rPr>
          <w:rFonts w:ascii="Times New Roman" w:hAnsi="Times New Roman" w:cs="Times New Roman"/>
          <w:bCs/>
          <w:sz w:val="24"/>
          <w:szCs w:val="24"/>
          <w:lang w:eastAsia="pl-PL"/>
        </w:rPr>
        <w:t xml:space="preserve"> do SWZ oraz </w:t>
      </w:r>
      <w:r w:rsidR="00BA2399">
        <w:rPr>
          <w:rFonts w:ascii="Times New Roman" w:hAnsi="Times New Roman" w:cs="Times New Roman"/>
          <w:bCs/>
          <w:sz w:val="24"/>
          <w:szCs w:val="24"/>
          <w:lang w:eastAsia="pl-PL"/>
        </w:rPr>
        <w:br/>
      </w:r>
      <w:r w:rsidRPr="0077709F">
        <w:rPr>
          <w:rFonts w:ascii="Times New Roman" w:hAnsi="Times New Roman" w:cs="Times New Roman"/>
          <w:bCs/>
          <w:sz w:val="24"/>
          <w:szCs w:val="24"/>
          <w:lang w:eastAsia="pl-PL"/>
        </w:rPr>
        <w:t xml:space="preserve">w projektowanych postanowieniach umowy, stanowiących Załącznik nr </w:t>
      </w:r>
      <w:r>
        <w:rPr>
          <w:rFonts w:ascii="Times New Roman" w:hAnsi="Times New Roman" w:cs="Times New Roman"/>
          <w:bCs/>
          <w:sz w:val="24"/>
          <w:szCs w:val="24"/>
          <w:lang w:eastAsia="pl-PL"/>
        </w:rPr>
        <w:t>4</w:t>
      </w:r>
      <w:r w:rsidRPr="0077709F">
        <w:rPr>
          <w:rFonts w:ascii="Times New Roman" w:hAnsi="Times New Roman" w:cs="Times New Roman"/>
          <w:bCs/>
          <w:sz w:val="24"/>
          <w:szCs w:val="24"/>
          <w:lang w:eastAsia="pl-PL"/>
        </w:rPr>
        <w:t xml:space="preserve"> do SWZ.</w:t>
      </w:r>
    </w:p>
    <w:p w14:paraId="48DD537A" w14:textId="77777777" w:rsidR="00734005" w:rsidRDefault="00734005" w:rsidP="00E80BA0">
      <w:pPr>
        <w:spacing w:line="240" w:lineRule="auto"/>
        <w:contextualSpacing/>
        <w:jc w:val="both"/>
        <w:rPr>
          <w:rFonts w:ascii="Times New Roman" w:hAnsi="Times New Roman"/>
          <w:b/>
          <w:bCs/>
          <w:sz w:val="24"/>
          <w:szCs w:val="24"/>
        </w:rPr>
      </w:pPr>
    </w:p>
    <w:p w14:paraId="0D9D5B0E" w14:textId="0DC20AE3" w:rsidR="00E80BA0" w:rsidRPr="00E80BA0" w:rsidRDefault="00E80BA0" w:rsidP="00E80BA0">
      <w:pPr>
        <w:spacing w:line="240" w:lineRule="auto"/>
        <w:contextualSpacing/>
        <w:jc w:val="both"/>
        <w:rPr>
          <w:rFonts w:ascii="Times New Roman" w:hAnsi="Times New Roman"/>
          <w:sz w:val="24"/>
          <w:szCs w:val="24"/>
        </w:rPr>
      </w:pPr>
      <w:r w:rsidRPr="00E80BA0">
        <w:rPr>
          <w:rFonts w:ascii="Times New Roman" w:hAnsi="Times New Roman"/>
          <w:b/>
          <w:bCs/>
          <w:sz w:val="24"/>
          <w:szCs w:val="24"/>
        </w:rPr>
        <w:lastRenderedPageBreak/>
        <w:t>3.</w:t>
      </w:r>
      <w:r w:rsidRPr="00E80BA0">
        <w:rPr>
          <w:rFonts w:ascii="Times New Roman" w:hAnsi="Times New Roman"/>
          <w:sz w:val="24"/>
          <w:szCs w:val="24"/>
        </w:rPr>
        <w:t xml:space="preserve"> </w:t>
      </w:r>
      <w:r w:rsidR="00C506A4">
        <w:rPr>
          <w:rFonts w:ascii="Times New Roman" w:hAnsi="Times New Roman"/>
          <w:sz w:val="24"/>
          <w:szCs w:val="24"/>
        </w:rPr>
        <w:t xml:space="preserve">Zakres zamówienia podstawowego (gwarantowanego): </w:t>
      </w:r>
      <w:r w:rsidRPr="00E80BA0">
        <w:rPr>
          <w:rFonts w:ascii="Times New Roman" w:hAnsi="Times New Roman"/>
          <w:sz w:val="24"/>
          <w:szCs w:val="24"/>
        </w:rPr>
        <w:t xml:space="preserve">Zamawiający posiada </w:t>
      </w:r>
      <w:r w:rsidRPr="00E80BA0">
        <w:rPr>
          <w:rFonts w:ascii="Times New Roman" w:hAnsi="Times New Roman"/>
          <w:b/>
          <w:bCs/>
          <w:sz w:val="24"/>
          <w:szCs w:val="24"/>
        </w:rPr>
        <w:t>43 szt.</w:t>
      </w:r>
      <w:r w:rsidRPr="00E80BA0">
        <w:rPr>
          <w:rFonts w:ascii="Times New Roman" w:hAnsi="Times New Roman"/>
          <w:sz w:val="24"/>
          <w:szCs w:val="24"/>
        </w:rPr>
        <w:t xml:space="preserve"> urządze</w:t>
      </w:r>
      <w:r w:rsidR="006E78D7">
        <w:rPr>
          <w:rFonts w:ascii="Times New Roman" w:hAnsi="Times New Roman"/>
          <w:sz w:val="24"/>
          <w:szCs w:val="24"/>
        </w:rPr>
        <w:t>ń</w:t>
      </w:r>
      <w:r w:rsidRPr="00E80BA0">
        <w:rPr>
          <w:rFonts w:ascii="Times New Roman" w:hAnsi="Times New Roman"/>
          <w:sz w:val="24"/>
          <w:szCs w:val="24"/>
        </w:rPr>
        <w:t>, wyspecyfikowa</w:t>
      </w:r>
      <w:r w:rsidR="006E78D7">
        <w:rPr>
          <w:rFonts w:ascii="Times New Roman" w:hAnsi="Times New Roman"/>
          <w:sz w:val="24"/>
          <w:szCs w:val="24"/>
        </w:rPr>
        <w:t>nych</w:t>
      </w:r>
      <w:r w:rsidRPr="00E80BA0">
        <w:rPr>
          <w:rFonts w:ascii="Times New Roman" w:hAnsi="Times New Roman"/>
          <w:sz w:val="24"/>
          <w:szCs w:val="24"/>
        </w:rPr>
        <w:t xml:space="preserve"> w załączniku 1 do OPZ, które Wykonawca obejmie autoryzowanym serwisem. W ramach przedmiotu zamówienia Wykonawca zapewni (w ramach dzierżawy) dodatkowe, fabrycznie nowe urządzenia wielofunkcyjne w liczbie </w:t>
      </w:r>
      <w:r w:rsidRPr="00E80BA0">
        <w:rPr>
          <w:rFonts w:ascii="Times New Roman" w:hAnsi="Times New Roman"/>
          <w:b/>
          <w:bCs/>
          <w:sz w:val="24"/>
          <w:szCs w:val="24"/>
        </w:rPr>
        <w:t>6 szt.,</w:t>
      </w:r>
      <w:r w:rsidRPr="00E80BA0">
        <w:rPr>
          <w:rFonts w:ascii="Times New Roman" w:hAnsi="Times New Roman"/>
          <w:sz w:val="24"/>
          <w:szCs w:val="24"/>
        </w:rPr>
        <w:t xml:space="preserve"> których parametry techniczne zostały określone w załączniku nr 2 do OPZ oraz wdroży na nich posiadany przez Zamawiającego Centralny System Wydruku (CSW) określony w załączniku nr 3 do OPZ oraz obejmie je autoryzowanym serwisem.</w:t>
      </w:r>
    </w:p>
    <w:p w14:paraId="0236647D" w14:textId="77777777" w:rsidR="002D2AA1" w:rsidRDefault="002D2AA1" w:rsidP="00D32697">
      <w:pPr>
        <w:autoSpaceDE w:val="0"/>
        <w:autoSpaceDN w:val="0"/>
        <w:adjustRightInd w:val="0"/>
        <w:spacing w:after="0" w:line="240" w:lineRule="auto"/>
        <w:jc w:val="both"/>
        <w:rPr>
          <w:rFonts w:ascii="Times New Roman" w:hAnsi="Times New Roman" w:cs="Times New Roman"/>
          <w:b/>
          <w:sz w:val="24"/>
          <w:szCs w:val="24"/>
          <w:lang w:eastAsia="pl-PL"/>
        </w:rPr>
      </w:pPr>
    </w:p>
    <w:p w14:paraId="1F91EC54" w14:textId="39128738" w:rsidR="003E4839" w:rsidRDefault="00616720" w:rsidP="00D32697">
      <w:pPr>
        <w:autoSpaceDE w:val="0"/>
        <w:autoSpaceDN w:val="0"/>
        <w:adjustRightInd w:val="0"/>
        <w:spacing w:after="0" w:line="240" w:lineRule="auto"/>
        <w:jc w:val="both"/>
        <w:rPr>
          <w:rFonts w:ascii="Times New Roman" w:hAnsi="Times New Roman" w:cs="Times New Roman"/>
          <w:b/>
          <w:bCs/>
          <w:sz w:val="24"/>
          <w:szCs w:val="24"/>
          <w:lang w:eastAsia="pl-PL"/>
        </w:rPr>
      </w:pPr>
      <w:r>
        <w:rPr>
          <w:rFonts w:ascii="Times New Roman" w:hAnsi="Times New Roman" w:cs="Times New Roman"/>
          <w:b/>
          <w:sz w:val="24"/>
          <w:szCs w:val="24"/>
          <w:lang w:eastAsia="pl-PL"/>
        </w:rPr>
        <w:t>4</w:t>
      </w:r>
      <w:r w:rsidR="00060BD5" w:rsidRPr="0040439C">
        <w:rPr>
          <w:rFonts w:ascii="Times New Roman" w:hAnsi="Times New Roman" w:cs="Times New Roman"/>
          <w:b/>
          <w:sz w:val="24"/>
          <w:szCs w:val="24"/>
          <w:lang w:eastAsia="pl-PL"/>
        </w:rPr>
        <w:t>.</w:t>
      </w:r>
      <w:r w:rsidR="00060BD5" w:rsidRPr="0040439C">
        <w:rPr>
          <w:rFonts w:ascii="Times New Roman" w:hAnsi="Times New Roman" w:cs="Times New Roman"/>
          <w:sz w:val="24"/>
          <w:szCs w:val="24"/>
          <w:lang w:eastAsia="pl-PL"/>
        </w:rPr>
        <w:t xml:space="preserve"> Szczegółowy opis przedmiotu zamówienia zawiera załącznik nr  5 do SWZ.</w:t>
      </w:r>
    </w:p>
    <w:p w14:paraId="62F6F2DD" w14:textId="77777777" w:rsidR="00060BD5" w:rsidRDefault="00060BD5" w:rsidP="00FF4F60">
      <w:pPr>
        <w:autoSpaceDE w:val="0"/>
        <w:autoSpaceDN w:val="0"/>
        <w:adjustRightInd w:val="0"/>
        <w:spacing w:after="0" w:line="240" w:lineRule="auto"/>
        <w:jc w:val="both"/>
        <w:rPr>
          <w:rFonts w:ascii="Times New Roman" w:hAnsi="Times New Roman" w:cs="Times New Roman"/>
          <w:b/>
          <w:bCs/>
          <w:sz w:val="24"/>
          <w:szCs w:val="24"/>
          <w:lang w:eastAsia="pl-PL"/>
        </w:rPr>
      </w:pPr>
    </w:p>
    <w:p w14:paraId="11E443A2" w14:textId="6E703D92" w:rsidR="00C53C03" w:rsidRPr="00FF4F60" w:rsidRDefault="00C53C03" w:rsidP="00FF4F60">
      <w:pPr>
        <w:autoSpaceDE w:val="0"/>
        <w:autoSpaceDN w:val="0"/>
        <w:adjustRightInd w:val="0"/>
        <w:spacing w:after="0" w:line="240" w:lineRule="auto"/>
        <w:jc w:val="both"/>
        <w:rPr>
          <w:rFonts w:ascii="Times New Roman" w:hAnsi="Times New Roman" w:cs="Times New Roman"/>
          <w:b/>
          <w:sz w:val="24"/>
          <w:szCs w:val="24"/>
        </w:rPr>
      </w:pPr>
      <w:r w:rsidRPr="00C52B79">
        <w:rPr>
          <w:rFonts w:ascii="Times New Roman" w:hAnsi="Times New Roman" w:cs="Times New Roman"/>
          <w:b/>
          <w:bCs/>
          <w:sz w:val="24"/>
          <w:szCs w:val="24"/>
          <w:lang w:eastAsia="pl-PL"/>
        </w:rPr>
        <w:t xml:space="preserve">Nazwa/y i kod/y Wspólnego Słownika Zamówień: (CPV):  </w:t>
      </w:r>
    </w:p>
    <w:p w14:paraId="3C194223" w14:textId="428565F3" w:rsidR="00E2464D" w:rsidRPr="00DB7AF5" w:rsidRDefault="00E87F14" w:rsidP="00741F54">
      <w:pPr>
        <w:spacing w:after="0" w:line="240" w:lineRule="auto"/>
        <w:rPr>
          <w:rFonts w:ascii="Times New Roman" w:hAnsi="Times New Roman" w:cs="Times New Roman"/>
          <w:shd w:val="clear" w:color="auto" w:fill="EEEEEE"/>
        </w:rPr>
      </w:pPr>
      <w:r w:rsidRPr="00DB7AF5">
        <w:rPr>
          <w:rFonts w:ascii="Times New Roman" w:hAnsi="Times New Roman" w:cs="Times New Roman"/>
          <w:shd w:val="clear" w:color="auto" w:fill="EEEEEE"/>
        </w:rPr>
        <w:t>50310000-1: usługi w zakresie napraw i konserwacji maszyn biurowych</w:t>
      </w:r>
    </w:p>
    <w:p w14:paraId="40837D14" w14:textId="77777777" w:rsidR="00DB7AF5" w:rsidRPr="00DB7AF5" w:rsidRDefault="00E87F14" w:rsidP="00E87F14">
      <w:pPr>
        <w:spacing w:after="0" w:line="240" w:lineRule="auto"/>
        <w:rPr>
          <w:rFonts w:ascii="Times New Roman" w:hAnsi="Times New Roman" w:cs="Times New Roman"/>
          <w:shd w:val="clear" w:color="auto" w:fill="EEEEEE"/>
        </w:rPr>
      </w:pPr>
      <w:r w:rsidRPr="00DB7AF5">
        <w:rPr>
          <w:rFonts w:ascii="Times New Roman" w:hAnsi="Times New Roman" w:cs="Times New Roman"/>
          <w:shd w:val="clear" w:color="auto" w:fill="EEEEEE"/>
        </w:rPr>
        <w:t>79820000-8: usługi związane z drukowaniem</w:t>
      </w:r>
    </w:p>
    <w:p w14:paraId="61B03EC4" w14:textId="0AFF896C" w:rsidR="00E87F14" w:rsidRDefault="00DB7AF5" w:rsidP="00E87F14">
      <w:pPr>
        <w:spacing w:after="0" w:line="240" w:lineRule="auto"/>
        <w:rPr>
          <w:rFonts w:ascii="Times New Roman" w:hAnsi="Times New Roman" w:cs="Times New Roman"/>
          <w:shd w:val="clear" w:color="auto" w:fill="EEEEEE"/>
        </w:rPr>
      </w:pPr>
      <w:hyperlink r:id="rId11" w:history="1">
        <w:r w:rsidRPr="00DB7AF5">
          <w:rPr>
            <w:rStyle w:val="Hipercze"/>
            <w:rFonts w:ascii="Times New Roman" w:hAnsi="Times New Roman"/>
            <w:color w:val="auto"/>
            <w:u w:val="none"/>
            <w:shd w:val="clear" w:color="auto" w:fill="EEEEEE"/>
          </w:rPr>
          <w:t>72611000-6</w:t>
        </w:r>
      </w:hyperlink>
      <w:r w:rsidRPr="00DB7AF5">
        <w:rPr>
          <w:rFonts w:ascii="Times New Roman" w:hAnsi="Times New Roman" w:cs="Times New Roman"/>
          <w:shd w:val="clear" w:color="auto" w:fill="EEEEEE"/>
        </w:rPr>
        <w:t>: usługi w zakresie wsparcia technicznego</w:t>
      </w:r>
      <w:r w:rsidR="00E87F14" w:rsidRPr="00DB7AF5">
        <w:rPr>
          <w:rFonts w:ascii="Times New Roman" w:hAnsi="Times New Roman" w:cs="Times New Roman"/>
          <w:shd w:val="clear" w:color="auto" w:fill="EEEEEE"/>
        </w:rPr>
        <w:t xml:space="preserve"> </w:t>
      </w:r>
    </w:p>
    <w:p w14:paraId="33C669C9" w14:textId="77777777" w:rsidR="00FE30BC" w:rsidRPr="00DB7AF5" w:rsidRDefault="00FE30BC" w:rsidP="00FE30BC">
      <w:pPr>
        <w:spacing w:after="0" w:line="240" w:lineRule="auto"/>
        <w:rPr>
          <w:rFonts w:ascii="Times New Roman" w:hAnsi="Times New Roman" w:cs="Times New Roman"/>
          <w:shd w:val="clear" w:color="auto" w:fill="EEEEEE"/>
        </w:rPr>
      </w:pPr>
      <w:r w:rsidRPr="00DB7AF5">
        <w:rPr>
          <w:rFonts w:ascii="Times New Roman" w:hAnsi="Times New Roman" w:cs="Times New Roman"/>
          <w:shd w:val="clear" w:color="auto" w:fill="EEEEEE"/>
        </w:rPr>
        <w:t xml:space="preserve">42962000-7: urządzenia drukujące i graficzne </w:t>
      </w:r>
    </w:p>
    <w:p w14:paraId="5A993162" w14:textId="77777777" w:rsidR="00E87F14" w:rsidRDefault="00E87F14" w:rsidP="00741F54">
      <w:pPr>
        <w:spacing w:after="0" w:line="240" w:lineRule="auto"/>
        <w:rPr>
          <w:rFonts w:ascii="Times New Roman" w:hAnsi="Times New Roman" w:cs="Times New Roman"/>
          <w:sz w:val="20"/>
          <w:szCs w:val="20"/>
          <w:shd w:val="clear" w:color="auto" w:fill="EEEEEE"/>
        </w:rPr>
      </w:pPr>
    </w:p>
    <w:p w14:paraId="0C9B6124" w14:textId="4B81CC6C" w:rsidR="00540785" w:rsidRPr="004F12A1" w:rsidRDefault="00616720" w:rsidP="00540785">
      <w:pPr>
        <w:spacing w:after="0" w:line="240" w:lineRule="auto"/>
        <w:jc w:val="both"/>
        <w:rPr>
          <w:rFonts w:ascii="Times New Roman" w:eastAsia="Times New Roman" w:hAnsi="Times New Roman" w:cs="Times New Roman"/>
          <w:sz w:val="24"/>
          <w:szCs w:val="24"/>
          <w:lang w:eastAsia="pl-PL"/>
        </w:rPr>
      </w:pPr>
      <w:r w:rsidRPr="004F12A1">
        <w:rPr>
          <w:rFonts w:ascii="Times New Roman" w:eastAsia="Times New Roman" w:hAnsi="Times New Roman" w:cs="Times New Roman"/>
          <w:b/>
          <w:bCs/>
          <w:sz w:val="24"/>
          <w:szCs w:val="24"/>
          <w:lang w:eastAsia="pl-PL"/>
        </w:rPr>
        <w:t>5</w:t>
      </w:r>
      <w:r w:rsidR="00540785" w:rsidRPr="004F12A1">
        <w:rPr>
          <w:rFonts w:ascii="Times New Roman" w:eastAsia="Times New Roman" w:hAnsi="Times New Roman" w:cs="Times New Roman"/>
          <w:b/>
          <w:bCs/>
          <w:sz w:val="24"/>
          <w:szCs w:val="24"/>
          <w:lang w:eastAsia="pl-PL"/>
        </w:rPr>
        <w:t>.</w:t>
      </w:r>
      <w:r w:rsidR="00540785" w:rsidRPr="004F12A1">
        <w:rPr>
          <w:rFonts w:ascii="Times New Roman" w:eastAsia="Times New Roman" w:hAnsi="Times New Roman" w:cs="Times New Roman"/>
          <w:sz w:val="24"/>
          <w:szCs w:val="24"/>
          <w:lang w:eastAsia="pl-PL"/>
        </w:rPr>
        <w:t xml:space="preserve"> Zamawiający wymaga, aby oferowane świadczenie, w tym wszystkie produkty ICT, usługi ICT oraz procesy ICT wykorzystywane do realizacji zamówienia, zarówno jako elementy główne, jak i komponenty, elementy środowiska świadczenia usługi lub rozwiązania towarzyszące, nie obejmowało:</w:t>
      </w:r>
    </w:p>
    <w:p w14:paraId="3FEA6823" w14:textId="77777777" w:rsidR="00540785" w:rsidRPr="004F12A1" w:rsidRDefault="00540785">
      <w:pPr>
        <w:pStyle w:val="Akapitzlist"/>
        <w:numPr>
          <w:ilvl w:val="0"/>
          <w:numId w:val="19"/>
        </w:numPr>
        <w:contextualSpacing/>
        <w:jc w:val="both"/>
        <w:rPr>
          <w:sz w:val="24"/>
          <w:szCs w:val="24"/>
        </w:rPr>
      </w:pPr>
      <w:r w:rsidRPr="004F12A1">
        <w:rPr>
          <w:sz w:val="24"/>
          <w:szCs w:val="24"/>
        </w:rPr>
        <w:t xml:space="preserve">produktów ICT, usług ICT lub procesów ICT wskazanych w rekomendacji, o której mowa w art. 33 ust. 4 ustawy z dnia 5 lipca 2018 r. o krajowym systemie </w:t>
      </w:r>
      <w:proofErr w:type="spellStart"/>
      <w:r w:rsidRPr="004F12A1">
        <w:rPr>
          <w:sz w:val="24"/>
          <w:szCs w:val="24"/>
        </w:rPr>
        <w:t>cyberbezpieczeństwa</w:t>
      </w:r>
      <w:proofErr w:type="spellEnd"/>
      <w:r w:rsidRPr="004F12A1">
        <w:rPr>
          <w:sz w:val="24"/>
          <w:szCs w:val="24"/>
        </w:rPr>
        <w:t xml:space="preserve">, stwierdzającej ich negatywny wpływ na podstawowy interes bezpieczeństwa państwa; </w:t>
      </w:r>
    </w:p>
    <w:p w14:paraId="1EA9DA30" w14:textId="77777777" w:rsidR="00540785" w:rsidRPr="004F12A1" w:rsidRDefault="00540785">
      <w:pPr>
        <w:pStyle w:val="Akapitzlist"/>
        <w:numPr>
          <w:ilvl w:val="0"/>
          <w:numId w:val="19"/>
        </w:numPr>
        <w:contextualSpacing/>
        <w:jc w:val="both"/>
        <w:rPr>
          <w:sz w:val="24"/>
          <w:szCs w:val="24"/>
        </w:rPr>
      </w:pPr>
      <w:r w:rsidRPr="004F12A1">
        <w:rPr>
          <w:sz w:val="24"/>
          <w:szCs w:val="24"/>
        </w:rPr>
        <w:t xml:space="preserve">produktu ICT, którego typ został określony w decyzji w sprawie uznania dostawcy za dostawcę wysokiego ryzyka, o której mowa w art. 67b ust. 15 ustawy z dnia 5 lipca 2018 r. o krajowym systemie </w:t>
      </w:r>
      <w:proofErr w:type="spellStart"/>
      <w:r w:rsidRPr="004F12A1">
        <w:rPr>
          <w:sz w:val="24"/>
          <w:szCs w:val="24"/>
        </w:rPr>
        <w:t>cyberbezpieczeństwa</w:t>
      </w:r>
      <w:proofErr w:type="spellEnd"/>
      <w:r w:rsidRPr="004F12A1">
        <w:rPr>
          <w:sz w:val="24"/>
          <w:szCs w:val="24"/>
        </w:rPr>
        <w:t xml:space="preserve">, ani usług ICT lub procesów ICT określonych w tej decyzji. </w:t>
      </w:r>
    </w:p>
    <w:p w14:paraId="7524243F" w14:textId="24B085C0" w:rsidR="00540785" w:rsidRPr="004F12A1" w:rsidRDefault="00540785" w:rsidP="00540785">
      <w:pPr>
        <w:spacing w:after="0" w:line="240" w:lineRule="auto"/>
        <w:jc w:val="both"/>
        <w:rPr>
          <w:rFonts w:ascii="Times New Roman" w:eastAsia="Times New Roman" w:hAnsi="Times New Roman" w:cs="Times New Roman"/>
          <w:sz w:val="24"/>
          <w:szCs w:val="24"/>
          <w:lang w:eastAsia="pl-PL"/>
        </w:rPr>
      </w:pPr>
      <w:r w:rsidRPr="004F12A1">
        <w:rPr>
          <w:rFonts w:ascii="Times New Roman" w:eastAsia="Times New Roman" w:hAnsi="Times New Roman" w:cs="Times New Roman"/>
          <w:sz w:val="24"/>
          <w:szCs w:val="24"/>
          <w:lang w:eastAsia="pl-PL"/>
        </w:rPr>
        <w:t xml:space="preserve">Niespełnienie powyższego wymagania skutkuje odrzuceniem oferty odpowiednio na podstawie art. 226 ust. 1 pkt 17 albo pkt 19 ustawy </w:t>
      </w:r>
      <w:proofErr w:type="spellStart"/>
      <w:r w:rsidRPr="004F12A1">
        <w:rPr>
          <w:rFonts w:ascii="Times New Roman" w:eastAsia="Times New Roman" w:hAnsi="Times New Roman" w:cs="Times New Roman"/>
          <w:sz w:val="24"/>
          <w:szCs w:val="24"/>
          <w:lang w:eastAsia="pl-PL"/>
        </w:rPr>
        <w:t>Pzp</w:t>
      </w:r>
      <w:proofErr w:type="spellEnd"/>
      <w:r w:rsidRPr="004F12A1">
        <w:rPr>
          <w:rFonts w:ascii="Times New Roman" w:eastAsia="Times New Roman" w:hAnsi="Times New Roman" w:cs="Times New Roman"/>
          <w:sz w:val="24"/>
          <w:szCs w:val="24"/>
          <w:lang w:eastAsia="pl-PL"/>
        </w:rPr>
        <w:t>.</w:t>
      </w:r>
    </w:p>
    <w:p w14:paraId="35FD1449" w14:textId="77777777" w:rsidR="00E14EC2" w:rsidRDefault="00E14EC2" w:rsidP="000F3AAB">
      <w:pPr>
        <w:spacing w:after="0" w:line="240" w:lineRule="auto"/>
        <w:jc w:val="both"/>
        <w:rPr>
          <w:rFonts w:ascii="Times New Roman" w:hAnsi="Times New Roman" w:cs="Times New Roman"/>
          <w:b/>
          <w:bCs/>
          <w:color w:val="000000"/>
          <w:sz w:val="24"/>
          <w:szCs w:val="24"/>
          <w:lang w:eastAsia="pl-PL"/>
        </w:rPr>
      </w:pPr>
    </w:p>
    <w:p w14:paraId="04FFF708" w14:textId="699BCF0B" w:rsidR="003709B6" w:rsidRPr="00EC42F2" w:rsidRDefault="00616720" w:rsidP="000F3AAB">
      <w:pPr>
        <w:spacing w:after="0" w:line="240" w:lineRule="auto"/>
        <w:jc w:val="both"/>
        <w:rPr>
          <w:rFonts w:ascii="Times New Roman" w:hAnsi="Times New Roman" w:cs="Times New Roman"/>
          <w:i/>
          <w:sz w:val="24"/>
          <w:szCs w:val="24"/>
        </w:rPr>
      </w:pPr>
      <w:r>
        <w:rPr>
          <w:rFonts w:ascii="Times New Roman" w:hAnsi="Times New Roman" w:cs="Times New Roman"/>
          <w:b/>
          <w:bCs/>
          <w:color w:val="000000"/>
          <w:sz w:val="24"/>
          <w:szCs w:val="24"/>
          <w:lang w:eastAsia="pl-PL"/>
        </w:rPr>
        <w:t>6</w:t>
      </w:r>
      <w:r w:rsidR="00D32697" w:rsidRPr="001740E6">
        <w:rPr>
          <w:rFonts w:ascii="Times New Roman" w:hAnsi="Times New Roman" w:cs="Times New Roman"/>
          <w:b/>
          <w:bCs/>
          <w:color w:val="000000"/>
          <w:sz w:val="24"/>
          <w:szCs w:val="24"/>
          <w:lang w:eastAsia="pl-PL"/>
        </w:rPr>
        <w:t>.</w:t>
      </w:r>
      <w:r w:rsidR="00593868" w:rsidRPr="001740E6">
        <w:rPr>
          <w:rFonts w:ascii="Times New Roman" w:hAnsi="Times New Roman" w:cs="Times New Roman"/>
          <w:b/>
          <w:bCs/>
          <w:color w:val="000000"/>
          <w:sz w:val="24"/>
          <w:szCs w:val="24"/>
          <w:lang w:eastAsia="pl-PL"/>
        </w:rPr>
        <w:t xml:space="preserve"> </w:t>
      </w:r>
      <w:r w:rsidR="00593868" w:rsidRPr="001740E6">
        <w:rPr>
          <w:rFonts w:ascii="Times New Roman" w:hAnsi="Times New Roman" w:cs="Times New Roman"/>
          <w:sz w:val="24"/>
          <w:szCs w:val="24"/>
        </w:rPr>
        <w:t xml:space="preserve">Zamawiający </w:t>
      </w:r>
      <w:r w:rsidR="00593868" w:rsidRPr="00115A00">
        <w:rPr>
          <w:rFonts w:ascii="Times New Roman" w:hAnsi="Times New Roman" w:cs="Times New Roman"/>
          <w:b/>
          <w:bCs/>
          <w:sz w:val="24"/>
          <w:szCs w:val="24"/>
        </w:rPr>
        <w:t>nie dopuszcza</w:t>
      </w:r>
      <w:r w:rsidR="00593868" w:rsidRPr="001740E6">
        <w:rPr>
          <w:rFonts w:ascii="Times New Roman" w:hAnsi="Times New Roman" w:cs="Times New Roman"/>
          <w:sz w:val="24"/>
          <w:szCs w:val="24"/>
        </w:rPr>
        <w:t xml:space="preserve"> w niniejszym postępowaniu możliwości składania ofert częściowych (powody): </w:t>
      </w:r>
      <w:r w:rsidR="000F3AAB" w:rsidRPr="000F3AAB">
        <w:rPr>
          <w:rFonts w:ascii="Times New Roman" w:hAnsi="Times New Roman" w:cs="Times New Roman"/>
          <w:i/>
          <w:iCs/>
          <w:sz w:val="24"/>
          <w:szCs w:val="24"/>
        </w:rPr>
        <w:t xml:space="preserve">Zgodnie z art. 91 ust. 2 ustawy </w:t>
      </w:r>
      <w:proofErr w:type="spellStart"/>
      <w:r w:rsidR="000F3AAB" w:rsidRPr="000F3AAB">
        <w:rPr>
          <w:rFonts w:ascii="Times New Roman" w:hAnsi="Times New Roman" w:cs="Times New Roman"/>
          <w:i/>
          <w:iCs/>
          <w:sz w:val="24"/>
          <w:szCs w:val="24"/>
        </w:rPr>
        <w:t>Pzp</w:t>
      </w:r>
      <w:proofErr w:type="spellEnd"/>
      <w:r w:rsidR="000F3AAB" w:rsidRPr="000F3AAB">
        <w:rPr>
          <w:rFonts w:ascii="Times New Roman" w:hAnsi="Times New Roman" w:cs="Times New Roman"/>
          <w:i/>
          <w:iCs/>
          <w:sz w:val="24"/>
          <w:szCs w:val="24"/>
        </w:rPr>
        <w:t xml:space="preserve">, Zamawiający wskazuje, że przedmiot zamówienia jest niepodzielny ze względu na swoja istotę. Usługa </w:t>
      </w:r>
      <w:r w:rsidR="004D4F9B">
        <w:rPr>
          <w:rFonts w:ascii="Times New Roman" w:hAnsi="Times New Roman" w:cs="Times New Roman"/>
          <w:i/>
          <w:iCs/>
          <w:sz w:val="24"/>
          <w:szCs w:val="24"/>
        </w:rPr>
        <w:t>autoryzowanego serwisu</w:t>
      </w:r>
      <w:r w:rsidR="000F3AAB" w:rsidRPr="000F3AAB">
        <w:rPr>
          <w:rFonts w:ascii="Times New Roman" w:hAnsi="Times New Roman" w:cs="Times New Roman"/>
          <w:i/>
          <w:iCs/>
          <w:sz w:val="24"/>
          <w:szCs w:val="24"/>
        </w:rPr>
        <w:t xml:space="preserve"> wraz z dzierżawą urządzeń drukujących stanowi jedną nierozerwalna całość </w:t>
      </w:r>
      <w:r w:rsidR="00A04C0A">
        <w:rPr>
          <w:rFonts w:ascii="Times New Roman" w:hAnsi="Times New Roman" w:cs="Times New Roman"/>
          <w:i/>
          <w:iCs/>
          <w:sz w:val="24"/>
          <w:szCs w:val="24"/>
        </w:rPr>
        <w:br/>
      </w:r>
      <w:r w:rsidR="000F3AAB" w:rsidRPr="000F3AAB">
        <w:rPr>
          <w:rFonts w:ascii="Times New Roman" w:hAnsi="Times New Roman" w:cs="Times New Roman"/>
          <w:i/>
          <w:iCs/>
          <w:sz w:val="24"/>
          <w:szCs w:val="24"/>
        </w:rPr>
        <w:t>i ze względów technicznych, organizacyjnych i ekonomicznych podział zakresowy zamówienia (kto inny świadczy usług</w:t>
      </w:r>
      <w:r w:rsidR="00A04C0A">
        <w:rPr>
          <w:rFonts w:ascii="Times New Roman" w:hAnsi="Times New Roman" w:cs="Times New Roman"/>
          <w:i/>
          <w:iCs/>
          <w:sz w:val="24"/>
          <w:szCs w:val="24"/>
        </w:rPr>
        <w:t>ę serwisu</w:t>
      </w:r>
      <w:r w:rsidR="000F3AAB">
        <w:rPr>
          <w:rFonts w:ascii="Times New Roman" w:hAnsi="Times New Roman" w:cs="Times New Roman"/>
          <w:i/>
          <w:iCs/>
          <w:sz w:val="24"/>
          <w:szCs w:val="24"/>
        </w:rPr>
        <w:t>,</w:t>
      </w:r>
      <w:r w:rsidR="000F3AAB" w:rsidRPr="000F3AAB">
        <w:rPr>
          <w:rFonts w:ascii="Times New Roman" w:hAnsi="Times New Roman" w:cs="Times New Roman"/>
          <w:i/>
          <w:iCs/>
          <w:sz w:val="24"/>
          <w:szCs w:val="24"/>
        </w:rPr>
        <w:t xml:space="preserve"> a kto inny dzierżawi urządzenia) nie jest pożądany. Ponadto podział zamówienia na części spowoduje konieczność ponownego wykonania tych samych czynności, a zakres zamówienia jest spójny i przeznaczony do realizacji przez jednego wykonawcę. Ponadto, brak podziału niniejszego zamówienia na części nie ogranicza konkurencji na rynku tego typu usług i umożliwia pełny udział w postępowaniu wszystkich zainteresowanych wykonawców, w tym małych i średnich przedsiębiorców (MŚP). Mając na uwadze motyw 78 Dyrektywy 2014/24/UE oraz wynikający z niego cel dostosowania zamówień do potrzeb MŚP, polegający na ułatwieniu MŚP dostępu do zamówień publicznych, podział zamówienia na mniejsze części może spowodować paradoksalnie, że jego realizacja nie będzie atrakcyjna dla MŚP (rzeczowo, ekonomicznie), co w konsekwencji może wpłynąć na brak ofert albo na wyższe ceny oferowanych </w:t>
      </w:r>
      <w:r w:rsidR="00E15B15">
        <w:rPr>
          <w:rFonts w:ascii="Times New Roman" w:hAnsi="Times New Roman" w:cs="Times New Roman"/>
          <w:i/>
          <w:iCs/>
          <w:sz w:val="24"/>
          <w:szCs w:val="24"/>
        </w:rPr>
        <w:t>usług</w:t>
      </w:r>
      <w:r w:rsidR="000F3AAB" w:rsidRPr="000F3AAB">
        <w:rPr>
          <w:rFonts w:ascii="Times New Roman" w:hAnsi="Times New Roman" w:cs="Times New Roman"/>
          <w:i/>
          <w:iCs/>
          <w:sz w:val="24"/>
          <w:szCs w:val="24"/>
        </w:rPr>
        <w:t xml:space="preserve"> (brak efektu skali).</w:t>
      </w:r>
    </w:p>
    <w:p w14:paraId="303636C6" w14:textId="77777777" w:rsidR="000F3F88" w:rsidRDefault="000F3F88" w:rsidP="003709B6">
      <w:pPr>
        <w:autoSpaceDE w:val="0"/>
        <w:autoSpaceDN w:val="0"/>
        <w:adjustRightInd w:val="0"/>
        <w:spacing w:after="0" w:line="240" w:lineRule="auto"/>
        <w:jc w:val="both"/>
        <w:rPr>
          <w:i/>
          <w:sz w:val="24"/>
          <w:szCs w:val="18"/>
        </w:rPr>
      </w:pPr>
    </w:p>
    <w:p w14:paraId="6AB4B22A" w14:textId="2C4FFA64" w:rsidR="003709B6" w:rsidRDefault="00616720" w:rsidP="003709B6">
      <w:pPr>
        <w:autoSpaceDE w:val="0"/>
        <w:autoSpaceDN w:val="0"/>
        <w:adjustRightInd w:val="0"/>
        <w:spacing w:after="0" w:line="240" w:lineRule="auto"/>
        <w:jc w:val="both"/>
        <w:rPr>
          <w:rFonts w:ascii="Times New Roman" w:hAnsi="Times New Roman" w:cs="Times New Roman"/>
          <w:sz w:val="24"/>
          <w:szCs w:val="24"/>
          <w:lang w:eastAsia="pl-PL"/>
        </w:rPr>
      </w:pPr>
      <w:r>
        <w:rPr>
          <w:rFonts w:ascii="Times New Roman" w:hAnsi="Times New Roman" w:cs="Times New Roman"/>
          <w:b/>
          <w:sz w:val="24"/>
          <w:szCs w:val="24"/>
          <w:lang w:eastAsia="pl-PL"/>
        </w:rPr>
        <w:t>7</w:t>
      </w:r>
      <w:r w:rsidR="003709B6" w:rsidRPr="00F04CBC">
        <w:rPr>
          <w:rFonts w:ascii="Times New Roman" w:hAnsi="Times New Roman" w:cs="Times New Roman"/>
          <w:b/>
          <w:sz w:val="24"/>
          <w:szCs w:val="24"/>
          <w:lang w:eastAsia="pl-PL"/>
        </w:rPr>
        <w:t xml:space="preserve">. </w:t>
      </w:r>
      <w:r w:rsidR="003709B6" w:rsidRPr="00F04CBC">
        <w:rPr>
          <w:rFonts w:ascii="Times New Roman" w:hAnsi="Times New Roman" w:cs="Times New Roman"/>
          <w:sz w:val="24"/>
          <w:szCs w:val="24"/>
          <w:lang w:eastAsia="pl-PL"/>
        </w:rPr>
        <w:t xml:space="preserve">We wszystkich miejscach SWZ i załącznikach do SWZ, w których użyto przykładowego znaku towarowego, patentu, pochodzenia, źródła lub szczególnego procesu, który </w:t>
      </w:r>
      <w:r w:rsidR="003709B6" w:rsidRPr="00F04CBC">
        <w:rPr>
          <w:rFonts w:ascii="Times New Roman" w:hAnsi="Times New Roman" w:cs="Times New Roman"/>
          <w:sz w:val="24"/>
          <w:szCs w:val="24"/>
          <w:lang w:eastAsia="pl-PL"/>
        </w:rPr>
        <w:lastRenderedPageBreak/>
        <w:t xml:space="preserve">charakteryzuje produkty lub usługi dostarczane przez konkretnego wykonawcę lub jeżeli </w:t>
      </w:r>
      <w:r w:rsidR="003709B6">
        <w:rPr>
          <w:rFonts w:ascii="Times New Roman" w:hAnsi="Times New Roman" w:cs="Times New Roman"/>
          <w:sz w:val="24"/>
          <w:szCs w:val="24"/>
          <w:lang w:eastAsia="pl-PL"/>
        </w:rPr>
        <w:t>Z</w:t>
      </w:r>
      <w:r w:rsidR="003709B6" w:rsidRPr="00F04CBC">
        <w:rPr>
          <w:rFonts w:ascii="Times New Roman" w:hAnsi="Times New Roman" w:cs="Times New Roman"/>
          <w:sz w:val="24"/>
          <w:szCs w:val="24"/>
          <w:lang w:eastAsia="pl-PL"/>
        </w:rPr>
        <w:t xml:space="preserve">amawiający opisał przedmiot zamówienia przez odniesienie do norm, ocen technicznych, specyfikacji technicznych i systemów referencji technicznych , o których mowa w art. 101 ust. 1 pkt 2 oraz ust. 3 PZP, a w każdym przypadku, działając zgodnie z art. 99 ust. 6 </w:t>
      </w:r>
      <w:r w:rsidR="003709B6">
        <w:rPr>
          <w:rFonts w:ascii="Times New Roman" w:hAnsi="Times New Roman" w:cs="Times New Roman"/>
          <w:sz w:val="24"/>
          <w:szCs w:val="24"/>
          <w:lang w:eastAsia="pl-PL"/>
        </w:rPr>
        <w:br/>
      </w:r>
      <w:r w:rsidR="003709B6" w:rsidRPr="00F04CBC">
        <w:rPr>
          <w:rFonts w:ascii="Times New Roman" w:hAnsi="Times New Roman" w:cs="Times New Roman"/>
          <w:sz w:val="24"/>
          <w:szCs w:val="24"/>
          <w:lang w:eastAsia="pl-PL"/>
        </w:rPr>
        <w:t>i art. 101 ust. 4 PZP, Zamawiający dopuszcza rozwiązania równoważne w stosunku do określonych w SWZ i dokumentacji</w:t>
      </w:r>
      <w:r w:rsidR="003709B6">
        <w:rPr>
          <w:rFonts w:ascii="Times New Roman" w:hAnsi="Times New Roman" w:cs="Times New Roman"/>
          <w:sz w:val="24"/>
          <w:szCs w:val="24"/>
          <w:lang w:eastAsia="pl-PL"/>
        </w:rPr>
        <w:t xml:space="preserve"> o udzielenie zamówienia publicznego</w:t>
      </w:r>
      <w:r w:rsidR="003709B6" w:rsidRPr="00F04CBC">
        <w:rPr>
          <w:rFonts w:ascii="Times New Roman" w:hAnsi="Times New Roman" w:cs="Times New Roman"/>
          <w:sz w:val="24"/>
          <w:szCs w:val="24"/>
          <w:lang w:eastAsia="pl-PL"/>
        </w:rPr>
        <w:t xml:space="preserve">, oznaczając takie wskazania lub odniesienia odpowiednio wyrazami „lub równoważny” lub „lub równoważne", pod warunkiem zapewnienia parametrów nie gorszych niż określone w opisie przedmiotu zamówienia. </w:t>
      </w:r>
      <w:r w:rsidR="003709B6" w:rsidRPr="00A97730">
        <w:rPr>
          <w:rFonts w:ascii="Times New Roman" w:hAnsi="Times New Roman" w:cs="Times New Roman"/>
          <w:bCs/>
          <w:sz w:val="24"/>
          <w:szCs w:val="24"/>
          <w:lang w:eastAsia="pl-PL"/>
        </w:rPr>
        <w:t>Rozwiązanie równoważne jest także dopuszczalne w sytuacji, gdyby wyraz „równoważny” lub „równoważne” nie znalazło się w opisie przedmiotu zamówienia.</w:t>
      </w:r>
      <w:r w:rsidR="003709B6" w:rsidRPr="00A97730">
        <w:rPr>
          <w:rFonts w:ascii="Times New Roman" w:hAnsi="Times New Roman" w:cs="Times New Roman"/>
          <w:sz w:val="24"/>
          <w:szCs w:val="24"/>
          <w:lang w:eastAsia="pl-PL"/>
        </w:rPr>
        <w:t xml:space="preserve"> </w:t>
      </w:r>
      <w:r w:rsidR="003709B6">
        <w:rPr>
          <w:rFonts w:ascii="Times New Roman" w:hAnsi="Times New Roman" w:cs="Times New Roman"/>
          <w:sz w:val="24"/>
          <w:szCs w:val="24"/>
          <w:lang w:eastAsia="pl-PL"/>
        </w:rPr>
        <w:t>Ponadto Zamawiający informuje</w:t>
      </w:r>
      <w:r w:rsidR="003709B6" w:rsidRPr="00F04CBC">
        <w:rPr>
          <w:rFonts w:ascii="Times New Roman" w:hAnsi="Times New Roman" w:cs="Times New Roman"/>
          <w:sz w:val="24"/>
          <w:szCs w:val="24"/>
          <w:lang w:eastAsia="pl-PL"/>
        </w:rPr>
        <w:t>, że j</w:t>
      </w:r>
      <w:r w:rsidR="003709B6" w:rsidRPr="00F04CBC">
        <w:rPr>
          <w:rFonts w:ascii="Times New Roman" w:hAnsi="Times New Roman" w:cs="Times New Roman"/>
          <w:bCs/>
          <w:sz w:val="24"/>
          <w:szCs w:val="24"/>
          <w:lang w:eastAsia="pl-PL"/>
        </w:rPr>
        <w:t xml:space="preserve">eżeli we wszystkich zapisach SWZ oraz jej załącznikach, </w:t>
      </w:r>
      <w:r w:rsidR="00A97730">
        <w:rPr>
          <w:rFonts w:ascii="Times New Roman" w:hAnsi="Times New Roman" w:cs="Times New Roman"/>
          <w:bCs/>
          <w:sz w:val="24"/>
          <w:szCs w:val="24"/>
          <w:lang w:eastAsia="pl-PL"/>
        </w:rPr>
        <w:br/>
      </w:r>
      <w:r w:rsidR="003709B6" w:rsidRPr="00F04CBC">
        <w:rPr>
          <w:rFonts w:ascii="Times New Roman" w:hAnsi="Times New Roman" w:cs="Times New Roman"/>
          <w:bCs/>
          <w:sz w:val="24"/>
          <w:szCs w:val="24"/>
          <w:lang w:eastAsia="pl-PL"/>
        </w:rPr>
        <w:t>a zwłaszcza w opisie przedmiotu zamówienia, wskazane zostałyby znaki towarowe, patenty, pochodzenie, źródło lub szczególny proces, który charakteryzuje produkty lub usługi dostarczane przez konkretnego wykonawcę, oznacza to, że Zamawiający nie może opisać przedmiotu zamówienia w wystarczająco precyzyjny i zrozumiały sposób i jest to uzasadnione specyfiką przedmiotu zamówienia (należy traktować to jedynie jako określenie pożądanego standardu i jakości).</w:t>
      </w:r>
      <w:r w:rsidR="003709B6">
        <w:rPr>
          <w:rFonts w:ascii="Times New Roman" w:hAnsi="Times New Roman" w:cs="Times New Roman"/>
          <w:sz w:val="24"/>
          <w:szCs w:val="24"/>
          <w:lang w:eastAsia="pl-PL"/>
        </w:rPr>
        <w:t xml:space="preserve"> </w:t>
      </w:r>
      <w:r w:rsidR="003709B6" w:rsidRPr="00F04CBC">
        <w:rPr>
          <w:rFonts w:ascii="Times New Roman" w:hAnsi="Times New Roman" w:cs="Times New Roman"/>
          <w:sz w:val="24"/>
          <w:szCs w:val="24"/>
          <w:lang w:eastAsia="pl-PL"/>
        </w:rPr>
        <w:t>Równoważność polega na możliwości zaoferowania przedmiotu zamówienia o nie gorszych parametrach technicznych, konfiguracjach, wymaganiach normatywnych itp. W szczegółowym opisie przedmiotu zamówienia mogą być podane niektóre charakterystyczne dla producenta wymiary. Nazwy własne producentów materiałów i urządzeń podane w szczegółowym opisie należy rozumieć jako preferowanego typu w zakresie określenia minimalnych wymagań jakościowych. Nie są one wiążące i można dostarczyć elementy równoważne, które posiadają co najmniej takie same lub lep</w:t>
      </w:r>
      <w:r w:rsidR="003709B6">
        <w:rPr>
          <w:rFonts w:ascii="Times New Roman" w:hAnsi="Times New Roman" w:cs="Times New Roman"/>
          <w:sz w:val="24"/>
          <w:szCs w:val="24"/>
          <w:lang w:eastAsia="pl-PL"/>
        </w:rPr>
        <w:t>sze normy, parametry techniczne,</w:t>
      </w:r>
      <w:r w:rsidR="003709B6" w:rsidRPr="00F04CBC">
        <w:rPr>
          <w:rFonts w:ascii="Times New Roman" w:hAnsi="Times New Roman" w:cs="Times New Roman"/>
          <w:sz w:val="24"/>
          <w:szCs w:val="24"/>
          <w:lang w:eastAsia="pl-PL"/>
        </w:rPr>
        <w:t xml:space="preserve"> jakościowe, funkcjonalne, o ile będą tożsame tematycznie i o takim samym przeznaczeniu oraz nie obniżą określonych w opisie przedmiotu zamówienia standardów. Wszelkie „produkty" pochodzące od konkretnych producentów określają minimalne parametry jakościowe i cechy użytkowe, jakim muszą odpowiadać towary, by spełnić wymagania stawiane przez </w:t>
      </w:r>
      <w:r w:rsidR="003709B6">
        <w:rPr>
          <w:rFonts w:ascii="Times New Roman" w:hAnsi="Times New Roman" w:cs="Times New Roman"/>
          <w:sz w:val="24"/>
          <w:szCs w:val="24"/>
          <w:lang w:eastAsia="pl-PL"/>
        </w:rPr>
        <w:t>Z</w:t>
      </w:r>
      <w:r w:rsidR="003709B6" w:rsidRPr="00F04CBC">
        <w:rPr>
          <w:rFonts w:ascii="Times New Roman" w:hAnsi="Times New Roman" w:cs="Times New Roman"/>
          <w:sz w:val="24"/>
          <w:szCs w:val="24"/>
          <w:lang w:eastAsia="pl-PL"/>
        </w:rPr>
        <w:t>amawiającego i stanowią wyłącznie wzorzec jak</w:t>
      </w:r>
      <w:r w:rsidR="003709B6">
        <w:rPr>
          <w:rFonts w:ascii="Times New Roman" w:hAnsi="Times New Roman" w:cs="Times New Roman"/>
          <w:sz w:val="24"/>
          <w:szCs w:val="24"/>
          <w:lang w:eastAsia="pl-PL"/>
        </w:rPr>
        <w:t xml:space="preserve">ościowy przedmiotu zamówienia. </w:t>
      </w:r>
      <w:r w:rsidR="003709B6" w:rsidRPr="00F04CBC">
        <w:rPr>
          <w:rFonts w:ascii="Times New Roman" w:hAnsi="Times New Roman" w:cs="Times New Roman"/>
          <w:sz w:val="24"/>
          <w:szCs w:val="24"/>
          <w:lang w:eastAsia="pl-PL"/>
        </w:rPr>
        <w:t xml:space="preserve">Poprzez zapis minimalnych wymagań parametrów jakościowych Zamawiający rozumie wymagania towarów zawarte w ogólnie dostępnych źródłach, katalogach, stronach internetowych producentów. Operowanie przykładowymi nazwami producenta ma jedynie na celu doprecyzowanie poziomu oczekiwań </w:t>
      </w:r>
      <w:r w:rsidR="003709B6">
        <w:rPr>
          <w:rFonts w:ascii="Times New Roman" w:hAnsi="Times New Roman" w:cs="Times New Roman"/>
          <w:sz w:val="24"/>
          <w:szCs w:val="24"/>
          <w:lang w:eastAsia="pl-PL"/>
        </w:rPr>
        <w:t>Z</w:t>
      </w:r>
      <w:r w:rsidR="003709B6" w:rsidRPr="00F04CBC">
        <w:rPr>
          <w:rFonts w:ascii="Times New Roman" w:hAnsi="Times New Roman" w:cs="Times New Roman"/>
          <w:sz w:val="24"/>
          <w:szCs w:val="24"/>
          <w:lang w:eastAsia="pl-PL"/>
        </w:rPr>
        <w:t>amawiającego w stosu</w:t>
      </w:r>
      <w:r w:rsidR="003709B6">
        <w:rPr>
          <w:rFonts w:ascii="Times New Roman" w:hAnsi="Times New Roman" w:cs="Times New Roman"/>
          <w:sz w:val="24"/>
          <w:szCs w:val="24"/>
          <w:lang w:eastAsia="pl-PL"/>
        </w:rPr>
        <w:t xml:space="preserve">nku do określonego rozwiązania. </w:t>
      </w:r>
      <w:r w:rsidR="003709B6" w:rsidRPr="00F04CBC">
        <w:rPr>
          <w:rFonts w:ascii="Times New Roman" w:hAnsi="Times New Roman" w:cs="Times New Roman"/>
          <w:sz w:val="24"/>
          <w:szCs w:val="24"/>
          <w:lang w:eastAsia="pl-PL"/>
        </w:rPr>
        <w:t>Tak więc posługiwanie si</w:t>
      </w:r>
      <w:r w:rsidR="003709B6">
        <w:rPr>
          <w:rFonts w:ascii="Times New Roman" w:hAnsi="Times New Roman" w:cs="Times New Roman"/>
          <w:sz w:val="24"/>
          <w:szCs w:val="24"/>
          <w:lang w:eastAsia="pl-PL"/>
        </w:rPr>
        <w:t xml:space="preserve">ę nazwami producentów/produktów </w:t>
      </w:r>
      <w:r w:rsidR="003709B6" w:rsidRPr="00F04CBC">
        <w:rPr>
          <w:rFonts w:ascii="Times New Roman" w:hAnsi="Times New Roman" w:cs="Times New Roman"/>
          <w:sz w:val="24"/>
          <w:szCs w:val="24"/>
          <w:lang w:eastAsia="pl-PL"/>
        </w:rPr>
        <w:t>ma wy</w:t>
      </w:r>
      <w:r w:rsidR="003709B6">
        <w:rPr>
          <w:rFonts w:ascii="Times New Roman" w:hAnsi="Times New Roman" w:cs="Times New Roman"/>
          <w:sz w:val="24"/>
          <w:szCs w:val="24"/>
          <w:lang w:eastAsia="pl-PL"/>
        </w:rPr>
        <w:t xml:space="preserve">łącznie charakter przykładowy. </w:t>
      </w:r>
      <w:r w:rsidR="003709B6" w:rsidRPr="00F04CBC">
        <w:rPr>
          <w:rFonts w:ascii="Times New Roman" w:hAnsi="Times New Roman" w:cs="Times New Roman"/>
          <w:sz w:val="24"/>
          <w:szCs w:val="24"/>
          <w:lang w:eastAsia="pl-PL"/>
        </w:rPr>
        <w:t xml:space="preserve">Zamawiający przy opisie przedmiotu zamówienia wskazując oznaczenie konkretnego producenta (dostawcy) lub konkretny produkt, dopuszcza jednocześnie produkty równoważne o parametrach jakościowych i cechach użytkowych, co najmniej na poziomie parametrów wskazanego produktu, uznając tym samym każdy produkt </w:t>
      </w:r>
      <w:r w:rsidR="00E86ADF">
        <w:rPr>
          <w:rFonts w:ascii="Times New Roman" w:hAnsi="Times New Roman" w:cs="Times New Roman"/>
          <w:sz w:val="24"/>
          <w:szCs w:val="24"/>
          <w:lang w:eastAsia="pl-PL"/>
        </w:rPr>
        <w:br/>
      </w:r>
      <w:r w:rsidR="003709B6" w:rsidRPr="00F04CBC">
        <w:rPr>
          <w:rFonts w:ascii="Times New Roman" w:hAnsi="Times New Roman" w:cs="Times New Roman"/>
          <w:sz w:val="24"/>
          <w:szCs w:val="24"/>
          <w:lang w:eastAsia="pl-PL"/>
        </w:rPr>
        <w:t>o wskaza</w:t>
      </w:r>
      <w:r w:rsidR="003709B6">
        <w:rPr>
          <w:rFonts w:ascii="Times New Roman" w:hAnsi="Times New Roman" w:cs="Times New Roman"/>
          <w:sz w:val="24"/>
          <w:szCs w:val="24"/>
          <w:lang w:eastAsia="pl-PL"/>
        </w:rPr>
        <w:t xml:space="preserve">nych parametrach lub lepszych. </w:t>
      </w:r>
      <w:r w:rsidR="003709B6" w:rsidRPr="00F04CBC">
        <w:rPr>
          <w:rFonts w:ascii="Times New Roman" w:hAnsi="Times New Roman" w:cs="Times New Roman"/>
          <w:sz w:val="24"/>
          <w:szCs w:val="24"/>
          <w:lang w:eastAsia="pl-PL"/>
        </w:rPr>
        <w:t xml:space="preserve">Wykonawca, który powołuje się na rozwiązania równoważne, jest zobowiązany wykazać, że oferowane przez niego rozwiązanie spełnia wymagania określone przez Zamawiającego. W takim przypadku </w:t>
      </w:r>
      <w:r w:rsidR="003709B6">
        <w:rPr>
          <w:rFonts w:ascii="Times New Roman" w:hAnsi="Times New Roman" w:cs="Times New Roman"/>
          <w:sz w:val="24"/>
          <w:szCs w:val="24"/>
          <w:lang w:eastAsia="pl-PL"/>
        </w:rPr>
        <w:t>W</w:t>
      </w:r>
      <w:r w:rsidR="003709B6" w:rsidRPr="00F04CBC">
        <w:rPr>
          <w:rFonts w:ascii="Times New Roman" w:hAnsi="Times New Roman" w:cs="Times New Roman"/>
          <w:sz w:val="24"/>
          <w:szCs w:val="24"/>
          <w:lang w:eastAsia="pl-PL"/>
        </w:rPr>
        <w:t>ykonawca załączy do oferty wykaz zaproponowanych rozwiązań równoważnych wraz z ich opisem lub wskazaniem właściwych norm.</w:t>
      </w:r>
    </w:p>
    <w:p w14:paraId="43B796C0" w14:textId="6D84F330" w:rsidR="006C4BC0" w:rsidRPr="0038442B" w:rsidRDefault="006C4BC0" w:rsidP="0038442B">
      <w:pPr>
        <w:pStyle w:val="Akapitzlist"/>
        <w:ind w:left="0"/>
        <w:contextualSpacing/>
        <w:jc w:val="both"/>
        <w:rPr>
          <w:i/>
          <w:sz w:val="24"/>
          <w:szCs w:val="18"/>
        </w:rPr>
      </w:pPr>
    </w:p>
    <w:p w14:paraId="3637800A" w14:textId="083AB66F" w:rsidR="007F30C3" w:rsidRPr="005611C2" w:rsidRDefault="007F30C3" w:rsidP="00FF3BE5">
      <w:pPr>
        <w:spacing w:after="0" w:line="240" w:lineRule="auto"/>
        <w:jc w:val="both"/>
        <w:rPr>
          <w:rFonts w:ascii="Times New Roman" w:hAnsi="Times New Roman" w:cs="Times New Roman"/>
          <w:b/>
          <w:bCs/>
          <w:sz w:val="24"/>
          <w:szCs w:val="24"/>
          <w:lang w:eastAsia="pl-PL"/>
        </w:rPr>
      </w:pPr>
      <w:r w:rsidRPr="005611C2">
        <w:rPr>
          <w:rFonts w:ascii="Times New Roman" w:hAnsi="Times New Roman" w:cs="Times New Roman"/>
          <w:b/>
          <w:bCs/>
          <w:sz w:val="24"/>
          <w:szCs w:val="24"/>
          <w:lang w:eastAsia="pl-PL"/>
        </w:rPr>
        <w:t>VI</w:t>
      </w:r>
      <w:r w:rsidR="00092CA1" w:rsidRPr="005611C2">
        <w:rPr>
          <w:rFonts w:ascii="Times New Roman" w:hAnsi="Times New Roman" w:cs="Times New Roman"/>
          <w:b/>
          <w:bCs/>
          <w:sz w:val="24"/>
          <w:szCs w:val="24"/>
          <w:lang w:eastAsia="pl-PL"/>
        </w:rPr>
        <w:t>.</w:t>
      </w:r>
      <w:r w:rsidR="005C1710" w:rsidRPr="005611C2">
        <w:rPr>
          <w:rFonts w:ascii="Times New Roman" w:hAnsi="Times New Roman" w:cs="Times New Roman"/>
          <w:b/>
          <w:bCs/>
          <w:sz w:val="24"/>
          <w:szCs w:val="24"/>
          <w:lang w:eastAsia="pl-PL"/>
        </w:rPr>
        <w:t xml:space="preserve"> T</w:t>
      </w:r>
      <w:r w:rsidRPr="005611C2">
        <w:rPr>
          <w:rFonts w:ascii="Times New Roman" w:hAnsi="Times New Roman" w:cs="Times New Roman"/>
          <w:b/>
          <w:bCs/>
          <w:sz w:val="24"/>
          <w:szCs w:val="24"/>
          <w:lang w:eastAsia="pl-PL"/>
        </w:rPr>
        <w:t>ermin</w:t>
      </w:r>
      <w:r w:rsidR="005C1710" w:rsidRPr="005611C2">
        <w:rPr>
          <w:rFonts w:ascii="Times New Roman" w:hAnsi="Times New Roman" w:cs="Times New Roman"/>
          <w:b/>
          <w:bCs/>
          <w:sz w:val="24"/>
          <w:szCs w:val="24"/>
          <w:lang w:eastAsia="pl-PL"/>
        </w:rPr>
        <w:t xml:space="preserve"> i warunki</w:t>
      </w:r>
      <w:r w:rsidRPr="005611C2">
        <w:rPr>
          <w:rFonts w:ascii="Times New Roman" w:hAnsi="Times New Roman" w:cs="Times New Roman"/>
          <w:b/>
          <w:bCs/>
          <w:sz w:val="24"/>
          <w:szCs w:val="24"/>
          <w:lang w:eastAsia="pl-PL"/>
        </w:rPr>
        <w:t xml:space="preserve"> wykonania zamówienia</w:t>
      </w:r>
      <w:r w:rsidR="001F442D">
        <w:rPr>
          <w:rFonts w:ascii="Times New Roman" w:hAnsi="Times New Roman" w:cs="Times New Roman"/>
          <w:b/>
          <w:bCs/>
          <w:sz w:val="24"/>
          <w:szCs w:val="24"/>
          <w:lang w:eastAsia="pl-PL"/>
        </w:rPr>
        <w:t xml:space="preserve"> </w:t>
      </w:r>
      <w:r w:rsidR="006414BA">
        <w:rPr>
          <w:rFonts w:ascii="Times New Roman" w:hAnsi="Times New Roman" w:cs="Times New Roman"/>
          <w:b/>
          <w:bCs/>
          <w:sz w:val="24"/>
          <w:szCs w:val="24"/>
          <w:lang w:eastAsia="pl-PL"/>
        </w:rPr>
        <w:t xml:space="preserve"> </w:t>
      </w:r>
    </w:p>
    <w:p w14:paraId="67E64311" w14:textId="77777777" w:rsidR="00887C8B" w:rsidRPr="00887C8B" w:rsidRDefault="00887C8B" w:rsidP="004E1599">
      <w:pPr>
        <w:spacing w:after="0" w:line="240" w:lineRule="auto"/>
        <w:jc w:val="both"/>
        <w:rPr>
          <w:rFonts w:ascii="Times New Roman" w:hAnsi="Times New Roman" w:cs="Times New Roman"/>
          <w:sz w:val="24"/>
          <w:szCs w:val="24"/>
        </w:rPr>
      </w:pPr>
    </w:p>
    <w:p w14:paraId="2B60C489" w14:textId="71E3C9B0" w:rsidR="00ED1495" w:rsidRPr="00A73974" w:rsidRDefault="00165D05" w:rsidP="00C16595">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1</w:t>
      </w:r>
      <w:r w:rsidR="00887C8B" w:rsidRPr="00887C8B">
        <w:rPr>
          <w:rFonts w:ascii="Times New Roman" w:hAnsi="Times New Roman" w:cs="Times New Roman"/>
          <w:b/>
          <w:bCs/>
          <w:sz w:val="24"/>
          <w:szCs w:val="24"/>
        </w:rPr>
        <w:t>.</w:t>
      </w:r>
      <w:r w:rsidR="00887C8B" w:rsidRPr="00887C8B">
        <w:rPr>
          <w:rFonts w:ascii="Times New Roman" w:hAnsi="Times New Roman" w:cs="Times New Roman"/>
          <w:sz w:val="24"/>
          <w:szCs w:val="24"/>
        </w:rPr>
        <w:t xml:space="preserve"> Termin wykonania przedmiotu zamówienia: Zamawiający wymaga, aby przedmiot zamówienia był realizowany przez okres </w:t>
      </w:r>
      <w:r w:rsidR="006D2F31" w:rsidRPr="006D2F31">
        <w:rPr>
          <w:rFonts w:ascii="Times New Roman" w:hAnsi="Times New Roman" w:cs="Times New Roman"/>
          <w:b/>
          <w:bCs/>
          <w:sz w:val="24"/>
          <w:szCs w:val="24"/>
        </w:rPr>
        <w:t xml:space="preserve">24 </w:t>
      </w:r>
      <w:r w:rsidR="00887C8B" w:rsidRPr="006D2F31">
        <w:rPr>
          <w:rFonts w:ascii="Times New Roman" w:hAnsi="Times New Roman" w:cs="Times New Roman"/>
          <w:b/>
          <w:bCs/>
          <w:sz w:val="24"/>
          <w:szCs w:val="24"/>
        </w:rPr>
        <w:t>miesięcy</w:t>
      </w:r>
      <w:r w:rsidR="00887C8B" w:rsidRPr="00887C8B">
        <w:rPr>
          <w:rFonts w:ascii="Times New Roman" w:hAnsi="Times New Roman" w:cs="Times New Roman"/>
          <w:sz w:val="24"/>
          <w:szCs w:val="24"/>
        </w:rPr>
        <w:t xml:space="preserve"> począwszy od dnia 01.10.2026r.</w:t>
      </w:r>
    </w:p>
    <w:p w14:paraId="76AC86EC" w14:textId="77777777" w:rsidR="006D2F31" w:rsidRDefault="006D2F31" w:rsidP="00FF3BE5">
      <w:pPr>
        <w:spacing w:after="0" w:line="240" w:lineRule="auto"/>
        <w:jc w:val="both"/>
        <w:rPr>
          <w:rFonts w:ascii="Times New Roman" w:hAnsi="Times New Roman" w:cs="Times New Roman"/>
          <w:b/>
          <w:sz w:val="24"/>
          <w:szCs w:val="24"/>
        </w:rPr>
      </w:pPr>
    </w:p>
    <w:p w14:paraId="75082604" w14:textId="191FDEA1" w:rsidR="00B42662" w:rsidRPr="00FA416D" w:rsidRDefault="00481CE4" w:rsidP="00FF3BE5">
      <w:pPr>
        <w:spacing w:after="0" w:line="240" w:lineRule="auto"/>
        <w:jc w:val="both"/>
        <w:rPr>
          <w:rFonts w:ascii="Times New Roman" w:hAnsi="Times New Roman" w:cs="Times New Roman"/>
          <w:sz w:val="28"/>
          <w:szCs w:val="24"/>
          <w:u w:val="single"/>
        </w:rPr>
      </w:pPr>
      <w:r>
        <w:rPr>
          <w:rFonts w:ascii="Times New Roman" w:hAnsi="Times New Roman" w:cs="Times New Roman"/>
          <w:b/>
          <w:sz w:val="24"/>
          <w:szCs w:val="24"/>
        </w:rPr>
        <w:t>2</w:t>
      </w:r>
      <w:r w:rsidR="00C16595" w:rsidRPr="005611C2">
        <w:rPr>
          <w:rFonts w:ascii="Times New Roman" w:hAnsi="Times New Roman" w:cs="Times New Roman"/>
          <w:b/>
          <w:sz w:val="24"/>
          <w:szCs w:val="24"/>
        </w:rPr>
        <w:t>.</w:t>
      </w:r>
      <w:r w:rsidR="00C16595" w:rsidRPr="005611C2">
        <w:rPr>
          <w:rFonts w:ascii="Times New Roman" w:hAnsi="Times New Roman" w:cs="Times New Roman"/>
          <w:sz w:val="24"/>
          <w:szCs w:val="24"/>
        </w:rPr>
        <w:t xml:space="preserve"> Szczegółowe zagadnienia dotyczące: terminu i warunków realizacji, okresu gwarancji, warunków płatności uregulowane są we wzorze umowy – załącznik nr 4 do SWZ. </w:t>
      </w:r>
    </w:p>
    <w:p w14:paraId="03728102" w14:textId="1DE76E2F" w:rsidR="007F30C3" w:rsidRPr="005611C2" w:rsidRDefault="007F30C3" w:rsidP="00FF3BE5">
      <w:pPr>
        <w:spacing w:after="0" w:line="240" w:lineRule="auto"/>
        <w:jc w:val="both"/>
        <w:rPr>
          <w:rFonts w:ascii="Times New Roman" w:hAnsi="Times New Roman" w:cs="Times New Roman"/>
          <w:b/>
          <w:bCs/>
          <w:sz w:val="24"/>
          <w:szCs w:val="24"/>
        </w:rPr>
      </w:pPr>
      <w:r w:rsidRPr="005611C2">
        <w:rPr>
          <w:rFonts w:ascii="Times New Roman" w:hAnsi="Times New Roman" w:cs="Times New Roman"/>
          <w:b/>
          <w:bCs/>
          <w:sz w:val="24"/>
          <w:szCs w:val="24"/>
        </w:rPr>
        <w:lastRenderedPageBreak/>
        <w:t>VII</w:t>
      </w:r>
      <w:r w:rsidR="00092CA1" w:rsidRPr="005611C2">
        <w:rPr>
          <w:rFonts w:ascii="Times New Roman" w:hAnsi="Times New Roman" w:cs="Times New Roman"/>
          <w:b/>
          <w:bCs/>
          <w:sz w:val="24"/>
          <w:szCs w:val="24"/>
        </w:rPr>
        <w:t>.</w:t>
      </w:r>
      <w:r w:rsidRPr="005611C2">
        <w:rPr>
          <w:rFonts w:ascii="Times New Roman" w:hAnsi="Times New Roman" w:cs="Times New Roman"/>
          <w:b/>
          <w:bCs/>
          <w:sz w:val="24"/>
          <w:szCs w:val="24"/>
        </w:rPr>
        <w:t xml:space="preserve"> Projektowane postanowienia umowy w sprawie zamówienia publicznego</w:t>
      </w:r>
      <w:r w:rsidR="007472E6">
        <w:rPr>
          <w:rFonts w:ascii="Times New Roman" w:hAnsi="Times New Roman" w:cs="Times New Roman"/>
          <w:b/>
          <w:bCs/>
          <w:sz w:val="24"/>
          <w:szCs w:val="24"/>
        </w:rPr>
        <w:t xml:space="preserve"> (wzór umowy)</w:t>
      </w:r>
      <w:r w:rsidRPr="005611C2">
        <w:rPr>
          <w:rFonts w:ascii="Times New Roman" w:hAnsi="Times New Roman" w:cs="Times New Roman"/>
          <w:b/>
          <w:bCs/>
          <w:sz w:val="24"/>
          <w:szCs w:val="24"/>
        </w:rPr>
        <w:t>, które zostaną wprowadzone do treści tej umowy</w:t>
      </w:r>
      <w:r w:rsidR="007472E6">
        <w:rPr>
          <w:rFonts w:ascii="Times New Roman" w:hAnsi="Times New Roman" w:cs="Times New Roman"/>
          <w:b/>
          <w:bCs/>
          <w:sz w:val="24"/>
          <w:szCs w:val="24"/>
        </w:rPr>
        <w:t xml:space="preserve">. </w:t>
      </w:r>
    </w:p>
    <w:p w14:paraId="7CD41840" w14:textId="77777777" w:rsidR="007F30C3" w:rsidRPr="005611C2" w:rsidRDefault="007F30C3" w:rsidP="00FF3BE5">
      <w:pPr>
        <w:spacing w:after="0" w:line="240" w:lineRule="auto"/>
        <w:jc w:val="both"/>
        <w:rPr>
          <w:rFonts w:ascii="Times New Roman" w:hAnsi="Times New Roman" w:cs="Times New Roman"/>
          <w:sz w:val="24"/>
          <w:szCs w:val="24"/>
        </w:rPr>
      </w:pPr>
    </w:p>
    <w:p w14:paraId="61A5750E" w14:textId="1CD8B6F2" w:rsidR="007F30C3" w:rsidRPr="005611C2" w:rsidRDefault="007A45E8" w:rsidP="00FF3BE5">
      <w:pPr>
        <w:spacing w:after="0" w:line="240" w:lineRule="auto"/>
        <w:jc w:val="both"/>
        <w:rPr>
          <w:rFonts w:ascii="Times New Roman" w:hAnsi="Times New Roman" w:cs="Times New Roman"/>
          <w:sz w:val="24"/>
          <w:szCs w:val="24"/>
        </w:rPr>
      </w:pPr>
      <w:r w:rsidRPr="007A45E8">
        <w:rPr>
          <w:rFonts w:ascii="Times New Roman" w:hAnsi="Times New Roman" w:cs="Times New Roman"/>
          <w:b/>
          <w:sz w:val="24"/>
          <w:szCs w:val="24"/>
        </w:rPr>
        <w:t>1.</w:t>
      </w:r>
      <w:r>
        <w:rPr>
          <w:rFonts w:ascii="Times New Roman" w:hAnsi="Times New Roman" w:cs="Times New Roman"/>
          <w:sz w:val="24"/>
          <w:szCs w:val="24"/>
        </w:rPr>
        <w:t xml:space="preserve"> </w:t>
      </w:r>
      <w:r w:rsidR="007F30C3" w:rsidRPr="005611C2">
        <w:rPr>
          <w:rFonts w:ascii="Times New Roman" w:hAnsi="Times New Roman" w:cs="Times New Roman"/>
          <w:sz w:val="24"/>
          <w:szCs w:val="24"/>
        </w:rPr>
        <w:t>Projektowane postanowienia umowy w sprawie zamówienia publicznego</w:t>
      </w:r>
      <w:r w:rsidR="007C761E">
        <w:rPr>
          <w:rFonts w:ascii="Times New Roman" w:hAnsi="Times New Roman" w:cs="Times New Roman"/>
          <w:sz w:val="24"/>
          <w:szCs w:val="24"/>
        </w:rPr>
        <w:t xml:space="preserve"> (wzór umowy)</w:t>
      </w:r>
      <w:r w:rsidR="007F30C3" w:rsidRPr="005611C2">
        <w:rPr>
          <w:rFonts w:ascii="Times New Roman" w:hAnsi="Times New Roman" w:cs="Times New Roman"/>
          <w:sz w:val="24"/>
          <w:szCs w:val="24"/>
        </w:rPr>
        <w:t>, które zostaną wprowadzone do treści tej umowy, określone zostały w załączniku nr 4 do SWZ.</w:t>
      </w:r>
    </w:p>
    <w:p w14:paraId="3552EF0B" w14:textId="49A93F47" w:rsidR="007F30C3" w:rsidRPr="005611C2" w:rsidRDefault="007F30C3" w:rsidP="00FF3BE5">
      <w:pPr>
        <w:spacing w:after="0" w:line="240" w:lineRule="auto"/>
        <w:jc w:val="both"/>
        <w:rPr>
          <w:rFonts w:ascii="Times New Roman" w:hAnsi="Times New Roman" w:cs="Times New Roman"/>
          <w:sz w:val="24"/>
          <w:szCs w:val="24"/>
        </w:rPr>
      </w:pPr>
    </w:p>
    <w:p w14:paraId="507681C1" w14:textId="77777777" w:rsidR="00581C89" w:rsidRPr="005611C2" w:rsidRDefault="00581C89" w:rsidP="00581C89">
      <w:pPr>
        <w:spacing w:after="0" w:line="240" w:lineRule="auto"/>
        <w:jc w:val="both"/>
        <w:rPr>
          <w:rFonts w:ascii="Times New Roman" w:hAnsi="Times New Roman" w:cs="Times New Roman"/>
          <w:b/>
          <w:bCs/>
          <w:sz w:val="24"/>
          <w:szCs w:val="24"/>
          <w:lang w:eastAsia="pl-PL"/>
        </w:rPr>
      </w:pPr>
      <w:r w:rsidRPr="005611C2">
        <w:rPr>
          <w:rFonts w:ascii="Times New Roman" w:hAnsi="Times New Roman" w:cs="Times New Roman"/>
          <w:b/>
          <w:bCs/>
          <w:sz w:val="24"/>
          <w:szCs w:val="24"/>
        </w:rPr>
        <w:t>VIII. Informacje o środkach komunikacji elektronicznej, przy użyciu których Zamawiający będzie komunikował się z wykonawcami, oraz informacje o wymaganiach technicznych i organizacyjnych sporządzania, wysyłania i odbierania korespondencji elektronicznej</w:t>
      </w:r>
      <w:r w:rsidRPr="005611C2">
        <w:rPr>
          <w:rFonts w:ascii="Times New Roman" w:hAnsi="Times New Roman" w:cs="Times New Roman"/>
          <w:b/>
          <w:bCs/>
          <w:sz w:val="24"/>
          <w:szCs w:val="24"/>
          <w:lang w:eastAsia="pl-PL"/>
        </w:rPr>
        <w:t xml:space="preserve"> </w:t>
      </w:r>
    </w:p>
    <w:p w14:paraId="6D5C9790" w14:textId="77777777" w:rsidR="00581C89" w:rsidRPr="005611C2" w:rsidRDefault="00581C89" w:rsidP="00581C89">
      <w:pPr>
        <w:spacing w:after="0" w:line="240" w:lineRule="auto"/>
        <w:jc w:val="both"/>
        <w:rPr>
          <w:rFonts w:ascii="Times New Roman" w:hAnsi="Times New Roman" w:cs="Times New Roman"/>
          <w:b/>
          <w:bCs/>
          <w:sz w:val="24"/>
          <w:szCs w:val="24"/>
          <w:lang w:eastAsia="pl-PL"/>
        </w:rPr>
      </w:pPr>
    </w:p>
    <w:p w14:paraId="1C853EBE" w14:textId="322E3F53" w:rsidR="00A03A0D" w:rsidRPr="00485988" w:rsidRDefault="00581C89" w:rsidP="00485988">
      <w:pPr>
        <w:pStyle w:val="Default"/>
        <w:jc w:val="both"/>
        <w:rPr>
          <w:rFonts w:ascii="Times New Roman" w:hAnsi="Times New Roman"/>
        </w:rPr>
      </w:pPr>
      <w:r w:rsidRPr="002C34C9">
        <w:rPr>
          <w:rFonts w:ascii="Times New Roman" w:hAnsi="Times New Roman"/>
          <w:b/>
        </w:rPr>
        <w:t>1.</w:t>
      </w:r>
      <w:r w:rsidRPr="002C34C9">
        <w:rPr>
          <w:rFonts w:ascii="Times New Roman" w:hAnsi="Times New Roman"/>
        </w:rPr>
        <w:t xml:space="preserve"> W postępowaniu komunikacja między Zamawiającym a Wykonawcą odbywa się przy użyciu poczty elektronicznej </w:t>
      </w:r>
      <w:hyperlink r:id="rId12" w:history="1">
        <w:r w:rsidRPr="002C34C9">
          <w:rPr>
            <w:rStyle w:val="Hipercze"/>
            <w:rFonts w:ascii="Times New Roman" w:hAnsi="Times New Roman"/>
            <w:b/>
          </w:rPr>
          <w:t>mwallenburg@gig.eu</w:t>
        </w:r>
      </w:hyperlink>
      <w:r w:rsidRPr="002C34C9">
        <w:rPr>
          <w:rFonts w:ascii="Times New Roman" w:hAnsi="Times New Roman"/>
        </w:rPr>
        <w:t xml:space="preserve"> lub </w:t>
      </w:r>
      <w:hyperlink r:id="rId13" w:history="1">
        <w:r w:rsidRPr="002C34C9">
          <w:rPr>
            <w:rStyle w:val="Hipercze"/>
            <w:rFonts w:ascii="Times New Roman" w:hAnsi="Times New Roman"/>
            <w:b/>
          </w:rPr>
          <w:t>skolinska@gig.eu</w:t>
        </w:r>
      </w:hyperlink>
      <w:r w:rsidRPr="002C34C9">
        <w:rPr>
          <w:rFonts w:ascii="Times New Roman" w:hAnsi="Times New Roman"/>
        </w:rPr>
        <w:t xml:space="preserve"> lub Platformy </w:t>
      </w:r>
      <w:r w:rsidRPr="002C34C9">
        <w:rPr>
          <w:rFonts w:ascii="Times New Roman" w:hAnsi="Times New Roman"/>
        </w:rPr>
        <w:br/>
        <w:t xml:space="preserve">e-Zamówienia, dostępnej pod adresem </w:t>
      </w:r>
      <w:hyperlink r:id="rId14" w:history="1">
        <w:r w:rsidRPr="002C34C9">
          <w:rPr>
            <w:rStyle w:val="Hipercze"/>
            <w:rFonts w:ascii="Times New Roman" w:hAnsi="Times New Roman"/>
            <w:b/>
          </w:rPr>
          <w:t>https://ezamowienia.gov.pl</w:t>
        </w:r>
      </w:hyperlink>
      <w:r w:rsidRPr="002C34C9">
        <w:rPr>
          <w:rFonts w:ascii="Times New Roman" w:hAnsi="Times New Roman"/>
        </w:rPr>
        <w:t xml:space="preserve">. Wszystkie wysłane </w:t>
      </w:r>
      <w:r w:rsidRPr="002C34C9">
        <w:rPr>
          <w:rFonts w:ascii="Times New Roman" w:hAnsi="Times New Roman"/>
        </w:rPr>
        <w:br/>
        <w:t xml:space="preserve">i odebrane przez Wykonawcę wiadomości widoczne będą po zalogowaniu w podglądzie postępowania w zakładce „Komunikacja”. Korzystanie z Platformy e-Zamówienia jest bezpłatne.  </w:t>
      </w:r>
    </w:p>
    <w:p w14:paraId="50D52527" w14:textId="77777777" w:rsidR="00961A9B" w:rsidRDefault="00961A9B" w:rsidP="00581C89">
      <w:pPr>
        <w:widowControl w:val="0"/>
        <w:spacing w:after="0" w:line="240" w:lineRule="auto"/>
        <w:jc w:val="both"/>
        <w:rPr>
          <w:rFonts w:ascii="Times New Roman" w:hAnsi="Times New Roman" w:cs="Times New Roman"/>
          <w:b/>
          <w:sz w:val="24"/>
        </w:rPr>
      </w:pPr>
    </w:p>
    <w:p w14:paraId="221D2B4A" w14:textId="32F0F467" w:rsidR="00581C89" w:rsidRPr="00F75AD4" w:rsidRDefault="00581C89" w:rsidP="00581C89">
      <w:pPr>
        <w:widowControl w:val="0"/>
        <w:spacing w:after="0" w:line="240" w:lineRule="auto"/>
        <w:jc w:val="both"/>
        <w:rPr>
          <w:rFonts w:ascii="Times New Roman" w:hAnsi="Times New Roman" w:cs="Times New Roman"/>
          <w:sz w:val="24"/>
        </w:rPr>
      </w:pPr>
      <w:r w:rsidRPr="002C34C9">
        <w:rPr>
          <w:rFonts w:ascii="Times New Roman" w:hAnsi="Times New Roman" w:cs="Times New Roman"/>
          <w:b/>
          <w:sz w:val="24"/>
        </w:rPr>
        <w:t>2.</w:t>
      </w:r>
      <w:r w:rsidRPr="002C34C9">
        <w:rPr>
          <w:rFonts w:ascii="Times New Roman" w:hAnsi="Times New Roman" w:cs="Times New Roman"/>
          <w:sz w:val="24"/>
        </w:rPr>
        <w:t xml:space="preserve"> Postępowanie można wyszukać ze strony głównej Platformy e-Zamówienia poprzez kafelek „Przeglądaj postępowania / konkursy”.</w:t>
      </w:r>
    </w:p>
    <w:p w14:paraId="1D032B93" w14:textId="77777777" w:rsidR="005351B8" w:rsidRDefault="005351B8" w:rsidP="00581C89">
      <w:pPr>
        <w:widowControl w:val="0"/>
        <w:spacing w:after="0" w:line="240" w:lineRule="auto"/>
        <w:jc w:val="both"/>
        <w:rPr>
          <w:rFonts w:ascii="Times New Roman" w:hAnsi="Times New Roman" w:cs="Times New Roman"/>
          <w:b/>
          <w:sz w:val="24"/>
        </w:rPr>
      </w:pPr>
    </w:p>
    <w:p w14:paraId="541277BE" w14:textId="550E3A84" w:rsidR="00581C89" w:rsidRPr="002C34C9" w:rsidRDefault="00581C89" w:rsidP="00581C89">
      <w:pPr>
        <w:widowControl w:val="0"/>
        <w:spacing w:after="0" w:line="240" w:lineRule="auto"/>
        <w:jc w:val="both"/>
        <w:rPr>
          <w:rFonts w:ascii="Times New Roman" w:hAnsi="Times New Roman" w:cs="Times New Roman"/>
          <w:sz w:val="24"/>
        </w:rPr>
      </w:pPr>
      <w:r w:rsidRPr="002C34C9">
        <w:rPr>
          <w:rFonts w:ascii="Times New Roman" w:hAnsi="Times New Roman" w:cs="Times New Roman"/>
          <w:b/>
          <w:sz w:val="24"/>
        </w:rPr>
        <w:t>3.</w:t>
      </w:r>
      <w:r w:rsidRPr="002C34C9">
        <w:rPr>
          <w:rFonts w:ascii="Times New Roman" w:hAnsi="Times New Roman" w:cs="Times New Roman"/>
          <w:sz w:val="24"/>
        </w:rPr>
        <w:t xml:space="preserve"> Wykonawca zamierzający wziąć udział w postępowaniu musi posiadać aktywne konto podmiotu „Wykonawca” na Platformie e-Zamówienia. Wykonawca posiadający aktywne konto na Platformie e-Zamówienia będzie miał dostęp do formularzy służących do komunikacji z Zamawiającym oraz do formularzy umożliwiających złożenie lub wycofanie oferty. </w:t>
      </w:r>
      <w:r w:rsidRPr="002C34C9">
        <w:rPr>
          <w:rFonts w:ascii="Times New Roman" w:hAnsi="Times New Roman" w:cs="Times New Roman"/>
          <w:color w:val="000000"/>
          <w:sz w:val="24"/>
          <w:szCs w:val="23"/>
          <w:lang w:eastAsia="pl-PL"/>
        </w:rPr>
        <w:t xml:space="preserve">Przeglądanie i pobieranie publicznej treści dokumentacji postępowania nie wymaga posiadania konta na Platformie e-Zamówienia ani logowania.  </w:t>
      </w:r>
    </w:p>
    <w:p w14:paraId="6388A743" w14:textId="17841862" w:rsidR="00581C89" w:rsidRPr="002C34C9" w:rsidRDefault="00581C89" w:rsidP="001368D4">
      <w:pPr>
        <w:widowControl w:val="0"/>
        <w:spacing w:before="120"/>
        <w:jc w:val="center"/>
        <w:rPr>
          <w:rFonts w:ascii="Times New Roman" w:hAnsi="Times New Roman" w:cs="Times New Roman"/>
          <w:b/>
          <w:sz w:val="24"/>
          <w:u w:val="single"/>
        </w:rPr>
      </w:pPr>
      <w:r w:rsidRPr="002C34C9">
        <w:rPr>
          <w:rFonts w:ascii="Times New Roman" w:hAnsi="Times New Roman" w:cs="Times New Roman"/>
          <w:b/>
          <w:sz w:val="24"/>
          <w:u w:val="single"/>
        </w:rPr>
        <w:t>UWAGA – Wykonawca powinien dokładnie zapoznać się z instrukcją zakładania konta użytkownika, dostępną na Platformie e-Zamówienia, kafelek „Centrum Pomocy”.</w:t>
      </w:r>
    </w:p>
    <w:p w14:paraId="0C859D1E" w14:textId="425AD460" w:rsidR="00581C89" w:rsidRPr="002C34C9" w:rsidRDefault="00581C89" w:rsidP="00581C89">
      <w:pPr>
        <w:widowControl w:val="0"/>
        <w:spacing w:before="120" w:after="0" w:line="240" w:lineRule="auto"/>
        <w:jc w:val="both"/>
        <w:rPr>
          <w:rFonts w:ascii="Times New Roman" w:hAnsi="Times New Roman" w:cs="Times New Roman"/>
          <w:sz w:val="24"/>
        </w:rPr>
      </w:pPr>
      <w:r w:rsidRPr="002C34C9">
        <w:rPr>
          <w:rFonts w:ascii="Times New Roman" w:hAnsi="Times New Roman" w:cs="Times New Roman"/>
          <w:b/>
          <w:sz w:val="24"/>
        </w:rPr>
        <w:t>4.</w:t>
      </w:r>
      <w:r w:rsidRPr="002C34C9">
        <w:rPr>
          <w:rFonts w:ascii="Times New Roman" w:hAnsi="Times New Roman" w:cs="Times New Roman"/>
          <w:sz w:val="24"/>
        </w:rPr>
        <w:t xml:space="preserve"> Wymagania techniczne i organizacyjne wysyłania i odbierania dokumentów  / oświadczeń / informacji zostały opisane w regulaminach korzystania z Platformy e-Zamówienia, dostępnych pod adresem </w:t>
      </w:r>
      <w:hyperlink r:id="rId15" w:history="1">
        <w:r w:rsidRPr="002C34C9">
          <w:rPr>
            <w:rStyle w:val="Hipercze"/>
            <w:rFonts w:ascii="Times New Roman" w:hAnsi="Times New Roman"/>
            <w:b/>
            <w:sz w:val="24"/>
          </w:rPr>
          <w:t>https://ezamowienia.gov.pl</w:t>
        </w:r>
      </w:hyperlink>
      <w:r w:rsidRPr="002C34C9">
        <w:rPr>
          <w:rFonts w:ascii="Times New Roman" w:hAnsi="Times New Roman" w:cs="Times New Roman"/>
          <w:b/>
          <w:sz w:val="24"/>
        </w:rPr>
        <w:t xml:space="preserve"> </w:t>
      </w:r>
      <w:r w:rsidRPr="002C34C9">
        <w:rPr>
          <w:rFonts w:ascii="Times New Roman" w:hAnsi="Times New Roman" w:cs="Times New Roman"/>
          <w:sz w:val="24"/>
        </w:rPr>
        <w:t>w zakładce „Centrum Pomocy”.</w:t>
      </w:r>
    </w:p>
    <w:p w14:paraId="7CE95153" w14:textId="77777777" w:rsidR="00581C89" w:rsidRPr="002C34C9" w:rsidRDefault="00581C89" w:rsidP="00581C89">
      <w:pPr>
        <w:pStyle w:val="Default"/>
        <w:jc w:val="both"/>
        <w:rPr>
          <w:rFonts w:ascii="Times New Roman" w:hAnsi="Times New Roman"/>
          <w:b/>
        </w:rPr>
      </w:pPr>
    </w:p>
    <w:p w14:paraId="1DE1DDA8" w14:textId="77777777" w:rsidR="00581C89" w:rsidRPr="002C34C9" w:rsidRDefault="00581C89" w:rsidP="00581C89">
      <w:pPr>
        <w:pStyle w:val="Default"/>
        <w:jc w:val="both"/>
        <w:rPr>
          <w:rFonts w:ascii="Times New Roman" w:hAnsi="Times New Roman"/>
        </w:rPr>
      </w:pPr>
      <w:r w:rsidRPr="002C34C9">
        <w:rPr>
          <w:rFonts w:ascii="Times New Roman" w:hAnsi="Times New Roman"/>
          <w:b/>
        </w:rPr>
        <w:t>5.</w:t>
      </w:r>
      <w:r w:rsidRPr="002C34C9">
        <w:rPr>
          <w:rFonts w:ascii="Times New Roman" w:hAnsi="Times New Roman"/>
        </w:rPr>
        <w:t xml:space="preserve"> Maksymalny rozmiar plików przesyłanych za pośrednictwem Platformy e-Zamówienia wynosi 150 </w:t>
      </w:r>
      <w:proofErr w:type="spellStart"/>
      <w:r w:rsidRPr="002C34C9">
        <w:rPr>
          <w:rFonts w:ascii="Times New Roman" w:hAnsi="Times New Roman"/>
        </w:rPr>
        <w:t>Mb</w:t>
      </w:r>
      <w:proofErr w:type="spellEnd"/>
      <w:r w:rsidRPr="002C34C9">
        <w:rPr>
          <w:rFonts w:ascii="Times New Roman" w:hAnsi="Times New Roman"/>
        </w:rPr>
        <w:t>. Minimalne wymagania techniczne dotyczące sprzętu używanego w celu korzystania z Platformy e-Zamówienia oraz wymagania dotyczące specyfikacji połączenia określa Regulamin Platformy e-Zamówienia.</w:t>
      </w:r>
    </w:p>
    <w:p w14:paraId="33990FC2" w14:textId="77777777" w:rsidR="00581C89" w:rsidRPr="002C34C9" w:rsidRDefault="00581C89" w:rsidP="00581C89">
      <w:pPr>
        <w:widowControl w:val="0"/>
        <w:spacing w:before="120" w:after="0" w:line="240" w:lineRule="auto"/>
        <w:jc w:val="both"/>
        <w:rPr>
          <w:rFonts w:ascii="Times New Roman" w:hAnsi="Times New Roman" w:cs="Times New Roman"/>
          <w:sz w:val="24"/>
        </w:rPr>
      </w:pPr>
      <w:r w:rsidRPr="002C34C9">
        <w:rPr>
          <w:rFonts w:ascii="Times New Roman" w:hAnsi="Times New Roman" w:cs="Times New Roman"/>
          <w:b/>
          <w:sz w:val="24"/>
        </w:rPr>
        <w:t>6</w:t>
      </w:r>
      <w:r w:rsidRPr="002C34C9">
        <w:rPr>
          <w:rFonts w:ascii="Times New Roman" w:hAnsi="Times New Roman" w:cs="Times New Roman"/>
          <w:sz w:val="24"/>
        </w:rPr>
        <w:t xml:space="preserve">. Za datę przekazania oferty przyjmuje się datę jej przekazania na Platformę e-Zamówienia, </w:t>
      </w:r>
      <w:r w:rsidRPr="002C34C9">
        <w:rPr>
          <w:rFonts w:ascii="Times New Roman" w:hAnsi="Times New Roman" w:cs="Times New Roman"/>
          <w:sz w:val="24"/>
        </w:rPr>
        <w:br/>
        <w:t xml:space="preserve">a za datę przekazania dokumentów elektronicznych, cyfrowych </w:t>
      </w:r>
      <w:proofErr w:type="spellStart"/>
      <w:r w:rsidRPr="002C34C9">
        <w:rPr>
          <w:rFonts w:ascii="Times New Roman" w:hAnsi="Times New Roman" w:cs="Times New Roman"/>
          <w:sz w:val="24"/>
        </w:rPr>
        <w:t>odwzorowań</w:t>
      </w:r>
      <w:proofErr w:type="spellEnd"/>
      <w:r w:rsidRPr="002C34C9">
        <w:rPr>
          <w:rFonts w:ascii="Times New Roman" w:hAnsi="Times New Roman" w:cs="Times New Roman"/>
          <w:sz w:val="24"/>
        </w:rPr>
        <w:t xml:space="preserve"> dokumentów oraz innych informacji  przyjmuje się datę ich przekazania na Platformę e-Zamówienia, </w:t>
      </w:r>
      <w:r w:rsidRPr="002C34C9">
        <w:rPr>
          <w:rFonts w:ascii="Times New Roman" w:hAnsi="Times New Roman" w:cs="Times New Roman"/>
          <w:sz w:val="24"/>
        </w:rPr>
        <w:br/>
        <w:t>a w przypadku przekazywania tych dokumentów oraz informacji za pomocą poczty elektronicznej – datę potwierdzenia dostarczenia wiadomości zawierającej dokument / informację z serwera pocztowego Zamawiającego.</w:t>
      </w:r>
    </w:p>
    <w:p w14:paraId="11FE513B" w14:textId="77777777" w:rsidR="00581C89" w:rsidRPr="002C34C9" w:rsidRDefault="00581C89" w:rsidP="00581C89">
      <w:pPr>
        <w:spacing w:after="0" w:line="240" w:lineRule="auto"/>
        <w:jc w:val="both"/>
        <w:rPr>
          <w:rFonts w:ascii="Times New Roman" w:hAnsi="Times New Roman" w:cs="Times New Roman"/>
          <w:sz w:val="24"/>
          <w:szCs w:val="24"/>
        </w:rPr>
      </w:pPr>
    </w:p>
    <w:p w14:paraId="647F1069" w14:textId="5DA70426" w:rsidR="00581C89" w:rsidRPr="002C34C9" w:rsidRDefault="00581C89" w:rsidP="00581C89">
      <w:pPr>
        <w:spacing w:after="0" w:line="240" w:lineRule="auto"/>
        <w:jc w:val="both"/>
        <w:rPr>
          <w:rFonts w:ascii="Times New Roman" w:hAnsi="Times New Roman" w:cs="Times New Roman"/>
          <w:sz w:val="24"/>
          <w:szCs w:val="24"/>
          <w:lang w:eastAsia="pl-PL"/>
        </w:rPr>
      </w:pPr>
      <w:r w:rsidRPr="002C34C9">
        <w:rPr>
          <w:rFonts w:ascii="Times New Roman" w:hAnsi="Times New Roman" w:cs="Times New Roman"/>
          <w:b/>
          <w:sz w:val="24"/>
          <w:szCs w:val="24"/>
        </w:rPr>
        <w:t>7.</w:t>
      </w:r>
      <w:r w:rsidRPr="002C34C9">
        <w:rPr>
          <w:rFonts w:ascii="Times New Roman" w:hAnsi="Times New Roman" w:cs="Times New Roman"/>
          <w:sz w:val="24"/>
          <w:szCs w:val="24"/>
        </w:rPr>
        <w:t xml:space="preserve"> We wszelkiej korespondencji związanej z niniejszym postępowaniem Zamawiający </w:t>
      </w:r>
      <w:r w:rsidRPr="002C34C9">
        <w:rPr>
          <w:rFonts w:ascii="Times New Roman" w:hAnsi="Times New Roman" w:cs="Times New Roman"/>
          <w:sz w:val="24"/>
          <w:szCs w:val="24"/>
        </w:rPr>
        <w:br/>
        <w:t xml:space="preserve">i Wykonawcy powinni posługiwać się numerem postępowania nadanym przez Zamawiającego, tj. </w:t>
      </w:r>
      <w:r>
        <w:rPr>
          <w:rFonts w:ascii="Times New Roman" w:hAnsi="Times New Roman" w:cs="Times New Roman"/>
          <w:b/>
          <w:sz w:val="24"/>
          <w:szCs w:val="24"/>
        </w:rPr>
        <w:t>FZ</w:t>
      </w:r>
      <w:r w:rsidR="00A00549">
        <w:rPr>
          <w:rFonts w:ascii="Times New Roman" w:hAnsi="Times New Roman" w:cs="Times New Roman"/>
          <w:b/>
          <w:sz w:val="24"/>
          <w:szCs w:val="24"/>
        </w:rPr>
        <w:t>.26.</w:t>
      </w:r>
      <w:r w:rsidR="00FB7663">
        <w:rPr>
          <w:rFonts w:ascii="Times New Roman" w:hAnsi="Times New Roman" w:cs="Times New Roman"/>
          <w:b/>
          <w:sz w:val="24"/>
          <w:szCs w:val="24"/>
        </w:rPr>
        <w:t>80</w:t>
      </w:r>
      <w:r w:rsidR="00A00549">
        <w:rPr>
          <w:rFonts w:ascii="Times New Roman" w:hAnsi="Times New Roman" w:cs="Times New Roman"/>
          <w:b/>
          <w:sz w:val="24"/>
          <w:szCs w:val="24"/>
        </w:rPr>
        <w:t>.202</w:t>
      </w:r>
      <w:r w:rsidR="00475962">
        <w:rPr>
          <w:rFonts w:ascii="Times New Roman" w:hAnsi="Times New Roman" w:cs="Times New Roman"/>
          <w:b/>
          <w:sz w:val="24"/>
          <w:szCs w:val="24"/>
        </w:rPr>
        <w:t>6</w:t>
      </w:r>
      <w:r w:rsidR="00A00549">
        <w:rPr>
          <w:rFonts w:ascii="Times New Roman" w:hAnsi="Times New Roman" w:cs="Times New Roman"/>
          <w:b/>
          <w:sz w:val="24"/>
          <w:szCs w:val="24"/>
        </w:rPr>
        <w:t>.SYKO</w:t>
      </w:r>
      <w:r w:rsidR="0033239B">
        <w:rPr>
          <w:rFonts w:ascii="Times New Roman" w:hAnsi="Times New Roman" w:cs="Times New Roman"/>
          <w:b/>
          <w:sz w:val="24"/>
          <w:szCs w:val="24"/>
        </w:rPr>
        <w:t xml:space="preserve"> </w:t>
      </w:r>
    </w:p>
    <w:p w14:paraId="79A56D06" w14:textId="77777777" w:rsidR="00581C89" w:rsidRPr="002C34C9" w:rsidRDefault="00581C89" w:rsidP="00581C89">
      <w:pPr>
        <w:spacing w:after="0" w:line="240" w:lineRule="auto"/>
        <w:jc w:val="both"/>
        <w:rPr>
          <w:rFonts w:ascii="Times New Roman" w:hAnsi="Times New Roman" w:cs="Times New Roman"/>
          <w:b/>
          <w:sz w:val="24"/>
          <w:szCs w:val="24"/>
        </w:rPr>
      </w:pPr>
    </w:p>
    <w:p w14:paraId="75DB8D74" w14:textId="52861014" w:rsidR="00581C89" w:rsidRPr="002C34C9"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lastRenderedPageBreak/>
        <w:t xml:space="preserve">8. </w:t>
      </w:r>
      <w:r w:rsidRPr="002C34C9">
        <w:rPr>
          <w:rFonts w:ascii="Times New Roman" w:hAnsi="Times New Roman" w:cs="Times New Roman"/>
          <w:sz w:val="24"/>
          <w:szCs w:val="24"/>
        </w:rPr>
        <w:t>Sposób sporządzenia dokumentów elektronicznych, oświadczeń lub elektronicznych kopii dokumentów lub oświadczeń musi być z</w:t>
      </w:r>
      <w:r w:rsidR="00B578C5">
        <w:rPr>
          <w:rFonts w:ascii="Times New Roman" w:hAnsi="Times New Roman" w:cs="Times New Roman"/>
          <w:sz w:val="24"/>
          <w:szCs w:val="24"/>
        </w:rPr>
        <w:t xml:space="preserve">gody z wymaganiami określonymi </w:t>
      </w:r>
      <w:r w:rsidRPr="002C34C9">
        <w:rPr>
          <w:rFonts w:ascii="Times New Roman" w:hAnsi="Times New Roman" w:cs="Times New Roman"/>
          <w:sz w:val="24"/>
          <w:szCs w:val="24"/>
        </w:rPr>
        <w:t xml:space="preserve">w Rozporządzeniu Prezesa Rady Ministrów z dnia 30 grudnia 2020r. (Dz.U. z 2020r., poz.2452). </w:t>
      </w:r>
    </w:p>
    <w:p w14:paraId="3F9E8A2D" w14:textId="77777777" w:rsidR="00CD46BE" w:rsidRDefault="00CD46BE" w:rsidP="00581C89">
      <w:pPr>
        <w:spacing w:after="0" w:line="240" w:lineRule="auto"/>
        <w:jc w:val="both"/>
        <w:rPr>
          <w:rFonts w:ascii="Times New Roman" w:hAnsi="Times New Roman" w:cs="Times New Roman"/>
          <w:b/>
          <w:sz w:val="24"/>
          <w:szCs w:val="24"/>
        </w:rPr>
      </w:pPr>
    </w:p>
    <w:p w14:paraId="02CE8C96" w14:textId="1DCF9547" w:rsidR="00581C89" w:rsidRPr="002C34C9"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9.</w:t>
      </w:r>
      <w:r w:rsidRPr="002C34C9">
        <w:rPr>
          <w:rFonts w:ascii="Times New Roman" w:hAnsi="Times New Roman" w:cs="Times New Roman"/>
          <w:sz w:val="24"/>
          <w:szCs w:val="24"/>
        </w:rPr>
        <w:t xml:space="preserve"> Zamawiający nie przewiduje sposobu komunikowania się z Wykonawcami w inny sposób niż przy użyciu środków komunikacji elektronicznej, wskazanych w SWZ.</w:t>
      </w:r>
    </w:p>
    <w:p w14:paraId="7E88A913" w14:textId="77777777" w:rsidR="002E24F0" w:rsidRDefault="002E24F0" w:rsidP="00581C89">
      <w:pPr>
        <w:spacing w:after="0" w:line="240" w:lineRule="auto"/>
        <w:jc w:val="both"/>
        <w:rPr>
          <w:rFonts w:ascii="Times New Roman" w:hAnsi="Times New Roman" w:cs="Times New Roman"/>
          <w:b/>
          <w:bCs/>
          <w:sz w:val="24"/>
          <w:szCs w:val="24"/>
        </w:rPr>
      </w:pPr>
    </w:p>
    <w:p w14:paraId="553AC040" w14:textId="7C23A548" w:rsidR="00581C89" w:rsidRPr="005611C2" w:rsidRDefault="00581C89" w:rsidP="00581C89">
      <w:pPr>
        <w:spacing w:after="0" w:line="240" w:lineRule="auto"/>
        <w:jc w:val="both"/>
        <w:rPr>
          <w:rFonts w:ascii="Times New Roman" w:hAnsi="Times New Roman" w:cs="Times New Roman"/>
          <w:b/>
          <w:bCs/>
          <w:sz w:val="24"/>
          <w:szCs w:val="24"/>
        </w:rPr>
      </w:pPr>
      <w:r w:rsidRPr="005611C2">
        <w:rPr>
          <w:rFonts w:ascii="Times New Roman" w:hAnsi="Times New Roman" w:cs="Times New Roman"/>
          <w:b/>
          <w:bCs/>
          <w:sz w:val="24"/>
          <w:szCs w:val="24"/>
        </w:rPr>
        <w:t xml:space="preserve">IX. Wskazanie osób uprawnionych do komunikowania się z Wykonawcami </w:t>
      </w:r>
    </w:p>
    <w:p w14:paraId="4CA73223" w14:textId="77777777" w:rsidR="006039A2" w:rsidRDefault="006039A2" w:rsidP="00581C89">
      <w:pPr>
        <w:spacing w:after="0" w:line="240" w:lineRule="auto"/>
        <w:jc w:val="both"/>
        <w:rPr>
          <w:rFonts w:ascii="Times New Roman" w:hAnsi="Times New Roman" w:cs="Times New Roman"/>
          <w:b/>
          <w:sz w:val="24"/>
          <w:szCs w:val="24"/>
        </w:rPr>
      </w:pPr>
    </w:p>
    <w:p w14:paraId="52C6E68D" w14:textId="2843D09F" w:rsidR="00581C89" w:rsidRPr="005611C2" w:rsidRDefault="00581C89" w:rsidP="00581C89">
      <w:pPr>
        <w:spacing w:after="0" w:line="240" w:lineRule="auto"/>
        <w:jc w:val="both"/>
        <w:rPr>
          <w:rFonts w:ascii="Times New Roman" w:hAnsi="Times New Roman" w:cs="Times New Roman"/>
          <w:sz w:val="24"/>
          <w:szCs w:val="24"/>
        </w:rPr>
      </w:pPr>
      <w:r w:rsidRPr="008B38F2">
        <w:rPr>
          <w:rFonts w:ascii="Times New Roman" w:hAnsi="Times New Roman" w:cs="Times New Roman"/>
          <w:b/>
          <w:sz w:val="24"/>
          <w:szCs w:val="24"/>
        </w:rPr>
        <w:t>1.</w:t>
      </w:r>
      <w:r>
        <w:rPr>
          <w:rFonts w:ascii="Times New Roman" w:hAnsi="Times New Roman" w:cs="Times New Roman"/>
          <w:sz w:val="24"/>
          <w:szCs w:val="24"/>
        </w:rPr>
        <w:t xml:space="preserve"> </w:t>
      </w:r>
      <w:r w:rsidRPr="005611C2">
        <w:rPr>
          <w:rFonts w:ascii="Times New Roman" w:hAnsi="Times New Roman" w:cs="Times New Roman"/>
          <w:sz w:val="24"/>
          <w:szCs w:val="24"/>
        </w:rPr>
        <w:t xml:space="preserve">Zamawiający wyznacza następujące osoby do kontaktu z Wykonawcami: </w:t>
      </w:r>
    </w:p>
    <w:p w14:paraId="1905EB13" w14:textId="77777777" w:rsidR="00F44ABD" w:rsidRPr="00324CA7" w:rsidRDefault="00F44ABD" w:rsidP="00581C89">
      <w:pPr>
        <w:spacing w:after="0" w:line="240" w:lineRule="auto"/>
        <w:jc w:val="both"/>
        <w:rPr>
          <w:rFonts w:ascii="Times New Roman" w:hAnsi="Times New Roman" w:cs="Times New Roman"/>
          <w:sz w:val="24"/>
          <w:szCs w:val="24"/>
        </w:rPr>
      </w:pPr>
    </w:p>
    <w:p w14:paraId="33879414" w14:textId="778DE137" w:rsidR="00581C89" w:rsidRPr="005611C2" w:rsidRDefault="00581C89" w:rsidP="00581C89">
      <w:pPr>
        <w:spacing w:after="0" w:line="240" w:lineRule="auto"/>
        <w:jc w:val="both"/>
        <w:rPr>
          <w:rFonts w:ascii="Times New Roman" w:hAnsi="Times New Roman" w:cs="Times New Roman"/>
          <w:sz w:val="24"/>
          <w:szCs w:val="24"/>
          <w:lang w:val="en-US"/>
        </w:rPr>
      </w:pPr>
      <w:r w:rsidRPr="005611C2">
        <w:rPr>
          <w:rFonts w:ascii="Times New Roman" w:hAnsi="Times New Roman" w:cs="Times New Roman"/>
          <w:sz w:val="24"/>
          <w:szCs w:val="24"/>
          <w:lang w:val="en-US"/>
        </w:rPr>
        <w:t xml:space="preserve">mgr Monika Wallenburg </w:t>
      </w:r>
    </w:p>
    <w:p w14:paraId="40CEC85D" w14:textId="7B85F651" w:rsidR="00581C89" w:rsidRDefault="00581C89" w:rsidP="00581C89">
      <w:pPr>
        <w:spacing w:after="0" w:line="240" w:lineRule="auto"/>
        <w:jc w:val="both"/>
        <w:rPr>
          <w:rFonts w:ascii="Times New Roman" w:hAnsi="Times New Roman" w:cs="Times New Roman"/>
          <w:sz w:val="24"/>
          <w:szCs w:val="24"/>
          <w:lang w:val="en-US"/>
        </w:rPr>
      </w:pPr>
      <w:r w:rsidRPr="005611C2">
        <w:rPr>
          <w:rFonts w:ascii="Times New Roman" w:hAnsi="Times New Roman" w:cs="Times New Roman"/>
          <w:sz w:val="24"/>
          <w:szCs w:val="24"/>
          <w:lang w:val="en-US"/>
        </w:rPr>
        <w:t xml:space="preserve">e-mail: </w:t>
      </w:r>
      <w:hyperlink r:id="rId16" w:history="1">
        <w:r w:rsidRPr="005611C2">
          <w:rPr>
            <w:rStyle w:val="Hipercze"/>
            <w:rFonts w:ascii="Times New Roman" w:hAnsi="Times New Roman"/>
            <w:b/>
            <w:sz w:val="24"/>
            <w:szCs w:val="24"/>
            <w:lang w:val="en-US"/>
          </w:rPr>
          <w:t>mwallenburg@gig.eu</w:t>
        </w:r>
      </w:hyperlink>
    </w:p>
    <w:p w14:paraId="57E976B8" w14:textId="453B4267" w:rsidR="00581C89" w:rsidRPr="005611C2" w:rsidRDefault="00581C89" w:rsidP="00581C89">
      <w:pPr>
        <w:spacing w:after="0" w:line="240" w:lineRule="auto"/>
        <w:jc w:val="both"/>
        <w:rPr>
          <w:rFonts w:ascii="Times New Roman" w:hAnsi="Times New Roman" w:cs="Times New Roman"/>
          <w:sz w:val="24"/>
          <w:szCs w:val="24"/>
        </w:rPr>
      </w:pPr>
      <w:r w:rsidRPr="005611C2">
        <w:rPr>
          <w:rFonts w:ascii="Times New Roman" w:hAnsi="Times New Roman" w:cs="Times New Roman"/>
          <w:sz w:val="24"/>
          <w:szCs w:val="24"/>
        </w:rPr>
        <w:t xml:space="preserve">mgr Sylwia Kolińska </w:t>
      </w:r>
    </w:p>
    <w:p w14:paraId="2F411D24" w14:textId="19A5742D" w:rsidR="00E132D6" w:rsidRDefault="00581C89" w:rsidP="00581C89">
      <w:pPr>
        <w:spacing w:after="0" w:line="240" w:lineRule="auto"/>
        <w:jc w:val="both"/>
        <w:rPr>
          <w:rFonts w:ascii="Times New Roman" w:hAnsi="Times New Roman" w:cs="Times New Roman"/>
          <w:b/>
          <w:bCs/>
          <w:sz w:val="24"/>
          <w:szCs w:val="24"/>
          <w:lang w:eastAsia="pl-PL"/>
        </w:rPr>
      </w:pPr>
      <w:r w:rsidRPr="005611C2">
        <w:rPr>
          <w:rFonts w:ascii="Times New Roman" w:hAnsi="Times New Roman" w:cs="Times New Roman"/>
          <w:sz w:val="24"/>
          <w:szCs w:val="24"/>
        </w:rPr>
        <w:t xml:space="preserve">e-mail: </w:t>
      </w:r>
      <w:hyperlink r:id="rId17" w:history="1">
        <w:r w:rsidRPr="005611C2">
          <w:rPr>
            <w:rStyle w:val="Hipercze"/>
            <w:rFonts w:ascii="Times New Roman" w:hAnsi="Times New Roman"/>
            <w:b/>
            <w:sz w:val="24"/>
            <w:szCs w:val="24"/>
          </w:rPr>
          <w:t>skolinska@gig.eu</w:t>
        </w:r>
      </w:hyperlink>
    </w:p>
    <w:p w14:paraId="78C5D7F7" w14:textId="77777777" w:rsidR="006039A2" w:rsidRDefault="006039A2" w:rsidP="00581C89">
      <w:pPr>
        <w:spacing w:after="0" w:line="240" w:lineRule="auto"/>
        <w:jc w:val="both"/>
        <w:rPr>
          <w:rFonts w:ascii="Times New Roman" w:hAnsi="Times New Roman" w:cs="Times New Roman"/>
          <w:b/>
          <w:bCs/>
          <w:sz w:val="24"/>
          <w:szCs w:val="24"/>
          <w:lang w:eastAsia="pl-PL"/>
        </w:rPr>
      </w:pPr>
    </w:p>
    <w:p w14:paraId="66160410" w14:textId="02E3D097" w:rsidR="00581C89" w:rsidRPr="005611C2" w:rsidRDefault="00581C89" w:rsidP="00581C89">
      <w:pPr>
        <w:spacing w:after="0" w:line="240" w:lineRule="auto"/>
        <w:jc w:val="both"/>
        <w:rPr>
          <w:rFonts w:ascii="Times New Roman" w:hAnsi="Times New Roman" w:cs="Times New Roman"/>
          <w:b/>
          <w:bCs/>
          <w:sz w:val="24"/>
          <w:szCs w:val="24"/>
          <w:lang w:eastAsia="pl-PL"/>
        </w:rPr>
      </w:pPr>
      <w:r w:rsidRPr="005611C2">
        <w:rPr>
          <w:rFonts w:ascii="Times New Roman" w:hAnsi="Times New Roman" w:cs="Times New Roman"/>
          <w:b/>
          <w:bCs/>
          <w:sz w:val="24"/>
          <w:szCs w:val="24"/>
          <w:lang w:eastAsia="pl-PL"/>
        </w:rPr>
        <w:t>X. Termin związania ofertą</w:t>
      </w:r>
    </w:p>
    <w:p w14:paraId="75A6C183" w14:textId="77777777" w:rsidR="00581C89" w:rsidRPr="005611C2" w:rsidRDefault="00581C89" w:rsidP="00581C89">
      <w:pPr>
        <w:spacing w:after="0" w:line="240" w:lineRule="auto"/>
        <w:jc w:val="both"/>
        <w:rPr>
          <w:rFonts w:ascii="Times New Roman" w:hAnsi="Times New Roman" w:cs="Times New Roman"/>
          <w:b/>
          <w:bCs/>
          <w:sz w:val="24"/>
          <w:szCs w:val="24"/>
          <w:lang w:eastAsia="pl-PL"/>
        </w:rPr>
      </w:pPr>
    </w:p>
    <w:p w14:paraId="45D56BD8" w14:textId="4047E5F1" w:rsidR="00581C89" w:rsidRPr="000423AE" w:rsidRDefault="00581C89" w:rsidP="00581C89">
      <w:pPr>
        <w:spacing w:after="0" w:line="240" w:lineRule="auto"/>
        <w:jc w:val="both"/>
        <w:rPr>
          <w:rFonts w:ascii="Times New Roman" w:hAnsi="Times New Roman" w:cs="Times New Roman"/>
          <w:color w:val="FF0000"/>
          <w:sz w:val="24"/>
          <w:szCs w:val="24"/>
        </w:rPr>
      </w:pPr>
      <w:r w:rsidRPr="005611C2">
        <w:rPr>
          <w:rFonts w:ascii="Times New Roman" w:hAnsi="Times New Roman" w:cs="Times New Roman"/>
          <w:b/>
          <w:sz w:val="24"/>
          <w:szCs w:val="24"/>
        </w:rPr>
        <w:t>1.</w:t>
      </w:r>
      <w:r w:rsidRPr="005611C2">
        <w:rPr>
          <w:rFonts w:ascii="Times New Roman" w:hAnsi="Times New Roman" w:cs="Times New Roman"/>
          <w:sz w:val="24"/>
          <w:szCs w:val="24"/>
        </w:rPr>
        <w:t xml:space="preserve"> Wykonawca jest związany ofertą od dnia upływu terminu składania ofert do dnia </w:t>
      </w:r>
      <w:r w:rsidR="00AF3EDD">
        <w:rPr>
          <w:rFonts w:ascii="Times New Roman" w:hAnsi="Times New Roman" w:cs="Times New Roman"/>
          <w:b/>
          <w:sz w:val="24"/>
          <w:szCs w:val="24"/>
          <w:highlight w:val="yellow"/>
        </w:rPr>
        <w:t>12</w:t>
      </w:r>
      <w:r w:rsidR="00CE600F" w:rsidRPr="00B8585A">
        <w:rPr>
          <w:rFonts w:ascii="Times New Roman" w:hAnsi="Times New Roman" w:cs="Times New Roman"/>
          <w:b/>
          <w:sz w:val="24"/>
          <w:szCs w:val="24"/>
          <w:highlight w:val="yellow"/>
        </w:rPr>
        <w:t>/</w:t>
      </w:r>
      <w:r w:rsidR="00AF3EDD">
        <w:rPr>
          <w:rFonts w:ascii="Times New Roman" w:hAnsi="Times New Roman" w:cs="Times New Roman"/>
          <w:b/>
          <w:sz w:val="24"/>
          <w:szCs w:val="24"/>
          <w:highlight w:val="yellow"/>
        </w:rPr>
        <w:t>09</w:t>
      </w:r>
      <w:r w:rsidR="00972CE6" w:rsidRPr="00B8585A">
        <w:rPr>
          <w:rFonts w:ascii="Times New Roman" w:hAnsi="Times New Roman" w:cs="Times New Roman"/>
          <w:b/>
          <w:sz w:val="24"/>
          <w:szCs w:val="24"/>
          <w:highlight w:val="yellow"/>
        </w:rPr>
        <w:t>/</w:t>
      </w:r>
      <w:r w:rsidR="00AC12FA" w:rsidRPr="00B8585A">
        <w:rPr>
          <w:rFonts w:ascii="Times New Roman" w:hAnsi="Times New Roman" w:cs="Times New Roman"/>
          <w:b/>
          <w:sz w:val="24"/>
          <w:szCs w:val="24"/>
          <w:highlight w:val="yellow"/>
        </w:rPr>
        <w:t>202</w:t>
      </w:r>
      <w:r w:rsidR="00EC6297">
        <w:rPr>
          <w:rFonts w:ascii="Times New Roman" w:hAnsi="Times New Roman" w:cs="Times New Roman"/>
          <w:b/>
          <w:sz w:val="24"/>
          <w:szCs w:val="24"/>
          <w:highlight w:val="yellow"/>
        </w:rPr>
        <w:t>6</w:t>
      </w:r>
      <w:r w:rsidR="00AC12FA" w:rsidRPr="00B8585A">
        <w:rPr>
          <w:rFonts w:ascii="Times New Roman" w:hAnsi="Times New Roman" w:cs="Times New Roman"/>
          <w:b/>
          <w:sz w:val="24"/>
          <w:szCs w:val="24"/>
          <w:highlight w:val="yellow"/>
        </w:rPr>
        <w:t>r.</w:t>
      </w:r>
      <w:r w:rsidR="00AC12FA" w:rsidRPr="00B8585A">
        <w:rPr>
          <w:rFonts w:ascii="Times New Roman" w:hAnsi="Times New Roman" w:cs="Times New Roman"/>
          <w:b/>
          <w:sz w:val="24"/>
          <w:szCs w:val="24"/>
        </w:rPr>
        <w:t xml:space="preserve"> </w:t>
      </w:r>
    </w:p>
    <w:p w14:paraId="413F2E1B" w14:textId="77777777" w:rsidR="00D52215" w:rsidRDefault="00D52215" w:rsidP="00581C89">
      <w:pPr>
        <w:spacing w:after="0" w:line="240" w:lineRule="auto"/>
        <w:jc w:val="both"/>
        <w:rPr>
          <w:rFonts w:ascii="Times New Roman" w:hAnsi="Times New Roman" w:cs="Times New Roman"/>
          <w:b/>
          <w:sz w:val="24"/>
          <w:szCs w:val="24"/>
        </w:rPr>
      </w:pPr>
    </w:p>
    <w:p w14:paraId="68973831" w14:textId="0AF1F383" w:rsidR="00581C89" w:rsidRPr="00D20C09" w:rsidRDefault="00581C89" w:rsidP="00581C89">
      <w:pPr>
        <w:spacing w:after="0" w:line="240" w:lineRule="auto"/>
        <w:jc w:val="both"/>
        <w:rPr>
          <w:rFonts w:ascii="Times New Roman" w:hAnsi="Times New Roman" w:cs="Times New Roman"/>
          <w:sz w:val="24"/>
          <w:szCs w:val="24"/>
        </w:rPr>
      </w:pPr>
      <w:r w:rsidRPr="005611C2">
        <w:rPr>
          <w:rFonts w:ascii="Times New Roman" w:hAnsi="Times New Roman" w:cs="Times New Roman"/>
          <w:b/>
          <w:sz w:val="24"/>
          <w:szCs w:val="24"/>
        </w:rPr>
        <w:t>2.</w:t>
      </w:r>
      <w:r w:rsidRPr="005611C2">
        <w:rPr>
          <w:rFonts w:ascii="Times New Roman" w:hAnsi="Times New Roman" w:cs="Times New Roman"/>
          <w:sz w:val="24"/>
          <w:szCs w:val="24"/>
        </w:rPr>
        <w:t xml:space="preserve"> W przypadku gdy wybór najkorzystniejszej oferty nie nastąpi przed upływem terminu związania ofertą określonego w SWZ, Zamawiający przed upływem terminu związania ofertą zwraca się jednokrotnie do Wykonawców o wyrażenie zgody na przedłużenie tego terminu </w:t>
      </w:r>
      <w:r w:rsidRPr="005611C2">
        <w:rPr>
          <w:rFonts w:ascii="Times New Roman" w:hAnsi="Times New Roman" w:cs="Times New Roman"/>
          <w:sz w:val="24"/>
          <w:szCs w:val="24"/>
        </w:rPr>
        <w:br/>
        <w:t>o wskazywany przez niego okres, nie dłuższy niż 30 dni.</w:t>
      </w:r>
    </w:p>
    <w:p w14:paraId="1AA755AC" w14:textId="77777777" w:rsidR="00F914BB" w:rsidRDefault="00F914BB" w:rsidP="00581C89">
      <w:pPr>
        <w:spacing w:after="0" w:line="240" w:lineRule="auto"/>
        <w:jc w:val="both"/>
        <w:rPr>
          <w:rFonts w:ascii="Times New Roman" w:hAnsi="Times New Roman" w:cs="Times New Roman"/>
          <w:b/>
          <w:sz w:val="24"/>
          <w:szCs w:val="24"/>
        </w:rPr>
      </w:pPr>
    </w:p>
    <w:p w14:paraId="0C539482" w14:textId="0B2B63FB" w:rsidR="00581C89" w:rsidRPr="005611C2" w:rsidRDefault="00581C89" w:rsidP="00581C89">
      <w:pPr>
        <w:spacing w:after="0" w:line="240" w:lineRule="auto"/>
        <w:jc w:val="both"/>
        <w:rPr>
          <w:rFonts w:ascii="Times New Roman" w:hAnsi="Times New Roman" w:cs="Times New Roman"/>
          <w:sz w:val="24"/>
          <w:szCs w:val="24"/>
        </w:rPr>
      </w:pPr>
      <w:r w:rsidRPr="005611C2">
        <w:rPr>
          <w:rFonts w:ascii="Times New Roman" w:hAnsi="Times New Roman" w:cs="Times New Roman"/>
          <w:b/>
          <w:sz w:val="24"/>
          <w:szCs w:val="24"/>
        </w:rPr>
        <w:t>3.</w:t>
      </w:r>
      <w:r w:rsidRPr="005611C2">
        <w:rPr>
          <w:rFonts w:ascii="Times New Roman" w:hAnsi="Times New Roman" w:cs="Times New Roman"/>
          <w:sz w:val="24"/>
          <w:szCs w:val="24"/>
        </w:rPr>
        <w:t xml:space="preserve"> Przedłużenie terminu związania ofertą, o którym mowa w pkt. 2, wymaga złożenia przez Wykonawcę pisemnego oświadczenia o wyrażeniu zgody na przedłużenie terminu związania ofertą.</w:t>
      </w:r>
    </w:p>
    <w:p w14:paraId="7D74F77F" w14:textId="77777777" w:rsidR="00581C89" w:rsidRPr="005611C2" w:rsidRDefault="00581C89" w:rsidP="00581C89">
      <w:pPr>
        <w:spacing w:after="0" w:line="240" w:lineRule="auto"/>
        <w:jc w:val="both"/>
        <w:rPr>
          <w:rFonts w:ascii="Times New Roman" w:hAnsi="Times New Roman" w:cs="Times New Roman"/>
          <w:sz w:val="24"/>
          <w:szCs w:val="24"/>
        </w:rPr>
      </w:pPr>
    </w:p>
    <w:p w14:paraId="0B47ACCA" w14:textId="77777777" w:rsidR="00581C89" w:rsidRPr="005611C2" w:rsidRDefault="00581C89" w:rsidP="00581C89">
      <w:pPr>
        <w:spacing w:after="0" w:line="240" w:lineRule="auto"/>
        <w:jc w:val="both"/>
        <w:rPr>
          <w:rFonts w:ascii="Times New Roman" w:hAnsi="Times New Roman" w:cs="Times New Roman"/>
          <w:b/>
          <w:sz w:val="24"/>
          <w:szCs w:val="24"/>
        </w:rPr>
      </w:pPr>
      <w:r w:rsidRPr="005611C2">
        <w:rPr>
          <w:rFonts w:ascii="Times New Roman" w:hAnsi="Times New Roman" w:cs="Times New Roman"/>
          <w:b/>
          <w:sz w:val="24"/>
          <w:szCs w:val="24"/>
        </w:rPr>
        <w:t xml:space="preserve">XI. Informacja dla Wykonawców wspólnie ubiegających się o udzielenie zamówienia (spółki cywilne/konsorcja) oraz informacja na temat podwykonawstwa. </w:t>
      </w:r>
    </w:p>
    <w:p w14:paraId="57BC795A" w14:textId="77777777" w:rsidR="00581C89" w:rsidRPr="005611C2" w:rsidRDefault="00581C89" w:rsidP="00581C89">
      <w:pPr>
        <w:spacing w:after="0" w:line="240" w:lineRule="auto"/>
        <w:jc w:val="both"/>
        <w:rPr>
          <w:rFonts w:ascii="Times New Roman" w:hAnsi="Times New Roman" w:cs="Times New Roman"/>
          <w:b/>
          <w:sz w:val="24"/>
          <w:szCs w:val="24"/>
        </w:rPr>
      </w:pPr>
    </w:p>
    <w:p w14:paraId="73FD0566" w14:textId="77777777" w:rsidR="001940C1" w:rsidRPr="002C34C9" w:rsidRDefault="001940C1" w:rsidP="001940C1">
      <w:pPr>
        <w:spacing w:after="0" w:line="240" w:lineRule="auto"/>
        <w:jc w:val="both"/>
        <w:rPr>
          <w:rFonts w:ascii="Times New Roman" w:hAnsi="Times New Roman" w:cs="Times New Roman"/>
          <w:b/>
          <w:sz w:val="24"/>
          <w:szCs w:val="24"/>
        </w:rPr>
      </w:pPr>
      <w:r w:rsidRPr="002C34C9">
        <w:rPr>
          <w:rFonts w:ascii="Times New Roman" w:hAnsi="Times New Roman" w:cs="Times New Roman"/>
          <w:b/>
          <w:sz w:val="24"/>
          <w:szCs w:val="24"/>
        </w:rPr>
        <w:t xml:space="preserve">1. </w:t>
      </w:r>
      <w:r w:rsidRPr="002C34C9">
        <w:rPr>
          <w:rFonts w:ascii="Times New Roman" w:hAnsi="Times New Roman" w:cs="Times New Roman"/>
          <w:sz w:val="24"/>
          <w:szCs w:val="24"/>
        </w:rPr>
        <w:t>Wykonawcy mogą wspólnie ubiegać się o udzielenie zamówienia.</w:t>
      </w:r>
      <w:r w:rsidRPr="002C34C9">
        <w:rPr>
          <w:rFonts w:ascii="Times New Roman" w:hAnsi="Times New Roman" w:cs="Times New Roman"/>
          <w:b/>
          <w:sz w:val="24"/>
          <w:szCs w:val="24"/>
        </w:rPr>
        <w:t xml:space="preserve"> </w:t>
      </w:r>
      <w:r w:rsidRPr="002C34C9">
        <w:rPr>
          <w:rFonts w:ascii="Times New Roman" w:hAnsi="Times New Roman" w:cs="Times New Roman"/>
          <w:sz w:val="24"/>
          <w:szCs w:val="24"/>
        </w:rPr>
        <w:t>W takim przypadku Wykonawcy ustanawiają pełnomocnika do reprezentowania ich w postępowaniu albo do reprezentowania i zawarcia umowy w sprawie zamówienia publicznego. Pełnomocnictwo winno być</w:t>
      </w:r>
      <w:r w:rsidRPr="002C34C9">
        <w:rPr>
          <w:rFonts w:ascii="Times New Roman" w:hAnsi="Times New Roman" w:cs="Times New Roman"/>
          <w:b/>
          <w:sz w:val="24"/>
          <w:szCs w:val="24"/>
        </w:rPr>
        <w:t xml:space="preserve"> </w:t>
      </w:r>
      <w:r w:rsidRPr="002C34C9">
        <w:rPr>
          <w:rFonts w:ascii="Times New Roman" w:hAnsi="Times New Roman" w:cs="Times New Roman"/>
          <w:sz w:val="24"/>
          <w:szCs w:val="24"/>
        </w:rPr>
        <w:t>załączone do oferty.</w:t>
      </w:r>
      <w:r w:rsidRPr="002C34C9">
        <w:rPr>
          <w:rFonts w:ascii="Times New Roman" w:hAnsi="Times New Roman" w:cs="Times New Roman"/>
          <w:b/>
          <w:sz w:val="24"/>
          <w:szCs w:val="24"/>
        </w:rPr>
        <w:t xml:space="preserve"> </w:t>
      </w:r>
    </w:p>
    <w:p w14:paraId="209CA3A1" w14:textId="77777777" w:rsidR="001940C1" w:rsidRDefault="001940C1" w:rsidP="001940C1">
      <w:pPr>
        <w:spacing w:after="0" w:line="240" w:lineRule="auto"/>
        <w:jc w:val="both"/>
        <w:rPr>
          <w:rFonts w:ascii="Times New Roman" w:hAnsi="Times New Roman" w:cs="Times New Roman"/>
          <w:b/>
          <w:sz w:val="24"/>
          <w:szCs w:val="24"/>
        </w:rPr>
      </w:pPr>
    </w:p>
    <w:p w14:paraId="4CC51875" w14:textId="74F431AC" w:rsidR="001940C1" w:rsidRPr="002C34C9" w:rsidRDefault="001940C1" w:rsidP="001940C1">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 xml:space="preserve">2. </w:t>
      </w:r>
      <w:r w:rsidRPr="002C34C9">
        <w:rPr>
          <w:rFonts w:ascii="Times New Roman" w:hAnsi="Times New Roman" w:cs="Times New Roman"/>
          <w:sz w:val="24"/>
          <w:szCs w:val="24"/>
        </w:rPr>
        <w:t>W przypadku Wykonawców wspólnie ubiegających się o udzielenie zamówienia, oświadczenia, o których mowa w Rozdziale X</w:t>
      </w:r>
      <w:r>
        <w:rPr>
          <w:rFonts w:ascii="Times New Roman" w:hAnsi="Times New Roman" w:cs="Times New Roman"/>
          <w:sz w:val="24"/>
          <w:szCs w:val="24"/>
        </w:rPr>
        <w:t>I</w:t>
      </w:r>
      <w:r w:rsidRPr="002C34C9">
        <w:rPr>
          <w:rFonts w:ascii="Times New Roman" w:hAnsi="Times New Roman" w:cs="Times New Roman"/>
          <w:sz w:val="24"/>
          <w:szCs w:val="24"/>
        </w:rPr>
        <w:t xml:space="preserve">V SWZ, </w:t>
      </w:r>
      <w:r w:rsidRPr="002C34C9">
        <w:rPr>
          <w:rFonts w:ascii="Times New Roman" w:hAnsi="Times New Roman" w:cs="Times New Roman"/>
          <w:b/>
          <w:sz w:val="24"/>
          <w:szCs w:val="24"/>
          <w:u w:val="single"/>
        </w:rPr>
        <w:t>składa każdy z wykonawców.</w:t>
      </w:r>
      <w:r w:rsidRPr="002C34C9">
        <w:rPr>
          <w:rFonts w:ascii="Times New Roman" w:hAnsi="Times New Roman" w:cs="Times New Roman"/>
          <w:sz w:val="24"/>
          <w:szCs w:val="24"/>
        </w:rPr>
        <w:t xml:space="preserve"> Oświadczenia te potwierdzają brak podstaw wykluczenia oraz spełnianie warunków udziału </w:t>
      </w:r>
      <w:r w:rsidR="00241C75">
        <w:rPr>
          <w:rFonts w:ascii="Times New Roman" w:hAnsi="Times New Roman" w:cs="Times New Roman"/>
          <w:sz w:val="24"/>
          <w:szCs w:val="24"/>
        </w:rPr>
        <w:br/>
      </w:r>
      <w:r w:rsidRPr="002C34C9">
        <w:rPr>
          <w:rFonts w:ascii="Times New Roman" w:hAnsi="Times New Roman" w:cs="Times New Roman"/>
          <w:sz w:val="24"/>
          <w:szCs w:val="24"/>
        </w:rPr>
        <w:t>w zakresie, w jakim każdy z wykonawców wykazuje spełnianie warunków udziału postępowaniu.</w:t>
      </w:r>
      <w:r w:rsidRPr="002C34C9">
        <w:rPr>
          <w:rFonts w:ascii="Times New Roman" w:hAnsi="Times New Roman" w:cs="Times New Roman"/>
        </w:rPr>
        <w:t xml:space="preserve"> </w:t>
      </w:r>
    </w:p>
    <w:p w14:paraId="40482AD4" w14:textId="77777777" w:rsidR="001940C1" w:rsidRPr="002C34C9" w:rsidRDefault="001940C1" w:rsidP="001940C1">
      <w:pPr>
        <w:spacing w:after="0" w:line="240" w:lineRule="auto"/>
        <w:jc w:val="both"/>
        <w:rPr>
          <w:rFonts w:ascii="Times New Roman" w:hAnsi="Times New Roman" w:cs="Times New Roman"/>
          <w:b/>
          <w:sz w:val="24"/>
          <w:szCs w:val="24"/>
        </w:rPr>
      </w:pPr>
    </w:p>
    <w:p w14:paraId="2E0F33EA" w14:textId="41534825" w:rsidR="001940C1" w:rsidRPr="00361A2F" w:rsidRDefault="001940C1" w:rsidP="001940C1">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3.</w:t>
      </w:r>
      <w:r w:rsidRPr="002C34C9">
        <w:rPr>
          <w:rFonts w:ascii="Times New Roman" w:hAnsi="Times New Roman" w:cs="Times New Roman"/>
          <w:sz w:val="24"/>
          <w:szCs w:val="24"/>
        </w:rPr>
        <w:t xml:space="preserve"> Wykonawcy wspólnie ubiegający się o udzielenie zamówienia, składają w formularzu ofertowym (załącznik nr 1 do SWZ) oświadczenie, z którego wynika, które </w:t>
      </w:r>
      <w:r w:rsidR="00DC7D0C">
        <w:rPr>
          <w:rFonts w:ascii="Times New Roman" w:hAnsi="Times New Roman" w:cs="Times New Roman"/>
          <w:sz w:val="24"/>
          <w:szCs w:val="24"/>
        </w:rPr>
        <w:t>usługi</w:t>
      </w:r>
      <w:r w:rsidR="00B00C8D">
        <w:rPr>
          <w:rFonts w:ascii="Times New Roman" w:hAnsi="Times New Roman" w:cs="Times New Roman"/>
          <w:sz w:val="24"/>
          <w:szCs w:val="24"/>
        </w:rPr>
        <w:t xml:space="preserve"> </w:t>
      </w:r>
      <w:r w:rsidRPr="002C34C9">
        <w:rPr>
          <w:rFonts w:ascii="Times New Roman" w:hAnsi="Times New Roman" w:cs="Times New Roman"/>
          <w:sz w:val="24"/>
          <w:szCs w:val="24"/>
        </w:rPr>
        <w:t xml:space="preserve">wykonają poszczególni wykonawcy. </w:t>
      </w:r>
    </w:p>
    <w:p w14:paraId="304B4155" w14:textId="77777777" w:rsidR="000113F6" w:rsidRDefault="000113F6" w:rsidP="001940C1">
      <w:pPr>
        <w:spacing w:after="0" w:line="240" w:lineRule="auto"/>
        <w:jc w:val="both"/>
        <w:rPr>
          <w:rFonts w:ascii="Times New Roman" w:hAnsi="Times New Roman" w:cs="Times New Roman"/>
          <w:b/>
          <w:sz w:val="24"/>
          <w:szCs w:val="24"/>
        </w:rPr>
      </w:pPr>
    </w:p>
    <w:p w14:paraId="07044DB9" w14:textId="4027C1D4" w:rsidR="001940C1" w:rsidRPr="00CD46BE" w:rsidRDefault="001940C1" w:rsidP="001940C1">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4.</w:t>
      </w:r>
      <w:r w:rsidRPr="002C34C9">
        <w:rPr>
          <w:rFonts w:ascii="Times New Roman" w:hAnsi="Times New Roman" w:cs="Times New Roman"/>
          <w:sz w:val="24"/>
          <w:szCs w:val="24"/>
        </w:rPr>
        <w:t xml:space="preserve"> Oświadczenia i dokumenty potwierdzające brak podstaw do wykluczenia z postępowania składa każdy z Wykonawców wspólnie ubiegających się o zamówienie.  </w:t>
      </w:r>
    </w:p>
    <w:p w14:paraId="4B2677E4" w14:textId="33FBC3BE" w:rsidR="001940C1" w:rsidRPr="002C34C9" w:rsidRDefault="001940C1" w:rsidP="001940C1">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lastRenderedPageBreak/>
        <w:t>5.</w:t>
      </w:r>
      <w:r w:rsidRPr="002C34C9">
        <w:rPr>
          <w:rFonts w:ascii="Times New Roman" w:hAnsi="Times New Roman" w:cs="Times New Roman"/>
          <w:sz w:val="24"/>
          <w:szCs w:val="24"/>
        </w:rPr>
        <w:t xml:space="preserve"> Wykonawca może powierzyć wykonanie części zamówienia podwykonawcy (podwykonawcom). </w:t>
      </w:r>
    </w:p>
    <w:p w14:paraId="1DD23CD3" w14:textId="77777777" w:rsidR="001940C1" w:rsidRPr="002C34C9" w:rsidRDefault="001940C1" w:rsidP="001940C1">
      <w:pPr>
        <w:spacing w:after="0" w:line="240" w:lineRule="auto"/>
        <w:jc w:val="both"/>
        <w:rPr>
          <w:rFonts w:ascii="Times New Roman" w:hAnsi="Times New Roman" w:cs="Times New Roman"/>
          <w:b/>
          <w:sz w:val="24"/>
          <w:szCs w:val="24"/>
        </w:rPr>
      </w:pPr>
    </w:p>
    <w:p w14:paraId="257419B6" w14:textId="77777777" w:rsidR="001940C1" w:rsidRPr="002C34C9" w:rsidRDefault="001940C1" w:rsidP="001940C1">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6.</w:t>
      </w:r>
      <w:r w:rsidRPr="002C34C9">
        <w:rPr>
          <w:rFonts w:ascii="Times New Roman" w:hAnsi="Times New Roman" w:cs="Times New Roman"/>
          <w:sz w:val="24"/>
          <w:szCs w:val="24"/>
        </w:rPr>
        <w:t xml:space="preserve"> Zamawiający </w:t>
      </w:r>
      <w:r w:rsidRPr="002C34C9">
        <w:rPr>
          <w:rFonts w:ascii="Times New Roman" w:hAnsi="Times New Roman" w:cs="Times New Roman"/>
          <w:b/>
          <w:sz w:val="24"/>
          <w:szCs w:val="24"/>
        </w:rPr>
        <w:t>nie zastrzega</w:t>
      </w:r>
      <w:r w:rsidRPr="002C34C9">
        <w:rPr>
          <w:rFonts w:ascii="Times New Roman" w:hAnsi="Times New Roman" w:cs="Times New Roman"/>
          <w:sz w:val="24"/>
          <w:szCs w:val="24"/>
        </w:rPr>
        <w:t xml:space="preserve"> obowiązku osobistego wykonania przez Wykonawcę kluczowych części zamówienia.  </w:t>
      </w:r>
    </w:p>
    <w:p w14:paraId="720B114A" w14:textId="77777777" w:rsidR="001940C1" w:rsidRPr="002C34C9" w:rsidRDefault="001940C1" w:rsidP="001940C1">
      <w:pPr>
        <w:spacing w:after="0" w:line="240" w:lineRule="auto"/>
        <w:jc w:val="both"/>
        <w:rPr>
          <w:rFonts w:ascii="Times New Roman" w:hAnsi="Times New Roman" w:cs="Times New Roman"/>
          <w:b/>
          <w:sz w:val="24"/>
          <w:szCs w:val="24"/>
        </w:rPr>
      </w:pPr>
    </w:p>
    <w:p w14:paraId="2DA32A3C" w14:textId="77777777" w:rsidR="001940C1" w:rsidRPr="002C34C9" w:rsidRDefault="001940C1" w:rsidP="001940C1">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7.</w:t>
      </w:r>
      <w:r w:rsidRPr="002C34C9">
        <w:rPr>
          <w:rFonts w:ascii="Times New Roman" w:hAnsi="Times New Roman" w:cs="Times New Roman"/>
          <w:sz w:val="24"/>
          <w:szCs w:val="24"/>
        </w:rPr>
        <w:t xml:space="preserve"> Zamawiający wymaga, aby w przypadku powierzenia części zamówienia podwykonawcom, Wykonawca wskazał w ofercie (załącznik nr 1 do SWZ) części zamówienia, których wykonanie zamierza powierzyć podwykonawcom oraz podał (o ile są mu wiadome na tym etapie) nazwy (firmy) tych podwykonawców.    </w:t>
      </w:r>
    </w:p>
    <w:p w14:paraId="67981E6E" w14:textId="77777777" w:rsidR="001940C1" w:rsidRPr="002C34C9" w:rsidRDefault="001940C1" w:rsidP="001940C1">
      <w:pPr>
        <w:spacing w:after="0" w:line="240" w:lineRule="auto"/>
        <w:jc w:val="both"/>
        <w:rPr>
          <w:rFonts w:ascii="Times New Roman" w:hAnsi="Times New Roman" w:cs="Times New Roman"/>
          <w:b/>
          <w:sz w:val="24"/>
          <w:szCs w:val="24"/>
        </w:rPr>
      </w:pPr>
    </w:p>
    <w:p w14:paraId="51D44B9C" w14:textId="77777777" w:rsidR="001940C1" w:rsidRPr="002C34C9" w:rsidRDefault="001940C1" w:rsidP="001940C1">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8.</w:t>
      </w:r>
      <w:r w:rsidRPr="002C34C9">
        <w:rPr>
          <w:rFonts w:ascii="Times New Roman" w:hAnsi="Times New Roman" w:cs="Times New Roman"/>
          <w:sz w:val="24"/>
          <w:szCs w:val="24"/>
        </w:rPr>
        <w:t xml:space="preserve"> Powierzenie wykonania części zamówienia podwykonawcy nie zwalnia Wykonawcy </w:t>
      </w:r>
      <w:r w:rsidRPr="002C34C9">
        <w:rPr>
          <w:rFonts w:ascii="Times New Roman" w:hAnsi="Times New Roman" w:cs="Times New Roman"/>
          <w:sz w:val="24"/>
          <w:szCs w:val="24"/>
        </w:rPr>
        <w:br/>
        <w:t xml:space="preserve">z odpowiedzialności za należyte wykonanie zamówienia.   </w:t>
      </w:r>
    </w:p>
    <w:p w14:paraId="48C20F78" w14:textId="77777777" w:rsidR="00581C89" w:rsidRDefault="00581C89" w:rsidP="00581C89">
      <w:pPr>
        <w:spacing w:after="0" w:line="240" w:lineRule="auto"/>
        <w:jc w:val="both"/>
        <w:rPr>
          <w:rFonts w:ascii="Times New Roman" w:hAnsi="Times New Roman" w:cs="Times New Roman"/>
          <w:b/>
          <w:sz w:val="24"/>
          <w:szCs w:val="24"/>
        </w:rPr>
      </w:pPr>
    </w:p>
    <w:p w14:paraId="2FF2D607" w14:textId="77777777" w:rsidR="00241C75" w:rsidRPr="002C34C9" w:rsidRDefault="00241C75" w:rsidP="00241C75">
      <w:pPr>
        <w:spacing w:after="0" w:line="240" w:lineRule="auto"/>
        <w:jc w:val="both"/>
        <w:rPr>
          <w:rFonts w:ascii="Times New Roman" w:hAnsi="Times New Roman" w:cs="Times New Roman"/>
          <w:b/>
          <w:sz w:val="24"/>
          <w:szCs w:val="24"/>
        </w:rPr>
      </w:pPr>
      <w:r w:rsidRPr="002C34C9">
        <w:rPr>
          <w:rFonts w:ascii="Times New Roman" w:hAnsi="Times New Roman" w:cs="Times New Roman"/>
          <w:b/>
          <w:sz w:val="24"/>
          <w:szCs w:val="24"/>
        </w:rPr>
        <w:t xml:space="preserve">XII. Warunki udziału w postępowaniu </w:t>
      </w:r>
    </w:p>
    <w:p w14:paraId="12098836" w14:textId="77777777" w:rsidR="00241C75" w:rsidRPr="002C34C9" w:rsidRDefault="00241C75" w:rsidP="00241C75">
      <w:pPr>
        <w:spacing w:after="0" w:line="240" w:lineRule="auto"/>
        <w:jc w:val="both"/>
        <w:rPr>
          <w:rFonts w:ascii="Times New Roman" w:hAnsi="Times New Roman" w:cs="Times New Roman"/>
          <w:b/>
          <w:sz w:val="24"/>
          <w:szCs w:val="24"/>
        </w:rPr>
      </w:pPr>
    </w:p>
    <w:p w14:paraId="12BB45E7" w14:textId="52B6F580" w:rsidR="00241C75" w:rsidRPr="005A13F2" w:rsidRDefault="00241C75" w:rsidP="00241C75">
      <w:pPr>
        <w:spacing w:after="0" w:line="240" w:lineRule="auto"/>
        <w:jc w:val="both"/>
        <w:rPr>
          <w:rFonts w:ascii="Times New Roman" w:hAnsi="Times New Roman" w:cs="Times New Roman"/>
          <w:sz w:val="24"/>
        </w:rPr>
      </w:pPr>
      <w:r w:rsidRPr="005A13F2">
        <w:rPr>
          <w:rFonts w:ascii="Times New Roman" w:hAnsi="Times New Roman" w:cs="Times New Roman"/>
          <w:b/>
          <w:sz w:val="24"/>
        </w:rPr>
        <w:t>1.</w:t>
      </w:r>
      <w:r w:rsidRPr="005A13F2">
        <w:rPr>
          <w:rFonts w:ascii="Times New Roman" w:hAnsi="Times New Roman" w:cs="Times New Roman"/>
          <w:sz w:val="24"/>
        </w:rPr>
        <w:t xml:space="preserve"> O udzielenie zamówienia mogą ubiegać się Wykonawcy, którzy nie podlegają wykluczeniu, na zasadach określonych w Rozdziale </w:t>
      </w:r>
      <w:r w:rsidR="00B1333C">
        <w:rPr>
          <w:rFonts w:ascii="Times New Roman" w:hAnsi="Times New Roman" w:cs="Times New Roman"/>
          <w:sz w:val="24"/>
        </w:rPr>
        <w:t>XIX</w:t>
      </w:r>
      <w:r w:rsidRPr="005A13F2">
        <w:rPr>
          <w:rFonts w:ascii="Times New Roman" w:hAnsi="Times New Roman" w:cs="Times New Roman"/>
          <w:sz w:val="24"/>
        </w:rPr>
        <w:t xml:space="preserve"> SWZ oraz spełniają określone przez Zamawiającego warunki udziału w postępowaniu.</w:t>
      </w:r>
    </w:p>
    <w:p w14:paraId="357570EE" w14:textId="77777777" w:rsidR="00241C75" w:rsidRDefault="00241C75" w:rsidP="00241C75">
      <w:pPr>
        <w:spacing w:after="0" w:line="240" w:lineRule="auto"/>
        <w:jc w:val="both"/>
        <w:rPr>
          <w:rFonts w:ascii="Times New Roman" w:hAnsi="Times New Roman" w:cs="Times New Roman"/>
          <w:b/>
          <w:sz w:val="24"/>
        </w:rPr>
      </w:pPr>
    </w:p>
    <w:p w14:paraId="757A3545" w14:textId="77777777" w:rsidR="00241C75" w:rsidRPr="005A13F2" w:rsidRDefault="00241C75" w:rsidP="00241C75">
      <w:pPr>
        <w:spacing w:after="0" w:line="240" w:lineRule="auto"/>
        <w:jc w:val="both"/>
        <w:rPr>
          <w:rFonts w:ascii="Times New Roman" w:hAnsi="Times New Roman" w:cs="Times New Roman"/>
          <w:sz w:val="24"/>
        </w:rPr>
      </w:pPr>
      <w:r w:rsidRPr="005A13F2">
        <w:rPr>
          <w:rFonts w:ascii="Times New Roman" w:hAnsi="Times New Roman" w:cs="Times New Roman"/>
          <w:b/>
          <w:sz w:val="24"/>
        </w:rPr>
        <w:t>2.</w:t>
      </w:r>
      <w:r w:rsidRPr="005A13F2">
        <w:rPr>
          <w:rFonts w:ascii="Times New Roman" w:hAnsi="Times New Roman" w:cs="Times New Roman"/>
          <w:sz w:val="24"/>
        </w:rPr>
        <w:t xml:space="preserve"> O udzielenie zamówienia mogą ubiegać się Wykonawcy, któr</w:t>
      </w:r>
      <w:bookmarkStart w:id="2" w:name="bookmark6"/>
      <w:r w:rsidRPr="005A13F2">
        <w:rPr>
          <w:rFonts w:ascii="Times New Roman" w:hAnsi="Times New Roman" w:cs="Times New Roman"/>
          <w:sz w:val="24"/>
        </w:rPr>
        <w:t>zy spełniają warunki dotyczące:</w:t>
      </w:r>
    </w:p>
    <w:p w14:paraId="6C5A9DF6" w14:textId="77777777" w:rsidR="00241C75" w:rsidRPr="005A13F2" w:rsidRDefault="00241C75" w:rsidP="00241C75">
      <w:pPr>
        <w:spacing w:after="0" w:line="240" w:lineRule="auto"/>
        <w:rPr>
          <w:rFonts w:ascii="Times New Roman" w:hAnsi="Times New Roman" w:cs="Times New Roman"/>
          <w:sz w:val="24"/>
        </w:rPr>
      </w:pPr>
      <w:r w:rsidRPr="005A13F2">
        <w:rPr>
          <w:rFonts w:ascii="Times New Roman" w:hAnsi="Times New Roman" w:cs="Times New Roman"/>
          <w:sz w:val="24"/>
        </w:rPr>
        <w:t xml:space="preserve">1) </w:t>
      </w:r>
      <w:r w:rsidRPr="005A13F2">
        <w:rPr>
          <w:rFonts w:ascii="Times New Roman" w:hAnsi="Times New Roman" w:cs="Times New Roman"/>
          <w:sz w:val="24"/>
        </w:rPr>
        <w:tab/>
        <w:t>Zdolności do występowania w obrocie gospodarczym:</w:t>
      </w:r>
      <w:bookmarkEnd w:id="2"/>
    </w:p>
    <w:p w14:paraId="6B6AD6FB" w14:textId="77777777" w:rsidR="00241C75" w:rsidRPr="000F2473" w:rsidRDefault="00241C75" w:rsidP="00241C75">
      <w:pPr>
        <w:spacing w:after="0" w:line="240" w:lineRule="auto"/>
        <w:ind w:firstLine="708"/>
        <w:rPr>
          <w:rFonts w:ascii="Times New Roman" w:hAnsi="Times New Roman" w:cs="Times New Roman"/>
          <w:b/>
          <w:sz w:val="24"/>
        </w:rPr>
      </w:pPr>
      <w:r w:rsidRPr="005A13F2">
        <w:rPr>
          <w:rFonts w:ascii="Times New Roman" w:hAnsi="Times New Roman" w:cs="Times New Roman"/>
          <w:b/>
          <w:sz w:val="24"/>
        </w:rPr>
        <w:t>Zamawiający nie stawia warunku w powyższym zakresie.</w:t>
      </w:r>
    </w:p>
    <w:p w14:paraId="7CC65BAF" w14:textId="77777777" w:rsidR="00241C75" w:rsidRPr="005A13F2" w:rsidRDefault="00241C75" w:rsidP="00241C75">
      <w:pPr>
        <w:spacing w:after="0"/>
        <w:ind w:left="705" w:hanging="705"/>
        <w:rPr>
          <w:rFonts w:ascii="Times New Roman" w:hAnsi="Times New Roman" w:cs="Times New Roman"/>
          <w:sz w:val="24"/>
        </w:rPr>
      </w:pPr>
      <w:bookmarkStart w:id="3" w:name="bookmark7"/>
      <w:r w:rsidRPr="005A13F2">
        <w:rPr>
          <w:rFonts w:ascii="Times New Roman" w:hAnsi="Times New Roman" w:cs="Times New Roman"/>
          <w:sz w:val="24"/>
        </w:rPr>
        <w:t>2)</w:t>
      </w:r>
      <w:r w:rsidRPr="005A13F2">
        <w:rPr>
          <w:rFonts w:ascii="Times New Roman" w:hAnsi="Times New Roman" w:cs="Times New Roman"/>
          <w:sz w:val="24"/>
        </w:rPr>
        <w:tab/>
        <w:t>Uprawnień do prowadzenia określonej działalności gospodarczej lub zawodowej, o ile  wynika to z odrębnych przepisów:</w:t>
      </w:r>
      <w:bookmarkEnd w:id="3"/>
    </w:p>
    <w:p w14:paraId="60B83631" w14:textId="77777777" w:rsidR="00241C75" w:rsidRPr="005A13F2" w:rsidRDefault="00241C75" w:rsidP="00241C75">
      <w:pPr>
        <w:spacing w:after="0"/>
        <w:rPr>
          <w:rFonts w:ascii="Times New Roman" w:hAnsi="Times New Roman" w:cs="Times New Roman"/>
          <w:b/>
          <w:sz w:val="24"/>
        </w:rPr>
      </w:pPr>
      <w:r w:rsidRPr="005A13F2">
        <w:rPr>
          <w:rFonts w:ascii="Times New Roman" w:hAnsi="Times New Roman" w:cs="Times New Roman"/>
          <w:sz w:val="24"/>
        </w:rPr>
        <w:tab/>
      </w:r>
      <w:bookmarkStart w:id="4" w:name="bookmark8"/>
      <w:r w:rsidRPr="005A13F2">
        <w:rPr>
          <w:rFonts w:ascii="Times New Roman" w:hAnsi="Times New Roman" w:cs="Times New Roman"/>
          <w:b/>
          <w:sz w:val="24"/>
        </w:rPr>
        <w:t>Zamawiający nie stawia warunku w powyższym zakresie.</w:t>
      </w:r>
    </w:p>
    <w:p w14:paraId="1603EC1E" w14:textId="77777777" w:rsidR="00241C75" w:rsidRPr="00EC16FA" w:rsidRDefault="00241C75" w:rsidP="00241C75">
      <w:pPr>
        <w:spacing w:after="0"/>
        <w:rPr>
          <w:rFonts w:ascii="Times New Roman" w:hAnsi="Times New Roman" w:cs="Times New Roman"/>
          <w:sz w:val="24"/>
        </w:rPr>
      </w:pPr>
      <w:r w:rsidRPr="005A13F2">
        <w:rPr>
          <w:rFonts w:ascii="Times New Roman" w:hAnsi="Times New Roman" w:cs="Times New Roman"/>
          <w:sz w:val="24"/>
        </w:rPr>
        <w:t>3)</w:t>
      </w:r>
      <w:r w:rsidRPr="005A13F2">
        <w:rPr>
          <w:rFonts w:ascii="Times New Roman" w:hAnsi="Times New Roman" w:cs="Times New Roman"/>
          <w:sz w:val="24"/>
        </w:rPr>
        <w:tab/>
        <w:t>Sytuacji ekonomicznej lub finansowej:</w:t>
      </w:r>
      <w:bookmarkEnd w:id="4"/>
      <w:r w:rsidRPr="006E0C84">
        <w:rPr>
          <w:rFonts w:ascii="Times New Roman" w:hAnsi="Times New Roman" w:cs="Times New Roman"/>
          <w:b/>
          <w:sz w:val="24"/>
        </w:rPr>
        <w:t xml:space="preserve"> </w:t>
      </w:r>
    </w:p>
    <w:p w14:paraId="75856E29" w14:textId="77777777" w:rsidR="00241C75" w:rsidRPr="000F2473" w:rsidRDefault="00241C75" w:rsidP="00241C75">
      <w:pPr>
        <w:spacing w:after="0" w:line="240" w:lineRule="auto"/>
        <w:ind w:firstLine="708"/>
        <w:rPr>
          <w:rFonts w:ascii="Times New Roman" w:hAnsi="Times New Roman" w:cs="Times New Roman"/>
          <w:b/>
          <w:sz w:val="24"/>
        </w:rPr>
      </w:pPr>
      <w:bookmarkStart w:id="5" w:name="bookmark9"/>
      <w:r w:rsidRPr="005A13F2">
        <w:rPr>
          <w:rFonts w:ascii="Times New Roman" w:hAnsi="Times New Roman" w:cs="Times New Roman"/>
          <w:b/>
          <w:sz w:val="24"/>
        </w:rPr>
        <w:t>Zamawiający nie stawia warunku w powyższym zakresie.</w:t>
      </w:r>
    </w:p>
    <w:p w14:paraId="3EFFD718" w14:textId="77777777" w:rsidR="00241C75" w:rsidRDefault="00241C75" w:rsidP="00241C75">
      <w:pPr>
        <w:spacing w:after="0" w:line="240" w:lineRule="auto"/>
        <w:rPr>
          <w:rFonts w:ascii="Times New Roman" w:hAnsi="Times New Roman" w:cs="Times New Roman"/>
          <w:sz w:val="24"/>
        </w:rPr>
      </w:pPr>
      <w:r w:rsidRPr="005A13F2">
        <w:rPr>
          <w:rFonts w:ascii="Times New Roman" w:hAnsi="Times New Roman" w:cs="Times New Roman"/>
          <w:sz w:val="24"/>
        </w:rPr>
        <w:t>4)</w:t>
      </w:r>
      <w:r w:rsidRPr="005A13F2">
        <w:rPr>
          <w:rFonts w:ascii="Times New Roman" w:hAnsi="Times New Roman" w:cs="Times New Roman"/>
          <w:sz w:val="24"/>
        </w:rPr>
        <w:tab/>
        <w:t>Zdolności technicznej lub zawodowej:</w:t>
      </w:r>
      <w:bookmarkEnd w:id="5"/>
    </w:p>
    <w:p w14:paraId="77EB76DA" w14:textId="36D9EF31" w:rsidR="00241C75" w:rsidRDefault="00BD1832" w:rsidP="00BD1832">
      <w:pPr>
        <w:spacing w:after="0" w:line="240" w:lineRule="auto"/>
        <w:jc w:val="both"/>
        <w:rPr>
          <w:rFonts w:ascii="Times New Roman" w:hAnsi="Times New Roman" w:cs="Times New Roman"/>
          <w:b/>
          <w:sz w:val="24"/>
          <w:szCs w:val="24"/>
        </w:rPr>
      </w:pPr>
      <w:r>
        <w:rPr>
          <w:rStyle w:val="CharStyle8"/>
          <w:rFonts w:ascii="Times New Roman" w:hAnsi="Times New Roman" w:cs="Times New Roman"/>
          <w:b/>
          <w:sz w:val="24"/>
          <w:szCs w:val="24"/>
        </w:rPr>
        <w:t xml:space="preserve">4.1. </w:t>
      </w:r>
      <w:r w:rsidR="00241C75" w:rsidRPr="003D112A">
        <w:rPr>
          <w:rStyle w:val="CharStyle8"/>
          <w:rFonts w:ascii="Times New Roman" w:hAnsi="Times New Roman" w:cs="Times New Roman"/>
          <w:b/>
          <w:sz w:val="24"/>
          <w:szCs w:val="24"/>
        </w:rPr>
        <w:t xml:space="preserve">Wykonawca spełni warunek, jeżeli wykaże, że w okresie ostatnich </w:t>
      </w:r>
      <w:r w:rsidR="0082577E">
        <w:rPr>
          <w:rStyle w:val="CharStyle8"/>
          <w:rFonts w:ascii="Times New Roman" w:hAnsi="Times New Roman" w:cs="Times New Roman"/>
          <w:b/>
          <w:sz w:val="24"/>
          <w:szCs w:val="24"/>
        </w:rPr>
        <w:t>3</w:t>
      </w:r>
      <w:r w:rsidR="00241C75" w:rsidRPr="003D112A">
        <w:rPr>
          <w:rStyle w:val="CharStyle8"/>
          <w:rFonts w:ascii="Times New Roman" w:hAnsi="Times New Roman" w:cs="Times New Roman"/>
          <w:b/>
          <w:sz w:val="24"/>
          <w:szCs w:val="24"/>
        </w:rPr>
        <w:t xml:space="preserve"> lat od dnia </w:t>
      </w:r>
      <w:r w:rsidR="00241C75" w:rsidRPr="003D112A">
        <w:rPr>
          <w:rStyle w:val="CharStyle8"/>
          <w:rFonts w:ascii="Times New Roman" w:hAnsi="Times New Roman" w:cs="Times New Roman"/>
          <w:b/>
          <w:sz w:val="24"/>
          <w:szCs w:val="24"/>
        </w:rPr>
        <w:br/>
        <w:t xml:space="preserve">w którym upływa termin składania ofert, a jeżeli okres prowadzenia działalności jest krótszy - w tym okresie, wykonał lub wykonuje należycie co najmniej </w:t>
      </w:r>
      <w:r w:rsidR="00B62E32" w:rsidRPr="003D112A">
        <w:rPr>
          <w:rStyle w:val="CharStyle8"/>
          <w:rFonts w:ascii="Times New Roman" w:hAnsi="Times New Roman" w:cs="Times New Roman"/>
          <w:b/>
          <w:sz w:val="24"/>
          <w:szCs w:val="24"/>
        </w:rPr>
        <w:t>2 usługi</w:t>
      </w:r>
      <w:r w:rsidR="00241C75" w:rsidRPr="003D112A">
        <w:rPr>
          <w:rStyle w:val="CharStyle8"/>
          <w:rFonts w:ascii="Times New Roman" w:hAnsi="Times New Roman" w:cs="Times New Roman"/>
          <w:b/>
          <w:sz w:val="24"/>
          <w:szCs w:val="24"/>
        </w:rPr>
        <w:t xml:space="preserve"> </w:t>
      </w:r>
      <w:r w:rsidR="006638CF" w:rsidRPr="003D112A">
        <w:rPr>
          <w:rStyle w:val="CharStyle8"/>
          <w:rFonts w:ascii="Times New Roman" w:hAnsi="Times New Roman" w:cs="Times New Roman"/>
          <w:b/>
          <w:sz w:val="24"/>
          <w:szCs w:val="24"/>
        </w:rPr>
        <w:t>związan</w:t>
      </w:r>
      <w:r w:rsidR="00B62E32" w:rsidRPr="003D112A">
        <w:rPr>
          <w:rStyle w:val="CharStyle8"/>
          <w:rFonts w:ascii="Times New Roman" w:hAnsi="Times New Roman" w:cs="Times New Roman"/>
          <w:b/>
          <w:sz w:val="24"/>
          <w:szCs w:val="24"/>
        </w:rPr>
        <w:t>e</w:t>
      </w:r>
      <w:r w:rsidR="00241C75" w:rsidRPr="003D112A">
        <w:rPr>
          <w:rStyle w:val="CharStyle8"/>
          <w:rFonts w:ascii="Times New Roman" w:hAnsi="Times New Roman" w:cs="Times New Roman"/>
          <w:b/>
          <w:sz w:val="24"/>
          <w:szCs w:val="24"/>
        </w:rPr>
        <w:t xml:space="preserve"> </w:t>
      </w:r>
      <w:r>
        <w:rPr>
          <w:rStyle w:val="CharStyle8"/>
          <w:rFonts w:ascii="Times New Roman" w:hAnsi="Times New Roman" w:cs="Times New Roman"/>
          <w:b/>
          <w:sz w:val="24"/>
          <w:szCs w:val="24"/>
        </w:rPr>
        <w:br/>
      </w:r>
      <w:r w:rsidR="00241C75" w:rsidRPr="003D112A">
        <w:rPr>
          <w:rStyle w:val="CharStyle8"/>
          <w:rFonts w:ascii="Times New Roman" w:hAnsi="Times New Roman" w:cs="Times New Roman"/>
          <w:b/>
          <w:sz w:val="24"/>
          <w:szCs w:val="24"/>
        </w:rPr>
        <w:t xml:space="preserve">z </w:t>
      </w:r>
      <w:r w:rsidR="00241C75" w:rsidRPr="003D112A">
        <w:rPr>
          <w:rFonts w:ascii="Times New Roman" w:hAnsi="Times New Roman" w:cs="Times New Roman"/>
          <w:b/>
          <w:sz w:val="24"/>
          <w:szCs w:val="24"/>
        </w:rPr>
        <w:t xml:space="preserve">przedmiotem zamówienia, tj. </w:t>
      </w:r>
      <w:r w:rsidR="006638CF" w:rsidRPr="003D112A">
        <w:rPr>
          <w:rFonts w:ascii="Times New Roman" w:hAnsi="Times New Roman" w:cs="Times New Roman"/>
          <w:b/>
          <w:sz w:val="24"/>
          <w:szCs w:val="24"/>
        </w:rPr>
        <w:t xml:space="preserve">usługa </w:t>
      </w:r>
      <w:r w:rsidR="0082577E" w:rsidRPr="0082577E">
        <w:rPr>
          <w:rFonts w:ascii="Times New Roman" w:hAnsi="Times New Roman" w:cs="Times New Roman"/>
          <w:b/>
          <w:bCs/>
          <w:sz w:val="24"/>
          <w:szCs w:val="24"/>
          <w:lang w:eastAsia="pl-PL"/>
        </w:rPr>
        <w:t>świadczenia autoryzowanego</w:t>
      </w:r>
      <w:r w:rsidR="00402B20">
        <w:rPr>
          <w:rFonts w:ascii="Times New Roman" w:hAnsi="Times New Roman" w:cs="Times New Roman"/>
          <w:b/>
          <w:bCs/>
          <w:sz w:val="24"/>
          <w:szCs w:val="24"/>
          <w:lang w:eastAsia="pl-PL"/>
        </w:rPr>
        <w:t xml:space="preserve"> </w:t>
      </w:r>
      <w:r w:rsidR="0082577E" w:rsidRPr="0082577E">
        <w:rPr>
          <w:rFonts w:ascii="Times New Roman" w:hAnsi="Times New Roman" w:cs="Times New Roman"/>
          <w:b/>
          <w:bCs/>
          <w:sz w:val="24"/>
          <w:szCs w:val="24"/>
          <w:lang w:eastAsia="pl-PL"/>
        </w:rPr>
        <w:t>serwisu</w:t>
      </w:r>
      <w:r w:rsidR="00402B20">
        <w:rPr>
          <w:rFonts w:ascii="Times New Roman" w:hAnsi="Times New Roman" w:cs="Times New Roman"/>
          <w:b/>
          <w:bCs/>
          <w:sz w:val="24"/>
          <w:szCs w:val="24"/>
          <w:lang w:eastAsia="pl-PL"/>
        </w:rPr>
        <w:t xml:space="preserve"> </w:t>
      </w:r>
      <w:r w:rsidR="0082577E" w:rsidRPr="0082577E">
        <w:rPr>
          <w:rFonts w:ascii="Times New Roman" w:hAnsi="Times New Roman" w:cs="Times New Roman"/>
          <w:b/>
          <w:bCs/>
          <w:sz w:val="24"/>
          <w:szCs w:val="24"/>
          <w:lang w:eastAsia="pl-PL"/>
        </w:rPr>
        <w:t>wielofunkcyjnych urządzeń drukujących</w:t>
      </w:r>
      <w:r w:rsidR="000E2CB5">
        <w:rPr>
          <w:rFonts w:ascii="Times New Roman" w:hAnsi="Times New Roman" w:cs="Times New Roman"/>
          <w:b/>
          <w:bCs/>
          <w:sz w:val="24"/>
          <w:szCs w:val="24"/>
          <w:lang w:eastAsia="pl-PL"/>
        </w:rPr>
        <w:t xml:space="preserve"> (min. 40 urządzeń na okres min. 24 miesięcy)</w:t>
      </w:r>
      <w:r w:rsidR="0082577E" w:rsidRPr="0082577E">
        <w:rPr>
          <w:rFonts w:ascii="Times New Roman" w:hAnsi="Times New Roman" w:cs="Times New Roman"/>
          <w:b/>
          <w:bCs/>
          <w:sz w:val="24"/>
          <w:szCs w:val="24"/>
          <w:lang w:eastAsia="pl-PL"/>
        </w:rPr>
        <w:t xml:space="preserve"> </w:t>
      </w:r>
      <w:r w:rsidR="000E2CB5">
        <w:rPr>
          <w:rFonts w:ascii="Times New Roman" w:hAnsi="Times New Roman" w:cs="Times New Roman"/>
          <w:b/>
          <w:bCs/>
          <w:sz w:val="24"/>
          <w:szCs w:val="24"/>
          <w:lang w:eastAsia="pl-PL"/>
        </w:rPr>
        <w:br/>
      </w:r>
      <w:r w:rsidR="00241C75" w:rsidRPr="003D112A">
        <w:rPr>
          <w:rStyle w:val="CharStyle8"/>
          <w:rFonts w:ascii="Times New Roman" w:hAnsi="Times New Roman" w:cs="Times New Roman"/>
          <w:b/>
          <w:sz w:val="24"/>
          <w:szCs w:val="24"/>
        </w:rPr>
        <w:t xml:space="preserve">o wartości </w:t>
      </w:r>
      <w:r w:rsidR="0082577E">
        <w:rPr>
          <w:rStyle w:val="CharStyle8"/>
          <w:rFonts w:ascii="Times New Roman" w:hAnsi="Times New Roman" w:cs="Times New Roman"/>
          <w:b/>
          <w:sz w:val="24"/>
          <w:szCs w:val="24"/>
        </w:rPr>
        <w:t xml:space="preserve">zamówienia </w:t>
      </w:r>
      <w:r w:rsidR="00241C75" w:rsidRPr="003D112A">
        <w:rPr>
          <w:rStyle w:val="CharStyle8"/>
          <w:rFonts w:ascii="Times New Roman" w:hAnsi="Times New Roman" w:cs="Times New Roman"/>
          <w:b/>
          <w:sz w:val="24"/>
          <w:szCs w:val="24"/>
        </w:rPr>
        <w:t xml:space="preserve">co najmniej </w:t>
      </w:r>
      <w:r w:rsidR="000E2CB5">
        <w:rPr>
          <w:rStyle w:val="CharStyle8"/>
          <w:rFonts w:ascii="Times New Roman" w:hAnsi="Times New Roman" w:cs="Times New Roman"/>
          <w:b/>
          <w:sz w:val="24"/>
          <w:szCs w:val="24"/>
        </w:rPr>
        <w:t xml:space="preserve">500 000,00 </w:t>
      </w:r>
      <w:r w:rsidR="00241C75" w:rsidRPr="003D112A">
        <w:rPr>
          <w:rStyle w:val="CharStyle8"/>
          <w:rFonts w:ascii="Times New Roman" w:hAnsi="Times New Roman" w:cs="Times New Roman"/>
          <w:b/>
          <w:sz w:val="24"/>
          <w:szCs w:val="24"/>
        </w:rPr>
        <w:t>zł brutto</w:t>
      </w:r>
      <w:r w:rsidR="00B62E32" w:rsidRPr="003D112A">
        <w:rPr>
          <w:rStyle w:val="CharStyle8"/>
          <w:rFonts w:ascii="Times New Roman" w:hAnsi="Times New Roman" w:cs="Times New Roman"/>
          <w:b/>
          <w:sz w:val="24"/>
          <w:szCs w:val="24"/>
        </w:rPr>
        <w:t xml:space="preserve"> każda</w:t>
      </w:r>
      <w:r w:rsidR="00241C75" w:rsidRPr="003D112A">
        <w:rPr>
          <w:rStyle w:val="CharStyle8"/>
          <w:rFonts w:ascii="Times New Roman" w:hAnsi="Times New Roman" w:cs="Times New Roman"/>
          <w:b/>
          <w:sz w:val="24"/>
          <w:szCs w:val="24"/>
        </w:rPr>
        <w:t xml:space="preserve">. </w:t>
      </w:r>
      <w:r w:rsidR="00241C75" w:rsidRPr="003D112A">
        <w:rPr>
          <w:rFonts w:ascii="Times New Roman" w:hAnsi="Times New Roman" w:cs="Times New Roman"/>
          <w:b/>
          <w:sz w:val="24"/>
          <w:szCs w:val="24"/>
        </w:rPr>
        <w:t xml:space="preserve">W przypadku </w:t>
      </w:r>
      <w:r w:rsidR="00851F2D" w:rsidRPr="003D112A">
        <w:rPr>
          <w:rFonts w:ascii="Times New Roman" w:hAnsi="Times New Roman" w:cs="Times New Roman"/>
          <w:b/>
          <w:sz w:val="24"/>
          <w:szCs w:val="24"/>
        </w:rPr>
        <w:t>usług</w:t>
      </w:r>
      <w:r w:rsidR="00241C75" w:rsidRPr="003D112A">
        <w:rPr>
          <w:rFonts w:ascii="Times New Roman" w:hAnsi="Times New Roman" w:cs="Times New Roman"/>
          <w:b/>
          <w:sz w:val="24"/>
          <w:szCs w:val="24"/>
        </w:rPr>
        <w:t xml:space="preserve">, które są w trakcie realizacji, Wykonawca musi wykazać, że do upływu terminu składania ofert wartość </w:t>
      </w:r>
      <w:r w:rsidR="006638CF" w:rsidRPr="003D112A">
        <w:rPr>
          <w:rFonts w:ascii="Times New Roman" w:hAnsi="Times New Roman" w:cs="Times New Roman"/>
          <w:b/>
          <w:sz w:val="24"/>
          <w:szCs w:val="24"/>
        </w:rPr>
        <w:t>wykonan</w:t>
      </w:r>
      <w:r w:rsidR="00B62E32" w:rsidRPr="003D112A">
        <w:rPr>
          <w:rFonts w:ascii="Times New Roman" w:hAnsi="Times New Roman" w:cs="Times New Roman"/>
          <w:b/>
          <w:sz w:val="24"/>
          <w:szCs w:val="24"/>
        </w:rPr>
        <w:t>ych</w:t>
      </w:r>
      <w:r w:rsidR="006638CF" w:rsidRPr="003D112A">
        <w:rPr>
          <w:rFonts w:ascii="Times New Roman" w:hAnsi="Times New Roman" w:cs="Times New Roman"/>
          <w:b/>
          <w:sz w:val="24"/>
          <w:szCs w:val="24"/>
        </w:rPr>
        <w:t xml:space="preserve"> usług</w:t>
      </w:r>
      <w:r w:rsidR="00241C75" w:rsidRPr="003D112A">
        <w:rPr>
          <w:rFonts w:ascii="Times New Roman" w:hAnsi="Times New Roman" w:cs="Times New Roman"/>
          <w:b/>
          <w:sz w:val="24"/>
          <w:szCs w:val="24"/>
        </w:rPr>
        <w:t xml:space="preserve"> wynosi co najmniej </w:t>
      </w:r>
      <w:r w:rsidR="000E2CB5">
        <w:rPr>
          <w:rStyle w:val="CharStyle8"/>
          <w:rFonts w:ascii="Times New Roman" w:hAnsi="Times New Roman" w:cs="Times New Roman"/>
          <w:b/>
          <w:sz w:val="24"/>
          <w:szCs w:val="24"/>
        </w:rPr>
        <w:t xml:space="preserve">500 000,00 </w:t>
      </w:r>
      <w:r w:rsidR="00241C75" w:rsidRPr="003D112A">
        <w:rPr>
          <w:rFonts w:ascii="Times New Roman" w:hAnsi="Times New Roman" w:cs="Times New Roman"/>
          <w:b/>
          <w:sz w:val="24"/>
          <w:szCs w:val="24"/>
        </w:rPr>
        <w:t>zł brutto</w:t>
      </w:r>
      <w:r w:rsidR="008B582B" w:rsidRPr="003D112A">
        <w:rPr>
          <w:rFonts w:ascii="Times New Roman" w:hAnsi="Times New Roman" w:cs="Times New Roman"/>
          <w:b/>
          <w:sz w:val="24"/>
          <w:szCs w:val="24"/>
        </w:rPr>
        <w:t xml:space="preserve"> każda</w:t>
      </w:r>
      <w:r w:rsidR="007133DA">
        <w:rPr>
          <w:rFonts w:ascii="Times New Roman" w:hAnsi="Times New Roman" w:cs="Times New Roman"/>
          <w:b/>
          <w:sz w:val="24"/>
          <w:szCs w:val="24"/>
        </w:rPr>
        <w:t xml:space="preserve">. </w:t>
      </w:r>
    </w:p>
    <w:p w14:paraId="05E1AD2E" w14:textId="3659CFE2" w:rsidR="00402B20" w:rsidRPr="00875F3C" w:rsidRDefault="00BD1832" w:rsidP="00402B20">
      <w:pPr>
        <w:spacing w:after="0" w:line="240" w:lineRule="auto"/>
        <w:jc w:val="both"/>
        <w:rPr>
          <w:rFonts w:ascii="Times New Roman" w:hAnsi="Times New Roman" w:cs="Times New Roman"/>
          <w:b/>
          <w:sz w:val="24"/>
          <w:szCs w:val="24"/>
        </w:rPr>
      </w:pPr>
      <w:r w:rsidRPr="00875F3C">
        <w:rPr>
          <w:rFonts w:ascii="Times New Roman" w:hAnsi="Times New Roman" w:cs="Times New Roman"/>
          <w:b/>
          <w:sz w:val="24"/>
          <w:szCs w:val="24"/>
        </w:rPr>
        <w:t xml:space="preserve">4.2. </w:t>
      </w:r>
      <w:r w:rsidR="005B722A" w:rsidRPr="00875F3C">
        <w:rPr>
          <w:rFonts w:ascii="Times New Roman" w:hAnsi="Times New Roman" w:cs="Times New Roman"/>
          <w:b/>
          <w:sz w:val="24"/>
          <w:szCs w:val="24"/>
        </w:rPr>
        <w:t>Wykonawca na dzień składania ofert musi posiadać ważny certyfikat ISO 9001</w:t>
      </w:r>
      <w:r w:rsidR="00402B20" w:rsidRPr="00875F3C">
        <w:rPr>
          <w:rFonts w:ascii="Times New Roman" w:hAnsi="Times New Roman" w:cs="Times New Roman"/>
          <w:b/>
          <w:sz w:val="24"/>
          <w:szCs w:val="24"/>
        </w:rPr>
        <w:t>:2015</w:t>
      </w:r>
      <w:r w:rsidR="005B722A" w:rsidRPr="00875F3C">
        <w:rPr>
          <w:rFonts w:ascii="Times New Roman" w:hAnsi="Times New Roman" w:cs="Times New Roman"/>
          <w:b/>
          <w:sz w:val="24"/>
          <w:szCs w:val="24"/>
        </w:rPr>
        <w:t xml:space="preserve"> lub równoważny</w:t>
      </w:r>
      <w:r w:rsidR="00402B20" w:rsidRPr="00875F3C">
        <w:rPr>
          <w:rFonts w:ascii="Times New Roman" w:hAnsi="Times New Roman" w:cs="Times New Roman"/>
          <w:b/>
          <w:sz w:val="24"/>
          <w:szCs w:val="24"/>
        </w:rPr>
        <w:t>*</w:t>
      </w:r>
      <w:r w:rsidR="005B722A" w:rsidRPr="00875F3C">
        <w:rPr>
          <w:rFonts w:ascii="Times New Roman" w:hAnsi="Times New Roman" w:cs="Times New Roman"/>
          <w:b/>
          <w:sz w:val="24"/>
          <w:szCs w:val="24"/>
        </w:rPr>
        <w:t xml:space="preserve"> </w:t>
      </w:r>
      <w:r w:rsidR="00402B20" w:rsidRPr="00875F3C">
        <w:rPr>
          <w:rFonts w:ascii="Times New Roman" w:hAnsi="Times New Roman" w:cs="Times New Roman"/>
          <w:b/>
          <w:sz w:val="24"/>
          <w:szCs w:val="24"/>
        </w:rPr>
        <w:t xml:space="preserve">potwierdzający, że </w:t>
      </w:r>
      <w:r w:rsidR="007133DA" w:rsidRPr="00875F3C">
        <w:rPr>
          <w:rFonts w:ascii="Times New Roman" w:hAnsi="Times New Roman" w:cs="Times New Roman"/>
          <w:b/>
          <w:sz w:val="24"/>
          <w:szCs w:val="24"/>
        </w:rPr>
        <w:t>W</w:t>
      </w:r>
      <w:r w:rsidR="00402B20" w:rsidRPr="00875F3C">
        <w:rPr>
          <w:rFonts w:ascii="Times New Roman" w:hAnsi="Times New Roman" w:cs="Times New Roman"/>
          <w:b/>
          <w:sz w:val="24"/>
          <w:szCs w:val="24"/>
        </w:rPr>
        <w:t>ykonawca posiada wdrożony i audytowany system zarządzania jakością obejmujący:</w:t>
      </w:r>
    </w:p>
    <w:p w14:paraId="3DBD7C20" w14:textId="77777777" w:rsidR="00402B20" w:rsidRPr="00875F3C" w:rsidRDefault="00402B20" w:rsidP="00402B20">
      <w:pPr>
        <w:numPr>
          <w:ilvl w:val="0"/>
          <w:numId w:val="22"/>
        </w:numPr>
        <w:spacing w:after="0" w:line="240" w:lineRule="auto"/>
        <w:jc w:val="both"/>
        <w:rPr>
          <w:rFonts w:ascii="Times New Roman" w:hAnsi="Times New Roman" w:cs="Times New Roman"/>
          <w:b/>
          <w:sz w:val="24"/>
          <w:szCs w:val="24"/>
        </w:rPr>
      </w:pPr>
      <w:r w:rsidRPr="00875F3C">
        <w:rPr>
          <w:rFonts w:ascii="Times New Roman" w:hAnsi="Times New Roman" w:cs="Times New Roman"/>
          <w:b/>
          <w:sz w:val="24"/>
          <w:szCs w:val="24"/>
        </w:rPr>
        <w:t>standaryzację procesów serwisowych,</w:t>
      </w:r>
    </w:p>
    <w:p w14:paraId="294FBD3B" w14:textId="77777777" w:rsidR="00402B20" w:rsidRPr="00875F3C" w:rsidRDefault="00402B20" w:rsidP="00402B20">
      <w:pPr>
        <w:numPr>
          <w:ilvl w:val="0"/>
          <w:numId w:val="22"/>
        </w:numPr>
        <w:spacing w:after="0" w:line="240" w:lineRule="auto"/>
        <w:jc w:val="both"/>
        <w:rPr>
          <w:rFonts w:ascii="Times New Roman" w:hAnsi="Times New Roman" w:cs="Times New Roman"/>
          <w:b/>
          <w:sz w:val="24"/>
          <w:szCs w:val="24"/>
        </w:rPr>
      </w:pPr>
      <w:r w:rsidRPr="00875F3C">
        <w:rPr>
          <w:rFonts w:ascii="Times New Roman" w:hAnsi="Times New Roman" w:cs="Times New Roman"/>
          <w:b/>
          <w:sz w:val="24"/>
          <w:szCs w:val="24"/>
        </w:rPr>
        <w:t>nadzór nad jakością świadczonych usług,</w:t>
      </w:r>
    </w:p>
    <w:p w14:paraId="731B3F98" w14:textId="77777777" w:rsidR="00402B20" w:rsidRPr="00875F3C" w:rsidRDefault="00402B20" w:rsidP="00402B20">
      <w:pPr>
        <w:numPr>
          <w:ilvl w:val="0"/>
          <w:numId w:val="22"/>
        </w:numPr>
        <w:spacing w:after="0" w:line="240" w:lineRule="auto"/>
        <w:jc w:val="both"/>
        <w:rPr>
          <w:rFonts w:ascii="Times New Roman" w:hAnsi="Times New Roman" w:cs="Times New Roman"/>
          <w:b/>
          <w:sz w:val="24"/>
          <w:szCs w:val="24"/>
        </w:rPr>
      </w:pPr>
      <w:r w:rsidRPr="00875F3C">
        <w:rPr>
          <w:rFonts w:ascii="Times New Roman" w:hAnsi="Times New Roman" w:cs="Times New Roman"/>
          <w:b/>
          <w:sz w:val="24"/>
          <w:szCs w:val="24"/>
        </w:rPr>
        <w:t>zarządzanie reklamacjami i incydentami,</w:t>
      </w:r>
    </w:p>
    <w:p w14:paraId="7763AF23" w14:textId="77777777" w:rsidR="00402B20" w:rsidRPr="00875F3C" w:rsidRDefault="00402B20" w:rsidP="00402B20">
      <w:pPr>
        <w:numPr>
          <w:ilvl w:val="0"/>
          <w:numId w:val="22"/>
        </w:numPr>
        <w:spacing w:after="0" w:line="240" w:lineRule="auto"/>
        <w:jc w:val="both"/>
        <w:rPr>
          <w:rFonts w:ascii="Times New Roman" w:hAnsi="Times New Roman" w:cs="Times New Roman"/>
          <w:b/>
          <w:sz w:val="24"/>
          <w:szCs w:val="24"/>
        </w:rPr>
      </w:pPr>
      <w:r w:rsidRPr="00875F3C">
        <w:rPr>
          <w:rFonts w:ascii="Times New Roman" w:hAnsi="Times New Roman" w:cs="Times New Roman"/>
          <w:b/>
          <w:sz w:val="24"/>
          <w:szCs w:val="24"/>
        </w:rPr>
        <w:t>monitorowanie jakości realizowanych usług,</w:t>
      </w:r>
    </w:p>
    <w:p w14:paraId="4642DAE9" w14:textId="77777777" w:rsidR="00402B20" w:rsidRPr="00875F3C" w:rsidRDefault="00402B20" w:rsidP="00402B20">
      <w:pPr>
        <w:numPr>
          <w:ilvl w:val="0"/>
          <w:numId w:val="22"/>
        </w:numPr>
        <w:spacing w:after="0" w:line="240" w:lineRule="auto"/>
        <w:jc w:val="both"/>
        <w:rPr>
          <w:rFonts w:ascii="Times New Roman" w:hAnsi="Times New Roman" w:cs="Times New Roman"/>
          <w:b/>
          <w:sz w:val="24"/>
          <w:szCs w:val="24"/>
        </w:rPr>
      </w:pPr>
      <w:r w:rsidRPr="00875F3C">
        <w:rPr>
          <w:rFonts w:ascii="Times New Roman" w:hAnsi="Times New Roman" w:cs="Times New Roman"/>
          <w:b/>
          <w:sz w:val="24"/>
          <w:szCs w:val="24"/>
        </w:rPr>
        <w:t>ciągłe doskonalenie procesów.</w:t>
      </w:r>
    </w:p>
    <w:p w14:paraId="59B54BE1" w14:textId="77777777" w:rsidR="002E6A31" w:rsidRPr="00875F3C" w:rsidRDefault="002E6A31" w:rsidP="002E6A31">
      <w:pPr>
        <w:spacing w:after="0" w:line="240" w:lineRule="auto"/>
        <w:jc w:val="both"/>
        <w:rPr>
          <w:rFonts w:ascii="Times New Roman" w:hAnsi="Times New Roman" w:cs="Times New Roman"/>
          <w:b/>
          <w:sz w:val="24"/>
          <w:szCs w:val="24"/>
        </w:rPr>
      </w:pPr>
      <w:r w:rsidRPr="00875F3C">
        <w:rPr>
          <w:rFonts w:ascii="Times New Roman" w:hAnsi="Times New Roman" w:cs="Times New Roman"/>
          <w:b/>
          <w:sz w:val="24"/>
          <w:szCs w:val="24"/>
        </w:rPr>
        <w:t>4.3. Wykonawca na dzień składania ofert musi posiadać ważny certyfikat ISO/IEC 27001</w:t>
      </w:r>
    </w:p>
    <w:p w14:paraId="28D3919A" w14:textId="54709F51" w:rsidR="002E6A31" w:rsidRPr="00875F3C" w:rsidRDefault="002E6A31" w:rsidP="002E6A31">
      <w:pPr>
        <w:spacing w:after="0" w:line="240" w:lineRule="auto"/>
        <w:jc w:val="both"/>
        <w:rPr>
          <w:rFonts w:ascii="Times New Roman" w:hAnsi="Times New Roman" w:cs="Times New Roman"/>
          <w:b/>
          <w:sz w:val="24"/>
          <w:szCs w:val="24"/>
        </w:rPr>
      </w:pPr>
      <w:r w:rsidRPr="00875F3C">
        <w:rPr>
          <w:rFonts w:ascii="Times New Roman" w:hAnsi="Times New Roman" w:cs="Times New Roman"/>
          <w:b/>
          <w:sz w:val="24"/>
          <w:szCs w:val="24"/>
        </w:rPr>
        <w:t>lub równoważny*</w:t>
      </w:r>
      <w:r w:rsidR="00B533EC" w:rsidRPr="00875F3C">
        <w:rPr>
          <w:rFonts w:ascii="Times New Roman" w:hAnsi="Times New Roman" w:cs="Times New Roman"/>
          <w:b/>
          <w:sz w:val="24"/>
          <w:szCs w:val="24"/>
        </w:rPr>
        <w:t>*</w:t>
      </w:r>
      <w:r w:rsidRPr="00875F3C">
        <w:rPr>
          <w:rFonts w:ascii="Times New Roman" w:hAnsi="Times New Roman" w:cs="Times New Roman"/>
          <w:b/>
          <w:sz w:val="24"/>
          <w:szCs w:val="24"/>
        </w:rPr>
        <w:t xml:space="preserve"> potwierdzający, że </w:t>
      </w:r>
      <w:r w:rsidR="007133DA" w:rsidRPr="00875F3C">
        <w:rPr>
          <w:rFonts w:ascii="Times New Roman" w:hAnsi="Times New Roman" w:cs="Times New Roman"/>
          <w:b/>
          <w:sz w:val="24"/>
          <w:szCs w:val="24"/>
        </w:rPr>
        <w:t>W</w:t>
      </w:r>
      <w:r w:rsidRPr="00875F3C">
        <w:rPr>
          <w:rFonts w:ascii="Times New Roman" w:hAnsi="Times New Roman" w:cs="Times New Roman"/>
          <w:b/>
          <w:sz w:val="24"/>
          <w:szCs w:val="24"/>
        </w:rPr>
        <w:t>ykonawca posiada wdrożony i podlegający niezależnemu audytowi system zarządzania bezpieczeństwem informacji obejmujący:</w:t>
      </w:r>
    </w:p>
    <w:p w14:paraId="57858CEC" w14:textId="77777777" w:rsidR="002E6A31" w:rsidRPr="00875F3C" w:rsidRDefault="002E6A31" w:rsidP="002E6A31">
      <w:pPr>
        <w:numPr>
          <w:ilvl w:val="0"/>
          <w:numId w:val="23"/>
        </w:numPr>
        <w:spacing w:after="0" w:line="240" w:lineRule="auto"/>
        <w:jc w:val="both"/>
        <w:rPr>
          <w:rFonts w:ascii="Times New Roman" w:hAnsi="Times New Roman" w:cs="Times New Roman"/>
          <w:b/>
          <w:sz w:val="24"/>
          <w:szCs w:val="24"/>
        </w:rPr>
      </w:pPr>
      <w:r w:rsidRPr="00875F3C">
        <w:rPr>
          <w:rFonts w:ascii="Times New Roman" w:hAnsi="Times New Roman" w:cs="Times New Roman"/>
          <w:b/>
          <w:sz w:val="24"/>
          <w:szCs w:val="24"/>
        </w:rPr>
        <w:lastRenderedPageBreak/>
        <w:t>zarządzanie ryzykiem bezpieczeństwa informacji,</w:t>
      </w:r>
    </w:p>
    <w:p w14:paraId="397C1A9E" w14:textId="77777777" w:rsidR="002E6A31" w:rsidRPr="00875F3C" w:rsidRDefault="002E6A31" w:rsidP="002E6A31">
      <w:pPr>
        <w:numPr>
          <w:ilvl w:val="0"/>
          <w:numId w:val="23"/>
        </w:numPr>
        <w:spacing w:after="0" w:line="240" w:lineRule="auto"/>
        <w:jc w:val="both"/>
        <w:rPr>
          <w:rFonts w:ascii="Times New Roman" w:hAnsi="Times New Roman" w:cs="Times New Roman"/>
          <w:b/>
          <w:sz w:val="24"/>
          <w:szCs w:val="24"/>
        </w:rPr>
      </w:pPr>
      <w:r w:rsidRPr="00875F3C">
        <w:rPr>
          <w:rFonts w:ascii="Times New Roman" w:hAnsi="Times New Roman" w:cs="Times New Roman"/>
          <w:b/>
          <w:sz w:val="24"/>
          <w:szCs w:val="24"/>
        </w:rPr>
        <w:t>kontrolę dostępu do informacji i systemów,</w:t>
      </w:r>
    </w:p>
    <w:p w14:paraId="6915F3EA" w14:textId="77777777" w:rsidR="002E6A31" w:rsidRPr="00875F3C" w:rsidRDefault="002E6A31" w:rsidP="002E6A31">
      <w:pPr>
        <w:numPr>
          <w:ilvl w:val="0"/>
          <w:numId w:val="23"/>
        </w:numPr>
        <w:spacing w:after="0" w:line="240" w:lineRule="auto"/>
        <w:jc w:val="both"/>
        <w:rPr>
          <w:rFonts w:ascii="Times New Roman" w:hAnsi="Times New Roman" w:cs="Times New Roman"/>
          <w:b/>
          <w:sz w:val="24"/>
          <w:szCs w:val="24"/>
        </w:rPr>
      </w:pPr>
      <w:r w:rsidRPr="00875F3C">
        <w:rPr>
          <w:rFonts w:ascii="Times New Roman" w:hAnsi="Times New Roman" w:cs="Times New Roman"/>
          <w:b/>
          <w:sz w:val="24"/>
          <w:szCs w:val="24"/>
        </w:rPr>
        <w:t>ochronę danych przed utratą, nieuprawnionym ujawnieniem lub modyfikacją,</w:t>
      </w:r>
    </w:p>
    <w:p w14:paraId="0A3B5405" w14:textId="77777777" w:rsidR="002E6A31" w:rsidRPr="00875F3C" w:rsidRDefault="002E6A31" w:rsidP="002E6A31">
      <w:pPr>
        <w:numPr>
          <w:ilvl w:val="0"/>
          <w:numId w:val="23"/>
        </w:numPr>
        <w:spacing w:after="0" w:line="240" w:lineRule="auto"/>
        <w:jc w:val="both"/>
        <w:rPr>
          <w:rFonts w:ascii="Times New Roman" w:hAnsi="Times New Roman" w:cs="Times New Roman"/>
          <w:b/>
          <w:sz w:val="24"/>
          <w:szCs w:val="24"/>
        </w:rPr>
      </w:pPr>
      <w:r w:rsidRPr="00875F3C">
        <w:rPr>
          <w:rFonts w:ascii="Times New Roman" w:hAnsi="Times New Roman" w:cs="Times New Roman"/>
          <w:b/>
          <w:sz w:val="24"/>
          <w:szCs w:val="24"/>
        </w:rPr>
        <w:t>zarządzanie incydentami bezpieczeństwa,</w:t>
      </w:r>
    </w:p>
    <w:p w14:paraId="2112E889" w14:textId="77777777" w:rsidR="002E6A31" w:rsidRPr="00875F3C" w:rsidRDefault="002E6A31" w:rsidP="002E6A31">
      <w:pPr>
        <w:numPr>
          <w:ilvl w:val="0"/>
          <w:numId w:val="23"/>
        </w:numPr>
        <w:spacing w:after="0" w:line="240" w:lineRule="auto"/>
        <w:jc w:val="both"/>
        <w:rPr>
          <w:rFonts w:ascii="Times New Roman" w:hAnsi="Times New Roman" w:cs="Times New Roman"/>
          <w:b/>
          <w:sz w:val="24"/>
          <w:szCs w:val="24"/>
        </w:rPr>
      </w:pPr>
      <w:r w:rsidRPr="00875F3C">
        <w:rPr>
          <w:rFonts w:ascii="Times New Roman" w:hAnsi="Times New Roman" w:cs="Times New Roman"/>
          <w:b/>
          <w:sz w:val="24"/>
          <w:szCs w:val="24"/>
        </w:rPr>
        <w:t>nadzór nad personelem mającym dostęp do informacji klientów.</w:t>
      </w:r>
    </w:p>
    <w:p w14:paraId="2B35763F" w14:textId="77777777" w:rsidR="00B533EC" w:rsidRPr="00875F3C" w:rsidRDefault="00B533EC" w:rsidP="002E6A31">
      <w:pPr>
        <w:spacing w:after="0" w:line="240" w:lineRule="auto"/>
        <w:jc w:val="both"/>
        <w:rPr>
          <w:rFonts w:ascii="Times New Roman" w:hAnsi="Times New Roman" w:cs="Times New Roman"/>
          <w:b/>
          <w:sz w:val="24"/>
          <w:szCs w:val="24"/>
        </w:rPr>
      </w:pPr>
    </w:p>
    <w:p w14:paraId="3829D333" w14:textId="385B66D0" w:rsidR="00B533EC" w:rsidRPr="00875F3C" w:rsidRDefault="00B533EC" w:rsidP="00B533EC">
      <w:pPr>
        <w:spacing w:after="0" w:line="240" w:lineRule="auto"/>
        <w:jc w:val="both"/>
        <w:rPr>
          <w:rFonts w:ascii="Times New Roman" w:hAnsi="Times New Roman" w:cs="Times New Roman"/>
          <w:b/>
        </w:rPr>
      </w:pPr>
      <w:r w:rsidRPr="00875F3C">
        <w:rPr>
          <w:rFonts w:ascii="Times New Roman" w:hAnsi="Times New Roman" w:cs="Times New Roman"/>
          <w:b/>
        </w:rPr>
        <w:t xml:space="preserve">*Warunki równoważności dla certyfikatu ISO 9001:2015: warunek zostanie spełniony, jeśli </w:t>
      </w:r>
      <w:r w:rsidR="00411406">
        <w:rPr>
          <w:rFonts w:ascii="Times New Roman" w:hAnsi="Times New Roman" w:cs="Times New Roman"/>
          <w:b/>
        </w:rPr>
        <w:t>W</w:t>
      </w:r>
      <w:r w:rsidRPr="00875F3C">
        <w:rPr>
          <w:rFonts w:ascii="Times New Roman" w:hAnsi="Times New Roman" w:cs="Times New Roman"/>
          <w:b/>
        </w:rPr>
        <w:t>ykonawca wykaże, że posiada wdrożony i audytowany system zarządzania jakością obejmujący:</w:t>
      </w:r>
    </w:p>
    <w:p w14:paraId="379817E1" w14:textId="77777777" w:rsidR="00B533EC" w:rsidRPr="00875F3C" w:rsidRDefault="00B533EC" w:rsidP="00B533EC">
      <w:pPr>
        <w:numPr>
          <w:ilvl w:val="0"/>
          <w:numId w:val="22"/>
        </w:numPr>
        <w:spacing w:after="0" w:line="240" w:lineRule="auto"/>
        <w:jc w:val="both"/>
        <w:rPr>
          <w:rFonts w:ascii="Times New Roman" w:hAnsi="Times New Roman" w:cs="Times New Roman"/>
          <w:b/>
        </w:rPr>
      </w:pPr>
      <w:r w:rsidRPr="00875F3C">
        <w:rPr>
          <w:rFonts w:ascii="Times New Roman" w:hAnsi="Times New Roman" w:cs="Times New Roman"/>
          <w:b/>
        </w:rPr>
        <w:t>standaryzację procesów serwisowych,</w:t>
      </w:r>
    </w:p>
    <w:p w14:paraId="60D8F019" w14:textId="77777777" w:rsidR="00B533EC" w:rsidRPr="00875F3C" w:rsidRDefault="00B533EC" w:rsidP="00B533EC">
      <w:pPr>
        <w:numPr>
          <w:ilvl w:val="0"/>
          <w:numId w:val="22"/>
        </w:numPr>
        <w:spacing w:after="0" w:line="240" w:lineRule="auto"/>
        <w:jc w:val="both"/>
        <w:rPr>
          <w:rFonts w:ascii="Times New Roman" w:hAnsi="Times New Roman" w:cs="Times New Roman"/>
          <w:b/>
        </w:rPr>
      </w:pPr>
      <w:r w:rsidRPr="00875F3C">
        <w:rPr>
          <w:rFonts w:ascii="Times New Roman" w:hAnsi="Times New Roman" w:cs="Times New Roman"/>
          <w:b/>
        </w:rPr>
        <w:t>nadzór nad jakością świadczonych usług,</w:t>
      </w:r>
    </w:p>
    <w:p w14:paraId="7D7FD55B" w14:textId="77777777" w:rsidR="00B533EC" w:rsidRPr="00875F3C" w:rsidRDefault="00B533EC" w:rsidP="00B533EC">
      <w:pPr>
        <w:numPr>
          <w:ilvl w:val="0"/>
          <w:numId w:val="22"/>
        </w:numPr>
        <w:spacing w:after="0" w:line="240" w:lineRule="auto"/>
        <w:jc w:val="both"/>
        <w:rPr>
          <w:rFonts w:ascii="Times New Roman" w:hAnsi="Times New Roman" w:cs="Times New Roman"/>
          <w:b/>
        </w:rPr>
      </w:pPr>
      <w:r w:rsidRPr="00875F3C">
        <w:rPr>
          <w:rFonts w:ascii="Times New Roman" w:hAnsi="Times New Roman" w:cs="Times New Roman"/>
          <w:b/>
        </w:rPr>
        <w:t>zarządzanie reklamacjami i incydentami,</w:t>
      </w:r>
    </w:p>
    <w:p w14:paraId="2C2901F1" w14:textId="77777777" w:rsidR="00B533EC" w:rsidRPr="00875F3C" w:rsidRDefault="00B533EC" w:rsidP="00B533EC">
      <w:pPr>
        <w:numPr>
          <w:ilvl w:val="0"/>
          <w:numId w:val="22"/>
        </w:numPr>
        <w:spacing w:after="0" w:line="240" w:lineRule="auto"/>
        <w:jc w:val="both"/>
        <w:rPr>
          <w:rFonts w:ascii="Times New Roman" w:hAnsi="Times New Roman" w:cs="Times New Roman"/>
          <w:b/>
        </w:rPr>
      </w:pPr>
      <w:r w:rsidRPr="00875F3C">
        <w:rPr>
          <w:rFonts w:ascii="Times New Roman" w:hAnsi="Times New Roman" w:cs="Times New Roman"/>
          <w:b/>
        </w:rPr>
        <w:t>monitorowanie jakości realizowanych usług,</w:t>
      </w:r>
    </w:p>
    <w:p w14:paraId="7A60D7CB" w14:textId="5CC3A2C1" w:rsidR="00B533EC" w:rsidRPr="00875F3C" w:rsidRDefault="00B533EC" w:rsidP="00B533EC">
      <w:pPr>
        <w:pStyle w:val="Akapitzlist"/>
        <w:numPr>
          <w:ilvl w:val="0"/>
          <w:numId w:val="22"/>
        </w:numPr>
        <w:jc w:val="both"/>
        <w:rPr>
          <w:b/>
          <w:sz w:val="22"/>
          <w:szCs w:val="22"/>
        </w:rPr>
      </w:pPr>
      <w:r w:rsidRPr="00875F3C">
        <w:rPr>
          <w:b/>
          <w:sz w:val="22"/>
          <w:szCs w:val="22"/>
        </w:rPr>
        <w:t>ciągłe doskonalenie procesów.</w:t>
      </w:r>
    </w:p>
    <w:p w14:paraId="52371E20" w14:textId="2232E035" w:rsidR="00B533EC" w:rsidRPr="00875F3C" w:rsidRDefault="00B533EC" w:rsidP="00B533EC">
      <w:pPr>
        <w:spacing w:after="0" w:line="240" w:lineRule="auto"/>
        <w:jc w:val="both"/>
        <w:rPr>
          <w:rFonts w:ascii="Times New Roman" w:hAnsi="Times New Roman" w:cs="Times New Roman"/>
          <w:b/>
        </w:rPr>
      </w:pPr>
      <w:r w:rsidRPr="00875F3C">
        <w:rPr>
          <w:rFonts w:ascii="Times New Roman" w:hAnsi="Times New Roman" w:cs="Times New Roman"/>
          <w:b/>
        </w:rPr>
        <w:t xml:space="preserve">W celu zapewnienia równego traktowania, Zamawiający zaakceptuje równoważne zaświadczenie niezależnego podmiotu zajmującego się poświadczaniem spełniania przez </w:t>
      </w:r>
      <w:r w:rsidR="00875F3C">
        <w:rPr>
          <w:rFonts w:ascii="Times New Roman" w:hAnsi="Times New Roman" w:cs="Times New Roman"/>
          <w:b/>
        </w:rPr>
        <w:t>W</w:t>
      </w:r>
      <w:r w:rsidRPr="00875F3C">
        <w:rPr>
          <w:rFonts w:ascii="Times New Roman" w:hAnsi="Times New Roman" w:cs="Times New Roman"/>
          <w:b/>
        </w:rPr>
        <w:t>ykonawcę</w:t>
      </w:r>
      <w:r w:rsidR="00D0092A" w:rsidRPr="00875F3C">
        <w:rPr>
          <w:rFonts w:ascii="Times New Roman" w:hAnsi="Times New Roman" w:cs="Times New Roman"/>
          <w:b/>
        </w:rPr>
        <w:t xml:space="preserve"> </w:t>
      </w:r>
      <w:r w:rsidR="00875F3C">
        <w:rPr>
          <w:rFonts w:ascii="Times New Roman" w:hAnsi="Times New Roman" w:cs="Times New Roman"/>
          <w:b/>
        </w:rPr>
        <w:t xml:space="preserve">wymagań systemu </w:t>
      </w:r>
      <w:r w:rsidR="003F787D" w:rsidRPr="00875F3C">
        <w:rPr>
          <w:rFonts w:ascii="Times New Roman" w:hAnsi="Times New Roman" w:cs="Times New Roman"/>
          <w:b/>
        </w:rPr>
        <w:t>zarządzania jakością</w:t>
      </w:r>
      <w:r w:rsidRPr="00875F3C">
        <w:rPr>
          <w:rFonts w:ascii="Times New Roman" w:hAnsi="Times New Roman" w:cs="Times New Roman"/>
          <w:b/>
        </w:rPr>
        <w:t xml:space="preserve">, wystawionego przez podmiot mający siedzibę w innym państwie członkowskim Europejskiego Obszaru Gospodarczego. Oznacza to, że </w:t>
      </w:r>
      <w:r w:rsidR="002267AC">
        <w:rPr>
          <w:rFonts w:ascii="Times New Roman" w:hAnsi="Times New Roman" w:cs="Times New Roman"/>
          <w:b/>
        </w:rPr>
        <w:t>W</w:t>
      </w:r>
      <w:r w:rsidRPr="00875F3C">
        <w:rPr>
          <w:rFonts w:ascii="Times New Roman" w:hAnsi="Times New Roman" w:cs="Times New Roman"/>
          <w:b/>
        </w:rPr>
        <w:t xml:space="preserve">ykonawca może złożyć nie tylko certyfikat wystawiony przez jednostkę certyfikującą posiadającą akredytację udzieloną przez Polskie Centrum Akredytacji, lecz również certyfikat wystawiony przez jednostkę certyfikującą akredytowaną w innym państwie Europejskiego Obszaru Gospodarczego. Wykonawca, który z przyczyn niezależnych od niego nie ma dostępu do odpowiednich zaświadczeń lub nie ma możliwości ich uzyskania w odpowiednim terminie, może złożyć inne środki dowodowe dotyczące zapewnienia jakości, o ile udowodni, że stosowane przez niego środki zarządzania jakością są zgodne z wymaganymi normami zapewniania jakości. </w:t>
      </w:r>
    </w:p>
    <w:p w14:paraId="62FC9B2D" w14:textId="26B4A148" w:rsidR="001618C9" w:rsidRPr="00875F3C" w:rsidRDefault="001618C9" w:rsidP="001618C9">
      <w:pPr>
        <w:spacing w:after="0" w:line="240" w:lineRule="auto"/>
        <w:jc w:val="both"/>
        <w:rPr>
          <w:rFonts w:ascii="Times New Roman" w:hAnsi="Times New Roman" w:cs="Times New Roman"/>
          <w:b/>
        </w:rPr>
      </w:pPr>
      <w:r w:rsidRPr="00875F3C">
        <w:rPr>
          <w:rFonts w:ascii="Times New Roman" w:hAnsi="Times New Roman" w:cs="Times New Roman"/>
          <w:b/>
        </w:rPr>
        <w:t xml:space="preserve">** Warunki równoważności dla certyfikatu ISO/IEC 27001: warunek zostanie spełniony, jeśli wykonawca wykaże, </w:t>
      </w:r>
      <w:r w:rsidR="003E4B46">
        <w:rPr>
          <w:rFonts w:ascii="Times New Roman" w:hAnsi="Times New Roman" w:cs="Times New Roman"/>
          <w:b/>
        </w:rPr>
        <w:t>że</w:t>
      </w:r>
      <w:r w:rsidRPr="00875F3C">
        <w:rPr>
          <w:rFonts w:ascii="Times New Roman" w:hAnsi="Times New Roman" w:cs="Times New Roman"/>
          <w:b/>
        </w:rPr>
        <w:t xml:space="preserve"> posiada wdrożony i podlegający niezależnemu audytowi system zarządzania bezpieczeństwem informacji obejmujący:</w:t>
      </w:r>
    </w:p>
    <w:p w14:paraId="0FDA065C" w14:textId="77777777" w:rsidR="001618C9" w:rsidRPr="00875F3C" w:rsidRDefault="001618C9" w:rsidP="001618C9">
      <w:pPr>
        <w:numPr>
          <w:ilvl w:val="0"/>
          <w:numId w:val="23"/>
        </w:numPr>
        <w:spacing w:after="0" w:line="240" w:lineRule="auto"/>
        <w:jc w:val="both"/>
        <w:rPr>
          <w:rFonts w:ascii="Times New Roman" w:hAnsi="Times New Roman" w:cs="Times New Roman"/>
          <w:b/>
        </w:rPr>
      </w:pPr>
      <w:r w:rsidRPr="00875F3C">
        <w:rPr>
          <w:rFonts w:ascii="Times New Roman" w:hAnsi="Times New Roman" w:cs="Times New Roman"/>
          <w:b/>
        </w:rPr>
        <w:t>zarządzanie ryzykiem bezpieczeństwa informacji,</w:t>
      </w:r>
    </w:p>
    <w:p w14:paraId="3A32B84F" w14:textId="77777777" w:rsidR="001618C9" w:rsidRPr="00875F3C" w:rsidRDefault="001618C9" w:rsidP="001618C9">
      <w:pPr>
        <w:numPr>
          <w:ilvl w:val="0"/>
          <w:numId w:val="23"/>
        </w:numPr>
        <w:spacing w:after="0" w:line="240" w:lineRule="auto"/>
        <w:jc w:val="both"/>
        <w:rPr>
          <w:rFonts w:ascii="Times New Roman" w:hAnsi="Times New Roman" w:cs="Times New Roman"/>
          <w:b/>
        </w:rPr>
      </w:pPr>
      <w:r w:rsidRPr="00875F3C">
        <w:rPr>
          <w:rFonts w:ascii="Times New Roman" w:hAnsi="Times New Roman" w:cs="Times New Roman"/>
          <w:b/>
        </w:rPr>
        <w:t>kontrolę dostępu do informacji i systemów,</w:t>
      </w:r>
    </w:p>
    <w:p w14:paraId="46D59414" w14:textId="77777777" w:rsidR="001618C9" w:rsidRPr="00875F3C" w:rsidRDefault="001618C9" w:rsidP="001618C9">
      <w:pPr>
        <w:numPr>
          <w:ilvl w:val="0"/>
          <w:numId w:val="23"/>
        </w:numPr>
        <w:spacing w:after="0" w:line="240" w:lineRule="auto"/>
        <w:jc w:val="both"/>
        <w:rPr>
          <w:rFonts w:ascii="Times New Roman" w:hAnsi="Times New Roman" w:cs="Times New Roman"/>
          <w:b/>
        </w:rPr>
      </w:pPr>
      <w:r w:rsidRPr="00875F3C">
        <w:rPr>
          <w:rFonts w:ascii="Times New Roman" w:hAnsi="Times New Roman" w:cs="Times New Roman"/>
          <w:b/>
        </w:rPr>
        <w:t>ochronę danych przed utratą, nieuprawnionym ujawnieniem lub modyfikacją,</w:t>
      </w:r>
    </w:p>
    <w:p w14:paraId="0A9E93E4" w14:textId="77777777" w:rsidR="001618C9" w:rsidRPr="00875F3C" w:rsidRDefault="001618C9" w:rsidP="001618C9">
      <w:pPr>
        <w:numPr>
          <w:ilvl w:val="0"/>
          <w:numId w:val="23"/>
        </w:numPr>
        <w:spacing w:after="0" w:line="240" w:lineRule="auto"/>
        <w:jc w:val="both"/>
        <w:rPr>
          <w:rFonts w:ascii="Times New Roman" w:hAnsi="Times New Roman" w:cs="Times New Roman"/>
          <w:b/>
        </w:rPr>
      </w:pPr>
      <w:r w:rsidRPr="00875F3C">
        <w:rPr>
          <w:rFonts w:ascii="Times New Roman" w:hAnsi="Times New Roman" w:cs="Times New Roman"/>
          <w:b/>
        </w:rPr>
        <w:t>zarządzanie incydentami bezpieczeństwa,</w:t>
      </w:r>
    </w:p>
    <w:p w14:paraId="279A6B7D" w14:textId="76CD49B4" w:rsidR="001618C9" w:rsidRPr="00875F3C" w:rsidRDefault="001618C9" w:rsidP="001618C9">
      <w:pPr>
        <w:numPr>
          <w:ilvl w:val="0"/>
          <w:numId w:val="23"/>
        </w:numPr>
        <w:spacing w:after="0" w:line="240" w:lineRule="auto"/>
        <w:jc w:val="both"/>
        <w:rPr>
          <w:rFonts w:ascii="Times New Roman" w:hAnsi="Times New Roman" w:cs="Times New Roman"/>
          <w:b/>
        </w:rPr>
      </w:pPr>
      <w:r w:rsidRPr="00875F3C">
        <w:rPr>
          <w:rFonts w:ascii="Times New Roman" w:hAnsi="Times New Roman" w:cs="Times New Roman"/>
          <w:b/>
        </w:rPr>
        <w:t>nadzór nad personelem mającym dostęp do informacji klientów.</w:t>
      </w:r>
    </w:p>
    <w:p w14:paraId="6A1A6629" w14:textId="3A3B5DF9" w:rsidR="001618C9" w:rsidRPr="00875F3C" w:rsidRDefault="001618C9" w:rsidP="001618C9">
      <w:pPr>
        <w:spacing w:after="0" w:line="240" w:lineRule="auto"/>
        <w:jc w:val="both"/>
        <w:rPr>
          <w:rFonts w:ascii="Times New Roman" w:hAnsi="Times New Roman" w:cs="Times New Roman"/>
          <w:b/>
        </w:rPr>
      </w:pPr>
      <w:r w:rsidRPr="00875F3C">
        <w:rPr>
          <w:rFonts w:ascii="Times New Roman" w:hAnsi="Times New Roman" w:cs="Times New Roman"/>
          <w:b/>
        </w:rPr>
        <w:t xml:space="preserve">W celu zapewnienia równego traktowania, Zamawiający zaakceptuje równoważne zaświadczenie niezależnego podmiotu zajmującego się poświadczaniem spełniania przez </w:t>
      </w:r>
      <w:r w:rsidR="0093791D">
        <w:rPr>
          <w:rFonts w:ascii="Times New Roman" w:hAnsi="Times New Roman" w:cs="Times New Roman"/>
          <w:b/>
        </w:rPr>
        <w:t>W</w:t>
      </w:r>
      <w:r w:rsidRPr="00875F3C">
        <w:rPr>
          <w:rFonts w:ascii="Times New Roman" w:hAnsi="Times New Roman" w:cs="Times New Roman"/>
          <w:b/>
        </w:rPr>
        <w:t xml:space="preserve">ykonawcę określonych norm zarządzania </w:t>
      </w:r>
      <w:r w:rsidR="0093791D" w:rsidRPr="00875F3C">
        <w:rPr>
          <w:rFonts w:ascii="Times New Roman" w:hAnsi="Times New Roman" w:cs="Times New Roman"/>
          <w:b/>
        </w:rPr>
        <w:t>bezpieczeństwem informacji</w:t>
      </w:r>
      <w:r w:rsidRPr="00875F3C">
        <w:rPr>
          <w:rFonts w:ascii="Times New Roman" w:hAnsi="Times New Roman" w:cs="Times New Roman"/>
          <w:b/>
        </w:rPr>
        <w:t xml:space="preserve">, wystawionego przez podmiot mający siedzibę w innym państwie członkowskim Europejskiego Obszaru Gospodarczego. Oznacza to, że </w:t>
      </w:r>
      <w:r w:rsidR="0093791D">
        <w:rPr>
          <w:rFonts w:ascii="Times New Roman" w:hAnsi="Times New Roman" w:cs="Times New Roman"/>
          <w:b/>
        </w:rPr>
        <w:t>W</w:t>
      </w:r>
      <w:r w:rsidRPr="00875F3C">
        <w:rPr>
          <w:rFonts w:ascii="Times New Roman" w:hAnsi="Times New Roman" w:cs="Times New Roman"/>
          <w:b/>
        </w:rPr>
        <w:t xml:space="preserve">ykonawca może złożyć nie tylko certyfikat wystawiony przez jednostkę certyfikującą posiadającą akredytację udzieloną przez Polskie Centrum Akredytacji, lecz również certyfikat wystawiony przez jednostkę certyfikującą akredytowaną w innym państwie Europejskiego Obszaru Gospodarczego. Wykonawca, który z przyczyn niezależnych od niego nie ma dostępu do odpowiednich zaświadczeń lub nie ma możliwości ich uzyskania w odpowiednim terminie, może złożyć inne środki dowodowe dotyczące zapewnienia jakości, o ile udowodni, że stosowane przez niego środki zarządzania jakością są zgodne z wymaganymi normami zapewniania jakości. </w:t>
      </w:r>
    </w:p>
    <w:p w14:paraId="66B74B63" w14:textId="11CE253D" w:rsidR="00B533EC" w:rsidRDefault="00B533EC" w:rsidP="002E6A31">
      <w:pPr>
        <w:spacing w:after="0" w:line="240" w:lineRule="auto"/>
        <w:jc w:val="both"/>
        <w:rPr>
          <w:rFonts w:ascii="Times New Roman" w:hAnsi="Times New Roman" w:cs="Times New Roman"/>
          <w:b/>
          <w:sz w:val="24"/>
          <w:szCs w:val="24"/>
        </w:rPr>
      </w:pPr>
    </w:p>
    <w:p w14:paraId="36D825F2" w14:textId="0D6677BC" w:rsidR="00241C75" w:rsidRPr="00D0092A" w:rsidRDefault="00241C75" w:rsidP="00241C75">
      <w:pPr>
        <w:spacing w:after="0" w:line="240" w:lineRule="auto"/>
        <w:jc w:val="both"/>
        <w:rPr>
          <w:rFonts w:ascii="Times New Roman" w:hAnsi="Times New Roman" w:cs="Times New Roman"/>
          <w:b/>
          <w:sz w:val="24"/>
          <w:szCs w:val="24"/>
        </w:rPr>
      </w:pPr>
      <w:r w:rsidRPr="005A13F2">
        <w:rPr>
          <w:rFonts w:ascii="Times New Roman" w:hAnsi="Times New Roman" w:cs="Times New Roman"/>
          <w:b/>
          <w:sz w:val="24"/>
          <w:szCs w:val="24"/>
        </w:rPr>
        <w:t>3.</w:t>
      </w:r>
      <w:r w:rsidRPr="005A13F2">
        <w:rPr>
          <w:rFonts w:ascii="Times New Roman" w:hAnsi="Times New Roman" w:cs="Times New Roman"/>
          <w:sz w:val="24"/>
          <w:szCs w:val="24"/>
        </w:rPr>
        <w:t xml:space="preserve"> Zamawiający, w stosunku do Wykonawców wspólnie ubiegających się o udzielenie zamówienia, w odniesieniu do warunku dotyczącego zdolności technicznej lub zawodowej dopuszcza łączne spełnianie warunku przez Wykonawców.</w:t>
      </w:r>
    </w:p>
    <w:p w14:paraId="40EA40B1" w14:textId="77777777" w:rsidR="007C16CE" w:rsidRDefault="007C16CE" w:rsidP="00241C75">
      <w:pPr>
        <w:spacing w:after="0" w:line="240" w:lineRule="auto"/>
        <w:jc w:val="both"/>
        <w:rPr>
          <w:rFonts w:ascii="Times New Roman" w:hAnsi="Times New Roman" w:cs="Times New Roman"/>
          <w:b/>
          <w:sz w:val="24"/>
          <w:szCs w:val="24"/>
        </w:rPr>
      </w:pPr>
    </w:p>
    <w:p w14:paraId="004A8259" w14:textId="1131DCA4" w:rsidR="00241C75" w:rsidRPr="005A13F2" w:rsidRDefault="00241C75" w:rsidP="00241C75">
      <w:pPr>
        <w:spacing w:after="0" w:line="240" w:lineRule="auto"/>
        <w:jc w:val="both"/>
        <w:rPr>
          <w:rFonts w:ascii="Times New Roman" w:hAnsi="Times New Roman" w:cs="Times New Roman"/>
          <w:sz w:val="24"/>
          <w:szCs w:val="24"/>
        </w:rPr>
      </w:pPr>
      <w:r w:rsidRPr="005A13F2">
        <w:rPr>
          <w:rFonts w:ascii="Times New Roman" w:hAnsi="Times New Roman" w:cs="Times New Roman"/>
          <w:b/>
          <w:sz w:val="24"/>
          <w:szCs w:val="24"/>
        </w:rPr>
        <w:t>4.</w:t>
      </w:r>
      <w:r w:rsidRPr="005A13F2">
        <w:rPr>
          <w:rFonts w:ascii="Times New Roman" w:hAnsi="Times New Roman" w:cs="Times New Roman"/>
          <w:sz w:val="24"/>
          <w:szCs w:val="24"/>
        </w:rPr>
        <w:t xml:space="preserve"> Zamawiający może na każdym etapie postępowania, uznać, że Wykonawca nie posiada wymaganych zdolności, jeżeli posiadanie przez Wykonawcę sprzecznych interesów, </w:t>
      </w:r>
      <w:r w:rsidRPr="005A13F2">
        <w:rPr>
          <w:rFonts w:ascii="Times New Roman" w:hAnsi="Times New Roman" w:cs="Times New Roman"/>
          <w:sz w:val="24"/>
          <w:szCs w:val="24"/>
        </w:rPr>
        <w:br/>
        <w:t xml:space="preserve">w szczególności zaangażowanie zasobów technicznych lub zawodowych wykonawcy w inne </w:t>
      </w:r>
      <w:r w:rsidRPr="005A13F2">
        <w:rPr>
          <w:rFonts w:ascii="Times New Roman" w:hAnsi="Times New Roman" w:cs="Times New Roman"/>
          <w:sz w:val="24"/>
          <w:szCs w:val="24"/>
        </w:rPr>
        <w:lastRenderedPageBreak/>
        <w:t>przedsięwzięcia gospodarcze wykonawcy może mieć negatywny wpływ na realizację zamówienia.</w:t>
      </w:r>
    </w:p>
    <w:p w14:paraId="35C59B39" w14:textId="77777777" w:rsidR="003B5D07" w:rsidRDefault="003B5D07" w:rsidP="00581C89">
      <w:pPr>
        <w:spacing w:after="0" w:line="240" w:lineRule="auto"/>
        <w:jc w:val="both"/>
        <w:rPr>
          <w:rFonts w:ascii="Times New Roman" w:hAnsi="Times New Roman" w:cs="Times New Roman"/>
          <w:b/>
          <w:sz w:val="24"/>
          <w:szCs w:val="24"/>
        </w:rPr>
      </w:pPr>
    </w:p>
    <w:p w14:paraId="57D8528C" w14:textId="230C9BE6" w:rsidR="00581C89" w:rsidRPr="005611C2" w:rsidRDefault="00581C89" w:rsidP="00581C89">
      <w:pPr>
        <w:spacing w:after="0" w:line="240" w:lineRule="auto"/>
        <w:jc w:val="both"/>
        <w:rPr>
          <w:rFonts w:ascii="Times New Roman" w:hAnsi="Times New Roman" w:cs="Times New Roman"/>
          <w:sz w:val="24"/>
          <w:szCs w:val="24"/>
        </w:rPr>
      </w:pPr>
      <w:r w:rsidRPr="005611C2">
        <w:rPr>
          <w:rFonts w:ascii="Times New Roman" w:hAnsi="Times New Roman" w:cs="Times New Roman"/>
          <w:b/>
          <w:sz w:val="24"/>
          <w:szCs w:val="24"/>
        </w:rPr>
        <w:t>XI</w:t>
      </w:r>
      <w:r w:rsidR="003215F5">
        <w:rPr>
          <w:rFonts w:ascii="Times New Roman" w:hAnsi="Times New Roman" w:cs="Times New Roman"/>
          <w:b/>
          <w:sz w:val="24"/>
          <w:szCs w:val="24"/>
        </w:rPr>
        <w:t>I</w:t>
      </w:r>
      <w:r w:rsidRPr="005611C2">
        <w:rPr>
          <w:rFonts w:ascii="Times New Roman" w:hAnsi="Times New Roman" w:cs="Times New Roman"/>
          <w:b/>
          <w:sz w:val="24"/>
          <w:szCs w:val="24"/>
        </w:rPr>
        <w:t xml:space="preserve">I. Wyjaśnienia treści SWZ. </w:t>
      </w:r>
    </w:p>
    <w:p w14:paraId="20E3AA8A" w14:textId="77777777" w:rsidR="00581C89" w:rsidRDefault="00581C89" w:rsidP="00581C89">
      <w:pPr>
        <w:spacing w:after="0" w:line="240" w:lineRule="auto"/>
        <w:jc w:val="both"/>
        <w:rPr>
          <w:rFonts w:ascii="Times New Roman" w:hAnsi="Times New Roman" w:cs="Times New Roman"/>
          <w:b/>
          <w:sz w:val="24"/>
          <w:szCs w:val="24"/>
        </w:rPr>
      </w:pPr>
    </w:p>
    <w:p w14:paraId="5AA35E28" w14:textId="605FB37C" w:rsidR="00362B2B" w:rsidRDefault="00581C89" w:rsidP="00581C89">
      <w:pPr>
        <w:spacing w:after="0" w:line="240" w:lineRule="auto"/>
        <w:jc w:val="both"/>
        <w:rPr>
          <w:rFonts w:ascii="Times New Roman" w:hAnsi="Times New Roman" w:cs="Times New Roman"/>
          <w:b/>
          <w:sz w:val="24"/>
          <w:szCs w:val="24"/>
        </w:rPr>
      </w:pPr>
      <w:r w:rsidRPr="005611C2">
        <w:rPr>
          <w:rFonts w:ascii="Times New Roman" w:hAnsi="Times New Roman" w:cs="Times New Roman"/>
          <w:b/>
          <w:sz w:val="24"/>
          <w:szCs w:val="24"/>
        </w:rPr>
        <w:t xml:space="preserve">1. </w:t>
      </w:r>
      <w:r w:rsidRPr="005611C2">
        <w:rPr>
          <w:rFonts w:ascii="Times New Roman" w:hAnsi="Times New Roman" w:cs="Times New Roman"/>
          <w:sz w:val="24"/>
          <w:szCs w:val="24"/>
        </w:rPr>
        <w:t>Wykonawca może zwrócić się do Zamawiającego z wnioskiem o wyjaśnienie treści SWZ.</w:t>
      </w:r>
      <w:r w:rsidRPr="005611C2">
        <w:rPr>
          <w:rFonts w:ascii="Times New Roman" w:hAnsi="Times New Roman" w:cs="Times New Roman"/>
          <w:b/>
          <w:sz w:val="24"/>
          <w:szCs w:val="24"/>
        </w:rPr>
        <w:t xml:space="preserve"> </w:t>
      </w:r>
    </w:p>
    <w:p w14:paraId="6746AECB" w14:textId="77777777" w:rsidR="00AE1058" w:rsidRDefault="00AE1058" w:rsidP="00581C89">
      <w:pPr>
        <w:spacing w:after="0" w:line="240" w:lineRule="auto"/>
        <w:jc w:val="both"/>
        <w:rPr>
          <w:rFonts w:ascii="Times New Roman" w:hAnsi="Times New Roman" w:cs="Times New Roman"/>
          <w:b/>
          <w:sz w:val="24"/>
          <w:szCs w:val="24"/>
        </w:rPr>
      </w:pPr>
    </w:p>
    <w:p w14:paraId="1ECAF803" w14:textId="64032245" w:rsidR="00126756" w:rsidRDefault="00581C89" w:rsidP="00581C89">
      <w:pPr>
        <w:spacing w:after="0" w:line="240" w:lineRule="auto"/>
        <w:jc w:val="both"/>
        <w:rPr>
          <w:rFonts w:ascii="Times New Roman" w:hAnsi="Times New Roman" w:cs="Times New Roman"/>
          <w:b/>
          <w:sz w:val="24"/>
          <w:szCs w:val="24"/>
        </w:rPr>
      </w:pPr>
      <w:r w:rsidRPr="005611C2">
        <w:rPr>
          <w:rFonts w:ascii="Times New Roman" w:hAnsi="Times New Roman" w:cs="Times New Roman"/>
          <w:b/>
          <w:sz w:val="24"/>
          <w:szCs w:val="24"/>
        </w:rPr>
        <w:t xml:space="preserve">2. </w:t>
      </w:r>
      <w:r w:rsidRPr="005611C2">
        <w:rPr>
          <w:rFonts w:ascii="Times New Roman" w:hAnsi="Times New Roman" w:cs="Times New Roman"/>
          <w:sz w:val="24"/>
          <w:szCs w:val="24"/>
        </w:rPr>
        <w:t>Zamawiający jest obowiązany udzielić wyjaśnień niezwłocznie, jednak nie później niż na 2 dni przed upływem terminu składania ofert, pod warunkiem, że wniosek o wyjaśnienie treści SWZ wpłynął do Zamawiającego nie później niż na 4 dni przed upływem terminu składania ofert.</w:t>
      </w:r>
      <w:r w:rsidRPr="005611C2">
        <w:rPr>
          <w:rFonts w:ascii="Times New Roman" w:hAnsi="Times New Roman" w:cs="Times New Roman"/>
          <w:b/>
          <w:sz w:val="24"/>
          <w:szCs w:val="24"/>
        </w:rPr>
        <w:t xml:space="preserve"> </w:t>
      </w:r>
    </w:p>
    <w:p w14:paraId="6C598B74" w14:textId="77777777" w:rsidR="00A04515" w:rsidRDefault="00A04515" w:rsidP="00581C89">
      <w:pPr>
        <w:spacing w:after="0" w:line="240" w:lineRule="auto"/>
        <w:jc w:val="both"/>
        <w:rPr>
          <w:rFonts w:ascii="Times New Roman" w:hAnsi="Times New Roman" w:cs="Times New Roman"/>
          <w:b/>
          <w:sz w:val="24"/>
          <w:szCs w:val="24"/>
        </w:rPr>
      </w:pPr>
    </w:p>
    <w:p w14:paraId="61775D9B" w14:textId="5CBBB3C6" w:rsidR="003624FA" w:rsidRPr="005B7ADE" w:rsidRDefault="00581C89" w:rsidP="00581C89">
      <w:pPr>
        <w:spacing w:after="0" w:line="240" w:lineRule="auto"/>
        <w:jc w:val="both"/>
        <w:rPr>
          <w:rFonts w:ascii="Times New Roman" w:hAnsi="Times New Roman" w:cs="Times New Roman"/>
          <w:sz w:val="24"/>
          <w:szCs w:val="24"/>
        </w:rPr>
      </w:pPr>
      <w:r w:rsidRPr="005611C2">
        <w:rPr>
          <w:rFonts w:ascii="Times New Roman" w:hAnsi="Times New Roman" w:cs="Times New Roman"/>
          <w:b/>
          <w:sz w:val="24"/>
          <w:szCs w:val="24"/>
        </w:rPr>
        <w:t xml:space="preserve">3. </w:t>
      </w:r>
      <w:r w:rsidRPr="005611C2">
        <w:rPr>
          <w:rFonts w:ascii="Times New Roman" w:hAnsi="Times New Roman" w:cs="Times New Roman"/>
          <w:sz w:val="24"/>
          <w:szCs w:val="24"/>
        </w:rPr>
        <w:t xml:space="preserve">Jeżeli Zamawiający nie udzieli wyjaśnień w terminie, o którym mowa w pkt. 2 powyżej, przedłuża termin składania ofert o czas niezbędny do zapoznania się wszystkich zainteresowanych Wykonawców z wyjaśnieniami niezbędnymi do należytego przygotowania </w:t>
      </w:r>
      <w:r w:rsidR="00A00C39">
        <w:rPr>
          <w:rFonts w:ascii="Times New Roman" w:hAnsi="Times New Roman" w:cs="Times New Roman"/>
          <w:sz w:val="24"/>
          <w:szCs w:val="24"/>
        </w:rPr>
        <w:br/>
      </w:r>
      <w:r w:rsidRPr="005611C2">
        <w:rPr>
          <w:rFonts w:ascii="Times New Roman" w:hAnsi="Times New Roman" w:cs="Times New Roman"/>
          <w:sz w:val="24"/>
          <w:szCs w:val="24"/>
        </w:rPr>
        <w:t xml:space="preserve">i złożenia ofert. W przypadku, gdy wniosek o wyjaśnienie treści SWZ nie wpłynął w terminie, o którym mowa w pkt. 2 powyżej, Zamawiający nie ma obowiązku udzielenia wyjaśnień SWZ oraz obowiązku przedłużenia terminu składania ofert. </w:t>
      </w:r>
    </w:p>
    <w:p w14:paraId="0FF33B48" w14:textId="77777777" w:rsidR="007C2B02" w:rsidRDefault="007C2B02" w:rsidP="00581C89">
      <w:pPr>
        <w:spacing w:after="0" w:line="240" w:lineRule="auto"/>
        <w:jc w:val="both"/>
        <w:rPr>
          <w:rFonts w:ascii="Times New Roman" w:hAnsi="Times New Roman" w:cs="Times New Roman"/>
          <w:b/>
          <w:sz w:val="24"/>
          <w:szCs w:val="24"/>
        </w:rPr>
      </w:pPr>
    </w:p>
    <w:p w14:paraId="22C22904" w14:textId="2FF97466" w:rsidR="00581C89" w:rsidRPr="005611C2" w:rsidRDefault="00581C89" w:rsidP="00581C89">
      <w:pPr>
        <w:spacing w:after="0" w:line="240" w:lineRule="auto"/>
        <w:jc w:val="both"/>
        <w:rPr>
          <w:rFonts w:ascii="Times New Roman" w:hAnsi="Times New Roman" w:cs="Times New Roman"/>
          <w:b/>
          <w:sz w:val="24"/>
          <w:szCs w:val="24"/>
        </w:rPr>
      </w:pPr>
      <w:r w:rsidRPr="005611C2">
        <w:rPr>
          <w:rFonts w:ascii="Times New Roman" w:hAnsi="Times New Roman" w:cs="Times New Roman"/>
          <w:b/>
          <w:sz w:val="24"/>
          <w:szCs w:val="24"/>
        </w:rPr>
        <w:t>4.</w:t>
      </w:r>
      <w:r w:rsidRPr="005611C2">
        <w:rPr>
          <w:rFonts w:ascii="Times New Roman" w:hAnsi="Times New Roman" w:cs="Times New Roman"/>
          <w:sz w:val="24"/>
          <w:szCs w:val="24"/>
        </w:rPr>
        <w:t xml:space="preserve"> Przedłużenie terminu składania ofert, nie wpływa na bieg terminu składania wniosku </w:t>
      </w:r>
      <w:r w:rsidRPr="005611C2">
        <w:rPr>
          <w:rFonts w:ascii="Times New Roman" w:hAnsi="Times New Roman" w:cs="Times New Roman"/>
          <w:sz w:val="24"/>
          <w:szCs w:val="24"/>
        </w:rPr>
        <w:br/>
        <w:t xml:space="preserve">o wyjaśnienie treści SWZ.      </w:t>
      </w:r>
      <w:r w:rsidRPr="005611C2">
        <w:rPr>
          <w:rFonts w:ascii="Times New Roman" w:hAnsi="Times New Roman" w:cs="Times New Roman"/>
          <w:b/>
          <w:sz w:val="24"/>
          <w:szCs w:val="24"/>
        </w:rPr>
        <w:t xml:space="preserve">   </w:t>
      </w:r>
    </w:p>
    <w:p w14:paraId="0DAC4EEE" w14:textId="77777777" w:rsidR="00581C89" w:rsidRDefault="00581C89" w:rsidP="00581C89">
      <w:pPr>
        <w:spacing w:after="0" w:line="240" w:lineRule="auto"/>
        <w:jc w:val="both"/>
        <w:rPr>
          <w:rFonts w:ascii="Times New Roman" w:hAnsi="Times New Roman" w:cs="Times New Roman"/>
          <w:b/>
          <w:sz w:val="24"/>
          <w:szCs w:val="24"/>
        </w:rPr>
      </w:pPr>
    </w:p>
    <w:p w14:paraId="60BD26F8" w14:textId="77777777" w:rsidR="00A00C39" w:rsidRDefault="00A00C39" w:rsidP="00A00C39">
      <w:pPr>
        <w:spacing w:after="0" w:line="240" w:lineRule="auto"/>
        <w:jc w:val="both"/>
        <w:rPr>
          <w:rFonts w:ascii="Times New Roman" w:hAnsi="Times New Roman" w:cs="Times New Roman"/>
          <w:b/>
          <w:sz w:val="24"/>
          <w:szCs w:val="24"/>
        </w:rPr>
      </w:pPr>
      <w:bookmarkStart w:id="6" w:name="_Hlk67644929"/>
      <w:r w:rsidRPr="005A13F2">
        <w:rPr>
          <w:rFonts w:ascii="Times New Roman" w:hAnsi="Times New Roman" w:cs="Times New Roman"/>
          <w:b/>
          <w:sz w:val="24"/>
          <w:szCs w:val="24"/>
        </w:rPr>
        <w:t>XIV</w:t>
      </w:r>
      <w:bookmarkEnd w:id="6"/>
      <w:r w:rsidRPr="005A13F2">
        <w:rPr>
          <w:rFonts w:ascii="Times New Roman" w:hAnsi="Times New Roman" w:cs="Times New Roman"/>
          <w:b/>
          <w:sz w:val="24"/>
          <w:szCs w:val="24"/>
        </w:rPr>
        <w:t xml:space="preserve">. Oświadczenia i dokumenty, jakie zobowiązani są dostarczyć </w:t>
      </w:r>
      <w:r>
        <w:rPr>
          <w:rFonts w:ascii="Times New Roman" w:hAnsi="Times New Roman" w:cs="Times New Roman"/>
          <w:b/>
          <w:sz w:val="24"/>
          <w:szCs w:val="24"/>
        </w:rPr>
        <w:t>W</w:t>
      </w:r>
      <w:r w:rsidRPr="005A13F2">
        <w:rPr>
          <w:rFonts w:ascii="Times New Roman" w:hAnsi="Times New Roman" w:cs="Times New Roman"/>
          <w:b/>
          <w:sz w:val="24"/>
          <w:szCs w:val="24"/>
        </w:rPr>
        <w:t xml:space="preserve">ykonawcy w celu potwierdzenia spełniania warunków udziału w postępowaniu oraz wykazania braku podstaw wykluczenia. </w:t>
      </w:r>
    </w:p>
    <w:p w14:paraId="538CD6F4" w14:textId="77777777" w:rsidR="00A00C39" w:rsidRPr="005A13F2" w:rsidRDefault="00A00C39" w:rsidP="00A00C39">
      <w:pPr>
        <w:spacing w:after="0" w:line="240" w:lineRule="auto"/>
        <w:jc w:val="both"/>
        <w:rPr>
          <w:rFonts w:ascii="Times New Roman" w:hAnsi="Times New Roman" w:cs="Times New Roman"/>
          <w:b/>
          <w:sz w:val="24"/>
          <w:szCs w:val="24"/>
        </w:rPr>
      </w:pPr>
    </w:p>
    <w:p w14:paraId="5D1F26D4" w14:textId="77777777" w:rsidR="00A00C39" w:rsidRPr="005A13F2" w:rsidRDefault="00A00C39" w:rsidP="00A00C39">
      <w:pPr>
        <w:spacing w:after="0" w:line="240" w:lineRule="auto"/>
        <w:jc w:val="both"/>
        <w:rPr>
          <w:rFonts w:ascii="Times New Roman" w:hAnsi="Times New Roman" w:cs="Times New Roman"/>
          <w:sz w:val="24"/>
          <w:szCs w:val="24"/>
        </w:rPr>
      </w:pPr>
      <w:r w:rsidRPr="005A13F2">
        <w:rPr>
          <w:rFonts w:ascii="Times New Roman" w:hAnsi="Times New Roman" w:cs="Times New Roman"/>
          <w:b/>
          <w:sz w:val="24"/>
          <w:szCs w:val="24"/>
        </w:rPr>
        <w:t>1.</w:t>
      </w:r>
      <w:r w:rsidRPr="005A13F2">
        <w:rPr>
          <w:rFonts w:ascii="Times New Roman" w:hAnsi="Times New Roman" w:cs="Times New Roman"/>
          <w:sz w:val="24"/>
          <w:szCs w:val="24"/>
        </w:rPr>
        <w:t xml:space="preserve"> Do oferty Wykonawca zobowiązany jest dołączyć:</w:t>
      </w:r>
    </w:p>
    <w:p w14:paraId="0F218B34" w14:textId="6AF1E229" w:rsidR="00A00C39" w:rsidRPr="00924DDF" w:rsidRDefault="00A00C39" w:rsidP="00A00C39">
      <w:pPr>
        <w:spacing w:after="0" w:line="240" w:lineRule="auto"/>
        <w:jc w:val="both"/>
        <w:rPr>
          <w:rFonts w:ascii="Times New Roman" w:hAnsi="Times New Roman" w:cs="Times New Roman"/>
          <w:sz w:val="24"/>
          <w:szCs w:val="24"/>
          <w:u w:val="single"/>
        </w:rPr>
      </w:pPr>
      <w:r w:rsidRPr="005A13F2">
        <w:rPr>
          <w:rFonts w:ascii="Times New Roman" w:hAnsi="Times New Roman" w:cs="Times New Roman"/>
          <w:sz w:val="24"/>
          <w:szCs w:val="24"/>
        </w:rPr>
        <w:t xml:space="preserve">a) Zgodnie z  art. 117 ust. 4 ustawy </w:t>
      </w:r>
      <w:proofErr w:type="spellStart"/>
      <w:r w:rsidRPr="005A13F2">
        <w:rPr>
          <w:rFonts w:ascii="Times New Roman" w:hAnsi="Times New Roman" w:cs="Times New Roman"/>
          <w:sz w:val="24"/>
          <w:szCs w:val="24"/>
        </w:rPr>
        <w:t>pzp</w:t>
      </w:r>
      <w:proofErr w:type="spellEnd"/>
      <w:r w:rsidRPr="005A13F2">
        <w:rPr>
          <w:rFonts w:ascii="Times New Roman" w:hAnsi="Times New Roman" w:cs="Times New Roman"/>
          <w:sz w:val="24"/>
          <w:szCs w:val="24"/>
        </w:rPr>
        <w:t xml:space="preserve">, </w:t>
      </w:r>
      <w:r w:rsidRPr="005A13F2">
        <w:rPr>
          <w:rFonts w:ascii="Times New Roman" w:hAnsi="Times New Roman" w:cs="Times New Roman"/>
          <w:b/>
          <w:sz w:val="24"/>
          <w:szCs w:val="24"/>
        </w:rPr>
        <w:t xml:space="preserve">Wykonawcy wspólnie ubiegający się </w:t>
      </w:r>
      <w:r w:rsidRPr="005A13F2">
        <w:rPr>
          <w:rFonts w:ascii="Times New Roman" w:hAnsi="Times New Roman" w:cs="Times New Roman"/>
          <w:b/>
          <w:sz w:val="24"/>
          <w:szCs w:val="24"/>
        </w:rPr>
        <w:br/>
        <w:t>o udzielenie zamówienia</w:t>
      </w:r>
      <w:r w:rsidRPr="005A13F2">
        <w:rPr>
          <w:rFonts w:ascii="Times New Roman" w:hAnsi="Times New Roman" w:cs="Times New Roman"/>
          <w:sz w:val="24"/>
          <w:szCs w:val="24"/>
        </w:rPr>
        <w:t xml:space="preserve"> (spółki cywilne/konsorcja) dołączają do oferty oświadczenie, </w:t>
      </w:r>
      <w:r w:rsidRPr="005A13F2">
        <w:rPr>
          <w:rFonts w:ascii="Times New Roman" w:hAnsi="Times New Roman" w:cs="Times New Roman"/>
          <w:sz w:val="24"/>
          <w:szCs w:val="24"/>
        </w:rPr>
        <w:br/>
        <w:t xml:space="preserve">z którego wynika, które </w:t>
      </w:r>
      <w:r w:rsidR="00D603B1">
        <w:rPr>
          <w:rFonts w:ascii="Times New Roman" w:hAnsi="Times New Roman" w:cs="Times New Roman"/>
          <w:sz w:val="24"/>
          <w:szCs w:val="24"/>
        </w:rPr>
        <w:t>usługi</w:t>
      </w:r>
      <w:r w:rsidRPr="005A13F2">
        <w:rPr>
          <w:rFonts w:ascii="Times New Roman" w:hAnsi="Times New Roman" w:cs="Times New Roman"/>
          <w:sz w:val="24"/>
          <w:szCs w:val="24"/>
        </w:rPr>
        <w:t xml:space="preserve"> wykonają poszczególni Wykonawcy. Oświadczenie, o którym mowa w art. 117 ust. 4 ustawy </w:t>
      </w:r>
      <w:proofErr w:type="spellStart"/>
      <w:r w:rsidRPr="005A13F2">
        <w:rPr>
          <w:rFonts w:ascii="Times New Roman" w:hAnsi="Times New Roman" w:cs="Times New Roman"/>
          <w:sz w:val="24"/>
          <w:szCs w:val="24"/>
        </w:rPr>
        <w:t>pzp</w:t>
      </w:r>
      <w:proofErr w:type="spellEnd"/>
      <w:r w:rsidRPr="005A13F2">
        <w:rPr>
          <w:rFonts w:ascii="Times New Roman" w:hAnsi="Times New Roman" w:cs="Times New Roman"/>
          <w:sz w:val="24"/>
          <w:szCs w:val="24"/>
        </w:rPr>
        <w:t xml:space="preserve">, przekazuje się w postaci elektronicznej </w:t>
      </w:r>
      <w:r w:rsidRPr="005A13F2">
        <w:rPr>
          <w:rFonts w:ascii="Times New Roman" w:hAnsi="Times New Roman" w:cs="Times New Roman"/>
          <w:sz w:val="24"/>
          <w:szCs w:val="24"/>
        </w:rPr>
        <w:br/>
        <w:t xml:space="preserve">i opatruje się jednym z następujących podpisów: </w:t>
      </w:r>
      <w:r w:rsidRPr="00924DDF">
        <w:rPr>
          <w:rFonts w:ascii="Times New Roman" w:hAnsi="Times New Roman" w:cs="Times New Roman"/>
          <w:sz w:val="24"/>
          <w:szCs w:val="24"/>
          <w:u w:val="single"/>
        </w:rPr>
        <w:t>kwalifikowanym podpisem elektronicznym, podpisem zaufanym lub podpisem osobistym.</w:t>
      </w:r>
    </w:p>
    <w:p w14:paraId="14E60ADB" w14:textId="441A261A" w:rsidR="00A00C39" w:rsidRPr="005055B8" w:rsidRDefault="00A00C39" w:rsidP="00A00C39">
      <w:pPr>
        <w:spacing w:after="0" w:line="240" w:lineRule="auto"/>
        <w:jc w:val="both"/>
        <w:rPr>
          <w:rFonts w:ascii="Times New Roman" w:hAnsi="Times New Roman" w:cs="Times New Roman"/>
          <w:sz w:val="24"/>
          <w:szCs w:val="24"/>
        </w:rPr>
      </w:pPr>
      <w:r w:rsidRPr="005A13F2">
        <w:rPr>
          <w:rFonts w:ascii="Times New Roman" w:hAnsi="Times New Roman" w:cs="Times New Roman"/>
          <w:sz w:val="24"/>
          <w:szCs w:val="24"/>
        </w:rPr>
        <w:t xml:space="preserve">b) Aktualne na dzień składania ofert oświadczenie o spełnianiu warunków udziału </w:t>
      </w:r>
      <w:r w:rsidRPr="005A13F2">
        <w:rPr>
          <w:rFonts w:ascii="Times New Roman" w:hAnsi="Times New Roman" w:cs="Times New Roman"/>
          <w:sz w:val="24"/>
          <w:szCs w:val="24"/>
        </w:rPr>
        <w:br/>
        <w:t xml:space="preserve">w postępowaniu oraz o braku podstaw do wykluczenia z postępowania – zgodnie </w:t>
      </w:r>
      <w:r w:rsidRPr="005A13F2">
        <w:rPr>
          <w:rFonts w:ascii="Times New Roman" w:hAnsi="Times New Roman" w:cs="Times New Roman"/>
          <w:sz w:val="24"/>
          <w:szCs w:val="24"/>
        </w:rPr>
        <w:br/>
        <w:t>z Załącznikiem nr 2</w:t>
      </w:r>
      <w:r w:rsidR="00DE2E21">
        <w:rPr>
          <w:rFonts w:ascii="Times New Roman" w:hAnsi="Times New Roman" w:cs="Times New Roman"/>
          <w:sz w:val="24"/>
          <w:szCs w:val="24"/>
        </w:rPr>
        <w:t>a</w:t>
      </w:r>
      <w:r w:rsidRPr="005A13F2">
        <w:rPr>
          <w:rFonts w:ascii="Times New Roman" w:hAnsi="Times New Roman" w:cs="Times New Roman"/>
          <w:sz w:val="24"/>
          <w:szCs w:val="24"/>
        </w:rPr>
        <w:t xml:space="preserve"> oraz Załącznikiem nr </w:t>
      </w:r>
      <w:r w:rsidR="00DE2E21">
        <w:rPr>
          <w:rFonts w:ascii="Times New Roman" w:hAnsi="Times New Roman" w:cs="Times New Roman"/>
          <w:sz w:val="24"/>
          <w:szCs w:val="24"/>
        </w:rPr>
        <w:t>2b</w:t>
      </w:r>
      <w:r w:rsidRPr="005A13F2">
        <w:rPr>
          <w:rFonts w:ascii="Times New Roman" w:hAnsi="Times New Roman" w:cs="Times New Roman"/>
          <w:sz w:val="24"/>
          <w:szCs w:val="24"/>
        </w:rPr>
        <w:t xml:space="preserve"> do SWZ. Oświadczenia przekazuje się w postaci elektronicznej i opatruje się jednym z następujących podpisów: </w:t>
      </w:r>
      <w:r w:rsidRPr="00924DDF">
        <w:rPr>
          <w:rFonts w:ascii="Times New Roman" w:hAnsi="Times New Roman" w:cs="Times New Roman"/>
          <w:sz w:val="24"/>
          <w:szCs w:val="24"/>
          <w:u w:val="single"/>
        </w:rPr>
        <w:t>kwalifikowanym podpisem elektronicznym, podpisem zaufanym lub podpisem osobistym.</w:t>
      </w:r>
    </w:p>
    <w:p w14:paraId="583B398A" w14:textId="77777777" w:rsidR="00A00C39" w:rsidRDefault="00A00C39" w:rsidP="00A00C39">
      <w:pPr>
        <w:spacing w:after="0" w:line="240" w:lineRule="auto"/>
        <w:jc w:val="both"/>
        <w:rPr>
          <w:rFonts w:ascii="Times New Roman" w:hAnsi="Times New Roman" w:cs="Times New Roman"/>
          <w:b/>
          <w:sz w:val="24"/>
          <w:szCs w:val="24"/>
        </w:rPr>
      </w:pPr>
    </w:p>
    <w:p w14:paraId="731B55FF" w14:textId="0F5D814A" w:rsidR="00A00C39" w:rsidRDefault="00A00C39" w:rsidP="00A00C39">
      <w:pPr>
        <w:spacing w:after="0" w:line="240" w:lineRule="auto"/>
        <w:jc w:val="both"/>
        <w:rPr>
          <w:rFonts w:ascii="Times New Roman" w:hAnsi="Times New Roman" w:cs="Times New Roman"/>
          <w:sz w:val="24"/>
          <w:szCs w:val="24"/>
        </w:rPr>
      </w:pPr>
      <w:r w:rsidRPr="005A13F2">
        <w:rPr>
          <w:rFonts w:ascii="Times New Roman" w:hAnsi="Times New Roman" w:cs="Times New Roman"/>
          <w:b/>
          <w:sz w:val="24"/>
          <w:szCs w:val="24"/>
        </w:rPr>
        <w:t>2.</w:t>
      </w:r>
      <w:r w:rsidRPr="005A13F2">
        <w:rPr>
          <w:rFonts w:ascii="Times New Roman" w:hAnsi="Times New Roman" w:cs="Times New Roman"/>
          <w:sz w:val="24"/>
          <w:szCs w:val="24"/>
        </w:rPr>
        <w:t xml:space="preserve"> Oświadczenie, o którym mowa w ust. 1 pkt. b), stanowi dowód potwierdzający spełnianie warunku udziału w postępowaniu (Załącznik nr </w:t>
      </w:r>
      <w:r w:rsidR="00924DDF">
        <w:rPr>
          <w:rFonts w:ascii="Times New Roman" w:hAnsi="Times New Roman" w:cs="Times New Roman"/>
          <w:sz w:val="24"/>
          <w:szCs w:val="24"/>
        </w:rPr>
        <w:t>2b</w:t>
      </w:r>
      <w:r w:rsidRPr="005A13F2">
        <w:rPr>
          <w:rFonts w:ascii="Times New Roman" w:hAnsi="Times New Roman" w:cs="Times New Roman"/>
          <w:sz w:val="24"/>
          <w:szCs w:val="24"/>
        </w:rPr>
        <w:t xml:space="preserve"> do SWZ) odpowiednio na dzień składania ofert</w:t>
      </w:r>
      <w:r w:rsidR="00100E1A">
        <w:rPr>
          <w:rFonts w:ascii="Times New Roman" w:hAnsi="Times New Roman" w:cs="Times New Roman"/>
          <w:sz w:val="24"/>
          <w:szCs w:val="24"/>
        </w:rPr>
        <w:t xml:space="preserve">. </w:t>
      </w:r>
    </w:p>
    <w:p w14:paraId="7ABF02EE" w14:textId="77777777" w:rsidR="00A00C39" w:rsidRPr="005A13F2" w:rsidRDefault="00A00C39" w:rsidP="00A00C39">
      <w:pPr>
        <w:spacing w:after="0" w:line="240" w:lineRule="auto"/>
        <w:jc w:val="both"/>
        <w:rPr>
          <w:rFonts w:ascii="Times New Roman" w:hAnsi="Times New Roman" w:cs="Times New Roman"/>
          <w:sz w:val="24"/>
          <w:szCs w:val="24"/>
        </w:rPr>
      </w:pPr>
    </w:p>
    <w:p w14:paraId="0CE068DD" w14:textId="60CA82B8" w:rsidR="00A00C39" w:rsidRPr="005A13F2" w:rsidRDefault="00A00C39" w:rsidP="00A00C39">
      <w:pPr>
        <w:spacing w:after="0" w:line="240" w:lineRule="auto"/>
        <w:jc w:val="both"/>
        <w:rPr>
          <w:rFonts w:ascii="Times New Roman" w:hAnsi="Times New Roman" w:cs="Times New Roman"/>
          <w:sz w:val="24"/>
          <w:szCs w:val="24"/>
        </w:rPr>
      </w:pPr>
      <w:r w:rsidRPr="005A13F2">
        <w:rPr>
          <w:rFonts w:ascii="Times New Roman" w:hAnsi="Times New Roman" w:cs="Times New Roman"/>
          <w:b/>
          <w:sz w:val="24"/>
          <w:szCs w:val="24"/>
        </w:rPr>
        <w:t>3.</w:t>
      </w:r>
      <w:r w:rsidRPr="005A13F2">
        <w:rPr>
          <w:rFonts w:ascii="Times New Roman" w:hAnsi="Times New Roman" w:cs="Times New Roman"/>
          <w:sz w:val="24"/>
          <w:szCs w:val="24"/>
        </w:rPr>
        <w:t xml:space="preserve"> W przypadku wspólnego ubiegania się o zamówienie przez Wykonawców, oświadczeni</w:t>
      </w:r>
      <w:r>
        <w:rPr>
          <w:rFonts w:ascii="Times New Roman" w:hAnsi="Times New Roman" w:cs="Times New Roman"/>
          <w:sz w:val="24"/>
          <w:szCs w:val="24"/>
        </w:rPr>
        <w:t>a</w:t>
      </w:r>
      <w:r w:rsidRPr="005A13F2">
        <w:rPr>
          <w:rFonts w:ascii="Times New Roman" w:hAnsi="Times New Roman" w:cs="Times New Roman"/>
          <w:sz w:val="24"/>
          <w:szCs w:val="24"/>
        </w:rPr>
        <w:t>,</w:t>
      </w:r>
      <w:r w:rsidRPr="005A13F2">
        <w:rPr>
          <w:rFonts w:ascii="Times New Roman" w:hAnsi="Times New Roman" w:cs="Times New Roman"/>
          <w:sz w:val="24"/>
          <w:szCs w:val="24"/>
        </w:rPr>
        <w:br/>
        <w:t>o który</w:t>
      </w:r>
      <w:r>
        <w:rPr>
          <w:rFonts w:ascii="Times New Roman" w:hAnsi="Times New Roman" w:cs="Times New Roman"/>
          <w:sz w:val="24"/>
          <w:szCs w:val="24"/>
        </w:rPr>
        <w:t>ch</w:t>
      </w:r>
      <w:r w:rsidRPr="005A13F2">
        <w:rPr>
          <w:rFonts w:ascii="Times New Roman" w:hAnsi="Times New Roman" w:cs="Times New Roman"/>
          <w:sz w:val="24"/>
          <w:szCs w:val="24"/>
        </w:rPr>
        <w:t xml:space="preserve"> mowa w ust. 1</w:t>
      </w:r>
      <w:r w:rsidR="003B5D07">
        <w:rPr>
          <w:rFonts w:ascii="Times New Roman" w:hAnsi="Times New Roman" w:cs="Times New Roman"/>
          <w:sz w:val="24"/>
          <w:szCs w:val="24"/>
        </w:rPr>
        <w:t>b)</w:t>
      </w:r>
      <w:r w:rsidRPr="005A13F2">
        <w:rPr>
          <w:rFonts w:ascii="Times New Roman" w:hAnsi="Times New Roman" w:cs="Times New Roman"/>
          <w:sz w:val="24"/>
          <w:szCs w:val="24"/>
        </w:rPr>
        <w:t xml:space="preserve">, </w:t>
      </w:r>
      <w:r w:rsidRPr="001235B3">
        <w:rPr>
          <w:rFonts w:ascii="Times New Roman" w:hAnsi="Times New Roman" w:cs="Times New Roman"/>
          <w:b/>
          <w:sz w:val="24"/>
          <w:szCs w:val="24"/>
          <w:u w:val="single"/>
        </w:rPr>
        <w:t>składa każdy z Wykonawców</w:t>
      </w:r>
      <w:r w:rsidRPr="005A13F2">
        <w:rPr>
          <w:rFonts w:ascii="Times New Roman" w:hAnsi="Times New Roman" w:cs="Times New Roman"/>
          <w:sz w:val="24"/>
          <w:szCs w:val="24"/>
        </w:rPr>
        <w:t>. Oświadczenia te potwierdzają brak podstaw wykluczenia oraz spełnianie warunków udziału w postępowaniu w zakresie, w jakim każdy z Wykonawców wykazuje spełnianie warunków udziału w postępowaniu.</w:t>
      </w:r>
    </w:p>
    <w:p w14:paraId="7A9C0058" w14:textId="77777777" w:rsidR="00DE662C" w:rsidRDefault="00DE662C" w:rsidP="00A00C39">
      <w:pPr>
        <w:spacing w:after="0" w:line="240" w:lineRule="auto"/>
        <w:jc w:val="both"/>
        <w:rPr>
          <w:rFonts w:ascii="Times New Roman" w:hAnsi="Times New Roman" w:cs="Times New Roman"/>
          <w:b/>
          <w:sz w:val="24"/>
          <w:szCs w:val="24"/>
        </w:rPr>
      </w:pPr>
    </w:p>
    <w:p w14:paraId="2895221A" w14:textId="7B335049" w:rsidR="00A00C39" w:rsidRPr="005A13F2" w:rsidRDefault="00A00C39" w:rsidP="00A00C39">
      <w:pPr>
        <w:spacing w:after="0" w:line="240" w:lineRule="auto"/>
        <w:jc w:val="both"/>
        <w:rPr>
          <w:rFonts w:ascii="Times New Roman" w:hAnsi="Times New Roman" w:cs="Times New Roman"/>
          <w:sz w:val="24"/>
          <w:szCs w:val="24"/>
        </w:rPr>
      </w:pPr>
      <w:r w:rsidRPr="005A13F2">
        <w:rPr>
          <w:rFonts w:ascii="Times New Roman" w:hAnsi="Times New Roman" w:cs="Times New Roman"/>
          <w:b/>
          <w:sz w:val="24"/>
          <w:szCs w:val="24"/>
        </w:rPr>
        <w:t>4.</w:t>
      </w:r>
      <w:r w:rsidRPr="005A13F2">
        <w:rPr>
          <w:rFonts w:ascii="Times New Roman" w:hAnsi="Times New Roman" w:cs="Times New Roman"/>
          <w:sz w:val="24"/>
          <w:szCs w:val="24"/>
        </w:rPr>
        <w:t xml:space="preserve"> Wykonawca, w przypadku polegania na zdolnościach lub sytuacji podmiotów udostępniających zasoby, przedstawia, wraz z oświadczeniami, o których mowa w ust. 1, także </w:t>
      </w:r>
      <w:r w:rsidRPr="005A13F2">
        <w:rPr>
          <w:rFonts w:ascii="Times New Roman" w:hAnsi="Times New Roman" w:cs="Times New Roman"/>
          <w:sz w:val="24"/>
          <w:szCs w:val="24"/>
        </w:rPr>
        <w:lastRenderedPageBreak/>
        <w:t xml:space="preserve">oświadczenie podmiotu udostępniającego zasoby, potwierdzające brak podstaw wykluczenia tego podmiotu oraz odpowiednio spełnianie warunków udziału w postępowaniu w zakresie, </w:t>
      </w:r>
      <w:r w:rsidR="00274F4D">
        <w:rPr>
          <w:rFonts w:ascii="Times New Roman" w:hAnsi="Times New Roman" w:cs="Times New Roman"/>
          <w:sz w:val="24"/>
          <w:szCs w:val="24"/>
        </w:rPr>
        <w:br/>
      </w:r>
      <w:r w:rsidRPr="005A13F2">
        <w:rPr>
          <w:rFonts w:ascii="Times New Roman" w:hAnsi="Times New Roman" w:cs="Times New Roman"/>
          <w:sz w:val="24"/>
          <w:szCs w:val="24"/>
        </w:rPr>
        <w:t>w jakim Wykonawca powołuje się na jego zasoby.</w:t>
      </w:r>
    </w:p>
    <w:p w14:paraId="195E0F4A" w14:textId="77777777" w:rsidR="001F1643" w:rsidRDefault="001F1643" w:rsidP="00A00C39">
      <w:pPr>
        <w:pStyle w:val="Style2"/>
        <w:shd w:val="clear" w:color="auto" w:fill="auto"/>
        <w:tabs>
          <w:tab w:val="left" w:pos="419"/>
        </w:tabs>
        <w:spacing w:before="0" w:after="0" w:line="240" w:lineRule="auto"/>
        <w:ind w:firstLine="0"/>
        <w:jc w:val="both"/>
        <w:rPr>
          <w:rStyle w:val="CharStyle8"/>
          <w:rFonts w:ascii="Times New Roman" w:hAnsi="Times New Roman"/>
          <w:b/>
          <w:color w:val="000000"/>
          <w:sz w:val="24"/>
          <w:szCs w:val="24"/>
        </w:rPr>
      </w:pPr>
    </w:p>
    <w:p w14:paraId="72AC7C4B" w14:textId="4EDD42F2" w:rsidR="00A00C39" w:rsidRPr="005A13F2" w:rsidRDefault="00395D24" w:rsidP="00A00C39">
      <w:pPr>
        <w:pStyle w:val="Style2"/>
        <w:shd w:val="clear" w:color="auto" w:fill="auto"/>
        <w:tabs>
          <w:tab w:val="left" w:pos="419"/>
        </w:tabs>
        <w:spacing w:before="0" w:after="0" w:line="240" w:lineRule="auto"/>
        <w:ind w:firstLine="0"/>
        <w:jc w:val="both"/>
        <w:rPr>
          <w:rStyle w:val="CharStyle8"/>
          <w:rFonts w:ascii="Times New Roman" w:hAnsi="Times New Roman"/>
          <w:sz w:val="24"/>
          <w:szCs w:val="24"/>
          <w:shd w:val="clear" w:color="auto" w:fill="auto"/>
        </w:rPr>
      </w:pPr>
      <w:r>
        <w:rPr>
          <w:rStyle w:val="CharStyle8"/>
          <w:rFonts w:ascii="Times New Roman" w:hAnsi="Times New Roman"/>
          <w:b/>
          <w:color w:val="000000"/>
          <w:sz w:val="24"/>
          <w:szCs w:val="24"/>
        </w:rPr>
        <w:t>5</w:t>
      </w:r>
      <w:r w:rsidR="00A00C39" w:rsidRPr="001E5F26">
        <w:rPr>
          <w:rStyle w:val="CharStyle8"/>
          <w:rFonts w:ascii="Times New Roman" w:hAnsi="Times New Roman"/>
          <w:b/>
          <w:color w:val="000000"/>
          <w:sz w:val="24"/>
          <w:szCs w:val="24"/>
        </w:rPr>
        <w:t>.</w:t>
      </w:r>
      <w:r w:rsidR="00A00C39">
        <w:rPr>
          <w:rStyle w:val="CharStyle8"/>
          <w:rFonts w:ascii="Times New Roman" w:hAnsi="Times New Roman"/>
          <w:color w:val="000000"/>
          <w:sz w:val="24"/>
          <w:szCs w:val="24"/>
        </w:rPr>
        <w:t xml:space="preserve"> </w:t>
      </w:r>
      <w:r w:rsidR="00A00C39" w:rsidRPr="005A13F2">
        <w:rPr>
          <w:rStyle w:val="CharStyle8"/>
          <w:rFonts w:ascii="Times New Roman" w:hAnsi="Times New Roman"/>
          <w:color w:val="000000"/>
          <w:sz w:val="24"/>
          <w:szCs w:val="24"/>
        </w:rPr>
        <w:t xml:space="preserve">W zakresie nieuregulowanym ustawą </w:t>
      </w:r>
      <w:proofErr w:type="spellStart"/>
      <w:r w:rsidR="00A00C39" w:rsidRPr="005A13F2">
        <w:rPr>
          <w:rStyle w:val="CharStyle8"/>
          <w:rFonts w:ascii="Times New Roman" w:hAnsi="Times New Roman"/>
          <w:color w:val="000000"/>
          <w:sz w:val="24"/>
          <w:szCs w:val="24"/>
        </w:rPr>
        <w:t>pzp</w:t>
      </w:r>
      <w:proofErr w:type="spellEnd"/>
      <w:r w:rsidR="00A00C39" w:rsidRPr="005A13F2">
        <w:rPr>
          <w:rStyle w:val="CharStyle8"/>
          <w:rFonts w:ascii="Times New Roman" w:hAnsi="Times New Roman"/>
          <w:color w:val="000000"/>
          <w:sz w:val="24"/>
          <w:szCs w:val="24"/>
        </w:rPr>
        <w:t xml:space="preserve"> lub niniejszą SWZ do oświadczeń</w:t>
      </w:r>
      <w:r w:rsidR="00A00C39" w:rsidRPr="005A13F2">
        <w:rPr>
          <w:rStyle w:val="CharStyle8"/>
          <w:rFonts w:ascii="Times New Roman" w:hAnsi="Times New Roman"/>
          <w:color w:val="000000"/>
          <w:sz w:val="24"/>
          <w:szCs w:val="24"/>
        </w:rPr>
        <w:br/>
        <w:t xml:space="preserve">i dokumentów składanych przez Wykonawcę w postępowaniu, zastosowanie mają przepisy Rozporządzenia Ministra Rozwoju, Pracy i Technologii z dnia 23 grudnia 2020 r. </w:t>
      </w:r>
      <w:r w:rsidR="00A00C39" w:rsidRPr="005A13F2">
        <w:rPr>
          <w:rStyle w:val="CharStyle23"/>
          <w:rFonts w:ascii="Times New Roman" w:hAnsi="Times New Roman"/>
          <w:color w:val="000000"/>
          <w:sz w:val="24"/>
          <w:szCs w:val="24"/>
        </w:rPr>
        <w:t>w sprawie podmiotowych środków dowodowych oraz innych dokumentów lub oświadczeń, jakich może żądać Zamawiający od Wykonawcy</w:t>
      </w:r>
      <w:r w:rsidR="00A00C39" w:rsidRPr="005A13F2">
        <w:rPr>
          <w:rStyle w:val="CharStyle8"/>
          <w:rFonts w:ascii="Times New Roman" w:hAnsi="Times New Roman"/>
          <w:color w:val="000000"/>
          <w:sz w:val="24"/>
          <w:szCs w:val="24"/>
        </w:rPr>
        <w:t xml:space="preserve"> (Dz. U. z 2020 r. poz. 2415; zwanym dalej "</w:t>
      </w:r>
      <w:proofErr w:type="spellStart"/>
      <w:r w:rsidR="00A00C39" w:rsidRPr="005A13F2">
        <w:rPr>
          <w:rStyle w:val="CharStyle8"/>
          <w:rFonts w:ascii="Times New Roman" w:hAnsi="Times New Roman"/>
          <w:color w:val="000000"/>
          <w:sz w:val="24"/>
          <w:szCs w:val="24"/>
        </w:rPr>
        <w:t>r.p.ś.d</w:t>
      </w:r>
      <w:proofErr w:type="spellEnd"/>
      <w:r w:rsidR="00A00C39" w:rsidRPr="005A13F2">
        <w:rPr>
          <w:rStyle w:val="CharStyle8"/>
          <w:rFonts w:ascii="Times New Roman" w:hAnsi="Times New Roman"/>
          <w:color w:val="000000"/>
          <w:sz w:val="24"/>
          <w:szCs w:val="24"/>
        </w:rPr>
        <w:t xml:space="preserve">.") oraz przepisy Rozporządzenia Prezesa Rady Ministrów z dnia 30 grudnia 2020 r. </w:t>
      </w:r>
      <w:r w:rsidR="00A00C39" w:rsidRPr="005A13F2">
        <w:rPr>
          <w:rStyle w:val="CharStyle23"/>
          <w:rFonts w:ascii="Times New Roman" w:hAnsi="Times New Roman"/>
          <w:color w:val="000000"/>
          <w:sz w:val="24"/>
          <w:szCs w:val="24"/>
        </w:rPr>
        <w:t xml:space="preserve">w sprawie sposobu sporządzania i przekazywania informacji oraz wymagań technicznych dla dokumentów elektronicznych oraz środków komunikacji elektronicznej w postępowaniu o udzielenie zamówienia publicznego lub konkursie </w:t>
      </w:r>
      <w:r w:rsidR="00A00C39" w:rsidRPr="005A13F2">
        <w:rPr>
          <w:rStyle w:val="CharStyle8"/>
          <w:rFonts w:ascii="Times New Roman" w:hAnsi="Times New Roman"/>
          <w:color w:val="000000"/>
          <w:sz w:val="24"/>
          <w:szCs w:val="24"/>
        </w:rPr>
        <w:t>(Dz.U. z 2020 r. poz. 2452 zwanym dalej "</w:t>
      </w:r>
      <w:proofErr w:type="spellStart"/>
      <w:r w:rsidR="00A00C39" w:rsidRPr="005A13F2">
        <w:rPr>
          <w:rStyle w:val="CharStyle8"/>
          <w:rFonts w:ascii="Times New Roman" w:hAnsi="Times New Roman"/>
          <w:color w:val="000000"/>
          <w:sz w:val="24"/>
          <w:szCs w:val="24"/>
        </w:rPr>
        <w:t>r.d.e</w:t>
      </w:r>
      <w:proofErr w:type="spellEnd"/>
      <w:r w:rsidR="00A00C39" w:rsidRPr="005A13F2">
        <w:rPr>
          <w:rStyle w:val="CharStyle8"/>
          <w:rFonts w:ascii="Times New Roman" w:hAnsi="Times New Roman"/>
          <w:color w:val="000000"/>
          <w:sz w:val="24"/>
          <w:szCs w:val="24"/>
        </w:rPr>
        <w:t xml:space="preserve">."). </w:t>
      </w:r>
    </w:p>
    <w:p w14:paraId="5E293F8E" w14:textId="77777777" w:rsidR="00A00C39" w:rsidRPr="002C34C9" w:rsidRDefault="00A00C39" w:rsidP="00A00C39">
      <w:pPr>
        <w:spacing w:after="0" w:line="240" w:lineRule="auto"/>
        <w:jc w:val="both"/>
        <w:rPr>
          <w:rFonts w:ascii="Times New Roman" w:hAnsi="Times New Roman" w:cs="Times New Roman"/>
          <w:b/>
          <w:sz w:val="24"/>
          <w:szCs w:val="24"/>
        </w:rPr>
      </w:pPr>
    </w:p>
    <w:p w14:paraId="6F782398" w14:textId="77777777" w:rsidR="00A00C39" w:rsidRPr="005A13F2" w:rsidRDefault="00A00C39" w:rsidP="00A00C39">
      <w:pPr>
        <w:spacing w:after="0" w:line="240" w:lineRule="auto"/>
        <w:jc w:val="both"/>
        <w:rPr>
          <w:rFonts w:ascii="Times New Roman" w:hAnsi="Times New Roman" w:cs="Times New Roman"/>
          <w:b/>
          <w:sz w:val="24"/>
          <w:szCs w:val="24"/>
        </w:rPr>
      </w:pPr>
      <w:r w:rsidRPr="005A13F2">
        <w:rPr>
          <w:rFonts w:ascii="Times New Roman" w:hAnsi="Times New Roman" w:cs="Times New Roman"/>
          <w:b/>
          <w:sz w:val="24"/>
          <w:szCs w:val="24"/>
        </w:rPr>
        <w:t>XV. Poleganie na zasobach innych podmiotów</w:t>
      </w:r>
    </w:p>
    <w:p w14:paraId="6EFA6578" w14:textId="77777777" w:rsidR="00A00C39" w:rsidRPr="005A13F2" w:rsidRDefault="00A00C39" w:rsidP="00A00C39">
      <w:pPr>
        <w:spacing w:after="0" w:line="240" w:lineRule="auto"/>
        <w:jc w:val="both"/>
        <w:rPr>
          <w:rFonts w:ascii="Times New Roman" w:hAnsi="Times New Roman" w:cs="Times New Roman"/>
          <w:b/>
          <w:sz w:val="24"/>
          <w:szCs w:val="24"/>
        </w:rPr>
      </w:pPr>
    </w:p>
    <w:p w14:paraId="17139220" w14:textId="77777777" w:rsidR="00A00C39" w:rsidRPr="005A13F2" w:rsidRDefault="00A00C39" w:rsidP="00A00C39">
      <w:pPr>
        <w:spacing w:after="0" w:line="240" w:lineRule="auto"/>
        <w:jc w:val="both"/>
        <w:rPr>
          <w:rFonts w:ascii="Times New Roman" w:hAnsi="Times New Roman" w:cs="Times New Roman"/>
          <w:sz w:val="24"/>
          <w:szCs w:val="24"/>
        </w:rPr>
      </w:pPr>
      <w:r w:rsidRPr="005A13F2">
        <w:rPr>
          <w:rFonts w:ascii="Times New Roman" w:hAnsi="Times New Roman" w:cs="Times New Roman"/>
          <w:b/>
          <w:sz w:val="24"/>
          <w:szCs w:val="24"/>
        </w:rPr>
        <w:t xml:space="preserve">1. </w:t>
      </w:r>
      <w:r w:rsidRPr="005A13F2">
        <w:rPr>
          <w:rFonts w:ascii="Times New Roman" w:hAnsi="Times New Roman" w:cs="Times New Roman"/>
          <w:sz w:val="24"/>
          <w:szCs w:val="24"/>
        </w:rPr>
        <w:t>Wykonawca może w celu potwierdzenia spełniania warunków udziału w postępowaniu polegać na zdolnościach technicznych lub zawodowych podmiotów udostępniających zasoby, niezależnie od charakteru prawnego łączących go z nimi stosunków prawnych.</w:t>
      </w:r>
    </w:p>
    <w:p w14:paraId="64D98DE5" w14:textId="77777777" w:rsidR="00A00C39" w:rsidRDefault="00A00C39" w:rsidP="00A00C39">
      <w:pPr>
        <w:spacing w:after="0" w:line="240" w:lineRule="auto"/>
        <w:jc w:val="both"/>
        <w:rPr>
          <w:rFonts w:ascii="Times New Roman" w:hAnsi="Times New Roman" w:cs="Times New Roman"/>
          <w:b/>
          <w:sz w:val="24"/>
          <w:szCs w:val="24"/>
        </w:rPr>
      </w:pPr>
    </w:p>
    <w:p w14:paraId="092573D8" w14:textId="77777777" w:rsidR="00A00C39" w:rsidRPr="005A13F2" w:rsidRDefault="00A00C39" w:rsidP="00A00C39">
      <w:pPr>
        <w:spacing w:after="0" w:line="240" w:lineRule="auto"/>
        <w:jc w:val="both"/>
        <w:rPr>
          <w:rFonts w:ascii="Times New Roman" w:hAnsi="Times New Roman" w:cs="Times New Roman"/>
          <w:sz w:val="24"/>
          <w:szCs w:val="24"/>
        </w:rPr>
      </w:pPr>
      <w:r w:rsidRPr="005A13F2">
        <w:rPr>
          <w:rFonts w:ascii="Times New Roman" w:hAnsi="Times New Roman" w:cs="Times New Roman"/>
          <w:b/>
          <w:sz w:val="24"/>
          <w:szCs w:val="24"/>
        </w:rPr>
        <w:t xml:space="preserve">2. </w:t>
      </w:r>
      <w:r w:rsidRPr="005A13F2">
        <w:rPr>
          <w:rFonts w:ascii="Times New Roman" w:hAnsi="Times New Roman" w:cs="Times New Roman"/>
          <w:sz w:val="24"/>
          <w:szCs w:val="24"/>
        </w:rPr>
        <w:t>W odniesieniu do warunków dotyczących wykształcenia, kwalifikacji zawodowej lub doświadczenia, wykonawcy mogą polegać na zdolnościach podmiotów udostępniających zasoby, jeśli podmioty te wykonają świadczenie do realizacji którego te zdolności są wymagane.</w:t>
      </w:r>
    </w:p>
    <w:p w14:paraId="7CD9DD49" w14:textId="77777777" w:rsidR="00A00C39" w:rsidRDefault="00A00C39" w:rsidP="00A00C39">
      <w:pPr>
        <w:spacing w:after="0" w:line="240" w:lineRule="auto"/>
        <w:jc w:val="both"/>
        <w:rPr>
          <w:rFonts w:ascii="Times New Roman" w:hAnsi="Times New Roman" w:cs="Times New Roman"/>
          <w:b/>
          <w:sz w:val="24"/>
          <w:szCs w:val="24"/>
        </w:rPr>
      </w:pPr>
    </w:p>
    <w:p w14:paraId="4D0B4616" w14:textId="77777777" w:rsidR="00A00C39" w:rsidRPr="005A13F2" w:rsidRDefault="00A00C39" w:rsidP="00A00C39">
      <w:pPr>
        <w:spacing w:after="0" w:line="240" w:lineRule="auto"/>
        <w:jc w:val="both"/>
        <w:rPr>
          <w:rFonts w:ascii="Times New Roman" w:hAnsi="Times New Roman" w:cs="Times New Roman"/>
          <w:b/>
          <w:sz w:val="24"/>
          <w:szCs w:val="24"/>
        </w:rPr>
      </w:pPr>
      <w:r w:rsidRPr="005A13F2">
        <w:rPr>
          <w:rFonts w:ascii="Times New Roman" w:hAnsi="Times New Roman" w:cs="Times New Roman"/>
          <w:b/>
          <w:sz w:val="24"/>
          <w:szCs w:val="24"/>
        </w:rPr>
        <w:t xml:space="preserve">3. </w:t>
      </w:r>
      <w:r w:rsidRPr="005A13F2">
        <w:rPr>
          <w:rFonts w:ascii="Times New Roman" w:hAnsi="Times New Roman" w:cs="Times New Roman"/>
          <w:sz w:val="24"/>
          <w:szCs w:val="24"/>
        </w:rPr>
        <w:t xml:space="preserve">Wykonawca, który polega na zdolnościach lub sytuacji podmiotów udostępniających zasoby, składa wraz z ofertą </w:t>
      </w:r>
      <w:r w:rsidRPr="00D13447">
        <w:rPr>
          <w:rFonts w:ascii="Times New Roman" w:hAnsi="Times New Roman" w:cs="Times New Roman"/>
          <w:bCs/>
          <w:sz w:val="24"/>
          <w:szCs w:val="24"/>
        </w:rPr>
        <w:t>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r w:rsidRPr="005A13F2">
        <w:rPr>
          <w:rFonts w:ascii="Times New Roman" w:hAnsi="Times New Roman" w:cs="Times New Roman"/>
          <w:b/>
          <w:sz w:val="24"/>
          <w:szCs w:val="24"/>
        </w:rPr>
        <w:t xml:space="preserve"> </w:t>
      </w:r>
      <w:r w:rsidRPr="005A13F2">
        <w:rPr>
          <w:rStyle w:val="CharStyle8"/>
          <w:rFonts w:ascii="Times New Roman" w:hAnsi="Times New Roman" w:cs="Times New Roman"/>
          <w:color w:val="000000"/>
          <w:sz w:val="24"/>
        </w:rPr>
        <w:t xml:space="preserve">Zobowiązanie musi zawierać informacje zgodnie z art. 118 ust. 4 ustawy </w:t>
      </w:r>
      <w:proofErr w:type="spellStart"/>
      <w:r w:rsidRPr="005A13F2">
        <w:rPr>
          <w:rStyle w:val="CharStyle8"/>
          <w:rFonts w:ascii="Times New Roman" w:hAnsi="Times New Roman" w:cs="Times New Roman"/>
          <w:color w:val="000000"/>
          <w:sz w:val="24"/>
        </w:rPr>
        <w:t>pzp</w:t>
      </w:r>
      <w:proofErr w:type="spellEnd"/>
      <w:r w:rsidRPr="005A13F2">
        <w:rPr>
          <w:rStyle w:val="CharStyle8"/>
          <w:rFonts w:ascii="Times New Roman" w:hAnsi="Times New Roman" w:cs="Times New Roman"/>
          <w:color w:val="000000"/>
          <w:sz w:val="24"/>
        </w:rPr>
        <w:t xml:space="preserve">. </w:t>
      </w:r>
    </w:p>
    <w:p w14:paraId="7AA2B6C1" w14:textId="77777777" w:rsidR="00FE09D6" w:rsidRDefault="00FE09D6" w:rsidP="00A00C39">
      <w:pPr>
        <w:spacing w:after="0" w:line="240" w:lineRule="auto"/>
        <w:jc w:val="both"/>
        <w:rPr>
          <w:rFonts w:ascii="Times New Roman" w:hAnsi="Times New Roman" w:cs="Times New Roman"/>
          <w:b/>
          <w:sz w:val="24"/>
          <w:szCs w:val="24"/>
        </w:rPr>
      </w:pPr>
    </w:p>
    <w:p w14:paraId="5EABB416" w14:textId="09D63B04" w:rsidR="00A00C39" w:rsidRPr="005A13F2" w:rsidRDefault="00A00C39" w:rsidP="00A00C39">
      <w:pPr>
        <w:spacing w:after="0" w:line="240" w:lineRule="auto"/>
        <w:jc w:val="both"/>
        <w:rPr>
          <w:rFonts w:ascii="Times New Roman" w:hAnsi="Times New Roman" w:cs="Times New Roman"/>
          <w:sz w:val="24"/>
          <w:szCs w:val="24"/>
        </w:rPr>
      </w:pPr>
      <w:r w:rsidRPr="005A13F2">
        <w:rPr>
          <w:rFonts w:ascii="Times New Roman" w:hAnsi="Times New Roman" w:cs="Times New Roman"/>
          <w:b/>
          <w:sz w:val="24"/>
          <w:szCs w:val="24"/>
        </w:rPr>
        <w:t>4.</w:t>
      </w:r>
      <w:r w:rsidRPr="005A13F2">
        <w:rPr>
          <w:rFonts w:ascii="Times New Roman" w:hAnsi="Times New Roman" w:cs="Times New Roman"/>
          <w:sz w:val="24"/>
          <w:szCs w:val="24"/>
        </w:rPr>
        <w:t xml:space="preserve"> 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5A5D4198" w14:textId="77777777" w:rsidR="005E5B3A" w:rsidRDefault="005E5B3A" w:rsidP="00A00C39">
      <w:pPr>
        <w:spacing w:after="0" w:line="240" w:lineRule="auto"/>
        <w:jc w:val="both"/>
        <w:rPr>
          <w:rFonts w:ascii="Times New Roman" w:hAnsi="Times New Roman" w:cs="Times New Roman"/>
          <w:b/>
          <w:sz w:val="24"/>
          <w:szCs w:val="24"/>
        </w:rPr>
      </w:pPr>
    </w:p>
    <w:p w14:paraId="3C02AD9E" w14:textId="7A1D8AA8" w:rsidR="00A00C39" w:rsidRPr="005A13F2" w:rsidRDefault="00A00C39" w:rsidP="00A00C39">
      <w:pPr>
        <w:spacing w:after="0" w:line="240" w:lineRule="auto"/>
        <w:jc w:val="both"/>
        <w:rPr>
          <w:rFonts w:ascii="Times New Roman" w:hAnsi="Times New Roman" w:cs="Times New Roman"/>
          <w:sz w:val="24"/>
          <w:szCs w:val="24"/>
        </w:rPr>
      </w:pPr>
      <w:r w:rsidRPr="005A13F2">
        <w:rPr>
          <w:rFonts w:ascii="Times New Roman" w:hAnsi="Times New Roman" w:cs="Times New Roman"/>
          <w:b/>
          <w:sz w:val="24"/>
          <w:szCs w:val="24"/>
        </w:rPr>
        <w:t>5.</w:t>
      </w:r>
      <w:r w:rsidRPr="005A13F2">
        <w:rPr>
          <w:rFonts w:ascii="Times New Roman" w:hAnsi="Times New Roman" w:cs="Times New Roman"/>
          <w:sz w:val="24"/>
          <w:szCs w:val="24"/>
        </w:rPr>
        <w:t xml:space="preserve"> 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4DCB60D6" w14:textId="77777777" w:rsidR="00A00C39" w:rsidRDefault="00A00C39" w:rsidP="00A00C39">
      <w:pPr>
        <w:spacing w:after="0" w:line="240" w:lineRule="auto"/>
        <w:jc w:val="both"/>
        <w:rPr>
          <w:rFonts w:ascii="Times New Roman" w:hAnsi="Times New Roman" w:cs="Times New Roman"/>
          <w:b/>
          <w:sz w:val="24"/>
          <w:szCs w:val="24"/>
        </w:rPr>
      </w:pPr>
    </w:p>
    <w:p w14:paraId="0E4ED4CD" w14:textId="58BD0C24" w:rsidR="00A00C39" w:rsidRPr="005A13F2" w:rsidRDefault="00A00C39" w:rsidP="00A00C39">
      <w:pPr>
        <w:spacing w:after="0" w:line="240" w:lineRule="auto"/>
        <w:jc w:val="both"/>
        <w:rPr>
          <w:rFonts w:ascii="Times New Roman" w:hAnsi="Times New Roman" w:cs="Times New Roman"/>
          <w:sz w:val="24"/>
          <w:szCs w:val="24"/>
        </w:rPr>
      </w:pPr>
      <w:r w:rsidRPr="00E62904">
        <w:rPr>
          <w:rFonts w:ascii="Times New Roman" w:hAnsi="Times New Roman" w:cs="Times New Roman"/>
          <w:b/>
          <w:sz w:val="24"/>
          <w:szCs w:val="24"/>
          <w:u w:val="single"/>
        </w:rPr>
        <w:t>6. UWAGA:</w:t>
      </w:r>
      <w:r w:rsidRPr="005A13F2">
        <w:rPr>
          <w:rFonts w:ascii="Times New Roman" w:hAnsi="Times New Roman" w:cs="Times New Roman"/>
          <w:sz w:val="24"/>
          <w:szCs w:val="24"/>
        </w:rPr>
        <w:t xml:space="preserve"> 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r w:rsidR="00212850">
        <w:rPr>
          <w:rFonts w:ascii="Times New Roman" w:hAnsi="Times New Roman" w:cs="Times New Roman"/>
          <w:sz w:val="24"/>
          <w:szCs w:val="24"/>
        </w:rPr>
        <w:t xml:space="preserve">. </w:t>
      </w:r>
    </w:p>
    <w:p w14:paraId="014674E6" w14:textId="77777777" w:rsidR="00A00C39" w:rsidRDefault="00A00C39" w:rsidP="00A00C39">
      <w:pPr>
        <w:spacing w:after="0" w:line="240" w:lineRule="auto"/>
        <w:jc w:val="both"/>
        <w:rPr>
          <w:rFonts w:ascii="Times New Roman" w:hAnsi="Times New Roman" w:cs="Times New Roman"/>
          <w:b/>
          <w:sz w:val="24"/>
          <w:szCs w:val="24"/>
        </w:rPr>
      </w:pPr>
    </w:p>
    <w:p w14:paraId="06FF466B" w14:textId="77777777" w:rsidR="00A00C39" w:rsidRPr="005A13F2" w:rsidRDefault="00A00C39" w:rsidP="00A00C39">
      <w:pPr>
        <w:spacing w:after="0" w:line="240" w:lineRule="auto"/>
        <w:jc w:val="both"/>
        <w:rPr>
          <w:rFonts w:ascii="Times New Roman" w:hAnsi="Times New Roman" w:cs="Times New Roman"/>
          <w:sz w:val="24"/>
          <w:szCs w:val="24"/>
        </w:rPr>
      </w:pPr>
      <w:r w:rsidRPr="005A13F2">
        <w:rPr>
          <w:rFonts w:ascii="Times New Roman" w:hAnsi="Times New Roman" w:cs="Times New Roman"/>
          <w:b/>
          <w:sz w:val="24"/>
          <w:szCs w:val="24"/>
        </w:rPr>
        <w:t>7.</w:t>
      </w:r>
      <w:r w:rsidRPr="005A13F2">
        <w:rPr>
          <w:rFonts w:ascii="Times New Roman" w:hAnsi="Times New Roman" w:cs="Times New Roman"/>
          <w:sz w:val="24"/>
          <w:szCs w:val="24"/>
        </w:rPr>
        <w:t xml:space="preserve"> Wykonawca, w przypadku polegania na zdolnościach lub sytuacji podmiotów udostępniających zasoby przedstawia wraz z oświadczeniem, o którym mowa w Rozdziale XIV </w:t>
      </w:r>
      <w:r w:rsidRPr="005A13F2">
        <w:rPr>
          <w:rFonts w:ascii="Times New Roman" w:hAnsi="Times New Roman" w:cs="Times New Roman"/>
          <w:sz w:val="24"/>
          <w:szCs w:val="24"/>
        </w:rPr>
        <w:lastRenderedPageBreak/>
        <w:t xml:space="preserve">ust. 1 SWZ, także oświadczenie podmiotu udostępniającego zasoby, potwierdzające brak podstaw wykluczenia tego podmiotu oraz odpowiednio spełnianie warunków udziału </w:t>
      </w:r>
      <w:r w:rsidRPr="005A13F2">
        <w:rPr>
          <w:rFonts w:ascii="Times New Roman" w:hAnsi="Times New Roman" w:cs="Times New Roman"/>
          <w:sz w:val="24"/>
          <w:szCs w:val="24"/>
        </w:rPr>
        <w:br/>
        <w:t xml:space="preserve">w postępowaniu, w zakresie, w jakim wykonawca powołuje się na jego zasoby, zgodnie </w:t>
      </w:r>
      <w:r w:rsidRPr="005A13F2">
        <w:rPr>
          <w:rFonts w:ascii="Times New Roman" w:hAnsi="Times New Roman" w:cs="Times New Roman"/>
          <w:sz w:val="24"/>
          <w:szCs w:val="24"/>
        </w:rPr>
        <w:br/>
        <w:t>z katalogiem dokumentów określonych w Rozdziale XIV SWZ.</w:t>
      </w:r>
    </w:p>
    <w:p w14:paraId="1236CBAA" w14:textId="77777777" w:rsidR="008C4571" w:rsidRDefault="008C4571" w:rsidP="00581C89">
      <w:pPr>
        <w:spacing w:after="0" w:line="240" w:lineRule="auto"/>
        <w:jc w:val="both"/>
        <w:rPr>
          <w:rFonts w:ascii="Times New Roman" w:hAnsi="Times New Roman" w:cs="Times New Roman"/>
          <w:b/>
          <w:sz w:val="24"/>
          <w:szCs w:val="24"/>
        </w:rPr>
      </w:pPr>
    </w:p>
    <w:p w14:paraId="265CB716" w14:textId="54CE87A6" w:rsidR="00581C89" w:rsidRPr="005611C2" w:rsidRDefault="00581C89" w:rsidP="00581C89">
      <w:pPr>
        <w:spacing w:after="0" w:line="240" w:lineRule="auto"/>
        <w:jc w:val="both"/>
        <w:rPr>
          <w:rFonts w:ascii="Times New Roman" w:hAnsi="Times New Roman" w:cs="Times New Roman"/>
          <w:b/>
          <w:sz w:val="24"/>
          <w:szCs w:val="24"/>
        </w:rPr>
      </w:pPr>
      <w:r w:rsidRPr="005611C2">
        <w:rPr>
          <w:rFonts w:ascii="Times New Roman" w:hAnsi="Times New Roman" w:cs="Times New Roman"/>
          <w:b/>
          <w:sz w:val="24"/>
          <w:szCs w:val="24"/>
        </w:rPr>
        <w:t>X</w:t>
      </w:r>
      <w:r w:rsidR="00FE4492">
        <w:rPr>
          <w:rFonts w:ascii="Times New Roman" w:hAnsi="Times New Roman" w:cs="Times New Roman"/>
          <w:b/>
          <w:sz w:val="24"/>
          <w:szCs w:val="24"/>
        </w:rPr>
        <w:t>VI</w:t>
      </w:r>
      <w:r w:rsidRPr="005611C2">
        <w:rPr>
          <w:rFonts w:ascii="Times New Roman" w:hAnsi="Times New Roman" w:cs="Times New Roman"/>
          <w:b/>
          <w:sz w:val="24"/>
          <w:szCs w:val="24"/>
        </w:rPr>
        <w:t>. Opis sposobu przygotowania oferty.</w:t>
      </w:r>
    </w:p>
    <w:p w14:paraId="4DE88A6D" w14:textId="77777777" w:rsidR="00581C89" w:rsidRPr="005611C2" w:rsidRDefault="00581C89" w:rsidP="00581C89">
      <w:pPr>
        <w:spacing w:after="0" w:line="240" w:lineRule="auto"/>
        <w:jc w:val="both"/>
        <w:rPr>
          <w:rFonts w:ascii="Times New Roman" w:hAnsi="Times New Roman" w:cs="Times New Roman"/>
          <w:sz w:val="24"/>
          <w:szCs w:val="24"/>
        </w:rPr>
      </w:pPr>
    </w:p>
    <w:p w14:paraId="6D1363B7" w14:textId="77777777" w:rsidR="00581C89" w:rsidRPr="002C34C9"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1.</w:t>
      </w:r>
      <w:r w:rsidRPr="002C34C9">
        <w:rPr>
          <w:rFonts w:ascii="Times New Roman" w:hAnsi="Times New Roman" w:cs="Times New Roman"/>
          <w:sz w:val="24"/>
          <w:szCs w:val="24"/>
        </w:rPr>
        <w:t xml:space="preserve"> Oferta musi być sporządzona w języku polskim w wersji elektronicznej w formacie danych: .pdf, .</w:t>
      </w:r>
      <w:proofErr w:type="spellStart"/>
      <w:r w:rsidRPr="002C34C9">
        <w:rPr>
          <w:rFonts w:ascii="Times New Roman" w:hAnsi="Times New Roman" w:cs="Times New Roman"/>
          <w:sz w:val="24"/>
          <w:szCs w:val="24"/>
        </w:rPr>
        <w:t>doc</w:t>
      </w:r>
      <w:proofErr w:type="spellEnd"/>
      <w:r w:rsidRPr="002C34C9">
        <w:rPr>
          <w:rFonts w:ascii="Times New Roman" w:hAnsi="Times New Roman" w:cs="Times New Roman"/>
          <w:sz w:val="24"/>
          <w:szCs w:val="24"/>
        </w:rPr>
        <w:t>, .</w:t>
      </w:r>
      <w:proofErr w:type="spellStart"/>
      <w:r w:rsidRPr="002C34C9">
        <w:rPr>
          <w:rFonts w:ascii="Times New Roman" w:hAnsi="Times New Roman" w:cs="Times New Roman"/>
          <w:sz w:val="24"/>
          <w:szCs w:val="24"/>
        </w:rPr>
        <w:t>docx</w:t>
      </w:r>
      <w:proofErr w:type="spellEnd"/>
      <w:r w:rsidRPr="002C34C9">
        <w:rPr>
          <w:rFonts w:ascii="Times New Roman" w:hAnsi="Times New Roman" w:cs="Times New Roman"/>
          <w:sz w:val="24"/>
          <w:szCs w:val="24"/>
        </w:rPr>
        <w:t>, .rtf, .</w:t>
      </w:r>
      <w:proofErr w:type="spellStart"/>
      <w:r w:rsidRPr="002C34C9">
        <w:rPr>
          <w:rFonts w:ascii="Times New Roman" w:hAnsi="Times New Roman" w:cs="Times New Roman"/>
          <w:sz w:val="24"/>
          <w:szCs w:val="24"/>
        </w:rPr>
        <w:t>xps</w:t>
      </w:r>
      <w:proofErr w:type="spellEnd"/>
      <w:r w:rsidRPr="002C34C9">
        <w:rPr>
          <w:rFonts w:ascii="Times New Roman" w:hAnsi="Times New Roman" w:cs="Times New Roman"/>
          <w:sz w:val="24"/>
          <w:szCs w:val="24"/>
        </w:rPr>
        <w:t>, .</w:t>
      </w:r>
      <w:proofErr w:type="spellStart"/>
      <w:r w:rsidRPr="002C34C9">
        <w:rPr>
          <w:rFonts w:ascii="Times New Roman" w:hAnsi="Times New Roman" w:cs="Times New Roman"/>
          <w:sz w:val="24"/>
          <w:szCs w:val="24"/>
        </w:rPr>
        <w:t>odt</w:t>
      </w:r>
      <w:proofErr w:type="spellEnd"/>
      <w:r w:rsidRPr="002C34C9">
        <w:rPr>
          <w:rFonts w:ascii="Times New Roman" w:hAnsi="Times New Roman" w:cs="Times New Roman"/>
          <w:sz w:val="24"/>
          <w:szCs w:val="24"/>
        </w:rPr>
        <w:t xml:space="preserve"> i opatrzona jednym z następujących podpisów: </w:t>
      </w:r>
      <w:r w:rsidRPr="00FA0FC9">
        <w:rPr>
          <w:rFonts w:ascii="Times New Roman" w:hAnsi="Times New Roman" w:cs="Times New Roman"/>
          <w:sz w:val="24"/>
          <w:szCs w:val="24"/>
          <w:u w:val="single"/>
        </w:rPr>
        <w:t xml:space="preserve">kwalifikowanym podpisem elektronicznym, podpisem zaufanym lub podpisem osobistym. </w:t>
      </w:r>
    </w:p>
    <w:p w14:paraId="1BE567CE" w14:textId="77777777" w:rsidR="00581C89" w:rsidRPr="002C34C9" w:rsidRDefault="00581C89" w:rsidP="00581C89">
      <w:pPr>
        <w:widowControl w:val="0"/>
        <w:spacing w:after="0" w:line="240" w:lineRule="auto"/>
        <w:jc w:val="both"/>
        <w:rPr>
          <w:rFonts w:ascii="Times New Roman" w:hAnsi="Times New Roman" w:cs="Times New Roman"/>
          <w:b/>
          <w:sz w:val="24"/>
          <w:szCs w:val="24"/>
        </w:rPr>
      </w:pPr>
    </w:p>
    <w:p w14:paraId="4ACC1B48" w14:textId="77777777" w:rsidR="00581C89" w:rsidRPr="00B35165" w:rsidRDefault="00581C89" w:rsidP="00581C89">
      <w:pPr>
        <w:widowControl w:val="0"/>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2.</w:t>
      </w:r>
      <w:r w:rsidRPr="002C34C9">
        <w:rPr>
          <w:rFonts w:ascii="Times New Roman" w:hAnsi="Times New Roman" w:cs="Times New Roman"/>
          <w:sz w:val="24"/>
          <w:szCs w:val="24"/>
        </w:rPr>
        <w:t xml:space="preserve"> Wykonawca składa ofertę za pośrednictwem Platformy e-Zamówienia. Instrukcja składania ofert dostępna jest na stronie </w:t>
      </w:r>
      <w:hyperlink r:id="rId18" w:history="1">
        <w:r w:rsidRPr="002C34C9">
          <w:rPr>
            <w:rStyle w:val="Hipercze"/>
            <w:rFonts w:ascii="Times New Roman" w:hAnsi="Times New Roman"/>
            <w:b/>
            <w:sz w:val="24"/>
            <w:szCs w:val="24"/>
          </w:rPr>
          <w:t>https://ezamowienia.gov.pl</w:t>
        </w:r>
      </w:hyperlink>
      <w:r w:rsidRPr="002C34C9">
        <w:rPr>
          <w:rFonts w:ascii="Times New Roman" w:hAnsi="Times New Roman" w:cs="Times New Roman"/>
          <w:b/>
          <w:sz w:val="24"/>
          <w:szCs w:val="24"/>
        </w:rPr>
        <w:t xml:space="preserve"> </w:t>
      </w:r>
      <w:r w:rsidRPr="002C34C9">
        <w:rPr>
          <w:rFonts w:ascii="Times New Roman" w:hAnsi="Times New Roman" w:cs="Times New Roman"/>
          <w:sz w:val="24"/>
          <w:szCs w:val="24"/>
        </w:rPr>
        <w:t>w zakładce „Centrum pomocy” – kafelek „Oferty, wnioski, prace konkursowe”. Ponieważ Zamawiający nie wykorzystuje interaktywnego formularza udostępnionego przez platformę, Wykonawców nie dotyczy instrukcja w części dot. pobierania wzorca formularza i jego wypełnienia. Podczas dodawania formularza oferty Platforma może zgłosić komunikat dotyczący braku wygenerowania interaktywnego formularza – należy potwierdzić komunikat.</w:t>
      </w:r>
    </w:p>
    <w:p w14:paraId="133F8402" w14:textId="77777777" w:rsidR="00581C89" w:rsidRDefault="00581C89" w:rsidP="00581C89">
      <w:pPr>
        <w:widowControl w:val="0"/>
        <w:spacing w:after="0" w:line="240" w:lineRule="auto"/>
        <w:jc w:val="both"/>
        <w:rPr>
          <w:rFonts w:ascii="Times New Roman" w:hAnsi="Times New Roman" w:cs="Times New Roman"/>
          <w:b/>
          <w:sz w:val="24"/>
          <w:szCs w:val="24"/>
        </w:rPr>
      </w:pPr>
    </w:p>
    <w:p w14:paraId="06B7F4F5" w14:textId="77777777" w:rsidR="00581C89" w:rsidRPr="002C34C9" w:rsidRDefault="00581C89" w:rsidP="00581C89">
      <w:pPr>
        <w:widowControl w:val="0"/>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3.</w:t>
      </w:r>
      <w:r w:rsidRPr="002C34C9">
        <w:rPr>
          <w:rFonts w:ascii="Times New Roman" w:hAnsi="Times New Roman" w:cs="Times New Roman"/>
          <w:sz w:val="24"/>
          <w:szCs w:val="24"/>
        </w:rPr>
        <w:t xml:space="preserve"> Techniczny sposób złożenia oferty:</w:t>
      </w:r>
    </w:p>
    <w:p w14:paraId="5A3CFF45" w14:textId="77777777" w:rsidR="00581C89" w:rsidRPr="002C34C9" w:rsidRDefault="00581C89">
      <w:pPr>
        <w:widowControl w:val="0"/>
        <w:numPr>
          <w:ilvl w:val="0"/>
          <w:numId w:val="8"/>
        </w:numPr>
        <w:spacing w:after="0" w:line="240" w:lineRule="auto"/>
        <w:jc w:val="both"/>
        <w:rPr>
          <w:rFonts w:ascii="Times New Roman" w:hAnsi="Times New Roman" w:cs="Times New Roman"/>
          <w:sz w:val="24"/>
          <w:szCs w:val="24"/>
        </w:rPr>
      </w:pPr>
      <w:r w:rsidRPr="002C34C9">
        <w:rPr>
          <w:rFonts w:ascii="Times New Roman" w:hAnsi="Times New Roman" w:cs="Times New Roman"/>
          <w:sz w:val="24"/>
          <w:szCs w:val="24"/>
        </w:rPr>
        <w:t xml:space="preserve">Wykonawca musi mieć aktywne konto wykonawcy na Platformie e-Zamówienia </w:t>
      </w:r>
      <w:r w:rsidRPr="002C34C9">
        <w:rPr>
          <w:rFonts w:ascii="Times New Roman" w:hAnsi="Times New Roman" w:cs="Times New Roman"/>
          <w:sz w:val="24"/>
          <w:szCs w:val="24"/>
        </w:rPr>
        <w:br/>
        <w:t>z zaznaczonymi uprawnieniami do „Składania ofert/wniosków/prac konkursowych”.</w:t>
      </w:r>
    </w:p>
    <w:p w14:paraId="7119D09B" w14:textId="77777777" w:rsidR="00581C89" w:rsidRPr="002C34C9" w:rsidRDefault="00581C89">
      <w:pPr>
        <w:widowControl w:val="0"/>
        <w:numPr>
          <w:ilvl w:val="0"/>
          <w:numId w:val="8"/>
        </w:numPr>
        <w:spacing w:after="0" w:line="240" w:lineRule="auto"/>
        <w:jc w:val="both"/>
        <w:rPr>
          <w:rFonts w:ascii="Times New Roman" w:hAnsi="Times New Roman" w:cs="Times New Roman"/>
          <w:sz w:val="24"/>
          <w:szCs w:val="24"/>
        </w:rPr>
      </w:pPr>
      <w:r w:rsidRPr="002C34C9">
        <w:rPr>
          <w:rFonts w:ascii="Times New Roman" w:hAnsi="Times New Roman" w:cs="Times New Roman"/>
          <w:sz w:val="24"/>
          <w:szCs w:val="24"/>
        </w:rPr>
        <w:t>Składanie ofert możliwe jest tylko przed terminem składania ofert – oferta złożona po terminie nie będzie przyjęta. Dokumentów nie należy składać w ostatniej chwili. Czas trwania wgrywania i przetwarzania dokumentów jest zależny od ich ilości, rozmiaru oraz obciążenia Platformy.</w:t>
      </w:r>
    </w:p>
    <w:p w14:paraId="0664C2A6" w14:textId="77777777" w:rsidR="00581C89" w:rsidRPr="002C34C9" w:rsidRDefault="00581C89">
      <w:pPr>
        <w:widowControl w:val="0"/>
        <w:numPr>
          <w:ilvl w:val="0"/>
          <w:numId w:val="8"/>
        </w:numPr>
        <w:spacing w:after="0" w:line="240" w:lineRule="auto"/>
        <w:jc w:val="both"/>
        <w:rPr>
          <w:rFonts w:ascii="Times New Roman" w:hAnsi="Times New Roman" w:cs="Times New Roman"/>
          <w:sz w:val="24"/>
          <w:szCs w:val="24"/>
        </w:rPr>
      </w:pPr>
      <w:r w:rsidRPr="002C34C9">
        <w:rPr>
          <w:rFonts w:ascii="Times New Roman" w:hAnsi="Times New Roman" w:cs="Times New Roman"/>
          <w:sz w:val="24"/>
          <w:szCs w:val="24"/>
        </w:rPr>
        <w:t>W celu złożenia oferty należy przejść do szczegółów postępowania, wybrać zakładkę „Oferty/wnioski”, a następnie przycisk „Złóż ofertę”.</w:t>
      </w:r>
    </w:p>
    <w:p w14:paraId="628C02FD" w14:textId="77777777" w:rsidR="00581C89" w:rsidRPr="002C34C9" w:rsidRDefault="00581C89">
      <w:pPr>
        <w:widowControl w:val="0"/>
        <w:numPr>
          <w:ilvl w:val="0"/>
          <w:numId w:val="8"/>
        </w:numPr>
        <w:spacing w:after="0" w:line="240" w:lineRule="auto"/>
        <w:jc w:val="both"/>
        <w:rPr>
          <w:rFonts w:ascii="Times New Roman" w:hAnsi="Times New Roman" w:cs="Times New Roman"/>
          <w:b/>
          <w:i/>
          <w:sz w:val="24"/>
          <w:szCs w:val="24"/>
        </w:rPr>
      </w:pPr>
      <w:r w:rsidRPr="002C34C9">
        <w:rPr>
          <w:rFonts w:ascii="Times New Roman" w:hAnsi="Times New Roman" w:cs="Times New Roman"/>
          <w:b/>
          <w:sz w:val="24"/>
          <w:szCs w:val="24"/>
        </w:rPr>
        <w:t xml:space="preserve">Podpisany formularz ofertowy należy dodać w miejscu </w:t>
      </w:r>
      <w:r w:rsidRPr="002C34C9">
        <w:rPr>
          <w:rFonts w:ascii="Times New Roman" w:hAnsi="Times New Roman" w:cs="Times New Roman"/>
          <w:b/>
          <w:i/>
          <w:sz w:val="24"/>
          <w:szCs w:val="24"/>
        </w:rPr>
        <w:t>„Wypełniony formularz ofertowy”,</w:t>
      </w:r>
      <w:r w:rsidRPr="002C34C9">
        <w:rPr>
          <w:rFonts w:ascii="Times New Roman" w:hAnsi="Times New Roman" w:cs="Times New Roman"/>
          <w:b/>
          <w:sz w:val="24"/>
          <w:szCs w:val="24"/>
        </w:rPr>
        <w:t xml:space="preserve"> a pozostałe dokumenty składane wraz z ofertą lub stanowiące ofertę – w miejscu </w:t>
      </w:r>
      <w:r w:rsidRPr="002C34C9">
        <w:rPr>
          <w:rFonts w:ascii="Times New Roman" w:hAnsi="Times New Roman" w:cs="Times New Roman"/>
          <w:b/>
          <w:i/>
          <w:sz w:val="24"/>
          <w:szCs w:val="24"/>
        </w:rPr>
        <w:t>„Załączniki i inne dokumenty przedstawione w ofercie przez Wykonawcę”</w:t>
      </w:r>
      <w:r w:rsidRPr="002C34C9">
        <w:rPr>
          <w:rFonts w:ascii="Times New Roman" w:hAnsi="Times New Roman" w:cs="Times New Roman"/>
          <w:b/>
          <w:sz w:val="24"/>
          <w:szCs w:val="24"/>
        </w:rPr>
        <w:t xml:space="preserve">. Wszystkie dodawane pliki muszą być wcześniej podpisane. </w:t>
      </w:r>
      <w:r w:rsidRPr="002C34C9">
        <w:rPr>
          <w:rFonts w:ascii="Times New Roman" w:hAnsi="Times New Roman" w:cs="Times New Roman"/>
          <w:b/>
          <w:color w:val="000000"/>
          <w:sz w:val="24"/>
          <w:szCs w:val="24"/>
        </w:rPr>
        <w:t xml:space="preserve">Rekomendowanym wariantem podpisu jest typ wewnętrzny. </w:t>
      </w:r>
      <w:r w:rsidRPr="002C34C9">
        <w:rPr>
          <w:rFonts w:ascii="Times New Roman" w:hAnsi="Times New Roman" w:cs="Times New Roman"/>
          <w:b/>
          <w:sz w:val="24"/>
          <w:szCs w:val="24"/>
        </w:rPr>
        <w:t>Jeśli Wykonawca podpisze formularz podpisem zewnętrznym, wówczas plik podpisu należy załączyć w miejscu „</w:t>
      </w:r>
      <w:r w:rsidRPr="002C34C9">
        <w:rPr>
          <w:rFonts w:ascii="Times New Roman" w:hAnsi="Times New Roman" w:cs="Times New Roman"/>
          <w:b/>
          <w:i/>
          <w:sz w:val="24"/>
          <w:szCs w:val="24"/>
        </w:rPr>
        <w:t>Załączniki i inne dokumenty przedstawione w ofercie przez Wykonawcę”.</w:t>
      </w:r>
      <w:r w:rsidRPr="002C34C9">
        <w:rPr>
          <w:rFonts w:ascii="Times New Roman" w:hAnsi="Times New Roman" w:cs="Times New Roman"/>
          <w:b/>
          <w:sz w:val="24"/>
          <w:szCs w:val="24"/>
        </w:rPr>
        <w:t xml:space="preserve"> W miejscu </w:t>
      </w:r>
      <w:r w:rsidRPr="002C34C9">
        <w:rPr>
          <w:rFonts w:ascii="Times New Roman" w:hAnsi="Times New Roman" w:cs="Times New Roman"/>
          <w:b/>
          <w:i/>
          <w:sz w:val="24"/>
          <w:szCs w:val="24"/>
        </w:rPr>
        <w:t>„Wypełniony formularz oferty”</w:t>
      </w:r>
      <w:r w:rsidRPr="002C34C9">
        <w:rPr>
          <w:rFonts w:ascii="Times New Roman" w:hAnsi="Times New Roman" w:cs="Times New Roman"/>
          <w:b/>
          <w:sz w:val="24"/>
          <w:szCs w:val="24"/>
        </w:rPr>
        <w:t xml:space="preserve"> można załączyć tylko jeden plik. System powinien umożliwić dodanie plików w wersji skompresowanej. Możliwe jest także dodanie całej oferty w jednym pliku  </w:t>
      </w:r>
      <w:r w:rsidRPr="002C34C9">
        <w:rPr>
          <w:rFonts w:ascii="Times New Roman" w:hAnsi="Times New Roman" w:cs="Times New Roman"/>
          <w:b/>
          <w:sz w:val="24"/>
          <w:szCs w:val="24"/>
        </w:rPr>
        <w:br/>
        <w:t xml:space="preserve">w miejscu </w:t>
      </w:r>
      <w:r w:rsidRPr="002C34C9">
        <w:rPr>
          <w:rFonts w:ascii="Times New Roman" w:hAnsi="Times New Roman" w:cs="Times New Roman"/>
          <w:b/>
          <w:i/>
          <w:sz w:val="24"/>
          <w:szCs w:val="24"/>
        </w:rPr>
        <w:t xml:space="preserve">„Wypełniony formularz oferty”. </w:t>
      </w:r>
    </w:p>
    <w:p w14:paraId="305B95F4" w14:textId="77777777" w:rsidR="00581C89" w:rsidRPr="002C34C9" w:rsidRDefault="00581C89">
      <w:pPr>
        <w:widowControl w:val="0"/>
        <w:numPr>
          <w:ilvl w:val="0"/>
          <w:numId w:val="8"/>
        </w:numPr>
        <w:spacing w:after="0" w:line="240" w:lineRule="auto"/>
        <w:jc w:val="both"/>
        <w:rPr>
          <w:rFonts w:ascii="Times New Roman" w:hAnsi="Times New Roman" w:cs="Times New Roman"/>
          <w:sz w:val="24"/>
          <w:szCs w:val="24"/>
        </w:rPr>
      </w:pPr>
      <w:r w:rsidRPr="002C34C9">
        <w:rPr>
          <w:rFonts w:ascii="Times New Roman" w:hAnsi="Times New Roman" w:cs="Times New Roman"/>
          <w:sz w:val="24"/>
          <w:szCs w:val="24"/>
        </w:rPr>
        <w:t>Po wprowadzeniu plików należy wybrać „Wyślij pliki i złóż ofertę”, a następnie potwierdzić, że chce się złożyć ofertę.</w:t>
      </w:r>
    </w:p>
    <w:p w14:paraId="449476A6" w14:textId="77777777" w:rsidR="00581C89" w:rsidRPr="002C34C9" w:rsidRDefault="00581C89">
      <w:pPr>
        <w:widowControl w:val="0"/>
        <w:numPr>
          <w:ilvl w:val="0"/>
          <w:numId w:val="8"/>
        </w:numPr>
        <w:spacing w:after="0" w:line="240" w:lineRule="auto"/>
        <w:jc w:val="both"/>
        <w:rPr>
          <w:rFonts w:ascii="Times New Roman" w:hAnsi="Times New Roman" w:cs="Times New Roman"/>
          <w:sz w:val="24"/>
          <w:szCs w:val="24"/>
        </w:rPr>
      </w:pPr>
      <w:r w:rsidRPr="002C34C9">
        <w:rPr>
          <w:rFonts w:ascii="Times New Roman" w:hAnsi="Times New Roman" w:cs="Times New Roman"/>
          <w:sz w:val="24"/>
          <w:szCs w:val="24"/>
        </w:rPr>
        <w:t xml:space="preserve">Proces składania ofert może trwać przez dłuższy czas, w zależności od liczby </w:t>
      </w:r>
      <w:r w:rsidRPr="002C34C9">
        <w:rPr>
          <w:rFonts w:ascii="Times New Roman" w:hAnsi="Times New Roman" w:cs="Times New Roman"/>
          <w:sz w:val="24"/>
          <w:szCs w:val="24"/>
        </w:rPr>
        <w:br/>
        <w:t>i wielkości składanych dokumentów. W tym czasie nie należy zamykać okna przeglądarki. System pokazuje kolejne etapy przetwarzania dokumentów.</w:t>
      </w:r>
    </w:p>
    <w:p w14:paraId="0E98A350" w14:textId="77777777" w:rsidR="00581C89" w:rsidRPr="002C34C9" w:rsidRDefault="00581C89">
      <w:pPr>
        <w:widowControl w:val="0"/>
        <w:numPr>
          <w:ilvl w:val="0"/>
          <w:numId w:val="8"/>
        </w:numPr>
        <w:spacing w:after="0" w:line="240" w:lineRule="auto"/>
        <w:jc w:val="both"/>
        <w:rPr>
          <w:rFonts w:ascii="Times New Roman" w:hAnsi="Times New Roman" w:cs="Times New Roman"/>
          <w:sz w:val="24"/>
          <w:szCs w:val="24"/>
        </w:rPr>
      </w:pPr>
      <w:r w:rsidRPr="002C34C9">
        <w:rPr>
          <w:rFonts w:ascii="Times New Roman" w:hAnsi="Times New Roman" w:cs="Times New Roman"/>
          <w:sz w:val="24"/>
          <w:szCs w:val="24"/>
        </w:rPr>
        <w:t xml:space="preserve">Po zakończeniu procesu składania oferty na ekranie pojawi się informacja że proces składania oferty się zakończył i można pobrać dokumenty, potwierdzające złożenie oferty – można wówczas pobrać Elektroniczne Potwierdzenie Przyjęcia (EPP) </w:t>
      </w:r>
      <w:r w:rsidRPr="002C34C9">
        <w:rPr>
          <w:rFonts w:ascii="Times New Roman" w:hAnsi="Times New Roman" w:cs="Times New Roman"/>
          <w:sz w:val="24"/>
          <w:szCs w:val="24"/>
        </w:rPr>
        <w:br/>
        <w:t>i Elektroniczne Potwierdzenie Otrzymania (EPO).</w:t>
      </w:r>
    </w:p>
    <w:p w14:paraId="10BDE1D9" w14:textId="77777777" w:rsidR="00581C89" w:rsidRPr="002C34C9" w:rsidRDefault="00581C89">
      <w:pPr>
        <w:pStyle w:val="Akapitzlist"/>
        <w:numPr>
          <w:ilvl w:val="0"/>
          <w:numId w:val="8"/>
        </w:numPr>
        <w:autoSpaceDE w:val="0"/>
        <w:autoSpaceDN w:val="0"/>
        <w:adjustRightInd w:val="0"/>
        <w:rPr>
          <w:color w:val="000000"/>
          <w:sz w:val="24"/>
          <w:szCs w:val="24"/>
        </w:rPr>
      </w:pPr>
      <w:r w:rsidRPr="002C34C9">
        <w:rPr>
          <w:color w:val="000000"/>
          <w:sz w:val="24"/>
          <w:szCs w:val="24"/>
        </w:rPr>
        <w:t xml:space="preserve">Maksymalny łączny rozmiar plików stanowiących ofertę lub składanych wraz </w:t>
      </w:r>
      <w:r w:rsidRPr="002C34C9">
        <w:rPr>
          <w:color w:val="000000"/>
          <w:sz w:val="24"/>
          <w:szCs w:val="24"/>
        </w:rPr>
        <w:br/>
        <w:t xml:space="preserve">z ofertą to 250 MB. </w:t>
      </w:r>
    </w:p>
    <w:p w14:paraId="5F8DF4A2" w14:textId="77777777" w:rsidR="00581C89" w:rsidRPr="002C34C9" w:rsidRDefault="00581C89">
      <w:pPr>
        <w:pStyle w:val="Akapitzlist"/>
        <w:widowControl w:val="0"/>
        <w:numPr>
          <w:ilvl w:val="1"/>
          <w:numId w:val="7"/>
        </w:numPr>
        <w:jc w:val="both"/>
        <w:rPr>
          <w:sz w:val="24"/>
        </w:rPr>
      </w:pPr>
      <w:r w:rsidRPr="002C34C9">
        <w:rPr>
          <w:sz w:val="24"/>
        </w:rPr>
        <w:lastRenderedPageBreak/>
        <w:t>Wycofanie oferty:</w:t>
      </w:r>
    </w:p>
    <w:p w14:paraId="63EECA88" w14:textId="77777777" w:rsidR="00581C89" w:rsidRPr="002C34C9" w:rsidRDefault="00581C89">
      <w:pPr>
        <w:widowControl w:val="0"/>
        <w:numPr>
          <w:ilvl w:val="0"/>
          <w:numId w:val="9"/>
        </w:numPr>
        <w:spacing w:after="0" w:line="240" w:lineRule="auto"/>
        <w:jc w:val="both"/>
        <w:rPr>
          <w:rFonts w:ascii="Times New Roman" w:hAnsi="Times New Roman" w:cs="Times New Roman"/>
          <w:sz w:val="24"/>
        </w:rPr>
      </w:pPr>
      <w:r w:rsidRPr="002C34C9">
        <w:rPr>
          <w:rFonts w:ascii="Times New Roman" w:hAnsi="Times New Roman" w:cs="Times New Roman"/>
          <w:sz w:val="24"/>
        </w:rPr>
        <w:t>Przed upływem terminu składania ofert Wykonawca może wycofać ofertę.</w:t>
      </w:r>
    </w:p>
    <w:p w14:paraId="5ADCC1E2" w14:textId="77777777" w:rsidR="00581C89" w:rsidRPr="002C34C9" w:rsidRDefault="00581C89">
      <w:pPr>
        <w:widowControl w:val="0"/>
        <w:numPr>
          <w:ilvl w:val="0"/>
          <w:numId w:val="9"/>
        </w:numPr>
        <w:spacing w:after="0" w:line="240" w:lineRule="auto"/>
        <w:jc w:val="both"/>
        <w:rPr>
          <w:rFonts w:ascii="Times New Roman" w:hAnsi="Times New Roman" w:cs="Times New Roman"/>
          <w:sz w:val="24"/>
        </w:rPr>
      </w:pPr>
      <w:r w:rsidRPr="002C34C9">
        <w:rPr>
          <w:rFonts w:ascii="Times New Roman" w:hAnsi="Times New Roman" w:cs="Times New Roman"/>
          <w:sz w:val="24"/>
        </w:rPr>
        <w:t>W celu wycofania ofert należy przejść do szczegółów postępowania, wybrać zakładkę „Oferty/wnioski”, a następnie przycisk „Wycofaj ofertę”.</w:t>
      </w:r>
    </w:p>
    <w:p w14:paraId="6206EC51" w14:textId="77777777" w:rsidR="00581C89" w:rsidRPr="002C34C9" w:rsidRDefault="00581C89">
      <w:pPr>
        <w:widowControl w:val="0"/>
        <w:numPr>
          <w:ilvl w:val="0"/>
          <w:numId w:val="9"/>
        </w:numPr>
        <w:spacing w:after="0" w:line="240" w:lineRule="auto"/>
        <w:jc w:val="both"/>
        <w:rPr>
          <w:rFonts w:ascii="Times New Roman" w:hAnsi="Times New Roman" w:cs="Times New Roman"/>
          <w:sz w:val="24"/>
        </w:rPr>
      </w:pPr>
      <w:r w:rsidRPr="002C34C9">
        <w:rPr>
          <w:rFonts w:ascii="Times New Roman" w:hAnsi="Times New Roman" w:cs="Times New Roman"/>
          <w:sz w:val="24"/>
        </w:rPr>
        <w:t>Funkcja „Wycofaj ofertę” jest dostępna tylko dla użytkowników mających zaznaczone uprawnienia „Wycofanie ofert/wniosków/prac konkursowych”.</w:t>
      </w:r>
    </w:p>
    <w:p w14:paraId="3EA4CAE0" w14:textId="77777777" w:rsidR="00581C89" w:rsidRPr="002C34C9" w:rsidRDefault="00581C89" w:rsidP="00581C89">
      <w:pPr>
        <w:spacing w:after="0" w:line="240" w:lineRule="auto"/>
        <w:jc w:val="both"/>
        <w:rPr>
          <w:rFonts w:ascii="Times New Roman" w:hAnsi="Times New Roman" w:cs="Times New Roman"/>
          <w:b/>
          <w:sz w:val="24"/>
          <w:szCs w:val="24"/>
        </w:rPr>
      </w:pPr>
    </w:p>
    <w:p w14:paraId="5307B8FC" w14:textId="77777777" w:rsidR="00581C89" w:rsidRPr="00355ABA" w:rsidRDefault="00581C89" w:rsidP="00581C89">
      <w:pPr>
        <w:spacing w:after="0" w:line="240" w:lineRule="auto"/>
        <w:jc w:val="both"/>
        <w:rPr>
          <w:rFonts w:ascii="Times New Roman" w:hAnsi="Times New Roman" w:cs="Times New Roman"/>
          <w:sz w:val="24"/>
          <w:szCs w:val="24"/>
          <w:u w:val="single"/>
        </w:rPr>
      </w:pPr>
      <w:r w:rsidRPr="002C34C9">
        <w:rPr>
          <w:rFonts w:ascii="Times New Roman" w:hAnsi="Times New Roman" w:cs="Times New Roman"/>
          <w:b/>
          <w:sz w:val="24"/>
          <w:szCs w:val="24"/>
        </w:rPr>
        <w:t>4.</w:t>
      </w:r>
      <w:r w:rsidRPr="002C34C9">
        <w:rPr>
          <w:rFonts w:ascii="Times New Roman" w:hAnsi="Times New Roman" w:cs="Times New Roman"/>
          <w:sz w:val="24"/>
          <w:szCs w:val="24"/>
        </w:rPr>
        <w:t xml:space="preserve"> Do przygotowania oferty konieczne jest posiadanie przez osobę upoważnioną do reprezentowania Wykonawcy jednego z następujących podpisów: </w:t>
      </w:r>
      <w:r w:rsidRPr="00355ABA">
        <w:rPr>
          <w:rFonts w:ascii="Times New Roman" w:hAnsi="Times New Roman" w:cs="Times New Roman"/>
          <w:sz w:val="24"/>
          <w:szCs w:val="24"/>
          <w:u w:val="single"/>
        </w:rPr>
        <w:t>kwalifikowanego podpisu elektronicznego, podpisu osobistego lub podpisu zaufanego.</w:t>
      </w:r>
    </w:p>
    <w:p w14:paraId="6A506B91" w14:textId="77777777" w:rsidR="00581C89" w:rsidRPr="002C34C9" w:rsidRDefault="00581C89" w:rsidP="00581C89">
      <w:pPr>
        <w:spacing w:after="0" w:line="240" w:lineRule="auto"/>
        <w:jc w:val="both"/>
        <w:rPr>
          <w:rFonts w:ascii="Times New Roman" w:hAnsi="Times New Roman" w:cs="Times New Roman"/>
          <w:b/>
          <w:sz w:val="24"/>
          <w:szCs w:val="24"/>
        </w:rPr>
      </w:pPr>
    </w:p>
    <w:p w14:paraId="2A3B9994" w14:textId="1A088FCD" w:rsidR="00581C89" w:rsidRPr="002C34C9" w:rsidRDefault="00581C89" w:rsidP="00581C89">
      <w:pPr>
        <w:spacing w:after="0" w:line="240" w:lineRule="auto"/>
        <w:jc w:val="both"/>
        <w:rPr>
          <w:rFonts w:ascii="Times New Roman" w:hAnsi="Times New Roman" w:cs="Times New Roman"/>
          <w:sz w:val="28"/>
          <w:szCs w:val="24"/>
        </w:rPr>
      </w:pPr>
      <w:r w:rsidRPr="002C34C9">
        <w:rPr>
          <w:rFonts w:ascii="Times New Roman" w:hAnsi="Times New Roman" w:cs="Times New Roman"/>
          <w:b/>
          <w:sz w:val="24"/>
          <w:szCs w:val="24"/>
        </w:rPr>
        <w:t>5.</w:t>
      </w:r>
      <w:r w:rsidRPr="002C34C9">
        <w:rPr>
          <w:rFonts w:ascii="Times New Roman" w:hAnsi="Times New Roman" w:cs="Times New Roman"/>
          <w:sz w:val="24"/>
          <w:szCs w:val="24"/>
        </w:rPr>
        <w:t xml:space="preserve"> Jeżeli dokumenty elektroniczne, przekazywane przy użyciu środków komunikacji elektronicznej, zawierają informacje stanowiące </w:t>
      </w:r>
      <w:r w:rsidRPr="002C34C9">
        <w:rPr>
          <w:rFonts w:ascii="Times New Roman" w:hAnsi="Times New Roman" w:cs="Times New Roman"/>
          <w:b/>
          <w:sz w:val="24"/>
          <w:szCs w:val="24"/>
        </w:rPr>
        <w:t>tajemnicę przedsiębiorstwa</w:t>
      </w:r>
      <w:r w:rsidRPr="002C34C9">
        <w:rPr>
          <w:rFonts w:ascii="Times New Roman" w:hAnsi="Times New Roman" w:cs="Times New Roman"/>
          <w:sz w:val="24"/>
          <w:szCs w:val="24"/>
        </w:rPr>
        <w:t xml:space="preserve"> w rozumieniu przepisów ustawy z dnia 16 kwietnia 1993r. o zwalczaniu nieuczciwej konkurencji, Wykonawca, w celu utrzymania w poufności tych informacji, przekazuje je w wydzielonym </w:t>
      </w:r>
      <w:r w:rsidRPr="002C34C9">
        <w:rPr>
          <w:rFonts w:ascii="Times New Roman" w:hAnsi="Times New Roman" w:cs="Times New Roman"/>
          <w:sz w:val="24"/>
          <w:szCs w:val="24"/>
        </w:rPr>
        <w:br/>
        <w:t xml:space="preserve">i oznaczonym pliku np. </w:t>
      </w:r>
      <w:r w:rsidRPr="002C34C9">
        <w:rPr>
          <w:rFonts w:ascii="Times New Roman" w:hAnsi="Times New Roman" w:cs="Times New Roman"/>
          <w:i/>
          <w:sz w:val="24"/>
          <w:szCs w:val="24"/>
        </w:rPr>
        <w:t>„Załącznik stanowiący tajemnicę przedsiębiorstwa”.</w:t>
      </w:r>
      <w:r w:rsidRPr="002C34C9">
        <w:rPr>
          <w:rFonts w:ascii="Times New Roman" w:hAnsi="Times New Roman" w:cs="Times New Roman"/>
          <w:i/>
          <w:sz w:val="28"/>
          <w:szCs w:val="24"/>
        </w:rPr>
        <w:t xml:space="preserve"> </w:t>
      </w:r>
      <w:r w:rsidRPr="002C34C9">
        <w:rPr>
          <w:rFonts w:ascii="Times New Roman" w:hAnsi="Times New Roman" w:cs="Times New Roman"/>
          <w:sz w:val="24"/>
        </w:rPr>
        <w:t>Plik ten należy następnie złożyć wraz z plikami stanowiącymi jawną część oferty.</w:t>
      </w:r>
      <w:r w:rsidRPr="002C34C9">
        <w:rPr>
          <w:rFonts w:ascii="Times New Roman" w:hAnsi="Times New Roman" w:cs="Times New Roman"/>
          <w:color w:val="000000"/>
        </w:rPr>
        <w:t xml:space="preserve"> </w:t>
      </w:r>
      <w:r w:rsidRPr="002C34C9">
        <w:rPr>
          <w:rFonts w:ascii="Times New Roman" w:hAnsi="Times New Roman" w:cs="Times New Roman"/>
          <w:color w:val="000000"/>
          <w:sz w:val="24"/>
        </w:rPr>
        <w:t xml:space="preserve">Wykonawca do oferty </w:t>
      </w:r>
      <w:r w:rsidRPr="002C34C9">
        <w:rPr>
          <w:rFonts w:ascii="Times New Roman" w:hAnsi="Times New Roman" w:cs="Times New Roman"/>
          <w:b/>
          <w:color w:val="000000"/>
          <w:sz w:val="24"/>
        </w:rPr>
        <w:t>musi załączyć uzasadnienie dlaczego informacje te zostały  zastrzeżone jako tajemnica przedsiębiorstwa.</w:t>
      </w:r>
      <w:r w:rsidRPr="002C34C9">
        <w:rPr>
          <w:rFonts w:ascii="Times New Roman" w:hAnsi="Times New Roman" w:cs="Times New Roman"/>
          <w:sz w:val="28"/>
          <w:szCs w:val="24"/>
        </w:rPr>
        <w:t xml:space="preserve"> </w:t>
      </w:r>
      <w:r w:rsidRPr="002C34C9">
        <w:rPr>
          <w:rFonts w:ascii="Times New Roman" w:hAnsi="Times New Roman" w:cs="Times New Roman"/>
          <w:sz w:val="24"/>
          <w:szCs w:val="24"/>
        </w:rPr>
        <w:t xml:space="preserve">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w:t>
      </w:r>
      <w:r w:rsidR="0092552B">
        <w:rPr>
          <w:rFonts w:ascii="Times New Roman" w:hAnsi="Times New Roman" w:cs="Times New Roman"/>
          <w:sz w:val="24"/>
          <w:szCs w:val="24"/>
        </w:rPr>
        <w:br/>
      </w:r>
      <w:r w:rsidRPr="002C34C9">
        <w:rPr>
          <w:rFonts w:ascii="Times New Roman" w:hAnsi="Times New Roman" w:cs="Times New Roman"/>
          <w:sz w:val="24"/>
          <w:szCs w:val="24"/>
        </w:rPr>
        <w:t xml:space="preserve">z postanowieniami art. 18 ust. 3 </w:t>
      </w:r>
      <w:proofErr w:type="spellStart"/>
      <w:r w:rsidRPr="002C34C9">
        <w:rPr>
          <w:rFonts w:ascii="Times New Roman" w:hAnsi="Times New Roman" w:cs="Times New Roman"/>
          <w:sz w:val="24"/>
          <w:szCs w:val="24"/>
        </w:rPr>
        <w:t>pzp</w:t>
      </w:r>
      <w:proofErr w:type="spellEnd"/>
      <w:r w:rsidRPr="002C34C9">
        <w:rPr>
          <w:rFonts w:ascii="Times New Roman" w:hAnsi="Times New Roman" w:cs="Times New Roman"/>
          <w:sz w:val="24"/>
          <w:szCs w:val="24"/>
        </w:rPr>
        <w:t xml:space="preserve">. Wykonawca nie może zastrzec informacji, o których mowa w art. 222 ust. 5 </w:t>
      </w:r>
      <w:proofErr w:type="spellStart"/>
      <w:r w:rsidRPr="002C34C9">
        <w:rPr>
          <w:rFonts w:ascii="Times New Roman" w:hAnsi="Times New Roman" w:cs="Times New Roman"/>
          <w:sz w:val="24"/>
          <w:szCs w:val="24"/>
        </w:rPr>
        <w:t>pzp</w:t>
      </w:r>
      <w:proofErr w:type="spellEnd"/>
      <w:r w:rsidRPr="002C34C9">
        <w:rPr>
          <w:rFonts w:ascii="Times New Roman" w:hAnsi="Times New Roman" w:cs="Times New Roman"/>
          <w:sz w:val="24"/>
          <w:szCs w:val="24"/>
        </w:rPr>
        <w:t>.</w:t>
      </w:r>
    </w:p>
    <w:p w14:paraId="4B7F9EED" w14:textId="77777777" w:rsidR="00581C89" w:rsidRPr="002C34C9" w:rsidRDefault="00581C89" w:rsidP="00581C89">
      <w:pPr>
        <w:spacing w:after="0" w:line="240" w:lineRule="auto"/>
        <w:jc w:val="both"/>
        <w:rPr>
          <w:rFonts w:ascii="Times New Roman" w:hAnsi="Times New Roman" w:cs="Times New Roman"/>
          <w:b/>
          <w:sz w:val="24"/>
          <w:szCs w:val="24"/>
        </w:rPr>
      </w:pPr>
    </w:p>
    <w:p w14:paraId="7A00D3F8" w14:textId="77777777" w:rsidR="00581C89" w:rsidRPr="002C34C9"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 xml:space="preserve">6. </w:t>
      </w:r>
      <w:r w:rsidRPr="002C34C9">
        <w:rPr>
          <w:rFonts w:ascii="Times New Roman" w:hAnsi="Times New Roman" w:cs="Times New Roman"/>
          <w:sz w:val="24"/>
          <w:szCs w:val="24"/>
        </w:rPr>
        <w:t>Treść oferty musi odpowiadać treści SWZ.</w:t>
      </w:r>
    </w:p>
    <w:p w14:paraId="0CD0C430" w14:textId="77777777" w:rsidR="00581C89" w:rsidRPr="002C34C9" w:rsidRDefault="00581C89" w:rsidP="00581C89">
      <w:pPr>
        <w:spacing w:after="0" w:line="240" w:lineRule="auto"/>
        <w:jc w:val="both"/>
        <w:rPr>
          <w:rFonts w:ascii="Times New Roman" w:hAnsi="Times New Roman" w:cs="Times New Roman"/>
          <w:b/>
          <w:sz w:val="24"/>
          <w:szCs w:val="24"/>
        </w:rPr>
      </w:pPr>
    </w:p>
    <w:p w14:paraId="2FD9D362" w14:textId="029A4771" w:rsidR="00D174A3" w:rsidRPr="002C34C9" w:rsidRDefault="00D174A3" w:rsidP="00D174A3">
      <w:pPr>
        <w:spacing w:after="0" w:line="240" w:lineRule="auto"/>
        <w:jc w:val="both"/>
        <w:rPr>
          <w:rFonts w:ascii="Times New Roman" w:hAnsi="Times New Roman" w:cs="Times New Roman"/>
          <w:b/>
          <w:sz w:val="24"/>
          <w:szCs w:val="24"/>
          <w:u w:val="single"/>
        </w:rPr>
      </w:pPr>
      <w:r w:rsidRPr="002C34C9">
        <w:rPr>
          <w:rFonts w:ascii="Times New Roman" w:hAnsi="Times New Roman" w:cs="Times New Roman"/>
          <w:b/>
          <w:sz w:val="24"/>
          <w:szCs w:val="24"/>
        </w:rPr>
        <w:t>7.</w:t>
      </w:r>
      <w:r w:rsidR="007046E8">
        <w:rPr>
          <w:rFonts w:ascii="Times New Roman" w:hAnsi="Times New Roman" w:cs="Times New Roman"/>
          <w:b/>
          <w:sz w:val="24"/>
          <w:szCs w:val="24"/>
        </w:rPr>
        <w:t>1.</w:t>
      </w:r>
      <w:r w:rsidRPr="002C34C9">
        <w:rPr>
          <w:rFonts w:ascii="Times New Roman" w:hAnsi="Times New Roman" w:cs="Times New Roman"/>
          <w:sz w:val="24"/>
          <w:szCs w:val="24"/>
        </w:rPr>
        <w:t xml:space="preserve"> Do oferty należy dołączyć oświadczenie o niepodleganiu wykluczeniu z postępowania </w:t>
      </w:r>
      <w:r w:rsidRPr="002C34C9">
        <w:rPr>
          <w:rFonts w:ascii="Times New Roman" w:hAnsi="Times New Roman" w:cs="Times New Roman"/>
          <w:sz w:val="24"/>
          <w:szCs w:val="24"/>
        </w:rPr>
        <w:br/>
        <w:t xml:space="preserve">w wersji elektronicznej opatrzone jednym z następujących podpisów: </w:t>
      </w:r>
      <w:r w:rsidRPr="00D174A3">
        <w:rPr>
          <w:rFonts w:ascii="Times New Roman" w:hAnsi="Times New Roman" w:cs="Times New Roman"/>
          <w:sz w:val="24"/>
          <w:szCs w:val="24"/>
          <w:u w:val="single"/>
        </w:rPr>
        <w:t>kwalifikowanym podpisem elektronicznym, podpisem zaufanym lub podpisem osobistym</w:t>
      </w:r>
      <w:r w:rsidRPr="002C34C9">
        <w:rPr>
          <w:rFonts w:ascii="Times New Roman" w:hAnsi="Times New Roman" w:cs="Times New Roman"/>
          <w:sz w:val="24"/>
          <w:szCs w:val="24"/>
        </w:rPr>
        <w:t xml:space="preserve">, a następnie wraz </w:t>
      </w:r>
      <w:r w:rsidRPr="002C34C9">
        <w:rPr>
          <w:rFonts w:ascii="Times New Roman" w:hAnsi="Times New Roman" w:cs="Times New Roman"/>
          <w:sz w:val="24"/>
          <w:szCs w:val="24"/>
        </w:rPr>
        <w:br/>
        <w:t>z plikami stanowiącymi ofertę skompresować do jednego pliku archiwum. Wzór  oświadczenia o niepodleganiu wykluczeniu z postępowania stanowi Załącznik nr 2</w:t>
      </w:r>
      <w:r>
        <w:rPr>
          <w:rFonts w:ascii="Times New Roman" w:hAnsi="Times New Roman" w:cs="Times New Roman"/>
          <w:sz w:val="24"/>
          <w:szCs w:val="24"/>
        </w:rPr>
        <w:t>a</w:t>
      </w:r>
      <w:r w:rsidRPr="002C34C9">
        <w:rPr>
          <w:rFonts w:ascii="Times New Roman" w:hAnsi="Times New Roman" w:cs="Times New Roman"/>
          <w:sz w:val="24"/>
          <w:szCs w:val="24"/>
        </w:rPr>
        <w:t xml:space="preserve"> do SWZ. W przypadku wspólnego ubiegania się o zamówienie przez Wykonawców, oświadczenie </w:t>
      </w:r>
      <w:r w:rsidRPr="002C34C9">
        <w:rPr>
          <w:rFonts w:ascii="Times New Roman" w:hAnsi="Times New Roman" w:cs="Times New Roman"/>
          <w:sz w:val="24"/>
          <w:szCs w:val="24"/>
        </w:rPr>
        <w:br/>
      </w:r>
      <w:r w:rsidRPr="002C34C9">
        <w:rPr>
          <w:rFonts w:ascii="Times New Roman" w:hAnsi="Times New Roman" w:cs="Times New Roman"/>
          <w:b/>
          <w:sz w:val="24"/>
          <w:szCs w:val="24"/>
          <w:u w:val="single"/>
        </w:rPr>
        <w:t>składa każdy z Wykonawców.</w:t>
      </w:r>
    </w:p>
    <w:p w14:paraId="528F2C9E" w14:textId="77777777" w:rsidR="00D174A3" w:rsidRPr="002C34C9" w:rsidRDefault="00D174A3" w:rsidP="00D174A3">
      <w:pPr>
        <w:spacing w:after="0" w:line="240" w:lineRule="auto"/>
        <w:jc w:val="both"/>
        <w:rPr>
          <w:rFonts w:ascii="Times New Roman" w:hAnsi="Times New Roman" w:cs="Times New Roman"/>
          <w:b/>
          <w:sz w:val="24"/>
          <w:szCs w:val="24"/>
        </w:rPr>
      </w:pPr>
    </w:p>
    <w:p w14:paraId="3D1C5876" w14:textId="1E99A391" w:rsidR="00F0217C" w:rsidRPr="000C1C9E" w:rsidRDefault="007046E8" w:rsidP="007046E8">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rPr>
        <w:t>7</w:t>
      </w:r>
      <w:r w:rsidR="00D174A3" w:rsidRPr="002C34C9">
        <w:rPr>
          <w:rFonts w:ascii="Times New Roman" w:hAnsi="Times New Roman" w:cs="Times New Roman"/>
          <w:b/>
          <w:sz w:val="24"/>
          <w:szCs w:val="24"/>
        </w:rPr>
        <w:t>.</w:t>
      </w:r>
      <w:r>
        <w:rPr>
          <w:rFonts w:ascii="Times New Roman" w:hAnsi="Times New Roman" w:cs="Times New Roman"/>
          <w:b/>
          <w:sz w:val="24"/>
          <w:szCs w:val="24"/>
        </w:rPr>
        <w:t>2.</w:t>
      </w:r>
      <w:r w:rsidR="00D174A3" w:rsidRPr="002C34C9">
        <w:rPr>
          <w:rFonts w:ascii="Times New Roman" w:hAnsi="Times New Roman" w:cs="Times New Roman"/>
          <w:sz w:val="24"/>
          <w:szCs w:val="24"/>
        </w:rPr>
        <w:t xml:space="preserve"> Do oferty należy dołączyć oświadczenie o </w:t>
      </w:r>
      <w:r w:rsidR="00D174A3" w:rsidRPr="005A13F2">
        <w:rPr>
          <w:rFonts w:ascii="Times New Roman" w:hAnsi="Times New Roman" w:cs="Times New Roman"/>
          <w:sz w:val="24"/>
          <w:szCs w:val="24"/>
        </w:rPr>
        <w:t xml:space="preserve">spełnianiu warunków udziału </w:t>
      </w:r>
      <w:r w:rsidR="00D174A3" w:rsidRPr="005A13F2">
        <w:rPr>
          <w:rFonts w:ascii="Times New Roman" w:hAnsi="Times New Roman" w:cs="Times New Roman"/>
          <w:sz w:val="24"/>
          <w:szCs w:val="24"/>
        </w:rPr>
        <w:br/>
        <w:t>w postępowaniu</w:t>
      </w:r>
      <w:r w:rsidR="00D174A3">
        <w:rPr>
          <w:rFonts w:ascii="Times New Roman" w:hAnsi="Times New Roman" w:cs="Times New Roman"/>
          <w:sz w:val="24"/>
          <w:szCs w:val="24"/>
        </w:rPr>
        <w:t xml:space="preserve"> </w:t>
      </w:r>
      <w:r w:rsidR="00D174A3" w:rsidRPr="002C34C9">
        <w:rPr>
          <w:rFonts w:ascii="Times New Roman" w:hAnsi="Times New Roman" w:cs="Times New Roman"/>
          <w:sz w:val="24"/>
          <w:szCs w:val="24"/>
        </w:rPr>
        <w:t xml:space="preserve">w wersji elektronicznej opatrzone jednym z następujących podpisów: </w:t>
      </w:r>
      <w:r w:rsidR="00D174A3" w:rsidRPr="00D174A3">
        <w:rPr>
          <w:rFonts w:ascii="Times New Roman" w:hAnsi="Times New Roman" w:cs="Times New Roman"/>
          <w:sz w:val="24"/>
          <w:szCs w:val="24"/>
          <w:u w:val="single"/>
        </w:rPr>
        <w:t xml:space="preserve">kwalifikowanym podpisem elektronicznym, podpisem zaufanym lub podpisem osobistym, </w:t>
      </w:r>
      <w:r w:rsidR="00D174A3" w:rsidRPr="00D174A3">
        <w:rPr>
          <w:rFonts w:ascii="Times New Roman" w:hAnsi="Times New Roman" w:cs="Times New Roman"/>
          <w:sz w:val="24"/>
          <w:szCs w:val="24"/>
          <w:u w:val="single"/>
        </w:rPr>
        <w:br/>
      </w:r>
      <w:r w:rsidR="00D174A3">
        <w:rPr>
          <w:rFonts w:ascii="Times New Roman" w:hAnsi="Times New Roman" w:cs="Times New Roman"/>
          <w:sz w:val="24"/>
          <w:szCs w:val="24"/>
        </w:rPr>
        <w:t xml:space="preserve">a następnie wraz </w:t>
      </w:r>
      <w:r w:rsidR="00D174A3" w:rsidRPr="002C34C9">
        <w:rPr>
          <w:rFonts w:ascii="Times New Roman" w:hAnsi="Times New Roman" w:cs="Times New Roman"/>
          <w:sz w:val="24"/>
          <w:szCs w:val="24"/>
        </w:rPr>
        <w:t xml:space="preserve">z plikami stanowiącymi ofertę skompresować do jednego pliku archiwum. Wzór  oświadczenia o </w:t>
      </w:r>
      <w:r w:rsidR="00D174A3" w:rsidRPr="005A13F2">
        <w:rPr>
          <w:rFonts w:ascii="Times New Roman" w:hAnsi="Times New Roman" w:cs="Times New Roman"/>
          <w:sz w:val="24"/>
          <w:szCs w:val="24"/>
        </w:rPr>
        <w:t>spełnianiu warunków udziału w postępowaniu</w:t>
      </w:r>
      <w:r w:rsidR="00D174A3" w:rsidRPr="002C34C9">
        <w:rPr>
          <w:rFonts w:ascii="Times New Roman" w:hAnsi="Times New Roman" w:cs="Times New Roman"/>
          <w:sz w:val="24"/>
          <w:szCs w:val="24"/>
        </w:rPr>
        <w:t xml:space="preserve"> stanowi Załącznik nr </w:t>
      </w:r>
      <w:r w:rsidR="00D174A3">
        <w:rPr>
          <w:rFonts w:ascii="Times New Roman" w:hAnsi="Times New Roman" w:cs="Times New Roman"/>
          <w:sz w:val="24"/>
          <w:szCs w:val="24"/>
        </w:rPr>
        <w:t xml:space="preserve">2b </w:t>
      </w:r>
      <w:r w:rsidR="00D174A3" w:rsidRPr="002C34C9">
        <w:rPr>
          <w:rFonts w:ascii="Times New Roman" w:hAnsi="Times New Roman" w:cs="Times New Roman"/>
          <w:sz w:val="24"/>
          <w:szCs w:val="24"/>
        </w:rPr>
        <w:t xml:space="preserve">do SWZ. W przypadku wspólnego ubiegania się o zamówienie </w:t>
      </w:r>
      <w:r w:rsidR="00D174A3">
        <w:rPr>
          <w:rFonts w:ascii="Times New Roman" w:hAnsi="Times New Roman" w:cs="Times New Roman"/>
          <w:sz w:val="24"/>
          <w:szCs w:val="24"/>
        </w:rPr>
        <w:t xml:space="preserve">przez Wykonawców, oświadczenie </w:t>
      </w:r>
      <w:r w:rsidR="00D174A3" w:rsidRPr="002C34C9">
        <w:rPr>
          <w:rFonts w:ascii="Times New Roman" w:hAnsi="Times New Roman" w:cs="Times New Roman"/>
          <w:b/>
          <w:sz w:val="24"/>
          <w:szCs w:val="24"/>
          <w:u w:val="single"/>
        </w:rPr>
        <w:t>składa każdy z Wykonawców.</w:t>
      </w:r>
    </w:p>
    <w:p w14:paraId="3F8AF435" w14:textId="77777777" w:rsidR="007133DA" w:rsidRDefault="007133DA" w:rsidP="007046E8">
      <w:pPr>
        <w:spacing w:after="0" w:line="240" w:lineRule="auto"/>
        <w:jc w:val="both"/>
        <w:rPr>
          <w:rFonts w:ascii="Times New Roman" w:hAnsi="Times New Roman" w:cs="Times New Roman"/>
          <w:b/>
          <w:sz w:val="24"/>
          <w:szCs w:val="24"/>
        </w:rPr>
      </w:pPr>
    </w:p>
    <w:p w14:paraId="2E2B9F25" w14:textId="7F9CDB03" w:rsidR="007046E8" w:rsidRPr="002C34C9" w:rsidRDefault="007046E8" w:rsidP="007046E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8. </w:t>
      </w:r>
      <w:r w:rsidRPr="005611C2">
        <w:rPr>
          <w:rFonts w:ascii="Times New Roman" w:hAnsi="Times New Roman" w:cs="Times New Roman"/>
          <w:sz w:val="24"/>
          <w:szCs w:val="24"/>
        </w:rPr>
        <w:t xml:space="preserve">Do oferty należy dołączyć formularz </w:t>
      </w:r>
      <w:proofErr w:type="spellStart"/>
      <w:r w:rsidRPr="005611C2">
        <w:rPr>
          <w:rFonts w:ascii="Times New Roman" w:hAnsi="Times New Roman" w:cs="Times New Roman"/>
          <w:sz w:val="24"/>
          <w:szCs w:val="24"/>
        </w:rPr>
        <w:t>techniczno</w:t>
      </w:r>
      <w:proofErr w:type="spellEnd"/>
      <w:r w:rsidRPr="005611C2">
        <w:rPr>
          <w:rFonts w:ascii="Times New Roman" w:hAnsi="Times New Roman" w:cs="Times New Roman"/>
          <w:sz w:val="24"/>
          <w:szCs w:val="24"/>
        </w:rPr>
        <w:t xml:space="preserve"> – cenowy w wersji elektronicznej opatrzony jednym z następujących podpisów: </w:t>
      </w:r>
      <w:r w:rsidRPr="00CE0759">
        <w:rPr>
          <w:rFonts w:ascii="Times New Roman" w:hAnsi="Times New Roman" w:cs="Times New Roman"/>
          <w:sz w:val="24"/>
          <w:szCs w:val="24"/>
          <w:u w:val="single"/>
        </w:rPr>
        <w:t>kwalifikowanym podpisem elektronicznym, podpisem zaufanym lub podpisem osobistym,</w:t>
      </w:r>
      <w:r w:rsidRPr="005611C2">
        <w:rPr>
          <w:rFonts w:ascii="Times New Roman" w:hAnsi="Times New Roman" w:cs="Times New Roman"/>
          <w:sz w:val="24"/>
          <w:szCs w:val="24"/>
        </w:rPr>
        <w:t xml:space="preserve"> a następnie wraz z plikami stanowiącymi ofertę skompreso</w:t>
      </w:r>
      <w:r>
        <w:rPr>
          <w:rFonts w:ascii="Times New Roman" w:hAnsi="Times New Roman" w:cs="Times New Roman"/>
          <w:sz w:val="24"/>
          <w:szCs w:val="24"/>
        </w:rPr>
        <w:t xml:space="preserve">wać do jednego pliku archiwum. Instrukcja wypełnienia formularza została opisana w załączniku nr 3 do SWZ – należy zapoznać się z instrukcją i wypełnić zgodnie </w:t>
      </w:r>
      <w:r>
        <w:rPr>
          <w:rFonts w:ascii="Times New Roman" w:hAnsi="Times New Roman" w:cs="Times New Roman"/>
          <w:sz w:val="24"/>
          <w:szCs w:val="24"/>
        </w:rPr>
        <w:br/>
        <w:t xml:space="preserve">z polecaniami Zamawiającego pod rygorem odrzucenia oferty.  </w:t>
      </w:r>
      <w:r w:rsidRPr="005611C2">
        <w:rPr>
          <w:rFonts w:ascii="Times New Roman" w:hAnsi="Times New Roman" w:cs="Times New Roman"/>
          <w:sz w:val="24"/>
          <w:szCs w:val="24"/>
          <w:lang w:eastAsia="pl-PL"/>
        </w:rPr>
        <w:t xml:space="preserve">Wykonawca uwzględniając </w:t>
      </w:r>
      <w:r w:rsidRPr="005611C2">
        <w:rPr>
          <w:rFonts w:ascii="Times New Roman" w:hAnsi="Times New Roman" w:cs="Times New Roman"/>
          <w:sz w:val="24"/>
          <w:szCs w:val="24"/>
          <w:lang w:eastAsia="pl-PL"/>
        </w:rPr>
        <w:lastRenderedPageBreak/>
        <w:t>wszystkie wymogi, o których mowa w niniejszej Specyfikacji Warunków Zamówienia, powinien w cenie brutto ująć wszelkie kos</w:t>
      </w:r>
      <w:r>
        <w:rPr>
          <w:rFonts w:ascii="Times New Roman" w:hAnsi="Times New Roman" w:cs="Times New Roman"/>
          <w:sz w:val="24"/>
          <w:szCs w:val="24"/>
          <w:lang w:eastAsia="pl-PL"/>
        </w:rPr>
        <w:t xml:space="preserve">zty niezbędne dla prawidłowego </w:t>
      </w:r>
      <w:r w:rsidRPr="005611C2">
        <w:rPr>
          <w:rFonts w:ascii="Times New Roman" w:hAnsi="Times New Roman" w:cs="Times New Roman"/>
          <w:sz w:val="24"/>
          <w:szCs w:val="24"/>
          <w:lang w:eastAsia="pl-PL"/>
        </w:rPr>
        <w:t xml:space="preserve">i pełnego wykonania przedmiotu zamówienia oraz uwzględnić inne opłaty i podatki, a także ewentualne upusty </w:t>
      </w:r>
      <w:r>
        <w:rPr>
          <w:rFonts w:ascii="Times New Roman" w:hAnsi="Times New Roman" w:cs="Times New Roman"/>
          <w:sz w:val="24"/>
          <w:szCs w:val="24"/>
          <w:lang w:eastAsia="pl-PL"/>
        </w:rPr>
        <w:br/>
      </w:r>
      <w:r w:rsidRPr="005611C2">
        <w:rPr>
          <w:rFonts w:ascii="Times New Roman" w:hAnsi="Times New Roman" w:cs="Times New Roman"/>
          <w:sz w:val="24"/>
          <w:szCs w:val="24"/>
          <w:lang w:eastAsia="pl-PL"/>
        </w:rPr>
        <w:t>i rabaty zastosowane przez Wykonawcę.</w:t>
      </w:r>
    </w:p>
    <w:p w14:paraId="6248E967" w14:textId="77777777" w:rsidR="00155676" w:rsidRDefault="00155676" w:rsidP="00D174A3">
      <w:pPr>
        <w:spacing w:after="0" w:line="240" w:lineRule="auto"/>
        <w:jc w:val="both"/>
        <w:rPr>
          <w:rFonts w:ascii="Times New Roman" w:hAnsi="Times New Roman" w:cs="Times New Roman"/>
          <w:b/>
          <w:sz w:val="24"/>
          <w:szCs w:val="24"/>
        </w:rPr>
      </w:pPr>
    </w:p>
    <w:p w14:paraId="61C07B77" w14:textId="61D9240D" w:rsidR="00D174A3" w:rsidRPr="002C34C9" w:rsidRDefault="00D174A3" w:rsidP="00D174A3">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9</w:t>
      </w:r>
      <w:r w:rsidRPr="002C34C9">
        <w:rPr>
          <w:rFonts w:ascii="Times New Roman" w:hAnsi="Times New Roman" w:cs="Times New Roman"/>
          <w:b/>
          <w:sz w:val="24"/>
          <w:szCs w:val="24"/>
        </w:rPr>
        <w:t>.</w:t>
      </w:r>
      <w:r w:rsidRPr="002C34C9">
        <w:rPr>
          <w:rFonts w:ascii="Times New Roman" w:hAnsi="Times New Roman" w:cs="Times New Roman"/>
          <w:sz w:val="24"/>
          <w:szCs w:val="24"/>
        </w:rPr>
        <w:t xml:space="preserve"> Do przygotowania oferty zaleca się wykorzystanie Formularza </w:t>
      </w:r>
      <w:r>
        <w:rPr>
          <w:rFonts w:ascii="Times New Roman" w:hAnsi="Times New Roman" w:cs="Times New Roman"/>
          <w:sz w:val="24"/>
          <w:szCs w:val="24"/>
        </w:rPr>
        <w:t>o</w:t>
      </w:r>
      <w:r w:rsidRPr="002C34C9">
        <w:rPr>
          <w:rFonts w:ascii="Times New Roman" w:hAnsi="Times New Roman" w:cs="Times New Roman"/>
          <w:sz w:val="24"/>
          <w:szCs w:val="24"/>
        </w:rPr>
        <w:t xml:space="preserve">ferty, którego wzór stanowi Załącznik nr 1 do SWZ. W przypadku, gdy Wykonawca nie korzysta z przygotowanego przez Zamawiającego wzoru, w treści oferty należy zamieścić wszystkie informacje wymagane </w:t>
      </w:r>
      <w:r w:rsidR="00FE09D6">
        <w:rPr>
          <w:rFonts w:ascii="Times New Roman" w:hAnsi="Times New Roman" w:cs="Times New Roman"/>
          <w:sz w:val="24"/>
          <w:szCs w:val="24"/>
        </w:rPr>
        <w:br/>
      </w:r>
      <w:r w:rsidRPr="002C34C9">
        <w:rPr>
          <w:rFonts w:ascii="Times New Roman" w:hAnsi="Times New Roman" w:cs="Times New Roman"/>
          <w:sz w:val="24"/>
          <w:szCs w:val="24"/>
        </w:rPr>
        <w:t xml:space="preserve">w Formularzu </w:t>
      </w:r>
      <w:r>
        <w:rPr>
          <w:rFonts w:ascii="Times New Roman" w:hAnsi="Times New Roman" w:cs="Times New Roman"/>
          <w:sz w:val="24"/>
          <w:szCs w:val="24"/>
        </w:rPr>
        <w:t xml:space="preserve">oferty. </w:t>
      </w:r>
      <w:r w:rsidRPr="002C34C9">
        <w:rPr>
          <w:rFonts w:ascii="Times New Roman" w:hAnsi="Times New Roman" w:cs="Times New Roman"/>
          <w:sz w:val="24"/>
          <w:szCs w:val="24"/>
        </w:rPr>
        <w:t xml:space="preserve"> </w:t>
      </w:r>
    </w:p>
    <w:p w14:paraId="304D6A22" w14:textId="77777777" w:rsidR="00D174A3" w:rsidRPr="002C34C9" w:rsidRDefault="00D174A3" w:rsidP="00D174A3">
      <w:pPr>
        <w:spacing w:after="0" w:line="240" w:lineRule="auto"/>
        <w:rPr>
          <w:rFonts w:ascii="Times New Roman" w:hAnsi="Times New Roman" w:cs="Times New Roman"/>
          <w:b/>
          <w:sz w:val="24"/>
          <w:szCs w:val="24"/>
        </w:rPr>
      </w:pPr>
    </w:p>
    <w:p w14:paraId="24ED7564" w14:textId="77777777" w:rsidR="00D174A3" w:rsidRPr="002C34C9" w:rsidRDefault="00D174A3" w:rsidP="00D174A3">
      <w:pPr>
        <w:spacing w:after="0" w:line="240" w:lineRule="auto"/>
        <w:rPr>
          <w:rFonts w:ascii="Times New Roman" w:hAnsi="Times New Roman" w:cs="Times New Roman"/>
          <w:b/>
          <w:sz w:val="24"/>
          <w:szCs w:val="20"/>
        </w:rPr>
      </w:pPr>
      <w:r w:rsidRPr="002C34C9">
        <w:rPr>
          <w:rFonts w:ascii="Times New Roman" w:hAnsi="Times New Roman" w:cs="Times New Roman"/>
          <w:b/>
          <w:sz w:val="24"/>
          <w:szCs w:val="24"/>
        </w:rPr>
        <w:t xml:space="preserve">10. </w:t>
      </w:r>
      <w:r w:rsidRPr="002C34C9">
        <w:rPr>
          <w:rFonts w:ascii="Times New Roman" w:hAnsi="Times New Roman" w:cs="Times New Roman"/>
          <w:sz w:val="24"/>
          <w:szCs w:val="24"/>
        </w:rPr>
        <w:t xml:space="preserve">Do oferty należy dołączyć: </w:t>
      </w:r>
      <w:r w:rsidRPr="002C34C9">
        <w:rPr>
          <w:rFonts w:ascii="Times New Roman" w:hAnsi="Times New Roman" w:cs="Times New Roman"/>
          <w:sz w:val="24"/>
          <w:szCs w:val="24"/>
        </w:rPr>
        <w:br/>
      </w:r>
      <w:r w:rsidRPr="002C34C9">
        <w:rPr>
          <w:rFonts w:ascii="Times New Roman" w:hAnsi="Times New Roman" w:cs="Times New Roman"/>
          <w:b/>
          <w:sz w:val="24"/>
          <w:szCs w:val="24"/>
        </w:rPr>
        <w:t>10.1.</w:t>
      </w:r>
      <w:r w:rsidRPr="002C34C9">
        <w:rPr>
          <w:rFonts w:ascii="Times New Roman" w:hAnsi="Times New Roman" w:cs="Times New Roman"/>
          <w:sz w:val="24"/>
          <w:szCs w:val="24"/>
        </w:rPr>
        <w:t xml:space="preserve"> Pełnomocnictwo upoważniające do złożenia oferty, o ile ofertę składa pełnomocnik; </w:t>
      </w:r>
      <w:r w:rsidRPr="002C34C9">
        <w:rPr>
          <w:rFonts w:ascii="Times New Roman" w:hAnsi="Times New Roman" w:cs="Times New Roman"/>
          <w:sz w:val="24"/>
          <w:szCs w:val="24"/>
        </w:rPr>
        <w:br/>
      </w:r>
      <w:r w:rsidRPr="002C34C9">
        <w:rPr>
          <w:rFonts w:ascii="Times New Roman" w:hAnsi="Times New Roman" w:cs="Times New Roman"/>
          <w:b/>
          <w:sz w:val="24"/>
          <w:szCs w:val="24"/>
        </w:rPr>
        <w:t>10.2.</w:t>
      </w:r>
      <w:r w:rsidRPr="002C34C9">
        <w:rPr>
          <w:rFonts w:ascii="Times New Roman" w:hAnsi="Times New Roman" w:cs="Times New Roman"/>
          <w:sz w:val="24"/>
          <w:szCs w:val="24"/>
        </w:rPr>
        <w:t xml:space="preserve"> Pełnomocnictwo dla pełnomocnika do reprezentowania w postępowaniu Wykonawców wspólnie ubiegających się o udzielenie zamówienia - dotyczy ofert składanych przez Wykonawców wspólnie ubiegających się o udzielenie zamówienia; </w:t>
      </w:r>
      <w:r w:rsidRPr="002C34C9">
        <w:rPr>
          <w:rFonts w:ascii="Times New Roman" w:hAnsi="Times New Roman" w:cs="Times New Roman"/>
          <w:sz w:val="24"/>
          <w:szCs w:val="24"/>
        </w:rPr>
        <w:br/>
      </w:r>
      <w:r w:rsidRPr="002C34C9">
        <w:rPr>
          <w:rFonts w:ascii="Times New Roman" w:hAnsi="Times New Roman" w:cs="Times New Roman"/>
          <w:b/>
          <w:sz w:val="24"/>
          <w:szCs w:val="24"/>
        </w:rPr>
        <w:t>10.3.</w:t>
      </w:r>
      <w:r w:rsidRPr="002C34C9">
        <w:rPr>
          <w:rFonts w:ascii="Times New Roman" w:hAnsi="Times New Roman" w:cs="Times New Roman"/>
          <w:sz w:val="24"/>
          <w:szCs w:val="24"/>
        </w:rPr>
        <w:t xml:space="preserve"> Następujące przedmiotowe środki dowodowe</w:t>
      </w:r>
      <w:r w:rsidRPr="002C34C9">
        <w:rPr>
          <w:rFonts w:ascii="Times New Roman" w:hAnsi="Times New Roman" w:cs="Times New Roman"/>
          <w:b/>
          <w:sz w:val="24"/>
          <w:szCs w:val="24"/>
        </w:rPr>
        <w:t xml:space="preserve">: </w:t>
      </w:r>
      <w:r w:rsidRPr="002C34C9">
        <w:rPr>
          <w:rFonts w:ascii="Times New Roman" w:hAnsi="Times New Roman" w:cs="Times New Roman"/>
          <w:b/>
          <w:sz w:val="24"/>
        </w:rPr>
        <w:t xml:space="preserve">NIE DOTYCZY NINIEJSZEGO POSTĘPOWANIA. </w:t>
      </w:r>
    </w:p>
    <w:p w14:paraId="44BD4B67" w14:textId="77777777" w:rsidR="00D174A3" w:rsidRPr="002C34C9" w:rsidRDefault="00D174A3" w:rsidP="00D174A3">
      <w:pPr>
        <w:spacing w:after="0" w:line="240" w:lineRule="auto"/>
        <w:jc w:val="both"/>
        <w:rPr>
          <w:rFonts w:ascii="Times New Roman" w:hAnsi="Times New Roman" w:cs="Times New Roman"/>
          <w:b/>
          <w:sz w:val="24"/>
          <w:szCs w:val="24"/>
        </w:rPr>
      </w:pPr>
    </w:p>
    <w:p w14:paraId="2D029299" w14:textId="77777777" w:rsidR="00D174A3" w:rsidRPr="002C34C9" w:rsidRDefault="00D174A3" w:rsidP="00D174A3">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 xml:space="preserve">11. </w:t>
      </w:r>
      <w:r w:rsidRPr="002C34C9">
        <w:rPr>
          <w:rFonts w:ascii="Times New Roman" w:hAnsi="Times New Roman" w:cs="Times New Roman"/>
          <w:sz w:val="24"/>
          <w:szCs w:val="24"/>
        </w:rPr>
        <w:t>Oferta oraz oświadczeni</w:t>
      </w:r>
      <w:r>
        <w:rPr>
          <w:rFonts w:ascii="Times New Roman" w:hAnsi="Times New Roman" w:cs="Times New Roman"/>
          <w:sz w:val="24"/>
          <w:szCs w:val="24"/>
        </w:rPr>
        <w:t>a</w:t>
      </w:r>
      <w:r w:rsidRPr="002C34C9">
        <w:rPr>
          <w:rFonts w:ascii="Times New Roman" w:hAnsi="Times New Roman" w:cs="Times New Roman"/>
          <w:sz w:val="24"/>
          <w:szCs w:val="24"/>
        </w:rPr>
        <w:t xml:space="preserve"> muszą być złożone w oryginale. </w:t>
      </w:r>
    </w:p>
    <w:p w14:paraId="56BECBCD" w14:textId="77777777" w:rsidR="00D174A3" w:rsidRPr="002C34C9" w:rsidRDefault="00D174A3" w:rsidP="00D174A3">
      <w:pPr>
        <w:spacing w:after="0" w:line="240" w:lineRule="auto"/>
        <w:jc w:val="both"/>
        <w:rPr>
          <w:rFonts w:ascii="Times New Roman" w:hAnsi="Times New Roman" w:cs="Times New Roman"/>
          <w:b/>
          <w:sz w:val="24"/>
          <w:szCs w:val="24"/>
        </w:rPr>
      </w:pPr>
    </w:p>
    <w:p w14:paraId="709D579A" w14:textId="77777777" w:rsidR="00D174A3" w:rsidRPr="002C34C9" w:rsidRDefault="00D174A3" w:rsidP="00D174A3">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12.</w:t>
      </w:r>
      <w:r w:rsidRPr="002C34C9">
        <w:rPr>
          <w:rFonts w:ascii="Times New Roman" w:hAnsi="Times New Roman" w:cs="Times New Roman"/>
          <w:sz w:val="24"/>
          <w:szCs w:val="24"/>
        </w:rPr>
        <w:t xml:space="preserve"> Zamawiający zaleca ponumerowanie stron oferty. </w:t>
      </w:r>
    </w:p>
    <w:p w14:paraId="5F36B0DF" w14:textId="77777777" w:rsidR="00D174A3" w:rsidRDefault="00D174A3" w:rsidP="00D174A3">
      <w:pPr>
        <w:spacing w:after="0" w:line="240" w:lineRule="auto"/>
        <w:jc w:val="both"/>
        <w:rPr>
          <w:rFonts w:ascii="Times New Roman" w:hAnsi="Times New Roman" w:cs="Times New Roman"/>
          <w:b/>
          <w:sz w:val="24"/>
          <w:szCs w:val="24"/>
        </w:rPr>
      </w:pPr>
    </w:p>
    <w:p w14:paraId="502C33A7" w14:textId="77777777" w:rsidR="00D174A3" w:rsidRPr="002C34C9" w:rsidRDefault="00D174A3" w:rsidP="00D174A3">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13.</w:t>
      </w:r>
      <w:r w:rsidRPr="002C34C9">
        <w:rPr>
          <w:rFonts w:ascii="Times New Roman" w:hAnsi="Times New Roman" w:cs="Times New Roman"/>
          <w:sz w:val="24"/>
          <w:szCs w:val="24"/>
        </w:rPr>
        <w:t xml:space="preserve"> Pełnomocnictwo do złożenia oferty musi być złożone w oryginale w takiej samej formie, jak składana oferta (tj. w formie elektronicznej lub postaci elektronicznej opatrzonej podpisem zaufanym lub podpisem osobistym). Dopuszcza się także złożenie elektronicznej kopii (skanu) pełnomocnictwa sporządzonego uprzednio w formie pisemnej, w formie elektronicznego poświadczenia sporządzonego stosownie do art. 97 §2 ustawy z dnia 14 lutego 1991 r. - Prawo o notariacie, które to poświadczenie notariusz opatruje kwalifikowanym podpisem elektronicznym, bądź też poprzez opatrzenie skanu pełnomocnictwa sporządzonego uprzednio w formie pisemnej kwalifikowanym podpisem, podpisem zaufanym lub podpisem osobistym mocodawcy. </w:t>
      </w:r>
      <w:r w:rsidRPr="002C34C9">
        <w:rPr>
          <w:rFonts w:ascii="Times New Roman" w:hAnsi="Times New Roman" w:cs="Times New Roman"/>
          <w:b/>
          <w:sz w:val="24"/>
          <w:szCs w:val="24"/>
          <w:u w:val="single"/>
        </w:rPr>
        <w:t>Elektroniczna kopia pełnomocnictwa nie może być uwierzytelniona przez upełnomocnionego.</w:t>
      </w:r>
    </w:p>
    <w:p w14:paraId="0A303964" w14:textId="77777777" w:rsidR="00F0217C" w:rsidRDefault="00F0217C" w:rsidP="00D174A3">
      <w:pPr>
        <w:spacing w:after="0" w:line="240" w:lineRule="auto"/>
        <w:jc w:val="both"/>
        <w:rPr>
          <w:rFonts w:ascii="Times New Roman" w:hAnsi="Times New Roman" w:cs="Times New Roman"/>
          <w:b/>
          <w:sz w:val="24"/>
          <w:szCs w:val="24"/>
        </w:rPr>
      </w:pPr>
    </w:p>
    <w:p w14:paraId="37CE5FCA" w14:textId="037A698F" w:rsidR="00D174A3" w:rsidRPr="002C34C9" w:rsidRDefault="00D174A3" w:rsidP="00D174A3">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14.</w:t>
      </w:r>
      <w:r w:rsidRPr="002C34C9">
        <w:rPr>
          <w:rFonts w:ascii="Times New Roman" w:hAnsi="Times New Roman" w:cs="Times New Roman"/>
          <w:sz w:val="24"/>
          <w:szCs w:val="24"/>
        </w:rPr>
        <w:t xml:space="preserve"> Jeżeli Wykonawca nie złoży przedmiotowych środków dowodowych lub złożone przedmiotowe środki dowodowe będą niekompletne, Zamawiający wezwie do ich złożenia lub uzupełnienia w wyznaczonym terminie:</w:t>
      </w:r>
      <w:r w:rsidRPr="002C34C9">
        <w:rPr>
          <w:rFonts w:ascii="Times New Roman" w:hAnsi="Times New Roman" w:cs="Times New Roman"/>
          <w:b/>
          <w:sz w:val="24"/>
          <w:szCs w:val="24"/>
        </w:rPr>
        <w:t xml:space="preserve"> NIE DOTYCZY NINIEJSZEGO POSTĘPOWANIA</w:t>
      </w:r>
      <w:r w:rsidRPr="002C34C9">
        <w:rPr>
          <w:rFonts w:ascii="Times New Roman" w:hAnsi="Times New Roman" w:cs="Times New Roman"/>
          <w:sz w:val="24"/>
          <w:szCs w:val="24"/>
        </w:rPr>
        <w:t>.</w:t>
      </w:r>
    </w:p>
    <w:p w14:paraId="033D909E" w14:textId="77777777" w:rsidR="00D174A3" w:rsidRPr="002C34C9" w:rsidRDefault="00D174A3" w:rsidP="00D174A3">
      <w:pPr>
        <w:spacing w:after="0" w:line="240" w:lineRule="auto"/>
        <w:jc w:val="both"/>
        <w:rPr>
          <w:rFonts w:ascii="Times New Roman" w:hAnsi="Times New Roman" w:cs="Times New Roman"/>
          <w:b/>
          <w:sz w:val="24"/>
          <w:szCs w:val="24"/>
        </w:rPr>
      </w:pPr>
    </w:p>
    <w:p w14:paraId="6BE1B4C5" w14:textId="77777777" w:rsidR="00D174A3" w:rsidRPr="002C34C9" w:rsidRDefault="00D174A3" w:rsidP="00D174A3">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15.</w:t>
      </w:r>
      <w:r w:rsidRPr="002C34C9">
        <w:rPr>
          <w:rFonts w:ascii="Times New Roman" w:hAnsi="Times New Roman" w:cs="Times New Roman"/>
          <w:sz w:val="24"/>
          <w:szCs w:val="24"/>
        </w:rPr>
        <w:t xml:space="preserve"> Postanowień pkt.14 nie stosuje się, jeżeli przedmiotowy środek dowodowy służy potwierdzaniu zgodności z cechami lub kryteriami określonymi w opisie kryteriów oceny ofert lub, pomimo złożenia przedmiotowego środka dowodowego, oferta podlega odrzuceniu albo zachodzą przesłanki unieważnienia postępowania:</w:t>
      </w:r>
      <w:r w:rsidRPr="002C34C9">
        <w:rPr>
          <w:rFonts w:ascii="Times New Roman" w:hAnsi="Times New Roman" w:cs="Times New Roman"/>
          <w:b/>
          <w:sz w:val="24"/>
          <w:szCs w:val="24"/>
        </w:rPr>
        <w:t xml:space="preserve"> NIE DOTYCZY NINIEJSZEGO POSTĘPOWANIA.</w:t>
      </w:r>
      <w:r w:rsidRPr="002C34C9">
        <w:rPr>
          <w:rFonts w:ascii="Times New Roman" w:hAnsi="Times New Roman" w:cs="Times New Roman"/>
          <w:sz w:val="24"/>
          <w:szCs w:val="24"/>
        </w:rPr>
        <w:t xml:space="preserve"> </w:t>
      </w:r>
    </w:p>
    <w:p w14:paraId="7449BA44" w14:textId="77777777" w:rsidR="00AB5451" w:rsidRDefault="00AB5451" w:rsidP="00581C89">
      <w:pPr>
        <w:spacing w:after="0" w:line="240" w:lineRule="auto"/>
        <w:jc w:val="both"/>
        <w:rPr>
          <w:rFonts w:ascii="Times New Roman" w:hAnsi="Times New Roman" w:cs="Times New Roman"/>
          <w:b/>
          <w:bCs/>
          <w:sz w:val="24"/>
          <w:szCs w:val="24"/>
          <w:lang w:eastAsia="pl-PL"/>
        </w:rPr>
      </w:pPr>
    </w:p>
    <w:p w14:paraId="449AC4F6" w14:textId="70C63104" w:rsidR="00581C89" w:rsidRPr="005611C2" w:rsidRDefault="00581C89" w:rsidP="00581C89">
      <w:pPr>
        <w:spacing w:after="0" w:line="240" w:lineRule="auto"/>
        <w:jc w:val="both"/>
        <w:rPr>
          <w:rFonts w:ascii="Times New Roman" w:hAnsi="Times New Roman" w:cs="Times New Roman"/>
          <w:b/>
          <w:bCs/>
          <w:sz w:val="24"/>
          <w:szCs w:val="24"/>
          <w:lang w:eastAsia="pl-PL"/>
        </w:rPr>
      </w:pPr>
      <w:r w:rsidRPr="005611C2">
        <w:rPr>
          <w:rFonts w:ascii="Times New Roman" w:hAnsi="Times New Roman" w:cs="Times New Roman"/>
          <w:b/>
          <w:bCs/>
          <w:sz w:val="24"/>
          <w:szCs w:val="24"/>
          <w:lang w:eastAsia="pl-PL"/>
        </w:rPr>
        <w:t>X</w:t>
      </w:r>
      <w:r w:rsidR="002007EC">
        <w:rPr>
          <w:rFonts w:ascii="Times New Roman" w:hAnsi="Times New Roman" w:cs="Times New Roman"/>
          <w:b/>
          <w:bCs/>
          <w:sz w:val="24"/>
          <w:szCs w:val="24"/>
          <w:lang w:eastAsia="pl-PL"/>
        </w:rPr>
        <w:t>VII</w:t>
      </w:r>
      <w:r w:rsidRPr="005611C2">
        <w:rPr>
          <w:rFonts w:ascii="Times New Roman" w:hAnsi="Times New Roman" w:cs="Times New Roman"/>
          <w:b/>
          <w:bCs/>
          <w:sz w:val="24"/>
          <w:szCs w:val="24"/>
          <w:lang w:eastAsia="pl-PL"/>
        </w:rPr>
        <w:t>. Sposób oraz termin składania ofert</w:t>
      </w:r>
    </w:p>
    <w:p w14:paraId="0082F3D4" w14:textId="77777777" w:rsidR="00581C89" w:rsidRPr="005611C2" w:rsidRDefault="00581C89" w:rsidP="00581C89">
      <w:pPr>
        <w:spacing w:after="0" w:line="240" w:lineRule="auto"/>
        <w:jc w:val="both"/>
        <w:rPr>
          <w:rFonts w:ascii="Times New Roman" w:hAnsi="Times New Roman" w:cs="Times New Roman"/>
          <w:b/>
          <w:bCs/>
          <w:sz w:val="24"/>
          <w:szCs w:val="24"/>
          <w:lang w:eastAsia="pl-PL"/>
        </w:rPr>
      </w:pPr>
    </w:p>
    <w:p w14:paraId="3AD0B30E" w14:textId="77777777" w:rsidR="00581C89" w:rsidRPr="002C34C9"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1.</w:t>
      </w:r>
      <w:r w:rsidRPr="002C34C9">
        <w:rPr>
          <w:rFonts w:ascii="Times New Roman" w:hAnsi="Times New Roman" w:cs="Times New Roman"/>
          <w:sz w:val="24"/>
          <w:szCs w:val="24"/>
        </w:rPr>
        <w:t xml:space="preserve"> Wykonawca składa ofertę za pośrednictwem Platformy e-Zamówienia. Instrukcja składania ofert dostępna jest na stronie </w:t>
      </w:r>
      <w:hyperlink r:id="rId19" w:history="1">
        <w:r w:rsidRPr="002C34C9">
          <w:rPr>
            <w:rStyle w:val="Hipercze"/>
            <w:rFonts w:ascii="Times New Roman" w:hAnsi="Times New Roman"/>
            <w:b/>
            <w:sz w:val="24"/>
            <w:szCs w:val="24"/>
          </w:rPr>
          <w:t>https://ezamowienia.gov.pl</w:t>
        </w:r>
      </w:hyperlink>
      <w:r w:rsidRPr="002C34C9">
        <w:rPr>
          <w:rFonts w:ascii="Times New Roman" w:hAnsi="Times New Roman" w:cs="Times New Roman"/>
          <w:b/>
          <w:sz w:val="24"/>
          <w:szCs w:val="24"/>
        </w:rPr>
        <w:t xml:space="preserve"> </w:t>
      </w:r>
      <w:r w:rsidRPr="002C34C9">
        <w:rPr>
          <w:rFonts w:ascii="Times New Roman" w:hAnsi="Times New Roman" w:cs="Times New Roman"/>
          <w:sz w:val="24"/>
          <w:szCs w:val="24"/>
        </w:rPr>
        <w:t>w zakładce „Centrum pomocy” – kafelek „Oferty, wnioski, prace konkursowe”.</w:t>
      </w:r>
    </w:p>
    <w:p w14:paraId="7371EBE9" w14:textId="77777777" w:rsidR="00581C89" w:rsidRPr="002C34C9" w:rsidRDefault="00581C89" w:rsidP="00581C89">
      <w:pPr>
        <w:spacing w:after="0" w:line="240" w:lineRule="auto"/>
        <w:jc w:val="both"/>
        <w:rPr>
          <w:rFonts w:ascii="Times New Roman" w:hAnsi="Times New Roman" w:cs="Times New Roman"/>
          <w:b/>
          <w:sz w:val="24"/>
          <w:szCs w:val="24"/>
        </w:rPr>
      </w:pPr>
    </w:p>
    <w:p w14:paraId="74744E6A" w14:textId="0BB43E1B" w:rsidR="00581C89" w:rsidRPr="00134196"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lastRenderedPageBreak/>
        <w:t>2.</w:t>
      </w:r>
      <w:r w:rsidRPr="002C34C9">
        <w:rPr>
          <w:rFonts w:ascii="Times New Roman" w:hAnsi="Times New Roman" w:cs="Times New Roman"/>
          <w:sz w:val="24"/>
          <w:szCs w:val="24"/>
        </w:rPr>
        <w:t xml:space="preserve"> Ofertę wraz z wymaganymi załącznikami należy złożyć w terminie do dnia </w:t>
      </w:r>
      <w:r w:rsidR="00B75E7A">
        <w:rPr>
          <w:rFonts w:ascii="Times New Roman" w:hAnsi="Times New Roman" w:cs="Times New Roman"/>
          <w:b/>
          <w:sz w:val="24"/>
          <w:szCs w:val="24"/>
          <w:highlight w:val="yellow"/>
        </w:rPr>
        <w:t>14</w:t>
      </w:r>
      <w:r w:rsidRPr="00134196">
        <w:rPr>
          <w:rFonts w:ascii="Times New Roman" w:hAnsi="Times New Roman" w:cs="Times New Roman"/>
          <w:b/>
          <w:sz w:val="24"/>
          <w:szCs w:val="24"/>
          <w:highlight w:val="yellow"/>
        </w:rPr>
        <w:t>/</w:t>
      </w:r>
      <w:r w:rsidR="00B75E7A">
        <w:rPr>
          <w:rFonts w:ascii="Times New Roman" w:hAnsi="Times New Roman" w:cs="Times New Roman"/>
          <w:b/>
          <w:sz w:val="24"/>
          <w:szCs w:val="24"/>
          <w:highlight w:val="yellow"/>
        </w:rPr>
        <w:t>08</w:t>
      </w:r>
      <w:r w:rsidR="0015109C" w:rsidRPr="00134196">
        <w:rPr>
          <w:rFonts w:ascii="Times New Roman" w:hAnsi="Times New Roman" w:cs="Times New Roman"/>
          <w:b/>
          <w:sz w:val="24"/>
          <w:szCs w:val="24"/>
          <w:highlight w:val="yellow"/>
        </w:rPr>
        <w:t>/</w:t>
      </w:r>
      <w:r w:rsidR="00126756" w:rsidRPr="00134196">
        <w:rPr>
          <w:rFonts w:ascii="Times New Roman" w:hAnsi="Times New Roman" w:cs="Times New Roman"/>
          <w:b/>
          <w:sz w:val="24"/>
          <w:szCs w:val="24"/>
          <w:highlight w:val="yellow"/>
        </w:rPr>
        <w:t>202</w:t>
      </w:r>
      <w:r w:rsidR="00FE09D6">
        <w:rPr>
          <w:rFonts w:ascii="Times New Roman" w:hAnsi="Times New Roman" w:cs="Times New Roman"/>
          <w:b/>
          <w:sz w:val="24"/>
          <w:szCs w:val="24"/>
          <w:highlight w:val="yellow"/>
        </w:rPr>
        <w:t>6</w:t>
      </w:r>
      <w:r w:rsidRPr="00134196">
        <w:rPr>
          <w:rFonts w:ascii="Times New Roman" w:hAnsi="Times New Roman" w:cs="Times New Roman"/>
          <w:b/>
          <w:sz w:val="24"/>
          <w:szCs w:val="24"/>
          <w:highlight w:val="yellow"/>
        </w:rPr>
        <w:t>r. do godziny 10:00</w:t>
      </w:r>
      <w:r w:rsidRPr="00134196">
        <w:rPr>
          <w:rFonts w:ascii="Times New Roman" w:hAnsi="Times New Roman" w:cs="Times New Roman"/>
          <w:b/>
          <w:sz w:val="24"/>
          <w:szCs w:val="24"/>
        </w:rPr>
        <w:t>.</w:t>
      </w:r>
    </w:p>
    <w:p w14:paraId="2CF1339E" w14:textId="77777777" w:rsidR="00581C89" w:rsidRPr="00134196" w:rsidRDefault="00581C89" w:rsidP="00581C89">
      <w:pPr>
        <w:spacing w:after="0" w:line="240" w:lineRule="auto"/>
        <w:jc w:val="both"/>
        <w:rPr>
          <w:rFonts w:ascii="Times New Roman" w:hAnsi="Times New Roman" w:cs="Times New Roman"/>
          <w:b/>
          <w:sz w:val="24"/>
          <w:szCs w:val="24"/>
        </w:rPr>
      </w:pPr>
    </w:p>
    <w:p w14:paraId="3C55F8A9" w14:textId="77777777" w:rsidR="00581C89" w:rsidRPr="002C34C9"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3.</w:t>
      </w:r>
      <w:r w:rsidRPr="002C34C9">
        <w:rPr>
          <w:rFonts w:ascii="Times New Roman" w:hAnsi="Times New Roman" w:cs="Times New Roman"/>
          <w:sz w:val="24"/>
          <w:szCs w:val="24"/>
        </w:rPr>
        <w:t xml:space="preserve"> Wykonawca może złożyć tylko jedną ofertę. </w:t>
      </w:r>
    </w:p>
    <w:p w14:paraId="49313114" w14:textId="77777777" w:rsidR="00581C89" w:rsidRPr="002C34C9" w:rsidRDefault="00581C89" w:rsidP="00581C89">
      <w:pPr>
        <w:spacing w:after="0" w:line="240" w:lineRule="auto"/>
        <w:jc w:val="both"/>
        <w:rPr>
          <w:rFonts w:ascii="Times New Roman" w:hAnsi="Times New Roman" w:cs="Times New Roman"/>
          <w:b/>
          <w:sz w:val="24"/>
          <w:szCs w:val="24"/>
        </w:rPr>
      </w:pPr>
    </w:p>
    <w:p w14:paraId="2167F066" w14:textId="2062AAEF" w:rsidR="00581C89" w:rsidRPr="00EB4108"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4.</w:t>
      </w:r>
      <w:r w:rsidRPr="002C34C9">
        <w:rPr>
          <w:rFonts w:ascii="Times New Roman" w:hAnsi="Times New Roman" w:cs="Times New Roman"/>
          <w:sz w:val="24"/>
          <w:szCs w:val="24"/>
        </w:rPr>
        <w:t xml:space="preserve"> Zamawiający odrzuci ofertę złożoną po terminie składania ofert. </w:t>
      </w:r>
    </w:p>
    <w:p w14:paraId="0767A087" w14:textId="77777777" w:rsidR="006F4B7C" w:rsidRDefault="006F4B7C" w:rsidP="00581C89">
      <w:pPr>
        <w:spacing w:after="0" w:line="240" w:lineRule="auto"/>
        <w:jc w:val="both"/>
        <w:rPr>
          <w:rFonts w:ascii="Times New Roman" w:hAnsi="Times New Roman" w:cs="Times New Roman"/>
          <w:b/>
          <w:sz w:val="24"/>
          <w:szCs w:val="24"/>
        </w:rPr>
      </w:pPr>
    </w:p>
    <w:p w14:paraId="22E6AA6D" w14:textId="0A459E1C" w:rsidR="00581C89" w:rsidRPr="005611C2" w:rsidRDefault="00581C89" w:rsidP="00581C89">
      <w:pPr>
        <w:spacing w:after="0" w:line="240" w:lineRule="auto"/>
        <w:jc w:val="both"/>
        <w:rPr>
          <w:rFonts w:ascii="Times New Roman" w:hAnsi="Times New Roman" w:cs="Times New Roman"/>
          <w:b/>
          <w:bCs/>
          <w:sz w:val="24"/>
          <w:szCs w:val="24"/>
          <w:lang w:eastAsia="pl-PL"/>
        </w:rPr>
      </w:pPr>
      <w:r w:rsidRPr="002C34C9">
        <w:rPr>
          <w:rFonts w:ascii="Times New Roman" w:hAnsi="Times New Roman" w:cs="Times New Roman"/>
          <w:b/>
          <w:sz w:val="24"/>
          <w:szCs w:val="24"/>
        </w:rPr>
        <w:t>5.</w:t>
      </w:r>
      <w:r w:rsidRPr="002C34C9">
        <w:rPr>
          <w:rFonts w:ascii="Times New Roman" w:hAnsi="Times New Roman" w:cs="Times New Roman"/>
          <w:sz w:val="24"/>
          <w:szCs w:val="24"/>
        </w:rPr>
        <w:t xml:space="preserve"> Wykonawca po upływie terminu do składania ofert nie może wycofać złożonej oferty.</w:t>
      </w:r>
    </w:p>
    <w:p w14:paraId="5AAFA3BF" w14:textId="77777777" w:rsidR="00F41B5C" w:rsidRDefault="00F41B5C" w:rsidP="00581C89">
      <w:pPr>
        <w:spacing w:after="0" w:line="240" w:lineRule="auto"/>
        <w:jc w:val="both"/>
        <w:rPr>
          <w:rFonts w:ascii="Times New Roman" w:hAnsi="Times New Roman" w:cs="Times New Roman"/>
          <w:b/>
          <w:bCs/>
          <w:sz w:val="24"/>
          <w:szCs w:val="24"/>
          <w:lang w:eastAsia="pl-PL"/>
        </w:rPr>
      </w:pPr>
    </w:p>
    <w:p w14:paraId="0624CFB9" w14:textId="166E9D7C" w:rsidR="00581C89" w:rsidRPr="005611C2" w:rsidRDefault="00581C89" w:rsidP="00581C89">
      <w:pPr>
        <w:spacing w:after="0" w:line="240" w:lineRule="auto"/>
        <w:jc w:val="both"/>
        <w:rPr>
          <w:rFonts w:ascii="Times New Roman" w:hAnsi="Times New Roman" w:cs="Times New Roman"/>
          <w:b/>
          <w:bCs/>
          <w:sz w:val="24"/>
          <w:szCs w:val="24"/>
          <w:lang w:eastAsia="pl-PL"/>
        </w:rPr>
      </w:pPr>
      <w:r w:rsidRPr="005611C2">
        <w:rPr>
          <w:rFonts w:ascii="Times New Roman" w:hAnsi="Times New Roman" w:cs="Times New Roman"/>
          <w:b/>
          <w:bCs/>
          <w:sz w:val="24"/>
          <w:szCs w:val="24"/>
          <w:lang w:eastAsia="pl-PL"/>
        </w:rPr>
        <w:t>XV</w:t>
      </w:r>
      <w:r w:rsidR="002007EC">
        <w:rPr>
          <w:rFonts w:ascii="Times New Roman" w:hAnsi="Times New Roman" w:cs="Times New Roman"/>
          <w:b/>
          <w:bCs/>
          <w:sz w:val="24"/>
          <w:szCs w:val="24"/>
          <w:lang w:eastAsia="pl-PL"/>
        </w:rPr>
        <w:t>III</w:t>
      </w:r>
      <w:r w:rsidRPr="005611C2">
        <w:rPr>
          <w:rFonts w:ascii="Times New Roman" w:hAnsi="Times New Roman" w:cs="Times New Roman"/>
          <w:b/>
          <w:bCs/>
          <w:sz w:val="24"/>
          <w:szCs w:val="24"/>
          <w:lang w:eastAsia="pl-PL"/>
        </w:rPr>
        <w:t>. Termin otwarcia ofert</w:t>
      </w:r>
    </w:p>
    <w:p w14:paraId="4D41A18E" w14:textId="77777777" w:rsidR="00581C89" w:rsidRPr="005611C2" w:rsidRDefault="00581C89" w:rsidP="00581C89">
      <w:pPr>
        <w:spacing w:after="0" w:line="240" w:lineRule="auto"/>
        <w:jc w:val="both"/>
        <w:rPr>
          <w:rFonts w:ascii="Times New Roman" w:hAnsi="Times New Roman" w:cs="Times New Roman"/>
          <w:b/>
          <w:bCs/>
          <w:sz w:val="24"/>
          <w:szCs w:val="24"/>
          <w:lang w:eastAsia="pl-PL"/>
        </w:rPr>
      </w:pPr>
    </w:p>
    <w:p w14:paraId="2AF44143" w14:textId="1060547C" w:rsidR="009111C4" w:rsidRDefault="00581C89" w:rsidP="005C5C8C">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1.</w:t>
      </w:r>
      <w:r w:rsidRPr="002C34C9">
        <w:rPr>
          <w:rFonts w:ascii="Times New Roman" w:hAnsi="Times New Roman" w:cs="Times New Roman"/>
          <w:sz w:val="24"/>
          <w:szCs w:val="24"/>
        </w:rPr>
        <w:t xml:space="preserve"> Otwarcie ofert nastąpi w dniu </w:t>
      </w:r>
      <w:r w:rsidR="00B75E7A">
        <w:rPr>
          <w:rFonts w:ascii="Times New Roman" w:hAnsi="Times New Roman" w:cs="Times New Roman"/>
          <w:b/>
          <w:sz w:val="24"/>
          <w:szCs w:val="24"/>
          <w:highlight w:val="yellow"/>
        </w:rPr>
        <w:t>14</w:t>
      </w:r>
      <w:r w:rsidR="009111C4" w:rsidRPr="007133DA">
        <w:rPr>
          <w:rFonts w:ascii="Times New Roman" w:hAnsi="Times New Roman" w:cs="Times New Roman"/>
          <w:b/>
          <w:sz w:val="24"/>
          <w:szCs w:val="24"/>
          <w:highlight w:val="yellow"/>
        </w:rPr>
        <w:t>/</w:t>
      </w:r>
      <w:r w:rsidR="00B75E7A">
        <w:rPr>
          <w:rFonts w:ascii="Times New Roman" w:hAnsi="Times New Roman" w:cs="Times New Roman"/>
          <w:b/>
          <w:sz w:val="24"/>
          <w:szCs w:val="24"/>
          <w:highlight w:val="yellow"/>
        </w:rPr>
        <w:t>08/</w:t>
      </w:r>
      <w:r w:rsidR="00B714F1" w:rsidRPr="007133DA">
        <w:rPr>
          <w:rFonts w:ascii="Times New Roman" w:hAnsi="Times New Roman" w:cs="Times New Roman"/>
          <w:b/>
          <w:sz w:val="24"/>
          <w:szCs w:val="24"/>
          <w:highlight w:val="yellow"/>
        </w:rPr>
        <w:t>202</w:t>
      </w:r>
      <w:r w:rsidR="00FE09D6" w:rsidRPr="007133DA">
        <w:rPr>
          <w:rFonts w:ascii="Times New Roman" w:hAnsi="Times New Roman" w:cs="Times New Roman"/>
          <w:b/>
          <w:sz w:val="24"/>
          <w:szCs w:val="24"/>
          <w:highlight w:val="yellow"/>
        </w:rPr>
        <w:t>6</w:t>
      </w:r>
      <w:r w:rsidR="00B714F1" w:rsidRPr="007133DA">
        <w:rPr>
          <w:rFonts w:ascii="Times New Roman" w:hAnsi="Times New Roman" w:cs="Times New Roman"/>
          <w:b/>
          <w:sz w:val="24"/>
          <w:szCs w:val="24"/>
          <w:highlight w:val="yellow"/>
        </w:rPr>
        <w:t xml:space="preserve">r. </w:t>
      </w:r>
      <w:r w:rsidRPr="007133DA">
        <w:rPr>
          <w:rFonts w:ascii="Times New Roman" w:hAnsi="Times New Roman" w:cs="Times New Roman"/>
          <w:b/>
          <w:sz w:val="24"/>
          <w:szCs w:val="24"/>
          <w:highlight w:val="yellow"/>
        </w:rPr>
        <w:t>o</w:t>
      </w:r>
      <w:r w:rsidR="00C0275B" w:rsidRPr="007133DA">
        <w:rPr>
          <w:rFonts w:ascii="Times New Roman" w:hAnsi="Times New Roman" w:cs="Times New Roman"/>
          <w:b/>
          <w:sz w:val="24"/>
          <w:szCs w:val="24"/>
          <w:highlight w:val="yellow"/>
        </w:rPr>
        <w:t xml:space="preserve"> </w:t>
      </w:r>
      <w:r w:rsidRPr="007133DA">
        <w:rPr>
          <w:rFonts w:ascii="Times New Roman" w:hAnsi="Times New Roman" w:cs="Times New Roman"/>
          <w:b/>
          <w:sz w:val="24"/>
          <w:szCs w:val="24"/>
          <w:highlight w:val="yellow"/>
        </w:rPr>
        <w:t xml:space="preserve">godzinie </w:t>
      </w:r>
      <w:r w:rsidR="007133DA" w:rsidRPr="007133DA">
        <w:rPr>
          <w:rFonts w:ascii="Times New Roman" w:hAnsi="Times New Roman" w:cs="Times New Roman"/>
          <w:b/>
          <w:sz w:val="24"/>
          <w:szCs w:val="24"/>
          <w:highlight w:val="yellow"/>
        </w:rPr>
        <w:t>10</w:t>
      </w:r>
      <w:r w:rsidR="002D61EE" w:rsidRPr="007133DA">
        <w:rPr>
          <w:rFonts w:ascii="Times New Roman" w:hAnsi="Times New Roman" w:cs="Times New Roman"/>
          <w:b/>
          <w:sz w:val="24"/>
          <w:szCs w:val="24"/>
          <w:highlight w:val="yellow"/>
        </w:rPr>
        <w:t>:</w:t>
      </w:r>
      <w:r w:rsidR="007133DA" w:rsidRPr="007133DA">
        <w:rPr>
          <w:rFonts w:ascii="Times New Roman" w:hAnsi="Times New Roman" w:cs="Times New Roman"/>
          <w:b/>
          <w:sz w:val="24"/>
          <w:szCs w:val="24"/>
          <w:highlight w:val="yellow"/>
        </w:rPr>
        <w:t>30</w:t>
      </w:r>
      <w:r w:rsidR="00FB4D01" w:rsidRPr="00134196">
        <w:rPr>
          <w:rFonts w:ascii="Times New Roman" w:hAnsi="Times New Roman" w:cs="Times New Roman"/>
          <w:sz w:val="24"/>
          <w:szCs w:val="24"/>
        </w:rPr>
        <w:t xml:space="preserve"> </w:t>
      </w:r>
      <w:r w:rsidR="00FB4D01" w:rsidRPr="00F077C6">
        <w:rPr>
          <w:rFonts w:ascii="Times New Roman" w:hAnsi="Times New Roman" w:cs="Times New Roman"/>
          <w:sz w:val="24"/>
          <w:szCs w:val="24"/>
        </w:rPr>
        <w:t>poprz</w:t>
      </w:r>
      <w:r w:rsidR="00FB4D01">
        <w:rPr>
          <w:rFonts w:ascii="Times New Roman" w:hAnsi="Times New Roman" w:cs="Times New Roman"/>
          <w:sz w:val="24"/>
          <w:szCs w:val="24"/>
        </w:rPr>
        <w:t xml:space="preserve">ez użycie Platformy </w:t>
      </w:r>
    </w:p>
    <w:p w14:paraId="69DFAB03" w14:textId="55F173CC" w:rsidR="00581C89" w:rsidRPr="002C34C9" w:rsidRDefault="00581C89" w:rsidP="005C5C8C">
      <w:pPr>
        <w:spacing w:after="0" w:line="240" w:lineRule="auto"/>
        <w:jc w:val="both"/>
        <w:rPr>
          <w:rFonts w:ascii="Times New Roman" w:hAnsi="Times New Roman" w:cs="Times New Roman"/>
          <w:sz w:val="24"/>
          <w:szCs w:val="24"/>
        </w:rPr>
      </w:pPr>
      <w:r w:rsidRPr="002C34C9">
        <w:rPr>
          <w:rFonts w:ascii="Times New Roman" w:hAnsi="Times New Roman" w:cs="Times New Roman"/>
          <w:sz w:val="24"/>
          <w:szCs w:val="24"/>
        </w:rPr>
        <w:t xml:space="preserve">e-Zamówienia. </w:t>
      </w:r>
    </w:p>
    <w:p w14:paraId="44B0778B" w14:textId="77777777" w:rsidR="00581C89" w:rsidRPr="002C34C9" w:rsidRDefault="00581C89" w:rsidP="00581C89">
      <w:pPr>
        <w:spacing w:after="0" w:line="240" w:lineRule="auto"/>
        <w:jc w:val="both"/>
        <w:rPr>
          <w:rFonts w:ascii="Times New Roman" w:hAnsi="Times New Roman" w:cs="Times New Roman"/>
          <w:b/>
          <w:sz w:val="24"/>
          <w:szCs w:val="24"/>
        </w:rPr>
      </w:pPr>
    </w:p>
    <w:p w14:paraId="753C1DCA" w14:textId="44207F21" w:rsidR="00581C89" w:rsidRPr="00EE732D"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2.</w:t>
      </w:r>
      <w:r w:rsidRPr="002C34C9">
        <w:rPr>
          <w:rFonts w:ascii="Times New Roman" w:hAnsi="Times New Roman" w:cs="Times New Roman"/>
          <w:sz w:val="24"/>
          <w:szCs w:val="24"/>
        </w:rPr>
        <w:t xml:space="preserve"> Otwarcie ofert jest niejawne. </w:t>
      </w:r>
    </w:p>
    <w:p w14:paraId="0DB61B5F" w14:textId="77777777" w:rsidR="00852BB5" w:rsidRDefault="00852BB5" w:rsidP="00581C89">
      <w:pPr>
        <w:spacing w:after="0" w:line="240" w:lineRule="auto"/>
        <w:jc w:val="both"/>
        <w:rPr>
          <w:rFonts w:ascii="Times New Roman" w:hAnsi="Times New Roman" w:cs="Times New Roman"/>
          <w:b/>
          <w:sz w:val="24"/>
          <w:szCs w:val="24"/>
        </w:rPr>
      </w:pPr>
    </w:p>
    <w:p w14:paraId="1E4FD6AE" w14:textId="06628C89" w:rsidR="00581C89" w:rsidRPr="002C34C9"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 xml:space="preserve">3. </w:t>
      </w:r>
      <w:r w:rsidRPr="002C34C9">
        <w:rPr>
          <w:rFonts w:ascii="Times New Roman" w:hAnsi="Times New Roman" w:cs="Times New Roman"/>
          <w:sz w:val="24"/>
          <w:szCs w:val="24"/>
        </w:rPr>
        <w:t xml:space="preserve">Zamawiający, najpóźniej przed otwarciem ofert, udostępnia na stronie internetowej prowadzonego postępowania informację o kwocie, jaką zamierza przeznaczyć na sfinansowanie zamówienia. </w:t>
      </w:r>
    </w:p>
    <w:p w14:paraId="77EB9445" w14:textId="77777777" w:rsidR="00581C89" w:rsidRPr="002C34C9" w:rsidRDefault="00581C89" w:rsidP="00581C89">
      <w:pPr>
        <w:spacing w:after="0" w:line="240" w:lineRule="auto"/>
        <w:jc w:val="both"/>
        <w:rPr>
          <w:rFonts w:ascii="Times New Roman" w:hAnsi="Times New Roman" w:cs="Times New Roman"/>
          <w:b/>
          <w:sz w:val="24"/>
          <w:szCs w:val="24"/>
        </w:rPr>
      </w:pPr>
    </w:p>
    <w:p w14:paraId="23A40AB6" w14:textId="77777777" w:rsidR="00581C89" w:rsidRPr="002C34C9"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 xml:space="preserve">4. </w:t>
      </w:r>
      <w:r w:rsidRPr="002C34C9">
        <w:rPr>
          <w:rFonts w:ascii="Times New Roman" w:hAnsi="Times New Roman" w:cs="Times New Roman"/>
          <w:sz w:val="24"/>
          <w:szCs w:val="24"/>
        </w:rPr>
        <w:t>Zamawiający, niezwłocznie po otwarciu ofert, udostępnia na stronie internetowej prowadzonego postepowania informacje o:</w:t>
      </w:r>
    </w:p>
    <w:p w14:paraId="673BB478" w14:textId="77777777" w:rsidR="00581C89" w:rsidRDefault="00581C89" w:rsidP="00581C89">
      <w:pPr>
        <w:spacing w:after="0" w:line="240" w:lineRule="auto"/>
        <w:jc w:val="both"/>
        <w:rPr>
          <w:rFonts w:ascii="Times New Roman" w:hAnsi="Times New Roman" w:cs="Times New Roman"/>
          <w:b/>
          <w:sz w:val="24"/>
          <w:szCs w:val="24"/>
        </w:rPr>
      </w:pPr>
    </w:p>
    <w:p w14:paraId="78873CF4" w14:textId="77777777" w:rsidR="00581C89" w:rsidRPr="00AE3AB5"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4.1.</w:t>
      </w:r>
      <w:r w:rsidRPr="002C34C9">
        <w:rPr>
          <w:rFonts w:ascii="Times New Roman" w:hAnsi="Times New Roman" w:cs="Times New Roman"/>
          <w:sz w:val="24"/>
          <w:szCs w:val="24"/>
        </w:rPr>
        <w:t xml:space="preserve"> nazwach albo imionach i nazwiskach oraz siedzibach lub miejscach prowadzonej działalności gospodarczej albo miejscach zamieszkania wykonawców, których oferty zostały otwarte; </w:t>
      </w:r>
    </w:p>
    <w:p w14:paraId="773A42EA" w14:textId="77777777" w:rsidR="00581C89" w:rsidRPr="002C34C9"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4.2.</w:t>
      </w:r>
      <w:r w:rsidRPr="002C34C9">
        <w:rPr>
          <w:rFonts w:ascii="Times New Roman" w:hAnsi="Times New Roman" w:cs="Times New Roman"/>
          <w:sz w:val="24"/>
          <w:szCs w:val="24"/>
        </w:rPr>
        <w:t xml:space="preserve"> cenach lub kosztach zawartych w ofertach. </w:t>
      </w:r>
    </w:p>
    <w:p w14:paraId="112608F7" w14:textId="77777777" w:rsidR="00581C89" w:rsidRPr="002C34C9" w:rsidRDefault="00581C89" w:rsidP="00581C89">
      <w:pPr>
        <w:spacing w:after="0" w:line="240" w:lineRule="auto"/>
        <w:jc w:val="both"/>
        <w:rPr>
          <w:rFonts w:ascii="Times New Roman" w:hAnsi="Times New Roman" w:cs="Times New Roman"/>
          <w:b/>
          <w:sz w:val="24"/>
          <w:szCs w:val="24"/>
        </w:rPr>
      </w:pPr>
    </w:p>
    <w:p w14:paraId="7B32AC3E" w14:textId="77777777" w:rsidR="00581C89" w:rsidRPr="000670A4"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5.</w:t>
      </w:r>
      <w:r w:rsidRPr="002C34C9">
        <w:rPr>
          <w:rFonts w:ascii="Times New Roman" w:hAnsi="Times New Roman" w:cs="Times New Roman"/>
          <w:sz w:val="24"/>
          <w:szCs w:val="24"/>
        </w:rPr>
        <w:t xml:space="preserve"> W przypadku wystąpienia awarii systemu teleinformatycznego, która spowoduje brak możliwości otwarcia ofert w terminie określonym przez Zamawiającego, otwarcie ofert nastąpi niezwłocznie po usunięciu awarii. </w:t>
      </w:r>
    </w:p>
    <w:p w14:paraId="1F7AF6C4" w14:textId="77777777" w:rsidR="008C376D" w:rsidRDefault="008C376D" w:rsidP="00581C89">
      <w:pPr>
        <w:spacing w:after="0" w:line="240" w:lineRule="auto"/>
        <w:jc w:val="both"/>
        <w:rPr>
          <w:rFonts w:ascii="Times New Roman" w:hAnsi="Times New Roman" w:cs="Times New Roman"/>
          <w:b/>
          <w:sz w:val="24"/>
          <w:szCs w:val="24"/>
        </w:rPr>
      </w:pPr>
    </w:p>
    <w:p w14:paraId="6206AF6C" w14:textId="77777777" w:rsidR="00581C89" w:rsidRPr="002C34C9"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 xml:space="preserve">6. </w:t>
      </w:r>
      <w:r w:rsidRPr="002C34C9">
        <w:rPr>
          <w:rFonts w:ascii="Times New Roman" w:hAnsi="Times New Roman" w:cs="Times New Roman"/>
          <w:sz w:val="24"/>
          <w:szCs w:val="24"/>
        </w:rPr>
        <w:t>Zamawiający poinformuje o zmianie terminu otwarcia ofert na stronie internetowej prowadzonego postepowania.</w:t>
      </w:r>
    </w:p>
    <w:p w14:paraId="1C25E033" w14:textId="77777777" w:rsidR="004C6DE6" w:rsidRDefault="004C6DE6" w:rsidP="00581C89">
      <w:pPr>
        <w:spacing w:after="0" w:line="240" w:lineRule="auto"/>
        <w:jc w:val="both"/>
        <w:rPr>
          <w:rFonts w:ascii="Times New Roman" w:hAnsi="Times New Roman" w:cs="Times New Roman"/>
          <w:sz w:val="24"/>
          <w:szCs w:val="24"/>
        </w:rPr>
      </w:pPr>
    </w:p>
    <w:p w14:paraId="3D1942EB" w14:textId="6C5536D8" w:rsidR="00581C89" w:rsidRPr="005611C2" w:rsidRDefault="00581C89" w:rsidP="00581C89">
      <w:pPr>
        <w:spacing w:after="0" w:line="240" w:lineRule="auto"/>
        <w:jc w:val="both"/>
        <w:rPr>
          <w:rFonts w:ascii="Times New Roman" w:hAnsi="Times New Roman" w:cs="Times New Roman"/>
          <w:b/>
          <w:strike/>
          <w:sz w:val="24"/>
          <w:szCs w:val="24"/>
        </w:rPr>
      </w:pPr>
      <w:r w:rsidRPr="005611C2">
        <w:rPr>
          <w:rFonts w:ascii="Times New Roman" w:hAnsi="Times New Roman" w:cs="Times New Roman"/>
          <w:b/>
          <w:sz w:val="24"/>
          <w:szCs w:val="24"/>
        </w:rPr>
        <w:t>X</w:t>
      </w:r>
      <w:r w:rsidR="00EA3F9E">
        <w:rPr>
          <w:rFonts w:ascii="Times New Roman" w:hAnsi="Times New Roman" w:cs="Times New Roman"/>
          <w:b/>
          <w:sz w:val="24"/>
          <w:szCs w:val="24"/>
        </w:rPr>
        <w:t>IX</w:t>
      </w:r>
      <w:r w:rsidRPr="005611C2">
        <w:rPr>
          <w:rFonts w:ascii="Times New Roman" w:hAnsi="Times New Roman" w:cs="Times New Roman"/>
          <w:b/>
          <w:sz w:val="24"/>
          <w:szCs w:val="24"/>
        </w:rPr>
        <w:t>. Podstawy wykluczenia z postępowania o udzielenie zamówienia</w:t>
      </w:r>
    </w:p>
    <w:p w14:paraId="0D28FE2D" w14:textId="77777777" w:rsidR="00581C89" w:rsidRPr="005611C2" w:rsidRDefault="00581C89" w:rsidP="00581C89">
      <w:pPr>
        <w:spacing w:after="0" w:line="240" w:lineRule="auto"/>
        <w:jc w:val="both"/>
        <w:rPr>
          <w:rFonts w:ascii="Times New Roman" w:hAnsi="Times New Roman" w:cs="Times New Roman"/>
          <w:sz w:val="24"/>
          <w:szCs w:val="24"/>
        </w:rPr>
      </w:pPr>
    </w:p>
    <w:p w14:paraId="6FC33F4B" w14:textId="5ED20013" w:rsidR="00581C89" w:rsidRPr="002A5303"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 xml:space="preserve">1. </w:t>
      </w:r>
      <w:r w:rsidRPr="00DE4BC9">
        <w:rPr>
          <w:rFonts w:ascii="Times New Roman" w:hAnsi="Times New Roman" w:cs="Times New Roman"/>
          <w:b/>
          <w:sz w:val="24"/>
          <w:szCs w:val="24"/>
        </w:rPr>
        <w:t xml:space="preserve">Na podstawie art. 108 </w:t>
      </w:r>
      <w:proofErr w:type="spellStart"/>
      <w:r w:rsidRPr="00DE4BC9">
        <w:rPr>
          <w:rFonts w:ascii="Times New Roman" w:hAnsi="Times New Roman" w:cs="Times New Roman"/>
          <w:b/>
          <w:sz w:val="24"/>
          <w:szCs w:val="24"/>
        </w:rPr>
        <w:t>pzp</w:t>
      </w:r>
      <w:proofErr w:type="spellEnd"/>
      <w:r w:rsidRPr="00DE4BC9">
        <w:rPr>
          <w:rFonts w:ascii="Times New Roman" w:hAnsi="Times New Roman" w:cs="Times New Roman"/>
          <w:b/>
          <w:sz w:val="24"/>
          <w:szCs w:val="24"/>
        </w:rPr>
        <w:t>,</w:t>
      </w:r>
      <w:r w:rsidRPr="002C34C9">
        <w:rPr>
          <w:rFonts w:ascii="Times New Roman" w:hAnsi="Times New Roman" w:cs="Times New Roman"/>
          <w:b/>
          <w:sz w:val="24"/>
          <w:szCs w:val="24"/>
        </w:rPr>
        <w:t xml:space="preserve"> </w:t>
      </w:r>
      <w:r w:rsidRPr="002C34C9">
        <w:rPr>
          <w:rFonts w:ascii="Times New Roman" w:hAnsi="Times New Roman" w:cs="Times New Roman"/>
          <w:sz w:val="24"/>
          <w:szCs w:val="24"/>
        </w:rPr>
        <w:t xml:space="preserve">z postępowania o udzielenie zamówienia wyklucza się̨, </w:t>
      </w:r>
      <w:r w:rsidRPr="002C34C9">
        <w:rPr>
          <w:rFonts w:ascii="Times New Roman" w:hAnsi="Times New Roman" w:cs="Times New Roman"/>
          <w:sz w:val="24"/>
          <w:szCs w:val="24"/>
        </w:rPr>
        <w:br/>
        <w:t>z zastrzeżeniem ar</w:t>
      </w:r>
      <w:r>
        <w:rPr>
          <w:rFonts w:ascii="Times New Roman" w:hAnsi="Times New Roman" w:cs="Times New Roman"/>
          <w:sz w:val="24"/>
          <w:szCs w:val="24"/>
        </w:rPr>
        <w:t xml:space="preserve">t. 110 ust. 2 </w:t>
      </w:r>
      <w:proofErr w:type="spellStart"/>
      <w:r>
        <w:rPr>
          <w:rFonts w:ascii="Times New Roman" w:hAnsi="Times New Roman" w:cs="Times New Roman"/>
          <w:sz w:val="24"/>
          <w:szCs w:val="24"/>
        </w:rPr>
        <w:t>pzp</w:t>
      </w:r>
      <w:proofErr w:type="spellEnd"/>
      <w:r>
        <w:rPr>
          <w:rFonts w:ascii="Times New Roman" w:hAnsi="Times New Roman" w:cs="Times New Roman"/>
          <w:sz w:val="24"/>
          <w:szCs w:val="24"/>
        </w:rPr>
        <w:t xml:space="preserve">, Wykonawcę̨: </w:t>
      </w:r>
    </w:p>
    <w:p w14:paraId="30602073" w14:textId="77777777" w:rsidR="00581C89" w:rsidRPr="002C34C9"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1.1.</w:t>
      </w:r>
      <w:r w:rsidRPr="002C34C9">
        <w:rPr>
          <w:rFonts w:ascii="Times New Roman" w:hAnsi="Times New Roman" w:cs="Times New Roman"/>
          <w:sz w:val="24"/>
          <w:szCs w:val="24"/>
        </w:rPr>
        <w:t xml:space="preserve"> będącego osobą fizyczną, którego prawomocnie skazano za przestępstwo: </w:t>
      </w:r>
    </w:p>
    <w:p w14:paraId="72C9AD85" w14:textId="77777777" w:rsidR="00581C89" w:rsidRPr="002C34C9"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sz w:val="24"/>
          <w:szCs w:val="24"/>
        </w:rPr>
        <w:t xml:space="preserve">a) udziału w zorganizowanej grupie przestępczej albo związku mającym na celu popełnienie przestępstwa lub przestępstwa skarbowego, o którym mowa w art. 258 Kodeksu karnego, </w:t>
      </w:r>
    </w:p>
    <w:p w14:paraId="3E12CE0A" w14:textId="77777777" w:rsidR="00581C89" w:rsidRPr="002C34C9"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sz w:val="24"/>
          <w:szCs w:val="24"/>
        </w:rPr>
        <w:t xml:space="preserve">b) handlu ludźmi, o którym mowa w art. 189a Kodeksu karnego, </w:t>
      </w:r>
    </w:p>
    <w:p w14:paraId="72771FE2" w14:textId="68EEF062" w:rsidR="00581C89" w:rsidRPr="002C34C9"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sz w:val="24"/>
          <w:szCs w:val="24"/>
        </w:rPr>
        <w:t xml:space="preserve">c) o którym mowa w art. 228–230a, art. 250a Kodeksu karnego, w art. 46 - 48 ustawy z dnia 25 czerwca 2010 r. o sporcie (Dz. U. z 2020 r. poz. 1133 oraz z 2021 r. poz. 2054) </w:t>
      </w:r>
      <w:r w:rsidRPr="002C34C9">
        <w:rPr>
          <w:rFonts w:ascii="Times New Roman" w:hAnsi="Times New Roman" w:cs="Times New Roman"/>
          <w:sz w:val="24"/>
          <w:szCs w:val="24"/>
        </w:rPr>
        <w:br/>
        <w:t>lub w art. 54 ust. 1-4 ustawy z dnia 12 maja 2011 r. o refundacji leków, środków spożywczych specjalnego przeznaczenia żywieniowego oraz wyrobów medycznych (Dz. U. z 2021 r. poz. 523, 1292, 1559 i 2054),</w:t>
      </w:r>
    </w:p>
    <w:p w14:paraId="5F0F2187" w14:textId="77777777" w:rsidR="00581C89" w:rsidRPr="002C34C9"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sz w:val="24"/>
          <w:szCs w:val="24"/>
        </w:rPr>
        <w:t xml:space="preserve">d) finansowania przestępstwa o charakterze terrorystycznym, o którym mowa w art. 165a Kodeksu karnego, lub przestępstwo udaremniania lub utrudniania stwierdzenia przestępnego </w:t>
      </w:r>
      <w:r w:rsidRPr="002C34C9">
        <w:rPr>
          <w:rFonts w:ascii="Times New Roman" w:hAnsi="Times New Roman" w:cs="Times New Roman"/>
          <w:sz w:val="24"/>
          <w:szCs w:val="24"/>
        </w:rPr>
        <w:lastRenderedPageBreak/>
        <w:t xml:space="preserve">pochodzenia pieniędzy lub ukrywania ich pochodzenia, o którym mowa w art. 299 Kodeksu karnego, </w:t>
      </w:r>
    </w:p>
    <w:p w14:paraId="62861EC5" w14:textId="77777777" w:rsidR="00581C89" w:rsidRPr="002C34C9"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sz w:val="24"/>
          <w:szCs w:val="24"/>
        </w:rPr>
        <w:t xml:space="preserve">e) o charakterze terrorystycznym, o którym mowa w art. 115 § 20 Kodeksu karnego, lub mające na celu popełnienie tego przestępstwa, </w:t>
      </w:r>
    </w:p>
    <w:p w14:paraId="4E574687" w14:textId="77777777" w:rsidR="00581C89" w:rsidRPr="002C34C9"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sz w:val="24"/>
          <w:szCs w:val="24"/>
        </w:rPr>
        <w:t xml:space="preserve">f) powierzenia wykonywania pracy małoletniemu cudzoziemcowi, o którym mowa w art. 9 ust. 2 ustawy z dnia 15 czerwca 2012 r. o skutkach powierzania wykonywania pracy cudzoziemcom przebywającym wbrew przepisom na terytorium Rzeczypospolitej Polskiej (Dz. U. poz. 769), </w:t>
      </w:r>
    </w:p>
    <w:p w14:paraId="05399684" w14:textId="77777777" w:rsidR="00581C89" w:rsidRPr="002C34C9"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sz w:val="24"/>
          <w:szCs w:val="24"/>
        </w:rPr>
        <w:t xml:space="preserve">g) przeciwko obrotowi gospodarczemu, o których mowa w art. 296–307 Kodeksu karnego, przestępstwo oszustwa, o którym mowa w art. 286 Kodeksu karnego, przestępstwo przeciwko wiarygodności dokumentów, o których mowa w art. 270– 277d Kodeksu karnego, lub przestępstwo skarbowe, </w:t>
      </w:r>
    </w:p>
    <w:p w14:paraId="0D5007E5" w14:textId="77777777" w:rsidR="00581C89" w:rsidRPr="002C34C9"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sz w:val="24"/>
          <w:szCs w:val="24"/>
        </w:rPr>
        <w:t xml:space="preserve">h) o którym mowa w art. 9 ust. 1 i 3 lub art. 10 ustawy z dnia 15 czerwca 2012 r. o skutkach powierzania wykonywania pracy cudzoziemcom przebywającym wbrew przepisom na terytorium Rzeczypospolitej Polskiej </w:t>
      </w:r>
    </w:p>
    <w:p w14:paraId="524B89AC" w14:textId="77777777" w:rsidR="00581C89" w:rsidRPr="002C34C9"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sz w:val="24"/>
          <w:szCs w:val="24"/>
        </w:rPr>
        <w:t xml:space="preserve">– lub za odpowiedni czyn zabroniony określony w przepisach prawa obcego; </w:t>
      </w:r>
    </w:p>
    <w:p w14:paraId="36ED6F24" w14:textId="77777777" w:rsidR="00581C89" w:rsidRPr="002C34C9"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1.2.</w:t>
      </w:r>
      <w:r w:rsidRPr="002C34C9">
        <w:rPr>
          <w:rFonts w:ascii="Times New Roman" w:hAnsi="Times New Roman" w:cs="Times New Roman"/>
          <w:sz w:val="24"/>
          <w:szCs w:val="24"/>
        </w:rPr>
        <w:t xml:space="preserve"> jeżeli urzędującego członka jego organu zarządzającego lub nadzorczego, wspólnika spółki w spółce jawnej lub partnerskiej albo komplementariusza w spółce komandytowej lub komandytowo-akcyjnej lub prokurenta prawomocnie skazano za przestępstwo, o którym mowa w pkt 1.1; </w:t>
      </w:r>
    </w:p>
    <w:p w14:paraId="4DCD81E2" w14:textId="77777777" w:rsidR="00581C89" w:rsidRPr="002C34C9"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1.3.</w:t>
      </w:r>
      <w:r w:rsidRPr="002C34C9">
        <w:rPr>
          <w:rFonts w:ascii="Times New Roman" w:hAnsi="Times New Roman" w:cs="Times New Roman"/>
          <w:sz w:val="24"/>
          <w:szCs w:val="24"/>
        </w:rPr>
        <w:t xml:space="preserve"> wobec którego wydano prawomocny wyrok sądu lub ostateczną decyzję administracyjną o zaleganiu z uiszczeniem podatków, opłat lub składek na ubezpieczenie społeczne lub zdrowotne, chyba że wykonawca odpowiednio przed upływem terminu do składania wniosków o dopuszczenie do udziału w postepowaniu albo przed upływem terminu składania ofert dokonał płatności należnych podatków, opłat lub składek na ubezpieczenie społeczne lub zdrowotne wraz z odsetkami lub grzywnami lub zawarł wiążące porozumienie w sprawie spłaty tych należności; </w:t>
      </w:r>
    </w:p>
    <w:p w14:paraId="5FFC91B8" w14:textId="77777777" w:rsidR="00581C89" w:rsidRPr="002C34C9"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1.4.</w:t>
      </w:r>
      <w:r w:rsidRPr="002C34C9">
        <w:rPr>
          <w:rFonts w:ascii="Times New Roman" w:hAnsi="Times New Roman" w:cs="Times New Roman"/>
          <w:sz w:val="24"/>
          <w:szCs w:val="24"/>
        </w:rPr>
        <w:t xml:space="preserve"> wobec którego prawomocnie orzeczono zakaz ubiegania </w:t>
      </w:r>
      <w:proofErr w:type="spellStart"/>
      <w:r w:rsidRPr="002C34C9">
        <w:rPr>
          <w:rFonts w:ascii="Times New Roman" w:hAnsi="Times New Roman" w:cs="Times New Roman"/>
          <w:sz w:val="24"/>
          <w:szCs w:val="24"/>
        </w:rPr>
        <w:t>sie</w:t>
      </w:r>
      <w:proofErr w:type="spellEnd"/>
      <w:r w:rsidRPr="002C34C9">
        <w:rPr>
          <w:rFonts w:ascii="Times New Roman" w:hAnsi="Times New Roman" w:cs="Times New Roman"/>
          <w:sz w:val="24"/>
          <w:szCs w:val="24"/>
        </w:rPr>
        <w:t xml:space="preserve">̨ o zamówienia publiczne; </w:t>
      </w:r>
    </w:p>
    <w:p w14:paraId="776F18C8" w14:textId="77777777" w:rsidR="00581C89" w:rsidRPr="002C34C9"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1.5.</w:t>
      </w:r>
      <w:r w:rsidRPr="002C34C9">
        <w:rPr>
          <w:rFonts w:ascii="Times New Roman" w:hAnsi="Times New Roman" w:cs="Times New Roman"/>
          <w:sz w:val="24"/>
          <w:szCs w:val="24"/>
        </w:rPr>
        <w:t xml:space="preserve"> jeżeli Zamawiający może stwierdzić́, na podstawie wiarygodnych przesłanek, że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postepowaniu, chyba że wykażą̨, że przygotowali te oferty lub wnioski niezależnie od siebie; </w:t>
      </w:r>
    </w:p>
    <w:p w14:paraId="7C16A1CB" w14:textId="32E7077C" w:rsidR="00581C89" w:rsidRPr="002C34C9"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1.6.</w:t>
      </w:r>
      <w:r w:rsidRPr="002C34C9">
        <w:rPr>
          <w:rFonts w:ascii="Times New Roman" w:hAnsi="Times New Roman" w:cs="Times New Roman"/>
          <w:sz w:val="24"/>
          <w:szCs w:val="24"/>
        </w:rPr>
        <w:t xml:space="preserve"> jeżeli, w przypadkach, o których mowa w art. 85 ust. 1 </w:t>
      </w:r>
      <w:proofErr w:type="spellStart"/>
      <w:r w:rsidRPr="002C34C9">
        <w:rPr>
          <w:rFonts w:ascii="Times New Roman" w:hAnsi="Times New Roman" w:cs="Times New Roman"/>
          <w:sz w:val="24"/>
          <w:szCs w:val="24"/>
        </w:rPr>
        <w:t>pzp</w:t>
      </w:r>
      <w:proofErr w:type="spellEnd"/>
      <w:r w:rsidRPr="002C34C9">
        <w:rPr>
          <w:rFonts w:ascii="Times New Roman" w:hAnsi="Times New Roman" w:cs="Times New Roman"/>
          <w:sz w:val="24"/>
          <w:szCs w:val="24"/>
        </w:rPr>
        <w:t xml:space="preserve">, doszło do zakłócenia konkurencji wynikającego z wcześniejszego zaangażowania tego Wykonawcy lub podmiotu, który należy z wykonawcą do tej samej grupy kapitałowej w rozumieniu ustawy z dnia 16 lutego 2007 r. o ochronie konkurencji i konsumentów, chyba że spowodowane tym zakłócenie konkurencji może być wyeliminowane w inny sposób niż̇ przez wykluczenie Wykonawcy </w:t>
      </w:r>
      <w:r w:rsidR="00464754">
        <w:rPr>
          <w:rFonts w:ascii="Times New Roman" w:hAnsi="Times New Roman" w:cs="Times New Roman"/>
          <w:sz w:val="24"/>
          <w:szCs w:val="24"/>
        </w:rPr>
        <w:br/>
      </w:r>
      <w:r w:rsidRPr="002C34C9">
        <w:rPr>
          <w:rFonts w:ascii="Times New Roman" w:hAnsi="Times New Roman" w:cs="Times New Roman"/>
          <w:sz w:val="24"/>
          <w:szCs w:val="24"/>
        </w:rPr>
        <w:t xml:space="preserve">z udziału w postępowaniu o udzielenie zamówienia. </w:t>
      </w:r>
    </w:p>
    <w:p w14:paraId="0B49F3BE" w14:textId="77777777" w:rsidR="00581C89" w:rsidRPr="002C34C9" w:rsidRDefault="00581C89" w:rsidP="00581C89">
      <w:pPr>
        <w:spacing w:after="0" w:line="240" w:lineRule="auto"/>
        <w:jc w:val="both"/>
        <w:rPr>
          <w:rFonts w:ascii="Times New Roman" w:hAnsi="Times New Roman" w:cs="Times New Roman"/>
          <w:b/>
          <w:sz w:val="24"/>
          <w:szCs w:val="24"/>
        </w:rPr>
      </w:pPr>
    </w:p>
    <w:p w14:paraId="2F187167" w14:textId="77777777" w:rsidR="00581C89" w:rsidRPr="002C34C9"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b/>
          <w:sz w:val="24"/>
          <w:szCs w:val="24"/>
        </w:rPr>
        <w:t>2.</w:t>
      </w:r>
      <w:r w:rsidRPr="002C34C9">
        <w:rPr>
          <w:rFonts w:ascii="Times New Roman" w:hAnsi="Times New Roman" w:cs="Times New Roman"/>
          <w:sz w:val="24"/>
          <w:szCs w:val="24"/>
        </w:rPr>
        <w:t xml:space="preserve"> Wykonawca może zostać wykluczony przez Zamawiającego na każdym etapie </w:t>
      </w:r>
    </w:p>
    <w:p w14:paraId="7A19276F" w14:textId="7830E672" w:rsidR="00581C89" w:rsidRPr="00B6096A" w:rsidRDefault="00581C89" w:rsidP="00581C89">
      <w:pPr>
        <w:spacing w:after="0" w:line="240" w:lineRule="auto"/>
        <w:jc w:val="both"/>
        <w:rPr>
          <w:rFonts w:ascii="Times New Roman" w:hAnsi="Times New Roman" w:cs="Times New Roman"/>
          <w:sz w:val="24"/>
          <w:szCs w:val="24"/>
        </w:rPr>
      </w:pPr>
      <w:r w:rsidRPr="002C34C9">
        <w:rPr>
          <w:rFonts w:ascii="Times New Roman" w:hAnsi="Times New Roman" w:cs="Times New Roman"/>
          <w:sz w:val="24"/>
          <w:szCs w:val="24"/>
        </w:rPr>
        <w:t>postępowania o udzielenie zamówienia.</w:t>
      </w:r>
    </w:p>
    <w:p w14:paraId="3959BE0E" w14:textId="77777777" w:rsidR="002A5303" w:rsidRDefault="002A5303" w:rsidP="00581C89">
      <w:pPr>
        <w:spacing w:after="0" w:line="240" w:lineRule="auto"/>
        <w:jc w:val="both"/>
        <w:rPr>
          <w:rFonts w:ascii="Times New Roman" w:hAnsi="Times New Roman" w:cs="Times New Roman"/>
          <w:b/>
          <w:sz w:val="24"/>
          <w:szCs w:val="24"/>
          <w:lang w:eastAsia="pl-PL"/>
        </w:rPr>
      </w:pPr>
    </w:p>
    <w:p w14:paraId="320AB76D" w14:textId="60631E38" w:rsidR="00581C89" w:rsidRPr="002C34C9" w:rsidRDefault="00581C89" w:rsidP="00581C89">
      <w:pPr>
        <w:spacing w:after="0" w:line="240" w:lineRule="auto"/>
        <w:jc w:val="both"/>
        <w:rPr>
          <w:rFonts w:ascii="Times New Roman" w:hAnsi="Times New Roman" w:cs="Times New Roman"/>
        </w:rPr>
      </w:pPr>
      <w:r w:rsidRPr="002C34C9">
        <w:rPr>
          <w:rFonts w:ascii="Times New Roman" w:hAnsi="Times New Roman" w:cs="Times New Roman"/>
          <w:b/>
          <w:sz w:val="24"/>
          <w:szCs w:val="24"/>
          <w:lang w:eastAsia="pl-PL"/>
        </w:rPr>
        <w:t>3.</w:t>
      </w:r>
      <w:r w:rsidRPr="002C34C9">
        <w:rPr>
          <w:rFonts w:ascii="Times New Roman" w:hAnsi="Times New Roman" w:cs="Times New Roman"/>
          <w:sz w:val="24"/>
          <w:szCs w:val="24"/>
          <w:lang w:eastAsia="pl-PL"/>
        </w:rPr>
        <w:t xml:space="preserve"> </w:t>
      </w:r>
      <w:r w:rsidRPr="00DE4BC9">
        <w:rPr>
          <w:rFonts w:ascii="Times New Roman" w:hAnsi="Times New Roman" w:cs="Times New Roman"/>
          <w:b/>
          <w:sz w:val="24"/>
          <w:szCs w:val="24"/>
        </w:rPr>
        <w:t>Na podstawie art. 7 ust. 1 ustawy z dnia 13 kwietnia 2022r. o szczególnych rozwiązaniach w zakresie przeciwdziałania wspieraniu agresji na Ukrainę oraz służących ochronie bezpieczeństwa narodowego (Dz.U.2022.835),</w:t>
      </w:r>
      <w:r w:rsidRPr="002C34C9">
        <w:rPr>
          <w:rFonts w:ascii="Times New Roman" w:hAnsi="Times New Roman" w:cs="Times New Roman"/>
          <w:sz w:val="24"/>
          <w:szCs w:val="24"/>
        </w:rPr>
        <w:t xml:space="preserve"> z postępowania o udzielenie zamówienia publicznego lub konkursu prowadzonego na podstawie ustawy </w:t>
      </w:r>
      <w:proofErr w:type="spellStart"/>
      <w:r w:rsidRPr="002C34C9">
        <w:rPr>
          <w:rFonts w:ascii="Times New Roman" w:hAnsi="Times New Roman" w:cs="Times New Roman"/>
          <w:sz w:val="24"/>
          <w:szCs w:val="24"/>
        </w:rPr>
        <w:t>Pzp</w:t>
      </w:r>
      <w:proofErr w:type="spellEnd"/>
      <w:r w:rsidRPr="002C34C9">
        <w:rPr>
          <w:rFonts w:ascii="Times New Roman" w:hAnsi="Times New Roman" w:cs="Times New Roman"/>
          <w:sz w:val="24"/>
          <w:szCs w:val="24"/>
        </w:rPr>
        <w:t xml:space="preserve"> wyklucza się:</w:t>
      </w:r>
    </w:p>
    <w:p w14:paraId="602B8BDD" w14:textId="77777777" w:rsidR="00581C89" w:rsidRPr="002C34C9" w:rsidRDefault="00581C89">
      <w:pPr>
        <w:numPr>
          <w:ilvl w:val="0"/>
          <w:numId w:val="6"/>
        </w:numPr>
        <w:spacing w:after="0" w:line="240" w:lineRule="auto"/>
        <w:ind w:left="360"/>
        <w:jc w:val="both"/>
        <w:rPr>
          <w:rFonts w:ascii="Times New Roman" w:eastAsia="Times New Roman" w:hAnsi="Times New Roman" w:cs="Times New Roman"/>
          <w:sz w:val="24"/>
          <w:szCs w:val="24"/>
          <w:lang w:eastAsia="pl-PL"/>
        </w:rPr>
      </w:pPr>
      <w:r w:rsidRPr="002C34C9">
        <w:rPr>
          <w:rFonts w:ascii="Times New Roman" w:eastAsia="Times New Roman" w:hAnsi="Times New Roman" w:cs="Times New Roman"/>
          <w:sz w:val="24"/>
          <w:szCs w:val="24"/>
          <w:lang w:eastAsia="pl-PL"/>
        </w:rPr>
        <w:t xml:space="preserve">wykonawcę oraz uczestnika konkursu wymienionego w wykazach określonych </w:t>
      </w:r>
      <w:r w:rsidRPr="002C34C9">
        <w:rPr>
          <w:rFonts w:ascii="Times New Roman" w:eastAsia="Times New Roman" w:hAnsi="Times New Roman" w:cs="Times New Roman"/>
          <w:sz w:val="24"/>
          <w:szCs w:val="24"/>
          <w:lang w:eastAsia="pl-PL"/>
        </w:rPr>
        <w:br/>
        <w:t xml:space="preserve">w rozporządzeniu 765/2006 i rozporządzeniu 269/2014 albo wpisanego na listę na </w:t>
      </w:r>
      <w:r w:rsidRPr="002C34C9">
        <w:rPr>
          <w:rFonts w:ascii="Times New Roman" w:eastAsia="Times New Roman" w:hAnsi="Times New Roman" w:cs="Times New Roman"/>
          <w:sz w:val="24"/>
          <w:szCs w:val="24"/>
          <w:lang w:eastAsia="pl-PL"/>
        </w:rPr>
        <w:lastRenderedPageBreak/>
        <w:t xml:space="preserve">podstawie decyzji w sprawie wpisu na listę rozstrzygającej o zastosowaniu środka, </w:t>
      </w:r>
      <w:r w:rsidRPr="002C34C9">
        <w:rPr>
          <w:rFonts w:ascii="Times New Roman" w:eastAsia="Times New Roman" w:hAnsi="Times New Roman" w:cs="Times New Roman"/>
          <w:sz w:val="24"/>
          <w:szCs w:val="24"/>
          <w:lang w:eastAsia="pl-PL"/>
        </w:rPr>
        <w:br/>
        <w:t>o którym mowa w art. 1 pkt 3 ustawy;</w:t>
      </w:r>
    </w:p>
    <w:p w14:paraId="01A19121" w14:textId="77777777" w:rsidR="00581C89" w:rsidRPr="002C34C9" w:rsidRDefault="00581C89">
      <w:pPr>
        <w:numPr>
          <w:ilvl w:val="0"/>
          <w:numId w:val="6"/>
        </w:numPr>
        <w:spacing w:after="0" w:line="240" w:lineRule="auto"/>
        <w:ind w:left="360"/>
        <w:jc w:val="both"/>
        <w:rPr>
          <w:rFonts w:ascii="Times New Roman" w:eastAsia="Times New Roman" w:hAnsi="Times New Roman" w:cs="Times New Roman"/>
          <w:sz w:val="24"/>
          <w:szCs w:val="24"/>
          <w:lang w:eastAsia="pl-PL"/>
        </w:rPr>
      </w:pPr>
      <w:r w:rsidRPr="002C34C9">
        <w:rPr>
          <w:rFonts w:ascii="Times New Roman" w:eastAsia="Times New Roman" w:hAnsi="Times New Roman" w:cs="Times New Roman"/>
          <w:sz w:val="24"/>
          <w:szCs w:val="24"/>
          <w:lang w:eastAsia="pl-PL"/>
        </w:rPr>
        <w:t xml:space="preserve">wykonawcę oraz uczestnika konkursu, którego beneficjentem rzeczywistym w rozumieniu ustawy z dnia 1 marca 2018r.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2022r., o ile została wpisana na listę na podstawie decyzji w sprawie wpisu na listę rozstrzygającej </w:t>
      </w:r>
      <w:r w:rsidRPr="002C34C9">
        <w:rPr>
          <w:rFonts w:ascii="Times New Roman" w:eastAsia="Times New Roman" w:hAnsi="Times New Roman" w:cs="Times New Roman"/>
          <w:sz w:val="24"/>
          <w:szCs w:val="24"/>
          <w:lang w:eastAsia="pl-PL"/>
        </w:rPr>
        <w:br/>
        <w:t>o zastosowaniu środka, o którym mowa w art. 1 pkt 3 ustawy;</w:t>
      </w:r>
    </w:p>
    <w:p w14:paraId="2E494B6C" w14:textId="77777777" w:rsidR="00581C89" w:rsidRPr="002C34C9" w:rsidRDefault="00581C89">
      <w:pPr>
        <w:numPr>
          <w:ilvl w:val="0"/>
          <w:numId w:val="6"/>
        </w:numPr>
        <w:spacing w:after="0" w:line="240" w:lineRule="auto"/>
        <w:ind w:left="360"/>
        <w:jc w:val="both"/>
        <w:rPr>
          <w:rFonts w:ascii="Times New Roman" w:eastAsia="Times New Roman" w:hAnsi="Times New Roman" w:cs="Times New Roman"/>
          <w:sz w:val="24"/>
          <w:szCs w:val="24"/>
          <w:lang w:eastAsia="pl-PL"/>
        </w:rPr>
      </w:pPr>
      <w:r w:rsidRPr="002C34C9">
        <w:rPr>
          <w:rFonts w:ascii="Times New Roman" w:eastAsia="Times New Roman" w:hAnsi="Times New Roman" w:cs="Times New Roman"/>
          <w:sz w:val="24"/>
          <w:szCs w:val="24"/>
          <w:lang w:eastAsia="pl-PL"/>
        </w:rPr>
        <w:t xml:space="preserve">wykonawcę oraz uczestnika konkursu, którego jednostką dominującą w rozumieniu </w:t>
      </w:r>
      <w:r w:rsidRPr="002C34C9">
        <w:rPr>
          <w:rFonts w:ascii="Times New Roman" w:eastAsia="Times New Roman" w:hAnsi="Times New Roman" w:cs="Times New Roman"/>
          <w:sz w:val="24"/>
          <w:szCs w:val="24"/>
          <w:lang w:eastAsia="pl-PL"/>
        </w:rPr>
        <w:br/>
        <w:t xml:space="preserve">art. 3 ust. 1 pkt 37 ustawy z dnia 29 września 1994 r. o rachunkowości (Dz. U. z 2021 r. poz. 217, 2105 i 2106), jest podmiot wymieniony w wykazach określonych </w:t>
      </w:r>
      <w:r w:rsidRPr="002C34C9">
        <w:rPr>
          <w:rFonts w:ascii="Times New Roman" w:eastAsia="Times New Roman" w:hAnsi="Times New Roman" w:cs="Times New Roman"/>
          <w:sz w:val="24"/>
          <w:szCs w:val="24"/>
          <w:lang w:eastAsia="pl-PL"/>
        </w:rPr>
        <w:br/>
        <w:t xml:space="preserve">w rozporządzeniu 765/2006 i rozporządzeniu 269/2014 albo wpisany na listę lub będący taką jednostką dominującą od dnia 24 lutego 2022 r., o ile został wpisany na listę na podstawie decyzji w sprawie wpisu na listę rozstrzygającej o zastosowaniu środka, </w:t>
      </w:r>
      <w:r w:rsidRPr="002C34C9">
        <w:rPr>
          <w:rFonts w:ascii="Times New Roman" w:eastAsia="Times New Roman" w:hAnsi="Times New Roman" w:cs="Times New Roman"/>
          <w:sz w:val="24"/>
          <w:szCs w:val="24"/>
          <w:lang w:eastAsia="pl-PL"/>
        </w:rPr>
        <w:br/>
        <w:t>o którym mowa w art. 1 pkt 3 ustawy.</w:t>
      </w:r>
    </w:p>
    <w:p w14:paraId="4CDF3D0F" w14:textId="77777777" w:rsidR="00581C89" w:rsidRPr="002C34C9" w:rsidRDefault="00581C89" w:rsidP="00581C89">
      <w:pPr>
        <w:spacing w:after="0" w:line="240" w:lineRule="auto"/>
        <w:jc w:val="both"/>
        <w:rPr>
          <w:rFonts w:ascii="Times New Roman" w:eastAsia="Times New Roman" w:hAnsi="Times New Roman" w:cs="Times New Roman"/>
          <w:sz w:val="24"/>
          <w:szCs w:val="24"/>
          <w:lang w:eastAsia="pl-PL"/>
        </w:rPr>
      </w:pPr>
      <w:r w:rsidRPr="002C34C9">
        <w:rPr>
          <w:rFonts w:ascii="Times New Roman" w:eastAsia="Times New Roman" w:hAnsi="Times New Roman" w:cs="Times New Roman"/>
          <w:b/>
          <w:sz w:val="24"/>
          <w:lang w:eastAsia="pl-PL"/>
        </w:rPr>
        <w:t>3.1.</w:t>
      </w:r>
      <w:r w:rsidRPr="002C34C9">
        <w:rPr>
          <w:rFonts w:ascii="Times New Roman" w:hAnsi="Times New Roman" w:cs="Times New Roman"/>
          <w:sz w:val="24"/>
        </w:rPr>
        <w:t xml:space="preserve"> Powyższe wykluczenie następować będzie na okres trwania ww. okoliczności. </w:t>
      </w:r>
      <w:r w:rsidRPr="002C34C9">
        <w:rPr>
          <w:rFonts w:ascii="Times New Roman" w:hAnsi="Times New Roman" w:cs="Times New Roman"/>
          <w:sz w:val="24"/>
        </w:rPr>
        <w:br/>
        <w:t xml:space="preserve">W przypadku wykonawcy wykluczonego na podstawie art. 7 ust. 1 ustawy, zamawiający odrzuca ofertę takiego wykonawcy. </w:t>
      </w:r>
    </w:p>
    <w:p w14:paraId="31ED8FA2" w14:textId="77777777" w:rsidR="00962558" w:rsidRDefault="00962558" w:rsidP="00581C89">
      <w:pPr>
        <w:spacing w:after="0" w:line="240" w:lineRule="auto"/>
        <w:jc w:val="both"/>
        <w:rPr>
          <w:rFonts w:ascii="Times New Roman" w:hAnsi="Times New Roman" w:cs="Times New Roman"/>
          <w:b/>
          <w:bCs/>
          <w:sz w:val="24"/>
          <w:szCs w:val="24"/>
          <w:lang w:eastAsia="pl-PL"/>
        </w:rPr>
      </w:pPr>
    </w:p>
    <w:p w14:paraId="2CC40172" w14:textId="173EEC0F" w:rsidR="00581C89" w:rsidRPr="005611C2" w:rsidRDefault="008C376D" w:rsidP="00581C89">
      <w:pPr>
        <w:spacing w:after="0" w:line="240" w:lineRule="auto"/>
        <w:jc w:val="both"/>
        <w:rPr>
          <w:rFonts w:ascii="Times New Roman" w:hAnsi="Times New Roman" w:cs="Times New Roman"/>
          <w:b/>
          <w:bCs/>
          <w:sz w:val="24"/>
          <w:szCs w:val="24"/>
          <w:lang w:eastAsia="pl-PL"/>
        </w:rPr>
      </w:pPr>
      <w:r>
        <w:rPr>
          <w:rFonts w:ascii="Times New Roman" w:hAnsi="Times New Roman" w:cs="Times New Roman"/>
          <w:b/>
          <w:bCs/>
          <w:sz w:val="24"/>
          <w:szCs w:val="24"/>
          <w:lang w:eastAsia="pl-PL"/>
        </w:rPr>
        <w:t>X</w:t>
      </w:r>
      <w:r w:rsidR="007374EC">
        <w:rPr>
          <w:rFonts w:ascii="Times New Roman" w:hAnsi="Times New Roman" w:cs="Times New Roman"/>
          <w:b/>
          <w:bCs/>
          <w:sz w:val="24"/>
          <w:szCs w:val="24"/>
          <w:lang w:eastAsia="pl-PL"/>
        </w:rPr>
        <w:t>X</w:t>
      </w:r>
      <w:r w:rsidR="00581C89" w:rsidRPr="005611C2">
        <w:rPr>
          <w:rFonts w:ascii="Times New Roman" w:hAnsi="Times New Roman" w:cs="Times New Roman"/>
          <w:b/>
          <w:bCs/>
          <w:sz w:val="24"/>
          <w:szCs w:val="24"/>
          <w:lang w:eastAsia="pl-PL"/>
        </w:rPr>
        <w:t>. Sposób obliczenia ceny</w:t>
      </w:r>
    </w:p>
    <w:p w14:paraId="767839AB" w14:textId="77777777" w:rsidR="00581C89" w:rsidRPr="005611C2" w:rsidRDefault="00581C89" w:rsidP="00581C89">
      <w:pPr>
        <w:spacing w:after="0" w:line="240" w:lineRule="auto"/>
        <w:jc w:val="both"/>
        <w:rPr>
          <w:rFonts w:ascii="Times New Roman" w:hAnsi="Times New Roman" w:cs="Times New Roman"/>
          <w:b/>
          <w:bCs/>
          <w:sz w:val="24"/>
          <w:szCs w:val="24"/>
          <w:lang w:eastAsia="pl-PL"/>
        </w:rPr>
      </w:pPr>
    </w:p>
    <w:p w14:paraId="7D494B5B" w14:textId="716037A6" w:rsidR="00581C89" w:rsidRPr="00FB068B" w:rsidRDefault="00581C89" w:rsidP="00581C89">
      <w:pPr>
        <w:spacing w:after="0" w:line="240" w:lineRule="auto"/>
        <w:ind w:left="705" w:hanging="705"/>
        <w:jc w:val="both"/>
        <w:rPr>
          <w:rFonts w:ascii="Times New Roman" w:hAnsi="Times New Roman" w:cs="Times New Roman"/>
          <w:sz w:val="24"/>
        </w:rPr>
      </w:pPr>
      <w:r w:rsidRPr="00FB068B">
        <w:rPr>
          <w:rFonts w:ascii="Times New Roman" w:hAnsi="Times New Roman" w:cs="Times New Roman"/>
          <w:b/>
          <w:bCs/>
          <w:sz w:val="24"/>
          <w:lang w:eastAsia="pl-PL"/>
        </w:rPr>
        <w:t>1.</w:t>
      </w:r>
      <w:r w:rsidRPr="00FB068B">
        <w:rPr>
          <w:rFonts w:ascii="Times New Roman" w:hAnsi="Times New Roman" w:cs="Times New Roman"/>
          <w:b/>
          <w:bCs/>
          <w:sz w:val="24"/>
          <w:lang w:eastAsia="pl-PL"/>
        </w:rPr>
        <w:tab/>
      </w:r>
      <w:r w:rsidRPr="00FB068B">
        <w:rPr>
          <w:rFonts w:ascii="Times New Roman" w:hAnsi="Times New Roman" w:cs="Times New Roman"/>
          <w:sz w:val="24"/>
        </w:rPr>
        <w:t xml:space="preserve">Wykonawca zobowiązany jest </w:t>
      </w:r>
      <w:r w:rsidRPr="007A41C6">
        <w:rPr>
          <w:rFonts w:ascii="Times New Roman" w:hAnsi="Times New Roman" w:cs="Times New Roman"/>
          <w:b/>
          <w:sz w:val="24"/>
        </w:rPr>
        <w:t xml:space="preserve">wypełnić wszystkie rubryki formularza </w:t>
      </w:r>
      <w:proofErr w:type="spellStart"/>
      <w:r w:rsidRPr="007A41C6">
        <w:rPr>
          <w:rFonts w:ascii="Times New Roman" w:hAnsi="Times New Roman" w:cs="Times New Roman"/>
          <w:b/>
          <w:sz w:val="24"/>
        </w:rPr>
        <w:t>techniczno</w:t>
      </w:r>
      <w:proofErr w:type="spellEnd"/>
      <w:r w:rsidRPr="007A41C6">
        <w:rPr>
          <w:rFonts w:ascii="Times New Roman" w:hAnsi="Times New Roman" w:cs="Times New Roman"/>
          <w:b/>
          <w:sz w:val="24"/>
        </w:rPr>
        <w:t xml:space="preserve"> – cenowego stanowiącego załącznik nr </w:t>
      </w:r>
      <w:r w:rsidR="007A7844">
        <w:rPr>
          <w:rFonts w:ascii="Times New Roman" w:hAnsi="Times New Roman" w:cs="Times New Roman"/>
          <w:b/>
          <w:sz w:val="24"/>
        </w:rPr>
        <w:t>3</w:t>
      </w:r>
      <w:r w:rsidRPr="007A41C6">
        <w:rPr>
          <w:rFonts w:ascii="Times New Roman" w:hAnsi="Times New Roman" w:cs="Times New Roman"/>
          <w:b/>
          <w:sz w:val="24"/>
        </w:rPr>
        <w:t xml:space="preserve"> do SWZ. </w:t>
      </w:r>
      <w:r w:rsidRPr="00FB068B">
        <w:rPr>
          <w:rFonts w:ascii="Times New Roman" w:hAnsi="Times New Roman" w:cs="Times New Roman"/>
          <w:sz w:val="24"/>
        </w:rPr>
        <w:t xml:space="preserve">Ponadto, Wykonawca zobowiązany jest wypełnić formularz oferty stanowiący załącznik nr 1 do SWZ podając </w:t>
      </w:r>
      <w:r>
        <w:rPr>
          <w:rFonts w:ascii="Times New Roman" w:hAnsi="Times New Roman" w:cs="Times New Roman"/>
          <w:sz w:val="24"/>
        </w:rPr>
        <w:t xml:space="preserve">całkowitą wartość oferty netto </w:t>
      </w:r>
      <w:r w:rsidRPr="00FB068B">
        <w:rPr>
          <w:rFonts w:ascii="Times New Roman" w:hAnsi="Times New Roman" w:cs="Times New Roman"/>
          <w:sz w:val="24"/>
        </w:rPr>
        <w:t xml:space="preserve">i brutto obliczoną w załączniku nr </w:t>
      </w:r>
      <w:r w:rsidR="007A7844">
        <w:rPr>
          <w:rFonts w:ascii="Times New Roman" w:hAnsi="Times New Roman" w:cs="Times New Roman"/>
          <w:sz w:val="24"/>
        </w:rPr>
        <w:t>3</w:t>
      </w:r>
      <w:r w:rsidRPr="00FB068B">
        <w:rPr>
          <w:rFonts w:ascii="Times New Roman" w:hAnsi="Times New Roman" w:cs="Times New Roman"/>
          <w:sz w:val="24"/>
        </w:rPr>
        <w:t xml:space="preserve"> do SWZ, a następnie przepisaną do formularza oferty (załącznik nr 1 do SWZ).</w:t>
      </w:r>
    </w:p>
    <w:p w14:paraId="7FDCD42C" w14:textId="77777777" w:rsidR="00581C89" w:rsidRPr="00FB068B" w:rsidRDefault="00581C89" w:rsidP="003E2870">
      <w:pPr>
        <w:spacing w:after="0" w:line="240" w:lineRule="auto"/>
        <w:rPr>
          <w:rFonts w:ascii="Times New Roman" w:hAnsi="Times New Roman" w:cs="Times New Roman"/>
          <w:b/>
          <w:bCs/>
          <w:sz w:val="24"/>
          <w:lang w:eastAsia="pl-PL"/>
        </w:rPr>
      </w:pPr>
    </w:p>
    <w:p w14:paraId="55C48E66" w14:textId="77777777" w:rsidR="00581C89" w:rsidRPr="00FB068B" w:rsidRDefault="00581C89" w:rsidP="00581C89">
      <w:pPr>
        <w:spacing w:after="0" w:line="240" w:lineRule="auto"/>
        <w:ind w:left="705" w:hanging="705"/>
        <w:jc w:val="both"/>
        <w:rPr>
          <w:rFonts w:ascii="Times New Roman" w:hAnsi="Times New Roman" w:cs="Times New Roman"/>
          <w:sz w:val="24"/>
        </w:rPr>
      </w:pPr>
      <w:r w:rsidRPr="00FB068B">
        <w:rPr>
          <w:rFonts w:ascii="Times New Roman" w:hAnsi="Times New Roman" w:cs="Times New Roman"/>
          <w:b/>
          <w:bCs/>
          <w:sz w:val="24"/>
          <w:lang w:eastAsia="pl-PL"/>
        </w:rPr>
        <w:t>2.</w:t>
      </w:r>
      <w:r w:rsidRPr="00FB068B">
        <w:rPr>
          <w:rFonts w:ascii="Times New Roman" w:hAnsi="Times New Roman" w:cs="Times New Roman"/>
          <w:b/>
          <w:bCs/>
          <w:sz w:val="24"/>
          <w:lang w:eastAsia="pl-PL"/>
        </w:rPr>
        <w:tab/>
      </w:r>
      <w:r w:rsidRPr="00FB068B">
        <w:rPr>
          <w:rFonts w:ascii="Times New Roman" w:hAnsi="Times New Roman" w:cs="Times New Roman"/>
          <w:sz w:val="24"/>
        </w:rPr>
        <w:t>W cenie oferty należy uwzględnić wartość wszystkich elementów zamówienia potrzebnych do zrealizowania przedmiotu zamówienia, a także wszelkie inne koszty niezbędne do należytego zrealizowania zamówienia, z uwzględnieniem wszystkich obowiązujących podatków, opłat, danin i inne świadczenia, które Wykonawca zobowiązany jest ponieść w związku z prawidłową realizacją zamówienia.</w:t>
      </w:r>
    </w:p>
    <w:p w14:paraId="7097C6FA" w14:textId="77777777" w:rsidR="00581C89" w:rsidRPr="00FB068B" w:rsidRDefault="00581C89" w:rsidP="00581C89">
      <w:pPr>
        <w:spacing w:after="0" w:line="240" w:lineRule="auto"/>
        <w:ind w:left="705" w:hanging="705"/>
        <w:jc w:val="both"/>
        <w:rPr>
          <w:rFonts w:ascii="Times New Roman" w:hAnsi="Times New Roman" w:cs="Times New Roman"/>
          <w:b/>
          <w:bCs/>
          <w:sz w:val="24"/>
          <w:lang w:eastAsia="pl-PL"/>
        </w:rPr>
      </w:pPr>
    </w:p>
    <w:p w14:paraId="09B9628E" w14:textId="77777777" w:rsidR="00581C89" w:rsidRPr="00FB068B" w:rsidRDefault="00581C89" w:rsidP="00581C89">
      <w:pPr>
        <w:spacing w:after="0" w:line="240" w:lineRule="auto"/>
        <w:jc w:val="both"/>
        <w:rPr>
          <w:rFonts w:ascii="Times New Roman" w:hAnsi="Times New Roman" w:cs="Times New Roman"/>
          <w:sz w:val="24"/>
          <w:lang w:eastAsia="pl-PL"/>
        </w:rPr>
      </w:pPr>
      <w:r w:rsidRPr="00FB068B">
        <w:rPr>
          <w:rFonts w:ascii="Times New Roman" w:hAnsi="Times New Roman" w:cs="Times New Roman"/>
          <w:b/>
          <w:bCs/>
          <w:sz w:val="24"/>
          <w:lang w:eastAsia="pl-PL"/>
        </w:rPr>
        <w:t>3.</w:t>
      </w:r>
      <w:r w:rsidRPr="00FB068B">
        <w:rPr>
          <w:rFonts w:ascii="Times New Roman" w:hAnsi="Times New Roman" w:cs="Times New Roman"/>
          <w:b/>
          <w:bCs/>
          <w:sz w:val="24"/>
          <w:lang w:eastAsia="pl-PL"/>
        </w:rPr>
        <w:tab/>
      </w:r>
      <w:r w:rsidRPr="00FB068B">
        <w:rPr>
          <w:rFonts w:ascii="Times New Roman" w:hAnsi="Times New Roman" w:cs="Times New Roman"/>
          <w:sz w:val="24"/>
          <w:lang w:eastAsia="pl-PL"/>
        </w:rPr>
        <w:t>Cenę oferty należy podać w następujący sposób:</w:t>
      </w:r>
    </w:p>
    <w:p w14:paraId="28068D45" w14:textId="77777777" w:rsidR="00581C89" w:rsidRPr="00FB068B" w:rsidRDefault="00581C89" w:rsidP="00581C89">
      <w:pPr>
        <w:spacing w:after="0" w:line="240" w:lineRule="auto"/>
        <w:ind w:left="705"/>
        <w:jc w:val="both"/>
        <w:rPr>
          <w:rFonts w:ascii="Times New Roman" w:hAnsi="Times New Roman" w:cs="Times New Roman"/>
          <w:sz w:val="24"/>
          <w:lang w:eastAsia="pl-PL"/>
        </w:rPr>
      </w:pPr>
      <w:r w:rsidRPr="00FB068B">
        <w:rPr>
          <w:rFonts w:ascii="Times New Roman" w:hAnsi="Times New Roman" w:cs="Times New Roman"/>
          <w:sz w:val="24"/>
          <w:lang w:eastAsia="pl-PL"/>
        </w:rPr>
        <w:tab/>
        <w:t xml:space="preserve">Cena netto, </w:t>
      </w:r>
    </w:p>
    <w:p w14:paraId="1E6665F0" w14:textId="77777777" w:rsidR="00581C89" w:rsidRPr="00FB068B" w:rsidRDefault="00581C89" w:rsidP="00581C89">
      <w:pPr>
        <w:spacing w:after="0" w:line="240" w:lineRule="auto"/>
        <w:ind w:left="705" w:firstLine="3"/>
        <w:jc w:val="both"/>
        <w:rPr>
          <w:rFonts w:ascii="Times New Roman" w:hAnsi="Times New Roman" w:cs="Times New Roman"/>
          <w:b/>
          <w:bCs/>
          <w:sz w:val="24"/>
          <w:lang w:eastAsia="pl-PL"/>
        </w:rPr>
      </w:pPr>
      <w:r w:rsidRPr="00FB068B">
        <w:rPr>
          <w:rFonts w:ascii="Times New Roman" w:hAnsi="Times New Roman" w:cs="Times New Roman"/>
          <w:sz w:val="24"/>
          <w:lang w:eastAsia="pl-PL"/>
        </w:rPr>
        <w:t>Należny podatek VAT,</w:t>
      </w:r>
    </w:p>
    <w:p w14:paraId="596161CE" w14:textId="77777777" w:rsidR="00581C89" w:rsidRPr="00FB068B" w:rsidRDefault="00581C89" w:rsidP="00581C89">
      <w:pPr>
        <w:spacing w:after="0" w:line="240" w:lineRule="auto"/>
        <w:ind w:firstLine="705"/>
        <w:jc w:val="both"/>
        <w:rPr>
          <w:rFonts w:ascii="Times New Roman" w:hAnsi="Times New Roman" w:cs="Times New Roman"/>
          <w:sz w:val="24"/>
          <w:lang w:eastAsia="pl-PL"/>
        </w:rPr>
      </w:pPr>
      <w:r w:rsidRPr="00FB068B">
        <w:rPr>
          <w:rFonts w:ascii="Times New Roman" w:hAnsi="Times New Roman" w:cs="Times New Roman"/>
          <w:sz w:val="24"/>
          <w:lang w:eastAsia="pl-PL"/>
        </w:rPr>
        <w:t xml:space="preserve">Cena brutto - łącznie z należnym podatkiem VAT. </w:t>
      </w:r>
    </w:p>
    <w:p w14:paraId="07F20FD4" w14:textId="77777777" w:rsidR="00581C89" w:rsidRPr="00FB068B" w:rsidRDefault="00581C89" w:rsidP="00581C89">
      <w:pPr>
        <w:spacing w:after="0" w:line="240" w:lineRule="auto"/>
        <w:ind w:left="705" w:hanging="705"/>
        <w:jc w:val="both"/>
        <w:rPr>
          <w:rFonts w:ascii="Times New Roman" w:hAnsi="Times New Roman" w:cs="Times New Roman"/>
          <w:b/>
          <w:bCs/>
          <w:sz w:val="24"/>
          <w:lang w:eastAsia="pl-PL"/>
        </w:rPr>
      </w:pPr>
    </w:p>
    <w:p w14:paraId="3840868C" w14:textId="3C17084A" w:rsidR="00581C89" w:rsidRDefault="00581C89" w:rsidP="008C376D">
      <w:pPr>
        <w:spacing w:after="0" w:line="240" w:lineRule="auto"/>
        <w:ind w:left="705" w:hanging="705"/>
        <w:jc w:val="both"/>
        <w:rPr>
          <w:rFonts w:ascii="Times New Roman" w:hAnsi="Times New Roman" w:cs="Times New Roman"/>
          <w:color w:val="000000"/>
          <w:sz w:val="24"/>
          <w:lang w:eastAsia="pl-PL"/>
        </w:rPr>
      </w:pPr>
      <w:r w:rsidRPr="00FB068B">
        <w:rPr>
          <w:rFonts w:ascii="Times New Roman" w:hAnsi="Times New Roman" w:cs="Times New Roman"/>
          <w:b/>
          <w:bCs/>
          <w:sz w:val="24"/>
          <w:lang w:eastAsia="pl-PL"/>
        </w:rPr>
        <w:t>4.</w:t>
      </w:r>
      <w:r w:rsidRPr="00FB068B">
        <w:rPr>
          <w:rFonts w:ascii="Times New Roman" w:hAnsi="Times New Roman" w:cs="Times New Roman"/>
          <w:b/>
          <w:bCs/>
          <w:sz w:val="24"/>
          <w:lang w:eastAsia="pl-PL"/>
        </w:rPr>
        <w:tab/>
      </w:r>
      <w:r w:rsidRPr="00FB068B">
        <w:rPr>
          <w:rFonts w:ascii="Times New Roman" w:hAnsi="Times New Roman" w:cs="Times New Roman"/>
          <w:sz w:val="24"/>
          <w:lang w:eastAsia="pl-PL"/>
        </w:rPr>
        <w:t>Cena ofertowa musi być podana w złotych polskich (PLN), cyfrowo (do drugiego miejsca po przecinku).</w:t>
      </w:r>
      <w:r w:rsidRPr="00FB068B">
        <w:rPr>
          <w:rFonts w:ascii="Times New Roman" w:hAnsi="Times New Roman" w:cs="Times New Roman"/>
          <w:color w:val="000000"/>
          <w:sz w:val="24"/>
          <w:lang w:eastAsia="pl-PL"/>
        </w:rPr>
        <w:t xml:space="preserve"> </w:t>
      </w:r>
    </w:p>
    <w:p w14:paraId="0882831C" w14:textId="77777777" w:rsidR="00341B8C" w:rsidRPr="008C376D" w:rsidRDefault="00341B8C" w:rsidP="008C376D">
      <w:pPr>
        <w:spacing w:after="0" w:line="240" w:lineRule="auto"/>
        <w:ind w:left="705" w:hanging="705"/>
        <w:jc w:val="both"/>
        <w:rPr>
          <w:rStyle w:val="CharStyle8"/>
          <w:rFonts w:ascii="Times New Roman" w:hAnsi="Times New Roman" w:cs="Times New Roman"/>
          <w:color w:val="000000"/>
          <w:sz w:val="24"/>
          <w:shd w:val="clear" w:color="auto" w:fill="auto"/>
          <w:lang w:eastAsia="pl-PL"/>
        </w:rPr>
      </w:pPr>
    </w:p>
    <w:p w14:paraId="1E7686E6" w14:textId="550974E4" w:rsidR="00581C89" w:rsidRPr="00FB068B" w:rsidRDefault="00581C89" w:rsidP="00581C89">
      <w:pPr>
        <w:spacing w:after="0" w:line="240" w:lineRule="auto"/>
        <w:ind w:left="705" w:hanging="705"/>
        <w:jc w:val="both"/>
        <w:rPr>
          <w:rFonts w:ascii="Times New Roman" w:hAnsi="Times New Roman" w:cs="Times New Roman"/>
          <w:sz w:val="24"/>
          <w:lang w:eastAsia="pl-PL"/>
        </w:rPr>
      </w:pPr>
      <w:r w:rsidRPr="00FB068B">
        <w:rPr>
          <w:rStyle w:val="CharStyle8"/>
          <w:rFonts w:ascii="Times New Roman" w:hAnsi="Times New Roman" w:cs="Times New Roman"/>
          <w:b/>
          <w:sz w:val="24"/>
        </w:rPr>
        <w:t>5.</w:t>
      </w:r>
      <w:r w:rsidR="00D35D21">
        <w:rPr>
          <w:rStyle w:val="CharStyle8"/>
          <w:rFonts w:ascii="Times New Roman" w:hAnsi="Times New Roman" w:cs="Times New Roman"/>
          <w:sz w:val="24"/>
        </w:rPr>
        <w:t xml:space="preserve">         </w:t>
      </w:r>
      <w:r w:rsidRPr="00FB068B">
        <w:rPr>
          <w:rStyle w:val="CharStyle8"/>
          <w:rFonts w:ascii="Times New Roman" w:hAnsi="Times New Roman" w:cs="Times New Roman"/>
          <w:sz w:val="24"/>
        </w:rPr>
        <w:t xml:space="preserve">Zamawiający </w:t>
      </w:r>
      <w:r w:rsidRPr="00D92947">
        <w:rPr>
          <w:rStyle w:val="CharStyle8"/>
          <w:rFonts w:ascii="Times New Roman" w:hAnsi="Times New Roman" w:cs="Times New Roman"/>
          <w:b/>
          <w:bCs/>
          <w:sz w:val="24"/>
        </w:rPr>
        <w:t>nie przewiduje</w:t>
      </w:r>
      <w:r w:rsidRPr="00FB068B">
        <w:rPr>
          <w:rStyle w:val="CharStyle8"/>
          <w:rFonts w:ascii="Times New Roman" w:hAnsi="Times New Roman" w:cs="Times New Roman"/>
          <w:sz w:val="24"/>
        </w:rPr>
        <w:t xml:space="preserve"> rozliczeń w walucie obcej.</w:t>
      </w:r>
    </w:p>
    <w:p w14:paraId="4421D775" w14:textId="77777777" w:rsidR="00581C89" w:rsidRPr="00FB068B" w:rsidRDefault="00581C89" w:rsidP="00581C89">
      <w:pPr>
        <w:spacing w:after="0" w:line="240" w:lineRule="auto"/>
        <w:ind w:left="705" w:hanging="705"/>
        <w:jc w:val="both"/>
        <w:rPr>
          <w:rFonts w:ascii="Times New Roman" w:hAnsi="Times New Roman" w:cs="Times New Roman"/>
          <w:b/>
          <w:bCs/>
          <w:sz w:val="24"/>
          <w:lang w:eastAsia="pl-PL"/>
        </w:rPr>
      </w:pPr>
    </w:p>
    <w:p w14:paraId="61537C4B" w14:textId="77777777" w:rsidR="00581C89" w:rsidRPr="00FB068B" w:rsidRDefault="00581C89" w:rsidP="00581C89">
      <w:pPr>
        <w:spacing w:after="0" w:line="240" w:lineRule="auto"/>
        <w:ind w:left="705" w:hanging="705"/>
        <w:jc w:val="both"/>
        <w:rPr>
          <w:rFonts w:ascii="Times New Roman" w:hAnsi="Times New Roman" w:cs="Times New Roman"/>
          <w:b/>
          <w:bCs/>
          <w:sz w:val="24"/>
          <w:lang w:eastAsia="pl-PL"/>
        </w:rPr>
      </w:pPr>
      <w:r w:rsidRPr="00FB068B">
        <w:rPr>
          <w:rFonts w:ascii="Times New Roman" w:hAnsi="Times New Roman" w:cs="Times New Roman"/>
          <w:b/>
          <w:bCs/>
          <w:sz w:val="24"/>
          <w:lang w:eastAsia="pl-PL"/>
        </w:rPr>
        <w:t>6.</w:t>
      </w:r>
      <w:r w:rsidRPr="00FB068B">
        <w:rPr>
          <w:rFonts w:ascii="Times New Roman" w:hAnsi="Times New Roman" w:cs="Times New Roman"/>
          <w:b/>
          <w:bCs/>
          <w:sz w:val="24"/>
          <w:lang w:eastAsia="pl-PL"/>
        </w:rPr>
        <w:tab/>
      </w:r>
      <w:r w:rsidRPr="00FB068B">
        <w:rPr>
          <w:rFonts w:ascii="Times New Roman" w:hAnsi="Times New Roman" w:cs="Times New Roman"/>
          <w:sz w:val="24"/>
          <w:lang w:eastAsia="pl-PL"/>
        </w:rPr>
        <w:t xml:space="preserve">Wykonawca, składając ofertę (w formularzu oferty stanowiącym załącznik nr 1 do SWZ) informuje Zamawiającego, czy wybór oferty będzie prowadzić do powstania </w:t>
      </w:r>
      <w:r w:rsidRPr="00FB068B">
        <w:rPr>
          <w:rFonts w:ascii="Times New Roman" w:hAnsi="Times New Roman" w:cs="Times New Roman"/>
          <w:sz w:val="24"/>
          <w:lang w:eastAsia="pl-PL"/>
        </w:rPr>
        <w:br/>
        <w:t>u Zamawiającego obowiązku podatkowego, wskazując nazwę (rodzaj) towaru lub usługi, których dostawa lub świadczenie będzie prowadzić do jego powstania oraz wskazując ich wartość bez kwoty podatku.</w:t>
      </w:r>
    </w:p>
    <w:p w14:paraId="5AD42C73" w14:textId="77777777" w:rsidR="00581C89" w:rsidRPr="00FB068B" w:rsidRDefault="00581C89" w:rsidP="00581C89">
      <w:pPr>
        <w:autoSpaceDE w:val="0"/>
        <w:autoSpaceDN w:val="0"/>
        <w:adjustRightInd w:val="0"/>
        <w:spacing w:after="0" w:line="240" w:lineRule="auto"/>
        <w:ind w:left="705" w:hanging="705"/>
        <w:jc w:val="both"/>
        <w:rPr>
          <w:rFonts w:ascii="Times New Roman" w:hAnsi="Times New Roman" w:cs="Times New Roman"/>
          <w:b/>
          <w:color w:val="000000"/>
          <w:sz w:val="24"/>
          <w:lang w:eastAsia="pl-PL"/>
        </w:rPr>
      </w:pPr>
    </w:p>
    <w:p w14:paraId="0DEF62C4" w14:textId="4EFB134D" w:rsidR="00252BFD" w:rsidRPr="00924832" w:rsidRDefault="00581C89" w:rsidP="00924832">
      <w:pPr>
        <w:autoSpaceDE w:val="0"/>
        <w:autoSpaceDN w:val="0"/>
        <w:adjustRightInd w:val="0"/>
        <w:spacing w:after="0" w:line="240" w:lineRule="auto"/>
        <w:ind w:left="705" w:hanging="705"/>
        <w:jc w:val="both"/>
        <w:rPr>
          <w:rFonts w:ascii="Times New Roman" w:hAnsi="Times New Roman" w:cs="Times New Roman"/>
          <w:color w:val="000000"/>
          <w:sz w:val="24"/>
          <w:lang w:eastAsia="pl-PL"/>
        </w:rPr>
      </w:pPr>
      <w:r w:rsidRPr="00FB068B">
        <w:rPr>
          <w:rFonts w:ascii="Times New Roman" w:hAnsi="Times New Roman" w:cs="Times New Roman"/>
          <w:b/>
          <w:color w:val="000000"/>
          <w:sz w:val="24"/>
          <w:lang w:eastAsia="pl-PL"/>
        </w:rPr>
        <w:lastRenderedPageBreak/>
        <w:t>7.</w:t>
      </w:r>
      <w:r w:rsidRPr="00FB068B">
        <w:rPr>
          <w:rFonts w:ascii="Times New Roman" w:hAnsi="Times New Roman" w:cs="Times New Roman"/>
          <w:color w:val="000000"/>
          <w:sz w:val="24"/>
          <w:lang w:eastAsia="pl-PL"/>
        </w:rPr>
        <w:tab/>
        <w:t xml:space="preserve">Wykonawca poda w formularzu ofertowym stawkę podatku od towarów i usług (VAT) właściwą dla przedmiotu zamówienia, obowiązującą według stanu prawnego na dzień składania ofert. Określenie ceny ofertowej z zastosowaniem nieprawidłowej stawki podatku od towarów i usług (VAT) potraktowane będzie, jako błąd </w:t>
      </w:r>
      <w:r w:rsidR="00BA3B89">
        <w:rPr>
          <w:rFonts w:ascii="Times New Roman" w:hAnsi="Times New Roman" w:cs="Times New Roman"/>
          <w:color w:val="000000"/>
          <w:sz w:val="24"/>
          <w:lang w:eastAsia="pl-PL"/>
        </w:rPr>
        <w:br/>
      </w:r>
      <w:r w:rsidRPr="00FB068B">
        <w:rPr>
          <w:rFonts w:ascii="Times New Roman" w:hAnsi="Times New Roman" w:cs="Times New Roman"/>
          <w:color w:val="000000"/>
          <w:sz w:val="24"/>
          <w:lang w:eastAsia="pl-PL"/>
        </w:rPr>
        <w:t xml:space="preserve">w obliczeniu ceny i spowoduje odrzucenie oferty, jeżeli nie ziszczą się ustawowe przesłanki omyłki (na podstawie art. 226 ust. 1 pkt 10 </w:t>
      </w:r>
      <w:proofErr w:type="spellStart"/>
      <w:r w:rsidRPr="00FB068B">
        <w:rPr>
          <w:rFonts w:ascii="Times New Roman" w:hAnsi="Times New Roman" w:cs="Times New Roman"/>
          <w:color w:val="000000"/>
          <w:sz w:val="24"/>
          <w:lang w:eastAsia="pl-PL"/>
        </w:rPr>
        <w:t>p.z.p</w:t>
      </w:r>
      <w:proofErr w:type="spellEnd"/>
      <w:r w:rsidRPr="00FB068B">
        <w:rPr>
          <w:rFonts w:ascii="Times New Roman" w:hAnsi="Times New Roman" w:cs="Times New Roman"/>
          <w:color w:val="000000"/>
          <w:sz w:val="24"/>
          <w:lang w:eastAsia="pl-PL"/>
        </w:rPr>
        <w:t xml:space="preserve">. w związku z art. 223 ust. 2 pkt 3 </w:t>
      </w:r>
      <w:proofErr w:type="spellStart"/>
      <w:r w:rsidRPr="00FB068B">
        <w:rPr>
          <w:rFonts w:ascii="Times New Roman" w:hAnsi="Times New Roman" w:cs="Times New Roman"/>
          <w:color w:val="000000"/>
          <w:sz w:val="24"/>
          <w:lang w:eastAsia="pl-PL"/>
        </w:rPr>
        <w:t>p.z.p</w:t>
      </w:r>
      <w:proofErr w:type="spellEnd"/>
      <w:r w:rsidRPr="00FB068B">
        <w:rPr>
          <w:rFonts w:ascii="Times New Roman" w:hAnsi="Times New Roman" w:cs="Times New Roman"/>
          <w:color w:val="000000"/>
          <w:sz w:val="24"/>
          <w:lang w:eastAsia="pl-PL"/>
        </w:rPr>
        <w:t xml:space="preserve">.). </w:t>
      </w:r>
    </w:p>
    <w:p w14:paraId="09305927" w14:textId="77777777" w:rsidR="009639F3" w:rsidRDefault="009639F3" w:rsidP="00581C89">
      <w:pPr>
        <w:spacing w:after="0" w:line="240" w:lineRule="auto"/>
        <w:jc w:val="both"/>
        <w:rPr>
          <w:rFonts w:ascii="Times New Roman" w:hAnsi="Times New Roman" w:cs="Times New Roman"/>
          <w:b/>
          <w:sz w:val="24"/>
          <w:szCs w:val="24"/>
        </w:rPr>
      </w:pPr>
    </w:p>
    <w:p w14:paraId="066743AE" w14:textId="2E7CBED7" w:rsidR="00581C89" w:rsidRPr="005611C2" w:rsidRDefault="008C376D" w:rsidP="00581C8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X</w:t>
      </w:r>
      <w:r w:rsidR="00C56A8C">
        <w:rPr>
          <w:rFonts w:ascii="Times New Roman" w:hAnsi="Times New Roman" w:cs="Times New Roman"/>
          <w:b/>
          <w:sz w:val="24"/>
          <w:szCs w:val="24"/>
        </w:rPr>
        <w:t>XI</w:t>
      </w:r>
      <w:r w:rsidR="00581C89" w:rsidRPr="005611C2">
        <w:rPr>
          <w:rFonts w:ascii="Times New Roman" w:hAnsi="Times New Roman" w:cs="Times New Roman"/>
          <w:b/>
          <w:sz w:val="24"/>
          <w:szCs w:val="24"/>
        </w:rPr>
        <w:t>. Opis kryteriów oceny ofert wraz z podaniem wag tych kryteriów i sposobu oceny ofert</w:t>
      </w:r>
    </w:p>
    <w:p w14:paraId="429C28B4" w14:textId="77777777" w:rsidR="00581C89" w:rsidRPr="005611C2" w:rsidRDefault="00581C89" w:rsidP="00581C89">
      <w:pPr>
        <w:spacing w:after="0" w:line="240" w:lineRule="auto"/>
        <w:jc w:val="both"/>
        <w:rPr>
          <w:rFonts w:ascii="Times New Roman" w:hAnsi="Times New Roman" w:cs="Times New Roman"/>
          <w:b/>
          <w:bCs/>
          <w:sz w:val="24"/>
          <w:szCs w:val="24"/>
          <w:lang w:eastAsia="pl-PL"/>
        </w:rPr>
      </w:pPr>
    </w:p>
    <w:p w14:paraId="7BD24798" w14:textId="77777777" w:rsidR="00581C89" w:rsidRPr="00D45B5B" w:rsidRDefault="00581C89" w:rsidP="00581C89">
      <w:pPr>
        <w:spacing w:after="0" w:line="240" w:lineRule="auto"/>
        <w:jc w:val="both"/>
        <w:rPr>
          <w:rFonts w:ascii="Times New Roman" w:hAnsi="Times New Roman" w:cs="Times New Roman"/>
          <w:bCs/>
          <w:sz w:val="24"/>
          <w:szCs w:val="24"/>
          <w:lang w:eastAsia="pl-PL"/>
        </w:rPr>
      </w:pPr>
      <w:r w:rsidRPr="00D45B5B">
        <w:rPr>
          <w:rFonts w:ascii="Times New Roman" w:hAnsi="Times New Roman" w:cs="Times New Roman"/>
          <w:b/>
          <w:bCs/>
          <w:sz w:val="24"/>
          <w:szCs w:val="24"/>
          <w:lang w:eastAsia="pl-PL"/>
        </w:rPr>
        <w:t>1.</w:t>
      </w:r>
      <w:r w:rsidRPr="00D45B5B">
        <w:rPr>
          <w:rFonts w:ascii="Times New Roman" w:hAnsi="Times New Roman" w:cs="Times New Roman"/>
          <w:bCs/>
          <w:sz w:val="24"/>
          <w:szCs w:val="24"/>
          <w:lang w:eastAsia="pl-PL"/>
        </w:rPr>
        <w:tab/>
        <w:t xml:space="preserve">Ocenie ofert zostaną poddane tylko oferty niepodlegające odrzuceniu. </w:t>
      </w:r>
    </w:p>
    <w:p w14:paraId="4D1199FD" w14:textId="77777777" w:rsidR="00581C89" w:rsidRDefault="00581C89" w:rsidP="00581C89">
      <w:pPr>
        <w:spacing w:after="0" w:line="240" w:lineRule="auto"/>
        <w:jc w:val="both"/>
        <w:rPr>
          <w:rFonts w:ascii="Times New Roman" w:hAnsi="Times New Roman" w:cs="Times New Roman"/>
          <w:b/>
          <w:bCs/>
          <w:sz w:val="24"/>
          <w:szCs w:val="24"/>
          <w:lang w:eastAsia="pl-PL"/>
        </w:rPr>
      </w:pPr>
    </w:p>
    <w:p w14:paraId="5D8A9B28" w14:textId="4BEC0D75" w:rsidR="00DA5FF4" w:rsidRPr="00D45B5B" w:rsidRDefault="00581C89" w:rsidP="00581C89">
      <w:pPr>
        <w:spacing w:after="0" w:line="240" w:lineRule="auto"/>
        <w:jc w:val="both"/>
        <w:rPr>
          <w:rFonts w:ascii="Times New Roman" w:hAnsi="Times New Roman" w:cs="Times New Roman"/>
          <w:bCs/>
          <w:sz w:val="24"/>
          <w:szCs w:val="24"/>
          <w:lang w:eastAsia="pl-PL"/>
        </w:rPr>
      </w:pPr>
      <w:r w:rsidRPr="00D45B5B">
        <w:rPr>
          <w:rFonts w:ascii="Times New Roman" w:hAnsi="Times New Roman" w:cs="Times New Roman"/>
          <w:b/>
          <w:bCs/>
          <w:sz w:val="24"/>
          <w:szCs w:val="24"/>
          <w:lang w:eastAsia="pl-PL"/>
        </w:rPr>
        <w:t>2.</w:t>
      </w:r>
      <w:r w:rsidRPr="00D45B5B">
        <w:rPr>
          <w:rFonts w:ascii="Times New Roman" w:hAnsi="Times New Roman" w:cs="Times New Roman"/>
          <w:bCs/>
          <w:sz w:val="24"/>
          <w:szCs w:val="24"/>
          <w:lang w:eastAsia="pl-PL"/>
        </w:rPr>
        <w:tab/>
        <w:t>Przy wyborze oferty najkorzystniejszej, Zamawiający będzie się kierował następującymi kryteriami:</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1"/>
        <w:gridCol w:w="1832"/>
        <w:gridCol w:w="6557"/>
      </w:tblGrid>
      <w:tr w:rsidR="008C376D" w:rsidRPr="00805CFE" w14:paraId="2361AAD8" w14:textId="77777777" w:rsidTr="00266103">
        <w:tc>
          <w:tcPr>
            <w:tcW w:w="673" w:type="dxa"/>
            <w:shd w:val="clear" w:color="auto" w:fill="F3F3F3"/>
          </w:tcPr>
          <w:p w14:paraId="795ED3D8" w14:textId="77777777" w:rsidR="008C376D" w:rsidRPr="00805CFE" w:rsidRDefault="008C376D" w:rsidP="00266103">
            <w:pPr>
              <w:spacing w:after="0" w:line="240" w:lineRule="auto"/>
              <w:jc w:val="center"/>
              <w:rPr>
                <w:rFonts w:ascii="Times New Roman" w:hAnsi="Times New Roman" w:cs="Times New Roman"/>
                <w:b/>
                <w:bCs/>
                <w:sz w:val="24"/>
                <w:szCs w:val="24"/>
                <w:lang w:eastAsia="pl-PL"/>
              </w:rPr>
            </w:pPr>
          </w:p>
          <w:p w14:paraId="45F2097E" w14:textId="77777777" w:rsidR="008C376D" w:rsidRPr="00805CFE" w:rsidRDefault="008C376D" w:rsidP="00266103">
            <w:pPr>
              <w:spacing w:after="0" w:line="240" w:lineRule="auto"/>
              <w:jc w:val="center"/>
              <w:rPr>
                <w:rFonts w:ascii="Times New Roman" w:hAnsi="Times New Roman" w:cs="Times New Roman"/>
                <w:b/>
                <w:bCs/>
                <w:sz w:val="24"/>
                <w:szCs w:val="24"/>
                <w:lang w:eastAsia="pl-PL"/>
              </w:rPr>
            </w:pPr>
            <w:r w:rsidRPr="00805CFE">
              <w:rPr>
                <w:rFonts w:ascii="Times New Roman" w:hAnsi="Times New Roman" w:cs="Times New Roman"/>
                <w:b/>
                <w:bCs/>
                <w:sz w:val="24"/>
                <w:szCs w:val="24"/>
                <w:lang w:eastAsia="pl-PL"/>
              </w:rPr>
              <w:t>Lp.</w:t>
            </w:r>
          </w:p>
        </w:tc>
        <w:tc>
          <w:tcPr>
            <w:tcW w:w="1843" w:type="dxa"/>
            <w:shd w:val="clear" w:color="auto" w:fill="F3F3F3"/>
          </w:tcPr>
          <w:p w14:paraId="716302B5" w14:textId="77777777" w:rsidR="008C376D" w:rsidRPr="00805CFE" w:rsidRDefault="008C376D" w:rsidP="00266103">
            <w:pPr>
              <w:spacing w:after="0" w:line="240" w:lineRule="auto"/>
              <w:rPr>
                <w:rFonts w:ascii="Times New Roman" w:hAnsi="Times New Roman" w:cs="Times New Roman"/>
                <w:b/>
                <w:bCs/>
                <w:sz w:val="24"/>
                <w:szCs w:val="24"/>
                <w:lang w:eastAsia="pl-PL"/>
              </w:rPr>
            </w:pPr>
          </w:p>
          <w:p w14:paraId="7E6BD515" w14:textId="77777777" w:rsidR="008C376D" w:rsidRPr="00805CFE" w:rsidRDefault="008C376D" w:rsidP="00266103">
            <w:pPr>
              <w:spacing w:after="0" w:line="240" w:lineRule="auto"/>
              <w:jc w:val="center"/>
              <w:rPr>
                <w:rFonts w:ascii="Times New Roman" w:hAnsi="Times New Roman" w:cs="Times New Roman"/>
                <w:b/>
                <w:bCs/>
                <w:sz w:val="24"/>
                <w:szCs w:val="24"/>
                <w:lang w:eastAsia="pl-PL"/>
              </w:rPr>
            </w:pPr>
            <w:r w:rsidRPr="00805CFE">
              <w:rPr>
                <w:rFonts w:ascii="Times New Roman" w:hAnsi="Times New Roman" w:cs="Times New Roman"/>
                <w:b/>
                <w:bCs/>
                <w:sz w:val="24"/>
                <w:szCs w:val="24"/>
                <w:lang w:eastAsia="pl-PL"/>
              </w:rPr>
              <w:t>Kryterium</w:t>
            </w:r>
          </w:p>
          <w:p w14:paraId="09DA863C" w14:textId="77777777" w:rsidR="008C376D" w:rsidRPr="00805CFE" w:rsidRDefault="008C376D" w:rsidP="00266103">
            <w:pPr>
              <w:spacing w:after="0" w:line="240" w:lineRule="auto"/>
              <w:jc w:val="center"/>
              <w:rPr>
                <w:rFonts w:ascii="Times New Roman" w:hAnsi="Times New Roman" w:cs="Times New Roman"/>
                <w:b/>
                <w:bCs/>
                <w:sz w:val="24"/>
                <w:szCs w:val="24"/>
                <w:lang w:eastAsia="pl-PL"/>
              </w:rPr>
            </w:pPr>
            <w:r w:rsidRPr="00805CFE">
              <w:rPr>
                <w:rFonts w:ascii="Times New Roman" w:hAnsi="Times New Roman" w:cs="Times New Roman"/>
                <w:b/>
                <w:bCs/>
                <w:sz w:val="24"/>
                <w:szCs w:val="24"/>
                <w:lang w:eastAsia="pl-PL"/>
              </w:rPr>
              <w:t>zasadnicze</w:t>
            </w:r>
          </w:p>
          <w:p w14:paraId="1F5C6C2A" w14:textId="77777777" w:rsidR="008C376D" w:rsidRPr="00805CFE" w:rsidRDefault="008C376D" w:rsidP="00266103">
            <w:pPr>
              <w:spacing w:after="0" w:line="240" w:lineRule="auto"/>
              <w:jc w:val="center"/>
              <w:rPr>
                <w:rFonts w:ascii="Times New Roman" w:hAnsi="Times New Roman" w:cs="Times New Roman"/>
                <w:b/>
                <w:bCs/>
                <w:sz w:val="24"/>
                <w:szCs w:val="24"/>
                <w:lang w:eastAsia="pl-PL"/>
              </w:rPr>
            </w:pPr>
          </w:p>
        </w:tc>
        <w:tc>
          <w:tcPr>
            <w:tcW w:w="6662" w:type="dxa"/>
            <w:shd w:val="clear" w:color="auto" w:fill="F3F3F3"/>
          </w:tcPr>
          <w:p w14:paraId="37AE3BDC" w14:textId="77777777" w:rsidR="008C376D" w:rsidRPr="00805CFE" w:rsidRDefault="008C376D" w:rsidP="00266103">
            <w:pPr>
              <w:spacing w:after="0" w:line="240" w:lineRule="auto"/>
              <w:jc w:val="center"/>
              <w:rPr>
                <w:rFonts w:ascii="Times New Roman" w:hAnsi="Times New Roman" w:cs="Times New Roman"/>
                <w:b/>
                <w:bCs/>
                <w:sz w:val="24"/>
                <w:szCs w:val="24"/>
                <w:lang w:eastAsia="pl-PL"/>
              </w:rPr>
            </w:pPr>
          </w:p>
          <w:p w14:paraId="323B2E08" w14:textId="77777777" w:rsidR="008C376D" w:rsidRPr="00805CFE" w:rsidRDefault="008C376D" w:rsidP="00266103">
            <w:pPr>
              <w:spacing w:after="0" w:line="240" w:lineRule="auto"/>
              <w:jc w:val="center"/>
              <w:rPr>
                <w:rFonts w:ascii="Times New Roman" w:hAnsi="Times New Roman" w:cs="Times New Roman"/>
                <w:b/>
                <w:bCs/>
                <w:sz w:val="24"/>
                <w:szCs w:val="24"/>
                <w:lang w:eastAsia="pl-PL"/>
              </w:rPr>
            </w:pPr>
            <w:r w:rsidRPr="00805CFE">
              <w:rPr>
                <w:rFonts w:ascii="Times New Roman" w:hAnsi="Times New Roman" w:cs="Times New Roman"/>
                <w:b/>
                <w:bCs/>
                <w:sz w:val="24"/>
                <w:szCs w:val="24"/>
                <w:lang w:eastAsia="pl-PL"/>
              </w:rPr>
              <w:t>Opis</w:t>
            </w:r>
          </w:p>
        </w:tc>
      </w:tr>
      <w:tr w:rsidR="008C376D" w:rsidRPr="00805CFE" w14:paraId="17926C09" w14:textId="77777777" w:rsidTr="00266103">
        <w:tc>
          <w:tcPr>
            <w:tcW w:w="673" w:type="dxa"/>
          </w:tcPr>
          <w:p w14:paraId="74E3F450" w14:textId="77777777" w:rsidR="008C376D" w:rsidRPr="00805CFE" w:rsidRDefault="008C376D" w:rsidP="00266103">
            <w:pPr>
              <w:spacing w:after="0" w:line="240" w:lineRule="auto"/>
              <w:jc w:val="center"/>
              <w:rPr>
                <w:rFonts w:ascii="Times New Roman" w:hAnsi="Times New Roman" w:cs="Times New Roman"/>
                <w:b/>
                <w:bCs/>
                <w:sz w:val="24"/>
                <w:szCs w:val="24"/>
                <w:lang w:eastAsia="pl-PL"/>
              </w:rPr>
            </w:pPr>
          </w:p>
          <w:p w14:paraId="682084B7" w14:textId="77777777" w:rsidR="008C376D" w:rsidRPr="00805CFE" w:rsidRDefault="008C376D" w:rsidP="00266103">
            <w:pPr>
              <w:spacing w:after="0" w:line="240" w:lineRule="auto"/>
              <w:jc w:val="center"/>
              <w:rPr>
                <w:rFonts w:ascii="Times New Roman" w:hAnsi="Times New Roman" w:cs="Times New Roman"/>
                <w:b/>
                <w:bCs/>
                <w:sz w:val="24"/>
                <w:szCs w:val="24"/>
                <w:lang w:eastAsia="pl-PL"/>
              </w:rPr>
            </w:pPr>
            <w:r w:rsidRPr="00805CFE">
              <w:rPr>
                <w:rFonts w:ascii="Times New Roman" w:hAnsi="Times New Roman" w:cs="Times New Roman"/>
                <w:b/>
                <w:bCs/>
                <w:sz w:val="24"/>
                <w:szCs w:val="24"/>
                <w:lang w:eastAsia="pl-PL"/>
              </w:rPr>
              <w:t>1.</w:t>
            </w:r>
          </w:p>
        </w:tc>
        <w:tc>
          <w:tcPr>
            <w:tcW w:w="1843" w:type="dxa"/>
          </w:tcPr>
          <w:p w14:paraId="429050CC" w14:textId="77777777" w:rsidR="008C376D" w:rsidRPr="00805CFE" w:rsidRDefault="008C376D" w:rsidP="00266103">
            <w:pPr>
              <w:spacing w:after="0" w:line="240" w:lineRule="auto"/>
              <w:rPr>
                <w:rFonts w:ascii="Times New Roman" w:hAnsi="Times New Roman" w:cs="Times New Roman"/>
                <w:b/>
                <w:bCs/>
                <w:sz w:val="24"/>
                <w:szCs w:val="24"/>
                <w:lang w:eastAsia="pl-PL"/>
              </w:rPr>
            </w:pPr>
          </w:p>
          <w:p w14:paraId="357886AA" w14:textId="77777777" w:rsidR="008C376D" w:rsidRPr="00805CFE" w:rsidRDefault="008C376D" w:rsidP="00266103">
            <w:pPr>
              <w:spacing w:after="0" w:line="240" w:lineRule="auto"/>
              <w:jc w:val="center"/>
              <w:rPr>
                <w:rFonts w:ascii="Times New Roman" w:hAnsi="Times New Roman" w:cs="Times New Roman"/>
                <w:b/>
                <w:bCs/>
                <w:sz w:val="24"/>
                <w:szCs w:val="24"/>
                <w:lang w:eastAsia="pl-PL"/>
              </w:rPr>
            </w:pPr>
            <w:r w:rsidRPr="00805CFE">
              <w:rPr>
                <w:rFonts w:ascii="Times New Roman" w:hAnsi="Times New Roman" w:cs="Times New Roman"/>
                <w:b/>
                <w:bCs/>
                <w:sz w:val="24"/>
                <w:szCs w:val="24"/>
                <w:lang w:eastAsia="pl-PL"/>
              </w:rPr>
              <w:t xml:space="preserve">Najniższa cena  </w:t>
            </w:r>
          </w:p>
        </w:tc>
        <w:tc>
          <w:tcPr>
            <w:tcW w:w="6662" w:type="dxa"/>
          </w:tcPr>
          <w:p w14:paraId="6BD2F874" w14:textId="77777777" w:rsidR="008C376D" w:rsidRPr="00805CFE" w:rsidRDefault="008C376D" w:rsidP="00266103">
            <w:pPr>
              <w:spacing w:after="0" w:line="240" w:lineRule="auto"/>
              <w:rPr>
                <w:rFonts w:ascii="Times New Roman" w:hAnsi="Times New Roman" w:cs="Times New Roman"/>
                <w:sz w:val="24"/>
                <w:szCs w:val="24"/>
                <w:lang w:eastAsia="pl-PL"/>
              </w:rPr>
            </w:pPr>
            <w:r w:rsidRPr="00805CFE">
              <w:rPr>
                <w:rFonts w:ascii="Times New Roman" w:hAnsi="Times New Roman" w:cs="Times New Roman"/>
                <w:sz w:val="24"/>
                <w:szCs w:val="24"/>
                <w:lang w:eastAsia="pl-PL"/>
              </w:rPr>
              <w:t xml:space="preserve">Cena brutto (z podatkiem VAT) za realizację przedmiotu zamówienia, na którą powinny składać się wszelkie koszty ponoszone przez Wykonawcę. </w:t>
            </w:r>
          </w:p>
        </w:tc>
      </w:tr>
    </w:tbl>
    <w:p w14:paraId="354892DA" w14:textId="77777777" w:rsidR="008C376D" w:rsidRPr="00805CFE" w:rsidRDefault="008C376D" w:rsidP="008C376D">
      <w:pPr>
        <w:spacing w:after="0" w:line="240" w:lineRule="auto"/>
        <w:jc w:val="both"/>
        <w:rPr>
          <w:rFonts w:ascii="Times New Roman" w:hAnsi="Times New Roman" w:cs="Times New Roman"/>
          <w:sz w:val="24"/>
          <w:szCs w:val="24"/>
          <w:u w:val="single"/>
          <w:lang w:eastAsia="pl-PL"/>
        </w:rPr>
      </w:pPr>
      <w:r w:rsidRPr="00805CFE">
        <w:rPr>
          <w:rFonts w:ascii="Times New Roman" w:hAnsi="Times New Roman" w:cs="Times New Roman"/>
          <w:sz w:val="24"/>
          <w:szCs w:val="24"/>
          <w:u w:val="single"/>
          <w:lang w:eastAsia="pl-PL"/>
        </w:rPr>
        <w:t xml:space="preserve">Uwaga nr 1: Jeżeli złożono ofertę, której wybór prowadziłby do powstania u Zamawiającego obowiązku podatkowego zgodnie z przepisami o podatku od towarów i usług, Zamawiający </w:t>
      </w:r>
      <w:r w:rsidRPr="00805CFE">
        <w:rPr>
          <w:rFonts w:ascii="Times New Roman" w:hAnsi="Times New Roman" w:cs="Times New Roman"/>
          <w:sz w:val="24"/>
          <w:szCs w:val="24"/>
          <w:u w:val="single"/>
          <w:lang w:eastAsia="pl-PL"/>
        </w:rPr>
        <w:br/>
        <w:t xml:space="preserve">w celu oceny takiej oferty doliczy do przedstawionej w niej ceny podatek od towarów i usług, który miałby obowiązek rozliczyć zgodnie z tymi przepisami. </w:t>
      </w:r>
    </w:p>
    <w:p w14:paraId="3C368897" w14:textId="77777777" w:rsidR="008C376D" w:rsidRPr="00805CFE" w:rsidRDefault="008C376D" w:rsidP="008C376D">
      <w:pPr>
        <w:spacing w:after="0" w:line="240" w:lineRule="auto"/>
        <w:jc w:val="both"/>
        <w:rPr>
          <w:rFonts w:ascii="Times New Roman" w:hAnsi="Times New Roman" w:cs="Times New Roman"/>
          <w:sz w:val="24"/>
          <w:szCs w:val="24"/>
          <w:u w:val="single"/>
          <w:lang w:eastAsia="pl-PL"/>
        </w:rPr>
      </w:pPr>
    </w:p>
    <w:p w14:paraId="1322E911" w14:textId="77777777" w:rsidR="008C376D" w:rsidRPr="00805CFE" w:rsidRDefault="008C376D" w:rsidP="008C376D">
      <w:pPr>
        <w:spacing w:after="0" w:line="240" w:lineRule="auto"/>
        <w:ind w:left="660" w:hanging="660"/>
        <w:jc w:val="both"/>
        <w:rPr>
          <w:rFonts w:ascii="Times New Roman" w:hAnsi="Times New Roman" w:cs="Times New Roman"/>
          <w:sz w:val="24"/>
          <w:szCs w:val="24"/>
        </w:rPr>
      </w:pPr>
      <w:r w:rsidRPr="00805CFE">
        <w:rPr>
          <w:rFonts w:ascii="Times New Roman" w:hAnsi="Times New Roman" w:cs="Times New Roman"/>
          <w:b/>
          <w:bCs/>
          <w:sz w:val="24"/>
          <w:szCs w:val="24"/>
        </w:rPr>
        <w:t xml:space="preserve">3. </w:t>
      </w:r>
      <w:r w:rsidRPr="00805CFE">
        <w:rPr>
          <w:rFonts w:ascii="Times New Roman" w:hAnsi="Times New Roman" w:cs="Times New Roman"/>
          <w:b/>
          <w:bCs/>
          <w:sz w:val="24"/>
          <w:szCs w:val="24"/>
        </w:rPr>
        <w:tab/>
      </w:r>
      <w:r w:rsidRPr="00805CFE">
        <w:rPr>
          <w:rFonts w:ascii="Times New Roman" w:hAnsi="Times New Roman" w:cs="Times New Roman"/>
          <w:sz w:val="24"/>
          <w:szCs w:val="24"/>
        </w:rPr>
        <w:t xml:space="preserve">Ocenie zostanie poddana cena oferty brutto za realizację przedmiotu zamówienia obliczona przez Wykonawcę zgodnie z obowiązującymi przepisami prawa i podana </w:t>
      </w:r>
      <w:r w:rsidRPr="00805CFE">
        <w:rPr>
          <w:rFonts w:ascii="Times New Roman" w:hAnsi="Times New Roman" w:cs="Times New Roman"/>
          <w:sz w:val="24"/>
          <w:szCs w:val="24"/>
        </w:rPr>
        <w:br/>
        <w:t xml:space="preserve">w Formularzu oferty, stanowiącym załącznik nr 1 do SWZ. </w:t>
      </w:r>
    </w:p>
    <w:p w14:paraId="3D53ED58" w14:textId="77777777" w:rsidR="008C376D" w:rsidRPr="00805CFE" w:rsidRDefault="008C376D" w:rsidP="008C376D">
      <w:pPr>
        <w:spacing w:after="0" w:line="240" w:lineRule="auto"/>
        <w:ind w:left="705" w:hanging="705"/>
        <w:jc w:val="both"/>
        <w:rPr>
          <w:rFonts w:ascii="Times New Roman" w:hAnsi="Times New Roman" w:cs="Times New Roman"/>
          <w:sz w:val="24"/>
          <w:szCs w:val="24"/>
          <w:lang w:eastAsia="pl-PL"/>
        </w:rPr>
      </w:pPr>
      <w:r w:rsidRPr="00805CFE">
        <w:rPr>
          <w:rFonts w:ascii="Times New Roman" w:hAnsi="Times New Roman" w:cs="Times New Roman"/>
          <w:b/>
          <w:bCs/>
          <w:sz w:val="24"/>
          <w:szCs w:val="24"/>
          <w:lang w:eastAsia="pl-PL"/>
        </w:rPr>
        <w:t xml:space="preserve">3.1. </w:t>
      </w:r>
      <w:r w:rsidRPr="00805CFE">
        <w:rPr>
          <w:rFonts w:ascii="Times New Roman" w:hAnsi="Times New Roman" w:cs="Times New Roman"/>
          <w:b/>
          <w:bCs/>
          <w:sz w:val="24"/>
          <w:szCs w:val="24"/>
          <w:lang w:eastAsia="pl-PL"/>
        </w:rPr>
        <w:tab/>
      </w:r>
      <w:r w:rsidRPr="00805CFE">
        <w:rPr>
          <w:rFonts w:ascii="Times New Roman" w:hAnsi="Times New Roman" w:cs="Times New Roman"/>
          <w:sz w:val="24"/>
          <w:szCs w:val="24"/>
          <w:lang w:eastAsia="pl-PL"/>
        </w:rPr>
        <w:t xml:space="preserve">Za ofertę najkorzystniejszą będzie uznana oferta z najniższą ceną brutto.  </w:t>
      </w:r>
    </w:p>
    <w:p w14:paraId="57C51D56" w14:textId="77777777" w:rsidR="008C376D" w:rsidRPr="00805CFE" w:rsidRDefault="008C376D" w:rsidP="008C376D">
      <w:pPr>
        <w:spacing w:after="0" w:line="240" w:lineRule="auto"/>
        <w:ind w:left="705" w:hanging="705"/>
        <w:jc w:val="both"/>
        <w:rPr>
          <w:rFonts w:ascii="Times New Roman" w:hAnsi="Times New Roman" w:cs="Times New Roman"/>
          <w:sz w:val="24"/>
          <w:szCs w:val="24"/>
          <w:lang w:eastAsia="pl-PL"/>
        </w:rPr>
      </w:pPr>
      <w:r w:rsidRPr="00805CFE">
        <w:rPr>
          <w:rFonts w:ascii="Times New Roman" w:hAnsi="Times New Roman" w:cs="Times New Roman"/>
          <w:b/>
          <w:sz w:val="24"/>
          <w:szCs w:val="24"/>
          <w:lang w:eastAsia="pl-PL"/>
        </w:rPr>
        <w:t>3.2.</w:t>
      </w:r>
      <w:r w:rsidRPr="00805CFE">
        <w:rPr>
          <w:rFonts w:ascii="Times New Roman" w:hAnsi="Times New Roman" w:cs="Times New Roman"/>
          <w:sz w:val="24"/>
          <w:szCs w:val="24"/>
          <w:lang w:eastAsia="pl-PL"/>
        </w:rPr>
        <w:tab/>
        <w:t xml:space="preserve">Jeżeli w postępowaniu nie można dokonać wyboru najkorzystniejszej oferty ze względu na to, że zostały złożone oferty o takiej samej cenie, Zamawiający wzywa Wykonawców, którzy złożyli te oferty, do złożenia w terminie określonym przez Zamawiającego ofert dodatkowych zawierających nową cenę. </w:t>
      </w:r>
    </w:p>
    <w:p w14:paraId="40035A50" w14:textId="77777777" w:rsidR="008C376D" w:rsidRPr="00805CFE" w:rsidRDefault="008C376D" w:rsidP="008C376D">
      <w:pPr>
        <w:spacing w:after="0" w:line="240" w:lineRule="auto"/>
        <w:ind w:left="705" w:hanging="705"/>
        <w:jc w:val="both"/>
        <w:rPr>
          <w:rFonts w:ascii="Times New Roman" w:hAnsi="Times New Roman" w:cs="Times New Roman"/>
          <w:b/>
          <w:sz w:val="24"/>
          <w:szCs w:val="24"/>
          <w:lang w:eastAsia="pl-PL"/>
        </w:rPr>
      </w:pPr>
      <w:r w:rsidRPr="00805CFE">
        <w:rPr>
          <w:rFonts w:ascii="Times New Roman" w:hAnsi="Times New Roman" w:cs="Times New Roman"/>
          <w:b/>
          <w:sz w:val="24"/>
          <w:szCs w:val="24"/>
          <w:lang w:eastAsia="pl-PL"/>
        </w:rPr>
        <w:t>3.3.</w:t>
      </w:r>
      <w:r w:rsidRPr="00805CFE">
        <w:rPr>
          <w:rFonts w:ascii="Times New Roman" w:hAnsi="Times New Roman" w:cs="Times New Roman"/>
          <w:b/>
          <w:sz w:val="24"/>
          <w:szCs w:val="24"/>
          <w:lang w:eastAsia="pl-PL"/>
        </w:rPr>
        <w:tab/>
      </w:r>
      <w:r w:rsidRPr="00805CFE">
        <w:rPr>
          <w:rFonts w:ascii="Times New Roman" w:hAnsi="Times New Roman" w:cs="Times New Roman"/>
          <w:sz w:val="24"/>
          <w:szCs w:val="24"/>
          <w:lang w:eastAsia="pl-PL"/>
        </w:rPr>
        <w:t>Wykonawcy, składając oferty dodatkowe, nie mogą oferować cen wyższych niż zaoferowane w uprzednio złożonych przez nich ofertach.</w:t>
      </w:r>
      <w:r w:rsidRPr="00805CFE">
        <w:rPr>
          <w:rFonts w:ascii="Times New Roman" w:hAnsi="Times New Roman" w:cs="Times New Roman"/>
          <w:b/>
          <w:sz w:val="24"/>
          <w:szCs w:val="24"/>
          <w:lang w:eastAsia="pl-PL"/>
        </w:rPr>
        <w:t xml:space="preserve">   </w:t>
      </w:r>
    </w:p>
    <w:p w14:paraId="5BAC8262" w14:textId="77777777" w:rsidR="008C376D" w:rsidRPr="00805CFE" w:rsidRDefault="008C376D" w:rsidP="008C376D">
      <w:pPr>
        <w:spacing w:after="0" w:line="240" w:lineRule="auto"/>
        <w:ind w:left="705" w:hanging="705"/>
        <w:jc w:val="both"/>
        <w:rPr>
          <w:rFonts w:ascii="Times New Roman" w:hAnsi="Times New Roman" w:cs="Times New Roman"/>
          <w:b/>
          <w:sz w:val="24"/>
          <w:szCs w:val="24"/>
          <w:lang w:eastAsia="pl-PL"/>
        </w:rPr>
      </w:pPr>
      <w:r w:rsidRPr="00805CFE">
        <w:rPr>
          <w:rFonts w:ascii="Times New Roman" w:hAnsi="Times New Roman" w:cs="Times New Roman"/>
          <w:b/>
          <w:sz w:val="24"/>
          <w:szCs w:val="24"/>
          <w:lang w:eastAsia="pl-PL"/>
        </w:rPr>
        <w:t>3.4.</w:t>
      </w:r>
      <w:r w:rsidRPr="00805CFE">
        <w:rPr>
          <w:rFonts w:ascii="Times New Roman" w:hAnsi="Times New Roman" w:cs="Times New Roman"/>
          <w:b/>
          <w:sz w:val="24"/>
          <w:szCs w:val="24"/>
          <w:lang w:eastAsia="pl-PL"/>
        </w:rPr>
        <w:tab/>
      </w:r>
      <w:r w:rsidRPr="00805CFE">
        <w:rPr>
          <w:rFonts w:ascii="Times New Roman" w:hAnsi="Times New Roman" w:cs="Times New Roman"/>
          <w:sz w:val="24"/>
          <w:szCs w:val="24"/>
          <w:lang w:eastAsia="pl-PL"/>
        </w:rPr>
        <w:t xml:space="preserve">Jeżeli zostaną złożone oferty dodatkowe o takiej samej cenie, Zamawiający unieważni postępowanie na podstawie art. 255 pkt. 4 </w:t>
      </w:r>
      <w:proofErr w:type="spellStart"/>
      <w:r w:rsidRPr="00805CFE">
        <w:rPr>
          <w:rFonts w:ascii="Times New Roman" w:hAnsi="Times New Roman" w:cs="Times New Roman"/>
          <w:sz w:val="24"/>
          <w:szCs w:val="24"/>
          <w:lang w:eastAsia="pl-PL"/>
        </w:rPr>
        <w:t>pzp</w:t>
      </w:r>
      <w:proofErr w:type="spellEnd"/>
      <w:r w:rsidRPr="00805CFE">
        <w:rPr>
          <w:rFonts w:ascii="Times New Roman" w:hAnsi="Times New Roman" w:cs="Times New Roman"/>
          <w:sz w:val="24"/>
          <w:szCs w:val="24"/>
          <w:lang w:eastAsia="pl-PL"/>
        </w:rPr>
        <w:t>.</w:t>
      </w:r>
      <w:r w:rsidRPr="00805CFE">
        <w:rPr>
          <w:rFonts w:ascii="Times New Roman" w:hAnsi="Times New Roman" w:cs="Times New Roman"/>
          <w:b/>
          <w:sz w:val="24"/>
          <w:szCs w:val="24"/>
          <w:lang w:eastAsia="pl-PL"/>
        </w:rPr>
        <w:t xml:space="preserve"> </w:t>
      </w:r>
    </w:p>
    <w:p w14:paraId="0412C2D8" w14:textId="77777777" w:rsidR="008C376D" w:rsidRPr="00805CFE" w:rsidRDefault="008C376D" w:rsidP="008C376D">
      <w:pPr>
        <w:spacing w:after="0" w:line="240" w:lineRule="auto"/>
        <w:ind w:left="705" w:hanging="705"/>
        <w:jc w:val="both"/>
        <w:rPr>
          <w:rFonts w:ascii="Times New Roman" w:hAnsi="Times New Roman" w:cs="Times New Roman"/>
          <w:b/>
          <w:sz w:val="24"/>
          <w:szCs w:val="24"/>
          <w:lang w:eastAsia="pl-PL"/>
        </w:rPr>
      </w:pPr>
    </w:p>
    <w:p w14:paraId="19070EFA" w14:textId="5A3187EF" w:rsidR="00A437BA" w:rsidRPr="00CC3EF9" w:rsidRDefault="008C376D" w:rsidP="00CC3EF9">
      <w:pPr>
        <w:autoSpaceDE w:val="0"/>
        <w:autoSpaceDN w:val="0"/>
        <w:adjustRightInd w:val="0"/>
        <w:spacing w:after="0" w:line="240" w:lineRule="auto"/>
        <w:ind w:left="705" w:hanging="705"/>
        <w:jc w:val="both"/>
        <w:rPr>
          <w:rFonts w:ascii="Times New Roman" w:hAnsi="Times New Roman" w:cs="Times New Roman"/>
          <w:color w:val="000000"/>
          <w:sz w:val="24"/>
          <w:szCs w:val="24"/>
          <w:lang w:eastAsia="pl-PL"/>
        </w:rPr>
      </w:pPr>
      <w:r w:rsidRPr="00805CFE">
        <w:rPr>
          <w:rFonts w:ascii="Times New Roman" w:hAnsi="Times New Roman" w:cs="Times New Roman"/>
          <w:b/>
          <w:color w:val="000000"/>
          <w:sz w:val="24"/>
          <w:szCs w:val="24"/>
          <w:lang w:eastAsia="pl-PL"/>
        </w:rPr>
        <w:t>4.</w:t>
      </w:r>
      <w:r w:rsidRPr="00805CFE">
        <w:rPr>
          <w:rFonts w:ascii="Times New Roman" w:hAnsi="Times New Roman" w:cs="Times New Roman"/>
          <w:color w:val="000000"/>
          <w:sz w:val="24"/>
          <w:szCs w:val="24"/>
          <w:lang w:eastAsia="pl-PL"/>
        </w:rPr>
        <w:t xml:space="preserve"> </w:t>
      </w:r>
      <w:r w:rsidRPr="00805CFE">
        <w:rPr>
          <w:rFonts w:ascii="Times New Roman" w:hAnsi="Times New Roman" w:cs="Times New Roman"/>
          <w:color w:val="000000"/>
          <w:sz w:val="24"/>
          <w:szCs w:val="24"/>
          <w:lang w:eastAsia="pl-PL"/>
        </w:rPr>
        <w:tab/>
        <w:t xml:space="preserve">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 </w:t>
      </w:r>
    </w:p>
    <w:p w14:paraId="09E19A01" w14:textId="22F7D730" w:rsidR="008C376D" w:rsidRDefault="008C376D" w:rsidP="00C977BF">
      <w:pPr>
        <w:autoSpaceDE w:val="0"/>
        <w:autoSpaceDN w:val="0"/>
        <w:adjustRightInd w:val="0"/>
        <w:spacing w:after="0" w:line="240" w:lineRule="auto"/>
        <w:ind w:left="705" w:hanging="705"/>
        <w:jc w:val="both"/>
        <w:rPr>
          <w:rFonts w:ascii="Times New Roman" w:hAnsi="Times New Roman" w:cs="Times New Roman"/>
          <w:color w:val="000000"/>
          <w:sz w:val="24"/>
          <w:szCs w:val="24"/>
          <w:lang w:eastAsia="pl-PL"/>
        </w:rPr>
      </w:pPr>
      <w:r w:rsidRPr="00805CFE">
        <w:rPr>
          <w:rFonts w:ascii="Times New Roman" w:hAnsi="Times New Roman" w:cs="Times New Roman"/>
          <w:b/>
          <w:color w:val="000000"/>
          <w:sz w:val="24"/>
          <w:szCs w:val="24"/>
          <w:lang w:eastAsia="pl-PL"/>
        </w:rPr>
        <w:t>5</w:t>
      </w:r>
      <w:r w:rsidRPr="00805CFE">
        <w:rPr>
          <w:rFonts w:ascii="Times New Roman" w:hAnsi="Times New Roman" w:cs="Times New Roman"/>
          <w:color w:val="000000"/>
          <w:sz w:val="24"/>
          <w:szCs w:val="24"/>
          <w:lang w:eastAsia="pl-PL"/>
        </w:rPr>
        <w:t xml:space="preserve">.  </w:t>
      </w:r>
      <w:r w:rsidRPr="00805CFE">
        <w:rPr>
          <w:rFonts w:ascii="Times New Roman" w:hAnsi="Times New Roman" w:cs="Times New Roman"/>
          <w:color w:val="000000"/>
          <w:sz w:val="24"/>
          <w:szCs w:val="24"/>
          <w:lang w:eastAsia="pl-PL"/>
        </w:rPr>
        <w:tab/>
        <w:t xml:space="preserve">Zamawiający wybiera najkorzystniejszą ofertę w terminie związania ofertą określonym w SWZ. </w:t>
      </w:r>
    </w:p>
    <w:p w14:paraId="144D114B" w14:textId="77777777" w:rsidR="009D35CB" w:rsidRPr="00805CFE" w:rsidRDefault="009D35CB" w:rsidP="00C977BF">
      <w:pPr>
        <w:autoSpaceDE w:val="0"/>
        <w:autoSpaceDN w:val="0"/>
        <w:adjustRightInd w:val="0"/>
        <w:spacing w:after="0" w:line="240" w:lineRule="auto"/>
        <w:ind w:left="705" w:hanging="705"/>
        <w:jc w:val="both"/>
        <w:rPr>
          <w:rFonts w:ascii="Times New Roman" w:hAnsi="Times New Roman" w:cs="Times New Roman"/>
          <w:color w:val="000000"/>
          <w:sz w:val="24"/>
          <w:szCs w:val="24"/>
          <w:lang w:eastAsia="pl-PL"/>
        </w:rPr>
      </w:pPr>
    </w:p>
    <w:p w14:paraId="43B2358B" w14:textId="39CD254F" w:rsidR="00E45AD8" w:rsidRDefault="008C376D" w:rsidP="009B79A4">
      <w:pPr>
        <w:autoSpaceDE w:val="0"/>
        <w:autoSpaceDN w:val="0"/>
        <w:adjustRightInd w:val="0"/>
        <w:spacing w:after="0" w:line="240" w:lineRule="auto"/>
        <w:ind w:left="705" w:hanging="705"/>
        <w:jc w:val="both"/>
        <w:rPr>
          <w:rFonts w:ascii="Times New Roman" w:hAnsi="Times New Roman" w:cs="Times New Roman"/>
          <w:color w:val="000000"/>
          <w:sz w:val="24"/>
          <w:szCs w:val="24"/>
          <w:lang w:eastAsia="pl-PL"/>
        </w:rPr>
      </w:pPr>
      <w:r w:rsidRPr="00805CFE">
        <w:rPr>
          <w:rFonts w:ascii="Times New Roman" w:hAnsi="Times New Roman" w:cs="Times New Roman"/>
          <w:b/>
          <w:color w:val="000000"/>
          <w:sz w:val="24"/>
          <w:szCs w:val="24"/>
          <w:lang w:eastAsia="pl-PL"/>
        </w:rPr>
        <w:t>6</w:t>
      </w:r>
      <w:r w:rsidRPr="00805CFE">
        <w:rPr>
          <w:rFonts w:ascii="Times New Roman" w:hAnsi="Times New Roman" w:cs="Times New Roman"/>
          <w:color w:val="000000"/>
          <w:sz w:val="24"/>
          <w:szCs w:val="24"/>
          <w:lang w:eastAsia="pl-PL"/>
        </w:rPr>
        <w:t xml:space="preserve">. </w:t>
      </w:r>
      <w:r w:rsidRPr="00805CFE">
        <w:rPr>
          <w:rFonts w:ascii="Times New Roman" w:hAnsi="Times New Roman" w:cs="Times New Roman"/>
          <w:color w:val="000000"/>
          <w:sz w:val="24"/>
          <w:szCs w:val="24"/>
          <w:lang w:eastAsia="pl-PL"/>
        </w:rPr>
        <w:tab/>
        <w:t xml:space="preserve">Jeżeli termin związania ofertą upłynie przed wyborem najkorzystniejszej oferty, Zamawiający wezwie Wykonawcę, którego oferta otrzymała najwyższą ocenę̨, do </w:t>
      </w:r>
      <w:r w:rsidRPr="00805CFE">
        <w:rPr>
          <w:rFonts w:ascii="Times New Roman" w:hAnsi="Times New Roman" w:cs="Times New Roman"/>
          <w:color w:val="000000"/>
          <w:sz w:val="24"/>
          <w:szCs w:val="24"/>
          <w:lang w:eastAsia="pl-PL"/>
        </w:rPr>
        <w:lastRenderedPageBreak/>
        <w:t xml:space="preserve">wyrażenia, w wyznaczonym przez Zamawiającego terminie, pisemnej zgody na wybór jego oferty. </w:t>
      </w:r>
    </w:p>
    <w:p w14:paraId="55A4F4C8" w14:textId="77777777" w:rsidR="000B742F" w:rsidRDefault="000B742F" w:rsidP="00581C89">
      <w:pPr>
        <w:autoSpaceDE w:val="0"/>
        <w:autoSpaceDN w:val="0"/>
        <w:adjustRightInd w:val="0"/>
        <w:spacing w:after="0" w:line="240" w:lineRule="auto"/>
        <w:rPr>
          <w:rFonts w:ascii="Times New Roman" w:hAnsi="Times New Roman" w:cs="Times New Roman"/>
          <w:b/>
          <w:bCs/>
          <w:sz w:val="24"/>
          <w:szCs w:val="24"/>
        </w:rPr>
      </w:pPr>
    </w:p>
    <w:p w14:paraId="31FC2EFB" w14:textId="1034D390" w:rsidR="00581C89" w:rsidRPr="005611C2" w:rsidRDefault="00581C89" w:rsidP="00581C89">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X</w:t>
      </w:r>
      <w:r w:rsidR="00F34BA2">
        <w:rPr>
          <w:rFonts w:ascii="Times New Roman" w:hAnsi="Times New Roman" w:cs="Times New Roman"/>
          <w:b/>
          <w:bCs/>
          <w:sz w:val="24"/>
          <w:szCs w:val="24"/>
        </w:rPr>
        <w:t>XII</w:t>
      </w:r>
      <w:r w:rsidRPr="005611C2">
        <w:rPr>
          <w:rFonts w:ascii="Times New Roman" w:hAnsi="Times New Roman" w:cs="Times New Roman"/>
          <w:b/>
          <w:bCs/>
          <w:sz w:val="24"/>
          <w:szCs w:val="24"/>
        </w:rPr>
        <w:t xml:space="preserve">. Informacje o formalnościach, jakie muszą zostać dopełnione po wyborze oferty </w:t>
      </w:r>
      <w:r w:rsidRPr="005611C2">
        <w:rPr>
          <w:rFonts w:ascii="Times New Roman" w:hAnsi="Times New Roman" w:cs="Times New Roman"/>
          <w:b/>
          <w:bCs/>
          <w:sz w:val="24"/>
          <w:szCs w:val="24"/>
        </w:rPr>
        <w:br/>
        <w:t>w celu zawarcia umowy w sprawie zamówienia publicznego</w:t>
      </w:r>
    </w:p>
    <w:p w14:paraId="32A32A67" w14:textId="77777777" w:rsidR="00581C89" w:rsidRDefault="00581C89" w:rsidP="00581C89">
      <w:pPr>
        <w:autoSpaceDE w:val="0"/>
        <w:autoSpaceDN w:val="0"/>
        <w:adjustRightInd w:val="0"/>
        <w:spacing w:after="0" w:line="240" w:lineRule="auto"/>
        <w:jc w:val="both"/>
        <w:rPr>
          <w:rFonts w:ascii="Times New Roman" w:hAnsi="Times New Roman" w:cs="Times New Roman"/>
          <w:b/>
          <w:color w:val="000000"/>
          <w:sz w:val="24"/>
          <w:szCs w:val="24"/>
          <w:lang w:eastAsia="pl-PL"/>
        </w:rPr>
      </w:pPr>
    </w:p>
    <w:p w14:paraId="389E7561" w14:textId="77777777" w:rsidR="00581C89" w:rsidRPr="005611C2" w:rsidRDefault="00581C89" w:rsidP="00581C89">
      <w:pPr>
        <w:autoSpaceDE w:val="0"/>
        <w:autoSpaceDN w:val="0"/>
        <w:adjustRightInd w:val="0"/>
        <w:spacing w:after="0" w:line="240" w:lineRule="auto"/>
        <w:jc w:val="both"/>
        <w:rPr>
          <w:rFonts w:ascii="Times New Roman" w:hAnsi="Times New Roman" w:cs="Times New Roman"/>
          <w:color w:val="000000"/>
          <w:sz w:val="24"/>
          <w:szCs w:val="24"/>
          <w:lang w:eastAsia="pl-PL"/>
        </w:rPr>
      </w:pPr>
      <w:r w:rsidRPr="005611C2">
        <w:rPr>
          <w:rFonts w:ascii="Times New Roman" w:hAnsi="Times New Roman" w:cs="Times New Roman"/>
          <w:b/>
          <w:color w:val="000000"/>
          <w:sz w:val="24"/>
          <w:szCs w:val="24"/>
          <w:lang w:eastAsia="pl-PL"/>
        </w:rPr>
        <w:t>1</w:t>
      </w:r>
      <w:r w:rsidRPr="005611C2">
        <w:rPr>
          <w:rFonts w:ascii="Times New Roman" w:hAnsi="Times New Roman" w:cs="Times New Roman"/>
          <w:color w:val="000000"/>
          <w:sz w:val="24"/>
          <w:szCs w:val="24"/>
          <w:lang w:eastAsia="pl-PL"/>
        </w:rPr>
        <w:t xml:space="preserve">. Zamawiający zawiera umowę w sprawie zamówienia publicznego, z uwzględnieniem </w:t>
      </w:r>
      <w:r w:rsidRPr="005611C2">
        <w:rPr>
          <w:rFonts w:ascii="Times New Roman" w:hAnsi="Times New Roman" w:cs="Times New Roman"/>
          <w:color w:val="000000"/>
          <w:sz w:val="24"/>
          <w:szCs w:val="24"/>
          <w:lang w:eastAsia="pl-PL"/>
        </w:rPr>
        <w:br/>
        <w:t xml:space="preserve">art. 577 </w:t>
      </w:r>
      <w:proofErr w:type="spellStart"/>
      <w:r w:rsidRPr="005611C2">
        <w:rPr>
          <w:rFonts w:ascii="Times New Roman" w:hAnsi="Times New Roman" w:cs="Times New Roman"/>
          <w:color w:val="000000"/>
          <w:sz w:val="24"/>
          <w:szCs w:val="24"/>
          <w:lang w:eastAsia="pl-PL"/>
        </w:rPr>
        <w:t>pzp</w:t>
      </w:r>
      <w:proofErr w:type="spellEnd"/>
      <w:r w:rsidRPr="005611C2">
        <w:rPr>
          <w:rFonts w:ascii="Times New Roman" w:hAnsi="Times New Roman" w:cs="Times New Roman"/>
          <w:color w:val="000000"/>
          <w:sz w:val="24"/>
          <w:szCs w:val="24"/>
          <w:lang w:eastAsia="pl-PL"/>
        </w:rPr>
        <w:t xml:space="preserve">, w terminie nie krótszym niż̇ 5 dni od dnia przesłania zawiadomienia o wyborze najkorzystniejszej oferty, jeżeli zawiadomienie to zostało przesłane przy użyciu środków komunikacji elektronicznej, albo 10 dni, jeżeli zostało przesłane w inny sposób. </w:t>
      </w:r>
    </w:p>
    <w:p w14:paraId="3209DA6A" w14:textId="77777777" w:rsidR="00581C89" w:rsidRDefault="00581C89" w:rsidP="00581C89">
      <w:pPr>
        <w:autoSpaceDE w:val="0"/>
        <w:autoSpaceDN w:val="0"/>
        <w:adjustRightInd w:val="0"/>
        <w:spacing w:after="0" w:line="240" w:lineRule="auto"/>
        <w:jc w:val="both"/>
        <w:rPr>
          <w:rFonts w:ascii="Times New Roman" w:hAnsi="Times New Roman" w:cs="Times New Roman"/>
          <w:b/>
          <w:color w:val="000000"/>
          <w:sz w:val="24"/>
          <w:szCs w:val="24"/>
          <w:lang w:eastAsia="pl-PL"/>
        </w:rPr>
      </w:pPr>
    </w:p>
    <w:p w14:paraId="3F0CD59F" w14:textId="77777777" w:rsidR="00581C89" w:rsidRPr="005611C2" w:rsidRDefault="00581C89" w:rsidP="00581C89">
      <w:pPr>
        <w:autoSpaceDE w:val="0"/>
        <w:autoSpaceDN w:val="0"/>
        <w:adjustRightInd w:val="0"/>
        <w:spacing w:after="0" w:line="240" w:lineRule="auto"/>
        <w:jc w:val="both"/>
        <w:rPr>
          <w:rFonts w:ascii="Times New Roman" w:hAnsi="Times New Roman" w:cs="Times New Roman"/>
          <w:color w:val="000000"/>
          <w:sz w:val="24"/>
          <w:szCs w:val="24"/>
          <w:lang w:eastAsia="pl-PL"/>
        </w:rPr>
      </w:pPr>
      <w:r w:rsidRPr="005611C2">
        <w:rPr>
          <w:rFonts w:ascii="Times New Roman" w:hAnsi="Times New Roman" w:cs="Times New Roman"/>
          <w:b/>
          <w:color w:val="000000"/>
          <w:sz w:val="24"/>
          <w:szCs w:val="24"/>
          <w:lang w:eastAsia="pl-PL"/>
        </w:rPr>
        <w:t>2</w:t>
      </w:r>
      <w:r w:rsidRPr="005611C2">
        <w:rPr>
          <w:rFonts w:ascii="Times New Roman" w:hAnsi="Times New Roman" w:cs="Times New Roman"/>
          <w:color w:val="000000"/>
          <w:sz w:val="24"/>
          <w:szCs w:val="24"/>
          <w:lang w:eastAsia="pl-PL"/>
        </w:rPr>
        <w:t xml:space="preserve">. Zamawiający może zawrzeć́ umowę̨ w sprawie zamówienia publicznego przed upływem terminu, o którym mowa w pkt. 1, jeżeli w postepowaniu o udzielenie zamówienia złożono tylko jedną ofertę̨. </w:t>
      </w:r>
    </w:p>
    <w:p w14:paraId="6A6C08AE" w14:textId="77777777" w:rsidR="00581C89" w:rsidRDefault="00581C89" w:rsidP="00581C89">
      <w:pPr>
        <w:autoSpaceDE w:val="0"/>
        <w:autoSpaceDN w:val="0"/>
        <w:adjustRightInd w:val="0"/>
        <w:spacing w:after="0" w:line="240" w:lineRule="auto"/>
        <w:jc w:val="both"/>
        <w:rPr>
          <w:rFonts w:ascii="Times New Roman" w:hAnsi="Times New Roman" w:cs="Times New Roman"/>
          <w:b/>
          <w:color w:val="000000"/>
          <w:sz w:val="24"/>
          <w:szCs w:val="24"/>
          <w:lang w:eastAsia="pl-PL"/>
        </w:rPr>
      </w:pPr>
    </w:p>
    <w:p w14:paraId="4D95E5D5" w14:textId="77777777" w:rsidR="00581C89" w:rsidRPr="005611C2" w:rsidRDefault="00581C89" w:rsidP="00581C89">
      <w:pPr>
        <w:autoSpaceDE w:val="0"/>
        <w:autoSpaceDN w:val="0"/>
        <w:adjustRightInd w:val="0"/>
        <w:spacing w:after="0" w:line="240" w:lineRule="auto"/>
        <w:jc w:val="both"/>
        <w:rPr>
          <w:rFonts w:ascii="Times New Roman" w:hAnsi="Times New Roman" w:cs="Times New Roman"/>
          <w:color w:val="000000"/>
          <w:sz w:val="24"/>
          <w:szCs w:val="24"/>
          <w:lang w:eastAsia="pl-PL"/>
        </w:rPr>
      </w:pPr>
      <w:r w:rsidRPr="005611C2">
        <w:rPr>
          <w:rFonts w:ascii="Times New Roman" w:hAnsi="Times New Roman" w:cs="Times New Roman"/>
          <w:b/>
          <w:color w:val="000000"/>
          <w:sz w:val="24"/>
          <w:szCs w:val="24"/>
          <w:lang w:eastAsia="pl-PL"/>
        </w:rPr>
        <w:t>3.</w:t>
      </w:r>
      <w:r w:rsidRPr="005611C2">
        <w:rPr>
          <w:rFonts w:ascii="Times New Roman" w:hAnsi="Times New Roman" w:cs="Times New Roman"/>
          <w:color w:val="000000"/>
          <w:sz w:val="24"/>
          <w:szCs w:val="24"/>
          <w:lang w:eastAsia="pl-PL"/>
        </w:rPr>
        <w:t xml:space="preserve"> Wykonawca, którego oferta została wybrana jako najkorzystniejsza, zostanie poinformowany przez Zamawiającego o miejscu i terminie podpisania umowy. </w:t>
      </w:r>
    </w:p>
    <w:p w14:paraId="0A9F086E" w14:textId="77777777" w:rsidR="00581C89" w:rsidRDefault="00581C89" w:rsidP="00581C89">
      <w:pPr>
        <w:autoSpaceDE w:val="0"/>
        <w:autoSpaceDN w:val="0"/>
        <w:adjustRightInd w:val="0"/>
        <w:spacing w:after="0" w:line="240" w:lineRule="auto"/>
        <w:jc w:val="both"/>
        <w:rPr>
          <w:rFonts w:ascii="Times New Roman" w:hAnsi="Times New Roman" w:cs="Times New Roman"/>
          <w:b/>
          <w:color w:val="000000"/>
          <w:sz w:val="24"/>
          <w:szCs w:val="24"/>
          <w:lang w:eastAsia="pl-PL"/>
        </w:rPr>
      </w:pPr>
    </w:p>
    <w:p w14:paraId="12131498" w14:textId="77777777" w:rsidR="00581C89" w:rsidRPr="005611C2" w:rsidRDefault="00581C89" w:rsidP="00581C89">
      <w:pPr>
        <w:autoSpaceDE w:val="0"/>
        <w:autoSpaceDN w:val="0"/>
        <w:adjustRightInd w:val="0"/>
        <w:spacing w:after="0" w:line="240" w:lineRule="auto"/>
        <w:jc w:val="both"/>
        <w:rPr>
          <w:rFonts w:ascii="Times New Roman" w:hAnsi="Times New Roman" w:cs="Times New Roman"/>
          <w:color w:val="000000"/>
          <w:sz w:val="24"/>
          <w:szCs w:val="24"/>
          <w:lang w:eastAsia="pl-PL"/>
        </w:rPr>
      </w:pPr>
      <w:r w:rsidRPr="005611C2">
        <w:rPr>
          <w:rFonts w:ascii="Times New Roman" w:hAnsi="Times New Roman" w:cs="Times New Roman"/>
          <w:b/>
          <w:color w:val="000000"/>
          <w:sz w:val="24"/>
          <w:szCs w:val="24"/>
          <w:lang w:eastAsia="pl-PL"/>
        </w:rPr>
        <w:t>4.</w:t>
      </w:r>
      <w:r w:rsidRPr="005611C2">
        <w:rPr>
          <w:rFonts w:ascii="Times New Roman" w:hAnsi="Times New Roman" w:cs="Times New Roman"/>
          <w:color w:val="000000"/>
          <w:sz w:val="24"/>
          <w:szCs w:val="24"/>
          <w:lang w:eastAsia="pl-PL"/>
        </w:rPr>
        <w:t xml:space="preserve"> Wykonawca, o którym mowa w pkt. 1, ma obowiązek zawrzeć umowę w sprawie zamówienia na warunkach określonych w projektowanych postanowieniach umowy, które stanowią </w:t>
      </w:r>
      <w:r>
        <w:rPr>
          <w:rFonts w:ascii="Times New Roman" w:hAnsi="Times New Roman" w:cs="Times New Roman"/>
          <w:color w:val="000000"/>
          <w:sz w:val="24"/>
          <w:szCs w:val="24"/>
          <w:lang w:eastAsia="pl-PL"/>
        </w:rPr>
        <w:t>z</w:t>
      </w:r>
      <w:r w:rsidRPr="005611C2">
        <w:rPr>
          <w:rFonts w:ascii="Times New Roman" w:hAnsi="Times New Roman" w:cs="Times New Roman"/>
          <w:color w:val="000000"/>
          <w:sz w:val="24"/>
          <w:szCs w:val="24"/>
          <w:lang w:eastAsia="pl-PL"/>
        </w:rPr>
        <w:t xml:space="preserve">ałącznik </w:t>
      </w:r>
      <w:r>
        <w:rPr>
          <w:rFonts w:ascii="Times New Roman" w:hAnsi="Times New Roman" w:cs="Times New Roman"/>
          <w:color w:val="000000"/>
          <w:sz w:val="24"/>
          <w:szCs w:val="24"/>
          <w:lang w:eastAsia="pl-PL"/>
        </w:rPr>
        <w:t>n</w:t>
      </w:r>
      <w:r w:rsidRPr="005611C2">
        <w:rPr>
          <w:rFonts w:ascii="Times New Roman" w:hAnsi="Times New Roman" w:cs="Times New Roman"/>
          <w:color w:val="000000"/>
          <w:sz w:val="24"/>
          <w:szCs w:val="24"/>
          <w:lang w:eastAsia="pl-PL"/>
        </w:rPr>
        <w:t xml:space="preserve">r 4 do SWZ. Umowa zostanie uzupełniona o zapisy wynikające ze złożonej oferty. </w:t>
      </w:r>
    </w:p>
    <w:p w14:paraId="0109BA47" w14:textId="77777777" w:rsidR="00581C89" w:rsidRDefault="00581C89" w:rsidP="00581C89">
      <w:pPr>
        <w:autoSpaceDE w:val="0"/>
        <w:autoSpaceDN w:val="0"/>
        <w:adjustRightInd w:val="0"/>
        <w:spacing w:after="0" w:line="240" w:lineRule="auto"/>
        <w:jc w:val="both"/>
        <w:rPr>
          <w:rFonts w:ascii="Times New Roman" w:hAnsi="Times New Roman" w:cs="Times New Roman"/>
          <w:b/>
          <w:color w:val="000000"/>
          <w:sz w:val="24"/>
          <w:szCs w:val="24"/>
          <w:lang w:eastAsia="pl-PL"/>
        </w:rPr>
      </w:pPr>
    </w:p>
    <w:p w14:paraId="6D3BEBF7" w14:textId="77777777" w:rsidR="00581C89" w:rsidRPr="005611C2" w:rsidRDefault="00581C89" w:rsidP="00581C89">
      <w:pPr>
        <w:autoSpaceDE w:val="0"/>
        <w:autoSpaceDN w:val="0"/>
        <w:adjustRightInd w:val="0"/>
        <w:spacing w:after="0" w:line="240" w:lineRule="auto"/>
        <w:jc w:val="both"/>
        <w:rPr>
          <w:rFonts w:ascii="Times New Roman" w:hAnsi="Times New Roman" w:cs="Times New Roman"/>
          <w:color w:val="000000"/>
          <w:sz w:val="24"/>
          <w:szCs w:val="24"/>
          <w:lang w:eastAsia="pl-PL"/>
        </w:rPr>
      </w:pPr>
      <w:r w:rsidRPr="005611C2">
        <w:rPr>
          <w:rFonts w:ascii="Times New Roman" w:hAnsi="Times New Roman" w:cs="Times New Roman"/>
          <w:b/>
          <w:color w:val="000000"/>
          <w:sz w:val="24"/>
          <w:szCs w:val="24"/>
          <w:lang w:eastAsia="pl-PL"/>
        </w:rPr>
        <w:t>5.</w:t>
      </w:r>
      <w:r w:rsidRPr="005611C2">
        <w:rPr>
          <w:rFonts w:ascii="Times New Roman" w:hAnsi="Times New Roman" w:cs="Times New Roman"/>
          <w:color w:val="000000"/>
          <w:sz w:val="24"/>
          <w:szCs w:val="24"/>
          <w:lang w:eastAsia="pl-PL"/>
        </w:rPr>
        <w:t xml:space="preserve"> Przed podpisaniem umowy Wykonawcy wspólnie ubiegający się o udzielenie zamówienia (w przypadku wyboru ich oferty jako najkorzystniejszej) przedstawią Zamawiającemu umowę regulującą współpracę tych Wykonawców. </w:t>
      </w:r>
    </w:p>
    <w:p w14:paraId="2ED84916" w14:textId="77777777" w:rsidR="00581C89" w:rsidRDefault="00581C89" w:rsidP="00581C89">
      <w:pPr>
        <w:autoSpaceDE w:val="0"/>
        <w:autoSpaceDN w:val="0"/>
        <w:adjustRightInd w:val="0"/>
        <w:spacing w:after="0" w:line="240" w:lineRule="auto"/>
        <w:jc w:val="both"/>
        <w:rPr>
          <w:rFonts w:ascii="Times New Roman" w:hAnsi="Times New Roman" w:cs="Times New Roman"/>
          <w:b/>
          <w:color w:val="000000"/>
          <w:sz w:val="24"/>
          <w:szCs w:val="24"/>
          <w:lang w:eastAsia="pl-PL"/>
        </w:rPr>
      </w:pPr>
    </w:p>
    <w:p w14:paraId="3EEBA555" w14:textId="359B428C" w:rsidR="00581C89" w:rsidRPr="00B31C3E" w:rsidRDefault="00581C89" w:rsidP="00B31C3E">
      <w:pPr>
        <w:autoSpaceDE w:val="0"/>
        <w:autoSpaceDN w:val="0"/>
        <w:adjustRightInd w:val="0"/>
        <w:spacing w:after="0" w:line="240" w:lineRule="auto"/>
        <w:jc w:val="both"/>
        <w:rPr>
          <w:rFonts w:ascii="Times New Roman" w:hAnsi="Times New Roman" w:cs="Times New Roman"/>
          <w:color w:val="000000"/>
          <w:sz w:val="24"/>
          <w:szCs w:val="24"/>
          <w:lang w:eastAsia="pl-PL"/>
        </w:rPr>
      </w:pPr>
      <w:r w:rsidRPr="005611C2">
        <w:rPr>
          <w:rFonts w:ascii="Times New Roman" w:hAnsi="Times New Roman" w:cs="Times New Roman"/>
          <w:b/>
          <w:color w:val="000000"/>
          <w:sz w:val="24"/>
          <w:szCs w:val="24"/>
          <w:lang w:eastAsia="pl-PL"/>
        </w:rPr>
        <w:t>6</w:t>
      </w:r>
      <w:r w:rsidRPr="005611C2">
        <w:rPr>
          <w:rFonts w:ascii="Times New Roman" w:hAnsi="Times New Roman" w:cs="Times New Roman"/>
          <w:color w:val="000000"/>
          <w:sz w:val="24"/>
          <w:szCs w:val="24"/>
          <w:lang w:eastAsia="pl-PL"/>
        </w:rPr>
        <w:t xml:space="preserve">. Jeżeli Wykonawca, którego oferta została wybrana jako najkorzystniejsza, uchyla się̨ od zawarcia umowy w sprawie zamówienia publicznego Zamawiający może dokonać́ ponownego badania i oceny ofert spośród ofert pozostałych w postepowaniu Wykonawców albo unieważnić́ postępowanie. </w:t>
      </w:r>
    </w:p>
    <w:p w14:paraId="2A9BF263" w14:textId="77777777" w:rsidR="00E9332F" w:rsidRDefault="00E9332F" w:rsidP="00581C89">
      <w:pPr>
        <w:spacing w:after="0" w:line="240" w:lineRule="auto"/>
        <w:jc w:val="both"/>
        <w:rPr>
          <w:rFonts w:ascii="Times New Roman" w:hAnsi="Times New Roman" w:cs="Times New Roman"/>
          <w:b/>
          <w:bCs/>
          <w:sz w:val="24"/>
          <w:szCs w:val="24"/>
          <w:lang w:eastAsia="pl-PL"/>
        </w:rPr>
      </w:pPr>
    </w:p>
    <w:p w14:paraId="5BD04F1B" w14:textId="7329C706" w:rsidR="005C68B0" w:rsidRPr="00126726" w:rsidRDefault="00581C89" w:rsidP="00581C89">
      <w:pPr>
        <w:spacing w:after="0" w:line="240" w:lineRule="auto"/>
        <w:jc w:val="both"/>
        <w:rPr>
          <w:rFonts w:ascii="Times New Roman" w:hAnsi="Times New Roman" w:cs="Times New Roman"/>
          <w:sz w:val="24"/>
          <w:szCs w:val="24"/>
          <w:lang w:eastAsia="pl-PL"/>
        </w:rPr>
      </w:pPr>
      <w:r w:rsidRPr="005611C2">
        <w:rPr>
          <w:rFonts w:ascii="Times New Roman" w:hAnsi="Times New Roman" w:cs="Times New Roman"/>
          <w:b/>
          <w:bCs/>
          <w:sz w:val="24"/>
          <w:szCs w:val="24"/>
          <w:lang w:eastAsia="pl-PL"/>
        </w:rPr>
        <w:t xml:space="preserve">7. </w:t>
      </w:r>
      <w:r w:rsidRPr="005611C2">
        <w:rPr>
          <w:rFonts w:ascii="Times New Roman" w:hAnsi="Times New Roman" w:cs="Times New Roman"/>
          <w:sz w:val="24"/>
          <w:szCs w:val="24"/>
          <w:lang w:eastAsia="pl-PL"/>
        </w:rPr>
        <w:t>Zamawiający przewiduje możliwość zmian postanowień zawartej umowy (tzw. zmiany kontraktowe) w stosunku do treści oferty, na podstawie której dokonano wyboru Wykonawcy, zgodnie z warunkami podanymi we wzorze umowy, stanowiącym załącznik nr 4 do SWZ.</w:t>
      </w:r>
    </w:p>
    <w:p w14:paraId="6D74219C" w14:textId="77777777" w:rsidR="00BE7662" w:rsidRDefault="00BE7662" w:rsidP="00581C89">
      <w:pPr>
        <w:spacing w:after="0" w:line="240" w:lineRule="auto"/>
        <w:jc w:val="both"/>
        <w:rPr>
          <w:rFonts w:ascii="Times New Roman" w:hAnsi="Times New Roman" w:cs="Times New Roman"/>
          <w:b/>
          <w:bCs/>
          <w:sz w:val="24"/>
          <w:szCs w:val="24"/>
          <w:lang w:eastAsia="pl-PL"/>
        </w:rPr>
      </w:pPr>
    </w:p>
    <w:p w14:paraId="7CBA745E" w14:textId="5DD27234" w:rsidR="00581C89" w:rsidRPr="005611C2" w:rsidRDefault="00581C89" w:rsidP="00581C89">
      <w:pPr>
        <w:spacing w:after="0" w:line="240" w:lineRule="auto"/>
        <w:jc w:val="both"/>
        <w:rPr>
          <w:rFonts w:ascii="Times New Roman" w:hAnsi="Times New Roman" w:cs="Times New Roman"/>
          <w:sz w:val="24"/>
          <w:szCs w:val="24"/>
          <w:lang w:eastAsia="pl-PL"/>
        </w:rPr>
      </w:pPr>
      <w:r w:rsidRPr="005611C2">
        <w:rPr>
          <w:rFonts w:ascii="Times New Roman" w:hAnsi="Times New Roman" w:cs="Times New Roman"/>
          <w:b/>
          <w:bCs/>
          <w:sz w:val="24"/>
          <w:szCs w:val="24"/>
          <w:lang w:eastAsia="pl-PL"/>
        </w:rPr>
        <w:t xml:space="preserve">8. </w:t>
      </w:r>
      <w:r w:rsidRPr="005611C2">
        <w:rPr>
          <w:rFonts w:ascii="Times New Roman" w:hAnsi="Times New Roman" w:cs="Times New Roman"/>
          <w:sz w:val="24"/>
          <w:szCs w:val="24"/>
          <w:lang w:eastAsia="pl-PL"/>
        </w:rPr>
        <w:t xml:space="preserve">Zmiana umowy może także nastąpić w przypadkach, o których mowa w art. 455 ustawy </w:t>
      </w:r>
      <w:proofErr w:type="spellStart"/>
      <w:r w:rsidRPr="005611C2">
        <w:rPr>
          <w:rFonts w:ascii="Times New Roman" w:hAnsi="Times New Roman" w:cs="Times New Roman"/>
          <w:sz w:val="24"/>
          <w:szCs w:val="24"/>
          <w:lang w:eastAsia="pl-PL"/>
        </w:rPr>
        <w:t>Pzp</w:t>
      </w:r>
      <w:proofErr w:type="spellEnd"/>
      <w:r w:rsidRPr="005611C2">
        <w:rPr>
          <w:rFonts w:ascii="Times New Roman" w:hAnsi="Times New Roman" w:cs="Times New Roman"/>
          <w:sz w:val="24"/>
          <w:szCs w:val="24"/>
          <w:lang w:eastAsia="pl-PL"/>
        </w:rPr>
        <w:t>.</w:t>
      </w:r>
    </w:p>
    <w:p w14:paraId="180F2BE4" w14:textId="77777777" w:rsidR="00581C89" w:rsidRDefault="00581C89" w:rsidP="00581C89">
      <w:pPr>
        <w:spacing w:after="0" w:line="240" w:lineRule="auto"/>
        <w:jc w:val="both"/>
        <w:rPr>
          <w:rFonts w:ascii="Times New Roman" w:hAnsi="Times New Roman" w:cs="Times New Roman"/>
          <w:b/>
          <w:bCs/>
          <w:sz w:val="24"/>
          <w:szCs w:val="24"/>
          <w:lang w:eastAsia="pl-PL"/>
        </w:rPr>
      </w:pPr>
    </w:p>
    <w:p w14:paraId="1FF3BA62" w14:textId="4A24B1FD" w:rsidR="00581C89" w:rsidRPr="00A51459" w:rsidRDefault="00581C89" w:rsidP="00581C89">
      <w:pPr>
        <w:spacing w:after="0" w:line="240" w:lineRule="auto"/>
        <w:jc w:val="both"/>
        <w:rPr>
          <w:rFonts w:ascii="Times New Roman" w:hAnsi="Times New Roman" w:cs="Times New Roman"/>
          <w:sz w:val="24"/>
          <w:szCs w:val="24"/>
          <w:lang w:eastAsia="pl-PL"/>
        </w:rPr>
      </w:pPr>
      <w:r w:rsidRPr="005611C2">
        <w:rPr>
          <w:rFonts w:ascii="Times New Roman" w:hAnsi="Times New Roman" w:cs="Times New Roman"/>
          <w:b/>
          <w:bCs/>
          <w:sz w:val="24"/>
          <w:szCs w:val="24"/>
          <w:lang w:eastAsia="pl-PL"/>
        </w:rPr>
        <w:t xml:space="preserve">9. </w:t>
      </w:r>
      <w:r w:rsidRPr="005611C2">
        <w:rPr>
          <w:rFonts w:ascii="Times New Roman" w:hAnsi="Times New Roman" w:cs="Times New Roman"/>
          <w:sz w:val="24"/>
          <w:szCs w:val="24"/>
          <w:lang w:eastAsia="pl-PL"/>
        </w:rPr>
        <w:t>W przypadku wniesienia odwołania, aż do jego rozstrzygnięcia, Zamawiający wstrzyma podpisanie umowy.</w:t>
      </w:r>
    </w:p>
    <w:p w14:paraId="2A0CB88A" w14:textId="77777777" w:rsidR="00951283" w:rsidRDefault="00951283" w:rsidP="00581C89">
      <w:pPr>
        <w:spacing w:after="0" w:line="240" w:lineRule="auto"/>
        <w:jc w:val="both"/>
        <w:rPr>
          <w:rFonts w:ascii="Times New Roman" w:hAnsi="Times New Roman" w:cs="Times New Roman"/>
          <w:b/>
          <w:bCs/>
          <w:sz w:val="24"/>
          <w:szCs w:val="24"/>
          <w:lang w:eastAsia="pl-PL"/>
        </w:rPr>
      </w:pPr>
    </w:p>
    <w:p w14:paraId="64420C01" w14:textId="5CAB1335" w:rsidR="00581C89" w:rsidRPr="005611C2" w:rsidRDefault="00581C89" w:rsidP="00581C89">
      <w:pPr>
        <w:spacing w:after="0" w:line="240" w:lineRule="auto"/>
        <w:jc w:val="both"/>
        <w:rPr>
          <w:rFonts w:ascii="Times New Roman" w:hAnsi="Times New Roman" w:cs="Times New Roman"/>
          <w:bCs/>
          <w:sz w:val="24"/>
          <w:szCs w:val="24"/>
          <w:lang w:eastAsia="pl-PL"/>
        </w:rPr>
      </w:pPr>
      <w:r w:rsidRPr="005611C2">
        <w:rPr>
          <w:rFonts w:ascii="Times New Roman" w:hAnsi="Times New Roman" w:cs="Times New Roman"/>
          <w:b/>
          <w:bCs/>
          <w:sz w:val="24"/>
          <w:szCs w:val="24"/>
          <w:lang w:eastAsia="pl-PL"/>
        </w:rPr>
        <w:t xml:space="preserve">10. </w:t>
      </w:r>
      <w:r w:rsidRPr="005611C2">
        <w:rPr>
          <w:rFonts w:ascii="Times New Roman" w:hAnsi="Times New Roman" w:cs="Times New Roman"/>
          <w:bCs/>
          <w:sz w:val="24"/>
          <w:szCs w:val="24"/>
          <w:lang w:eastAsia="pl-PL"/>
        </w:rPr>
        <w:t>Do umów w sprawach zamówień publicznych, stosuje się przepisy ustawy z dnia 23 kwietnia 1964 r. – Kodeks cywilny, jeżeli przepisy ustawy nie stanowią inaczej.</w:t>
      </w:r>
    </w:p>
    <w:p w14:paraId="54D36A5D" w14:textId="77777777" w:rsidR="00581C89" w:rsidRDefault="00581C89" w:rsidP="00581C89">
      <w:pPr>
        <w:spacing w:after="0" w:line="240" w:lineRule="auto"/>
        <w:jc w:val="both"/>
        <w:rPr>
          <w:rFonts w:ascii="Times New Roman" w:hAnsi="Times New Roman" w:cs="Times New Roman"/>
          <w:b/>
          <w:bCs/>
          <w:sz w:val="24"/>
          <w:szCs w:val="24"/>
          <w:lang w:eastAsia="pl-PL"/>
        </w:rPr>
      </w:pPr>
    </w:p>
    <w:p w14:paraId="33A2830A" w14:textId="6DDF1786" w:rsidR="00581C89" w:rsidRPr="00D147F9" w:rsidRDefault="00581C89" w:rsidP="00D147F9">
      <w:pPr>
        <w:spacing w:after="0" w:line="240" w:lineRule="auto"/>
        <w:jc w:val="both"/>
        <w:rPr>
          <w:rFonts w:ascii="Times New Roman" w:eastAsia="Times New Roman" w:hAnsi="Times New Roman" w:cs="Times New Roman"/>
          <w:sz w:val="24"/>
          <w:szCs w:val="24"/>
          <w:lang w:eastAsia="pl-PL"/>
        </w:rPr>
      </w:pPr>
      <w:r w:rsidRPr="005611C2">
        <w:rPr>
          <w:rFonts w:ascii="Times New Roman" w:hAnsi="Times New Roman" w:cs="Times New Roman"/>
          <w:b/>
          <w:bCs/>
          <w:sz w:val="24"/>
          <w:szCs w:val="24"/>
          <w:lang w:eastAsia="pl-PL"/>
        </w:rPr>
        <w:t xml:space="preserve">11. </w:t>
      </w:r>
      <w:r w:rsidRPr="005611C2">
        <w:rPr>
          <w:rFonts w:ascii="Times New Roman" w:eastAsia="Times New Roman" w:hAnsi="Times New Roman" w:cs="Times New Roman"/>
          <w:sz w:val="24"/>
          <w:szCs w:val="24"/>
          <w:lang w:eastAsia="pl-PL"/>
        </w:rPr>
        <w:t>Umowa wymaga, pod rygorem nieważności, zachowania formy pisemnej, chyba że przepisy odrębne wymagają formy szczególnej.</w:t>
      </w:r>
    </w:p>
    <w:p w14:paraId="14D8855B" w14:textId="77777777" w:rsidR="00DD3ED3" w:rsidRDefault="00DD3ED3" w:rsidP="00581C89">
      <w:pPr>
        <w:spacing w:after="0" w:line="240" w:lineRule="auto"/>
        <w:rPr>
          <w:rFonts w:ascii="Times New Roman" w:hAnsi="Times New Roman" w:cs="Times New Roman"/>
          <w:b/>
          <w:bCs/>
          <w:sz w:val="24"/>
          <w:szCs w:val="24"/>
        </w:rPr>
      </w:pPr>
    </w:p>
    <w:p w14:paraId="503A81E4" w14:textId="54C7ECE9" w:rsidR="00581C89" w:rsidRPr="009B79A4" w:rsidRDefault="00581C89" w:rsidP="00581C89">
      <w:pPr>
        <w:spacing w:after="0" w:line="240" w:lineRule="auto"/>
        <w:rPr>
          <w:rFonts w:ascii="Times New Roman" w:hAnsi="Times New Roman" w:cs="Times New Roman"/>
          <w:bCs/>
          <w:sz w:val="24"/>
          <w:szCs w:val="24"/>
        </w:rPr>
      </w:pPr>
      <w:r w:rsidRPr="005611C2">
        <w:rPr>
          <w:rFonts w:ascii="Times New Roman" w:hAnsi="Times New Roman" w:cs="Times New Roman"/>
          <w:b/>
          <w:bCs/>
          <w:sz w:val="24"/>
          <w:szCs w:val="24"/>
        </w:rPr>
        <w:t>12.</w:t>
      </w:r>
      <w:r w:rsidRPr="005611C2">
        <w:rPr>
          <w:rFonts w:ascii="Times New Roman" w:hAnsi="Times New Roman" w:cs="Times New Roman"/>
          <w:bCs/>
          <w:sz w:val="24"/>
          <w:szCs w:val="24"/>
        </w:rPr>
        <w:t xml:space="preserve"> Umowy są jawne i podlegają udostępnieniu na zasadach określonych w przepisach </w:t>
      </w:r>
      <w:r w:rsidRPr="005611C2">
        <w:rPr>
          <w:rFonts w:ascii="Times New Roman" w:hAnsi="Times New Roman" w:cs="Times New Roman"/>
          <w:bCs/>
          <w:sz w:val="24"/>
          <w:szCs w:val="24"/>
        </w:rPr>
        <w:br/>
        <w:t>o  dostępie do informacji</w:t>
      </w:r>
      <w:r w:rsidR="00ED5862">
        <w:rPr>
          <w:rFonts w:ascii="Times New Roman" w:hAnsi="Times New Roman" w:cs="Times New Roman"/>
          <w:bCs/>
          <w:sz w:val="24"/>
          <w:szCs w:val="24"/>
        </w:rPr>
        <w:t xml:space="preserve"> </w:t>
      </w:r>
      <w:r w:rsidRPr="005611C2">
        <w:rPr>
          <w:rFonts w:ascii="Times New Roman" w:hAnsi="Times New Roman" w:cs="Times New Roman"/>
          <w:bCs/>
          <w:sz w:val="24"/>
          <w:szCs w:val="24"/>
        </w:rPr>
        <w:t xml:space="preserve">publicznej.                                                                                                                                                                                                                                                                         </w:t>
      </w:r>
    </w:p>
    <w:p w14:paraId="0E4C006E" w14:textId="77777777" w:rsidR="009B79A4" w:rsidRDefault="009B79A4" w:rsidP="009A279C">
      <w:pPr>
        <w:spacing w:after="0" w:line="240" w:lineRule="auto"/>
        <w:rPr>
          <w:rFonts w:ascii="Times New Roman" w:hAnsi="Times New Roman" w:cs="Times New Roman"/>
          <w:b/>
          <w:bCs/>
          <w:sz w:val="24"/>
          <w:szCs w:val="24"/>
        </w:rPr>
      </w:pPr>
    </w:p>
    <w:p w14:paraId="23BF9B01" w14:textId="36F9C5C1" w:rsidR="004124A1" w:rsidRPr="00DC74FC" w:rsidRDefault="00581C89" w:rsidP="00DC74FC">
      <w:pPr>
        <w:spacing w:after="0" w:line="240" w:lineRule="auto"/>
        <w:rPr>
          <w:rFonts w:ascii="Times New Roman" w:hAnsi="Times New Roman" w:cs="Times New Roman"/>
          <w:bCs/>
          <w:sz w:val="24"/>
          <w:szCs w:val="24"/>
        </w:rPr>
      </w:pPr>
      <w:r w:rsidRPr="005611C2">
        <w:rPr>
          <w:rFonts w:ascii="Times New Roman" w:hAnsi="Times New Roman" w:cs="Times New Roman"/>
          <w:b/>
          <w:bCs/>
          <w:sz w:val="24"/>
          <w:szCs w:val="24"/>
        </w:rPr>
        <w:lastRenderedPageBreak/>
        <w:t>13.</w:t>
      </w:r>
      <w:r w:rsidRPr="005611C2">
        <w:rPr>
          <w:rFonts w:ascii="Times New Roman" w:hAnsi="Times New Roman" w:cs="Times New Roman"/>
          <w:bCs/>
          <w:sz w:val="24"/>
          <w:szCs w:val="24"/>
        </w:rPr>
        <w:t xml:space="preserve"> Zakres świadczenia wykonawcy wynikający z umowy jest tożsamy z jego zobowiązaniem zawartym w ofercie.</w:t>
      </w:r>
    </w:p>
    <w:p w14:paraId="4A06373D" w14:textId="77777777" w:rsidR="00AC5B2D" w:rsidRDefault="00AC5B2D" w:rsidP="00581C89">
      <w:pPr>
        <w:spacing w:after="0"/>
        <w:rPr>
          <w:rFonts w:ascii="Times New Roman" w:hAnsi="Times New Roman" w:cs="Times New Roman"/>
          <w:b/>
          <w:bCs/>
          <w:sz w:val="24"/>
          <w:szCs w:val="24"/>
        </w:rPr>
      </w:pPr>
    </w:p>
    <w:p w14:paraId="614D7449" w14:textId="075B061D" w:rsidR="00581C89" w:rsidRPr="005611C2" w:rsidRDefault="00581C89" w:rsidP="00581C89">
      <w:pPr>
        <w:spacing w:after="0"/>
        <w:rPr>
          <w:rFonts w:ascii="Times New Roman" w:hAnsi="Times New Roman" w:cs="Times New Roman"/>
          <w:bCs/>
          <w:sz w:val="24"/>
          <w:szCs w:val="24"/>
        </w:rPr>
      </w:pPr>
      <w:r w:rsidRPr="005611C2">
        <w:rPr>
          <w:rFonts w:ascii="Times New Roman" w:hAnsi="Times New Roman" w:cs="Times New Roman"/>
          <w:b/>
          <w:bCs/>
          <w:sz w:val="24"/>
          <w:szCs w:val="24"/>
        </w:rPr>
        <w:t>14.</w:t>
      </w:r>
      <w:r w:rsidRPr="005611C2">
        <w:rPr>
          <w:rFonts w:ascii="Times New Roman" w:hAnsi="Times New Roman" w:cs="Times New Roman"/>
          <w:bCs/>
          <w:sz w:val="24"/>
          <w:szCs w:val="24"/>
        </w:rPr>
        <w:t xml:space="preserve"> Umowę zawiera się na czas oznaczony.</w:t>
      </w:r>
    </w:p>
    <w:p w14:paraId="5311DD20" w14:textId="77777777" w:rsidR="00DD3ED3" w:rsidRDefault="00DD3ED3" w:rsidP="00581C89">
      <w:pPr>
        <w:autoSpaceDE w:val="0"/>
        <w:autoSpaceDN w:val="0"/>
        <w:adjustRightInd w:val="0"/>
        <w:spacing w:after="0" w:line="240" w:lineRule="auto"/>
        <w:rPr>
          <w:rFonts w:ascii="Times New Roman" w:hAnsi="Times New Roman" w:cs="Times New Roman"/>
          <w:b/>
          <w:sz w:val="24"/>
          <w:szCs w:val="24"/>
        </w:rPr>
      </w:pPr>
    </w:p>
    <w:p w14:paraId="3D5DA037" w14:textId="5180BE50" w:rsidR="00581C89" w:rsidRPr="005611C2" w:rsidRDefault="00581C89" w:rsidP="00581C89">
      <w:pPr>
        <w:autoSpaceDE w:val="0"/>
        <w:autoSpaceDN w:val="0"/>
        <w:adjustRightInd w:val="0"/>
        <w:spacing w:after="0" w:line="240" w:lineRule="auto"/>
        <w:rPr>
          <w:rFonts w:ascii="Times New Roman" w:hAnsi="Times New Roman" w:cs="Times New Roman"/>
          <w:b/>
          <w:sz w:val="24"/>
          <w:szCs w:val="24"/>
        </w:rPr>
      </w:pPr>
      <w:r w:rsidRPr="005611C2">
        <w:rPr>
          <w:rFonts w:ascii="Times New Roman" w:hAnsi="Times New Roman" w:cs="Times New Roman"/>
          <w:b/>
          <w:sz w:val="24"/>
          <w:szCs w:val="24"/>
        </w:rPr>
        <w:t>XX</w:t>
      </w:r>
      <w:r w:rsidR="00250001">
        <w:rPr>
          <w:rFonts w:ascii="Times New Roman" w:hAnsi="Times New Roman" w:cs="Times New Roman"/>
          <w:b/>
          <w:sz w:val="24"/>
          <w:szCs w:val="24"/>
        </w:rPr>
        <w:t>III</w:t>
      </w:r>
      <w:r w:rsidRPr="005611C2">
        <w:rPr>
          <w:rFonts w:ascii="Times New Roman" w:hAnsi="Times New Roman" w:cs="Times New Roman"/>
          <w:b/>
          <w:sz w:val="24"/>
          <w:szCs w:val="24"/>
        </w:rPr>
        <w:t xml:space="preserve">. Pouczenie o środkach ochrony prawnej przysługujących Wykonawcy </w:t>
      </w:r>
    </w:p>
    <w:p w14:paraId="4BD83C8A" w14:textId="77777777" w:rsidR="00581C89" w:rsidRDefault="00581C89" w:rsidP="00581C89">
      <w:pPr>
        <w:autoSpaceDE w:val="0"/>
        <w:autoSpaceDN w:val="0"/>
        <w:adjustRightInd w:val="0"/>
        <w:spacing w:after="0" w:line="240" w:lineRule="auto"/>
        <w:jc w:val="both"/>
        <w:rPr>
          <w:rFonts w:ascii="Times New Roman" w:hAnsi="Times New Roman" w:cs="Times New Roman"/>
          <w:b/>
          <w:color w:val="000000"/>
          <w:sz w:val="24"/>
          <w:szCs w:val="24"/>
          <w:lang w:eastAsia="pl-PL"/>
        </w:rPr>
      </w:pPr>
    </w:p>
    <w:p w14:paraId="41975CD0" w14:textId="77777777" w:rsidR="00581C89" w:rsidRPr="005611C2" w:rsidRDefault="00581C89" w:rsidP="00581C89">
      <w:pPr>
        <w:autoSpaceDE w:val="0"/>
        <w:autoSpaceDN w:val="0"/>
        <w:adjustRightInd w:val="0"/>
        <w:spacing w:after="0" w:line="240" w:lineRule="auto"/>
        <w:jc w:val="both"/>
        <w:rPr>
          <w:rFonts w:ascii="Times New Roman" w:hAnsi="Times New Roman" w:cs="Times New Roman"/>
          <w:color w:val="000000"/>
          <w:sz w:val="24"/>
          <w:szCs w:val="24"/>
          <w:lang w:eastAsia="pl-PL"/>
        </w:rPr>
      </w:pPr>
      <w:r w:rsidRPr="005611C2">
        <w:rPr>
          <w:rFonts w:ascii="Times New Roman" w:hAnsi="Times New Roman" w:cs="Times New Roman"/>
          <w:b/>
          <w:color w:val="000000"/>
          <w:sz w:val="24"/>
          <w:szCs w:val="24"/>
          <w:lang w:eastAsia="pl-PL"/>
        </w:rPr>
        <w:t>1.</w:t>
      </w:r>
      <w:r w:rsidRPr="005611C2">
        <w:rPr>
          <w:rFonts w:ascii="Times New Roman" w:hAnsi="Times New Roman" w:cs="Times New Roman"/>
          <w:color w:val="000000"/>
          <w:sz w:val="24"/>
          <w:szCs w:val="24"/>
          <w:lang w:eastAsia="pl-PL"/>
        </w:rPr>
        <w:t xml:space="preserve"> Środki ochrony prawnej przysługują̨ Wykonawcy, jeżeli ma lub miał interes w uzyskaniu zamówienia oraz poniósł lub może ponieść́ szkodę̨ w wyniku naruszenia przez Zamawiającego przepisów </w:t>
      </w:r>
      <w:proofErr w:type="spellStart"/>
      <w:r w:rsidRPr="005611C2">
        <w:rPr>
          <w:rFonts w:ascii="Times New Roman" w:hAnsi="Times New Roman" w:cs="Times New Roman"/>
          <w:color w:val="000000"/>
          <w:sz w:val="24"/>
          <w:szCs w:val="24"/>
          <w:lang w:eastAsia="pl-PL"/>
        </w:rPr>
        <w:t>pzp</w:t>
      </w:r>
      <w:proofErr w:type="spellEnd"/>
      <w:r w:rsidRPr="005611C2">
        <w:rPr>
          <w:rFonts w:ascii="Times New Roman" w:hAnsi="Times New Roman" w:cs="Times New Roman"/>
          <w:color w:val="000000"/>
          <w:sz w:val="24"/>
          <w:szCs w:val="24"/>
          <w:lang w:eastAsia="pl-PL"/>
        </w:rPr>
        <w:t xml:space="preserve">. </w:t>
      </w:r>
    </w:p>
    <w:p w14:paraId="66D079DE" w14:textId="77777777" w:rsidR="00581C89" w:rsidRDefault="00581C89" w:rsidP="00581C89">
      <w:pPr>
        <w:autoSpaceDE w:val="0"/>
        <w:autoSpaceDN w:val="0"/>
        <w:adjustRightInd w:val="0"/>
        <w:spacing w:after="0" w:line="240" w:lineRule="auto"/>
        <w:jc w:val="both"/>
        <w:rPr>
          <w:rFonts w:ascii="Times New Roman" w:hAnsi="Times New Roman" w:cs="Times New Roman"/>
          <w:b/>
          <w:color w:val="000000"/>
          <w:sz w:val="24"/>
          <w:szCs w:val="24"/>
          <w:lang w:eastAsia="pl-PL"/>
        </w:rPr>
      </w:pPr>
    </w:p>
    <w:p w14:paraId="66E01F79" w14:textId="77777777" w:rsidR="00581C89" w:rsidRPr="005611C2" w:rsidRDefault="00581C89" w:rsidP="00581C89">
      <w:pPr>
        <w:autoSpaceDE w:val="0"/>
        <w:autoSpaceDN w:val="0"/>
        <w:adjustRightInd w:val="0"/>
        <w:spacing w:after="0" w:line="240" w:lineRule="auto"/>
        <w:jc w:val="both"/>
        <w:rPr>
          <w:rFonts w:ascii="Times New Roman" w:hAnsi="Times New Roman" w:cs="Times New Roman"/>
          <w:color w:val="000000"/>
          <w:sz w:val="24"/>
          <w:szCs w:val="24"/>
          <w:lang w:eastAsia="pl-PL"/>
        </w:rPr>
      </w:pPr>
      <w:r w:rsidRPr="005611C2">
        <w:rPr>
          <w:rFonts w:ascii="Times New Roman" w:hAnsi="Times New Roman" w:cs="Times New Roman"/>
          <w:b/>
          <w:color w:val="000000"/>
          <w:sz w:val="24"/>
          <w:szCs w:val="24"/>
          <w:lang w:eastAsia="pl-PL"/>
        </w:rPr>
        <w:t>2.</w:t>
      </w:r>
      <w:r w:rsidRPr="005611C2">
        <w:rPr>
          <w:rFonts w:ascii="Times New Roman" w:hAnsi="Times New Roman" w:cs="Times New Roman"/>
          <w:color w:val="000000"/>
          <w:sz w:val="24"/>
          <w:szCs w:val="24"/>
          <w:lang w:eastAsia="pl-PL"/>
        </w:rPr>
        <w:t xml:space="preserve"> Odwołanie przysługuje na: </w:t>
      </w:r>
    </w:p>
    <w:p w14:paraId="716C5186" w14:textId="77777777" w:rsidR="00581C89" w:rsidRPr="005611C2" w:rsidRDefault="00581C89" w:rsidP="00581C89">
      <w:pPr>
        <w:autoSpaceDE w:val="0"/>
        <w:autoSpaceDN w:val="0"/>
        <w:adjustRightInd w:val="0"/>
        <w:spacing w:after="0" w:line="240" w:lineRule="auto"/>
        <w:jc w:val="both"/>
        <w:rPr>
          <w:rFonts w:ascii="Times New Roman" w:hAnsi="Times New Roman" w:cs="Times New Roman"/>
          <w:color w:val="000000"/>
          <w:sz w:val="24"/>
          <w:szCs w:val="24"/>
          <w:lang w:eastAsia="pl-PL"/>
        </w:rPr>
      </w:pPr>
      <w:r w:rsidRPr="005611C2">
        <w:rPr>
          <w:rFonts w:ascii="Times New Roman" w:hAnsi="Times New Roman" w:cs="Times New Roman"/>
          <w:b/>
          <w:color w:val="000000"/>
          <w:sz w:val="24"/>
          <w:szCs w:val="24"/>
          <w:lang w:eastAsia="pl-PL"/>
        </w:rPr>
        <w:t>2.1.</w:t>
      </w:r>
      <w:r w:rsidRPr="005611C2">
        <w:rPr>
          <w:rFonts w:ascii="Times New Roman" w:hAnsi="Times New Roman" w:cs="Times New Roman"/>
          <w:color w:val="000000"/>
          <w:sz w:val="24"/>
          <w:szCs w:val="24"/>
          <w:lang w:eastAsia="pl-PL"/>
        </w:rPr>
        <w:t xml:space="preserve"> niezgodną z przepisami ustawy czynność Zamawiającego, podjętą w postępowaniu </w:t>
      </w:r>
      <w:r w:rsidRPr="005611C2">
        <w:rPr>
          <w:rFonts w:ascii="Times New Roman" w:hAnsi="Times New Roman" w:cs="Times New Roman"/>
          <w:color w:val="000000"/>
          <w:sz w:val="24"/>
          <w:szCs w:val="24"/>
          <w:lang w:eastAsia="pl-PL"/>
        </w:rPr>
        <w:br/>
        <w:t xml:space="preserve">o udzielenie zamówienia, w tym na projektowane postanowienie umowy; </w:t>
      </w:r>
    </w:p>
    <w:p w14:paraId="64FD9CC2" w14:textId="0B251019" w:rsidR="00581C89" w:rsidRPr="00846B0A" w:rsidRDefault="00581C89" w:rsidP="00581C89">
      <w:pPr>
        <w:autoSpaceDE w:val="0"/>
        <w:autoSpaceDN w:val="0"/>
        <w:adjustRightInd w:val="0"/>
        <w:spacing w:after="0" w:line="240" w:lineRule="auto"/>
        <w:jc w:val="both"/>
        <w:rPr>
          <w:rFonts w:ascii="Times New Roman" w:hAnsi="Times New Roman" w:cs="Times New Roman"/>
          <w:color w:val="000000"/>
          <w:sz w:val="24"/>
          <w:szCs w:val="24"/>
          <w:lang w:eastAsia="pl-PL"/>
        </w:rPr>
      </w:pPr>
      <w:r w:rsidRPr="005611C2">
        <w:rPr>
          <w:rFonts w:ascii="Times New Roman" w:hAnsi="Times New Roman" w:cs="Times New Roman"/>
          <w:b/>
          <w:color w:val="000000"/>
          <w:sz w:val="24"/>
          <w:szCs w:val="24"/>
          <w:lang w:eastAsia="pl-PL"/>
        </w:rPr>
        <w:t>2.2.</w:t>
      </w:r>
      <w:r w:rsidRPr="005611C2">
        <w:rPr>
          <w:rFonts w:ascii="Times New Roman" w:hAnsi="Times New Roman" w:cs="Times New Roman"/>
          <w:color w:val="000000"/>
          <w:sz w:val="24"/>
          <w:szCs w:val="24"/>
          <w:lang w:eastAsia="pl-PL"/>
        </w:rPr>
        <w:t xml:space="preserve"> zaniechanie czynności w postępowaniu o udzielenie zamówienia, do której Zamawiający był obowiązany na podstawie ustawy. </w:t>
      </w:r>
    </w:p>
    <w:p w14:paraId="02873A88" w14:textId="77777777" w:rsidR="00A476B0" w:rsidRDefault="00A476B0" w:rsidP="00581C89">
      <w:pPr>
        <w:autoSpaceDE w:val="0"/>
        <w:autoSpaceDN w:val="0"/>
        <w:adjustRightInd w:val="0"/>
        <w:spacing w:after="0" w:line="240" w:lineRule="auto"/>
        <w:jc w:val="both"/>
        <w:rPr>
          <w:rFonts w:ascii="Times New Roman" w:hAnsi="Times New Roman" w:cs="Times New Roman"/>
          <w:b/>
          <w:color w:val="000000"/>
          <w:sz w:val="24"/>
          <w:szCs w:val="24"/>
          <w:lang w:eastAsia="pl-PL"/>
        </w:rPr>
      </w:pPr>
    </w:p>
    <w:p w14:paraId="7073982A" w14:textId="58BA6A27" w:rsidR="00581C89" w:rsidRPr="005611C2" w:rsidRDefault="00581C89" w:rsidP="00581C89">
      <w:pPr>
        <w:autoSpaceDE w:val="0"/>
        <w:autoSpaceDN w:val="0"/>
        <w:adjustRightInd w:val="0"/>
        <w:spacing w:after="0" w:line="240" w:lineRule="auto"/>
        <w:jc w:val="both"/>
        <w:rPr>
          <w:rFonts w:ascii="Times New Roman" w:hAnsi="Times New Roman" w:cs="Times New Roman"/>
          <w:color w:val="000000"/>
          <w:sz w:val="24"/>
          <w:szCs w:val="24"/>
          <w:lang w:eastAsia="pl-PL"/>
        </w:rPr>
      </w:pPr>
      <w:r w:rsidRPr="005611C2">
        <w:rPr>
          <w:rFonts w:ascii="Times New Roman" w:hAnsi="Times New Roman" w:cs="Times New Roman"/>
          <w:b/>
          <w:color w:val="000000"/>
          <w:sz w:val="24"/>
          <w:szCs w:val="24"/>
          <w:lang w:eastAsia="pl-PL"/>
        </w:rPr>
        <w:t>3</w:t>
      </w:r>
      <w:r w:rsidRPr="005611C2">
        <w:rPr>
          <w:rFonts w:ascii="Times New Roman" w:hAnsi="Times New Roman" w:cs="Times New Roman"/>
          <w:color w:val="000000"/>
          <w:sz w:val="24"/>
          <w:szCs w:val="24"/>
          <w:lang w:eastAsia="pl-PL"/>
        </w:rPr>
        <w:t xml:space="preserve">. Odwołanie wnosi się̨ do Prezesa Krajowej Izby Odwoławczej w formie pisemnej albo </w:t>
      </w:r>
      <w:r w:rsidRPr="005611C2">
        <w:rPr>
          <w:rFonts w:ascii="Times New Roman" w:hAnsi="Times New Roman" w:cs="Times New Roman"/>
          <w:color w:val="000000"/>
          <w:sz w:val="24"/>
          <w:szCs w:val="24"/>
          <w:lang w:eastAsia="pl-PL"/>
        </w:rPr>
        <w:br/>
        <w:t xml:space="preserve">w formie elektronicznej albo w postaci elektronicznej opatrzone podpisem zaufanym. </w:t>
      </w:r>
    </w:p>
    <w:p w14:paraId="1DA16D5C" w14:textId="77777777" w:rsidR="00581C89" w:rsidRDefault="00581C89" w:rsidP="00581C89">
      <w:pPr>
        <w:autoSpaceDE w:val="0"/>
        <w:autoSpaceDN w:val="0"/>
        <w:adjustRightInd w:val="0"/>
        <w:spacing w:after="0" w:line="240" w:lineRule="auto"/>
        <w:jc w:val="both"/>
        <w:rPr>
          <w:rFonts w:ascii="Times New Roman" w:hAnsi="Times New Roman" w:cs="Times New Roman"/>
          <w:b/>
          <w:color w:val="000000"/>
          <w:sz w:val="24"/>
          <w:szCs w:val="24"/>
          <w:lang w:eastAsia="pl-PL"/>
        </w:rPr>
      </w:pPr>
    </w:p>
    <w:p w14:paraId="54ED1DB0" w14:textId="77777777" w:rsidR="00581C89" w:rsidRPr="0056269B" w:rsidRDefault="00581C89" w:rsidP="00581C89">
      <w:pPr>
        <w:autoSpaceDE w:val="0"/>
        <w:autoSpaceDN w:val="0"/>
        <w:adjustRightInd w:val="0"/>
        <w:spacing w:after="0" w:line="240" w:lineRule="auto"/>
        <w:jc w:val="both"/>
        <w:rPr>
          <w:rFonts w:ascii="Times New Roman" w:hAnsi="Times New Roman" w:cs="Times New Roman"/>
          <w:color w:val="000000"/>
          <w:sz w:val="24"/>
          <w:szCs w:val="24"/>
          <w:lang w:eastAsia="pl-PL"/>
        </w:rPr>
      </w:pPr>
      <w:r w:rsidRPr="005611C2">
        <w:rPr>
          <w:rFonts w:ascii="Times New Roman" w:hAnsi="Times New Roman" w:cs="Times New Roman"/>
          <w:b/>
          <w:color w:val="000000"/>
          <w:sz w:val="24"/>
          <w:szCs w:val="24"/>
          <w:lang w:eastAsia="pl-PL"/>
        </w:rPr>
        <w:t>4.</w:t>
      </w:r>
      <w:r w:rsidRPr="005611C2">
        <w:rPr>
          <w:rFonts w:ascii="Times New Roman" w:hAnsi="Times New Roman" w:cs="Times New Roman"/>
          <w:color w:val="000000"/>
          <w:sz w:val="24"/>
          <w:szCs w:val="24"/>
          <w:lang w:eastAsia="pl-PL"/>
        </w:rPr>
        <w:t xml:space="preserve"> Na orzeczenie Krajowej Izby Odwoławczej oraz postanowienie Prezesa Krajowej Izby Odwoławczej, o którym mowa w art. 519 ust. 1 </w:t>
      </w:r>
      <w:proofErr w:type="spellStart"/>
      <w:r w:rsidRPr="005611C2">
        <w:rPr>
          <w:rFonts w:ascii="Times New Roman" w:hAnsi="Times New Roman" w:cs="Times New Roman"/>
          <w:color w:val="000000"/>
          <w:sz w:val="24"/>
          <w:szCs w:val="24"/>
          <w:lang w:eastAsia="pl-PL"/>
        </w:rPr>
        <w:t>pzp</w:t>
      </w:r>
      <w:proofErr w:type="spellEnd"/>
      <w:r w:rsidRPr="005611C2">
        <w:rPr>
          <w:rFonts w:ascii="Times New Roman" w:hAnsi="Times New Roman" w:cs="Times New Roman"/>
          <w:color w:val="000000"/>
          <w:sz w:val="24"/>
          <w:szCs w:val="24"/>
          <w:lang w:eastAsia="pl-PL"/>
        </w:rPr>
        <w:t xml:space="preserve">, stronom oraz uczestnikom postępowania odwoławczego przysługuje skarga do sądu. Skargę̨ wnosi się̨ do Sądu Okręgowego </w:t>
      </w:r>
      <w:r w:rsidRPr="005611C2">
        <w:rPr>
          <w:rFonts w:ascii="Times New Roman" w:hAnsi="Times New Roman" w:cs="Times New Roman"/>
          <w:color w:val="000000"/>
          <w:sz w:val="24"/>
          <w:szCs w:val="24"/>
          <w:lang w:eastAsia="pl-PL"/>
        </w:rPr>
        <w:br/>
        <w:t xml:space="preserve">w Warszawie za pośrednictwem Prezesa Krajowej Izby Odwoławczej. </w:t>
      </w:r>
    </w:p>
    <w:p w14:paraId="2798DCC7" w14:textId="77777777" w:rsidR="00581C89" w:rsidRDefault="00581C89" w:rsidP="00581C89">
      <w:pPr>
        <w:autoSpaceDE w:val="0"/>
        <w:autoSpaceDN w:val="0"/>
        <w:adjustRightInd w:val="0"/>
        <w:spacing w:after="0" w:line="240" w:lineRule="auto"/>
        <w:jc w:val="both"/>
        <w:rPr>
          <w:rFonts w:ascii="Times New Roman" w:hAnsi="Times New Roman" w:cs="Times New Roman"/>
          <w:b/>
          <w:color w:val="000000"/>
          <w:sz w:val="24"/>
          <w:szCs w:val="24"/>
          <w:lang w:eastAsia="pl-PL"/>
        </w:rPr>
      </w:pPr>
    </w:p>
    <w:p w14:paraId="2E5A9117" w14:textId="77777777" w:rsidR="00581C89" w:rsidRDefault="00581C89" w:rsidP="00581C89">
      <w:pPr>
        <w:autoSpaceDE w:val="0"/>
        <w:autoSpaceDN w:val="0"/>
        <w:adjustRightInd w:val="0"/>
        <w:spacing w:after="0" w:line="240" w:lineRule="auto"/>
        <w:jc w:val="both"/>
        <w:rPr>
          <w:rFonts w:ascii="Times New Roman" w:hAnsi="Times New Roman" w:cs="Times New Roman"/>
          <w:color w:val="000000"/>
          <w:sz w:val="24"/>
          <w:szCs w:val="24"/>
          <w:lang w:eastAsia="pl-PL"/>
        </w:rPr>
      </w:pPr>
      <w:r w:rsidRPr="005611C2">
        <w:rPr>
          <w:rFonts w:ascii="Times New Roman" w:hAnsi="Times New Roman" w:cs="Times New Roman"/>
          <w:b/>
          <w:color w:val="000000"/>
          <w:sz w:val="24"/>
          <w:szCs w:val="24"/>
          <w:lang w:eastAsia="pl-PL"/>
        </w:rPr>
        <w:t>5</w:t>
      </w:r>
      <w:r w:rsidRPr="005611C2">
        <w:rPr>
          <w:rFonts w:ascii="Times New Roman" w:hAnsi="Times New Roman" w:cs="Times New Roman"/>
          <w:color w:val="000000"/>
          <w:sz w:val="24"/>
          <w:szCs w:val="24"/>
          <w:lang w:eastAsia="pl-PL"/>
        </w:rPr>
        <w:t>. Szczegółowe informacje dotyczące środków ochrony prawnej określone są w Dziale I</w:t>
      </w:r>
      <w:r>
        <w:rPr>
          <w:rFonts w:ascii="Times New Roman" w:hAnsi="Times New Roman" w:cs="Times New Roman"/>
          <w:color w:val="000000"/>
          <w:sz w:val="24"/>
          <w:szCs w:val="24"/>
          <w:lang w:eastAsia="pl-PL"/>
        </w:rPr>
        <w:t xml:space="preserve">X „Środki ochrony prawnej” </w:t>
      </w:r>
      <w:proofErr w:type="spellStart"/>
      <w:r>
        <w:rPr>
          <w:rFonts w:ascii="Times New Roman" w:hAnsi="Times New Roman" w:cs="Times New Roman"/>
          <w:color w:val="000000"/>
          <w:sz w:val="24"/>
          <w:szCs w:val="24"/>
          <w:lang w:eastAsia="pl-PL"/>
        </w:rPr>
        <w:t>pzp</w:t>
      </w:r>
      <w:proofErr w:type="spellEnd"/>
      <w:r>
        <w:rPr>
          <w:rFonts w:ascii="Times New Roman" w:hAnsi="Times New Roman" w:cs="Times New Roman"/>
          <w:color w:val="000000"/>
          <w:sz w:val="24"/>
          <w:szCs w:val="24"/>
          <w:lang w:eastAsia="pl-PL"/>
        </w:rPr>
        <w:t>.</w:t>
      </w:r>
    </w:p>
    <w:p w14:paraId="32786EE0" w14:textId="77777777" w:rsidR="0012355A" w:rsidRDefault="0012355A" w:rsidP="00581C89">
      <w:pPr>
        <w:spacing w:after="0" w:line="240" w:lineRule="auto"/>
        <w:jc w:val="both"/>
        <w:rPr>
          <w:rFonts w:ascii="Times New Roman" w:hAnsi="Times New Roman" w:cs="Times New Roman"/>
          <w:color w:val="000000"/>
          <w:sz w:val="24"/>
          <w:szCs w:val="24"/>
          <w:lang w:eastAsia="pl-PL"/>
        </w:rPr>
      </w:pPr>
    </w:p>
    <w:p w14:paraId="4ACA37D9" w14:textId="09EF0AA7" w:rsidR="00581C89" w:rsidRPr="004159B5" w:rsidRDefault="008C376D" w:rsidP="00581C8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X</w:t>
      </w:r>
      <w:r w:rsidR="00250001">
        <w:rPr>
          <w:rFonts w:ascii="Times New Roman" w:hAnsi="Times New Roman" w:cs="Times New Roman"/>
          <w:b/>
          <w:sz w:val="24"/>
          <w:szCs w:val="24"/>
        </w:rPr>
        <w:t>XIV</w:t>
      </w:r>
      <w:r w:rsidR="00581C89" w:rsidRPr="004159B5">
        <w:rPr>
          <w:rFonts w:ascii="Times New Roman" w:hAnsi="Times New Roman" w:cs="Times New Roman"/>
          <w:b/>
          <w:sz w:val="24"/>
          <w:szCs w:val="24"/>
        </w:rPr>
        <w:t>. Wymagania w zakresie zatrudnienia.</w:t>
      </w:r>
    </w:p>
    <w:p w14:paraId="4ACD5134" w14:textId="77777777" w:rsidR="00581C89" w:rsidRPr="004159B5" w:rsidRDefault="00581C89" w:rsidP="00581C89">
      <w:pPr>
        <w:spacing w:after="0" w:line="240" w:lineRule="auto"/>
        <w:jc w:val="both"/>
        <w:rPr>
          <w:rFonts w:ascii="Times New Roman" w:hAnsi="Times New Roman" w:cs="Times New Roman"/>
          <w:b/>
          <w:sz w:val="24"/>
          <w:szCs w:val="24"/>
        </w:rPr>
      </w:pPr>
    </w:p>
    <w:p w14:paraId="27018D6F" w14:textId="6FB6C0F9" w:rsidR="003E2870" w:rsidRPr="00F7465B" w:rsidRDefault="003E2870" w:rsidP="003E2870">
      <w:pPr>
        <w:spacing w:after="0" w:line="240" w:lineRule="auto"/>
        <w:jc w:val="both"/>
        <w:rPr>
          <w:rFonts w:ascii="Times New Roman" w:hAnsi="Times New Roman" w:cs="Times New Roman"/>
          <w:sz w:val="24"/>
          <w:szCs w:val="24"/>
        </w:rPr>
      </w:pPr>
      <w:r w:rsidRPr="004159B5">
        <w:rPr>
          <w:rFonts w:ascii="Times New Roman" w:hAnsi="Times New Roman" w:cs="Times New Roman"/>
          <w:b/>
          <w:sz w:val="24"/>
          <w:szCs w:val="24"/>
        </w:rPr>
        <w:t xml:space="preserve">1. </w:t>
      </w:r>
      <w:r w:rsidR="003A2A70">
        <w:rPr>
          <w:rFonts w:ascii="Times New Roman" w:hAnsi="Times New Roman" w:cs="Times New Roman"/>
          <w:sz w:val="24"/>
          <w:szCs w:val="24"/>
        </w:rPr>
        <w:t>Z</w:t>
      </w:r>
      <w:r w:rsidRPr="004159B5">
        <w:rPr>
          <w:rFonts w:ascii="Times New Roman" w:hAnsi="Times New Roman" w:cs="Times New Roman"/>
          <w:sz w:val="24"/>
          <w:szCs w:val="24"/>
        </w:rPr>
        <w:t xml:space="preserve">amawiający </w:t>
      </w:r>
      <w:r w:rsidRPr="008A090A">
        <w:rPr>
          <w:rFonts w:ascii="Times New Roman" w:hAnsi="Times New Roman" w:cs="Times New Roman"/>
          <w:b/>
          <w:bCs/>
          <w:sz w:val="24"/>
          <w:szCs w:val="24"/>
        </w:rPr>
        <w:t>nie przewiduje</w:t>
      </w:r>
      <w:r w:rsidRPr="004159B5">
        <w:rPr>
          <w:rFonts w:ascii="Times New Roman" w:hAnsi="Times New Roman" w:cs="Times New Roman"/>
          <w:sz w:val="24"/>
          <w:szCs w:val="24"/>
        </w:rPr>
        <w:t xml:space="preserve"> wymagań, o których mowa w art. 95 ustawy </w:t>
      </w:r>
      <w:proofErr w:type="spellStart"/>
      <w:r w:rsidRPr="004159B5">
        <w:rPr>
          <w:rFonts w:ascii="Times New Roman" w:hAnsi="Times New Roman" w:cs="Times New Roman"/>
          <w:sz w:val="24"/>
          <w:szCs w:val="24"/>
        </w:rPr>
        <w:t>pzp</w:t>
      </w:r>
      <w:proofErr w:type="spellEnd"/>
      <w:r w:rsidRPr="004159B5">
        <w:rPr>
          <w:rFonts w:ascii="Times New Roman" w:hAnsi="Times New Roman" w:cs="Times New Roman"/>
          <w:sz w:val="24"/>
          <w:szCs w:val="24"/>
        </w:rPr>
        <w:t xml:space="preserve">. </w:t>
      </w:r>
    </w:p>
    <w:p w14:paraId="019B9865" w14:textId="77777777" w:rsidR="003E2870" w:rsidRDefault="003E2870" w:rsidP="003E2870">
      <w:pPr>
        <w:spacing w:after="0" w:line="240" w:lineRule="auto"/>
        <w:jc w:val="both"/>
        <w:rPr>
          <w:rFonts w:ascii="Times New Roman" w:hAnsi="Times New Roman" w:cs="Times New Roman"/>
          <w:b/>
          <w:sz w:val="24"/>
          <w:szCs w:val="24"/>
        </w:rPr>
      </w:pPr>
    </w:p>
    <w:p w14:paraId="49320F97" w14:textId="77777777" w:rsidR="003E2870" w:rsidRPr="00F7465B" w:rsidRDefault="003E2870" w:rsidP="003E2870">
      <w:pPr>
        <w:spacing w:after="0" w:line="240" w:lineRule="auto"/>
        <w:jc w:val="both"/>
        <w:rPr>
          <w:rFonts w:ascii="Times New Roman" w:hAnsi="Times New Roman" w:cs="Times New Roman"/>
          <w:sz w:val="24"/>
          <w:szCs w:val="24"/>
        </w:rPr>
      </w:pPr>
      <w:r w:rsidRPr="004159B5">
        <w:rPr>
          <w:rFonts w:ascii="Times New Roman" w:hAnsi="Times New Roman" w:cs="Times New Roman"/>
          <w:b/>
          <w:sz w:val="24"/>
          <w:szCs w:val="24"/>
        </w:rPr>
        <w:t xml:space="preserve">2. </w:t>
      </w:r>
      <w:r w:rsidRPr="004159B5">
        <w:rPr>
          <w:rFonts w:ascii="Times New Roman" w:hAnsi="Times New Roman" w:cs="Times New Roman"/>
          <w:sz w:val="24"/>
          <w:szCs w:val="24"/>
        </w:rPr>
        <w:t xml:space="preserve">Zamawiający </w:t>
      </w:r>
      <w:r w:rsidRPr="008A090A">
        <w:rPr>
          <w:rFonts w:ascii="Times New Roman" w:hAnsi="Times New Roman" w:cs="Times New Roman"/>
          <w:b/>
          <w:bCs/>
          <w:sz w:val="24"/>
          <w:szCs w:val="24"/>
        </w:rPr>
        <w:t>nie przewiduje</w:t>
      </w:r>
      <w:r w:rsidRPr="004159B5">
        <w:rPr>
          <w:rFonts w:ascii="Times New Roman" w:hAnsi="Times New Roman" w:cs="Times New Roman"/>
          <w:sz w:val="24"/>
          <w:szCs w:val="24"/>
        </w:rPr>
        <w:t xml:space="preserve"> wymagań, o których mowa w art</w:t>
      </w:r>
      <w:r>
        <w:rPr>
          <w:rFonts w:ascii="Times New Roman" w:hAnsi="Times New Roman" w:cs="Times New Roman"/>
          <w:sz w:val="24"/>
          <w:szCs w:val="24"/>
        </w:rPr>
        <w:t xml:space="preserve">. 96 ust. 2 pkt. 2 ustawy </w:t>
      </w:r>
      <w:proofErr w:type="spellStart"/>
      <w:r>
        <w:rPr>
          <w:rFonts w:ascii="Times New Roman" w:hAnsi="Times New Roman" w:cs="Times New Roman"/>
          <w:sz w:val="24"/>
          <w:szCs w:val="24"/>
        </w:rPr>
        <w:t>pzp</w:t>
      </w:r>
      <w:proofErr w:type="spellEnd"/>
      <w:r>
        <w:rPr>
          <w:rFonts w:ascii="Times New Roman" w:hAnsi="Times New Roman" w:cs="Times New Roman"/>
          <w:sz w:val="24"/>
          <w:szCs w:val="24"/>
        </w:rPr>
        <w:t xml:space="preserve">. </w:t>
      </w:r>
    </w:p>
    <w:p w14:paraId="208CF6D7" w14:textId="77777777" w:rsidR="003E2870" w:rsidRDefault="003E2870" w:rsidP="003E2870">
      <w:pPr>
        <w:spacing w:after="0" w:line="240" w:lineRule="auto"/>
        <w:jc w:val="both"/>
        <w:rPr>
          <w:rFonts w:ascii="Times New Roman" w:hAnsi="Times New Roman" w:cs="Times New Roman"/>
          <w:b/>
          <w:sz w:val="24"/>
          <w:szCs w:val="24"/>
        </w:rPr>
      </w:pPr>
    </w:p>
    <w:p w14:paraId="5AE65305" w14:textId="77777777" w:rsidR="003E2870" w:rsidRDefault="003E2870" w:rsidP="003E2870">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3</w:t>
      </w:r>
      <w:r w:rsidRPr="004159B5">
        <w:rPr>
          <w:rFonts w:ascii="Times New Roman" w:hAnsi="Times New Roman" w:cs="Times New Roman"/>
          <w:b/>
          <w:sz w:val="24"/>
          <w:szCs w:val="24"/>
        </w:rPr>
        <w:t xml:space="preserve">. </w:t>
      </w:r>
      <w:r w:rsidRPr="004159B5">
        <w:rPr>
          <w:rFonts w:ascii="Times New Roman" w:hAnsi="Times New Roman" w:cs="Times New Roman"/>
          <w:sz w:val="24"/>
          <w:szCs w:val="24"/>
        </w:rPr>
        <w:t xml:space="preserve">Zamawiający </w:t>
      </w:r>
      <w:r w:rsidRPr="008A090A">
        <w:rPr>
          <w:rFonts w:ascii="Times New Roman" w:hAnsi="Times New Roman" w:cs="Times New Roman"/>
          <w:b/>
          <w:bCs/>
          <w:sz w:val="24"/>
          <w:szCs w:val="24"/>
        </w:rPr>
        <w:t>nie przewiduje</w:t>
      </w:r>
      <w:r w:rsidRPr="004159B5">
        <w:rPr>
          <w:rFonts w:ascii="Times New Roman" w:hAnsi="Times New Roman" w:cs="Times New Roman"/>
          <w:sz w:val="24"/>
          <w:szCs w:val="24"/>
        </w:rPr>
        <w:t xml:space="preserve"> wymagań, o których mowa w art</w:t>
      </w:r>
      <w:r>
        <w:rPr>
          <w:rFonts w:ascii="Times New Roman" w:hAnsi="Times New Roman" w:cs="Times New Roman"/>
          <w:sz w:val="24"/>
          <w:szCs w:val="24"/>
        </w:rPr>
        <w:t xml:space="preserve">. 94 ustawy </w:t>
      </w:r>
      <w:proofErr w:type="spellStart"/>
      <w:r>
        <w:rPr>
          <w:rFonts w:ascii="Times New Roman" w:hAnsi="Times New Roman" w:cs="Times New Roman"/>
          <w:sz w:val="24"/>
          <w:szCs w:val="24"/>
        </w:rPr>
        <w:t>pzp</w:t>
      </w:r>
      <w:proofErr w:type="spellEnd"/>
      <w:r>
        <w:rPr>
          <w:rFonts w:ascii="Times New Roman" w:hAnsi="Times New Roman" w:cs="Times New Roman"/>
          <w:sz w:val="24"/>
          <w:szCs w:val="24"/>
        </w:rPr>
        <w:t xml:space="preserve">. </w:t>
      </w:r>
    </w:p>
    <w:p w14:paraId="201107F7" w14:textId="77777777" w:rsidR="00ED7BAD" w:rsidRDefault="00ED7BAD" w:rsidP="00DF62F9">
      <w:pPr>
        <w:spacing w:after="0" w:line="240" w:lineRule="auto"/>
        <w:rPr>
          <w:rFonts w:ascii="Times New Roman" w:hAnsi="Times New Roman" w:cs="Times New Roman"/>
          <w:b/>
          <w:bCs/>
          <w:sz w:val="24"/>
          <w:szCs w:val="24"/>
          <w:lang w:eastAsia="pl-PL"/>
        </w:rPr>
      </w:pPr>
    </w:p>
    <w:p w14:paraId="34F33E41" w14:textId="5E8499E6" w:rsidR="00DF62F9" w:rsidRPr="00D45B5B" w:rsidRDefault="00DF62F9" w:rsidP="00DF62F9">
      <w:pPr>
        <w:spacing w:after="0" w:line="240" w:lineRule="auto"/>
        <w:rPr>
          <w:rFonts w:ascii="Times New Roman" w:hAnsi="Times New Roman" w:cs="Times New Roman"/>
          <w:b/>
          <w:bCs/>
          <w:sz w:val="24"/>
          <w:szCs w:val="24"/>
          <w:lang w:eastAsia="pl-PL"/>
        </w:rPr>
      </w:pPr>
      <w:r w:rsidRPr="00D45B5B">
        <w:rPr>
          <w:rFonts w:ascii="Times New Roman" w:hAnsi="Times New Roman" w:cs="Times New Roman"/>
          <w:b/>
          <w:bCs/>
          <w:sz w:val="24"/>
          <w:szCs w:val="24"/>
          <w:lang w:eastAsia="pl-PL"/>
        </w:rPr>
        <w:t>XX</w:t>
      </w:r>
      <w:r w:rsidR="00250001">
        <w:rPr>
          <w:rFonts w:ascii="Times New Roman" w:hAnsi="Times New Roman" w:cs="Times New Roman"/>
          <w:b/>
          <w:bCs/>
          <w:sz w:val="24"/>
          <w:szCs w:val="24"/>
          <w:lang w:eastAsia="pl-PL"/>
        </w:rPr>
        <w:t>V</w:t>
      </w:r>
      <w:r w:rsidRPr="00D45B5B">
        <w:rPr>
          <w:rFonts w:ascii="Times New Roman" w:hAnsi="Times New Roman" w:cs="Times New Roman"/>
          <w:b/>
          <w:bCs/>
          <w:sz w:val="24"/>
          <w:szCs w:val="24"/>
          <w:lang w:eastAsia="pl-PL"/>
        </w:rPr>
        <w:t xml:space="preserve">. Informacje dodatkowe </w:t>
      </w:r>
    </w:p>
    <w:p w14:paraId="72A82637" w14:textId="77777777" w:rsidR="00DF62F9" w:rsidRPr="006E19AC" w:rsidRDefault="00DF62F9" w:rsidP="00DF62F9">
      <w:pPr>
        <w:spacing w:after="0" w:line="240" w:lineRule="auto"/>
        <w:jc w:val="both"/>
        <w:rPr>
          <w:rFonts w:ascii="Times New Roman" w:hAnsi="Times New Roman" w:cs="Times New Roman"/>
          <w:sz w:val="24"/>
          <w:szCs w:val="24"/>
          <w:lang w:eastAsia="pl-PL"/>
        </w:rPr>
      </w:pPr>
    </w:p>
    <w:p w14:paraId="37CF0DAF" w14:textId="55B01B40" w:rsidR="00DF62F9" w:rsidRPr="00094C1E" w:rsidRDefault="00DF62F9">
      <w:pPr>
        <w:pStyle w:val="Akapitzlist"/>
        <w:numPr>
          <w:ilvl w:val="0"/>
          <w:numId w:val="10"/>
        </w:numPr>
        <w:ind w:left="360"/>
        <w:jc w:val="both"/>
        <w:rPr>
          <w:rStyle w:val="CharStyle18"/>
          <w:sz w:val="24"/>
          <w:szCs w:val="24"/>
          <w:shd w:val="clear" w:color="auto" w:fill="auto"/>
        </w:rPr>
      </w:pPr>
      <w:r w:rsidRPr="00DF62F9">
        <w:rPr>
          <w:rStyle w:val="CharStyle18"/>
          <w:b w:val="0"/>
          <w:bCs w:val="0"/>
          <w:color w:val="000000"/>
          <w:sz w:val="24"/>
        </w:rPr>
        <w:t xml:space="preserve">Zamawiający nie </w:t>
      </w:r>
      <w:r w:rsidRPr="00DF62F9">
        <w:rPr>
          <w:rStyle w:val="CharStyle46"/>
          <w:b/>
          <w:bCs/>
          <w:color w:val="000000"/>
          <w:sz w:val="24"/>
        </w:rPr>
        <w:t xml:space="preserve">wymaga </w:t>
      </w:r>
      <w:r w:rsidRPr="00DF62F9">
        <w:rPr>
          <w:rStyle w:val="CharStyle18"/>
          <w:b w:val="0"/>
          <w:bCs w:val="0"/>
          <w:color w:val="000000"/>
          <w:sz w:val="24"/>
        </w:rPr>
        <w:t>wniesienia wadium oraz zabezpieczenia należytego wykonania umowy w niniejszym postępowaniu</w:t>
      </w:r>
      <w:r w:rsidR="00094C1E">
        <w:rPr>
          <w:rStyle w:val="CharStyle18"/>
          <w:b w:val="0"/>
          <w:bCs w:val="0"/>
          <w:color w:val="000000"/>
          <w:sz w:val="24"/>
        </w:rPr>
        <w:t>.</w:t>
      </w:r>
    </w:p>
    <w:p w14:paraId="375F81F5" w14:textId="77777777" w:rsidR="00094C1E" w:rsidRPr="00DF62F9" w:rsidRDefault="00094C1E" w:rsidP="00327EDA">
      <w:pPr>
        <w:pStyle w:val="Akapitzlist"/>
        <w:ind w:left="360"/>
        <w:jc w:val="both"/>
        <w:rPr>
          <w:b/>
          <w:bCs/>
          <w:sz w:val="24"/>
          <w:szCs w:val="24"/>
        </w:rPr>
      </w:pPr>
    </w:p>
    <w:p w14:paraId="1D4CB63D" w14:textId="77777777" w:rsidR="00DF62F9" w:rsidRPr="00094C1E" w:rsidRDefault="00DF62F9">
      <w:pPr>
        <w:pStyle w:val="Style2"/>
        <w:numPr>
          <w:ilvl w:val="0"/>
          <w:numId w:val="10"/>
        </w:numPr>
        <w:shd w:val="clear" w:color="auto" w:fill="auto"/>
        <w:tabs>
          <w:tab w:val="left" w:pos="446"/>
        </w:tabs>
        <w:spacing w:before="0" w:after="0" w:line="240" w:lineRule="auto"/>
        <w:ind w:left="360"/>
        <w:jc w:val="both"/>
        <w:rPr>
          <w:rStyle w:val="CharStyle8"/>
          <w:rFonts w:ascii="Times New Roman" w:hAnsi="Times New Roman"/>
          <w:sz w:val="24"/>
          <w:shd w:val="clear" w:color="auto" w:fill="auto"/>
        </w:rPr>
      </w:pPr>
      <w:r w:rsidRPr="00D45B5B">
        <w:rPr>
          <w:rStyle w:val="CharStyle8"/>
          <w:rFonts w:ascii="Times New Roman" w:hAnsi="Times New Roman"/>
          <w:color w:val="000000"/>
          <w:sz w:val="24"/>
        </w:rPr>
        <w:t xml:space="preserve">Zamawiający </w:t>
      </w:r>
      <w:r w:rsidRPr="00D45B5B">
        <w:rPr>
          <w:rStyle w:val="CharStyle8"/>
          <w:rFonts w:ascii="Times New Roman" w:hAnsi="Times New Roman"/>
          <w:b/>
          <w:color w:val="000000"/>
          <w:sz w:val="24"/>
        </w:rPr>
        <w:t>nie przewiduje</w:t>
      </w:r>
      <w:r w:rsidRPr="00D45B5B">
        <w:rPr>
          <w:rStyle w:val="CharStyle8"/>
          <w:rFonts w:ascii="Times New Roman" w:hAnsi="Times New Roman"/>
          <w:color w:val="000000"/>
          <w:sz w:val="24"/>
        </w:rPr>
        <w:t xml:space="preserve"> aukcji elektronicznej.</w:t>
      </w:r>
    </w:p>
    <w:p w14:paraId="1454774C" w14:textId="77777777" w:rsidR="00094C1E" w:rsidRPr="00D45B5B" w:rsidRDefault="00094C1E" w:rsidP="00327EDA">
      <w:pPr>
        <w:pStyle w:val="Style2"/>
        <w:shd w:val="clear" w:color="auto" w:fill="auto"/>
        <w:tabs>
          <w:tab w:val="left" w:pos="446"/>
        </w:tabs>
        <w:spacing w:before="0" w:after="0" w:line="240" w:lineRule="auto"/>
        <w:ind w:firstLine="0"/>
        <w:jc w:val="both"/>
        <w:rPr>
          <w:rFonts w:ascii="Times New Roman" w:hAnsi="Times New Roman"/>
          <w:sz w:val="24"/>
        </w:rPr>
      </w:pPr>
    </w:p>
    <w:p w14:paraId="01BDD5BB" w14:textId="18D5D135" w:rsidR="00EA2073" w:rsidRPr="00EA2073" w:rsidRDefault="00DF62F9">
      <w:pPr>
        <w:pStyle w:val="Akapitzlist"/>
        <w:numPr>
          <w:ilvl w:val="0"/>
          <w:numId w:val="10"/>
        </w:numPr>
        <w:ind w:left="360"/>
        <w:jc w:val="both"/>
        <w:rPr>
          <w:rStyle w:val="CharStyle8"/>
          <w:b/>
          <w:bCs/>
          <w:sz w:val="24"/>
          <w:szCs w:val="24"/>
          <w:shd w:val="clear" w:color="auto" w:fill="auto"/>
        </w:rPr>
      </w:pPr>
      <w:r w:rsidRPr="00D45B5B">
        <w:rPr>
          <w:rStyle w:val="CharStyle8"/>
          <w:color w:val="000000"/>
          <w:sz w:val="24"/>
        </w:rPr>
        <w:t xml:space="preserve">Zamawiający </w:t>
      </w:r>
      <w:r w:rsidRPr="00D45B5B">
        <w:rPr>
          <w:rStyle w:val="CharStyle8"/>
          <w:b/>
          <w:color w:val="000000"/>
          <w:sz w:val="24"/>
        </w:rPr>
        <w:t>nie prowadzi</w:t>
      </w:r>
      <w:r w:rsidRPr="00D45B5B">
        <w:rPr>
          <w:rStyle w:val="CharStyle8"/>
          <w:color w:val="000000"/>
          <w:sz w:val="24"/>
        </w:rPr>
        <w:t xml:space="preserve"> postępowania w celu zawarcia umowy ramowej.</w:t>
      </w:r>
    </w:p>
    <w:p w14:paraId="4F1CC2DA" w14:textId="77777777" w:rsidR="00EA2073" w:rsidRPr="00EA2073" w:rsidRDefault="00EA2073" w:rsidP="00327EDA">
      <w:pPr>
        <w:spacing w:after="0" w:line="240" w:lineRule="auto"/>
        <w:jc w:val="both"/>
        <w:rPr>
          <w:rStyle w:val="CharStyle8"/>
          <w:b/>
          <w:bCs/>
          <w:sz w:val="24"/>
          <w:szCs w:val="24"/>
          <w:shd w:val="clear" w:color="auto" w:fill="auto"/>
        </w:rPr>
      </w:pPr>
    </w:p>
    <w:p w14:paraId="67BACD6A" w14:textId="12DA993F" w:rsidR="00094C1E" w:rsidRPr="00094C1E" w:rsidRDefault="00DF62F9">
      <w:pPr>
        <w:pStyle w:val="Akapitzlist"/>
        <w:numPr>
          <w:ilvl w:val="0"/>
          <w:numId w:val="10"/>
        </w:numPr>
        <w:ind w:left="360"/>
        <w:jc w:val="both"/>
        <w:rPr>
          <w:rStyle w:val="CharStyle8"/>
          <w:b/>
          <w:bCs/>
          <w:sz w:val="24"/>
          <w:szCs w:val="24"/>
          <w:shd w:val="clear" w:color="auto" w:fill="auto"/>
        </w:rPr>
      </w:pPr>
      <w:r w:rsidRPr="00D45B5B">
        <w:rPr>
          <w:rStyle w:val="CharStyle8"/>
          <w:sz w:val="24"/>
        </w:rPr>
        <w:t xml:space="preserve">Zamawiający </w:t>
      </w:r>
      <w:r w:rsidRPr="00D45B5B">
        <w:rPr>
          <w:rStyle w:val="CharStyle8"/>
          <w:b/>
          <w:sz w:val="24"/>
        </w:rPr>
        <w:t>nie dopuszcza</w:t>
      </w:r>
      <w:r w:rsidRPr="00D45B5B">
        <w:rPr>
          <w:rStyle w:val="CharStyle8"/>
          <w:sz w:val="24"/>
        </w:rPr>
        <w:t xml:space="preserve"> składania ofert wariantowych oraz w postaci katalogów elektronicznych.</w:t>
      </w:r>
    </w:p>
    <w:p w14:paraId="15CC972A" w14:textId="77777777" w:rsidR="00094C1E" w:rsidRPr="00094C1E" w:rsidRDefault="00094C1E" w:rsidP="00327EDA">
      <w:pPr>
        <w:spacing w:after="0" w:line="240" w:lineRule="auto"/>
        <w:jc w:val="both"/>
        <w:rPr>
          <w:rStyle w:val="CharStyle8"/>
          <w:b/>
          <w:bCs/>
          <w:sz w:val="24"/>
          <w:szCs w:val="24"/>
          <w:shd w:val="clear" w:color="auto" w:fill="auto"/>
        </w:rPr>
      </w:pPr>
    </w:p>
    <w:p w14:paraId="35532262" w14:textId="1A9529FE" w:rsidR="00327EDA" w:rsidRPr="00327EDA" w:rsidRDefault="00DF62F9">
      <w:pPr>
        <w:pStyle w:val="Akapitzlist"/>
        <w:numPr>
          <w:ilvl w:val="0"/>
          <w:numId w:val="10"/>
        </w:numPr>
        <w:ind w:left="360"/>
        <w:jc w:val="both"/>
        <w:rPr>
          <w:rStyle w:val="CharStyle8"/>
          <w:b/>
          <w:bCs/>
          <w:sz w:val="24"/>
          <w:szCs w:val="24"/>
          <w:shd w:val="clear" w:color="auto" w:fill="auto"/>
        </w:rPr>
      </w:pPr>
      <w:r w:rsidRPr="00D45B5B">
        <w:rPr>
          <w:rStyle w:val="CharStyle8"/>
          <w:sz w:val="24"/>
          <w:szCs w:val="24"/>
        </w:rPr>
        <w:lastRenderedPageBreak/>
        <w:t xml:space="preserve">Wszystkie koszty związane z uczestnictwem w postępowaniu, w szczególności </w:t>
      </w:r>
      <w:r w:rsidRPr="00D45B5B">
        <w:rPr>
          <w:rStyle w:val="CharStyle8"/>
          <w:sz w:val="24"/>
          <w:szCs w:val="24"/>
        </w:rPr>
        <w:br/>
        <w:t xml:space="preserve">z przygotowaniem i złożeniem ofert ponosi Wykonawca składający ofertę. Zamawiający </w:t>
      </w:r>
      <w:r w:rsidRPr="00D45B5B">
        <w:rPr>
          <w:rStyle w:val="CharStyle8"/>
          <w:b/>
          <w:sz w:val="24"/>
          <w:szCs w:val="24"/>
        </w:rPr>
        <w:t>nie przewiduje</w:t>
      </w:r>
      <w:r w:rsidRPr="00D45B5B">
        <w:rPr>
          <w:rStyle w:val="CharStyle8"/>
          <w:sz w:val="24"/>
          <w:szCs w:val="24"/>
        </w:rPr>
        <w:t xml:space="preserve"> zwrotu kosztów udziału w postępowaniu.</w:t>
      </w:r>
    </w:p>
    <w:p w14:paraId="1AC9411B" w14:textId="77777777" w:rsidR="00327EDA" w:rsidRPr="00327EDA" w:rsidRDefault="00327EDA" w:rsidP="00327EDA">
      <w:pPr>
        <w:spacing w:after="0" w:line="240" w:lineRule="auto"/>
        <w:jc w:val="both"/>
        <w:rPr>
          <w:b/>
          <w:bCs/>
          <w:sz w:val="24"/>
          <w:szCs w:val="24"/>
        </w:rPr>
      </w:pPr>
    </w:p>
    <w:p w14:paraId="27048226" w14:textId="4007DDD1" w:rsidR="00C249F1" w:rsidRDefault="00C249F1">
      <w:pPr>
        <w:pStyle w:val="Akapitzlist"/>
        <w:numPr>
          <w:ilvl w:val="0"/>
          <w:numId w:val="10"/>
        </w:numPr>
        <w:autoSpaceDE w:val="0"/>
        <w:autoSpaceDN w:val="0"/>
        <w:adjustRightInd w:val="0"/>
        <w:ind w:left="360"/>
        <w:jc w:val="both"/>
        <w:rPr>
          <w:sz w:val="24"/>
          <w:szCs w:val="24"/>
        </w:rPr>
      </w:pPr>
      <w:r>
        <w:rPr>
          <w:sz w:val="24"/>
          <w:szCs w:val="24"/>
        </w:rPr>
        <w:t xml:space="preserve">Zamawiający </w:t>
      </w:r>
      <w:r w:rsidRPr="00C249F1">
        <w:rPr>
          <w:b/>
          <w:bCs/>
          <w:sz w:val="24"/>
          <w:szCs w:val="24"/>
        </w:rPr>
        <w:t>nie przewiduje</w:t>
      </w:r>
      <w:r>
        <w:rPr>
          <w:sz w:val="24"/>
          <w:szCs w:val="24"/>
        </w:rPr>
        <w:t xml:space="preserve"> podstaw wykluczenia, o których mowa w art. 109 ust. 1 ustawy </w:t>
      </w:r>
      <w:proofErr w:type="spellStart"/>
      <w:r>
        <w:rPr>
          <w:sz w:val="24"/>
          <w:szCs w:val="24"/>
        </w:rPr>
        <w:t>pzp</w:t>
      </w:r>
      <w:proofErr w:type="spellEnd"/>
      <w:r>
        <w:rPr>
          <w:sz w:val="24"/>
          <w:szCs w:val="24"/>
        </w:rPr>
        <w:t xml:space="preserve">. </w:t>
      </w:r>
    </w:p>
    <w:p w14:paraId="34C043F6" w14:textId="77777777" w:rsidR="006E6CCC" w:rsidRPr="006E6CCC" w:rsidRDefault="006E6CCC" w:rsidP="00327EDA">
      <w:pPr>
        <w:pStyle w:val="Akapitzlist"/>
        <w:rPr>
          <w:sz w:val="24"/>
          <w:szCs w:val="24"/>
        </w:rPr>
      </w:pPr>
    </w:p>
    <w:p w14:paraId="5FEA25FD" w14:textId="1A7DF99C" w:rsidR="006E6CCC" w:rsidRDefault="00F51BF5">
      <w:pPr>
        <w:pStyle w:val="Akapitzlist"/>
        <w:numPr>
          <w:ilvl w:val="0"/>
          <w:numId w:val="10"/>
        </w:numPr>
        <w:autoSpaceDE w:val="0"/>
        <w:autoSpaceDN w:val="0"/>
        <w:adjustRightInd w:val="0"/>
        <w:ind w:left="360"/>
        <w:jc w:val="both"/>
        <w:rPr>
          <w:sz w:val="24"/>
          <w:szCs w:val="24"/>
        </w:rPr>
      </w:pPr>
      <w:r>
        <w:rPr>
          <w:sz w:val="24"/>
          <w:szCs w:val="24"/>
        </w:rPr>
        <w:t xml:space="preserve">Zamawiający </w:t>
      </w:r>
      <w:r w:rsidRPr="00F51BF5">
        <w:rPr>
          <w:b/>
          <w:bCs/>
          <w:sz w:val="24"/>
          <w:szCs w:val="24"/>
        </w:rPr>
        <w:t>nie przewiduje</w:t>
      </w:r>
      <w:r>
        <w:rPr>
          <w:sz w:val="24"/>
          <w:szCs w:val="24"/>
        </w:rPr>
        <w:t xml:space="preserve"> udzielenie zamówień, o których mowa w art. 214 ust. 1 pkt. 7 i 8 ustawy </w:t>
      </w:r>
      <w:proofErr w:type="spellStart"/>
      <w:r>
        <w:rPr>
          <w:sz w:val="24"/>
          <w:szCs w:val="24"/>
        </w:rPr>
        <w:t>pzp</w:t>
      </w:r>
      <w:proofErr w:type="spellEnd"/>
      <w:r>
        <w:rPr>
          <w:sz w:val="24"/>
          <w:szCs w:val="24"/>
        </w:rPr>
        <w:t>.</w:t>
      </w:r>
    </w:p>
    <w:p w14:paraId="7B808E6C" w14:textId="77777777" w:rsidR="00B40D57" w:rsidRPr="00B40D57" w:rsidRDefault="00B40D57" w:rsidP="00327EDA">
      <w:pPr>
        <w:pStyle w:val="Akapitzlist"/>
        <w:rPr>
          <w:sz w:val="24"/>
          <w:szCs w:val="24"/>
        </w:rPr>
      </w:pPr>
    </w:p>
    <w:p w14:paraId="0498F877" w14:textId="3568D418" w:rsidR="00B40D57" w:rsidRDefault="00B40D57">
      <w:pPr>
        <w:pStyle w:val="Akapitzlist"/>
        <w:numPr>
          <w:ilvl w:val="0"/>
          <w:numId w:val="10"/>
        </w:numPr>
        <w:autoSpaceDE w:val="0"/>
        <w:autoSpaceDN w:val="0"/>
        <w:adjustRightInd w:val="0"/>
        <w:ind w:left="360"/>
        <w:jc w:val="both"/>
        <w:rPr>
          <w:sz w:val="24"/>
          <w:szCs w:val="24"/>
        </w:rPr>
      </w:pPr>
      <w:r>
        <w:rPr>
          <w:sz w:val="24"/>
          <w:szCs w:val="24"/>
        </w:rPr>
        <w:t xml:space="preserve">Zamawiający </w:t>
      </w:r>
      <w:r w:rsidRPr="00295F79">
        <w:rPr>
          <w:b/>
          <w:bCs/>
          <w:sz w:val="24"/>
          <w:szCs w:val="24"/>
        </w:rPr>
        <w:t>nie przewiduje</w:t>
      </w:r>
      <w:r>
        <w:rPr>
          <w:sz w:val="24"/>
          <w:szCs w:val="24"/>
        </w:rPr>
        <w:t xml:space="preserve"> </w:t>
      </w:r>
      <w:r w:rsidR="00232DAE" w:rsidRPr="00232DAE">
        <w:rPr>
          <w:sz w:val="24"/>
          <w:szCs w:val="24"/>
        </w:rPr>
        <w:t xml:space="preserve">wymogu </w:t>
      </w:r>
      <w:r w:rsidR="0012355A">
        <w:rPr>
          <w:sz w:val="24"/>
          <w:szCs w:val="24"/>
        </w:rPr>
        <w:t xml:space="preserve">odbycia wizji lokalnej oraz </w:t>
      </w:r>
      <w:r w:rsidR="00295F79">
        <w:rPr>
          <w:sz w:val="24"/>
          <w:szCs w:val="24"/>
        </w:rPr>
        <w:t xml:space="preserve">sprawdzenia przez Wykonawcę dokumentów niezbędnych do realizacji zamówienia. </w:t>
      </w:r>
      <w:r>
        <w:rPr>
          <w:sz w:val="24"/>
          <w:szCs w:val="24"/>
        </w:rPr>
        <w:t xml:space="preserve"> </w:t>
      </w:r>
    </w:p>
    <w:p w14:paraId="63D9C188" w14:textId="77777777" w:rsidR="00AF7932" w:rsidRPr="00810B96" w:rsidRDefault="00AF7932" w:rsidP="00AF7932">
      <w:pPr>
        <w:pStyle w:val="Akapitzlist"/>
        <w:autoSpaceDE w:val="0"/>
        <w:autoSpaceDN w:val="0"/>
        <w:adjustRightInd w:val="0"/>
        <w:ind w:left="360"/>
        <w:jc w:val="both"/>
        <w:rPr>
          <w:sz w:val="24"/>
          <w:szCs w:val="24"/>
        </w:rPr>
      </w:pPr>
    </w:p>
    <w:p w14:paraId="2D209093" w14:textId="77777777" w:rsidR="00A0621D" w:rsidRDefault="00A0621D" w:rsidP="00581C89">
      <w:pPr>
        <w:autoSpaceDE w:val="0"/>
        <w:autoSpaceDN w:val="0"/>
        <w:adjustRightInd w:val="0"/>
        <w:spacing w:after="0" w:line="240" w:lineRule="auto"/>
        <w:jc w:val="both"/>
        <w:rPr>
          <w:rFonts w:ascii="Times New Roman" w:hAnsi="Times New Roman" w:cs="Times New Roman"/>
          <w:sz w:val="24"/>
          <w:szCs w:val="24"/>
        </w:rPr>
      </w:pPr>
    </w:p>
    <w:p w14:paraId="2A9FC04A" w14:textId="77777777" w:rsidR="00FE2EAB" w:rsidRDefault="00FE2EAB" w:rsidP="00581C89">
      <w:pPr>
        <w:autoSpaceDE w:val="0"/>
        <w:autoSpaceDN w:val="0"/>
        <w:adjustRightInd w:val="0"/>
        <w:spacing w:after="0" w:line="240" w:lineRule="auto"/>
        <w:jc w:val="both"/>
        <w:rPr>
          <w:rFonts w:ascii="Times New Roman" w:hAnsi="Times New Roman" w:cs="Times New Roman"/>
          <w:sz w:val="24"/>
          <w:szCs w:val="24"/>
        </w:rPr>
      </w:pPr>
    </w:p>
    <w:p w14:paraId="28945BC9" w14:textId="77777777" w:rsidR="00FE2EAB" w:rsidRDefault="00FE2EAB" w:rsidP="00581C89">
      <w:pPr>
        <w:autoSpaceDE w:val="0"/>
        <w:autoSpaceDN w:val="0"/>
        <w:adjustRightInd w:val="0"/>
        <w:spacing w:after="0" w:line="240" w:lineRule="auto"/>
        <w:jc w:val="both"/>
        <w:rPr>
          <w:rFonts w:ascii="Times New Roman" w:hAnsi="Times New Roman" w:cs="Times New Roman"/>
          <w:sz w:val="24"/>
          <w:szCs w:val="24"/>
        </w:rPr>
      </w:pPr>
    </w:p>
    <w:p w14:paraId="21C605CC" w14:textId="77777777" w:rsidR="00FE2EAB" w:rsidRDefault="00FE2EAB" w:rsidP="00581C89">
      <w:pPr>
        <w:autoSpaceDE w:val="0"/>
        <w:autoSpaceDN w:val="0"/>
        <w:adjustRightInd w:val="0"/>
        <w:spacing w:after="0" w:line="240" w:lineRule="auto"/>
        <w:jc w:val="both"/>
        <w:rPr>
          <w:rFonts w:ascii="Times New Roman" w:hAnsi="Times New Roman" w:cs="Times New Roman"/>
          <w:sz w:val="24"/>
          <w:szCs w:val="24"/>
        </w:rPr>
      </w:pPr>
    </w:p>
    <w:p w14:paraId="58D997EE" w14:textId="77777777" w:rsidR="00FE2EAB" w:rsidRDefault="00FE2EAB" w:rsidP="00581C89">
      <w:pPr>
        <w:autoSpaceDE w:val="0"/>
        <w:autoSpaceDN w:val="0"/>
        <w:adjustRightInd w:val="0"/>
        <w:spacing w:after="0" w:line="240" w:lineRule="auto"/>
        <w:jc w:val="both"/>
        <w:rPr>
          <w:rFonts w:ascii="Times New Roman" w:hAnsi="Times New Roman" w:cs="Times New Roman"/>
          <w:sz w:val="24"/>
          <w:szCs w:val="24"/>
        </w:rPr>
      </w:pPr>
    </w:p>
    <w:p w14:paraId="3EBA091F" w14:textId="77777777" w:rsidR="00FE2EAB" w:rsidRDefault="00FE2EAB" w:rsidP="00581C89">
      <w:pPr>
        <w:autoSpaceDE w:val="0"/>
        <w:autoSpaceDN w:val="0"/>
        <w:adjustRightInd w:val="0"/>
        <w:spacing w:after="0" w:line="240" w:lineRule="auto"/>
        <w:jc w:val="both"/>
        <w:rPr>
          <w:rFonts w:ascii="Times New Roman" w:hAnsi="Times New Roman" w:cs="Times New Roman"/>
          <w:sz w:val="24"/>
          <w:szCs w:val="24"/>
        </w:rPr>
      </w:pPr>
    </w:p>
    <w:p w14:paraId="5732DFAE" w14:textId="77777777" w:rsidR="00FE2EAB" w:rsidRDefault="00FE2EAB" w:rsidP="00581C89">
      <w:pPr>
        <w:autoSpaceDE w:val="0"/>
        <w:autoSpaceDN w:val="0"/>
        <w:adjustRightInd w:val="0"/>
        <w:spacing w:after="0" w:line="240" w:lineRule="auto"/>
        <w:jc w:val="both"/>
        <w:rPr>
          <w:rFonts w:ascii="Times New Roman" w:hAnsi="Times New Roman" w:cs="Times New Roman"/>
          <w:sz w:val="24"/>
          <w:szCs w:val="24"/>
        </w:rPr>
      </w:pPr>
    </w:p>
    <w:p w14:paraId="2659A6DF" w14:textId="77777777" w:rsidR="00FE2EAB" w:rsidRDefault="00FE2EAB" w:rsidP="00581C89">
      <w:pPr>
        <w:autoSpaceDE w:val="0"/>
        <w:autoSpaceDN w:val="0"/>
        <w:adjustRightInd w:val="0"/>
        <w:spacing w:after="0" w:line="240" w:lineRule="auto"/>
        <w:jc w:val="both"/>
        <w:rPr>
          <w:rFonts w:ascii="Times New Roman" w:hAnsi="Times New Roman" w:cs="Times New Roman"/>
          <w:sz w:val="24"/>
          <w:szCs w:val="24"/>
        </w:rPr>
      </w:pPr>
    </w:p>
    <w:p w14:paraId="7EFA0762" w14:textId="77777777" w:rsidR="00FE2EAB" w:rsidRDefault="00FE2EAB" w:rsidP="00581C89">
      <w:pPr>
        <w:autoSpaceDE w:val="0"/>
        <w:autoSpaceDN w:val="0"/>
        <w:adjustRightInd w:val="0"/>
        <w:spacing w:after="0" w:line="240" w:lineRule="auto"/>
        <w:jc w:val="both"/>
        <w:rPr>
          <w:rFonts w:ascii="Times New Roman" w:hAnsi="Times New Roman" w:cs="Times New Roman"/>
          <w:sz w:val="24"/>
          <w:szCs w:val="24"/>
        </w:rPr>
      </w:pPr>
    </w:p>
    <w:p w14:paraId="0F562920" w14:textId="77777777" w:rsidR="00FE2EAB" w:rsidRDefault="00FE2EAB" w:rsidP="00581C89">
      <w:pPr>
        <w:autoSpaceDE w:val="0"/>
        <w:autoSpaceDN w:val="0"/>
        <w:adjustRightInd w:val="0"/>
        <w:spacing w:after="0" w:line="240" w:lineRule="auto"/>
        <w:jc w:val="both"/>
        <w:rPr>
          <w:rFonts w:ascii="Times New Roman" w:hAnsi="Times New Roman" w:cs="Times New Roman"/>
          <w:sz w:val="24"/>
          <w:szCs w:val="24"/>
        </w:rPr>
      </w:pPr>
    </w:p>
    <w:p w14:paraId="483C5F17" w14:textId="77777777" w:rsidR="00FE2EAB" w:rsidRDefault="00FE2EAB" w:rsidP="00581C89">
      <w:pPr>
        <w:autoSpaceDE w:val="0"/>
        <w:autoSpaceDN w:val="0"/>
        <w:adjustRightInd w:val="0"/>
        <w:spacing w:after="0" w:line="240" w:lineRule="auto"/>
        <w:jc w:val="both"/>
        <w:rPr>
          <w:rFonts w:ascii="Times New Roman" w:hAnsi="Times New Roman" w:cs="Times New Roman"/>
          <w:sz w:val="24"/>
          <w:szCs w:val="24"/>
        </w:rPr>
      </w:pPr>
    </w:p>
    <w:p w14:paraId="05D182D7" w14:textId="77777777" w:rsidR="00FE2EAB" w:rsidRDefault="00FE2EAB" w:rsidP="00581C89">
      <w:pPr>
        <w:autoSpaceDE w:val="0"/>
        <w:autoSpaceDN w:val="0"/>
        <w:adjustRightInd w:val="0"/>
        <w:spacing w:after="0" w:line="240" w:lineRule="auto"/>
        <w:jc w:val="both"/>
        <w:rPr>
          <w:rFonts w:ascii="Times New Roman" w:hAnsi="Times New Roman" w:cs="Times New Roman"/>
          <w:sz w:val="24"/>
          <w:szCs w:val="24"/>
        </w:rPr>
      </w:pPr>
    </w:p>
    <w:p w14:paraId="7E61DEAF" w14:textId="77777777" w:rsidR="00AF7932" w:rsidRDefault="00AF7932" w:rsidP="00581C89">
      <w:pPr>
        <w:autoSpaceDE w:val="0"/>
        <w:autoSpaceDN w:val="0"/>
        <w:adjustRightInd w:val="0"/>
        <w:spacing w:after="0" w:line="240" w:lineRule="auto"/>
        <w:jc w:val="both"/>
        <w:rPr>
          <w:rFonts w:ascii="Times New Roman" w:hAnsi="Times New Roman" w:cs="Times New Roman"/>
          <w:sz w:val="24"/>
          <w:szCs w:val="24"/>
        </w:rPr>
      </w:pPr>
    </w:p>
    <w:p w14:paraId="68196CFD" w14:textId="77777777" w:rsidR="00AF7932" w:rsidRDefault="00AF7932" w:rsidP="00581C89">
      <w:pPr>
        <w:autoSpaceDE w:val="0"/>
        <w:autoSpaceDN w:val="0"/>
        <w:adjustRightInd w:val="0"/>
        <w:spacing w:after="0" w:line="240" w:lineRule="auto"/>
        <w:jc w:val="both"/>
        <w:rPr>
          <w:rFonts w:ascii="Times New Roman" w:hAnsi="Times New Roman" w:cs="Times New Roman"/>
          <w:sz w:val="24"/>
          <w:szCs w:val="24"/>
        </w:rPr>
      </w:pPr>
    </w:p>
    <w:p w14:paraId="1AE2130E" w14:textId="77777777" w:rsidR="00AF7932" w:rsidRDefault="00AF7932" w:rsidP="00581C89">
      <w:pPr>
        <w:autoSpaceDE w:val="0"/>
        <w:autoSpaceDN w:val="0"/>
        <w:adjustRightInd w:val="0"/>
        <w:spacing w:after="0" w:line="240" w:lineRule="auto"/>
        <w:jc w:val="both"/>
        <w:rPr>
          <w:rFonts w:ascii="Times New Roman" w:hAnsi="Times New Roman" w:cs="Times New Roman"/>
          <w:sz w:val="24"/>
          <w:szCs w:val="24"/>
        </w:rPr>
      </w:pPr>
    </w:p>
    <w:p w14:paraId="02421C65" w14:textId="77777777" w:rsidR="003A0470" w:rsidRDefault="003A0470" w:rsidP="00581C89">
      <w:pPr>
        <w:autoSpaceDE w:val="0"/>
        <w:autoSpaceDN w:val="0"/>
        <w:adjustRightInd w:val="0"/>
        <w:spacing w:after="0" w:line="240" w:lineRule="auto"/>
        <w:jc w:val="both"/>
        <w:rPr>
          <w:rFonts w:ascii="Times New Roman" w:hAnsi="Times New Roman" w:cs="Times New Roman"/>
          <w:sz w:val="24"/>
          <w:szCs w:val="24"/>
        </w:rPr>
      </w:pPr>
    </w:p>
    <w:p w14:paraId="0C3D97AE" w14:textId="77777777" w:rsidR="003A0470" w:rsidRDefault="003A0470" w:rsidP="00581C89">
      <w:pPr>
        <w:autoSpaceDE w:val="0"/>
        <w:autoSpaceDN w:val="0"/>
        <w:adjustRightInd w:val="0"/>
        <w:spacing w:after="0" w:line="240" w:lineRule="auto"/>
        <w:jc w:val="both"/>
        <w:rPr>
          <w:rFonts w:ascii="Times New Roman" w:hAnsi="Times New Roman" w:cs="Times New Roman"/>
          <w:sz w:val="24"/>
          <w:szCs w:val="24"/>
        </w:rPr>
      </w:pPr>
    </w:p>
    <w:p w14:paraId="7A5A6D5F" w14:textId="77777777" w:rsidR="003A0470" w:rsidRDefault="003A0470" w:rsidP="00581C89">
      <w:pPr>
        <w:autoSpaceDE w:val="0"/>
        <w:autoSpaceDN w:val="0"/>
        <w:adjustRightInd w:val="0"/>
        <w:spacing w:after="0" w:line="240" w:lineRule="auto"/>
        <w:jc w:val="both"/>
        <w:rPr>
          <w:rFonts w:ascii="Times New Roman" w:hAnsi="Times New Roman" w:cs="Times New Roman"/>
          <w:sz w:val="24"/>
          <w:szCs w:val="24"/>
        </w:rPr>
      </w:pPr>
    </w:p>
    <w:p w14:paraId="21DE684D" w14:textId="77777777" w:rsidR="003A0470" w:rsidRDefault="003A0470" w:rsidP="00581C89">
      <w:pPr>
        <w:autoSpaceDE w:val="0"/>
        <w:autoSpaceDN w:val="0"/>
        <w:adjustRightInd w:val="0"/>
        <w:spacing w:after="0" w:line="240" w:lineRule="auto"/>
        <w:jc w:val="both"/>
        <w:rPr>
          <w:rFonts w:ascii="Times New Roman" w:hAnsi="Times New Roman" w:cs="Times New Roman"/>
          <w:sz w:val="24"/>
          <w:szCs w:val="24"/>
        </w:rPr>
      </w:pPr>
    </w:p>
    <w:p w14:paraId="7AC64C9F" w14:textId="77777777" w:rsidR="00AC38EB" w:rsidRDefault="00AC38EB" w:rsidP="00581C89">
      <w:pPr>
        <w:autoSpaceDE w:val="0"/>
        <w:autoSpaceDN w:val="0"/>
        <w:adjustRightInd w:val="0"/>
        <w:spacing w:after="0" w:line="240" w:lineRule="auto"/>
        <w:jc w:val="both"/>
        <w:rPr>
          <w:rFonts w:ascii="Times New Roman" w:hAnsi="Times New Roman" w:cs="Times New Roman"/>
          <w:sz w:val="24"/>
          <w:szCs w:val="24"/>
        </w:rPr>
      </w:pPr>
    </w:p>
    <w:p w14:paraId="6F646075" w14:textId="77777777" w:rsidR="00AC38EB" w:rsidRDefault="00AC38EB" w:rsidP="00581C89">
      <w:pPr>
        <w:autoSpaceDE w:val="0"/>
        <w:autoSpaceDN w:val="0"/>
        <w:adjustRightInd w:val="0"/>
        <w:spacing w:after="0" w:line="240" w:lineRule="auto"/>
        <w:jc w:val="both"/>
        <w:rPr>
          <w:rFonts w:ascii="Times New Roman" w:hAnsi="Times New Roman" w:cs="Times New Roman"/>
          <w:sz w:val="24"/>
          <w:szCs w:val="24"/>
        </w:rPr>
      </w:pPr>
    </w:p>
    <w:p w14:paraId="2B4D39E3" w14:textId="77777777" w:rsidR="00AC38EB" w:rsidRDefault="00AC38EB" w:rsidP="00581C89">
      <w:pPr>
        <w:autoSpaceDE w:val="0"/>
        <w:autoSpaceDN w:val="0"/>
        <w:adjustRightInd w:val="0"/>
        <w:spacing w:after="0" w:line="240" w:lineRule="auto"/>
        <w:jc w:val="both"/>
        <w:rPr>
          <w:rFonts w:ascii="Times New Roman" w:hAnsi="Times New Roman" w:cs="Times New Roman"/>
          <w:sz w:val="24"/>
          <w:szCs w:val="24"/>
        </w:rPr>
      </w:pPr>
    </w:p>
    <w:p w14:paraId="7984EC1C" w14:textId="77777777" w:rsidR="00AC38EB" w:rsidRDefault="00AC38EB" w:rsidP="00581C89">
      <w:pPr>
        <w:autoSpaceDE w:val="0"/>
        <w:autoSpaceDN w:val="0"/>
        <w:adjustRightInd w:val="0"/>
        <w:spacing w:after="0" w:line="240" w:lineRule="auto"/>
        <w:jc w:val="both"/>
        <w:rPr>
          <w:rFonts w:ascii="Times New Roman" w:hAnsi="Times New Roman" w:cs="Times New Roman"/>
          <w:sz w:val="24"/>
          <w:szCs w:val="24"/>
        </w:rPr>
      </w:pPr>
    </w:p>
    <w:p w14:paraId="1AE18756" w14:textId="77777777" w:rsidR="00AC38EB" w:rsidRDefault="00AC38EB" w:rsidP="00581C89">
      <w:pPr>
        <w:autoSpaceDE w:val="0"/>
        <w:autoSpaceDN w:val="0"/>
        <w:adjustRightInd w:val="0"/>
        <w:spacing w:after="0" w:line="240" w:lineRule="auto"/>
        <w:jc w:val="both"/>
        <w:rPr>
          <w:rFonts w:ascii="Times New Roman" w:hAnsi="Times New Roman" w:cs="Times New Roman"/>
          <w:sz w:val="24"/>
          <w:szCs w:val="24"/>
        </w:rPr>
      </w:pPr>
    </w:p>
    <w:p w14:paraId="1492A03A" w14:textId="77777777" w:rsidR="00AC38EB" w:rsidRDefault="00AC38EB" w:rsidP="00581C89">
      <w:pPr>
        <w:autoSpaceDE w:val="0"/>
        <w:autoSpaceDN w:val="0"/>
        <w:adjustRightInd w:val="0"/>
        <w:spacing w:after="0" w:line="240" w:lineRule="auto"/>
        <w:jc w:val="both"/>
        <w:rPr>
          <w:rFonts w:ascii="Times New Roman" w:hAnsi="Times New Roman" w:cs="Times New Roman"/>
          <w:sz w:val="24"/>
          <w:szCs w:val="24"/>
        </w:rPr>
      </w:pPr>
    </w:p>
    <w:p w14:paraId="65804638" w14:textId="77777777" w:rsidR="00AC38EB" w:rsidRDefault="00AC38EB" w:rsidP="00581C89">
      <w:pPr>
        <w:autoSpaceDE w:val="0"/>
        <w:autoSpaceDN w:val="0"/>
        <w:adjustRightInd w:val="0"/>
        <w:spacing w:after="0" w:line="240" w:lineRule="auto"/>
        <w:jc w:val="both"/>
        <w:rPr>
          <w:rFonts w:ascii="Times New Roman" w:hAnsi="Times New Roman" w:cs="Times New Roman"/>
          <w:sz w:val="24"/>
          <w:szCs w:val="24"/>
        </w:rPr>
      </w:pPr>
    </w:p>
    <w:p w14:paraId="3C80696A" w14:textId="77777777" w:rsidR="00AC38EB" w:rsidRDefault="00AC38EB" w:rsidP="00581C89">
      <w:pPr>
        <w:autoSpaceDE w:val="0"/>
        <w:autoSpaceDN w:val="0"/>
        <w:adjustRightInd w:val="0"/>
        <w:spacing w:after="0" w:line="240" w:lineRule="auto"/>
        <w:jc w:val="both"/>
        <w:rPr>
          <w:rFonts w:ascii="Times New Roman" w:hAnsi="Times New Roman" w:cs="Times New Roman"/>
          <w:sz w:val="24"/>
          <w:szCs w:val="24"/>
        </w:rPr>
      </w:pPr>
    </w:p>
    <w:p w14:paraId="5BE6FABB" w14:textId="77777777" w:rsidR="00AC38EB" w:rsidRDefault="00AC38EB" w:rsidP="00581C89">
      <w:pPr>
        <w:autoSpaceDE w:val="0"/>
        <w:autoSpaceDN w:val="0"/>
        <w:adjustRightInd w:val="0"/>
        <w:spacing w:after="0" w:line="240" w:lineRule="auto"/>
        <w:jc w:val="both"/>
        <w:rPr>
          <w:rFonts w:ascii="Times New Roman" w:hAnsi="Times New Roman" w:cs="Times New Roman"/>
          <w:sz w:val="24"/>
          <w:szCs w:val="24"/>
        </w:rPr>
      </w:pPr>
    </w:p>
    <w:p w14:paraId="3F3D8846" w14:textId="77777777" w:rsidR="00AC38EB" w:rsidRDefault="00AC38EB" w:rsidP="00581C89">
      <w:pPr>
        <w:autoSpaceDE w:val="0"/>
        <w:autoSpaceDN w:val="0"/>
        <w:adjustRightInd w:val="0"/>
        <w:spacing w:after="0" w:line="240" w:lineRule="auto"/>
        <w:jc w:val="both"/>
        <w:rPr>
          <w:rFonts w:ascii="Times New Roman" w:hAnsi="Times New Roman" w:cs="Times New Roman"/>
          <w:sz w:val="24"/>
          <w:szCs w:val="24"/>
        </w:rPr>
      </w:pPr>
    </w:p>
    <w:p w14:paraId="77D3456C" w14:textId="77777777" w:rsidR="00776890" w:rsidRDefault="00776890" w:rsidP="00581C89">
      <w:pPr>
        <w:autoSpaceDE w:val="0"/>
        <w:autoSpaceDN w:val="0"/>
        <w:adjustRightInd w:val="0"/>
        <w:spacing w:after="0" w:line="240" w:lineRule="auto"/>
        <w:jc w:val="both"/>
        <w:rPr>
          <w:rFonts w:ascii="Times New Roman" w:hAnsi="Times New Roman" w:cs="Times New Roman"/>
          <w:sz w:val="24"/>
          <w:szCs w:val="24"/>
        </w:rPr>
      </w:pPr>
    </w:p>
    <w:p w14:paraId="53449D47" w14:textId="77777777" w:rsidR="00776890" w:rsidRDefault="00776890" w:rsidP="00581C89">
      <w:pPr>
        <w:autoSpaceDE w:val="0"/>
        <w:autoSpaceDN w:val="0"/>
        <w:adjustRightInd w:val="0"/>
        <w:spacing w:after="0" w:line="240" w:lineRule="auto"/>
        <w:jc w:val="both"/>
        <w:rPr>
          <w:rFonts w:ascii="Times New Roman" w:hAnsi="Times New Roman" w:cs="Times New Roman"/>
          <w:sz w:val="24"/>
          <w:szCs w:val="24"/>
        </w:rPr>
      </w:pPr>
    </w:p>
    <w:p w14:paraId="1E176317" w14:textId="77777777" w:rsidR="00776890" w:rsidRDefault="00776890" w:rsidP="00581C89">
      <w:pPr>
        <w:autoSpaceDE w:val="0"/>
        <w:autoSpaceDN w:val="0"/>
        <w:adjustRightInd w:val="0"/>
        <w:spacing w:after="0" w:line="240" w:lineRule="auto"/>
        <w:jc w:val="both"/>
        <w:rPr>
          <w:rFonts w:ascii="Times New Roman" w:hAnsi="Times New Roman" w:cs="Times New Roman"/>
          <w:sz w:val="24"/>
          <w:szCs w:val="24"/>
        </w:rPr>
      </w:pPr>
    </w:p>
    <w:p w14:paraId="1A2C4453" w14:textId="77777777" w:rsidR="00776890" w:rsidRDefault="00776890" w:rsidP="00581C89">
      <w:pPr>
        <w:autoSpaceDE w:val="0"/>
        <w:autoSpaceDN w:val="0"/>
        <w:adjustRightInd w:val="0"/>
        <w:spacing w:after="0" w:line="240" w:lineRule="auto"/>
        <w:jc w:val="both"/>
        <w:rPr>
          <w:rFonts w:ascii="Times New Roman" w:hAnsi="Times New Roman" w:cs="Times New Roman"/>
          <w:sz w:val="24"/>
          <w:szCs w:val="24"/>
        </w:rPr>
      </w:pPr>
    </w:p>
    <w:p w14:paraId="2831445A" w14:textId="77777777" w:rsidR="00776890" w:rsidRDefault="00776890" w:rsidP="00581C89">
      <w:pPr>
        <w:autoSpaceDE w:val="0"/>
        <w:autoSpaceDN w:val="0"/>
        <w:adjustRightInd w:val="0"/>
        <w:spacing w:after="0" w:line="240" w:lineRule="auto"/>
        <w:jc w:val="both"/>
        <w:rPr>
          <w:rFonts w:ascii="Times New Roman" w:hAnsi="Times New Roman" w:cs="Times New Roman"/>
          <w:sz w:val="24"/>
          <w:szCs w:val="24"/>
        </w:rPr>
      </w:pPr>
    </w:p>
    <w:p w14:paraId="7684081D" w14:textId="77777777" w:rsidR="00AC38EB" w:rsidRDefault="00AC38EB" w:rsidP="00581C89">
      <w:pPr>
        <w:autoSpaceDE w:val="0"/>
        <w:autoSpaceDN w:val="0"/>
        <w:adjustRightInd w:val="0"/>
        <w:spacing w:after="0" w:line="240" w:lineRule="auto"/>
        <w:jc w:val="both"/>
        <w:rPr>
          <w:rFonts w:ascii="Times New Roman" w:hAnsi="Times New Roman" w:cs="Times New Roman"/>
          <w:sz w:val="24"/>
          <w:szCs w:val="24"/>
        </w:rPr>
      </w:pPr>
    </w:p>
    <w:p w14:paraId="28086FE7" w14:textId="77777777" w:rsidR="00BE4EE9" w:rsidRDefault="00BE4EE9" w:rsidP="009B2559">
      <w:pPr>
        <w:spacing w:after="0" w:line="240" w:lineRule="auto"/>
        <w:rPr>
          <w:rFonts w:ascii="Times New Roman" w:hAnsi="Times New Roman" w:cs="Times New Roman"/>
          <w:sz w:val="24"/>
          <w:szCs w:val="24"/>
        </w:rPr>
      </w:pPr>
    </w:p>
    <w:p w14:paraId="7DEF8550" w14:textId="77777777" w:rsidR="00BE4EE9" w:rsidRDefault="00BE4EE9" w:rsidP="009B2559">
      <w:pPr>
        <w:spacing w:after="0" w:line="240" w:lineRule="auto"/>
        <w:rPr>
          <w:rFonts w:ascii="Times New Roman" w:hAnsi="Times New Roman" w:cs="Times New Roman"/>
          <w:sz w:val="24"/>
          <w:szCs w:val="24"/>
        </w:rPr>
      </w:pPr>
    </w:p>
    <w:p w14:paraId="79640937" w14:textId="6B40C8DC" w:rsidR="00B53F2F" w:rsidRPr="005611C2" w:rsidRDefault="00B53F2F" w:rsidP="009B2559">
      <w:pPr>
        <w:spacing w:after="0" w:line="240" w:lineRule="auto"/>
        <w:jc w:val="right"/>
        <w:rPr>
          <w:rFonts w:ascii="Times New Roman" w:hAnsi="Times New Roman" w:cs="Times New Roman"/>
          <w:b/>
          <w:bCs/>
          <w:szCs w:val="24"/>
          <w:lang w:eastAsia="pl-PL"/>
        </w:rPr>
      </w:pPr>
      <w:r w:rsidRPr="005611C2">
        <w:rPr>
          <w:rFonts w:ascii="Times New Roman" w:hAnsi="Times New Roman" w:cs="Times New Roman"/>
          <w:b/>
          <w:bCs/>
          <w:szCs w:val="24"/>
          <w:lang w:eastAsia="pl-PL"/>
        </w:rPr>
        <w:lastRenderedPageBreak/>
        <w:t>Załącznik nr 1</w:t>
      </w:r>
    </w:p>
    <w:p w14:paraId="0DC272C7" w14:textId="77777777" w:rsidR="00B53F2F" w:rsidRPr="005611C2" w:rsidRDefault="00B53F2F" w:rsidP="00B53F2F">
      <w:pPr>
        <w:spacing w:after="0" w:line="240" w:lineRule="auto"/>
        <w:rPr>
          <w:rFonts w:ascii="Times New Roman" w:hAnsi="Times New Roman" w:cs="Times New Roman"/>
          <w:szCs w:val="24"/>
          <w:lang w:eastAsia="pl-PL"/>
        </w:rPr>
      </w:pPr>
    </w:p>
    <w:p w14:paraId="2396DA71" w14:textId="77777777" w:rsidR="008C376D" w:rsidRDefault="008C376D" w:rsidP="008C376D">
      <w:pPr>
        <w:spacing w:after="0" w:line="240" w:lineRule="auto"/>
        <w:jc w:val="center"/>
        <w:rPr>
          <w:rFonts w:ascii="Times New Roman" w:hAnsi="Times New Roman" w:cs="Times New Roman"/>
          <w:b/>
          <w:szCs w:val="24"/>
          <w:u w:val="single"/>
          <w:lang w:eastAsia="pl-PL"/>
        </w:rPr>
      </w:pPr>
      <w:r w:rsidRPr="00D45B5B">
        <w:rPr>
          <w:rFonts w:ascii="Times New Roman" w:hAnsi="Times New Roman" w:cs="Times New Roman"/>
          <w:b/>
          <w:szCs w:val="24"/>
          <w:u w:val="single"/>
          <w:lang w:eastAsia="pl-PL"/>
        </w:rPr>
        <w:t>FORMULARZ OFERTY</w:t>
      </w:r>
    </w:p>
    <w:p w14:paraId="76B931D6" w14:textId="3A963071" w:rsidR="00B53F2F" w:rsidRPr="005611C2" w:rsidRDefault="00B53F2F" w:rsidP="00F34801">
      <w:pPr>
        <w:spacing w:after="0" w:line="240" w:lineRule="auto"/>
        <w:jc w:val="center"/>
        <w:rPr>
          <w:rFonts w:ascii="Times New Roman" w:hAnsi="Times New Roman" w:cs="Times New Roman"/>
          <w:b/>
          <w:szCs w:val="24"/>
          <w:lang w:eastAsia="pl-PL"/>
        </w:rPr>
      </w:pPr>
    </w:p>
    <w:p w14:paraId="39B9DD12" w14:textId="428FF430" w:rsidR="00B53F2F" w:rsidRDefault="00F34801" w:rsidP="00B53F2F">
      <w:pPr>
        <w:spacing w:after="0" w:line="240" w:lineRule="auto"/>
        <w:rPr>
          <w:rFonts w:ascii="Times New Roman" w:hAnsi="Times New Roman" w:cs="Times New Roman"/>
          <w:b/>
          <w:bCs/>
          <w:szCs w:val="24"/>
          <w:u w:val="single"/>
          <w:lang w:eastAsia="pl-PL"/>
        </w:rPr>
      </w:pPr>
      <w:r w:rsidRPr="005611C2">
        <w:rPr>
          <w:rFonts w:ascii="Times New Roman" w:hAnsi="Times New Roman" w:cs="Times New Roman"/>
          <w:b/>
          <w:bCs/>
          <w:szCs w:val="24"/>
          <w:u w:val="single"/>
          <w:lang w:eastAsia="pl-PL"/>
        </w:rPr>
        <w:t>Nazwa Wykonawcy/</w:t>
      </w:r>
      <w:r w:rsidR="00B53F2F" w:rsidRPr="005611C2">
        <w:rPr>
          <w:rFonts w:ascii="Times New Roman" w:hAnsi="Times New Roman" w:cs="Times New Roman"/>
          <w:b/>
          <w:bCs/>
          <w:szCs w:val="24"/>
          <w:u w:val="single"/>
          <w:lang w:eastAsia="pl-PL"/>
        </w:rPr>
        <w:t>Wykonawców w przypadku oferty wspólnej:</w:t>
      </w:r>
    </w:p>
    <w:p w14:paraId="2E10AB5C" w14:textId="77777777" w:rsidR="00B53F2F" w:rsidRPr="00567877" w:rsidRDefault="00B53F2F" w:rsidP="00B53F2F">
      <w:pPr>
        <w:spacing w:after="0" w:line="240" w:lineRule="auto"/>
        <w:rPr>
          <w:rFonts w:ascii="Times New Roman" w:hAnsi="Times New Roman" w:cs="Times New Roman"/>
          <w:szCs w:val="24"/>
          <w:lang w:eastAsia="pl-PL"/>
        </w:rPr>
      </w:pPr>
      <w:r w:rsidRPr="00567877">
        <w:rPr>
          <w:rFonts w:ascii="Times New Roman" w:hAnsi="Times New Roman" w:cs="Times New Roman"/>
          <w:szCs w:val="24"/>
          <w:lang w:eastAsia="pl-PL"/>
        </w:rPr>
        <w:t>…………………………………………………………</w:t>
      </w:r>
    </w:p>
    <w:p w14:paraId="508AA50A" w14:textId="77777777" w:rsidR="00B53F2F" w:rsidRPr="00567877" w:rsidRDefault="00B53F2F" w:rsidP="00B53F2F">
      <w:pPr>
        <w:spacing w:after="0" w:line="240" w:lineRule="auto"/>
        <w:rPr>
          <w:rFonts w:ascii="Times New Roman" w:hAnsi="Times New Roman" w:cs="Times New Roman"/>
          <w:szCs w:val="24"/>
          <w:lang w:eastAsia="pl-PL"/>
        </w:rPr>
      </w:pPr>
      <w:r w:rsidRPr="00567877">
        <w:rPr>
          <w:rFonts w:ascii="Times New Roman" w:hAnsi="Times New Roman" w:cs="Times New Roman"/>
          <w:szCs w:val="24"/>
          <w:lang w:eastAsia="pl-PL"/>
        </w:rPr>
        <w:t>…………………………………………………………</w:t>
      </w:r>
    </w:p>
    <w:p w14:paraId="71EA4872" w14:textId="77777777" w:rsidR="00B53F2F" w:rsidRPr="00567877" w:rsidRDefault="00B53F2F" w:rsidP="00B53F2F">
      <w:pPr>
        <w:spacing w:after="0" w:line="240" w:lineRule="auto"/>
        <w:rPr>
          <w:rFonts w:ascii="Times New Roman" w:hAnsi="Times New Roman" w:cs="Times New Roman"/>
          <w:szCs w:val="24"/>
          <w:lang w:eastAsia="pl-PL"/>
        </w:rPr>
      </w:pPr>
      <w:r w:rsidRPr="00567877">
        <w:rPr>
          <w:rFonts w:ascii="Times New Roman" w:hAnsi="Times New Roman" w:cs="Times New Roman"/>
          <w:b/>
          <w:bCs/>
          <w:szCs w:val="24"/>
          <w:lang w:eastAsia="pl-PL"/>
        </w:rPr>
        <w:t>Adres*:</w:t>
      </w:r>
      <w:r w:rsidRPr="00567877">
        <w:rPr>
          <w:rFonts w:ascii="Times New Roman" w:hAnsi="Times New Roman" w:cs="Times New Roman"/>
          <w:b/>
          <w:bCs/>
          <w:szCs w:val="24"/>
          <w:lang w:eastAsia="pl-PL"/>
        </w:rPr>
        <w:tab/>
      </w:r>
      <w:r w:rsidRPr="00567877">
        <w:rPr>
          <w:rFonts w:ascii="Times New Roman" w:hAnsi="Times New Roman" w:cs="Times New Roman"/>
          <w:szCs w:val="24"/>
          <w:lang w:eastAsia="pl-PL"/>
        </w:rPr>
        <w:t>………………………………………..</w:t>
      </w:r>
    </w:p>
    <w:p w14:paraId="76A1EC80" w14:textId="32FA4E1D" w:rsidR="00041DDB" w:rsidRPr="00567877" w:rsidRDefault="00041DDB" w:rsidP="00B53F2F">
      <w:pPr>
        <w:spacing w:after="0" w:line="240" w:lineRule="auto"/>
        <w:rPr>
          <w:rFonts w:ascii="Times New Roman" w:hAnsi="Times New Roman" w:cs="Times New Roman"/>
          <w:b/>
          <w:szCs w:val="24"/>
          <w:lang w:eastAsia="pl-PL"/>
        </w:rPr>
      </w:pPr>
      <w:r w:rsidRPr="00567877">
        <w:rPr>
          <w:rFonts w:ascii="Times New Roman" w:hAnsi="Times New Roman" w:cs="Times New Roman"/>
          <w:b/>
          <w:szCs w:val="24"/>
          <w:lang w:eastAsia="pl-PL"/>
        </w:rPr>
        <w:t xml:space="preserve">Województwo*: </w:t>
      </w:r>
      <w:r w:rsidRPr="00567877">
        <w:rPr>
          <w:rFonts w:ascii="Times New Roman" w:hAnsi="Times New Roman" w:cs="Times New Roman"/>
          <w:szCs w:val="24"/>
          <w:lang w:eastAsia="pl-PL"/>
        </w:rPr>
        <w:t>………………………………………</w:t>
      </w:r>
    </w:p>
    <w:p w14:paraId="43EA391F" w14:textId="77777777" w:rsidR="00B53F2F" w:rsidRPr="00567877" w:rsidRDefault="00B53F2F" w:rsidP="00B53F2F">
      <w:pPr>
        <w:spacing w:after="0" w:line="240" w:lineRule="auto"/>
        <w:rPr>
          <w:rFonts w:ascii="Times New Roman" w:hAnsi="Times New Roman" w:cs="Times New Roman"/>
          <w:szCs w:val="24"/>
          <w:lang w:eastAsia="pl-PL"/>
        </w:rPr>
      </w:pPr>
      <w:r w:rsidRPr="00567877">
        <w:rPr>
          <w:rFonts w:ascii="Times New Roman" w:hAnsi="Times New Roman" w:cs="Times New Roman"/>
          <w:b/>
          <w:bCs/>
          <w:szCs w:val="24"/>
          <w:lang w:eastAsia="pl-PL"/>
        </w:rPr>
        <w:t>NIP*:</w:t>
      </w:r>
      <w:r w:rsidRPr="00567877">
        <w:rPr>
          <w:rFonts w:ascii="Times New Roman" w:hAnsi="Times New Roman" w:cs="Times New Roman"/>
          <w:b/>
          <w:bCs/>
          <w:szCs w:val="24"/>
          <w:lang w:eastAsia="pl-PL"/>
        </w:rPr>
        <w:tab/>
      </w:r>
      <w:r w:rsidRPr="00567877">
        <w:rPr>
          <w:rFonts w:ascii="Times New Roman" w:hAnsi="Times New Roman" w:cs="Times New Roman"/>
          <w:b/>
          <w:bCs/>
          <w:szCs w:val="24"/>
          <w:lang w:eastAsia="pl-PL"/>
        </w:rPr>
        <w:tab/>
      </w:r>
      <w:r w:rsidRPr="00567877">
        <w:rPr>
          <w:rFonts w:ascii="Times New Roman" w:hAnsi="Times New Roman" w:cs="Times New Roman"/>
          <w:szCs w:val="24"/>
          <w:lang w:eastAsia="pl-PL"/>
        </w:rPr>
        <w:t>………………………………………..</w:t>
      </w:r>
    </w:p>
    <w:p w14:paraId="0B9E2FE9" w14:textId="1E2F9AD7" w:rsidR="00B53F2F" w:rsidRPr="00567877" w:rsidRDefault="00D86CF8" w:rsidP="00B53F2F">
      <w:pPr>
        <w:spacing w:after="0" w:line="240" w:lineRule="auto"/>
        <w:rPr>
          <w:rFonts w:ascii="Times New Roman" w:hAnsi="Times New Roman" w:cs="Times New Roman"/>
          <w:szCs w:val="24"/>
          <w:lang w:eastAsia="pl-PL"/>
        </w:rPr>
      </w:pPr>
      <w:r>
        <w:rPr>
          <w:rFonts w:ascii="Times New Roman" w:hAnsi="Times New Roman" w:cs="Times New Roman"/>
          <w:b/>
          <w:bCs/>
          <w:szCs w:val="24"/>
          <w:lang w:eastAsia="pl-PL"/>
        </w:rPr>
        <w:t>REGON</w:t>
      </w:r>
      <w:r w:rsidR="00B53F2F" w:rsidRPr="00567877">
        <w:rPr>
          <w:rFonts w:ascii="Times New Roman" w:hAnsi="Times New Roman" w:cs="Times New Roman"/>
          <w:b/>
          <w:bCs/>
          <w:szCs w:val="24"/>
          <w:lang w:eastAsia="pl-PL"/>
        </w:rPr>
        <w:t>*:</w:t>
      </w:r>
      <w:r w:rsidR="00B53F2F" w:rsidRPr="00567877">
        <w:rPr>
          <w:rFonts w:ascii="Times New Roman" w:hAnsi="Times New Roman" w:cs="Times New Roman"/>
          <w:b/>
          <w:bCs/>
          <w:szCs w:val="24"/>
          <w:lang w:eastAsia="pl-PL"/>
        </w:rPr>
        <w:tab/>
      </w:r>
      <w:r w:rsidR="00B53F2F" w:rsidRPr="00567877">
        <w:rPr>
          <w:rFonts w:ascii="Times New Roman" w:hAnsi="Times New Roman" w:cs="Times New Roman"/>
          <w:szCs w:val="24"/>
          <w:lang w:eastAsia="pl-PL"/>
        </w:rPr>
        <w:t>………………………………………..</w:t>
      </w:r>
    </w:p>
    <w:p w14:paraId="270D68A4" w14:textId="2C1E27F6" w:rsidR="005E485A" w:rsidRPr="005E485A" w:rsidRDefault="005E485A" w:rsidP="00B53F2F">
      <w:pPr>
        <w:spacing w:after="0" w:line="240" w:lineRule="auto"/>
        <w:rPr>
          <w:rFonts w:ascii="Times New Roman" w:hAnsi="Times New Roman" w:cs="Times New Roman"/>
          <w:b/>
          <w:szCs w:val="24"/>
          <w:lang w:eastAsia="pl-PL"/>
        </w:rPr>
      </w:pPr>
      <w:r w:rsidRPr="005611C2">
        <w:rPr>
          <w:rFonts w:ascii="Times New Roman" w:hAnsi="Times New Roman" w:cs="Times New Roman"/>
          <w:b/>
          <w:szCs w:val="24"/>
          <w:lang w:eastAsia="pl-PL"/>
        </w:rPr>
        <w:t xml:space="preserve">Osoba do kontaktu*: </w:t>
      </w:r>
      <w:r w:rsidRPr="005611C2">
        <w:rPr>
          <w:rFonts w:ascii="Times New Roman" w:hAnsi="Times New Roman" w:cs="Times New Roman"/>
          <w:szCs w:val="24"/>
          <w:lang w:eastAsia="pl-PL"/>
        </w:rPr>
        <w:t>………………………………..</w:t>
      </w:r>
    </w:p>
    <w:p w14:paraId="4EA0A25C" w14:textId="73C9FD75" w:rsidR="00B53F2F" w:rsidRPr="00567877" w:rsidRDefault="00B53F2F" w:rsidP="00B53F2F">
      <w:pPr>
        <w:spacing w:after="0" w:line="240" w:lineRule="auto"/>
        <w:rPr>
          <w:rFonts w:ascii="Times New Roman" w:hAnsi="Times New Roman" w:cs="Times New Roman"/>
          <w:szCs w:val="24"/>
          <w:lang w:eastAsia="pl-PL"/>
        </w:rPr>
      </w:pPr>
      <w:r w:rsidRPr="00567877">
        <w:rPr>
          <w:rFonts w:ascii="Times New Roman" w:hAnsi="Times New Roman" w:cs="Times New Roman"/>
          <w:b/>
          <w:bCs/>
          <w:szCs w:val="24"/>
          <w:lang w:eastAsia="pl-PL"/>
        </w:rPr>
        <w:t>Nr tel.*.:</w:t>
      </w:r>
      <w:r w:rsidRPr="00567877">
        <w:rPr>
          <w:rFonts w:ascii="Times New Roman" w:hAnsi="Times New Roman" w:cs="Times New Roman"/>
          <w:b/>
          <w:bCs/>
          <w:szCs w:val="24"/>
          <w:lang w:eastAsia="pl-PL"/>
        </w:rPr>
        <w:tab/>
      </w:r>
      <w:r w:rsidRPr="00567877">
        <w:rPr>
          <w:rFonts w:ascii="Times New Roman" w:hAnsi="Times New Roman" w:cs="Times New Roman"/>
          <w:szCs w:val="24"/>
          <w:lang w:eastAsia="pl-PL"/>
        </w:rPr>
        <w:t>………………………………………..</w:t>
      </w:r>
    </w:p>
    <w:p w14:paraId="03817D6A" w14:textId="3EA2D6EB" w:rsidR="00B53F2F" w:rsidRPr="00567877" w:rsidRDefault="00B53F2F" w:rsidP="00B53F2F">
      <w:pPr>
        <w:spacing w:after="0" w:line="240" w:lineRule="auto"/>
        <w:rPr>
          <w:rFonts w:ascii="Times New Roman" w:hAnsi="Times New Roman" w:cs="Times New Roman"/>
          <w:szCs w:val="24"/>
          <w:lang w:eastAsia="pl-PL"/>
        </w:rPr>
      </w:pPr>
      <w:r w:rsidRPr="00567877">
        <w:rPr>
          <w:rFonts w:ascii="Times New Roman" w:hAnsi="Times New Roman" w:cs="Times New Roman"/>
          <w:b/>
          <w:bCs/>
          <w:szCs w:val="24"/>
          <w:lang w:eastAsia="pl-PL"/>
        </w:rPr>
        <w:t>Adres e-mail*:</w:t>
      </w:r>
      <w:r w:rsidRPr="00567877">
        <w:rPr>
          <w:rFonts w:ascii="Times New Roman" w:hAnsi="Times New Roman" w:cs="Times New Roman"/>
          <w:b/>
          <w:bCs/>
          <w:szCs w:val="24"/>
          <w:lang w:eastAsia="pl-PL"/>
        </w:rPr>
        <w:tab/>
      </w:r>
      <w:r w:rsidR="00F14F16" w:rsidRPr="00567877">
        <w:rPr>
          <w:rFonts w:ascii="Times New Roman" w:hAnsi="Times New Roman" w:cs="Times New Roman"/>
          <w:szCs w:val="24"/>
          <w:lang w:eastAsia="pl-PL"/>
        </w:rPr>
        <w:t>………………………</w:t>
      </w:r>
      <w:r w:rsidR="00D92E21" w:rsidRPr="00567877">
        <w:rPr>
          <w:rFonts w:ascii="Times New Roman" w:hAnsi="Times New Roman" w:cs="Times New Roman"/>
          <w:szCs w:val="24"/>
          <w:lang w:eastAsia="pl-PL"/>
        </w:rPr>
        <w:t>……..</w:t>
      </w:r>
      <w:r w:rsidR="00F14F16" w:rsidRPr="00567877">
        <w:rPr>
          <w:rFonts w:ascii="Times New Roman" w:hAnsi="Times New Roman" w:cs="Times New Roman"/>
          <w:szCs w:val="24"/>
          <w:lang w:eastAsia="pl-PL"/>
        </w:rPr>
        <w:t>…………</w:t>
      </w:r>
    </w:p>
    <w:p w14:paraId="50843143" w14:textId="77777777" w:rsidR="00B53F2F" w:rsidRPr="005611C2" w:rsidRDefault="00B53F2F" w:rsidP="00B53F2F">
      <w:pPr>
        <w:spacing w:after="0" w:line="240" w:lineRule="auto"/>
        <w:rPr>
          <w:rFonts w:ascii="Times New Roman" w:hAnsi="Times New Roman" w:cs="Times New Roman"/>
          <w:szCs w:val="24"/>
          <w:lang w:eastAsia="pl-PL"/>
        </w:rPr>
      </w:pPr>
      <w:r w:rsidRPr="005611C2">
        <w:rPr>
          <w:rFonts w:ascii="Times New Roman" w:hAnsi="Times New Roman" w:cs="Times New Roman"/>
          <w:b/>
          <w:bCs/>
          <w:szCs w:val="24"/>
          <w:lang w:eastAsia="pl-PL"/>
        </w:rPr>
        <w:t xml:space="preserve">Nazwa banku:  </w:t>
      </w:r>
      <w:r w:rsidRPr="005611C2">
        <w:rPr>
          <w:rFonts w:ascii="Times New Roman" w:hAnsi="Times New Roman" w:cs="Times New Roman"/>
          <w:szCs w:val="24"/>
          <w:lang w:eastAsia="pl-PL"/>
        </w:rPr>
        <w:t>……………………………………….</w:t>
      </w:r>
    </w:p>
    <w:p w14:paraId="7A62A650" w14:textId="77777777" w:rsidR="00B53F2F" w:rsidRPr="005611C2" w:rsidRDefault="00B53F2F" w:rsidP="00B53F2F">
      <w:pPr>
        <w:spacing w:after="0" w:line="240" w:lineRule="auto"/>
        <w:rPr>
          <w:rFonts w:ascii="Times New Roman" w:hAnsi="Times New Roman" w:cs="Times New Roman"/>
          <w:szCs w:val="24"/>
          <w:lang w:eastAsia="pl-PL"/>
        </w:rPr>
      </w:pPr>
      <w:r w:rsidRPr="005611C2">
        <w:rPr>
          <w:rFonts w:ascii="Times New Roman" w:hAnsi="Times New Roman" w:cs="Times New Roman"/>
          <w:b/>
          <w:bCs/>
          <w:szCs w:val="24"/>
          <w:lang w:eastAsia="pl-PL"/>
        </w:rPr>
        <w:t xml:space="preserve">Nr rachunku:  </w:t>
      </w:r>
      <w:r w:rsidRPr="005611C2">
        <w:rPr>
          <w:rFonts w:ascii="Times New Roman" w:hAnsi="Times New Roman" w:cs="Times New Roman"/>
          <w:szCs w:val="24"/>
          <w:lang w:eastAsia="pl-PL"/>
        </w:rPr>
        <w:t>………………………………………..</w:t>
      </w:r>
    </w:p>
    <w:p w14:paraId="73DFCDAE" w14:textId="5E599E13" w:rsidR="00193F2C" w:rsidRPr="005611C2" w:rsidRDefault="00193F2C" w:rsidP="00193F2C">
      <w:pPr>
        <w:spacing w:after="0" w:line="240" w:lineRule="auto"/>
        <w:rPr>
          <w:rFonts w:ascii="Times New Roman" w:hAnsi="Times New Roman" w:cs="Times New Roman"/>
          <w:b/>
          <w:szCs w:val="24"/>
          <w:lang w:eastAsia="pl-PL"/>
        </w:rPr>
      </w:pPr>
      <w:r w:rsidRPr="005611C2">
        <w:rPr>
          <w:rFonts w:ascii="Times New Roman" w:hAnsi="Times New Roman" w:cs="Times New Roman"/>
          <w:b/>
          <w:szCs w:val="24"/>
          <w:lang w:eastAsia="pl-PL"/>
        </w:rPr>
        <w:t>Rodzaj przedsiębiorstwa jakim jest Wykonawca (zaznaczyć właściwą opcję)</w:t>
      </w:r>
      <w:r w:rsidR="00604677" w:rsidRPr="005611C2">
        <w:rPr>
          <w:rFonts w:ascii="Times New Roman" w:hAnsi="Times New Roman" w:cs="Times New Roman"/>
          <w:b/>
          <w:szCs w:val="24"/>
          <w:lang w:eastAsia="pl-PL"/>
        </w:rPr>
        <w:t>**</w:t>
      </w:r>
      <w:r w:rsidRPr="005611C2">
        <w:rPr>
          <w:rFonts w:ascii="Times New Roman" w:hAnsi="Times New Roman" w:cs="Times New Roman"/>
          <w:b/>
          <w:szCs w:val="24"/>
          <w:lang w:eastAsia="pl-PL"/>
        </w:rPr>
        <w:t>:</w:t>
      </w:r>
    </w:p>
    <w:p w14:paraId="3233F497" w14:textId="77777777" w:rsidR="00890FAB" w:rsidRPr="005611C2" w:rsidRDefault="00890FAB" w:rsidP="00890FAB">
      <w:pPr>
        <w:spacing w:after="0" w:line="240" w:lineRule="auto"/>
        <w:rPr>
          <w:rFonts w:ascii="Times New Roman" w:hAnsi="Times New Roman" w:cs="Times New Roman"/>
          <w:b/>
          <w:szCs w:val="24"/>
          <w:lang w:eastAsia="pl-PL"/>
        </w:rPr>
      </w:pPr>
      <w:r w:rsidRPr="005611C2">
        <w:rPr>
          <w:rFonts w:ascii="Times New Roman" w:hAnsi="Times New Roman" w:cs="Times New Roman"/>
          <w:b/>
          <w:szCs w:val="24"/>
          <w:lang w:eastAsia="pl-PL"/>
        </w:rPr>
        <w:t></w:t>
      </w:r>
      <w:r w:rsidRPr="005611C2">
        <w:rPr>
          <w:rFonts w:ascii="Times New Roman" w:hAnsi="Times New Roman" w:cs="Times New Roman"/>
          <w:b/>
          <w:szCs w:val="24"/>
          <w:lang w:eastAsia="pl-PL"/>
        </w:rPr>
        <w:tab/>
        <w:t>Mikroprzedsiębiorstwo</w:t>
      </w:r>
    </w:p>
    <w:p w14:paraId="0E3B06A5" w14:textId="77777777" w:rsidR="00890FAB" w:rsidRPr="005611C2" w:rsidRDefault="00890FAB" w:rsidP="00890FAB">
      <w:pPr>
        <w:spacing w:after="0" w:line="240" w:lineRule="auto"/>
        <w:rPr>
          <w:rFonts w:ascii="Times New Roman" w:hAnsi="Times New Roman" w:cs="Times New Roman"/>
          <w:b/>
          <w:szCs w:val="24"/>
          <w:lang w:eastAsia="pl-PL"/>
        </w:rPr>
      </w:pPr>
      <w:r w:rsidRPr="005611C2">
        <w:rPr>
          <w:rFonts w:ascii="Times New Roman" w:hAnsi="Times New Roman" w:cs="Times New Roman"/>
          <w:b/>
          <w:szCs w:val="24"/>
          <w:lang w:eastAsia="pl-PL"/>
        </w:rPr>
        <w:t></w:t>
      </w:r>
      <w:r w:rsidRPr="005611C2">
        <w:rPr>
          <w:rFonts w:ascii="Times New Roman" w:hAnsi="Times New Roman" w:cs="Times New Roman"/>
          <w:b/>
          <w:szCs w:val="24"/>
          <w:lang w:eastAsia="pl-PL"/>
        </w:rPr>
        <w:tab/>
        <w:t>Małe przedsiębiorstwo</w:t>
      </w:r>
    </w:p>
    <w:p w14:paraId="097AADDA" w14:textId="77777777" w:rsidR="00890FAB" w:rsidRPr="005611C2" w:rsidRDefault="00890FAB" w:rsidP="00890FAB">
      <w:pPr>
        <w:spacing w:after="0" w:line="240" w:lineRule="auto"/>
        <w:rPr>
          <w:rFonts w:ascii="Times New Roman" w:hAnsi="Times New Roman" w:cs="Times New Roman"/>
          <w:b/>
          <w:szCs w:val="24"/>
          <w:lang w:eastAsia="pl-PL"/>
        </w:rPr>
      </w:pPr>
      <w:r w:rsidRPr="005611C2">
        <w:rPr>
          <w:rFonts w:ascii="Times New Roman" w:hAnsi="Times New Roman" w:cs="Times New Roman"/>
          <w:b/>
          <w:szCs w:val="24"/>
          <w:lang w:eastAsia="pl-PL"/>
        </w:rPr>
        <w:t></w:t>
      </w:r>
      <w:r w:rsidRPr="005611C2">
        <w:rPr>
          <w:rFonts w:ascii="Times New Roman" w:hAnsi="Times New Roman" w:cs="Times New Roman"/>
          <w:b/>
          <w:szCs w:val="24"/>
          <w:lang w:eastAsia="pl-PL"/>
        </w:rPr>
        <w:tab/>
        <w:t>Średnie przedsiębiorstwo</w:t>
      </w:r>
    </w:p>
    <w:p w14:paraId="426C49BB" w14:textId="77777777" w:rsidR="00890FAB" w:rsidRPr="005611C2" w:rsidRDefault="00890FAB" w:rsidP="00890FAB">
      <w:pPr>
        <w:spacing w:after="0" w:line="240" w:lineRule="auto"/>
        <w:rPr>
          <w:rFonts w:ascii="Times New Roman" w:hAnsi="Times New Roman" w:cs="Times New Roman"/>
          <w:b/>
          <w:szCs w:val="24"/>
          <w:lang w:eastAsia="pl-PL"/>
        </w:rPr>
      </w:pPr>
      <w:r w:rsidRPr="005611C2">
        <w:rPr>
          <w:rFonts w:ascii="Times New Roman" w:hAnsi="Times New Roman" w:cs="Times New Roman"/>
          <w:b/>
          <w:szCs w:val="24"/>
          <w:lang w:eastAsia="pl-PL"/>
        </w:rPr>
        <w:t></w:t>
      </w:r>
      <w:r w:rsidRPr="005611C2">
        <w:rPr>
          <w:rFonts w:ascii="Times New Roman" w:hAnsi="Times New Roman" w:cs="Times New Roman"/>
          <w:b/>
          <w:szCs w:val="24"/>
          <w:lang w:eastAsia="pl-PL"/>
        </w:rPr>
        <w:tab/>
        <w:t>Jednoosobowa działalność gospodarcza</w:t>
      </w:r>
    </w:p>
    <w:p w14:paraId="4F5553FD" w14:textId="77777777" w:rsidR="00890FAB" w:rsidRPr="005611C2" w:rsidRDefault="00890FAB" w:rsidP="00890FAB">
      <w:pPr>
        <w:spacing w:after="0" w:line="240" w:lineRule="auto"/>
        <w:rPr>
          <w:rFonts w:ascii="Times New Roman" w:hAnsi="Times New Roman" w:cs="Times New Roman"/>
          <w:b/>
          <w:szCs w:val="24"/>
          <w:lang w:eastAsia="pl-PL"/>
        </w:rPr>
      </w:pPr>
      <w:r w:rsidRPr="005611C2">
        <w:rPr>
          <w:rFonts w:ascii="Times New Roman" w:hAnsi="Times New Roman" w:cs="Times New Roman"/>
          <w:b/>
          <w:szCs w:val="24"/>
          <w:lang w:eastAsia="pl-PL"/>
        </w:rPr>
        <w:t></w:t>
      </w:r>
      <w:r w:rsidRPr="005611C2">
        <w:rPr>
          <w:rFonts w:ascii="Times New Roman" w:hAnsi="Times New Roman" w:cs="Times New Roman"/>
          <w:b/>
          <w:szCs w:val="24"/>
          <w:lang w:eastAsia="pl-PL"/>
        </w:rPr>
        <w:tab/>
        <w:t>Osoba fizyczna nieposiadająca działalności gospodarczej</w:t>
      </w:r>
    </w:p>
    <w:p w14:paraId="1783EE93" w14:textId="29858316" w:rsidR="00890FAB" w:rsidRDefault="00890FAB" w:rsidP="00890FAB">
      <w:pPr>
        <w:spacing w:after="0" w:line="240" w:lineRule="auto"/>
        <w:rPr>
          <w:rFonts w:ascii="Times New Roman" w:hAnsi="Times New Roman" w:cs="Times New Roman"/>
          <w:b/>
          <w:szCs w:val="24"/>
          <w:lang w:eastAsia="pl-PL"/>
        </w:rPr>
      </w:pPr>
      <w:r w:rsidRPr="005611C2">
        <w:rPr>
          <w:rFonts w:ascii="Times New Roman" w:hAnsi="Times New Roman" w:cs="Times New Roman"/>
          <w:b/>
          <w:szCs w:val="24"/>
          <w:lang w:eastAsia="pl-PL"/>
        </w:rPr>
        <w:t></w:t>
      </w:r>
      <w:r w:rsidRPr="005611C2">
        <w:rPr>
          <w:rFonts w:ascii="Times New Roman" w:hAnsi="Times New Roman" w:cs="Times New Roman"/>
          <w:b/>
          <w:szCs w:val="24"/>
          <w:lang w:eastAsia="pl-PL"/>
        </w:rPr>
        <w:tab/>
        <w:t>Inny rodzaj</w:t>
      </w:r>
    </w:p>
    <w:p w14:paraId="0202B7E4" w14:textId="77777777" w:rsidR="00B655BE" w:rsidRPr="005611C2" w:rsidRDefault="00B655BE" w:rsidP="00890FAB">
      <w:pPr>
        <w:spacing w:after="0" w:line="240" w:lineRule="auto"/>
        <w:rPr>
          <w:rFonts w:ascii="Times New Roman" w:hAnsi="Times New Roman" w:cs="Times New Roman"/>
          <w:b/>
          <w:szCs w:val="24"/>
          <w:lang w:eastAsia="pl-PL"/>
        </w:rPr>
      </w:pPr>
    </w:p>
    <w:p w14:paraId="5431B6DC" w14:textId="27B655A1" w:rsidR="00B53F2F" w:rsidRPr="005611C2" w:rsidRDefault="00B53F2F" w:rsidP="00B655BE">
      <w:pPr>
        <w:spacing w:after="0" w:line="240" w:lineRule="auto"/>
        <w:jc w:val="right"/>
        <w:rPr>
          <w:rFonts w:ascii="Times New Roman" w:hAnsi="Times New Roman" w:cs="Times New Roman"/>
          <w:szCs w:val="24"/>
          <w:lang w:eastAsia="pl-PL"/>
        </w:rPr>
      </w:pPr>
      <w:r w:rsidRPr="005611C2">
        <w:rPr>
          <w:rFonts w:ascii="Times New Roman" w:hAnsi="Times New Roman" w:cs="Times New Roman"/>
          <w:i/>
          <w:iCs/>
          <w:sz w:val="24"/>
          <w:szCs w:val="24"/>
          <w:lang w:eastAsia="pl-PL"/>
        </w:rPr>
        <w:tab/>
      </w:r>
      <w:r w:rsidRPr="005611C2">
        <w:rPr>
          <w:rFonts w:ascii="Times New Roman" w:hAnsi="Times New Roman" w:cs="Times New Roman"/>
          <w:i/>
          <w:iCs/>
          <w:sz w:val="24"/>
          <w:szCs w:val="24"/>
          <w:lang w:eastAsia="pl-PL"/>
        </w:rPr>
        <w:tab/>
      </w:r>
      <w:r w:rsidRPr="005611C2">
        <w:rPr>
          <w:rFonts w:ascii="Times New Roman" w:hAnsi="Times New Roman" w:cs="Times New Roman"/>
          <w:i/>
          <w:iCs/>
          <w:sz w:val="24"/>
          <w:szCs w:val="24"/>
          <w:lang w:eastAsia="pl-PL"/>
        </w:rPr>
        <w:tab/>
      </w:r>
      <w:r w:rsidRPr="005611C2">
        <w:rPr>
          <w:rFonts w:ascii="Times New Roman" w:hAnsi="Times New Roman" w:cs="Times New Roman"/>
          <w:i/>
          <w:iCs/>
          <w:sz w:val="24"/>
          <w:szCs w:val="24"/>
          <w:lang w:eastAsia="pl-PL"/>
        </w:rPr>
        <w:tab/>
      </w:r>
      <w:r w:rsidRPr="005611C2">
        <w:rPr>
          <w:rFonts w:ascii="Times New Roman" w:hAnsi="Times New Roman" w:cs="Times New Roman"/>
          <w:b/>
          <w:bCs/>
          <w:szCs w:val="24"/>
          <w:lang w:eastAsia="pl-PL"/>
        </w:rPr>
        <w:t>Główny Instytut Górnictwa</w:t>
      </w:r>
      <w:r w:rsidR="00B655BE">
        <w:rPr>
          <w:rFonts w:ascii="Times New Roman" w:hAnsi="Times New Roman" w:cs="Times New Roman"/>
          <w:b/>
          <w:bCs/>
          <w:szCs w:val="24"/>
          <w:lang w:eastAsia="pl-PL"/>
        </w:rPr>
        <w:t xml:space="preserve"> – Państwowy Instytut Badawczy </w:t>
      </w:r>
    </w:p>
    <w:p w14:paraId="1240F8FB" w14:textId="77777777" w:rsidR="00B53F2F" w:rsidRPr="005611C2" w:rsidRDefault="00B53F2F" w:rsidP="00B655BE">
      <w:pPr>
        <w:spacing w:after="0" w:line="240" w:lineRule="auto"/>
        <w:ind w:left="4956" w:firstLine="708"/>
        <w:jc w:val="right"/>
        <w:rPr>
          <w:rFonts w:ascii="Times New Roman" w:hAnsi="Times New Roman" w:cs="Times New Roman"/>
          <w:b/>
          <w:bCs/>
          <w:szCs w:val="24"/>
          <w:lang w:eastAsia="pl-PL"/>
        </w:rPr>
      </w:pPr>
      <w:r w:rsidRPr="005611C2">
        <w:rPr>
          <w:rFonts w:ascii="Times New Roman" w:hAnsi="Times New Roman" w:cs="Times New Roman"/>
          <w:b/>
          <w:bCs/>
          <w:szCs w:val="24"/>
          <w:lang w:eastAsia="pl-PL"/>
        </w:rPr>
        <w:t>Plac Gwarków 1</w:t>
      </w:r>
    </w:p>
    <w:p w14:paraId="4925A488" w14:textId="367802AE" w:rsidR="00B53F2F" w:rsidRPr="005611C2" w:rsidRDefault="00B53F2F" w:rsidP="00B655BE">
      <w:pPr>
        <w:spacing w:after="0" w:line="240" w:lineRule="auto"/>
        <w:ind w:left="4956" w:firstLine="708"/>
        <w:jc w:val="right"/>
        <w:rPr>
          <w:rFonts w:ascii="Times New Roman" w:hAnsi="Times New Roman" w:cs="Times New Roman"/>
          <w:b/>
          <w:bCs/>
          <w:szCs w:val="24"/>
          <w:lang w:eastAsia="pl-PL"/>
        </w:rPr>
      </w:pPr>
      <w:r w:rsidRPr="005611C2">
        <w:rPr>
          <w:rFonts w:ascii="Times New Roman" w:hAnsi="Times New Roman" w:cs="Times New Roman"/>
          <w:b/>
          <w:bCs/>
          <w:szCs w:val="24"/>
          <w:lang w:eastAsia="pl-PL"/>
        </w:rPr>
        <w:t>40 - 166 Katowice</w:t>
      </w:r>
    </w:p>
    <w:p w14:paraId="350B8FF9" w14:textId="77777777" w:rsidR="00966348" w:rsidRPr="005611C2" w:rsidRDefault="00966348" w:rsidP="00966348">
      <w:pPr>
        <w:spacing w:after="0" w:line="240" w:lineRule="auto"/>
        <w:ind w:left="4956" w:firstLine="708"/>
        <w:jc w:val="both"/>
        <w:rPr>
          <w:rFonts w:ascii="Times New Roman" w:hAnsi="Times New Roman" w:cs="Times New Roman"/>
          <w:b/>
          <w:bCs/>
          <w:szCs w:val="24"/>
          <w:lang w:eastAsia="pl-PL"/>
        </w:rPr>
      </w:pPr>
    </w:p>
    <w:p w14:paraId="4425CB59" w14:textId="10AC55C5" w:rsidR="00B53F2F" w:rsidRPr="00EE762B" w:rsidRDefault="00B53F2F" w:rsidP="004953B7">
      <w:pPr>
        <w:autoSpaceDE w:val="0"/>
        <w:autoSpaceDN w:val="0"/>
        <w:adjustRightInd w:val="0"/>
        <w:spacing w:after="0" w:line="240" w:lineRule="auto"/>
        <w:jc w:val="both"/>
        <w:rPr>
          <w:rFonts w:ascii="Times New Roman" w:hAnsi="Times New Roman" w:cs="Times New Roman"/>
          <w:i/>
        </w:rPr>
      </w:pPr>
      <w:r w:rsidRPr="00EE762B">
        <w:rPr>
          <w:rFonts w:ascii="Times New Roman" w:hAnsi="Times New Roman" w:cs="Times New Roman"/>
        </w:rPr>
        <w:t>W odpowiedzi na ogłoszenie</w:t>
      </w:r>
      <w:r w:rsidR="00F34801" w:rsidRPr="00EE762B">
        <w:rPr>
          <w:rFonts w:ascii="Times New Roman" w:hAnsi="Times New Roman" w:cs="Times New Roman"/>
        </w:rPr>
        <w:t xml:space="preserve"> </w:t>
      </w:r>
      <w:r w:rsidR="000A7F6F" w:rsidRPr="00EE762B">
        <w:rPr>
          <w:rFonts w:ascii="Times New Roman" w:hAnsi="Times New Roman" w:cs="Times New Roman"/>
        </w:rPr>
        <w:t>o</w:t>
      </w:r>
      <w:r w:rsidR="000B75F9" w:rsidRPr="00EE762B">
        <w:rPr>
          <w:rFonts w:ascii="Times New Roman" w:hAnsi="Times New Roman" w:cs="Times New Roman"/>
        </w:rPr>
        <w:t xml:space="preserve"> postępowaniu </w:t>
      </w:r>
      <w:r w:rsidR="00F34801" w:rsidRPr="00EE762B">
        <w:rPr>
          <w:rFonts w:ascii="Times New Roman" w:hAnsi="Times New Roman" w:cs="Times New Roman"/>
        </w:rPr>
        <w:t xml:space="preserve">o </w:t>
      </w:r>
      <w:r w:rsidR="00F34801" w:rsidRPr="00EE762B">
        <w:rPr>
          <w:rFonts w:ascii="Times New Roman" w:hAnsi="Times New Roman" w:cs="Times New Roman"/>
          <w:lang w:eastAsia="pl-PL"/>
        </w:rPr>
        <w:t xml:space="preserve">udzielenie zamówienia publicznego prowadzonego </w:t>
      </w:r>
      <w:r w:rsidR="000B75F9" w:rsidRPr="00EE762B">
        <w:rPr>
          <w:rFonts w:ascii="Times New Roman" w:hAnsi="Times New Roman" w:cs="Times New Roman"/>
          <w:lang w:eastAsia="pl-PL"/>
        </w:rPr>
        <w:br/>
      </w:r>
      <w:r w:rsidR="00F34801" w:rsidRPr="00EE762B">
        <w:rPr>
          <w:rFonts w:ascii="Times New Roman" w:hAnsi="Times New Roman" w:cs="Times New Roman"/>
          <w:lang w:eastAsia="pl-PL"/>
        </w:rPr>
        <w:t xml:space="preserve">w trybie </w:t>
      </w:r>
      <w:r w:rsidR="00F34801" w:rsidRPr="00EE762B">
        <w:rPr>
          <w:rFonts w:ascii="Times New Roman" w:hAnsi="Times New Roman" w:cs="Times New Roman"/>
        </w:rPr>
        <w:t>podstawowy</w:t>
      </w:r>
      <w:r w:rsidR="00D602E5" w:rsidRPr="00EE762B">
        <w:rPr>
          <w:rFonts w:ascii="Times New Roman" w:hAnsi="Times New Roman" w:cs="Times New Roman"/>
        </w:rPr>
        <w:t>m</w:t>
      </w:r>
      <w:r w:rsidR="00F34801" w:rsidRPr="00EE762B">
        <w:rPr>
          <w:rFonts w:ascii="Times New Roman" w:hAnsi="Times New Roman" w:cs="Times New Roman"/>
        </w:rPr>
        <w:t xml:space="preserve"> </w:t>
      </w:r>
      <w:r w:rsidR="00C63016" w:rsidRPr="00EE762B">
        <w:rPr>
          <w:rFonts w:ascii="Times New Roman" w:hAnsi="Times New Roman" w:cs="Times New Roman"/>
        </w:rPr>
        <w:t>bez</w:t>
      </w:r>
      <w:r w:rsidR="002B2B98" w:rsidRPr="00EE762B">
        <w:rPr>
          <w:rFonts w:ascii="Times New Roman" w:hAnsi="Times New Roman" w:cs="Times New Roman"/>
        </w:rPr>
        <w:t xml:space="preserve"> negocjacji</w:t>
      </w:r>
      <w:r w:rsidR="00F34801" w:rsidRPr="00EE762B">
        <w:rPr>
          <w:rFonts w:ascii="Times New Roman" w:hAnsi="Times New Roman" w:cs="Times New Roman"/>
        </w:rPr>
        <w:t xml:space="preserve"> </w:t>
      </w:r>
      <w:r w:rsidR="00F34801" w:rsidRPr="00EE762B">
        <w:rPr>
          <w:rFonts w:ascii="Times New Roman" w:hAnsi="Times New Roman" w:cs="Times New Roman"/>
          <w:lang w:eastAsia="pl-PL"/>
        </w:rPr>
        <w:t>na</w:t>
      </w:r>
      <w:bookmarkStart w:id="7" w:name="_Hlk59535731"/>
      <w:r w:rsidR="00EE762B" w:rsidRPr="00EE762B">
        <w:rPr>
          <w:rFonts w:ascii="Times New Roman" w:hAnsi="Times New Roman" w:cs="Times New Roman"/>
          <w:lang w:eastAsia="pl-PL"/>
        </w:rPr>
        <w:t xml:space="preserve"> wykonanie:</w:t>
      </w:r>
      <w:bookmarkEnd w:id="7"/>
      <w:r w:rsidR="00ED7BAD" w:rsidRPr="00ED7BAD">
        <w:rPr>
          <w:rFonts w:ascii="Times New Roman" w:hAnsi="Times New Roman" w:cs="Times New Roman"/>
          <w:lang w:eastAsia="pl-PL"/>
        </w:rPr>
        <w:t xml:space="preserve"> </w:t>
      </w:r>
      <w:r w:rsidR="00ED7BAD" w:rsidRPr="00ED7BAD">
        <w:rPr>
          <w:rFonts w:ascii="Times New Roman" w:hAnsi="Times New Roman" w:cs="Times New Roman"/>
          <w:b/>
          <w:bCs/>
          <w:i/>
          <w:iCs/>
          <w:lang w:eastAsia="pl-PL"/>
        </w:rPr>
        <w:t>Usługi świadczenia autoryzowanego serwisu dla 43 posiadanych przez Zamawiającego wielofunkcyjnych urządzeń drukujących wraz z dzierżawą 6 nowych urządzeń</w:t>
      </w:r>
      <w:r w:rsidR="00EE762B" w:rsidRPr="00ED7BAD">
        <w:rPr>
          <w:rFonts w:ascii="Times New Roman" w:hAnsi="Times New Roman" w:cs="Times New Roman"/>
          <w:b/>
          <w:bCs/>
          <w:i/>
          <w:iCs/>
          <w:lang w:eastAsia="pl-PL"/>
        </w:rPr>
        <w:t>,</w:t>
      </w:r>
      <w:r w:rsidR="00EE762B" w:rsidRPr="00EE762B">
        <w:rPr>
          <w:rFonts w:ascii="Times New Roman" w:hAnsi="Times New Roman" w:cs="Times New Roman"/>
          <w:b/>
          <w:bCs/>
          <w:i/>
          <w:iCs/>
          <w:lang w:eastAsia="pl-PL"/>
        </w:rPr>
        <w:t xml:space="preserve"> </w:t>
      </w:r>
      <w:r w:rsidRPr="00EE762B">
        <w:rPr>
          <w:rFonts w:ascii="Times New Roman" w:hAnsi="Times New Roman" w:cs="Times New Roman"/>
        </w:rPr>
        <w:t>oświadczamy, że akceptujemy w całości wszystkie warunki zawarte w Specyfikacji Warunków Zamówienia.</w:t>
      </w:r>
    </w:p>
    <w:p w14:paraId="78F6FC48" w14:textId="77777777" w:rsidR="00B53F2F" w:rsidRPr="007D0FC1" w:rsidRDefault="00B53F2F" w:rsidP="00B53F2F">
      <w:pPr>
        <w:spacing w:after="0" w:line="240" w:lineRule="auto"/>
        <w:jc w:val="both"/>
        <w:rPr>
          <w:rFonts w:ascii="Times New Roman" w:hAnsi="Times New Roman" w:cs="Times New Roman"/>
          <w:lang w:eastAsia="pl-PL"/>
        </w:rPr>
      </w:pPr>
    </w:p>
    <w:p w14:paraId="36394606" w14:textId="566521DE" w:rsidR="00B53F2F" w:rsidRDefault="00B53F2F" w:rsidP="00B53F2F">
      <w:pPr>
        <w:spacing w:after="0" w:line="240" w:lineRule="auto"/>
        <w:ind w:left="284" w:hanging="284"/>
        <w:jc w:val="both"/>
        <w:rPr>
          <w:rFonts w:ascii="Times New Roman" w:hAnsi="Times New Roman" w:cs="Times New Roman"/>
          <w:lang w:eastAsia="pl-PL"/>
        </w:rPr>
      </w:pPr>
      <w:r w:rsidRPr="007D0FC1">
        <w:rPr>
          <w:rFonts w:ascii="Times New Roman" w:hAnsi="Times New Roman" w:cs="Times New Roman"/>
          <w:b/>
          <w:bCs/>
          <w:lang w:eastAsia="pl-PL"/>
        </w:rPr>
        <w:t>1.</w:t>
      </w:r>
      <w:r w:rsidRPr="007D0FC1">
        <w:rPr>
          <w:rFonts w:ascii="Times New Roman" w:hAnsi="Times New Roman" w:cs="Times New Roman"/>
          <w:b/>
          <w:bCs/>
          <w:lang w:eastAsia="pl-PL"/>
        </w:rPr>
        <w:tab/>
        <w:t xml:space="preserve">SKŁADAMY OFERTĘ </w:t>
      </w:r>
      <w:r w:rsidRPr="007D0FC1">
        <w:rPr>
          <w:rFonts w:ascii="Times New Roman" w:hAnsi="Times New Roman" w:cs="Times New Roman"/>
          <w:lang w:eastAsia="pl-PL"/>
        </w:rPr>
        <w:t xml:space="preserve">na wykonanie przedmiotu zamówienia zgodnie z wymaganiami Zamawiającego w zakresie określonym w Specyfikacji Warunków Zamówienia </w:t>
      </w:r>
      <w:r w:rsidR="00E00967" w:rsidRPr="00E94816">
        <w:rPr>
          <w:rFonts w:ascii="Times New Roman" w:hAnsi="Times New Roman" w:cs="Times New Roman"/>
          <w:u w:val="single"/>
          <w:lang w:eastAsia="pl-PL"/>
        </w:rPr>
        <w:t>do kwoty</w:t>
      </w:r>
      <w:r w:rsidR="00EF3217" w:rsidRPr="007D0FC1">
        <w:rPr>
          <w:rFonts w:ascii="Times New Roman" w:hAnsi="Times New Roman" w:cs="Times New Roman"/>
          <w:lang w:eastAsia="pl-PL"/>
        </w:rPr>
        <w:t xml:space="preserve">: </w:t>
      </w:r>
    </w:p>
    <w:p w14:paraId="340AFC12" w14:textId="77777777" w:rsidR="00E00967" w:rsidRPr="007D0FC1" w:rsidRDefault="00E00967" w:rsidP="00B53F2F">
      <w:pPr>
        <w:spacing w:after="0" w:line="240" w:lineRule="auto"/>
        <w:ind w:left="284" w:hanging="284"/>
        <w:jc w:val="both"/>
        <w:rPr>
          <w:rFonts w:ascii="Times New Roman" w:hAnsi="Times New Roman" w:cs="Times New Roman"/>
          <w:lang w:eastAsia="pl-PL"/>
        </w:rPr>
      </w:pPr>
    </w:p>
    <w:p w14:paraId="2CDAF8B9" w14:textId="4F2530F3" w:rsidR="00A45C37" w:rsidRDefault="00E00967" w:rsidP="00A1090D">
      <w:pPr>
        <w:spacing w:after="0" w:line="240" w:lineRule="auto"/>
        <w:ind w:left="284"/>
        <w:jc w:val="both"/>
        <w:rPr>
          <w:rFonts w:ascii="Times New Roman" w:hAnsi="Times New Roman" w:cs="Times New Roman"/>
          <w:b/>
          <w:bCs/>
          <w:lang w:eastAsia="pl-PL"/>
        </w:rPr>
      </w:pPr>
      <w:r w:rsidRPr="00E00967">
        <w:rPr>
          <w:rFonts w:ascii="Times New Roman" w:hAnsi="Times New Roman" w:cs="Times New Roman"/>
          <w:b/>
          <w:bCs/>
          <w:lang w:eastAsia="pl-PL"/>
        </w:rPr>
        <w:t xml:space="preserve">I. ZAMÓWIENIE PODSTAWOWE (GWARANTOWANE) </w:t>
      </w:r>
    </w:p>
    <w:p w14:paraId="58C0CB39" w14:textId="77777777" w:rsidR="005E485A" w:rsidRPr="00E00967" w:rsidRDefault="005E485A" w:rsidP="00A1090D">
      <w:pPr>
        <w:spacing w:after="0" w:line="240" w:lineRule="auto"/>
        <w:ind w:left="284"/>
        <w:jc w:val="both"/>
        <w:rPr>
          <w:rFonts w:ascii="Times New Roman" w:hAnsi="Times New Roman" w:cs="Times New Roman"/>
          <w:b/>
          <w:bCs/>
          <w:lang w:eastAsia="pl-PL"/>
        </w:rPr>
      </w:pPr>
    </w:p>
    <w:p w14:paraId="66AE6806" w14:textId="0AB21701" w:rsidR="00A45C37" w:rsidRDefault="000E39E9" w:rsidP="00E00967">
      <w:pPr>
        <w:spacing w:after="0" w:line="240" w:lineRule="auto"/>
        <w:ind w:left="284"/>
        <w:jc w:val="both"/>
        <w:rPr>
          <w:rFonts w:ascii="Times New Roman" w:hAnsi="Times New Roman" w:cs="Times New Roman"/>
          <w:lang w:eastAsia="pl-PL"/>
        </w:rPr>
      </w:pPr>
      <w:r w:rsidRPr="007D0FC1">
        <w:rPr>
          <w:rFonts w:ascii="Times New Roman" w:hAnsi="Times New Roman" w:cs="Times New Roman"/>
          <w:lang w:eastAsia="pl-PL"/>
        </w:rPr>
        <w:t>netto: …</w:t>
      </w:r>
      <w:r w:rsidR="000A7F6F" w:rsidRPr="007D0FC1">
        <w:rPr>
          <w:rFonts w:ascii="Times New Roman" w:hAnsi="Times New Roman" w:cs="Times New Roman"/>
          <w:lang w:eastAsia="pl-PL"/>
        </w:rPr>
        <w:t>..</w:t>
      </w:r>
      <w:r w:rsidRPr="007D0FC1">
        <w:rPr>
          <w:rFonts w:ascii="Times New Roman" w:hAnsi="Times New Roman" w:cs="Times New Roman"/>
          <w:lang w:eastAsia="pl-PL"/>
        </w:rPr>
        <w:t>…</w:t>
      </w:r>
      <w:r w:rsidR="008C376D" w:rsidRPr="007D0FC1">
        <w:rPr>
          <w:rFonts w:ascii="Times New Roman" w:hAnsi="Times New Roman" w:cs="Times New Roman"/>
          <w:lang w:eastAsia="pl-PL"/>
        </w:rPr>
        <w:t>…………</w:t>
      </w:r>
      <w:r w:rsidRPr="007D0FC1">
        <w:rPr>
          <w:rFonts w:ascii="Times New Roman" w:hAnsi="Times New Roman" w:cs="Times New Roman"/>
          <w:lang w:eastAsia="pl-PL"/>
        </w:rPr>
        <w:t>……</w:t>
      </w:r>
      <w:r w:rsidR="000A7F6F" w:rsidRPr="007D0FC1">
        <w:rPr>
          <w:rFonts w:ascii="Times New Roman" w:hAnsi="Times New Roman" w:cs="Times New Roman"/>
          <w:lang w:eastAsia="pl-PL"/>
        </w:rPr>
        <w:t xml:space="preserve"> </w:t>
      </w:r>
      <w:r w:rsidR="00B53F2F" w:rsidRPr="007D0FC1">
        <w:rPr>
          <w:rFonts w:ascii="Times New Roman" w:hAnsi="Times New Roman" w:cs="Times New Roman"/>
          <w:lang w:eastAsia="pl-PL"/>
        </w:rPr>
        <w:t>/PLN/ (kwota z f</w:t>
      </w:r>
      <w:r w:rsidR="0048727B" w:rsidRPr="007D0FC1">
        <w:rPr>
          <w:rFonts w:ascii="Times New Roman" w:hAnsi="Times New Roman" w:cs="Times New Roman"/>
          <w:lang w:eastAsia="pl-PL"/>
        </w:rPr>
        <w:t xml:space="preserve">ormularza </w:t>
      </w:r>
      <w:proofErr w:type="spellStart"/>
      <w:r w:rsidR="0048727B" w:rsidRPr="007D0FC1">
        <w:rPr>
          <w:rFonts w:ascii="Times New Roman" w:hAnsi="Times New Roman" w:cs="Times New Roman"/>
          <w:lang w:eastAsia="pl-PL"/>
        </w:rPr>
        <w:t>techniczno</w:t>
      </w:r>
      <w:proofErr w:type="spellEnd"/>
      <w:r w:rsidR="0048727B" w:rsidRPr="007D0FC1">
        <w:rPr>
          <w:rFonts w:ascii="Times New Roman" w:hAnsi="Times New Roman" w:cs="Times New Roman"/>
          <w:lang w:eastAsia="pl-PL"/>
        </w:rPr>
        <w:t xml:space="preserve"> </w:t>
      </w:r>
      <w:r w:rsidR="00A25EE2" w:rsidRPr="007D0FC1">
        <w:rPr>
          <w:rFonts w:ascii="Times New Roman" w:hAnsi="Times New Roman" w:cs="Times New Roman"/>
          <w:lang w:eastAsia="pl-PL"/>
        </w:rPr>
        <w:t>–</w:t>
      </w:r>
      <w:r w:rsidR="0048727B" w:rsidRPr="007D0FC1">
        <w:rPr>
          <w:rFonts w:ascii="Times New Roman" w:hAnsi="Times New Roman" w:cs="Times New Roman"/>
          <w:lang w:eastAsia="pl-PL"/>
        </w:rPr>
        <w:t xml:space="preserve"> cenowego</w:t>
      </w:r>
      <w:r w:rsidR="00A25EE2" w:rsidRPr="007D0FC1">
        <w:rPr>
          <w:rFonts w:ascii="Times New Roman" w:hAnsi="Times New Roman" w:cs="Times New Roman"/>
          <w:lang w:eastAsia="pl-PL"/>
        </w:rPr>
        <w:t xml:space="preserve">, załącznik nr </w:t>
      </w:r>
      <w:r w:rsidR="009639F3">
        <w:rPr>
          <w:rFonts w:ascii="Times New Roman" w:hAnsi="Times New Roman" w:cs="Times New Roman"/>
          <w:lang w:eastAsia="pl-PL"/>
        </w:rPr>
        <w:t>3</w:t>
      </w:r>
      <w:r w:rsidR="007861E3">
        <w:rPr>
          <w:rFonts w:ascii="Times New Roman" w:hAnsi="Times New Roman" w:cs="Times New Roman"/>
          <w:lang w:eastAsia="pl-PL"/>
        </w:rPr>
        <w:t xml:space="preserve"> </w:t>
      </w:r>
      <w:r w:rsidR="00A25EE2" w:rsidRPr="007D0FC1">
        <w:rPr>
          <w:rFonts w:ascii="Times New Roman" w:hAnsi="Times New Roman" w:cs="Times New Roman"/>
          <w:lang w:eastAsia="pl-PL"/>
        </w:rPr>
        <w:t>do SWZ</w:t>
      </w:r>
      <w:r w:rsidR="00B53F2F" w:rsidRPr="007D0FC1">
        <w:rPr>
          <w:rFonts w:ascii="Times New Roman" w:hAnsi="Times New Roman" w:cs="Times New Roman"/>
          <w:lang w:eastAsia="pl-PL"/>
        </w:rPr>
        <w:t>)</w:t>
      </w:r>
    </w:p>
    <w:p w14:paraId="73F35199" w14:textId="6D292ED8" w:rsidR="00A45C37" w:rsidRDefault="000E39E9" w:rsidP="00E00967">
      <w:pPr>
        <w:spacing w:after="0" w:line="240" w:lineRule="auto"/>
        <w:ind w:left="284"/>
        <w:jc w:val="both"/>
        <w:rPr>
          <w:rFonts w:ascii="Times New Roman" w:hAnsi="Times New Roman" w:cs="Times New Roman"/>
          <w:lang w:eastAsia="pl-PL"/>
        </w:rPr>
      </w:pPr>
      <w:r w:rsidRPr="007D0FC1">
        <w:rPr>
          <w:rFonts w:ascii="Times New Roman" w:hAnsi="Times New Roman" w:cs="Times New Roman"/>
          <w:lang w:eastAsia="pl-PL"/>
        </w:rPr>
        <w:t>wartość podatku VAT: …</w:t>
      </w:r>
      <w:r w:rsidR="000A7F6F" w:rsidRPr="007D0FC1">
        <w:rPr>
          <w:rFonts w:ascii="Times New Roman" w:hAnsi="Times New Roman" w:cs="Times New Roman"/>
          <w:lang w:eastAsia="pl-PL"/>
        </w:rPr>
        <w:t xml:space="preserve">.. </w:t>
      </w:r>
      <w:r w:rsidR="00B53F2F" w:rsidRPr="007D0FC1">
        <w:rPr>
          <w:rFonts w:ascii="Times New Roman" w:hAnsi="Times New Roman" w:cs="Times New Roman"/>
          <w:lang w:eastAsia="pl-PL"/>
        </w:rPr>
        <w:t xml:space="preserve">/PLN/ </w:t>
      </w:r>
      <w:r w:rsidR="00A25EE2" w:rsidRPr="007D0FC1">
        <w:rPr>
          <w:rFonts w:ascii="Times New Roman" w:hAnsi="Times New Roman" w:cs="Times New Roman"/>
          <w:lang w:eastAsia="pl-PL"/>
        </w:rPr>
        <w:t xml:space="preserve">(kwota z formularza </w:t>
      </w:r>
      <w:proofErr w:type="spellStart"/>
      <w:r w:rsidR="00A25EE2" w:rsidRPr="007D0FC1">
        <w:rPr>
          <w:rFonts w:ascii="Times New Roman" w:hAnsi="Times New Roman" w:cs="Times New Roman"/>
          <w:lang w:eastAsia="pl-PL"/>
        </w:rPr>
        <w:t>techniczno</w:t>
      </w:r>
      <w:proofErr w:type="spellEnd"/>
      <w:r w:rsidR="00A25EE2" w:rsidRPr="007D0FC1">
        <w:rPr>
          <w:rFonts w:ascii="Times New Roman" w:hAnsi="Times New Roman" w:cs="Times New Roman"/>
          <w:lang w:eastAsia="pl-PL"/>
        </w:rPr>
        <w:t xml:space="preserve"> – cenowego, załącznik nr </w:t>
      </w:r>
      <w:r w:rsidR="009639F3">
        <w:rPr>
          <w:rFonts w:ascii="Times New Roman" w:hAnsi="Times New Roman" w:cs="Times New Roman"/>
          <w:lang w:eastAsia="pl-PL"/>
        </w:rPr>
        <w:t>3</w:t>
      </w:r>
      <w:r w:rsidR="007861E3">
        <w:rPr>
          <w:rFonts w:ascii="Times New Roman" w:hAnsi="Times New Roman" w:cs="Times New Roman"/>
          <w:lang w:eastAsia="pl-PL"/>
        </w:rPr>
        <w:t xml:space="preserve"> </w:t>
      </w:r>
      <w:r w:rsidR="00A25EE2" w:rsidRPr="007D0FC1">
        <w:rPr>
          <w:rFonts w:ascii="Times New Roman" w:hAnsi="Times New Roman" w:cs="Times New Roman"/>
          <w:lang w:eastAsia="pl-PL"/>
        </w:rPr>
        <w:t>do SWZ)</w:t>
      </w:r>
    </w:p>
    <w:p w14:paraId="0D2E1B2D" w14:textId="1C98C7A8" w:rsidR="00B53F2F" w:rsidRDefault="000E39E9" w:rsidP="00A1090D">
      <w:pPr>
        <w:spacing w:after="0" w:line="240" w:lineRule="auto"/>
        <w:ind w:left="284"/>
        <w:jc w:val="both"/>
        <w:rPr>
          <w:rFonts w:ascii="Times New Roman" w:hAnsi="Times New Roman" w:cs="Times New Roman"/>
          <w:lang w:eastAsia="pl-PL"/>
        </w:rPr>
      </w:pPr>
      <w:r w:rsidRPr="007D0FC1">
        <w:rPr>
          <w:rFonts w:ascii="Times New Roman" w:hAnsi="Times New Roman" w:cs="Times New Roman"/>
          <w:lang w:eastAsia="pl-PL"/>
        </w:rPr>
        <w:t>brutto: …</w:t>
      </w:r>
      <w:r w:rsidR="00340F59" w:rsidRPr="007D0FC1">
        <w:rPr>
          <w:rFonts w:ascii="Times New Roman" w:hAnsi="Times New Roman" w:cs="Times New Roman"/>
          <w:lang w:eastAsia="pl-PL"/>
        </w:rPr>
        <w:t>…</w:t>
      </w:r>
      <w:r w:rsidR="008C376D" w:rsidRPr="007D0FC1">
        <w:rPr>
          <w:rFonts w:ascii="Times New Roman" w:hAnsi="Times New Roman" w:cs="Times New Roman"/>
          <w:lang w:eastAsia="pl-PL"/>
        </w:rPr>
        <w:t>…………….</w:t>
      </w:r>
      <w:r w:rsidRPr="007D0FC1">
        <w:rPr>
          <w:rFonts w:ascii="Times New Roman" w:hAnsi="Times New Roman" w:cs="Times New Roman"/>
          <w:lang w:eastAsia="pl-PL"/>
        </w:rPr>
        <w:t>…</w:t>
      </w:r>
      <w:r w:rsidR="00340F59" w:rsidRPr="007D0FC1">
        <w:rPr>
          <w:rFonts w:ascii="Times New Roman" w:hAnsi="Times New Roman" w:cs="Times New Roman"/>
          <w:lang w:eastAsia="pl-PL"/>
        </w:rPr>
        <w:t xml:space="preserve"> </w:t>
      </w:r>
      <w:r w:rsidR="00B53F2F" w:rsidRPr="007D0FC1">
        <w:rPr>
          <w:rFonts w:ascii="Times New Roman" w:hAnsi="Times New Roman" w:cs="Times New Roman"/>
          <w:lang w:eastAsia="pl-PL"/>
        </w:rPr>
        <w:t xml:space="preserve">/PLN/ </w:t>
      </w:r>
      <w:r w:rsidR="00A25EE2" w:rsidRPr="007D0FC1">
        <w:rPr>
          <w:rFonts w:ascii="Times New Roman" w:hAnsi="Times New Roman" w:cs="Times New Roman"/>
          <w:lang w:eastAsia="pl-PL"/>
        </w:rPr>
        <w:t xml:space="preserve">(kwota z formularza </w:t>
      </w:r>
      <w:proofErr w:type="spellStart"/>
      <w:r w:rsidR="00A25EE2" w:rsidRPr="007D0FC1">
        <w:rPr>
          <w:rFonts w:ascii="Times New Roman" w:hAnsi="Times New Roman" w:cs="Times New Roman"/>
          <w:lang w:eastAsia="pl-PL"/>
        </w:rPr>
        <w:t>techniczno</w:t>
      </w:r>
      <w:proofErr w:type="spellEnd"/>
      <w:r w:rsidR="00A25EE2" w:rsidRPr="007D0FC1">
        <w:rPr>
          <w:rFonts w:ascii="Times New Roman" w:hAnsi="Times New Roman" w:cs="Times New Roman"/>
          <w:lang w:eastAsia="pl-PL"/>
        </w:rPr>
        <w:t xml:space="preserve"> – cenowego, załącznik nr </w:t>
      </w:r>
      <w:r w:rsidR="009639F3">
        <w:rPr>
          <w:rFonts w:ascii="Times New Roman" w:hAnsi="Times New Roman" w:cs="Times New Roman"/>
          <w:lang w:eastAsia="pl-PL"/>
        </w:rPr>
        <w:t>3</w:t>
      </w:r>
      <w:r w:rsidR="00222597" w:rsidRPr="007D0FC1">
        <w:rPr>
          <w:rFonts w:ascii="Times New Roman" w:hAnsi="Times New Roman" w:cs="Times New Roman"/>
          <w:lang w:eastAsia="pl-PL"/>
        </w:rPr>
        <w:t xml:space="preserve"> </w:t>
      </w:r>
      <w:r w:rsidR="00A25EE2" w:rsidRPr="007D0FC1">
        <w:rPr>
          <w:rFonts w:ascii="Times New Roman" w:hAnsi="Times New Roman" w:cs="Times New Roman"/>
          <w:lang w:eastAsia="pl-PL"/>
        </w:rPr>
        <w:t>do SWZ)</w:t>
      </w:r>
    </w:p>
    <w:p w14:paraId="2099AD95" w14:textId="410AE6FF" w:rsidR="00E00967" w:rsidRDefault="00E00967" w:rsidP="00A1090D">
      <w:pPr>
        <w:spacing w:after="0" w:line="240" w:lineRule="auto"/>
        <w:ind w:left="284"/>
        <w:jc w:val="both"/>
        <w:rPr>
          <w:rFonts w:ascii="Times New Roman" w:hAnsi="Times New Roman" w:cs="Times New Roman"/>
          <w:lang w:eastAsia="pl-PL"/>
        </w:rPr>
      </w:pPr>
    </w:p>
    <w:p w14:paraId="2603189E" w14:textId="7D702BE3" w:rsidR="00E00967" w:rsidRDefault="00E00967" w:rsidP="00C9078F">
      <w:pPr>
        <w:spacing w:after="0" w:line="240" w:lineRule="auto"/>
        <w:ind w:left="284"/>
        <w:jc w:val="both"/>
        <w:rPr>
          <w:rFonts w:ascii="Times New Roman" w:hAnsi="Times New Roman" w:cs="Times New Roman"/>
          <w:b/>
          <w:bCs/>
          <w:lang w:eastAsia="pl-PL"/>
        </w:rPr>
      </w:pPr>
      <w:r w:rsidRPr="00E00967">
        <w:rPr>
          <w:rFonts w:ascii="Times New Roman" w:hAnsi="Times New Roman" w:cs="Times New Roman"/>
          <w:b/>
          <w:bCs/>
          <w:lang w:eastAsia="pl-PL"/>
        </w:rPr>
        <w:t xml:space="preserve">II. </w:t>
      </w:r>
      <w:r w:rsidR="00041B60" w:rsidRPr="00E00967">
        <w:rPr>
          <w:rFonts w:ascii="Times New Roman" w:hAnsi="Times New Roman" w:cs="Times New Roman"/>
          <w:b/>
          <w:bCs/>
          <w:lang w:eastAsia="pl-PL"/>
        </w:rPr>
        <w:t>ZAMÓWIENIE OBJĘTE PRAWEM OPCJI</w:t>
      </w:r>
      <w:r w:rsidR="00041B60">
        <w:rPr>
          <w:rFonts w:ascii="Times New Roman" w:hAnsi="Times New Roman" w:cs="Times New Roman"/>
          <w:b/>
          <w:bCs/>
          <w:lang w:eastAsia="pl-PL"/>
        </w:rPr>
        <w:t xml:space="preserve"> </w:t>
      </w:r>
      <w:r w:rsidR="00041B60" w:rsidRPr="003D25E3">
        <w:rPr>
          <w:rFonts w:ascii="Times New Roman" w:hAnsi="Times New Roman" w:cs="Times New Roman"/>
          <w:b/>
          <w:bCs/>
          <w:sz w:val="20"/>
          <w:szCs w:val="20"/>
          <w:lang w:eastAsia="pl-PL"/>
        </w:rPr>
        <w:t>(</w:t>
      </w:r>
      <w:r w:rsidR="00041B60" w:rsidRPr="003D25E3">
        <w:rPr>
          <w:rFonts w:ascii="Times New Roman" w:hAnsi="Times New Roman"/>
          <w:b/>
          <w:sz w:val="20"/>
          <w:szCs w:val="20"/>
        </w:rPr>
        <w:t xml:space="preserve">uwzględniające wartości maksymalne, tj. </w:t>
      </w:r>
      <w:r w:rsidR="00041B60" w:rsidRPr="003D25E3">
        <w:rPr>
          <w:rFonts w:ascii="Times New Roman" w:hAnsi="Times New Roman"/>
          <w:b/>
          <w:sz w:val="20"/>
          <w:szCs w:val="20"/>
          <w:u w:val="single"/>
        </w:rPr>
        <w:t>4 urządzenia dzierżawione przez okres 24 miesięcy</w:t>
      </w:r>
      <w:r w:rsidR="00041B60" w:rsidRPr="003D25E3">
        <w:rPr>
          <w:rFonts w:ascii="Times New Roman" w:hAnsi="Times New Roman"/>
          <w:b/>
          <w:sz w:val="20"/>
          <w:szCs w:val="20"/>
        </w:rPr>
        <w:t>)</w:t>
      </w:r>
    </w:p>
    <w:p w14:paraId="39670ED9" w14:textId="77777777" w:rsidR="00E625A6" w:rsidRPr="00E00967" w:rsidRDefault="00E625A6" w:rsidP="00C9078F">
      <w:pPr>
        <w:spacing w:after="0" w:line="240" w:lineRule="auto"/>
        <w:ind w:left="284"/>
        <w:jc w:val="both"/>
        <w:rPr>
          <w:rFonts w:ascii="Times New Roman" w:hAnsi="Times New Roman" w:cs="Times New Roman"/>
          <w:b/>
          <w:bCs/>
          <w:lang w:eastAsia="pl-PL"/>
        </w:rPr>
      </w:pPr>
    </w:p>
    <w:p w14:paraId="0C84C2C3" w14:textId="77777777" w:rsidR="00C9078F" w:rsidRDefault="00C9078F" w:rsidP="00C9078F">
      <w:pPr>
        <w:spacing w:after="0" w:line="240" w:lineRule="auto"/>
        <w:ind w:left="284"/>
        <w:jc w:val="both"/>
        <w:rPr>
          <w:rFonts w:ascii="Times New Roman" w:hAnsi="Times New Roman" w:cs="Times New Roman"/>
          <w:lang w:eastAsia="pl-PL"/>
        </w:rPr>
      </w:pPr>
      <w:r w:rsidRPr="007D0FC1">
        <w:rPr>
          <w:rFonts w:ascii="Times New Roman" w:hAnsi="Times New Roman" w:cs="Times New Roman"/>
          <w:lang w:eastAsia="pl-PL"/>
        </w:rPr>
        <w:t xml:space="preserve">netto: …..………………… /PLN/ (kwota z formularza </w:t>
      </w:r>
      <w:proofErr w:type="spellStart"/>
      <w:r w:rsidRPr="007D0FC1">
        <w:rPr>
          <w:rFonts w:ascii="Times New Roman" w:hAnsi="Times New Roman" w:cs="Times New Roman"/>
          <w:lang w:eastAsia="pl-PL"/>
        </w:rPr>
        <w:t>techniczno</w:t>
      </w:r>
      <w:proofErr w:type="spellEnd"/>
      <w:r w:rsidRPr="007D0FC1">
        <w:rPr>
          <w:rFonts w:ascii="Times New Roman" w:hAnsi="Times New Roman" w:cs="Times New Roman"/>
          <w:lang w:eastAsia="pl-PL"/>
        </w:rPr>
        <w:t xml:space="preserve"> – cenowego, załącznik nr </w:t>
      </w:r>
      <w:r>
        <w:rPr>
          <w:rFonts w:ascii="Times New Roman" w:hAnsi="Times New Roman" w:cs="Times New Roman"/>
          <w:lang w:eastAsia="pl-PL"/>
        </w:rPr>
        <w:t xml:space="preserve">3 </w:t>
      </w:r>
      <w:r w:rsidRPr="007D0FC1">
        <w:rPr>
          <w:rFonts w:ascii="Times New Roman" w:hAnsi="Times New Roman" w:cs="Times New Roman"/>
          <w:lang w:eastAsia="pl-PL"/>
        </w:rPr>
        <w:t>do SWZ)</w:t>
      </w:r>
    </w:p>
    <w:p w14:paraId="5C306737" w14:textId="77777777" w:rsidR="00C9078F" w:rsidRDefault="00C9078F" w:rsidP="00C9078F">
      <w:pPr>
        <w:spacing w:after="0" w:line="240" w:lineRule="auto"/>
        <w:ind w:left="284"/>
        <w:jc w:val="both"/>
        <w:rPr>
          <w:rFonts w:ascii="Times New Roman" w:hAnsi="Times New Roman" w:cs="Times New Roman"/>
          <w:lang w:eastAsia="pl-PL"/>
        </w:rPr>
      </w:pPr>
      <w:r w:rsidRPr="007D0FC1">
        <w:rPr>
          <w:rFonts w:ascii="Times New Roman" w:hAnsi="Times New Roman" w:cs="Times New Roman"/>
          <w:lang w:eastAsia="pl-PL"/>
        </w:rPr>
        <w:t xml:space="preserve">wartość podatku VAT: ….. /PLN/ (kwota z formularza </w:t>
      </w:r>
      <w:proofErr w:type="spellStart"/>
      <w:r w:rsidRPr="007D0FC1">
        <w:rPr>
          <w:rFonts w:ascii="Times New Roman" w:hAnsi="Times New Roman" w:cs="Times New Roman"/>
          <w:lang w:eastAsia="pl-PL"/>
        </w:rPr>
        <w:t>techniczno</w:t>
      </w:r>
      <w:proofErr w:type="spellEnd"/>
      <w:r w:rsidRPr="007D0FC1">
        <w:rPr>
          <w:rFonts w:ascii="Times New Roman" w:hAnsi="Times New Roman" w:cs="Times New Roman"/>
          <w:lang w:eastAsia="pl-PL"/>
        </w:rPr>
        <w:t xml:space="preserve"> – cenowego, załącznik nr </w:t>
      </w:r>
      <w:r>
        <w:rPr>
          <w:rFonts w:ascii="Times New Roman" w:hAnsi="Times New Roman" w:cs="Times New Roman"/>
          <w:lang w:eastAsia="pl-PL"/>
        </w:rPr>
        <w:t xml:space="preserve">3 </w:t>
      </w:r>
      <w:r w:rsidRPr="007D0FC1">
        <w:rPr>
          <w:rFonts w:ascii="Times New Roman" w:hAnsi="Times New Roman" w:cs="Times New Roman"/>
          <w:lang w:eastAsia="pl-PL"/>
        </w:rPr>
        <w:t>do SWZ)</w:t>
      </w:r>
    </w:p>
    <w:p w14:paraId="47F4818C" w14:textId="77777777" w:rsidR="00C9078F" w:rsidRDefault="00C9078F" w:rsidP="00C9078F">
      <w:pPr>
        <w:spacing w:after="0" w:line="240" w:lineRule="auto"/>
        <w:ind w:left="284"/>
        <w:jc w:val="both"/>
        <w:rPr>
          <w:rFonts w:ascii="Times New Roman" w:hAnsi="Times New Roman" w:cs="Times New Roman"/>
          <w:lang w:eastAsia="pl-PL"/>
        </w:rPr>
      </w:pPr>
      <w:r w:rsidRPr="007D0FC1">
        <w:rPr>
          <w:rFonts w:ascii="Times New Roman" w:hAnsi="Times New Roman" w:cs="Times New Roman"/>
          <w:lang w:eastAsia="pl-PL"/>
        </w:rPr>
        <w:lastRenderedPageBreak/>
        <w:t xml:space="preserve">brutto: ………………….… /PLN/ (kwota z formularza </w:t>
      </w:r>
      <w:proofErr w:type="spellStart"/>
      <w:r w:rsidRPr="007D0FC1">
        <w:rPr>
          <w:rFonts w:ascii="Times New Roman" w:hAnsi="Times New Roman" w:cs="Times New Roman"/>
          <w:lang w:eastAsia="pl-PL"/>
        </w:rPr>
        <w:t>techniczno</w:t>
      </w:r>
      <w:proofErr w:type="spellEnd"/>
      <w:r w:rsidRPr="007D0FC1">
        <w:rPr>
          <w:rFonts w:ascii="Times New Roman" w:hAnsi="Times New Roman" w:cs="Times New Roman"/>
          <w:lang w:eastAsia="pl-PL"/>
        </w:rPr>
        <w:t xml:space="preserve"> – cenowego, załącznik nr </w:t>
      </w:r>
      <w:r>
        <w:rPr>
          <w:rFonts w:ascii="Times New Roman" w:hAnsi="Times New Roman" w:cs="Times New Roman"/>
          <w:lang w:eastAsia="pl-PL"/>
        </w:rPr>
        <w:t>3</w:t>
      </w:r>
      <w:r w:rsidRPr="007D0FC1">
        <w:rPr>
          <w:rFonts w:ascii="Times New Roman" w:hAnsi="Times New Roman" w:cs="Times New Roman"/>
          <w:lang w:eastAsia="pl-PL"/>
        </w:rPr>
        <w:t xml:space="preserve"> do SWZ)</w:t>
      </w:r>
    </w:p>
    <w:p w14:paraId="0D90E340" w14:textId="77777777" w:rsidR="00A94301" w:rsidRDefault="00A94301" w:rsidP="00776890">
      <w:pPr>
        <w:spacing w:after="0" w:line="240" w:lineRule="auto"/>
        <w:ind w:firstLine="284"/>
        <w:jc w:val="both"/>
        <w:rPr>
          <w:rFonts w:ascii="Times New Roman" w:hAnsi="Times New Roman" w:cs="Times New Roman"/>
          <w:b/>
          <w:bCs/>
          <w:lang w:eastAsia="pl-PL"/>
        </w:rPr>
      </w:pPr>
    </w:p>
    <w:p w14:paraId="4D0DFE8B" w14:textId="29B8C35D" w:rsidR="00A94301" w:rsidRDefault="00A94301" w:rsidP="00A94301">
      <w:pPr>
        <w:spacing w:after="0" w:line="240" w:lineRule="auto"/>
        <w:ind w:left="284"/>
        <w:jc w:val="both"/>
        <w:rPr>
          <w:rFonts w:ascii="Times New Roman" w:hAnsi="Times New Roman" w:cs="Times New Roman"/>
          <w:b/>
          <w:bCs/>
          <w:lang w:eastAsia="pl-PL"/>
        </w:rPr>
      </w:pPr>
      <w:r w:rsidRPr="00EA4EC0">
        <w:rPr>
          <w:rFonts w:ascii="Times New Roman" w:hAnsi="Times New Roman" w:cs="Times New Roman"/>
          <w:b/>
          <w:bCs/>
          <w:lang w:eastAsia="pl-PL"/>
        </w:rPr>
        <w:t>I</w:t>
      </w:r>
      <w:r>
        <w:rPr>
          <w:rFonts w:ascii="Times New Roman" w:hAnsi="Times New Roman" w:cs="Times New Roman"/>
          <w:b/>
          <w:bCs/>
          <w:lang w:eastAsia="pl-PL"/>
        </w:rPr>
        <w:t>II</w:t>
      </w:r>
      <w:r w:rsidRPr="00EA4EC0">
        <w:rPr>
          <w:rFonts w:ascii="Times New Roman" w:hAnsi="Times New Roman" w:cs="Times New Roman"/>
          <w:b/>
          <w:bCs/>
          <w:lang w:eastAsia="pl-PL"/>
        </w:rPr>
        <w:t xml:space="preserve">. </w:t>
      </w:r>
      <w:r>
        <w:rPr>
          <w:rFonts w:ascii="Times New Roman" w:hAnsi="Times New Roman" w:cs="Times New Roman"/>
          <w:b/>
          <w:bCs/>
          <w:lang w:eastAsia="pl-PL"/>
        </w:rPr>
        <w:t xml:space="preserve">WYKUP URZĄDZEŃ </w:t>
      </w:r>
      <w:r w:rsidRPr="004D2708">
        <w:rPr>
          <w:rFonts w:ascii="Times New Roman" w:hAnsi="Times New Roman" w:cs="Times New Roman"/>
          <w:b/>
          <w:bCs/>
          <w:sz w:val="20"/>
          <w:szCs w:val="20"/>
          <w:lang w:eastAsia="pl-PL"/>
        </w:rPr>
        <w:t xml:space="preserve">(uwzględniające wartości maksymalne, tj. </w:t>
      </w:r>
      <w:r w:rsidRPr="004D2708">
        <w:rPr>
          <w:rFonts w:ascii="Times New Roman" w:hAnsi="Times New Roman" w:cs="Times New Roman"/>
          <w:b/>
          <w:bCs/>
          <w:sz w:val="20"/>
          <w:szCs w:val="20"/>
          <w:u w:val="single"/>
          <w:lang w:eastAsia="pl-PL"/>
        </w:rPr>
        <w:t xml:space="preserve">wykup </w:t>
      </w:r>
      <w:r w:rsidR="00FA6303" w:rsidRPr="004D2708">
        <w:rPr>
          <w:rFonts w:ascii="Times New Roman" w:hAnsi="Times New Roman" w:cs="Times New Roman"/>
          <w:b/>
          <w:bCs/>
          <w:sz w:val="20"/>
          <w:szCs w:val="20"/>
          <w:u w:val="single"/>
          <w:lang w:eastAsia="pl-PL"/>
        </w:rPr>
        <w:t xml:space="preserve">maksymalnie </w:t>
      </w:r>
      <w:r w:rsidRPr="004D2708">
        <w:rPr>
          <w:rFonts w:ascii="Times New Roman" w:hAnsi="Times New Roman" w:cs="Times New Roman"/>
          <w:b/>
          <w:bCs/>
          <w:sz w:val="20"/>
          <w:szCs w:val="20"/>
          <w:u w:val="single"/>
          <w:lang w:eastAsia="pl-PL"/>
        </w:rPr>
        <w:t xml:space="preserve">10 szt. urządzeń po </w:t>
      </w:r>
      <w:r w:rsidR="00FA6303" w:rsidRPr="004D2708">
        <w:rPr>
          <w:rFonts w:ascii="Times New Roman" w:hAnsi="Times New Roman" w:cs="Times New Roman"/>
          <w:b/>
          <w:bCs/>
          <w:sz w:val="20"/>
          <w:szCs w:val="20"/>
          <w:u w:val="single"/>
          <w:lang w:eastAsia="pl-PL"/>
        </w:rPr>
        <w:t>zakończeniu umowy</w:t>
      </w:r>
      <w:r w:rsidRPr="004D2708">
        <w:rPr>
          <w:rFonts w:ascii="Times New Roman" w:hAnsi="Times New Roman" w:cs="Times New Roman"/>
          <w:b/>
          <w:bCs/>
          <w:sz w:val="20"/>
          <w:szCs w:val="20"/>
          <w:lang w:eastAsia="pl-PL"/>
        </w:rPr>
        <w:t xml:space="preserve">) </w:t>
      </w:r>
    </w:p>
    <w:p w14:paraId="3CCBBBE7" w14:textId="77777777" w:rsidR="006D65E5" w:rsidRDefault="006D65E5" w:rsidP="00E00967">
      <w:pPr>
        <w:spacing w:after="0" w:line="240" w:lineRule="auto"/>
        <w:ind w:left="284"/>
        <w:jc w:val="both"/>
        <w:rPr>
          <w:rFonts w:ascii="Times New Roman" w:hAnsi="Times New Roman" w:cs="Times New Roman"/>
          <w:b/>
          <w:bCs/>
          <w:lang w:eastAsia="pl-PL"/>
        </w:rPr>
      </w:pPr>
    </w:p>
    <w:p w14:paraId="0C327DB0" w14:textId="62C97457" w:rsidR="006D65E5" w:rsidRDefault="006D65E5" w:rsidP="006D65E5">
      <w:pPr>
        <w:spacing w:after="0" w:line="240" w:lineRule="auto"/>
        <w:ind w:left="284"/>
        <w:jc w:val="both"/>
        <w:rPr>
          <w:rFonts w:ascii="Times New Roman" w:hAnsi="Times New Roman" w:cs="Times New Roman"/>
          <w:lang w:eastAsia="pl-PL"/>
        </w:rPr>
      </w:pPr>
      <w:r w:rsidRPr="007D0FC1">
        <w:rPr>
          <w:rFonts w:ascii="Times New Roman" w:hAnsi="Times New Roman" w:cs="Times New Roman"/>
          <w:lang w:eastAsia="pl-PL"/>
        </w:rPr>
        <w:t>netto: …..………………… /PLN/ (kwota</w:t>
      </w:r>
      <w:r w:rsidR="001A4438">
        <w:rPr>
          <w:rFonts w:ascii="Times New Roman" w:hAnsi="Times New Roman" w:cs="Times New Roman"/>
          <w:lang w:eastAsia="pl-PL"/>
        </w:rPr>
        <w:t xml:space="preserve"> x 10 szt. </w:t>
      </w:r>
      <w:r w:rsidRPr="007D0FC1">
        <w:rPr>
          <w:rFonts w:ascii="Times New Roman" w:hAnsi="Times New Roman" w:cs="Times New Roman"/>
          <w:lang w:eastAsia="pl-PL"/>
        </w:rPr>
        <w:t xml:space="preserve">z formularza </w:t>
      </w:r>
      <w:proofErr w:type="spellStart"/>
      <w:r w:rsidRPr="007D0FC1">
        <w:rPr>
          <w:rFonts w:ascii="Times New Roman" w:hAnsi="Times New Roman" w:cs="Times New Roman"/>
          <w:lang w:eastAsia="pl-PL"/>
        </w:rPr>
        <w:t>techniczno</w:t>
      </w:r>
      <w:proofErr w:type="spellEnd"/>
      <w:r w:rsidRPr="007D0FC1">
        <w:rPr>
          <w:rFonts w:ascii="Times New Roman" w:hAnsi="Times New Roman" w:cs="Times New Roman"/>
          <w:lang w:eastAsia="pl-PL"/>
        </w:rPr>
        <w:t xml:space="preserve"> – cenowego, załącznik nr </w:t>
      </w:r>
      <w:r>
        <w:rPr>
          <w:rFonts w:ascii="Times New Roman" w:hAnsi="Times New Roman" w:cs="Times New Roman"/>
          <w:lang w:eastAsia="pl-PL"/>
        </w:rPr>
        <w:t xml:space="preserve">3 </w:t>
      </w:r>
      <w:r w:rsidRPr="007D0FC1">
        <w:rPr>
          <w:rFonts w:ascii="Times New Roman" w:hAnsi="Times New Roman" w:cs="Times New Roman"/>
          <w:lang w:eastAsia="pl-PL"/>
        </w:rPr>
        <w:t>do SWZ)</w:t>
      </w:r>
    </w:p>
    <w:p w14:paraId="080C88DB" w14:textId="21993092" w:rsidR="006D65E5" w:rsidRDefault="006D65E5" w:rsidP="006D65E5">
      <w:pPr>
        <w:spacing w:after="0" w:line="240" w:lineRule="auto"/>
        <w:ind w:left="284"/>
        <w:jc w:val="both"/>
        <w:rPr>
          <w:rFonts w:ascii="Times New Roman" w:hAnsi="Times New Roman" w:cs="Times New Roman"/>
          <w:lang w:eastAsia="pl-PL"/>
        </w:rPr>
      </w:pPr>
      <w:r w:rsidRPr="007D0FC1">
        <w:rPr>
          <w:rFonts w:ascii="Times New Roman" w:hAnsi="Times New Roman" w:cs="Times New Roman"/>
          <w:lang w:eastAsia="pl-PL"/>
        </w:rPr>
        <w:t>wartość podatku VAT: ….. /PLN/ (kwota</w:t>
      </w:r>
      <w:r w:rsidR="001A4438">
        <w:rPr>
          <w:rFonts w:ascii="Times New Roman" w:hAnsi="Times New Roman" w:cs="Times New Roman"/>
          <w:lang w:eastAsia="pl-PL"/>
        </w:rPr>
        <w:t xml:space="preserve"> x 10 szt.</w:t>
      </w:r>
      <w:r w:rsidR="001A4438" w:rsidRPr="007D0FC1">
        <w:rPr>
          <w:rFonts w:ascii="Times New Roman" w:hAnsi="Times New Roman" w:cs="Times New Roman"/>
          <w:lang w:eastAsia="pl-PL"/>
        </w:rPr>
        <w:t xml:space="preserve"> </w:t>
      </w:r>
      <w:r w:rsidRPr="007D0FC1">
        <w:rPr>
          <w:rFonts w:ascii="Times New Roman" w:hAnsi="Times New Roman" w:cs="Times New Roman"/>
          <w:lang w:eastAsia="pl-PL"/>
        </w:rPr>
        <w:t xml:space="preserve">z formularza </w:t>
      </w:r>
      <w:proofErr w:type="spellStart"/>
      <w:r w:rsidRPr="007D0FC1">
        <w:rPr>
          <w:rFonts w:ascii="Times New Roman" w:hAnsi="Times New Roman" w:cs="Times New Roman"/>
          <w:lang w:eastAsia="pl-PL"/>
        </w:rPr>
        <w:t>techniczno</w:t>
      </w:r>
      <w:proofErr w:type="spellEnd"/>
      <w:r w:rsidRPr="007D0FC1">
        <w:rPr>
          <w:rFonts w:ascii="Times New Roman" w:hAnsi="Times New Roman" w:cs="Times New Roman"/>
          <w:lang w:eastAsia="pl-PL"/>
        </w:rPr>
        <w:t xml:space="preserve"> – cenowego, załącznik nr </w:t>
      </w:r>
      <w:r>
        <w:rPr>
          <w:rFonts w:ascii="Times New Roman" w:hAnsi="Times New Roman" w:cs="Times New Roman"/>
          <w:lang w:eastAsia="pl-PL"/>
        </w:rPr>
        <w:t xml:space="preserve">3 </w:t>
      </w:r>
      <w:r w:rsidRPr="007D0FC1">
        <w:rPr>
          <w:rFonts w:ascii="Times New Roman" w:hAnsi="Times New Roman" w:cs="Times New Roman"/>
          <w:lang w:eastAsia="pl-PL"/>
        </w:rPr>
        <w:t>do SWZ)</w:t>
      </w:r>
    </w:p>
    <w:p w14:paraId="7C9A7618" w14:textId="0092FA4E" w:rsidR="003A107F" w:rsidRDefault="006D65E5" w:rsidP="003A107F">
      <w:pPr>
        <w:spacing w:after="0" w:line="240" w:lineRule="auto"/>
        <w:ind w:left="284"/>
        <w:jc w:val="both"/>
        <w:rPr>
          <w:rFonts w:ascii="Times New Roman" w:hAnsi="Times New Roman" w:cs="Times New Roman"/>
          <w:lang w:eastAsia="pl-PL"/>
        </w:rPr>
      </w:pPr>
      <w:r w:rsidRPr="007D0FC1">
        <w:rPr>
          <w:rFonts w:ascii="Times New Roman" w:hAnsi="Times New Roman" w:cs="Times New Roman"/>
          <w:lang w:eastAsia="pl-PL"/>
        </w:rPr>
        <w:t>brutto: ………………….… /PLN/ (kwota</w:t>
      </w:r>
      <w:r w:rsidR="001A4438">
        <w:rPr>
          <w:rFonts w:ascii="Times New Roman" w:hAnsi="Times New Roman" w:cs="Times New Roman"/>
          <w:lang w:eastAsia="pl-PL"/>
        </w:rPr>
        <w:t xml:space="preserve"> x 10 szt.</w:t>
      </w:r>
      <w:r w:rsidR="001A4438" w:rsidRPr="007D0FC1">
        <w:rPr>
          <w:rFonts w:ascii="Times New Roman" w:hAnsi="Times New Roman" w:cs="Times New Roman"/>
          <w:lang w:eastAsia="pl-PL"/>
        </w:rPr>
        <w:t xml:space="preserve"> </w:t>
      </w:r>
      <w:r w:rsidRPr="007D0FC1">
        <w:rPr>
          <w:rFonts w:ascii="Times New Roman" w:hAnsi="Times New Roman" w:cs="Times New Roman"/>
          <w:lang w:eastAsia="pl-PL"/>
        </w:rPr>
        <w:t xml:space="preserve">z formularza </w:t>
      </w:r>
      <w:proofErr w:type="spellStart"/>
      <w:r w:rsidRPr="007D0FC1">
        <w:rPr>
          <w:rFonts w:ascii="Times New Roman" w:hAnsi="Times New Roman" w:cs="Times New Roman"/>
          <w:lang w:eastAsia="pl-PL"/>
        </w:rPr>
        <w:t>techniczno</w:t>
      </w:r>
      <w:proofErr w:type="spellEnd"/>
      <w:r w:rsidRPr="007D0FC1">
        <w:rPr>
          <w:rFonts w:ascii="Times New Roman" w:hAnsi="Times New Roman" w:cs="Times New Roman"/>
          <w:lang w:eastAsia="pl-PL"/>
        </w:rPr>
        <w:t xml:space="preserve"> – cenowego, załącznik nr </w:t>
      </w:r>
      <w:r>
        <w:rPr>
          <w:rFonts w:ascii="Times New Roman" w:hAnsi="Times New Roman" w:cs="Times New Roman"/>
          <w:lang w:eastAsia="pl-PL"/>
        </w:rPr>
        <w:t>3</w:t>
      </w:r>
      <w:r w:rsidRPr="007D0FC1">
        <w:rPr>
          <w:rFonts w:ascii="Times New Roman" w:hAnsi="Times New Roman" w:cs="Times New Roman"/>
          <w:lang w:eastAsia="pl-PL"/>
        </w:rPr>
        <w:t xml:space="preserve"> do SWZ)</w:t>
      </w:r>
    </w:p>
    <w:p w14:paraId="31AFCA8C" w14:textId="77777777" w:rsidR="003A107F" w:rsidRPr="007D0FC1" w:rsidRDefault="003A107F" w:rsidP="003A107F">
      <w:pPr>
        <w:spacing w:after="0" w:line="240" w:lineRule="auto"/>
        <w:ind w:left="284"/>
        <w:jc w:val="both"/>
        <w:rPr>
          <w:rFonts w:ascii="Times New Roman" w:hAnsi="Times New Roman" w:cs="Times New Roman"/>
          <w:lang w:eastAsia="pl-PL"/>
        </w:rPr>
      </w:pPr>
    </w:p>
    <w:p w14:paraId="5A86C2F2" w14:textId="3CE309E6" w:rsidR="00B53F2F" w:rsidRDefault="004869EA" w:rsidP="004869EA">
      <w:pPr>
        <w:spacing w:after="0" w:line="240" w:lineRule="auto"/>
        <w:ind w:firstLine="284"/>
        <w:jc w:val="both"/>
        <w:rPr>
          <w:rFonts w:ascii="Times New Roman" w:hAnsi="Times New Roman" w:cs="Times New Roman"/>
          <w:b/>
          <w:bCs/>
          <w:lang w:eastAsia="pl-PL"/>
        </w:rPr>
      </w:pPr>
      <w:r w:rsidRPr="004869EA">
        <w:rPr>
          <w:rFonts w:ascii="Times New Roman" w:hAnsi="Times New Roman" w:cs="Times New Roman"/>
          <w:b/>
          <w:bCs/>
          <w:lang w:eastAsia="pl-PL"/>
        </w:rPr>
        <w:t>RAZEM</w:t>
      </w:r>
      <w:r>
        <w:rPr>
          <w:rFonts w:ascii="Times New Roman" w:hAnsi="Times New Roman" w:cs="Times New Roman"/>
          <w:b/>
          <w:bCs/>
          <w:lang w:eastAsia="pl-PL"/>
        </w:rPr>
        <w:t xml:space="preserve"> (SUMA I + II + III) </w:t>
      </w:r>
    </w:p>
    <w:tbl>
      <w:tblPr>
        <w:tblStyle w:val="Tabela-Siatka"/>
        <w:tblW w:w="9067" w:type="dxa"/>
        <w:tblLook w:val="04A0" w:firstRow="1" w:lastRow="0" w:firstColumn="1" w:lastColumn="0" w:noHBand="0" w:noVBand="1"/>
      </w:tblPr>
      <w:tblGrid>
        <w:gridCol w:w="3022"/>
        <w:gridCol w:w="3022"/>
        <w:gridCol w:w="3023"/>
      </w:tblGrid>
      <w:tr w:rsidR="00A56E9C" w14:paraId="27238FFF" w14:textId="77777777" w:rsidTr="00A56E9C">
        <w:trPr>
          <w:trHeight w:val="506"/>
        </w:trPr>
        <w:tc>
          <w:tcPr>
            <w:tcW w:w="3022" w:type="dxa"/>
            <w:shd w:val="pct10" w:color="auto" w:fill="auto"/>
          </w:tcPr>
          <w:p w14:paraId="2E0A1694" w14:textId="163B7DF7" w:rsidR="00A56E9C" w:rsidRPr="00A56E9C" w:rsidRDefault="00A56E9C" w:rsidP="00A56E9C">
            <w:pPr>
              <w:spacing w:after="0" w:line="240" w:lineRule="auto"/>
              <w:jc w:val="center"/>
              <w:rPr>
                <w:rFonts w:cs="Times New Roman"/>
                <w:b/>
                <w:bCs/>
                <w:lang w:eastAsia="pl-PL"/>
              </w:rPr>
            </w:pPr>
            <w:r w:rsidRPr="00A56E9C">
              <w:rPr>
                <w:b/>
                <w:bCs/>
              </w:rPr>
              <w:t>Wartość ogółem netto w PLN</w:t>
            </w:r>
          </w:p>
        </w:tc>
        <w:tc>
          <w:tcPr>
            <w:tcW w:w="3022" w:type="dxa"/>
            <w:shd w:val="pct10" w:color="auto" w:fill="auto"/>
          </w:tcPr>
          <w:p w14:paraId="2A507128" w14:textId="3766CBC6" w:rsidR="00A56E9C" w:rsidRPr="00A56E9C" w:rsidRDefault="00A56E9C" w:rsidP="00A56E9C">
            <w:pPr>
              <w:spacing w:after="0" w:line="240" w:lineRule="auto"/>
              <w:jc w:val="center"/>
              <w:rPr>
                <w:rFonts w:cs="Times New Roman"/>
                <w:b/>
                <w:bCs/>
                <w:lang w:eastAsia="pl-PL"/>
              </w:rPr>
            </w:pPr>
            <w:r w:rsidRPr="00A56E9C">
              <w:rPr>
                <w:b/>
                <w:bCs/>
              </w:rPr>
              <w:t xml:space="preserve">Kwota podatku VAT          </w:t>
            </w:r>
            <w:r w:rsidRPr="00A56E9C">
              <w:rPr>
                <w:b/>
                <w:bCs/>
              </w:rPr>
              <w:br/>
              <w:t xml:space="preserve"> w PLN</w:t>
            </w:r>
          </w:p>
        </w:tc>
        <w:tc>
          <w:tcPr>
            <w:tcW w:w="3023" w:type="dxa"/>
            <w:shd w:val="pct10" w:color="auto" w:fill="auto"/>
          </w:tcPr>
          <w:p w14:paraId="6B11DBA1" w14:textId="481DC4C3" w:rsidR="00A56E9C" w:rsidRPr="00A56E9C" w:rsidRDefault="00A56E9C" w:rsidP="00A56E9C">
            <w:pPr>
              <w:spacing w:after="0" w:line="240" w:lineRule="auto"/>
              <w:jc w:val="center"/>
              <w:rPr>
                <w:rFonts w:cs="Times New Roman"/>
                <w:b/>
                <w:bCs/>
                <w:lang w:eastAsia="pl-PL"/>
              </w:rPr>
            </w:pPr>
            <w:r w:rsidRPr="00A56E9C">
              <w:rPr>
                <w:b/>
                <w:bCs/>
              </w:rPr>
              <w:t xml:space="preserve">Wartość ogółem brutto </w:t>
            </w:r>
            <w:r>
              <w:rPr>
                <w:b/>
                <w:bCs/>
              </w:rPr>
              <w:br/>
            </w:r>
            <w:r w:rsidRPr="00A56E9C">
              <w:rPr>
                <w:b/>
                <w:bCs/>
              </w:rPr>
              <w:t>w PLN</w:t>
            </w:r>
          </w:p>
        </w:tc>
      </w:tr>
      <w:tr w:rsidR="00A56E9C" w14:paraId="08C10A72" w14:textId="77777777" w:rsidTr="00A56E9C">
        <w:trPr>
          <w:trHeight w:val="506"/>
        </w:trPr>
        <w:tc>
          <w:tcPr>
            <w:tcW w:w="3022" w:type="dxa"/>
          </w:tcPr>
          <w:p w14:paraId="10B7DF4E" w14:textId="77777777" w:rsidR="00A56E9C" w:rsidRPr="00A56E9C" w:rsidRDefault="00A56E9C" w:rsidP="00A56E9C">
            <w:pPr>
              <w:spacing w:after="0" w:line="240" w:lineRule="auto"/>
              <w:jc w:val="center"/>
              <w:rPr>
                <w:rFonts w:cs="Times New Roman"/>
                <w:b/>
                <w:bCs/>
                <w:lang w:eastAsia="pl-PL"/>
              </w:rPr>
            </w:pPr>
          </w:p>
          <w:p w14:paraId="3649BF9B" w14:textId="77777777" w:rsidR="00A56E9C" w:rsidRDefault="00A56E9C" w:rsidP="00A56E9C">
            <w:pPr>
              <w:spacing w:after="0" w:line="240" w:lineRule="auto"/>
              <w:jc w:val="center"/>
              <w:rPr>
                <w:rFonts w:cs="Times New Roman"/>
                <w:b/>
                <w:bCs/>
                <w:lang w:eastAsia="pl-PL"/>
              </w:rPr>
            </w:pPr>
          </w:p>
          <w:p w14:paraId="1A5801AE" w14:textId="77777777" w:rsidR="00BF769F" w:rsidRPr="00A56E9C" w:rsidRDefault="00BF769F" w:rsidP="00A56E9C">
            <w:pPr>
              <w:spacing w:after="0" w:line="240" w:lineRule="auto"/>
              <w:jc w:val="center"/>
              <w:rPr>
                <w:rFonts w:cs="Times New Roman"/>
                <w:b/>
                <w:bCs/>
                <w:lang w:eastAsia="pl-PL"/>
              </w:rPr>
            </w:pPr>
          </w:p>
        </w:tc>
        <w:tc>
          <w:tcPr>
            <w:tcW w:w="3022" w:type="dxa"/>
          </w:tcPr>
          <w:p w14:paraId="22EC6C4A" w14:textId="77777777" w:rsidR="00A56E9C" w:rsidRPr="00A56E9C" w:rsidRDefault="00A56E9C" w:rsidP="00A56E9C">
            <w:pPr>
              <w:spacing w:after="0" w:line="240" w:lineRule="auto"/>
              <w:jc w:val="center"/>
              <w:rPr>
                <w:rFonts w:cs="Times New Roman"/>
                <w:b/>
                <w:bCs/>
                <w:lang w:eastAsia="pl-PL"/>
              </w:rPr>
            </w:pPr>
          </w:p>
        </w:tc>
        <w:tc>
          <w:tcPr>
            <w:tcW w:w="3023" w:type="dxa"/>
          </w:tcPr>
          <w:p w14:paraId="6303181D" w14:textId="77777777" w:rsidR="00A56E9C" w:rsidRPr="00A56E9C" w:rsidRDefault="00A56E9C" w:rsidP="00A56E9C">
            <w:pPr>
              <w:spacing w:after="0" w:line="240" w:lineRule="auto"/>
              <w:jc w:val="center"/>
              <w:rPr>
                <w:rFonts w:cs="Times New Roman"/>
                <w:b/>
                <w:bCs/>
                <w:lang w:eastAsia="pl-PL"/>
              </w:rPr>
            </w:pPr>
          </w:p>
        </w:tc>
      </w:tr>
    </w:tbl>
    <w:p w14:paraId="460BDDF9" w14:textId="77777777" w:rsidR="004869EA" w:rsidRPr="004869EA" w:rsidRDefault="004869EA" w:rsidP="004869EA">
      <w:pPr>
        <w:spacing w:after="0" w:line="240" w:lineRule="auto"/>
        <w:ind w:firstLine="284"/>
        <w:jc w:val="both"/>
        <w:rPr>
          <w:rFonts w:ascii="Times New Roman" w:hAnsi="Times New Roman" w:cs="Times New Roman"/>
          <w:b/>
          <w:bCs/>
          <w:lang w:eastAsia="pl-PL"/>
        </w:rPr>
      </w:pPr>
    </w:p>
    <w:p w14:paraId="6F443D6F" w14:textId="5169B6FF" w:rsidR="00222597" w:rsidRPr="00A45C37" w:rsidRDefault="00B53F2F" w:rsidP="00142953">
      <w:pPr>
        <w:spacing w:after="0" w:line="240" w:lineRule="auto"/>
        <w:jc w:val="both"/>
        <w:rPr>
          <w:rFonts w:ascii="Times New Roman" w:eastAsia="Times New Roman" w:hAnsi="Times New Roman" w:cs="Times New Roman"/>
          <w:sz w:val="24"/>
          <w:szCs w:val="28"/>
          <w:lang w:eastAsia="pl-PL"/>
        </w:rPr>
      </w:pPr>
      <w:r w:rsidRPr="007D0FC1">
        <w:rPr>
          <w:rFonts w:ascii="Times New Roman" w:eastAsia="Times New Roman" w:hAnsi="Times New Roman" w:cs="Times New Roman"/>
          <w:lang w:eastAsia="pl-PL"/>
        </w:rPr>
        <w:t xml:space="preserve">Oświadczamy, że powyższa </w:t>
      </w:r>
      <w:r w:rsidRPr="005B6B72">
        <w:rPr>
          <w:rFonts w:ascii="Times New Roman" w:eastAsia="Times New Roman" w:hAnsi="Times New Roman" w:cs="Times New Roman"/>
          <w:b/>
          <w:bCs/>
          <w:u w:val="single"/>
          <w:lang w:eastAsia="pl-PL"/>
        </w:rPr>
        <w:t>cena brutto zawiera wszystkie ko</w:t>
      </w:r>
      <w:r w:rsidR="0084776B" w:rsidRPr="005B6B72">
        <w:rPr>
          <w:rFonts w:ascii="Times New Roman" w:eastAsia="Times New Roman" w:hAnsi="Times New Roman" w:cs="Times New Roman"/>
          <w:b/>
          <w:bCs/>
          <w:u w:val="single"/>
          <w:lang w:eastAsia="pl-PL"/>
        </w:rPr>
        <w:t>szty</w:t>
      </w:r>
      <w:r w:rsidR="0084776B" w:rsidRPr="005B6B72">
        <w:rPr>
          <w:rFonts w:ascii="Times New Roman" w:eastAsia="Times New Roman" w:hAnsi="Times New Roman" w:cs="Times New Roman"/>
          <w:b/>
          <w:bCs/>
          <w:lang w:eastAsia="pl-PL"/>
        </w:rPr>
        <w:t>,</w:t>
      </w:r>
      <w:r w:rsidR="0084776B" w:rsidRPr="007D0FC1">
        <w:rPr>
          <w:rFonts w:ascii="Times New Roman" w:eastAsia="Times New Roman" w:hAnsi="Times New Roman" w:cs="Times New Roman"/>
          <w:lang w:eastAsia="pl-PL"/>
        </w:rPr>
        <w:t xml:space="preserve"> jakie ponosi Zamawiający </w:t>
      </w:r>
      <w:r w:rsidR="00551FA3" w:rsidRPr="007D0FC1">
        <w:rPr>
          <w:rFonts w:ascii="Times New Roman" w:eastAsia="Times New Roman" w:hAnsi="Times New Roman" w:cs="Times New Roman"/>
          <w:lang w:eastAsia="pl-PL"/>
        </w:rPr>
        <w:br/>
      </w:r>
      <w:r w:rsidRPr="007D0FC1">
        <w:rPr>
          <w:rFonts w:ascii="Times New Roman" w:eastAsia="Times New Roman" w:hAnsi="Times New Roman" w:cs="Times New Roman"/>
          <w:lang w:eastAsia="pl-PL"/>
        </w:rPr>
        <w:t>w prz</w:t>
      </w:r>
      <w:r w:rsidR="004E60A1" w:rsidRPr="007D0FC1">
        <w:rPr>
          <w:rFonts w:ascii="Times New Roman" w:eastAsia="Times New Roman" w:hAnsi="Times New Roman" w:cs="Times New Roman"/>
          <w:lang w:eastAsia="pl-PL"/>
        </w:rPr>
        <w:t>ypadku wyboru niniejszej oferty</w:t>
      </w:r>
      <w:r w:rsidR="004E60A1">
        <w:rPr>
          <w:rFonts w:ascii="Times New Roman" w:eastAsia="Times New Roman" w:hAnsi="Times New Roman" w:cs="Times New Roman"/>
          <w:szCs w:val="24"/>
          <w:lang w:eastAsia="pl-PL"/>
        </w:rPr>
        <w:t xml:space="preserve"> </w:t>
      </w:r>
      <w:r w:rsidR="004E60A1" w:rsidRPr="00A45C37">
        <w:rPr>
          <w:rFonts w:ascii="Times New Roman" w:eastAsia="Times New Roman" w:hAnsi="Times New Roman" w:cs="Times New Roman"/>
          <w:sz w:val="18"/>
          <w:szCs w:val="18"/>
          <w:lang w:eastAsia="pl-PL"/>
        </w:rPr>
        <w:t>(</w:t>
      </w:r>
      <w:r w:rsidR="004E60A1" w:rsidRPr="00A45C37">
        <w:rPr>
          <w:rFonts w:ascii="Times New Roman" w:hAnsi="Times New Roman" w:cs="Times New Roman"/>
          <w:sz w:val="18"/>
          <w:szCs w:val="18"/>
        </w:rPr>
        <w:t>w cenie oferty należy uwzględnić wartość wszystkich elementów zamówienia potrzebnych do zrealizowania przedmiotu zamówienia, a także wszelkie inne koszty niezbędne do należytego zrealizowania zamówienia, z uwzględnieniem wszystkich obowiązujących podatków, opłat, danin i inne świadczenia, które Wykonawca zobowiązany jest ponieść w związku z prawidłową realizacją zamówienia).</w:t>
      </w:r>
      <w:r w:rsidR="004E60A1" w:rsidRPr="00A45C37">
        <w:rPr>
          <w:rFonts w:ascii="Times New Roman" w:hAnsi="Times New Roman" w:cs="Times New Roman"/>
          <w:sz w:val="28"/>
          <w:szCs w:val="24"/>
        </w:rPr>
        <w:t xml:space="preserve"> </w:t>
      </w:r>
    </w:p>
    <w:p w14:paraId="2FD35DCA" w14:textId="77777777" w:rsidR="00D74A61" w:rsidRDefault="00D74A61" w:rsidP="00D74A61">
      <w:pPr>
        <w:tabs>
          <w:tab w:val="left" w:pos="284"/>
        </w:tabs>
        <w:spacing w:after="0" w:line="240" w:lineRule="auto"/>
        <w:jc w:val="both"/>
        <w:rPr>
          <w:rFonts w:ascii="Times New Roman" w:hAnsi="Times New Roman" w:cs="Times New Roman"/>
          <w:b/>
          <w:bCs/>
          <w:lang w:eastAsia="pl-PL"/>
        </w:rPr>
      </w:pPr>
    </w:p>
    <w:p w14:paraId="7E288621" w14:textId="2673A8C8" w:rsidR="00D74A61" w:rsidRPr="00D17E2C" w:rsidRDefault="00D17E2C" w:rsidP="00D74A61">
      <w:pPr>
        <w:tabs>
          <w:tab w:val="left" w:pos="284"/>
        </w:tabs>
        <w:spacing w:after="0" w:line="240" w:lineRule="auto"/>
        <w:jc w:val="both"/>
        <w:rPr>
          <w:rFonts w:ascii="Times New Roman" w:hAnsi="Times New Roman" w:cs="Times New Roman"/>
          <w:bCs/>
          <w:lang w:eastAsia="pl-PL"/>
        </w:rPr>
      </w:pPr>
      <w:r>
        <w:rPr>
          <w:rFonts w:ascii="Times New Roman" w:hAnsi="Times New Roman" w:cs="Times New Roman"/>
          <w:b/>
          <w:bCs/>
          <w:u w:val="single"/>
          <w:lang w:eastAsia="pl-PL"/>
        </w:rPr>
        <w:t>2</w:t>
      </w:r>
      <w:r w:rsidR="00D74A61" w:rsidRPr="00D17E2C">
        <w:rPr>
          <w:rFonts w:ascii="Times New Roman" w:hAnsi="Times New Roman" w:cs="Times New Roman"/>
          <w:b/>
          <w:bCs/>
          <w:u w:val="single"/>
          <w:lang w:eastAsia="pl-PL"/>
        </w:rPr>
        <w:t>.</w:t>
      </w:r>
      <w:r w:rsidR="00D74A61" w:rsidRPr="00D17E2C">
        <w:rPr>
          <w:rFonts w:ascii="Times New Roman" w:hAnsi="Times New Roman" w:cs="Times New Roman"/>
          <w:bCs/>
          <w:u w:val="single"/>
          <w:lang w:eastAsia="pl-PL"/>
        </w:rPr>
        <w:t xml:space="preserve">  Oświadczenie dotyczące akceptacji zakres</w:t>
      </w:r>
      <w:r w:rsidRPr="00D17E2C">
        <w:rPr>
          <w:rFonts w:ascii="Times New Roman" w:hAnsi="Times New Roman" w:cs="Times New Roman"/>
          <w:bCs/>
          <w:u w:val="single"/>
          <w:lang w:eastAsia="pl-PL"/>
        </w:rPr>
        <w:t>u</w:t>
      </w:r>
      <w:r w:rsidR="00D74A61" w:rsidRPr="00D17E2C">
        <w:rPr>
          <w:rFonts w:ascii="Times New Roman" w:hAnsi="Times New Roman" w:cs="Times New Roman"/>
          <w:bCs/>
          <w:u w:val="single"/>
          <w:lang w:eastAsia="pl-PL"/>
        </w:rPr>
        <w:t xml:space="preserve"> zamówienia podstawowego (gwarantowanego)</w:t>
      </w:r>
      <w:r>
        <w:rPr>
          <w:rFonts w:ascii="Times New Roman" w:hAnsi="Times New Roman" w:cs="Times New Roman"/>
          <w:bCs/>
          <w:u w:val="single"/>
          <w:lang w:eastAsia="pl-PL"/>
        </w:rPr>
        <w:t xml:space="preserve"> oraz terminu i miejsca realizacji</w:t>
      </w:r>
      <w:r w:rsidR="00D74A61" w:rsidRPr="00D17E2C">
        <w:rPr>
          <w:rFonts w:ascii="Times New Roman" w:hAnsi="Times New Roman" w:cs="Times New Roman"/>
          <w:bCs/>
          <w:u w:val="single"/>
          <w:lang w:eastAsia="pl-PL"/>
        </w:rPr>
        <w:t xml:space="preserve"> </w:t>
      </w:r>
    </w:p>
    <w:p w14:paraId="46BA028D" w14:textId="59122949" w:rsidR="00D17E2C" w:rsidRPr="00172D0C" w:rsidRDefault="00172D0C" w:rsidP="00D17E2C">
      <w:pPr>
        <w:tabs>
          <w:tab w:val="left" w:pos="284"/>
        </w:tabs>
        <w:spacing w:after="0" w:line="240" w:lineRule="auto"/>
        <w:jc w:val="both"/>
        <w:rPr>
          <w:rFonts w:ascii="Times New Roman" w:hAnsi="Times New Roman" w:cs="Times New Roman"/>
          <w:b/>
          <w:bCs/>
          <w:lang w:eastAsia="pl-PL"/>
        </w:rPr>
      </w:pPr>
      <w:r>
        <w:rPr>
          <w:rFonts w:ascii="Times New Roman" w:hAnsi="Times New Roman"/>
        </w:rPr>
        <w:t xml:space="preserve">Oświadczamy, że akceptujemy i nie wnosimy uwag co do </w:t>
      </w:r>
      <w:r w:rsidRPr="00172D0C">
        <w:rPr>
          <w:rFonts w:ascii="Times New Roman" w:hAnsi="Times New Roman" w:cs="Times New Roman"/>
          <w:bCs/>
          <w:lang w:eastAsia="pl-PL"/>
        </w:rPr>
        <w:t xml:space="preserve">zakresu zamówienia podstawowego (gwarantowanego) oraz terminu i miejsca jego realizacji, tj. </w:t>
      </w:r>
      <w:r w:rsidR="00D17E2C" w:rsidRPr="00D17E2C">
        <w:rPr>
          <w:rFonts w:ascii="Times New Roman" w:hAnsi="Times New Roman"/>
        </w:rPr>
        <w:t xml:space="preserve">Zamawiający posiada </w:t>
      </w:r>
      <w:r w:rsidR="00D17E2C" w:rsidRPr="00D17E2C">
        <w:rPr>
          <w:rFonts w:ascii="Times New Roman" w:hAnsi="Times New Roman"/>
          <w:b/>
          <w:bCs/>
        </w:rPr>
        <w:t>43 szt.</w:t>
      </w:r>
      <w:r w:rsidR="00D17E2C" w:rsidRPr="00D17E2C">
        <w:rPr>
          <w:rFonts w:ascii="Times New Roman" w:hAnsi="Times New Roman"/>
        </w:rPr>
        <w:t xml:space="preserve"> urząd</w:t>
      </w:r>
      <w:r w:rsidR="001C6127">
        <w:rPr>
          <w:rFonts w:ascii="Times New Roman" w:hAnsi="Times New Roman"/>
        </w:rPr>
        <w:t>zeń</w:t>
      </w:r>
      <w:r w:rsidR="00D17E2C" w:rsidRPr="00D17E2C">
        <w:rPr>
          <w:rFonts w:ascii="Times New Roman" w:hAnsi="Times New Roman"/>
        </w:rPr>
        <w:t>, wyspecyfikow</w:t>
      </w:r>
      <w:r w:rsidR="001C6127">
        <w:rPr>
          <w:rFonts w:ascii="Times New Roman" w:hAnsi="Times New Roman"/>
        </w:rPr>
        <w:t>anych</w:t>
      </w:r>
      <w:r w:rsidR="00D17E2C" w:rsidRPr="00D17E2C">
        <w:rPr>
          <w:rFonts w:ascii="Times New Roman" w:hAnsi="Times New Roman"/>
        </w:rPr>
        <w:t xml:space="preserve"> w załączniku 1 do OPZ, które </w:t>
      </w:r>
      <w:r>
        <w:rPr>
          <w:rFonts w:ascii="Times New Roman" w:hAnsi="Times New Roman"/>
        </w:rPr>
        <w:t>obejmiemy</w:t>
      </w:r>
      <w:r w:rsidR="00D17E2C" w:rsidRPr="00D17E2C">
        <w:rPr>
          <w:rFonts w:ascii="Times New Roman" w:hAnsi="Times New Roman"/>
        </w:rPr>
        <w:t xml:space="preserve"> autoryzowanym serwisem. W ramach przedmiotu zamówienia </w:t>
      </w:r>
      <w:r>
        <w:rPr>
          <w:rFonts w:ascii="Times New Roman" w:hAnsi="Times New Roman"/>
        </w:rPr>
        <w:t>zapewnimy</w:t>
      </w:r>
      <w:r w:rsidR="00D17E2C" w:rsidRPr="00D17E2C">
        <w:rPr>
          <w:rFonts w:ascii="Times New Roman" w:hAnsi="Times New Roman"/>
        </w:rPr>
        <w:t xml:space="preserve"> (w ramach dzierżawy) dodatkowe, fabrycznie nowe urządzenia wielofunkcyjne w liczbie </w:t>
      </w:r>
      <w:r w:rsidR="00D17E2C" w:rsidRPr="00D17E2C">
        <w:rPr>
          <w:rFonts w:ascii="Times New Roman" w:hAnsi="Times New Roman"/>
          <w:b/>
          <w:bCs/>
        </w:rPr>
        <w:t>6 szt.,</w:t>
      </w:r>
      <w:r w:rsidR="00D17E2C" w:rsidRPr="00D17E2C">
        <w:rPr>
          <w:rFonts w:ascii="Times New Roman" w:hAnsi="Times New Roman"/>
        </w:rPr>
        <w:t xml:space="preserve"> których parametry techniczne zostały określone w załączniku nr 2 do OPZ oraz wdro</w:t>
      </w:r>
      <w:r>
        <w:rPr>
          <w:rFonts w:ascii="Times New Roman" w:hAnsi="Times New Roman"/>
        </w:rPr>
        <w:t>żymy</w:t>
      </w:r>
      <w:r w:rsidR="00D17E2C" w:rsidRPr="00D17E2C">
        <w:rPr>
          <w:rFonts w:ascii="Times New Roman" w:hAnsi="Times New Roman"/>
        </w:rPr>
        <w:t xml:space="preserve"> na nich posiadany przez Zamawiającego Centralny System Wydruku (CSW) określony w załączniku nr 3 do OPZ oraz obej</w:t>
      </w:r>
      <w:r>
        <w:rPr>
          <w:rFonts w:ascii="Times New Roman" w:hAnsi="Times New Roman"/>
        </w:rPr>
        <w:t>miemy</w:t>
      </w:r>
      <w:r w:rsidR="00D17E2C" w:rsidRPr="00D17E2C">
        <w:rPr>
          <w:rFonts w:ascii="Times New Roman" w:hAnsi="Times New Roman"/>
        </w:rPr>
        <w:t xml:space="preserve"> je autoryzowanym serwisem.</w:t>
      </w:r>
      <w:r>
        <w:rPr>
          <w:rFonts w:ascii="Times New Roman" w:hAnsi="Times New Roman" w:cs="Times New Roman"/>
          <w:b/>
          <w:bCs/>
          <w:lang w:eastAsia="pl-PL"/>
        </w:rPr>
        <w:t xml:space="preserve"> </w:t>
      </w:r>
      <w:r w:rsidR="00D17E2C" w:rsidRPr="00D17E2C">
        <w:rPr>
          <w:rFonts w:ascii="Times New Roman" w:hAnsi="Times New Roman" w:cs="Times New Roman"/>
        </w:rPr>
        <w:t xml:space="preserve">Oświadczamy, że przedmiot zamówienia będzie realizowany przez nas przez okres </w:t>
      </w:r>
      <w:r w:rsidR="00F9379C">
        <w:rPr>
          <w:rFonts w:ascii="Times New Roman" w:hAnsi="Times New Roman" w:cs="Times New Roman"/>
        </w:rPr>
        <w:t>24</w:t>
      </w:r>
      <w:r w:rsidR="00D17E2C" w:rsidRPr="00D17E2C">
        <w:rPr>
          <w:rFonts w:ascii="Times New Roman" w:hAnsi="Times New Roman" w:cs="Times New Roman"/>
        </w:rPr>
        <w:t xml:space="preserve"> miesię</w:t>
      </w:r>
      <w:r w:rsidR="003908B6">
        <w:rPr>
          <w:rFonts w:ascii="Times New Roman" w:hAnsi="Times New Roman" w:cs="Times New Roman"/>
        </w:rPr>
        <w:t>cy</w:t>
      </w:r>
      <w:r w:rsidR="00D17E2C" w:rsidRPr="00D17E2C">
        <w:rPr>
          <w:rFonts w:ascii="Times New Roman" w:hAnsi="Times New Roman" w:cs="Times New Roman"/>
        </w:rPr>
        <w:t xml:space="preserve"> począwszy od dnia 01.10.2026r.</w:t>
      </w:r>
      <w:r w:rsidR="00D17E2C" w:rsidRPr="00D17E2C">
        <w:rPr>
          <w:rFonts w:ascii="Times New Roman" w:hAnsi="Times New Roman"/>
        </w:rPr>
        <w:t xml:space="preserve"> Usługa będzie świadczona </w:t>
      </w:r>
      <w:r w:rsidR="0089246D">
        <w:rPr>
          <w:rFonts w:ascii="Times New Roman" w:hAnsi="Times New Roman"/>
        </w:rPr>
        <w:t xml:space="preserve">przez nas </w:t>
      </w:r>
      <w:r w:rsidR="00D17E2C" w:rsidRPr="00D17E2C">
        <w:rPr>
          <w:rFonts w:ascii="Times New Roman" w:hAnsi="Times New Roman"/>
        </w:rPr>
        <w:t>w dwóch lokalizacjach: GIG-PIB, 40-166 Katowice, Plac Gwarków 1 oraz Kopalnia Doświadczalna „Barbara” w Mikołowie 43-190, ul. Podleska 72.</w:t>
      </w:r>
      <w:r w:rsidR="00D17E2C" w:rsidRPr="00327C21">
        <w:rPr>
          <w:rFonts w:ascii="Times New Roman" w:hAnsi="Times New Roman"/>
        </w:rPr>
        <w:t xml:space="preserve"> </w:t>
      </w:r>
    </w:p>
    <w:p w14:paraId="7F0D6124" w14:textId="77777777" w:rsidR="00D74A61" w:rsidRDefault="00D74A61" w:rsidP="00DE06BC">
      <w:pPr>
        <w:tabs>
          <w:tab w:val="left" w:pos="284"/>
        </w:tabs>
        <w:spacing w:after="0" w:line="240" w:lineRule="auto"/>
        <w:jc w:val="both"/>
        <w:rPr>
          <w:rFonts w:ascii="Times New Roman" w:hAnsi="Times New Roman" w:cs="Times New Roman"/>
          <w:b/>
          <w:bCs/>
          <w:lang w:eastAsia="pl-PL"/>
        </w:rPr>
      </w:pPr>
    </w:p>
    <w:p w14:paraId="28E9FAD3" w14:textId="0CE1C12E" w:rsidR="00B53F2F" w:rsidRDefault="00D17E2C" w:rsidP="00DE06BC">
      <w:pPr>
        <w:tabs>
          <w:tab w:val="left" w:pos="284"/>
        </w:tabs>
        <w:spacing w:after="0" w:line="240" w:lineRule="auto"/>
        <w:jc w:val="both"/>
        <w:rPr>
          <w:rFonts w:ascii="Times New Roman" w:hAnsi="Times New Roman" w:cs="Times New Roman"/>
          <w:bCs/>
          <w:lang w:eastAsia="pl-PL"/>
        </w:rPr>
      </w:pPr>
      <w:r>
        <w:rPr>
          <w:rFonts w:ascii="Times New Roman" w:hAnsi="Times New Roman" w:cs="Times New Roman"/>
          <w:b/>
          <w:bCs/>
          <w:u w:val="single"/>
          <w:lang w:eastAsia="pl-PL"/>
        </w:rPr>
        <w:t>3</w:t>
      </w:r>
      <w:r w:rsidR="00B53F2F" w:rsidRPr="000F335E">
        <w:rPr>
          <w:rFonts w:ascii="Times New Roman" w:hAnsi="Times New Roman" w:cs="Times New Roman"/>
          <w:b/>
          <w:bCs/>
          <w:u w:val="single"/>
          <w:lang w:eastAsia="pl-PL"/>
        </w:rPr>
        <w:t>.</w:t>
      </w:r>
      <w:r w:rsidR="00B53F2F" w:rsidRPr="000F335E">
        <w:rPr>
          <w:rFonts w:ascii="Times New Roman" w:hAnsi="Times New Roman" w:cs="Times New Roman"/>
          <w:bCs/>
          <w:u w:val="single"/>
          <w:lang w:eastAsia="pl-PL"/>
        </w:rPr>
        <w:t xml:space="preserve">  Oświadcz</w:t>
      </w:r>
      <w:r w:rsidR="00A87044" w:rsidRPr="000F335E">
        <w:rPr>
          <w:rFonts w:ascii="Times New Roman" w:hAnsi="Times New Roman" w:cs="Times New Roman"/>
          <w:bCs/>
          <w:u w:val="single"/>
          <w:lang w:eastAsia="pl-PL"/>
        </w:rPr>
        <w:t>enie</w:t>
      </w:r>
      <w:r w:rsidR="000F510A">
        <w:rPr>
          <w:rFonts w:ascii="Times New Roman" w:hAnsi="Times New Roman" w:cs="Times New Roman"/>
          <w:bCs/>
          <w:u w:val="single"/>
          <w:lang w:eastAsia="pl-PL"/>
        </w:rPr>
        <w:t xml:space="preserve"> </w:t>
      </w:r>
      <w:r w:rsidR="00A87044">
        <w:rPr>
          <w:rFonts w:ascii="Times New Roman" w:hAnsi="Times New Roman" w:cs="Times New Roman"/>
          <w:bCs/>
          <w:u w:val="single"/>
          <w:lang w:eastAsia="pl-PL"/>
        </w:rPr>
        <w:t xml:space="preserve">dotyczące akceptacji prawa opcji </w:t>
      </w:r>
    </w:p>
    <w:p w14:paraId="6E66D0F1" w14:textId="7A6761A1" w:rsidR="005377D2" w:rsidRDefault="00ED7BAD" w:rsidP="00614AE2">
      <w:pPr>
        <w:spacing w:after="0" w:line="240" w:lineRule="auto"/>
        <w:jc w:val="both"/>
        <w:rPr>
          <w:rFonts w:ascii="Times New Roman" w:hAnsi="Times New Roman" w:cs="Times New Roman"/>
          <w:b/>
          <w:u w:val="single"/>
          <w:lang w:eastAsia="pl-PL"/>
        </w:rPr>
      </w:pPr>
      <w:r w:rsidRPr="00ED7BAD">
        <w:rPr>
          <w:rFonts w:ascii="Times New Roman" w:hAnsi="Times New Roman" w:cs="Times New Roman"/>
        </w:rPr>
        <w:t xml:space="preserve">Akceptujemy prawo Zamawiającego </w:t>
      </w:r>
      <w:r w:rsidR="00E56A79">
        <w:rPr>
          <w:rFonts w:ascii="Times New Roman" w:hAnsi="Times New Roman" w:cs="Times New Roman"/>
        </w:rPr>
        <w:t xml:space="preserve">do skorzystania z </w:t>
      </w:r>
      <w:r w:rsidRPr="00ED7BAD">
        <w:rPr>
          <w:rFonts w:ascii="Times New Roman" w:hAnsi="Times New Roman" w:cs="Times New Roman"/>
          <w:bCs/>
          <w:lang w:eastAsia="pl-PL"/>
        </w:rPr>
        <w:t>zamówienia objętego prawem</w:t>
      </w:r>
      <w:r w:rsidRPr="00ED7BAD">
        <w:rPr>
          <w:rFonts w:ascii="Times New Roman" w:hAnsi="Times New Roman" w:cs="Times New Roman"/>
          <w:b/>
          <w:lang w:eastAsia="pl-PL"/>
        </w:rPr>
        <w:t xml:space="preserve"> opcji </w:t>
      </w:r>
      <w:r w:rsidRPr="00ED7BAD">
        <w:rPr>
          <w:rFonts w:ascii="Times New Roman" w:hAnsi="Times New Roman" w:cs="Times New Roman"/>
          <w:bCs/>
          <w:lang w:eastAsia="pl-PL"/>
        </w:rPr>
        <w:t>poprze</w:t>
      </w:r>
      <w:r w:rsidR="00E56A79">
        <w:rPr>
          <w:rFonts w:ascii="Times New Roman" w:hAnsi="Times New Roman" w:cs="Times New Roman"/>
          <w:bCs/>
          <w:lang w:eastAsia="pl-PL"/>
        </w:rPr>
        <w:t>z</w:t>
      </w:r>
      <w:r w:rsidRPr="00ED7BAD">
        <w:rPr>
          <w:rFonts w:ascii="Times New Roman" w:hAnsi="Times New Roman" w:cs="Times New Roman"/>
          <w:bCs/>
          <w:lang w:eastAsia="pl-PL"/>
        </w:rPr>
        <w:t xml:space="preserve"> dodatkową dzierżawę </w:t>
      </w:r>
      <w:r w:rsidR="00BC5661">
        <w:rPr>
          <w:rFonts w:ascii="Times New Roman" w:hAnsi="Times New Roman" w:cs="Times New Roman"/>
          <w:bCs/>
          <w:lang w:eastAsia="pl-PL"/>
        </w:rPr>
        <w:t xml:space="preserve">i serwis </w:t>
      </w:r>
      <w:r w:rsidR="00A0206C">
        <w:rPr>
          <w:rFonts w:ascii="Times New Roman" w:hAnsi="Times New Roman" w:cs="Times New Roman"/>
          <w:bCs/>
          <w:lang w:eastAsia="pl-PL"/>
        </w:rPr>
        <w:t>maksymalnie</w:t>
      </w:r>
      <w:r w:rsidRPr="00ED7BAD">
        <w:rPr>
          <w:rFonts w:ascii="Times New Roman" w:hAnsi="Times New Roman" w:cs="Times New Roman"/>
          <w:bCs/>
          <w:lang w:eastAsia="pl-PL"/>
        </w:rPr>
        <w:t xml:space="preserve"> 4 nowych urządzeń</w:t>
      </w:r>
      <w:r w:rsidRPr="00ED7BAD">
        <w:rPr>
          <w:rFonts w:ascii="Times New Roman" w:hAnsi="Times New Roman" w:cs="Times New Roman"/>
        </w:rPr>
        <w:t xml:space="preserve"> zgodnie z </w:t>
      </w:r>
      <w:r w:rsidR="00226886">
        <w:rPr>
          <w:rFonts w:ascii="Times New Roman" w:hAnsi="Times New Roman" w:cs="Times New Roman"/>
        </w:rPr>
        <w:t>OPZ</w:t>
      </w:r>
      <w:r w:rsidRPr="00ED7BAD">
        <w:rPr>
          <w:rFonts w:ascii="Times New Roman" w:hAnsi="Times New Roman" w:cs="Times New Roman"/>
        </w:rPr>
        <w:t xml:space="preserve"> stanowiącym załącznik nr 5 do SWZ. </w:t>
      </w:r>
      <w:r w:rsidRPr="00ED7BAD">
        <w:rPr>
          <w:rFonts w:ascii="Times New Roman" w:hAnsi="Times New Roman" w:cs="Times New Roman"/>
          <w:bCs/>
          <w:lang w:eastAsia="pl-PL"/>
        </w:rPr>
        <w:t>Prawo opcji jest uprawnieniem Zamawiającego, z którego może, ale nie musi skorzystać w ramach realizacji umowy.</w:t>
      </w:r>
      <w:r w:rsidR="00672C61">
        <w:rPr>
          <w:rFonts w:ascii="Times New Roman" w:hAnsi="Times New Roman" w:cs="Times New Roman"/>
          <w:bCs/>
          <w:lang w:eastAsia="pl-PL"/>
        </w:rPr>
        <w:t xml:space="preserve"> W przypadku skorzystania przez Zamawiającego z </w:t>
      </w:r>
      <w:r w:rsidR="00672C61" w:rsidRPr="00ED7BAD">
        <w:rPr>
          <w:rFonts w:ascii="Times New Roman" w:hAnsi="Times New Roman" w:cs="Times New Roman"/>
          <w:bCs/>
          <w:lang w:eastAsia="pl-PL"/>
        </w:rPr>
        <w:t>prawa opcji</w:t>
      </w:r>
      <w:r w:rsidR="00672C61">
        <w:rPr>
          <w:rFonts w:ascii="Times New Roman" w:hAnsi="Times New Roman" w:cs="Times New Roman"/>
          <w:bCs/>
          <w:lang w:eastAsia="pl-PL"/>
        </w:rPr>
        <w:t xml:space="preserve">, zobowiązujemy się je wykonać </w:t>
      </w:r>
      <w:r w:rsidR="00672C61" w:rsidRPr="00ED7BAD">
        <w:rPr>
          <w:rFonts w:ascii="Times New Roman" w:hAnsi="Times New Roman" w:cs="Times New Roman"/>
        </w:rPr>
        <w:t xml:space="preserve">w zakresie zgodnym z </w:t>
      </w:r>
      <w:r w:rsidR="00226886">
        <w:rPr>
          <w:rFonts w:ascii="Times New Roman" w:hAnsi="Times New Roman" w:cs="Times New Roman"/>
        </w:rPr>
        <w:t>OPZ</w:t>
      </w:r>
      <w:r w:rsidR="00672C61" w:rsidRPr="00ED7BAD">
        <w:rPr>
          <w:rFonts w:ascii="Times New Roman" w:hAnsi="Times New Roman" w:cs="Times New Roman"/>
        </w:rPr>
        <w:t xml:space="preserve"> stanowiącym załącznik nr 5 do SWZ</w:t>
      </w:r>
      <w:r w:rsidR="00672C61">
        <w:rPr>
          <w:rFonts w:ascii="Times New Roman" w:hAnsi="Times New Roman" w:cs="Times New Roman"/>
        </w:rPr>
        <w:t xml:space="preserve">. </w:t>
      </w:r>
      <w:r w:rsidR="00226886">
        <w:rPr>
          <w:rFonts w:ascii="Times New Roman" w:hAnsi="Times New Roman" w:cs="Times New Roman"/>
        </w:rPr>
        <w:br/>
      </w:r>
      <w:r w:rsidRPr="00ED7BAD">
        <w:rPr>
          <w:rFonts w:ascii="Times New Roman" w:hAnsi="Times New Roman" w:cs="Times New Roman"/>
          <w:bCs/>
          <w:lang w:eastAsia="pl-PL"/>
        </w:rPr>
        <w:t xml:space="preserve">W przypadku nie skorzystania przez Zamawiającego z prawa opcji, </w:t>
      </w:r>
      <w:r w:rsidRPr="00643F14">
        <w:rPr>
          <w:rFonts w:ascii="Times New Roman" w:hAnsi="Times New Roman" w:cs="Times New Roman"/>
          <w:b/>
          <w:u w:val="single"/>
          <w:lang w:eastAsia="pl-PL"/>
        </w:rPr>
        <w:t xml:space="preserve">nie przysługują nam żadne roszczenie z tego tytułu. </w:t>
      </w:r>
      <w:r w:rsidRPr="00643F14">
        <w:rPr>
          <w:rFonts w:ascii="Times New Roman" w:hAnsi="Times New Roman" w:cs="Times New Roman"/>
          <w:b/>
          <w:u w:val="single"/>
        </w:rPr>
        <w:t xml:space="preserve"> </w:t>
      </w:r>
      <w:r w:rsidRPr="00643F14">
        <w:rPr>
          <w:rFonts w:ascii="Times New Roman" w:hAnsi="Times New Roman" w:cs="Times New Roman"/>
          <w:b/>
          <w:u w:val="single"/>
          <w:lang w:eastAsia="pl-PL"/>
        </w:rPr>
        <w:t xml:space="preserve"> </w:t>
      </w:r>
    </w:p>
    <w:p w14:paraId="088AE5A0" w14:textId="77777777" w:rsidR="005377D2" w:rsidRDefault="005377D2" w:rsidP="00614AE2">
      <w:pPr>
        <w:spacing w:after="0" w:line="240" w:lineRule="auto"/>
        <w:jc w:val="both"/>
        <w:rPr>
          <w:rFonts w:ascii="Times New Roman" w:hAnsi="Times New Roman" w:cs="Times New Roman"/>
          <w:b/>
          <w:u w:val="single"/>
          <w:lang w:eastAsia="pl-PL"/>
        </w:rPr>
      </w:pPr>
    </w:p>
    <w:p w14:paraId="2F403266" w14:textId="77777777" w:rsidR="005377D2" w:rsidRDefault="005377D2" w:rsidP="00614AE2">
      <w:pPr>
        <w:spacing w:after="0" w:line="240" w:lineRule="auto"/>
        <w:jc w:val="both"/>
        <w:rPr>
          <w:rFonts w:ascii="Times New Roman" w:hAnsi="Times New Roman" w:cs="Times New Roman"/>
          <w:b/>
          <w:bCs/>
          <w:u w:val="single"/>
        </w:rPr>
      </w:pPr>
    </w:p>
    <w:p w14:paraId="6A43E736" w14:textId="77777777" w:rsidR="005377D2" w:rsidRDefault="005377D2" w:rsidP="00614AE2">
      <w:pPr>
        <w:spacing w:after="0" w:line="240" w:lineRule="auto"/>
        <w:jc w:val="both"/>
        <w:rPr>
          <w:rFonts w:ascii="Times New Roman" w:hAnsi="Times New Roman" w:cs="Times New Roman"/>
          <w:b/>
          <w:bCs/>
          <w:u w:val="single"/>
        </w:rPr>
      </w:pPr>
    </w:p>
    <w:p w14:paraId="7A40E4CE" w14:textId="77777777" w:rsidR="005377D2" w:rsidRDefault="005377D2" w:rsidP="00614AE2">
      <w:pPr>
        <w:spacing w:after="0" w:line="240" w:lineRule="auto"/>
        <w:jc w:val="both"/>
        <w:rPr>
          <w:rFonts w:ascii="Times New Roman" w:hAnsi="Times New Roman" w:cs="Times New Roman"/>
          <w:b/>
          <w:bCs/>
          <w:u w:val="single"/>
        </w:rPr>
      </w:pPr>
    </w:p>
    <w:p w14:paraId="7FF1C645" w14:textId="77777777" w:rsidR="005377D2" w:rsidRDefault="005377D2" w:rsidP="00614AE2">
      <w:pPr>
        <w:spacing w:after="0" w:line="240" w:lineRule="auto"/>
        <w:jc w:val="both"/>
        <w:rPr>
          <w:rFonts w:ascii="Times New Roman" w:hAnsi="Times New Roman" w:cs="Times New Roman"/>
          <w:b/>
          <w:bCs/>
          <w:u w:val="single"/>
        </w:rPr>
      </w:pPr>
    </w:p>
    <w:p w14:paraId="183ED13A" w14:textId="77777777" w:rsidR="005377D2" w:rsidRDefault="005377D2" w:rsidP="00614AE2">
      <w:pPr>
        <w:spacing w:after="0" w:line="240" w:lineRule="auto"/>
        <w:jc w:val="both"/>
        <w:rPr>
          <w:rFonts w:ascii="Times New Roman" w:hAnsi="Times New Roman" w:cs="Times New Roman"/>
          <w:b/>
          <w:bCs/>
          <w:u w:val="single"/>
        </w:rPr>
      </w:pPr>
    </w:p>
    <w:p w14:paraId="78442F2F" w14:textId="77777777" w:rsidR="005377D2" w:rsidRDefault="005377D2" w:rsidP="00614AE2">
      <w:pPr>
        <w:spacing w:after="0" w:line="240" w:lineRule="auto"/>
        <w:jc w:val="both"/>
        <w:rPr>
          <w:rFonts w:ascii="Times New Roman" w:hAnsi="Times New Roman" w:cs="Times New Roman"/>
          <w:b/>
          <w:bCs/>
          <w:u w:val="single"/>
        </w:rPr>
      </w:pPr>
    </w:p>
    <w:p w14:paraId="1EB57E95" w14:textId="77777777" w:rsidR="003D7E30" w:rsidRDefault="003D7E30" w:rsidP="00A266E3">
      <w:pPr>
        <w:spacing w:after="0" w:line="240" w:lineRule="auto"/>
        <w:jc w:val="both"/>
        <w:rPr>
          <w:rFonts w:ascii="Times New Roman" w:hAnsi="Times New Roman" w:cs="Times New Roman"/>
          <w:b/>
        </w:rPr>
      </w:pPr>
    </w:p>
    <w:p w14:paraId="1E497A32" w14:textId="2A30B582" w:rsidR="00A8227D" w:rsidRDefault="00B93206" w:rsidP="00A266E3">
      <w:pPr>
        <w:spacing w:after="0" w:line="240" w:lineRule="auto"/>
        <w:jc w:val="both"/>
        <w:rPr>
          <w:rFonts w:ascii="Times New Roman" w:hAnsi="Times New Roman" w:cs="Times New Roman"/>
          <w:bCs/>
          <w:u w:val="single"/>
        </w:rPr>
      </w:pPr>
      <w:r>
        <w:rPr>
          <w:rFonts w:ascii="Times New Roman" w:hAnsi="Times New Roman" w:cs="Times New Roman"/>
          <w:b/>
          <w:u w:val="single"/>
        </w:rPr>
        <w:lastRenderedPageBreak/>
        <w:t>4</w:t>
      </w:r>
      <w:r w:rsidR="00A8227D" w:rsidRPr="000F335E">
        <w:rPr>
          <w:rFonts w:ascii="Times New Roman" w:hAnsi="Times New Roman" w:cs="Times New Roman"/>
          <w:b/>
          <w:u w:val="single"/>
        </w:rPr>
        <w:t>.</w:t>
      </w:r>
      <w:r w:rsidR="00A8227D" w:rsidRPr="000F335E">
        <w:rPr>
          <w:rFonts w:ascii="Times New Roman" w:hAnsi="Times New Roman" w:cs="Times New Roman"/>
          <w:bCs/>
          <w:u w:val="single"/>
        </w:rPr>
        <w:t xml:space="preserve"> Oświadcz</w:t>
      </w:r>
      <w:r w:rsidR="00A87044" w:rsidRPr="000F335E">
        <w:rPr>
          <w:rFonts w:ascii="Times New Roman" w:hAnsi="Times New Roman" w:cs="Times New Roman"/>
          <w:bCs/>
          <w:u w:val="single"/>
        </w:rPr>
        <w:t>enie</w:t>
      </w:r>
      <w:r w:rsidR="00737147">
        <w:rPr>
          <w:rFonts w:ascii="Times New Roman" w:hAnsi="Times New Roman" w:cs="Times New Roman"/>
          <w:bCs/>
          <w:u w:val="single"/>
        </w:rPr>
        <w:t xml:space="preserve"> dotyczące wymogu posiadania autoryzacji producenta na serwis urządzeń objętych niniejszym zamówieniem</w:t>
      </w:r>
    </w:p>
    <w:p w14:paraId="62659A81" w14:textId="77777777" w:rsidR="00A5351A" w:rsidRDefault="00A5351A" w:rsidP="00A5351A">
      <w:pPr>
        <w:spacing w:after="0" w:line="240" w:lineRule="auto"/>
        <w:jc w:val="both"/>
        <w:rPr>
          <w:rFonts w:ascii="Times New Roman" w:hAnsi="Times New Roman" w:cs="Times New Roman"/>
          <w:bCs/>
          <w:i/>
          <w:iCs/>
          <w:sz w:val="18"/>
          <w:szCs w:val="18"/>
        </w:rPr>
      </w:pPr>
      <w:r w:rsidRPr="00B40BA5">
        <w:rPr>
          <w:rFonts w:ascii="Times New Roman" w:hAnsi="Times New Roman" w:cs="Times New Roman"/>
          <w:b/>
          <w:bCs/>
          <w:sz w:val="18"/>
          <w:szCs w:val="18"/>
        </w:rPr>
        <w:t>INSTRUKCJA DLA WYKONAWCY:</w:t>
      </w:r>
      <w:r w:rsidRPr="00B40BA5">
        <w:rPr>
          <w:rFonts w:ascii="Times New Roman" w:hAnsi="Times New Roman" w:cs="Times New Roman"/>
          <w:bCs/>
          <w:sz w:val="18"/>
          <w:szCs w:val="18"/>
        </w:rPr>
        <w:t xml:space="preserve">  </w:t>
      </w:r>
      <w:r w:rsidRPr="00B40BA5">
        <w:rPr>
          <w:rFonts w:ascii="Times New Roman" w:hAnsi="Times New Roman" w:cs="Times New Roman"/>
          <w:bCs/>
          <w:i/>
          <w:iCs/>
          <w:sz w:val="18"/>
          <w:szCs w:val="18"/>
        </w:rPr>
        <w:t>Prosimy o zaznaczenie właściwego wariantu (</w:t>
      </w:r>
      <w:r w:rsidRPr="00B40BA5">
        <w:rPr>
          <w:rFonts w:ascii="Times New Roman" w:hAnsi="Times New Roman" w:cs="Times New Roman"/>
          <w:b/>
          <w:bCs/>
          <w:i/>
          <w:iCs/>
          <w:sz w:val="18"/>
          <w:szCs w:val="18"/>
        </w:rPr>
        <w:t>Wariant A</w:t>
      </w:r>
      <w:r w:rsidRPr="00B40BA5">
        <w:rPr>
          <w:rFonts w:ascii="Times New Roman" w:hAnsi="Times New Roman" w:cs="Times New Roman"/>
          <w:bCs/>
          <w:i/>
          <w:iCs/>
          <w:sz w:val="18"/>
          <w:szCs w:val="18"/>
        </w:rPr>
        <w:t xml:space="preserve"> albo </w:t>
      </w:r>
      <w:r w:rsidRPr="00B40BA5">
        <w:rPr>
          <w:rFonts w:ascii="Times New Roman" w:hAnsi="Times New Roman" w:cs="Times New Roman"/>
          <w:b/>
          <w:bCs/>
          <w:i/>
          <w:iCs/>
          <w:sz w:val="18"/>
          <w:szCs w:val="18"/>
        </w:rPr>
        <w:t>Wariant B</w:t>
      </w:r>
      <w:r w:rsidRPr="00B40BA5">
        <w:rPr>
          <w:rFonts w:ascii="Times New Roman" w:hAnsi="Times New Roman" w:cs="Times New Roman"/>
          <w:bCs/>
          <w:i/>
          <w:iCs/>
          <w:sz w:val="18"/>
          <w:szCs w:val="18"/>
        </w:rPr>
        <w:t>) poprzez wstawienie znaku „X” w odpowiedniej kratce.</w:t>
      </w:r>
    </w:p>
    <w:p w14:paraId="010DA8B1" w14:textId="77777777" w:rsidR="00A5351A" w:rsidRDefault="00A5351A" w:rsidP="00A266E3">
      <w:pPr>
        <w:spacing w:after="0" w:line="240" w:lineRule="auto"/>
        <w:jc w:val="both"/>
        <w:rPr>
          <w:rFonts w:ascii="Times New Roman" w:hAnsi="Times New Roman" w:cs="Times New Roman"/>
          <w:bCs/>
        </w:rPr>
      </w:pPr>
    </w:p>
    <w:p w14:paraId="0A2385D6" w14:textId="23A3F3B6" w:rsidR="00A5351A" w:rsidRDefault="00DE06BC" w:rsidP="00DE06BC">
      <w:pPr>
        <w:spacing w:after="0" w:line="240" w:lineRule="auto"/>
        <w:jc w:val="both"/>
        <w:rPr>
          <w:rFonts w:ascii="Times New Roman" w:hAnsi="Times New Roman" w:cs="Times New Roman"/>
          <w:bCs/>
          <w:sz w:val="18"/>
          <w:szCs w:val="18"/>
        </w:rPr>
      </w:pPr>
      <w:r w:rsidRPr="001918AC">
        <w:rPr>
          <w:rFonts w:ascii="Times New Roman" w:hAnsi="Times New Roman" w:cs="Times New Roman"/>
          <w:bCs/>
        </w:rPr>
        <w:t xml:space="preserve">W zakresie wymogu dotyczącego posiadania </w:t>
      </w:r>
      <w:r w:rsidRPr="001918AC">
        <w:rPr>
          <w:rFonts w:ascii="Times New Roman" w:hAnsi="Times New Roman" w:cs="Times New Roman"/>
          <w:b/>
          <w:bCs/>
        </w:rPr>
        <w:t>autoryzacji producenta na serwis urządzeń na terenie Polski</w:t>
      </w:r>
      <w:r w:rsidRPr="001918AC">
        <w:rPr>
          <w:rFonts w:ascii="Times New Roman" w:hAnsi="Times New Roman" w:cs="Times New Roman"/>
          <w:bCs/>
        </w:rPr>
        <w:t xml:space="preserve"> zgodnie z pkt. 5.1.13. OPZ </w:t>
      </w:r>
      <w:r w:rsidR="00A5351A">
        <w:rPr>
          <w:rFonts w:ascii="Times New Roman" w:hAnsi="Times New Roman" w:cs="Times New Roman"/>
          <w:bCs/>
        </w:rPr>
        <w:t>o</w:t>
      </w:r>
      <w:r w:rsidR="00A5351A" w:rsidRPr="00643F14">
        <w:rPr>
          <w:rFonts w:ascii="Times New Roman" w:hAnsi="Times New Roman" w:cs="Times New Roman"/>
          <w:bCs/>
        </w:rPr>
        <w:t>świadczam/y, że</w:t>
      </w:r>
      <w:r w:rsidR="00A5351A">
        <w:rPr>
          <w:rFonts w:ascii="Times New Roman" w:hAnsi="Times New Roman" w:cs="Times New Roman"/>
          <w:bCs/>
        </w:rPr>
        <w:t xml:space="preserve">: </w:t>
      </w:r>
    </w:p>
    <w:p w14:paraId="07A5CB4C" w14:textId="77777777" w:rsidR="00A5351A" w:rsidRDefault="00A5351A" w:rsidP="00DE06BC">
      <w:pPr>
        <w:spacing w:after="0" w:line="240" w:lineRule="auto"/>
        <w:jc w:val="both"/>
        <w:rPr>
          <w:rFonts w:ascii="Times New Roman" w:hAnsi="Times New Roman" w:cs="Times New Roman"/>
          <w:bCs/>
          <w:sz w:val="18"/>
          <w:szCs w:val="18"/>
        </w:rPr>
      </w:pPr>
    </w:p>
    <w:p w14:paraId="0CC323C7" w14:textId="743F1AAE" w:rsidR="00DE06BC" w:rsidRPr="001918AC" w:rsidRDefault="00A5351A" w:rsidP="00DE06BC">
      <w:pPr>
        <w:spacing w:after="0" w:line="240" w:lineRule="auto"/>
        <w:jc w:val="both"/>
        <w:rPr>
          <w:rFonts w:ascii="Times New Roman" w:hAnsi="Times New Roman" w:cs="Times New Roman"/>
          <w:bCs/>
        </w:rPr>
      </w:pPr>
      <w:r w:rsidRPr="00643F14">
        <w:rPr>
          <w:rFonts w:ascii="Segoe UI Symbol" w:hAnsi="Segoe UI Symbol" w:cs="Segoe UI Symbol"/>
          <w:b/>
          <w:bCs/>
        </w:rPr>
        <w:t>☐</w:t>
      </w:r>
      <w:r w:rsidRPr="00643F14">
        <w:rPr>
          <w:rFonts w:ascii="Times New Roman" w:hAnsi="Times New Roman" w:cs="Times New Roman"/>
          <w:b/>
          <w:bCs/>
        </w:rPr>
        <w:t xml:space="preserve"> WARI</w:t>
      </w:r>
      <w:r w:rsidR="00B93206">
        <w:rPr>
          <w:rFonts w:ascii="Times New Roman" w:hAnsi="Times New Roman" w:cs="Times New Roman"/>
          <w:b/>
          <w:bCs/>
        </w:rPr>
        <w:t>ANT</w:t>
      </w:r>
      <w:r w:rsidRPr="00643F14">
        <w:rPr>
          <w:rFonts w:ascii="Times New Roman" w:hAnsi="Times New Roman" w:cs="Times New Roman"/>
          <w:b/>
          <w:bCs/>
        </w:rPr>
        <w:t xml:space="preserve"> A:</w:t>
      </w:r>
      <w:r w:rsidR="00DE06BC" w:rsidRPr="001918AC">
        <w:rPr>
          <w:rFonts w:ascii="Times New Roman" w:eastAsia="Times New Roman" w:hAnsi="Times New Roman" w:cs="Times New Roman"/>
          <w:b/>
          <w:bCs/>
          <w:lang w:eastAsia="pl-PL"/>
        </w:rPr>
        <w:t xml:space="preserve"> </w:t>
      </w:r>
      <w:r w:rsidR="00DE06BC" w:rsidRPr="001918AC">
        <w:rPr>
          <w:rFonts w:ascii="Times New Roman" w:hAnsi="Times New Roman" w:cs="Times New Roman"/>
          <w:b/>
          <w:bCs/>
        </w:rPr>
        <w:t>Posiadam/posiadamy</w:t>
      </w:r>
      <w:r w:rsidR="00DE06BC" w:rsidRPr="001918AC">
        <w:rPr>
          <w:rFonts w:ascii="Times New Roman" w:hAnsi="Times New Roman" w:cs="Times New Roman"/>
          <w:bCs/>
        </w:rPr>
        <w:t xml:space="preserve"> aktualną autoryzację producenta na prowadzenie serwisu urządzeń </w:t>
      </w:r>
      <w:r w:rsidR="00DE06BC" w:rsidRPr="001918AC">
        <w:rPr>
          <w:rFonts w:ascii="Times New Roman" w:hAnsi="Times New Roman" w:cs="Times New Roman"/>
        </w:rPr>
        <w:t>na terenie Polski</w:t>
      </w:r>
      <w:r w:rsidR="001918AC" w:rsidRPr="001918AC">
        <w:rPr>
          <w:rFonts w:ascii="Times New Roman" w:hAnsi="Times New Roman" w:cs="Times New Roman"/>
        </w:rPr>
        <w:t xml:space="preserve"> objętych niniejszym zamówieniem</w:t>
      </w:r>
      <w:r w:rsidR="00DE06BC" w:rsidRPr="001918AC">
        <w:rPr>
          <w:rFonts w:ascii="Times New Roman" w:hAnsi="Times New Roman" w:cs="Times New Roman"/>
          <w:bCs/>
        </w:rPr>
        <w:t>.</w:t>
      </w:r>
    </w:p>
    <w:p w14:paraId="3540466F" w14:textId="2941F36F" w:rsidR="00DE06BC" w:rsidRPr="001918AC" w:rsidRDefault="00DE06BC" w:rsidP="00DE06BC">
      <w:pPr>
        <w:spacing w:after="0" w:line="240" w:lineRule="auto"/>
        <w:jc w:val="both"/>
        <w:rPr>
          <w:rFonts w:ascii="Times New Roman" w:hAnsi="Times New Roman" w:cs="Times New Roman"/>
          <w:bCs/>
        </w:rPr>
      </w:pPr>
      <w:r w:rsidRPr="001918AC">
        <w:rPr>
          <w:rFonts w:ascii="Times New Roman" w:hAnsi="Times New Roman" w:cs="Times New Roman"/>
          <w:b/>
          <w:bCs/>
        </w:rPr>
        <w:t>Zobowiązanie:</w:t>
      </w:r>
      <w:r w:rsidRPr="001918AC">
        <w:rPr>
          <w:rFonts w:ascii="Times New Roman" w:hAnsi="Times New Roman" w:cs="Times New Roman"/>
          <w:bCs/>
        </w:rPr>
        <w:t xml:space="preserve"> Zobowiązuję się/zobowiązujemy się do dostarczenia stosownych dokumentów potwierdzających posiadanie powyższej autoryzacji przed zawarciem umowy (na wezwanie Zamawiającego).</w:t>
      </w:r>
    </w:p>
    <w:p w14:paraId="36408456" w14:textId="77777777" w:rsidR="00A5351A" w:rsidRDefault="00A5351A" w:rsidP="00DE06BC">
      <w:pPr>
        <w:spacing w:after="0" w:line="240" w:lineRule="auto"/>
        <w:jc w:val="both"/>
        <w:rPr>
          <w:rFonts w:ascii="Times New Roman" w:hAnsi="Times New Roman" w:cs="Times New Roman"/>
          <w:bCs/>
        </w:rPr>
      </w:pPr>
    </w:p>
    <w:p w14:paraId="1B06B09C" w14:textId="31E83732" w:rsidR="00DE06BC" w:rsidRPr="001918AC" w:rsidRDefault="00A5351A" w:rsidP="00DE06BC">
      <w:pPr>
        <w:spacing w:after="0" w:line="240" w:lineRule="auto"/>
        <w:jc w:val="both"/>
        <w:rPr>
          <w:rFonts w:ascii="Times New Roman" w:hAnsi="Times New Roman" w:cs="Times New Roman"/>
          <w:bCs/>
        </w:rPr>
      </w:pPr>
      <w:r w:rsidRPr="00643F14">
        <w:rPr>
          <w:rFonts w:ascii="Segoe UI Symbol" w:hAnsi="Segoe UI Symbol" w:cs="Segoe UI Symbol"/>
          <w:b/>
          <w:bCs/>
        </w:rPr>
        <w:t>☐</w:t>
      </w:r>
      <w:r w:rsidRPr="00643F14">
        <w:rPr>
          <w:rFonts w:ascii="Times New Roman" w:hAnsi="Times New Roman" w:cs="Times New Roman"/>
          <w:b/>
          <w:bCs/>
        </w:rPr>
        <w:t xml:space="preserve"> WAR</w:t>
      </w:r>
      <w:r w:rsidR="00B93206">
        <w:rPr>
          <w:rFonts w:ascii="Times New Roman" w:hAnsi="Times New Roman" w:cs="Times New Roman"/>
          <w:b/>
          <w:bCs/>
        </w:rPr>
        <w:t>IANT</w:t>
      </w:r>
      <w:r w:rsidRPr="00643F14">
        <w:rPr>
          <w:rFonts w:ascii="Times New Roman" w:hAnsi="Times New Roman" w:cs="Times New Roman"/>
          <w:b/>
          <w:bCs/>
        </w:rPr>
        <w:t xml:space="preserve"> B</w:t>
      </w:r>
      <w:r>
        <w:rPr>
          <w:rFonts w:ascii="Times New Roman" w:hAnsi="Times New Roman" w:cs="Times New Roman"/>
          <w:b/>
          <w:bCs/>
        </w:rPr>
        <w:t>:</w:t>
      </w:r>
      <w:r w:rsidR="001918AC" w:rsidRPr="001918AC">
        <w:rPr>
          <w:b/>
          <w:bCs/>
        </w:rPr>
        <w:t xml:space="preserve"> </w:t>
      </w:r>
      <w:r w:rsidR="001918AC" w:rsidRPr="001918AC">
        <w:rPr>
          <w:rFonts w:ascii="Times New Roman" w:hAnsi="Times New Roman" w:cs="Times New Roman"/>
          <w:b/>
          <w:bCs/>
        </w:rPr>
        <w:t>Nie dotyczy</w:t>
      </w:r>
      <w:r w:rsidR="001918AC" w:rsidRPr="001918AC">
        <w:rPr>
          <w:rFonts w:ascii="Times New Roman" w:hAnsi="Times New Roman" w:cs="Times New Roman"/>
          <w:bCs/>
        </w:rPr>
        <w:t xml:space="preserve"> – Wykonawca jest bezpośrednim producentem urządzeń </w:t>
      </w:r>
      <w:r w:rsidR="000E47AF" w:rsidRPr="001918AC">
        <w:rPr>
          <w:rFonts w:ascii="Times New Roman" w:hAnsi="Times New Roman" w:cs="Times New Roman"/>
        </w:rPr>
        <w:t>objętych niniejszym zamówieniem</w:t>
      </w:r>
      <w:r w:rsidR="001918AC" w:rsidRPr="001918AC">
        <w:rPr>
          <w:rFonts w:ascii="Times New Roman" w:hAnsi="Times New Roman" w:cs="Times New Roman"/>
          <w:bCs/>
        </w:rPr>
        <w:t xml:space="preserve"> i posiada pełne kompetencje oraz uprawnienia do ich fabrycznego serwisu.</w:t>
      </w:r>
    </w:p>
    <w:p w14:paraId="0BB18C00" w14:textId="77777777" w:rsidR="00A5351A" w:rsidRDefault="00A5351A" w:rsidP="00A266E3">
      <w:pPr>
        <w:spacing w:after="0" w:line="240" w:lineRule="auto"/>
        <w:jc w:val="both"/>
        <w:rPr>
          <w:rFonts w:ascii="Times New Roman" w:hAnsi="Times New Roman" w:cs="Times New Roman"/>
          <w:b/>
        </w:rPr>
      </w:pPr>
    </w:p>
    <w:p w14:paraId="6F8A3ED5" w14:textId="13D48EB0" w:rsidR="00A8227D" w:rsidRPr="00EE5A2A" w:rsidRDefault="00C3685B" w:rsidP="00A266E3">
      <w:pPr>
        <w:spacing w:after="0" w:line="240" w:lineRule="auto"/>
        <w:jc w:val="both"/>
        <w:rPr>
          <w:rFonts w:ascii="Times New Roman" w:hAnsi="Times New Roman" w:cs="Times New Roman"/>
          <w:bCs/>
          <w:u w:val="single"/>
        </w:rPr>
      </w:pPr>
      <w:r>
        <w:rPr>
          <w:rFonts w:ascii="Times New Roman" w:hAnsi="Times New Roman" w:cs="Times New Roman"/>
          <w:b/>
          <w:u w:val="single"/>
        </w:rPr>
        <w:t>5</w:t>
      </w:r>
      <w:r w:rsidR="00A8227D" w:rsidRPr="000F335E">
        <w:rPr>
          <w:rFonts w:ascii="Times New Roman" w:hAnsi="Times New Roman" w:cs="Times New Roman"/>
          <w:b/>
          <w:u w:val="single"/>
        </w:rPr>
        <w:t xml:space="preserve">. </w:t>
      </w:r>
      <w:r w:rsidR="006F300D" w:rsidRPr="000F335E">
        <w:rPr>
          <w:rFonts w:ascii="Times New Roman" w:hAnsi="Times New Roman" w:cs="Times New Roman"/>
          <w:bCs/>
          <w:u w:val="single"/>
        </w:rPr>
        <w:t>Oświadcza</w:t>
      </w:r>
      <w:r w:rsidR="00B40BA5" w:rsidRPr="000F335E">
        <w:rPr>
          <w:rFonts w:ascii="Times New Roman" w:hAnsi="Times New Roman" w:cs="Times New Roman"/>
          <w:bCs/>
          <w:u w:val="single"/>
        </w:rPr>
        <w:t>nie dotyczące</w:t>
      </w:r>
      <w:r w:rsidR="00B40BA5" w:rsidRPr="00EE5A2A">
        <w:rPr>
          <w:rFonts w:ascii="Times New Roman" w:hAnsi="Times New Roman" w:cs="Times New Roman"/>
          <w:bCs/>
          <w:u w:val="single"/>
        </w:rPr>
        <w:t xml:space="preserve"> serwisu Centralnego Systemu Wydruków (CSW)</w:t>
      </w:r>
    </w:p>
    <w:p w14:paraId="4700161C" w14:textId="77777777" w:rsidR="00A5351A" w:rsidRDefault="00A5351A" w:rsidP="00A5351A">
      <w:pPr>
        <w:spacing w:after="0" w:line="240" w:lineRule="auto"/>
        <w:jc w:val="both"/>
        <w:rPr>
          <w:rFonts w:ascii="Times New Roman" w:hAnsi="Times New Roman" w:cs="Times New Roman"/>
          <w:bCs/>
          <w:i/>
          <w:iCs/>
          <w:sz w:val="18"/>
          <w:szCs w:val="18"/>
        </w:rPr>
      </w:pPr>
      <w:r w:rsidRPr="00B40BA5">
        <w:rPr>
          <w:rFonts w:ascii="Times New Roman" w:hAnsi="Times New Roman" w:cs="Times New Roman"/>
          <w:b/>
          <w:bCs/>
          <w:sz w:val="18"/>
          <w:szCs w:val="18"/>
        </w:rPr>
        <w:t>INSTRUKCJA DLA WYKONAWCY:</w:t>
      </w:r>
      <w:r w:rsidRPr="00B40BA5">
        <w:rPr>
          <w:rFonts w:ascii="Times New Roman" w:hAnsi="Times New Roman" w:cs="Times New Roman"/>
          <w:bCs/>
          <w:sz w:val="18"/>
          <w:szCs w:val="18"/>
        </w:rPr>
        <w:t xml:space="preserve">  </w:t>
      </w:r>
      <w:r w:rsidRPr="00B40BA5">
        <w:rPr>
          <w:rFonts w:ascii="Times New Roman" w:hAnsi="Times New Roman" w:cs="Times New Roman"/>
          <w:bCs/>
          <w:i/>
          <w:iCs/>
          <w:sz w:val="18"/>
          <w:szCs w:val="18"/>
        </w:rPr>
        <w:t>Prosimy o zaznaczenie właściwego wariantu (</w:t>
      </w:r>
      <w:r w:rsidRPr="00B40BA5">
        <w:rPr>
          <w:rFonts w:ascii="Times New Roman" w:hAnsi="Times New Roman" w:cs="Times New Roman"/>
          <w:b/>
          <w:bCs/>
          <w:i/>
          <w:iCs/>
          <w:sz w:val="18"/>
          <w:szCs w:val="18"/>
        </w:rPr>
        <w:t>Wariant A</w:t>
      </w:r>
      <w:r w:rsidRPr="00B40BA5">
        <w:rPr>
          <w:rFonts w:ascii="Times New Roman" w:hAnsi="Times New Roman" w:cs="Times New Roman"/>
          <w:bCs/>
          <w:i/>
          <w:iCs/>
          <w:sz w:val="18"/>
          <w:szCs w:val="18"/>
        </w:rPr>
        <w:t xml:space="preserve"> albo </w:t>
      </w:r>
      <w:r w:rsidRPr="00B40BA5">
        <w:rPr>
          <w:rFonts w:ascii="Times New Roman" w:hAnsi="Times New Roman" w:cs="Times New Roman"/>
          <w:b/>
          <w:bCs/>
          <w:i/>
          <w:iCs/>
          <w:sz w:val="18"/>
          <w:szCs w:val="18"/>
        </w:rPr>
        <w:t>Wariant B</w:t>
      </w:r>
      <w:r w:rsidRPr="00B40BA5">
        <w:rPr>
          <w:rFonts w:ascii="Times New Roman" w:hAnsi="Times New Roman" w:cs="Times New Roman"/>
          <w:bCs/>
          <w:i/>
          <w:iCs/>
          <w:sz w:val="18"/>
          <w:szCs w:val="18"/>
        </w:rPr>
        <w:t>) poprzez wstawienie znaku „X” w odpowiedniej kratce oraz wypełnienie wymaganych danych.</w:t>
      </w:r>
    </w:p>
    <w:p w14:paraId="227A114D" w14:textId="77777777" w:rsidR="00A5351A" w:rsidRDefault="00A5351A" w:rsidP="00B40BA5">
      <w:pPr>
        <w:spacing w:after="0" w:line="240" w:lineRule="auto"/>
        <w:jc w:val="both"/>
        <w:rPr>
          <w:rFonts w:ascii="Times New Roman" w:hAnsi="Times New Roman" w:cs="Times New Roman"/>
          <w:bCs/>
        </w:rPr>
      </w:pPr>
    </w:p>
    <w:p w14:paraId="1A836827" w14:textId="1F007635" w:rsidR="00B40BA5" w:rsidRPr="00EE5A2A" w:rsidRDefault="00EE5A2A" w:rsidP="00B40BA5">
      <w:pPr>
        <w:spacing w:after="0" w:line="240" w:lineRule="auto"/>
        <w:jc w:val="both"/>
        <w:rPr>
          <w:rFonts w:ascii="Times New Roman" w:hAnsi="Times New Roman" w:cs="Times New Roman"/>
          <w:bCs/>
        </w:rPr>
      </w:pPr>
      <w:r w:rsidRPr="00EE5A2A">
        <w:rPr>
          <w:rFonts w:ascii="Times New Roman" w:hAnsi="Times New Roman" w:cs="Times New Roman"/>
          <w:bCs/>
        </w:rPr>
        <w:t>W zakresie wymogu dotyczącego posiadania</w:t>
      </w:r>
      <w:r w:rsidRPr="00EE5A2A">
        <w:rPr>
          <w:rFonts w:ascii="Times New Roman" w:hAnsi="Times New Roman" w:cs="Times New Roman"/>
        </w:rPr>
        <w:t xml:space="preserve"> </w:t>
      </w:r>
      <w:r w:rsidRPr="00EE5A2A">
        <w:rPr>
          <w:rFonts w:ascii="Times New Roman" w:hAnsi="Times New Roman" w:cs="Times New Roman"/>
          <w:b/>
          <w:bCs/>
        </w:rPr>
        <w:t>autoryzacji producenta na serwis Centralnego Systemu Wydruku</w:t>
      </w:r>
      <w:r>
        <w:rPr>
          <w:rFonts w:ascii="Times New Roman" w:hAnsi="Times New Roman" w:cs="Times New Roman"/>
        </w:rPr>
        <w:t xml:space="preserve"> </w:t>
      </w:r>
      <w:r w:rsidRPr="00EE5A2A">
        <w:rPr>
          <w:rFonts w:ascii="Times New Roman" w:hAnsi="Times New Roman" w:cs="Times New Roman"/>
          <w:bCs/>
        </w:rPr>
        <w:t>zgodnie z pkt. 5.1.14. OPZ</w:t>
      </w:r>
      <w:r w:rsidR="00A5351A">
        <w:rPr>
          <w:rFonts w:ascii="Times New Roman" w:hAnsi="Times New Roman" w:cs="Times New Roman"/>
          <w:bCs/>
        </w:rPr>
        <w:t xml:space="preserve">: </w:t>
      </w:r>
    </w:p>
    <w:p w14:paraId="131ECDDF" w14:textId="77777777" w:rsidR="00B40BA5" w:rsidRPr="00B40BA5" w:rsidRDefault="00B40BA5" w:rsidP="00B40BA5">
      <w:pPr>
        <w:spacing w:after="0" w:line="240" w:lineRule="auto"/>
        <w:jc w:val="both"/>
        <w:rPr>
          <w:rFonts w:ascii="Times New Roman" w:hAnsi="Times New Roman" w:cs="Times New Roman"/>
          <w:bCs/>
          <w:sz w:val="18"/>
          <w:szCs w:val="18"/>
        </w:rPr>
      </w:pPr>
    </w:p>
    <w:p w14:paraId="6ACBCACB" w14:textId="59245DE3" w:rsidR="00B40BA5" w:rsidRPr="00643F14" w:rsidRDefault="00B40BA5" w:rsidP="00B40BA5">
      <w:pPr>
        <w:spacing w:after="0" w:line="240" w:lineRule="auto"/>
        <w:jc w:val="both"/>
        <w:rPr>
          <w:rFonts w:ascii="Times New Roman" w:hAnsi="Times New Roman" w:cs="Times New Roman"/>
          <w:b/>
          <w:bCs/>
        </w:rPr>
      </w:pPr>
      <w:r w:rsidRPr="00643F14">
        <w:rPr>
          <w:rFonts w:ascii="Segoe UI Symbol" w:hAnsi="Segoe UI Symbol" w:cs="Segoe UI Symbol"/>
          <w:b/>
          <w:bCs/>
        </w:rPr>
        <w:t>☐</w:t>
      </w:r>
      <w:r w:rsidRPr="00643F14">
        <w:rPr>
          <w:rFonts w:ascii="Times New Roman" w:hAnsi="Times New Roman" w:cs="Times New Roman"/>
          <w:b/>
          <w:bCs/>
        </w:rPr>
        <w:t xml:space="preserve"> WARI</w:t>
      </w:r>
      <w:r w:rsidR="008876B2">
        <w:rPr>
          <w:rFonts w:ascii="Times New Roman" w:hAnsi="Times New Roman" w:cs="Times New Roman"/>
          <w:b/>
          <w:bCs/>
        </w:rPr>
        <w:t>ANT</w:t>
      </w:r>
      <w:r w:rsidRPr="00643F14">
        <w:rPr>
          <w:rFonts w:ascii="Times New Roman" w:hAnsi="Times New Roman" w:cs="Times New Roman"/>
          <w:b/>
          <w:bCs/>
        </w:rPr>
        <w:t xml:space="preserve"> A: Serwis istniejącego systemu (</w:t>
      </w:r>
      <w:r w:rsidR="00EE5A2A" w:rsidRPr="00643F14">
        <w:rPr>
          <w:rFonts w:ascii="Times New Roman" w:hAnsi="Times New Roman" w:cs="Times New Roman"/>
          <w:b/>
          <w:bCs/>
        </w:rPr>
        <w:t>„</w:t>
      </w:r>
      <w:proofErr w:type="spellStart"/>
      <w:r w:rsidRPr="00643F14">
        <w:rPr>
          <w:rFonts w:ascii="Times New Roman" w:hAnsi="Times New Roman" w:cs="Times New Roman"/>
          <w:b/>
          <w:bCs/>
        </w:rPr>
        <w:t>SmartPrint</w:t>
      </w:r>
      <w:proofErr w:type="spellEnd"/>
      <w:r w:rsidR="00EE5A2A" w:rsidRPr="00643F14">
        <w:rPr>
          <w:rFonts w:ascii="Times New Roman" w:hAnsi="Times New Roman" w:cs="Times New Roman"/>
          <w:b/>
          <w:bCs/>
        </w:rPr>
        <w:t>”</w:t>
      </w:r>
      <w:r w:rsidRPr="00643F14">
        <w:rPr>
          <w:rFonts w:ascii="Times New Roman" w:hAnsi="Times New Roman" w:cs="Times New Roman"/>
          <w:b/>
          <w:bCs/>
        </w:rPr>
        <w:t>/Konica Minolta)</w:t>
      </w:r>
    </w:p>
    <w:p w14:paraId="272FC496" w14:textId="5B8728E8" w:rsidR="00B40BA5" w:rsidRPr="00643F14" w:rsidRDefault="00B40BA5" w:rsidP="00B40BA5">
      <w:pPr>
        <w:spacing w:after="0" w:line="240" w:lineRule="auto"/>
        <w:jc w:val="both"/>
        <w:rPr>
          <w:rFonts w:ascii="Times New Roman" w:hAnsi="Times New Roman" w:cs="Times New Roman"/>
          <w:bCs/>
        </w:rPr>
      </w:pPr>
      <w:r w:rsidRPr="00643F14">
        <w:rPr>
          <w:rFonts w:ascii="Times New Roman" w:hAnsi="Times New Roman" w:cs="Times New Roman"/>
          <w:bCs/>
        </w:rPr>
        <w:t xml:space="preserve">Oświadczam/y, że będziemy świadczyć usługi serwisu i wsparcia dla posiadanego przez Zamawiającego Centralnego Systemu Wydruku </w:t>
      </w:r>
      <w:r w:rsidR="00EE5A2A" w:rsidRPr="00643F14">
        <w:rPr>
          <w:rFonts w:ascii="Times New Roman" w:hAnsi="Times New Roman" w:cs="Times New Roman"/>
          <w:bCs/>
        </w:rPr>
        <w:t>„</w:t>
      </w:r>
      <w:proofErr w:type="spellStart"/>
      <w:r w:rsidRPr="00643F14">
        <w:rPr>
          <w:rFonts w:ascii="Times New Roman" w:hAnsi="Times New Roman" w:cs="Times New Roman"/>
          <w:b/>
          <w:bCs/>
        </w:rPr>
        <w:t>SmartPrint</w:t>
      </w:r>
      <w:proofErr w:type="spellEnd"/>
      <w:r w:rsidR="00EE5A2A" w:rsidRPr="00643F14">
        <w:rPr>
          <w:rFonts w:ascii="Times New Roman" w:hAnsi="Times New Roman" w:cs="Times New Roman"/>
          <w:b/>
          <w:bCs/>
        </w:rPr>
        <w:t>”</w:t>
      </w:r>
      <w:r w:rsidRPr="00643F14">
        <w:rPr>
          <w:rFonts w:ascii="Times New Roman" w:hAnsi="Times New Roman" w:cs="Times New Roman"/>
          <w:b/>
          <w:bCs/>
        </w:rPr>
        <w:t xml:space="preserve"> (producent: Konica Minolta)</w:t>
      </w:r>
      <w:r w:rsidRPr="00643F14">
        <w:rPr>
          <w:rFonts w:ascii="Times New Roman" w:hAnsi="Times New Roman" w:cs="Times New Roman"/>
          <w:bCs/>
        </w:rPr>
        <w:t xml:space="preserve"> i na dzień składania ofert:</w:t>
      </w:r>
    </w:p>
    <w:p w14:paraId="6E956543" w14:textId="6A2583A0" w:rsidR="00B40BA5" w:rsidRPr="00643F14" w:rsidRDefault="00CF68FB" w:rsidP="00EE5A2A">
      <w:pPr>
        <w:spacing w:after="0" w:line="240" w:lineRule="auto"/>
        <w:jc w:val="both"/>
        <w:rPr>
          <w:rFonts w:ascii="Times New Roman" w:hAnsi="Times New Roman" w:cs="Times New Roman"/>
          <w:bCs/>
        </w:rPr>
      </w:pPr>
      <w:r w:rsidRPr="00CF68FB">
        <w:rPr>
          <w:rFonts w:ascii="Times New Roman" w:hAnsi="Times New Roman" w:cs="Times New Roman"/>
          <w:b/>
        </w:rPr>
        <w:t>Jesteśmy producentem oferowanego systemu</w:t>
      </w:r>
      <w:r w:rsidR="0005353B">
        <w:rPr>
          <w:rFonts w:ascii="Times New Roman" w:hAnsi="Times New Roman" w:cs="Times New Roman"/>
          <w:b/>
        </w:rPr>
        <w:t>*</w:t>
      </w:r>
      <w:r w:rsidRPr="00CF68FB">
        <w:rPr>
          <w:rFonts w:ascii="Times New Roman" w:hAnsi="Times New Roman" w:cs="Times New Roman"/>
          <w:b/>
        </w:rPr>
        <w:t xml:space="preserve"> / </w:t>
      </w:r>
      <w:r w:rsidR="00B40BA5" w:rsidRPr="00CF68FB">
        <w:rPr>
          <w:rFonts w:ascii="Times New Roman" w:hAnsi="Times New Roman" w:cs="Times New Roman"/>
          <w:b/>
        </w:rPr>
        <w:t>Posiadamy</w:t>
      </w:r>
      <w:r w:rsidR="00B40BA5" w:rsidRPr="00643F14">
        <w:rPr>
          <w:rFonts w:ascii="Times New Roman" w:hAnsi="Times New Roman" w:cs="Times New Roman"/>
          <w:b/>
          <w:bCs/>
        </w:rPr>
        <w:t xml:space="preserve"> aktualną i ważną autoryzację/certyfikację producenta</w:t>
      </w:r>
      <w:r w:rsidR="0005353B">
        <w:rPr>
          <w:rFonts w:ascii="Times New Roman" w:hAnsi="Times New Roman" w:cs="Times New Roman"/>
          <w:b/>
          <w:bCs/>
        </w:rPr>
        <w:t>*</w:t>
      </w:r>
      <w:r w:rsidR="00B40BA5" w:rsidRPr="00643F14">
        <w:rPr>
          <w:rFonts w:ascii="Times New Roman" w:hAnsi="Times New Roman" w:cs="Times New Roman"/>
          <w:bCs/>
        </w:rPr>
        <w:t xml:space="preserve"> (Konica Minolta) lub jego autoryzowanego przedstawiciela na świadczenie usług serwisowych i wsparcia technicznego dla systemu </w:t>
      </w:r>
      <w:r w:rsidR="00EE5A2A" w:rsidRPr="00643F14">
        <w:rPr>
          <w:rFonts w:ascii="Times New Roman" w:hAnsi="Times New Roman" w:cs="Times New Roman"/>
          <w:bCs/>
        </w:rPr>
        <w:t>„</w:t>
      </w:r>
      <w:proofErr w:type="spellStart"/>
      <w:r w:rsidR="00B40BA5" w:rsidRPr="00643F14">
        <w:rPr>
          <w:rFonts w:ascii="Times New Roman" w:hAnsi="Times New Roman" w:cs="Times New Roman"/>
          <w:bCs/>
        </w:rPr>
        <w:t>SmartPrint</w:t>
      </w:r>
      <w:proofErr w:type="spellEnd"/>
      <w:r w:rsidR="00EE5A2A" w:rsidRPr="00643F14">
        <w:rPr>
          <w:rFonts w:ascii="Times New Roman" w:hAnsi="Times New Roman" w:cs="Times New Roman"/>
          <w:bCs/>
        </w:rPr>
        <w:t>”</w:t>
      </w:r>
      <w:r w:rsidR="00B40BA5" w:rsidRPr="00643F14">
        <w:rPr>
          <w:rFonts w:ascii="Times New Roman" w:hAnsi="Times New Roman" w:cs="Times New Roman"/>
          <w:bCs/>
        </w:rPr>
        <w:t>.</w:t>
      </w:r>
    </w:p>
    <w:p w14:paraId="241029FF" w14:textId="3CF51950" w:rsidR="00EE5A2A" w:rsidRPr="00643F14" w:rsidRDefault="00EE5A2A" w:rsidP="00EE5A2A">
      <w:pPr>
        <w:spacing w:after="0" w:line="240" w:lineRule="auto"/>
        <w:jc w:val="both"/>
        <w:rPr>
          <w:rFonts w:ascii="Times New Roman" w:hAnsi="Times New Roman" w:cs="Times New Roman"/>
          <w:bCs/>
        </w:rPr>
      </w:pPr>
      <w:r w:rsidRPr="00643F14">
        <w:rPr>
          <w:rFonts w:ascii="Times New Roman" w:hAnsi="Times New Roman" w:cs="Times New Roman"/>
          <w:b/>
          <w:bCs/>
        </w:rPr>
        <w:t>Zobowiązanie:</w:t>
      </w:r>
      <w:r w:rsidRPr="00643F14">
        <w:rPr>
          <w:rFonts w:ascii="Times New Roman" w:hAnsi="Times New Roman" w:cs="Times New Roman"/>
          <w:bCs/>
        </w:rPr>
        <w:t xml:space="preserve"> Zobowiązuję się/zobowiązujemy się do dostarczenia stosownych dokumentów potwierdzających posiadanie powyższej autoryzacji przed zawarciem umowy</w:t>
      </w:r>
      <w:r w:rsidR="00A5351A">
        <w:rPr>
          <w:rFonts w:ascii="Times New Roman" w:hAnsi="Times New Roman" w:cs="Times New Roman"/>
          <w:bCs/>
        </w:rPr>
        <w:t xml:space="preserve"> – </w:t>
      </w:r>
      <w:r w:rsidRPr="00643F14">
        <w:rPr>
          <w:rFonts w:ascii="Times New Roman" w:hAnsi="Times New Roman" w:cs="Times New Roman"/>
          <w:bCs/>
        </w:rPr>
        <w:t>(na wezwanie Zamawiającego)</w:t>
      </w:r>
      <w:r w:rsidR="00D2068A">
        <w:rPr>
          <w:rFonts w:ascii="Times New Roman" w:hAnsi="Times New Roman" w:cs="Times New Roman"/>
          <w:bCs/>
        </w:rPr>
        <w:t xml:space="preserve"> </w:t>
      </w:r>
      <w:r w:rsidR="00CA1E8D">
        <w:rPr>
          <w:rFonts w:ascii="Times New Roman" w:hAnsi="Times New Roman" w:cs="Times New Roman"/>
          <w:bCs/>
        </w:rPr>
        <w:t xml:space="preserve">– wymóg </w:t>
      </w:r>
      <w:r w:rsidR="00D2068A">
        <w:rPr>
          <w:rFonts w:ascii="Times New Roman" w:hAnsi="Times New Roman" w:cs="Times New Roman"/>
          <w:bCs/>
        </w:rPr>
        <w:t xml:space="preserve">nie dotyczy producenta. </w:t>
      </w:r>
    </w:p>
    <w:p w14:paraId="09ED24C8" w14:textId="7333DCDB" w:rsidR="00B40BA5" w:rsidRPr="00393955" w:rsidRDefault="0005353B" w:rsidP="00B40BA5">
      <w:pPr>
        <w:spacing w:after="0" w:line="240" w:lineRule="auto"/>
        <w:jc w:val="both"/>
        <w:rPr>
          <w:rFonts w:ascii="Times New Roman" w:hAnsi="Times New Roman" w:cs="Times New Roman"/>
          <w:sz w:val="18"/>
          <w:szCs w:val="18"/>
        </w:rPr>
      </w:pPr>
      <w:r w:rsidRPr="00393955">
        <w:rPr>
          <w:rFonts w:ascii="Times New Roman" w:hAnsi="Times New Roman" w:cs="Times New Roman"/>
          <w:sz w:val="18"/>
          <w:szCs w:val="18"/>
        </w:rPr>
        <w:t xml:space="preserve">*skreślić niepotrzebne </w:t>
      </w:r>
    </w:p>
    <w:p w14:paraId="25583D49" w14:textId="77777777" w:rsidR="0005353B" w:rsidRPr="00643F14" w:rsidRDefault="0005353B" w:rsidP="00B40BA5">
      <w:pPr>
        <w:spacing w:after="0" w:line="240" w:lineRule="auto"/>
        <w:jc w:val="both"/>
        <w:rPr>
          <w:rFonts w:ascii="Times New Roman" w:hAnsi="Times New Roman" w:cs="Times New Roman"/>
          <w:b/>
          <w:bCs/>
        </w:rPr>
      </w:pPr>
    </w:p>
    <w:p w14:paraId="242D6E2F" w14:textId="5F31DF95" w:rsidR="00B40BA5" w:rsidRPr="00643F14" w:rsidRDefault="00B40BA5" w:rsidP="00B40BA5">
      <w:pPr>
        <w:spacing w:after="0" w:line="240" w:lineRule="auto"/>
        <w:jc w:val="both"/>
        <w:rPr>
          <w:rFonts w:ascii="Times New Roman" w:hAnsi="Times New Roman" w:cs="Times New Roman"/>
          <w:b/>
          <w:bCs/>
        </w:rPr>
      </w:pPr>
      <w:r w:rsidRPr="00643F14">
        <w:rPr>
          <w:rFonts w:ascii="Segoe UI Symbol" w:hAnsi="Segoe UI Symbol" w:cs="Segoe UI Symbol"/>
          <w:b/>
          <w:bCs/>
        </w:rPr>
        <w:t>☐</w:t>
      </w:r>
      <w:r w:rsidRPr="00643F14">
        <w:rPr>
          <w:rFonts w:ascii="Times New Roman" w:hAnsi="Times New Roman" w:cs="Times New Roman"/>
          <w:b/>
          <w:bCs/>
        </w:rPr>
        <w:t xml:space="preserve"> WAR</w:t>
      </w:r>
      <w:r w:rsidR="008876B2">
        <w:rPr>
          <w:rFonts w:ascii="Times New Roman" w:hAnsi="Times New Roman" w:cs="Times New Roman"/>
          <w:b/>
          <w:bCs/>
        </w:rPr>
        <w:t>IANT</w:t>
      </w:r>
      <w:r w:rsidRPr="00643F14">
        <w:rPr>
          <w:rFonts w:ascii="Times New Roman" w:hAnsi="Times New Roman" w:cs="Times New Roman"/>
          <w:b/>
          <w:bCs/>
        </w:rPr>
        <w:t xml:space="preserve"> B: Zaoferowanie systemu równoważnego</w:t>
      </w:r>
    </w:p>
    <w:p w14:paraId="7DE8CA0D" w14:textId="77A23F0F" w:rsidR="00B40BA5" w:rsidRPr="00643F14" w:rsidRDefault="00B40BA5" w:rsidP="00B40BA5">
      <w:pPr>
        <w:spacing w:after="0" w:line="240" w:lineRule="auto"/>
        <w:jc w:val="both"/>
        <w:rPr>
          <w:rFonts w:ascii="Times New Roman" w:hAnsi="Times New Roman" w:cs="Times New Roman"/>
          <w:bCs/>
        </w:rPr>
      </w:pPr>
      <w:r w:rsidRPr="00643F14">
        <w:rPr>
          <w:rFonts w:ascii="Times New Roman" w:hAnsi="Times New Roman" w:cs="Times New Roman"/>
          <w:bCs/>
        </w:rPr>
        <w:t xml:space="preserve">Oświadczam/y, że w miejsce istniejącego systemu </w:t>
      </w:r>
      <w:r w:rsidR="00EE5A2A" w:rsidRPr="00643F14">
        <w:rPr>
          <w:rFonts w:ascii="Times New Roman" w:hAnsi="Times New Roman" w:cs="Times New Roman"/>
          <w:bCs/>
        </w:rPr>
        <w:t>„</w:t>
      </w:r>
      <w:proofErr w:type="spellStart"/>
      <w:r w:rsidRPr="00643F14">
        <w:rPr>
          <w:rFonts w:ascii="Times New Roman" w:hAnsi="Times New Roman" w:cs="Times New Roman"/>
          <w:bCs/>
        </w:rPr>
        <w:t>SmartPrint</w:t>
      </w:r>
      <w:proofErr w:type="spellEnd"/>
      <w:r w:rsidR="00EE5A2A" w:rsidRPr="00643F14">
        <w:rPr>
          <w:rFonts w:ascii="Times New Roman" w:hAnsi="Times New Roman" w:cs="Times New Roman"/>
          <w:bCs/>
        </w:rPr>
        <w:t>”</w:t>
      </w:r>
      <w:r w:rsidRPr="00643F14">
        <w:rPr>
          <w:rFonts w:ascii="Times New Roman" w:hAnsi="Times New Roman" w:cs="Times New Roman"/>
          <w:bCs/>
        </w:rPr>
        <w:t xml:space="preserve"> </w:t>
      </w:r>
      <w:r w:rsidRPr="00643F14">
        <w:rPr>
          <w:rFonts w:ascii="Times New Roman" w:hAnsi="Times New Roman" w:cs="Times New Roman"/>
          <w:b/>
          <w:bCs/>
        </w:rPr>
        <w:t>oferujemy wdr</w:t>
      </w:r>
      <w:r w:rsidR="00EE5A2A" w:rsidRPr="00643F14">
        <w:rPr>
          <w:rFonts w:ascii="Times New Roman" w:hAnsi="Times New Roman" w:cs="Times New Roman"/>
          <w:b/>
          <w:bCs/>
        </w:rPr>
        <w:t>ożenie</w:t>
      </w:r>
      <w:r w:rsidRPr="00643F14">
        <w:rPr>
          <w:rFonts w:ascii="Times New Roman" w:hAnsi="Times New Roman" w:cs="Times New Roman"/>
          <w:b/>
          <w:bCs/>
        </w:rPr>
        <w:t xml:space="preserve"> i serwis nowego, równoważnego Centralnego Systemu Wydruku</w:t>
      </w:r>
      <w:r w:rsidRPr="00643F14">
        <w:rPr>
          <w:rFonts w:ascii="Times New Roman" w:hAnsi="Times New Roman" w:cs="Times New Roman"/>
          <w:bCs/>
        </w:rPr>
        <w:t xml:space="preserve">, który spełnia </w:t>
      </w:r>
      <w:r w:rsidRPr="00643F14">
        <w:rPr>
          <w:rFonts w:ascii="Times New Roman" w:hAnsi="Times New Roman" w:cs="Times New Roman"/>
          <w:b/>
          <w:u w:val="single"/>
        </w:rPr>
        <w:t>wszystkie wymagania funkcjonalne i techniczne</w:t>
      </w:r>
      <w:r w:rsidRPr="00643F14">
        <w:rPr>
          <w:rFonts w:ascii="Times New Roman" w:hAnsi="Times New Roman" w:cs="Times New Roman"/>
          <w:bCs/>
        </w:rPr>
        <w:t xml:space="preserve"> określone przez Zamawiającego w </w:t>
      </w:r>
      <w:r w:rsidR="008876B2">
        <w:rPr>
          <w:rFonts w:ascii="Times New Roman" w:hAnsi="Times New Roman" w:cs="Times New Roman"/>
        </w:rPr>
        <w:t>OPZ</w:t>
      </w:r>
      <w:r w:rsidR="00EE5A2A" w:rsidRPr="00643F14">
        <w:rPr>
          <w:rFonts w:ascii="Times New Roman" w:hAnsi="Times New Roman" w:cs="Times New Roman"/>
        </w:rPr>
        <w:t xml:space="preserve"> stanowiącym załącznik nr 5 do SWZ. </w:t>
      </w:r>
    </w:p>
    <w:p w14:paraId="669C51C7" w14:textId="77777777" w:rsidR="00B40BA5" w:rsidRPr="00643F14" w:rsidRDefault="00B40BA5" w:rsidP="00B40BA5">
      <w:pPr>
        <w:spacing w:after="0" w:line="240" w:lineRule="auto"/>
        <w:jc w:val="both"/>
        <w:rPr>
          <w:rFonts w:ascii="Times New Roman" w:hAnsi="Times New Roman" w:cs="Times New Roman"/>
          <w:bCs/>
        </w:rPr>
      </w:pPr>
      <w:r w:rsidRPr="00643F14">
        <w:rPr>
          <w:rFonts w:ascii="Times New Roman" w:hAnsi="Times New Roman" w:cs="Times New Roman"/>
          <w:bCs/>
        </w:rPr>
        <w:t>W związku z powyższym oświadczam/y, że:</w:t>
      </w:r>
    </w:p>
    <w:p w14:paraId="15FA1F47" w14:textId="79ACBEB0" w:rsidR="00B40BA5" w:rsidRPr="00643F14" w:rsidRDefault="00B40BA5" w:rsidP="00D3692D">
      <w:pPr>
        <w:pStyle w:val="Akapitzlist"/>
        <w:numPr>
          <w:ilvl w:val="0"/>
          <w:numId w:val="26"/>
        </w:numPr>
        <w:ind w:left="360"/>
        <w:rPr>
          <w:bCs/>
          <w:sz w:val="22"/>
          <w:szCs w:val="22"/>
        </w:rPr>
      </w:pPr>
      <w:r w:rsidRPr="00643F14">
        <w:rPr>
          <w:b/>
          <w:bCs/>
          <w:sz w:val="22"/>
          <w:szCs w:val="22"/>
        </w:rPr>
        <w:t>Nazwa i producent oferowanego systemu równoważnego:</w:t>
      </w:r>
      <w:r w:rsidRPr="00643F14">
        <w:rPr>
          <w:bCs/>
          <w:sz w:val="22"/>
          <w:szCs w:val="22"/>
        </w:rPr>
        <w:t xml:space="preserve"> [........................................................................................................................]</w:t>
      </w:r>
    </w:p>
    <w:p w14:paraId="378EB46B" w14:textId="53307083" w:rsidR="00B40BA5" w:rsidRDefault="00B40BA5" w:rsidP="00EE5A2A">
      <w:pPr>
        <w:numPr>
          <w:ilvl w:val="0"/>
          <w:numId w:val="26"/>
        </w:numPr>
        <w:spacing w:after="0" w:line="240" w:lineRule="auto"/>
        <w:ind w:left="360"/>
        <w:jc w:val="both"/>
        <w:rPr>
          <w:rFonts w:ascii="Times New Roman" w:hAnsi="Times New Roman" w:cs="Times New Roman"/>
          <w:bCs/>
        </w:rPr>
      </w:pPr>
      <w:r w:rsidRPr="00643F14">
        <w:rPr>
          <w:rFonts w:ascii="Times New Roman" w:hAnsi="Times New Roman" w:cs="Times New Roman"/>
          <w:b/>
          <w:bCs/>
        </w:rPr>
        <w:t>Autoryzacja/Uprawnienia do oferowanego systemu:</w:t>
      </w:r>
      <w:r w:rsidRPr="00643F14">
        <w:rPr>
          <w:rFonts w:ascii="Times New Roman" w:hAnsi="Times New Roman" w:cs="Times New Roman"/>
          <w:bCs/>
        </w:rPr>
        <w:t xml:space="preserve"> Jesteśmy producentem oferowanego systemu równoważnego</w:t>
      </w:r>
      <w:r w:rsidR="00393955">
        <w:rPr>
          <w:rFonts w:ascii="Times New Roman" w:hAnsi="Times New Roman" w:cs="Times New Roman"/>
          <w:bCs/>
        </w:rPr>
        <w:t>*</w:t>
      </w:r>
      <w:r w:rsidRPr="00643F14">
        <w:rPr>
          <w:rFonts w:ascii="Times New Roman" w:hAnsi="Times New Roman" w:cs="Times New Roman"/>
          <w:bCs/>
        </w:rPr>
        <w:t xml:space="preserve"> / Posiadamy aktualną i ważną autoryzację producenta oferowanego systemu na jego instalację, konfigurację, wdr</w:t>
      </w:r>
      <w:r w:rsidR="00D3692D" w:rsidRPr="00643F14">
        <w:rPr>
          <w:rFonts w:ascii="Times New Roman" w:hAnsi="Times New Roman" w:cs="Times New Roman"/>
          <w:bCs/>
        </w:rPr>
        <w:t>ożenie</w:t>
      </w:r>
      <w:r w:rsidRPr="00643F14">
        <w:rPr>
          <w:rFonts w:ascii="Times New Roman" w:hAnsi="Times New Roman" w:cs="Times New Roman"/>
          <w:bCs/>
        </w:rPr>
        <w:t xml:space="preserve"> oraz serwis techniczny</w:t>
      </w:r>
      <w:r w:rsidR="00393955">
        <w:rPr>
          <w:rFonts w:ascii="Times New Roman" w:hAnsi="Times New Roman" w:cs="Times New Roman"/>
          <w:bCs/>
        </w:rPr>
        <w:t>*</w:t>
      </w:r>
      <w:r w:rsidRPr="00643F14">
        <w:rPr>
          <w:rFonts w:ascii="Times New Roman" w:hAnsi="Times New Roman" w:cs="Times New Roman"/>
          <w:bCs/>
        </w:rPr>
        <w:t>.</w:t>
      </w:r>
    </w:p>
    <w:p w14:paraId="7060F304" w14:textId="5257C934" w:rsidR="00393955" w:rsidRPr="00643F14" w:rsidRDefault="00393955" w:rsidP="00393955">
      <w:pPr>
        <w:spacing w:after="0" w:line="240" w:lineRule="auto"/>
        <w:ind w:left="360"/>
        <w:jc w:val="both"/>
        <w:rPr>
          <w:rFonts w:ascii="Times New Roman" w:hAnsi="Times New Roman" w:cs="Times New Roman"/>
          <w:bCs/>
        </w:rPr>
      </w:pPr>
      <w:r w:rsidRPr="00393955">
        <w:rPr>
          <w:rFonts w:ascii="Times New Roman" w:hAnsi="Times New Roman" w:cs="Times New Roman"/>
          <w:sz w:val="18"/>
          <w:szCs w:val="18"/>
        </w:rPr>
        <w:t>*skreślić niepotrzebne</w:t>
      </w:r>
    </w:p>
    <w:p w14:paraId="78AC4D9A" w14:textId="77777777" w:rsidR="00B40BA5" w:rsidRPr="00643F14" w:rsidRDefault="00B40BA5" w:rsidP="00EE5A2A">
      <w:pPr>
        <w:numPr>
          <w:ilvl w:val="0"/>
          <w:numId w:val="26"/>
        </w:numPr>
        <w:spacing w:after="0" w:line="240" w:lineRule="auto"/>
        <w:ind w:left="360"/>
        <w:jc w:val="both"/>
        <w:rPr>
          <w:rFonts w:ascii="Times New Roman" w:hAnsi="Times New Roman" w:cs="Times New Roman"/>
          <w:bCs/>
        </w:rPr>
      </w:pPr>
      <w:r w:rsidRPr="00643F14">
        <w:rPr>
          <w:rFonts w:ascii="Times New Roman" w:hAnsi="Times New Roman" w:cs="Times New Roman"/>
          <w:b/>
          <w:bCs/>
        </w:rPr>
        <w:t>Równoważność i integracja:</w:t>
      </w:r>
      <w:r w:rsidRPr="00643F14">
        <w:rPr>
          <w:rFonts w:ascii="Times New Roman" w:hAnsi="Times New Roman" w:cs="Times New Roman"/>
          <w:bCs/>
        </w:rPr>
        <w:t xml:space="preserve"> Oferowany system jest w pełni kompatybilny z infrastrukturą sprzętową i programową Zamawiającego oraz zapewnia zachowanie pełnej funkcjonalności dotychczasowego Centralnego Systemu Wydruku.</w:t>
      </w:r>
    </w:p>
    <w:p w14:paraId="1A0C3732" w14:textId="376FE027" w:rsidR="00A266E3" w:rsidRPr="00562134" w:rsidRDefault="00B40BA5" w:rsidP="003738F0">
      <w:pPr>
        <w:spacing w:after="0" w:line="240" w:lineRule="auto"/>
        <w:jc w:val="both"/>
        <w:rPr>
          <w:rFonts w:ascii="Times New Roman" w:hAnsi="Times New Roman" w:cs="Times New Roman"/>
          <w:b/>
        </w:rPr>
      </w:pPr>
      <w:r w:rsidRPr="00562134">
        <w:rPr>
          <w:rFonts w:ascii="Times New Roman" w:hAnsi="Times New Roman" w:cs="Times New Roman"/>
          <w:b/>
          <w:i/>
          <w:iCs/>
          <w:u w:val="single"/>
        </w:rPr>
        <w:t>Uwaga:</w:t>
      </w:r>
      <w:r w:rsidRPr="00562134">
        <w:rPr>
          <w:rFonts w:ascii="Times New Roman" w:hAnsi="Times New Roman" w:cs="Times New Roman"/>
          <w:b/>
          <w:i/>
          <w:iCs/>
        </w:rPr>
        <w:t xml:space="preserve"> Do oferty dołączamy wykaz/opis rozwiązań równoważnych potwierdzający spełnianie parametrów określonych w OPZ</w:t>
      </w:r>
      <w:r w:rsidR="00BB6FBF" w:rsidRPr="00562134">
        <w:rPr>
          <w:rFonts w:ascii="Times New Roman" w:hAnsi="Times New Roman" w:cs="Times New Roman"/>
          <w:b/>
          <w:i/>
          <w:iCs/>
        </w:rPr>
        <w:t xml:space="preserve"> wraz z dokumentacją techniczną producenta</w:t>
      </w:r>
      <w:r w:rsidRPr="00562134">
        <w:rPr>
          <w:rFonts w:ascii="Times New Roman" w:hAnsi="Times New Roman" w:cs="Times New Roman"/>
          <w:b/>
          <w:i/>
          <w:iCs/>
        </w:rPr>
        <w:t xml:space="preserve"> oraz dokument potwierdzający autoryzację dla oferowanego systemu równoważnego.</w:t>
      </w:r>
    </w:p>
    <w:p w14:paraId="460D75F5" w14:textId="77777777" w:rsidR="006643B0" w:rsidRDefault="006643B0" w:rsidP="003C7DD4">
      <w:pPr>
        <w:pStyle w:val="Default"/>
        <w:jc w:val="both"/>
        <w:rPr>
          <w:rFonts w:ascii="Times New Roman" w:hAnsi="Times New Roman"/>
          <w:b/>
          <w:bCs/>
          <w:sz w:val="22"/>
          <w:szCs w:val="22"/>
        </w:rPr>
      </w:pPr>
    </w:p>
    <w:p w14:paraId="2C7954F1" w14:textId="5F3ECEF4" w:rsidR="000F335E" w:rsidRPr="006643B0" w:rsidRDefault="00661A7F" w:rsidP="003C7DD4">
      <w:pPr>
        <w:pStyle w:val="Default"/>
        <w:jc w:val="both"/>
        <w:rPr>
          <w:rFonts w:ascii="Times New Roman" w:hAnsi="Times New Roman"/>
          <w:sz w:val="22"/>
          <w:szCs w:val="22"/>
          <w:u w:val="single"/>
        </w:rPr>
      </w:pPr>
      <w:r>
        <w:rPr>
          <w:rFonts w:ascii="Times New Roman" w:hAnsi="Times New Roman"/>
          <w:b/>
          <w:bCs/>
          <w:sz w:val="22"/>
          <w:szCs w:val="22"/>
        </w:rPr>
        <w:lastRenderedPageBreak/>
        <w:t>6</w:t>
      </w:r>
      <w:r w:rsidR="006643B0" w:rsidRPr="006643B0">
        <w:rPr>
          <w:rFonts w:ascii="Times New Roman" w:hAnsi="Times New Roman"/>
          <w:b/>
          <w:bCs/>
          <w:sz w:val="22"/>
          <w:szCs w:val="22"/>
        </w:rPr>
        <w:t xml:space="preserve">. </w:t>
      </w:r>
      <w:r w:rsidR="006643B0" w:rsidRPr="006643B0">
        <w:rPr>
          <w:rFonts w:ascii="Times New Roman" w:hAnsi="Times New Roman"/>
          <w:sz w:val="22"/>
          <w:szCs w:val="22"/>
          <w:u w:val="single"/>
        </w:rPr>
        <w:t>Oświadczenie dotyczące urządzeń dzierżawionych</w:t>
      </w:r>
    </w:p>
    <w:p w14:paraId="200E2FD1" w14:textId="15247D47" w:rsidR="006643B0" w:rsidRPr="006643B0" w:rsidRDefault="006643B0" w:rsidP="006643B0">
      <w:pPr>
        <w:tabs>
          <w:tab w:val="left" w:pos="0"/>
        </w:tabs>
        <w:spacing w:after="0" w:line="240" w:lineRule="auto"/>
        <w:jc w:val="both"/>
        <w:rPr>
          <w:rFonts w:ascii="Times New Roman" w:eastAsia="Times New Roman" w:hAnsi="Times New Roman" w:cs="Times New Roman"/>
          <w:lang w:eastAsia="pl-PL"/>
        </w:rPr>
      </w:pPr>
      <w:r w:rsidRPr="006643B0">
        <w:rPr>
          <w:rFonts w:ascii="Times New Roman" w:hAnsi="Times New Roman" w:cs="Times New Roman"/>
        </w:rPr>
        <w:t xml:space="preserve">Urządzenia dzierżawione przez </w:t>
      </w:r>
      <w:r w:rsidRPr="006643B0">
        <w:rPr>
          <w:rFonts w:ascii="Times New Roman" w:hAnsi="Times New Roman" w:cs="Times New Roman"/>
          <w:bCs/>
          <w:lang w:eastAsia="pl-PL"/>
        </w:rPr>
        <w:t>Zamawiającego</w:t>
      </w:r>
      <w:r w:rsidRPr="006643B0">
        <w:rPr>
          <w:rFonts w:ascii="Times New Roman" w:hAnsi="Times New Roman" w:cs="Times New Roman"/>
        </w:rPr>
        <w:t xml:space="preserve"> w czasie trwania umowy</w:t>
      </w:r>
      <w:r w:rsidRPr="006643B0">
        <w:rPr>
          <w:rFonts w:ascii="Times New Roman" w:eastAsia="Times New Roman" w:hAnsi="Times New Roman" w:cs="Times New Roman"/>
          <w:lang w:eastAsia="pl-PL"/>
        </w:rPr>
        <w:t xml:space="preserve">: </w:t>
      </w:r>
    </w:p>
    <w:p w14:paraId="5B4D3207" w14:textId="36768C79" w:rsidR="006643B0" w:rsidRPr="006643B0" w:rsidRDefault="006643B0" w:rsidP="006643B0">
      <w:pPr>
        <w:pStyle w:val="Akapitzlist"/>
        <w:numPr>
          <w:ilvl w:val="0"/>
          <w:numId w:val="30"/>
        </w:numPr>
        <w:tabs>
          <w:tab w:val="left" w:pos="0"/>
        </w:tabs>
        <w:jc w:val="both"/>
        <w:rPr>
          <w:sz w:val="22"/>
          <w:szCs w:val="22"/>
        </w:rPr>
      </w:pPr>
      <w:r w:rsidRPr="006643B0">
        <w:rPr>
          <w:sz w:val="22"/>
          <w:szCs w:val="22"/>
        </w:rPr>
        <w:t xml:space="preserve">zostaną dostarczone do </w:t>
      </w:r>
      <w:r w:rsidRPr="006643B0">
        <w:rPr>
          <w:bCs/>
          <w:sz w:val="22"/>
          <w:szCs w:val="22"/>
        </w:rPr>
        <w:t>Zamawiającego</w:t>
      </w:r>
      <w:r w:rsidRPr="006643B0">
        <w:rPr>
          <w:sz w:val="22"/>
          <w:szCs w:val="22"/>
        </w:rPr>
        <w:t xml:space="preserve"> w stanie fabrycznie nowym (tzn. wyprodukowane nie wcześniej niż 2026r.), nie zostały wcześniej użyte oraz nie służyły wcześniej jako urządzenia demonstracyjne na konferencjach i imprezach targowych oraz nie pochodzą z dostaw do realizacji projektu u innego klienta; </w:t>
      </w:r>
    </w:p>
    <w:p w14:paraId="4C312976" w14:textId="7ECF709C" w:rsidR="006643B0" w:rsidRPr="006643B0" w:rsidRDefault="006643B0" w:rsidP="006643B0">
      <w:pPr>
        <w:pStyle w:val="Akapitzlist"/>
        <w:numPr>
          <w:ilvl w:val="0"/>
          <w:numId w:val="29"/>
        </w:numPr>
        <w:tabs>
          <w:tab w:val="left" w:pos="0"/>
        </w:tabs>
        <w:jc w:val="both"/>
        <w:rPr>
          <w:sz w:val="22"/>
          <w:szCs w:val="22"/>
        </w:rPr>
      </w:pPr>
      <w:r w:rsidRPr="006643B0">
        <w:rPr>
          <w:sz w:val="22"/>
          <w:szCs w:val="22"/>
        </w:rPr>
        <w:t>będą wolne od wad technicznych, prawnych i formalnych</w:t>
      </w:r>
      <w:r>
        <w:rPr>
          <w:sz w:val="22"/>
          <w:szCs w:val="22"/>
        </w:rPr>
        <w:t xml:space="preserve">; </w:t>
      </w:r>
    </w:p>
    <w:p w14:paraId="329752F6" w14:textId="6C8A5E47" w:rsidR="006643B0" w:rsidRPr="006643B0" w:rsidRDefault="006643B0" w:rsidP="006643B0">
      <w:pPr>
        <w:pStyle w:val="Akapitzlist"/>
        <w:numPr>
          <w:ilvl w:val="0"/>
          <w:numId w:val="29"/>
        </w:numPr>
        <w:tabs>
          <w:tab w:val="left" w:pos="0"/>
        </w:tabs>
        <w:jc w:val="both"/>
        <w:rPr>
          <w:sz w:val="22"/>
          <w:szCs w:val="22"/>
        </w:rPr>
      </w:pPr>
      <w:r w:rsidRPr="006643B0">
        <w:rPr>
          <w:bCs/>
          <w:sz w:val="22"/>
          <w:szCs w:val="22"/>
        </w:rPr>
        <w:t>Wykonawca</w:t>
      </w:r>
      <w:r w:rsidRPr="006643B0">
        <w:rPr>
          <w:sz w:val="22"/>
          <w:szCs w:val="22"/>
        </w:rPr>
        <w:t xml:space="preserve"> oświadcza, że jest uprawniony do ewentualnej odsprzedaży urządzeń dzierżawionych na zasadach określonych w </w:t>
      </w:r>
      <w:r w:rsidRPr="006643B0">
        <w:rPr>
          <w:sz w:val="22"/>
          <w:szCs w:val="22"/>
        </w:rPr>
        <w:sym w:font="Times New Roman" w:char="00A7"/>
      </w:r>
      <w:r w:rsidRPr="006643B0">
        <w:rPr>
          <w:sz w:val="22"/>
          <w:szCs w:val="22"/>
        </w:rPr>
        <w:t xml:space="preserve">4 ust. </w:t>
      </w:r>
      <w:r w:rsidR="00924CAB">
        <w:rPr>
          <w:sz w:val="22"/>
          <w:szCs w:val="22"/>
        </w:rPr>
        <w:t>7</w:t>
      </w:r>
      <w:r w:rsidRPr="006643B0">
        <w:rPr>
          <w:sz w:val="22"/>
          <w:szCs w:val="22"/>
        </w:rPr>
        <w:t xml:space="preserve"> </w:t>
      </w:r>
      <w:r>
        <w:rPr>
          <w:sz w:val="22"/>
          <w:szCs w:val="22"/>
        </w:rPr>
        <w:t xml:space="preserve">wzoru </w:t>
      </w:r>
      <w:r w:rsidRPr="006643B0">
        <w:rPr>
          <w:sz w:val="22"/>
          <w:szCs w:val="22"/>
        </w:rPr>
        <w:t>umowy i zapewnia, że w chwili sprzedaży urządzenia te nie będą objęte prawami osób trzecich, będą wolne od jakichkolwiek obciążeń oraz będą najwyższej jakości, dopuszczone do powszechnego wykorzystania, zgodnie z przeznaczeniem oraz bezpieczne w użytkowaniu.</w:t>
      </w:r>
    </w:p>
    <w:p w14:paraId="2F3BB151" w14:textId="77777777" w:rsidR="006643B0" w:rsidRDefault="006643B0" w:rsidP="003C7DD4">
      <w:pPr>
        <w:pStyle w:val="Default"/>
        <w:jc w:val="both"/>
        <w:rPr>
          <w:rFonts w:ascii="Times New Roman" w:hAnsi="Times New Roman"/>
          <w:b/>
          <w:bCs/>
          <w:sz w:val="22"/>
          <w:szCs w:val="22"/>
        </w:rPr>
      </w:pPr>
    </w:p>
    <w:p w14:paraId="3F2D9131" w14:textId="3415E88F" w:rsidR="0084776B" w:rsidRPr="003C7DD4" w:rsidRDefault="00106268" w:rsidP="003C7DD4">
      <w:pPr>
        <w:pStyle w:val="Default"/>
        <w:jc w:val="both"/>
        <w:rPr>
          <w:rFonts w:ascii="Times New Roman" w:hAnsi="Times New Roman"/>
          <w:sz w:val="22"/>
          <w:szCs w:val="22"/>
        </w:rPr>
      </w:pPr>
      <w:r>
        <w:rPr>
          <w:rFonts w:ascii="Times New Roman" w:hAnsi="Times New Roman"/>
          <w:b/>
          <w:bCs/>
          <w:sz w:val="22"/>
          <w:szCs w:val="22"/>
        </w:rPr>
        <w:t>7</w:t>
      </w:r>
      <w:r w:rsidR="00966348" w:rsidRPr="003C7DD4">
        <w:rPr>
          <w:rFonts w:ascii="Times New Roman" w:hAnsi="Times New Roman"/>
          <w:bCs/>
          <w:sz w:val="22"/>
          <w:szCs w:val="22"/>
        </w:rPr>
        <w:t xml:space="preserve">. </w:t>
      </w:r>
      <w:r w:rsidR="002A31BC" w:rsidRPr="003C7DD4">
        <w:rPr>
          <w:rFonts w:ascii="Times New Roman" w:hAnsi="Times New Roman"/>
          <w:bCs/>
          <w:sz w:val="22"/>
          <w:szCs w:val="22"/>
        </w:rPr>
        <w:t xml:space="preserve">Oświadczamy, że jesteśmy związani niniejszą ofertą </w:t>
      </w:r>
      <w:r w:rsidR="00D27286">
        <w:rPr>
          <w:rFonts w:ascii="Times New Roman" w:hAnsi="Times New Roman"/>
          <w:sz w:val="22"/>
          <w:szCs w:val="22"/>
        </w:rPr>
        <w:t>o</w:t>
      </w:r>
      <w:r w:rsidR="002A31BC" w:rsidRPr="003C7DD4">
        <w:rPr>
          <w:rFonts w:ascii="Times New Roman" w:hAnsi="Times New Roman"/>
          <w:sz w:val="22"/>
          <w:szCs w:val="22"/>
        </w:rPr>
        <w:t xml:space="preserve">d dnia upływu terminu składania ofert do dnia wskazanego w treści SWZ w </w:t>
      </w:r>
      <w:r w:rsidR="004933B0">
        <w:rPr>
          <w:rFonts w:ascii="Times New Roman" w:hAnsi="Times New Roman"/>
          <w:sz w:val="22"/>
          <w:szCs w:val="22"/>
        </w:rPr>
        <w:t xml:space="preserve">rozdziale X. </w:t>
      </w:r>
    </w:p>
    <w:p w14:paraId="61D64AEB" w14:textId="77777777" w:rsidR="005E7716" w:rsidRPr="005611C2" w:rsidRDefault="005E7716" w:rsidP="000E39E9">
      <w:pPr>
        <w:autoSpaceDE w:val="0"/>
        <w:autoSpaceDN w:val="0"/>
        <w:adjustRightInd w:val="0"/>
        <w:spacing w:after="0" w:line="240" w:lineRule="auto"/>
        <w:jc w:val="both"/>
        <w:rPr>
          <w:rFonts w:ascii="Times New Roman" w:hAnsi="Times New Roman" w:cs="Times New Roman"/>
          <w:color w:val="000000"/>
          <w:szCs w:val="24"/>
          <w:lang w:eastAsia="pl-PL"/>
        </w:rPr>
      </w:pPr>
    </w:p>
    <w:p w14:paraId="7504F621" w14:textId="33DE0A00" w:rsidR="005E7716" w:rsidRPr="005611C2" w:rsidRDefault="00106268" w:rsidP="000E39E9">
      <w:pPr>
        <w:autoSpaceDE w:val="0"/>
        <w:autoSpaceDN w:val="0"/>
        <w:adjustRightInd w:val="0"/>
        <w:spacing w:after="136" w:line="240" w:lineRule="auto"/>
        <w:jc w:val="both"/>
        <w:rPr>
          <w:rFonts w:ascii="Times New Roman" w:hAnsi="Times New Roman" w:cs="Times New Roman"/>
          <w:color w:val="000000"/>
          <w:szCs w:val="24"/>
          <w:lang w:eastAsia="pl-PL"/>
        </w:rPr>
      </w:pPr>
      <w:r>
        <w:rPr>
          <w:rFonts w:ascii="Times New Roman" w:hAnsi="Times New Roman" w:cs="Times New Roman"/>
          <w:b/>
          <w:bCs/>
          <w:color w:val="000000"/>
          <w:szCs w:val="24"/>
          <w:lang w:eastAsia="pl-PL"/>
        </w:rPr>
        <w:t>8</w:t>
      </w:r>
      <w:r w:rsidR="005E7716" w:rsidRPr="005611C2">
        <w:rPr>
          <w:rFonts w:ascii="Times New Roman" w:hAnsi="Times New Roman" w:cs="Times New Roman"/>
          <w:b/>
          <w:bCs/>
          <w:color w:val="000000"/>
          <w:szCs w:val="24"/>
          <w:lang w:eastAsia="pl-PL"/>
        </w:rPr>
        <w:t xml:space="preserve">. </w:t>
      </w:r>
      <w:r w:rsidR="00C05E2B" w:rsidRPr="003C7DD4">
        <w:rPr>
          <w:rFonts w:ascii="Times New Roman" w:hAnsi="Times New Roman"/>
          <w:bCs/>
        </w:rPr>
        <w:t>Oświadczamy</w:t>
      </w:r>
      <w:r w:rsidR="00C05E2B">
        <w:rPr>
          <w:rFonts w:ascii="Times New Roman" w:hAnsi="Times New Roman"/>
          <w:bCs/>
        </w:rPr>
        <w:t>,</w:t>
      </w:r>
      <w:r w:rsidR="002531BC">
        <w:rPr>
          <w:rFonts w:ascii="Times New Roman" w:hAnsi="Times New Roman" w:cs="Times New Roman"/>
          <w:b/>
          <w:bCs/>
          <w:color w:val="000000"/>
          <w:szCs w:val="24"/>
          <w:lang w:eastAsia="pl-PL"/>
        </w:rPr>
        <w:t xml:space="preserve"> </w:t>
      </w:r>
      <w:r w:rsidR="005E7716" w:rsidRPr="005611C2">
        <w:rPr>
          <w:rFonts w:ascii="Times New Roman" w:hAnsi="Times New Roman" w:cs="Times New Roman"/>
          <w:color w:val="000000"/>
          <w:szCs w:val="24"/>
          <w:lang w:eastAsia="pl-PL"/>
        </w:rPr>
        <w:t>że</w:t>
      </w:r>
      <w:r w:rsidR="00903369" w:rsidRPr="005611C2">
        <w:rPr>
          <w:rFonts w:ascii="Times New Roman" w:hAnsi="Times New Roman" w:cs="Times New Roman"/>
          <w:color w:val="000000"/>
          <w:szCs w:val="24"/>
          <w:lang w:eastAsia="pl-PL"/>
        </w:rPr>
        <w:t xml:space="preserve"> </w:t>
      </w:r>
      <w:r w:rsidR="005E7716" w:rsidRPr="005611C2">
        <w:rPr>
          <w:rFonts w:ascii="Times New Roman" w:hAnsi="Times New Roman" w:cs="Times New Roman"/>
          <w:color w:val="000000"/>
          <w:szCs w:val="24"/>
          <w:lang w:eastAsia="pl-PL"/>
        </w:rPr>
        <w:t>zapoznaliśmy</w:t>
      </w:r>
      <w:r w:rsidR="00903369" w:rsidRPr="005611C2">
        <w:rPr>
          <w:rFonts w:ascii="Times New Roman" w:hAnsi="Times New Roman" w:cs="Times New Roman"/>
          <w:color w:val="000000"/>
          <w:szCs w:val="24"/>
          <w:lang w:eastAsia="pl-PL"/>
        </w:rPr>
        <w:t xml:space="preserve"> </w:t>
      </w:r>
      <w:r w:rsidR="005E7716" w:rsidRPr="005611C2">
        <w:rPr>
          <w:rFonts w:ascii="Times New Roman" w:hAnsi="Times New Roman" w:cs="Times New Roman"/>
          <w:color w:val="000000"/>
          <w:szCs w:val="24"/>
          <w:lang w:eastAsia="pl-PL"/>
        </w:rPr>
        <w:t>się</w:t>
      </w:r>
      <w:r w:rsidR="00903369" w:rsidRPr="005611C2">
        <w:rPr>
          <w:rFonts w:ascii="Times New Roman" w:hAnsi="Times New Roman" w:cs="Times New Roman"/>
          <w:color w:val="000000"/>
          <w:szCs w:val="24"/>
          <w:lang w:eastAsia="pl-PL"/>
        </w:rPr>
        <w:t xml:space="preserve"> </w:t>
      </w:r>
      <w:r w:rsidR="005E7716" w:rsidRPr="005611C2">
        <w:rPr>
          <w:rFonts w:ascii="Times New Roman" w:hAnsi="Times New Roman" w:cs="Times New Roman"/>
          <w:color w:val="000000"/>
          <w:szCs w:val="24"/>
          <w:lang w:eastAsia="pl-PL"/>
        </w:rPr>
        <w:t>ze</w:t>
      </w:r>
      <w:r w:rsidR="00903369" w:rsidRPr="005611C2">
        <w:rPr>
          <w:rFonts w:ascii="Times New Roman" w:hAnsi="Times New Roman" w:cs="Times New Roman"/>
          <w:color w:val="000000"/>
          <w:szCs w:val="24"/>
          <w:lang w:eastAsia="pl-PL"/>
        </w:rPr>
        <w:t xml:space="preserve"> </w:t>
      </w:r>
      <w:r w:rsidR="005E7716" w:rsidRPr="005611C2">
        <w:rPr>
          <w:rFonts w:ascii="Times New Roman" w:hAnsi="Times New Roman" w:cs="Times New Roman"/>
          <w:color w:val="000000"/>
          <w:szCs w:val="24"/>
          <w:lang w:eastAsia="pl-PL"/>
        </w:rPr>
        <w:t>Specyfikacją</w:t>
      </w:r>
      <w:r w:rsidR="00903369" w:rsidRPr="005611C2">
        <w:rPr>
          <w:rFonts w:ascii="Times New Roman" w:hAnsi="Times New Roman" w:cs="Times New Roman"/>
          <w:color w:val="000000"/>
          <w:szCs w:val="24"/>
          <w:lang w:eastAsia="pl-PL"/>
        </w:rPr>
        <w:t xml:space="preserve"> </w:t>
      </w:r>
      <w:r w:rsidR="005E7716" w:rsidRPr="005611C2">
        <w:rPr>
          <w:rFonts w:ascii="Times New Roman" w:hAnsi="Times New Roman" w:cs="Times New Roman"/>
          <w:color w:val="000000"/>
          <w:szCs w:val="24"/>
          <w:lang w:eastAsia="pl-PL"/>
        </w:rPr>
        <w:t>Warunków</w:t>
      </w:r>
      <w:r w:rsidR="00903369" w:rsidRPr="005611C2">
        <w:rPr>
          <w:rFonts w:ascii="Times New Roman" w:hAnsi="Times New Roman" w:cs="Times New Roman"/>
          <w:color w:val="000000"/>
          <w:szCs w:val="24"/>
          <w:lang w:eastAsia="pl-PL"/>
        </w:rPr>
        <w:t xml:space="preserve"> </w:t>
      </w:r>
      <w:r w:rsidR="005E7716" w:rsidRPr="005611C2">
        <w:rPr>
          <w:rFonts w:ascii="Times New Roman" w:hAnsi="Times New Roman" w:cs="Times New Roman"/>
          <w:color w:val="000000"/>
          <w:szCs w:val="24"/>
          <w:lang w:eastAsia="pl-PL"/>
        </w:rPr>
        <w:t>Zamówienia</w:t>
      </w:r>
      <w:r w:rsidR="00041DDB">
        <w:rPr>
          <w:rFonts w:ascii="Times New Roman" w:hAnsi="Times New Roman" w:cs="Times New Roman"/>
          <w:color w:val="000000"/>
          <w:szCs w:val="24"/>
          <w:lang w:eastAsia="pl-PL"/>
        </w:rPr>
        <w:t xml:space="preserve"> </w:t>
      </w:r>
      <w:r w:rsidR="005E7716" w:rsidRPr="005611C2">
        <w:rPr>
          <w:rFonts w:ascii="Times New Roman" w:hAnsi="Times New Roman" w:cs="Times New Roman"/>
          <w:color w:val="000000"/>
          <w:szCs w:val="24"/>
          <w:lang w:eastAsia="pl-PL"/>
        </w:rPr>
        <w:t>i</w:t>
      </w:r>
      <w:r w:rsidR="00903369" w:rsidRPr="005611C2">
        <w:rPr>
          <w:rFonts w:ascii="Times New Roman" w:hAnsi="Times New Roman" w:cs="Times New Roman"/>
          <w:color w:val="000000"/>
          <w:szCs w:val="24"/>
          <w:lang w:eastAsia="pl-PL"/>
        </w:rPr>
        <w:t xml:space="preserve"> akceptujemy </w:t>
      </w:r>
      <w:r w:rsidR="005E7716" w:rsidRPr="005611C2">
        <w:rPr>
          <w:rFonts w:ascii="Times New Roman" w:hAnsi="Times New Roman" w:cs="Times New Roman"/>
          <w:color w:val="000000"/>
          <w:szCs w:val="24"/>
          <w:lang w:eastAsia="pl-PL"/>
        </w:rPr>
        <w:t>wszystkie</w:t>
      </w:r>
      <w:r w:rsidR="00903369" w:rsidRPr="005611C2">
        <w:rPr>
          <w:rFonts w:ascii="Times New Roman" w:hAnsi="Times New Roman" w:cs="Times New Roman"/>
          <w:color w:val="000000"/>
          <w:szCs w:val="24"/>
          <w:lang w:eastAsia="pl-PL"/>
        </w:rPr>
        <w:t xml:space="preserve"> </w:t>
      </w:r>
      <w:r w:rsidR="005E7716" w:rsidRPr="005611C2">
        <w:rPr>
          <w:rFonts w:ascii="Times New Roman" w:hAnsi="Times New Roman" w:cs="Times New Roman"/>
          <w:color w:val="000000"/>
          <w:szCs w:val="24"/>
          <w:lang w:eastAsia="pl-PL"/>
        </w:rPr>
        <w:t>warunki</w:t>
      </w:r>
      <w:r w:rsidR="00903369" w:rsidRPr="005611C2">
        <w:rPr>
          <w:rFonts w:ascii="Times New Roman" w:hAnsi="Times New Roman" w:cs="Times New Roman"/>
          <w:color w:val="000000"/>
          <w:szCs w:val="24"/>
          <w:lang w:eastAsia="pl-PL"/>
        </w:rPr>
        <w:t xml:space="preserve"> </w:t>
      </w:r>
      <w:r w:rsidR="005E7716" w:rsidRPr="005611C2">
        <w:rPr>
          <w:rFonts w:ascii="Times New Roman" w:hAnsi="Times New Roman" w:cs="Times New Roman"/>
          <w:color w:val="000000"/>
          <w:szCs w:val="24"/>
          <w:lang w:eastAsia="pl-PL"/>
        </w:rPr>
        <w:t>w</w:t>
      </w:r>
      <w:r w:rsidR="00903369" w:rsidRPr="005611C2">
        <w:rPr>
          <w:rFonts w:ascii="Times New Roman" w:hAnsi="Times New Roman" w:cs="Times New Roman"/>
          <w:color w:val="000000"/>
          <w:szCs w:val="24"/>
          <w:lang w:eastAsia="pl-PL"/>
        </w:rPr>
        <w:t xml:space="preserve"> </w:t>
      </w:r>
      <w:r w:rsidR="005E7716" w:rsidRPr="005611C2">
        <w:rPr>
          <w:rFonts w:ascii="Times New Roman" w:hAnsi="Times New Roman" w:cs="Times New Roman"/>
          <w:color w:val="000000"/>
          <w:szCs w:val="24"/>
          <w:lang w:eastAsia="pl-PL"/>
        </w:rPr>
        <w:t>niej</w:t>
      </w:r>
      <w:r w:rsidR="00903369" w:rsidRPr="005611C2">
        <w:rPr>
          <w:rFonts w:ascii="Times New Roman" w:hAnsi="Times New Roman" w:cs="Times New Roman"/>
          <w:color w:val="000000"/>
          <w:szCs w:val="24"/>
          <w:lang w:eastAsia="pl-PL"/>
        </w:rPr>
        <w:t xml:space="preserve"> </w:t>
      </w:r>
      <w:r w:rsidR="005E7716" w:rsidRPr="005611C2">
        <w:rPr>
          <w:rFonts w:ascii="Times New Roman" w:hAnsi="Times New Roman" w:cs="Times New Roman"/>
          <w:color w:val="000000"/>
          <w:szCs w:val="24"/>
          <w:lang w:eastAsia="pl-PL"/>
        </w:rPr>
        <w:t>zawarte.</w:t>
      </w:r>
    </w:p>
    <w:p w14:paraId="49DA515B" w14:textId="79EB2C77" w:rsidR="005E7716" w:rsidRPr="005611C2" w:rsidRDefault="00106268" w:rsidP="000E39E9">
      <w:pPr>
        <w:autoSpaceDE w:val="0"/>
        <w:autoSpaceDN w:val="0"/>
        <w:adjustRightInd w:val="0"/>
        <w:spacing w:after="0" w:line="240" w:lineRule="auto"/>
        <w:jc w:val="both"/>
        <w:rPr>
          <w:rFonts w:ascii="Times New Roman" w:hAnsi="Times New Roman" w:cs="Times New Roman"/>
          <w:color w:val="000000"/>
          <w:szCs w:val="24"/>
          <w:lang w:eastAsia="pl-PL"/>
        </w:rPr>
      </w:pPr>
      <w:r>
        <w:rPr>
          <w:rFonts w:ascii="Times New Roman" w:hAnsi="Times New Roman" w:cs="Times New Roman"/>
          <w:b/>
          <w:color w:val="000000"/>
          <w:szCs w:val="24"/>
          <w:lang w:eastAsia="pl-PL"/>
        </w:rPr>
        <w:t>9</w:t>
      </w:r>
      <w:r w:rsidR="005E7716" w:rsidRPr="005611C2">
        <w:rPr>
          <w:rFonts w:ascii="Times New Roman" w:hAnsi="Times New Roman" w:cs="Times New Roman"/>
          <w:b/>
          <w:color w:val="000000"/>
          <w:szCs w:val="24"/>
          <w:lang w:eastAsia="pl-PL"/>
        </w:rPr>
        <w:t>.</w:t>
      </w:r>
      <w:r w:rsidR="005E7716" w:rsidRPr="005611C2">
        <w:rPr>
          <w:rFonts w:ascii="Times New Roman" w:hAnsi="Times New Roman" w:cs="Times New Roman"/>
          <w:color w:val="000000"/>
          <w:szCs w:val="24"/>
          <w:lang w:eastAsia="pl-PL"/>
        </w:rPr>
        <w:t xml:space="preserve"> </w:t>
      </w:r>
      <w:r w:rsidR="00C05E2B" w:rsidRPr="003C7DD4">
        <w:rPr>
          <w:rFonts w:ascii="Times New Roman" w:hAnsi="Times New Roman"/>
          <w:bCs/>
        </w:rPr>
        <w:t>Oświadczamy</w:t>
      </w:r>
      <w:r w:rsidR="00C05E2B">
        <w:rPr>
          <w:rFonts w:ascii="Times New Roman" w:hAnsi="Times New Roman" w:cs="Times New Roman"/>
          <w:color w:val="000000"/>
          <w:szCs w:val="24"/>
          <w:lang w:eastAsia="pl-PL"/>
        </w:rPr>
        <w:t xml:space="preserve">, </w:t>
      </w:r>
      <w:r w:rsidR="005E7716" w:rsidRPr="005611C2">
        <w:rPr>
          <w:rFonts w:ascii="Times New Roman" w:hAnsi="Times New Roman" w:cs="Times New Roman"/>
          <w:color w:val="000000"/>
          <w:szCs w:val="24"/>
          <w:lang w:eastAsia="pl-PL"/>
        </w:rPr>
        <w:t>że</w:t>
      </w:r>
      <w:r w:rsidR="00903369" w:rsidRPr="005611C2">
        <w:rPr>
          <w:rFonts w:ascii="Times New Roman" w:hAnsi="Times New Roman" w:cs="Times New Roman"/>
          <w:color w:val="000000"/>
          <w:szCs w:val="24"/>
          <w:lang w:eastAsia="pl-PL"/>
        </w:rPr>
        <w:t xml:space="preserve"> </w:t>
      </w:r>
      <w:r w:rsidR="005E7716" w:rsidRPr="005611C2">
        <w:rPr>
          <w:rFonts w:ascii="Times New Roman" w:hAnsi="Times New Roman" w:cs="Times New Roman"/>
          <w:color w:val="000000"/>
          <w:szCs w:val="24"/>
          <w:lang w:eastAsia="pl-PL"/>
        </w:rPr>
        <w:t>uzyskaliśmy</w:t>
      </w:r>
      <w:r w:rsidR="00903369" w:rsidRPr="005611C2">
        <w:rPr>
          <w:rFonts w:ascii="Times New Roman" w:hAnsi="Times New Roman" w:cs="Times New Roman"/>
          <w:color w:val="000000"/>
          <w:szCs w:val="24"/>
          <w:lang w:eastAsia="pl-PL"/>
        </w:rPr>
        <w:t xml:space="preserve"> </w:t>
      </w:r>
      <w:r w:rsidR="005E7716" w:rsidRPr="005611C2">
        <w:rPr>
          <w:rFonts w:ascii="Times New Roman" w:hAnsi="Times New Roman" w:cs="Times New Roman"/>
          <w:color w:val="000000"/>
          <w:szCs w:val="24"/>
          <w:lang w:eastAsia="pl-PL"/>
        </w:rPr>
        <w:t>wszelkie</w:t>
      </w:r>
      <w:r w:rsidR="00903369" w:rsidRPr="005611C2">
        <w:rPr>
          <w:rFonts w:ascii="Times New Roman" w:hAnsi="Times New Roman" w:cs="Times New Roman"/>
          <w:color w:val="000000"/>
          <w:szCs w:val="24"/>
          <w:lang w:eastAsia="pl-PL"/>
        </w:rPr>
        <w:t xml:space="preserve"> </w:t>
      </w:r>
      <w:r w:rsidR="005E7716" w:rsidRPr="005611C2">
        <w:rPr>
          <w:rFonts w:ascii="Times New Roman" w:hAnsi="Times New Roman" w:cs="Times New Roman"/>
          <w:color w:val="000000"/>
          <w:szCs w:val="24"/>
          <w:lang w:eastAsia="pl-PL"/>
        </w:rPr>
        <w:t>informacje</w:t>
      </w:r>
      <w:r w:rsidR="00903369" w:rsidRPr="005611C2">
        <w:rPr>
          <w:rFonts w:ascii="Times New Roman" w:hAnsi="Times New Roman" w:cs="Times New Roman"/>
          <w:color w:val="000000"/>
          <w:szCs w:val="24"/>
          <w:lang w:eastAsia="pl-PL"/>
        </w:rPr>
        <w:t xml:space="preserve"> </w:t>
      </w:r>
      <w:r w:rsidR="005E7716" w:rsidRPr="005611C2">
        <w:rPr>
          <w:rFonts w:ascii="Times New Roman" w:hAnsi="Times New Roman" w:cs="Times New Roman"/>
          <w:color w:val="000000"/>
          <w:szCs w:val="24"/>
          <w:lang w:eastAsia="pl-PL"/>
        </w:rPr>
        <w:t>niezbędne</w:t>
      </w:r>
      <w:r w:rsidR="00903369" w:rsidRPr="005611C2">
        <w:rPr>
          <w:rFonts w:ascii="Times New Roman" w:hAnsi="Times New Roman" w:cs="Times New Roman"/>
          <w:color w:val="000000"/>
          <w:szCs w:val="24"/>
          <w:lang w:eastAsia="pl-PL"/>
        </w:rPr>
        <w:t xml:space="preserve"> </w:t>
      </w:r>
      <w:r w:rsidR="005E7716" w:rsidRPr="005611C2">
        <w:rPr>
          <w:rFonts w:ascii="Times New Roman" w:hAnsi="Times New Roman" w:cs="Times New Roman"/>
          <w:color w:val="000000"/>
          <w:szCs w:val="24"/>
          <w:lang w:eastAsia="pl-PL"/>
        </w:rPr>
        <w:t>do</w:t>
      </w:r>
      <w:r w:rsidR="00903369" w:rsidRPr="005611C2">
        <w:rPr>
          <w:rFonts w:ascii="Times New Roman" w:hAnsi="Times New Roman" w:cs="Times New Roman"/>
          <w:color w:val="000000"/>
          <w:szCs w:val="24"/>
          <w:lang w:eastAsia="pl-PL"/>
        </w:rPr>
        <w:t xml:space="preserve"> </w:t>
      </w:r>
      <w:r w:rsidR="005E7716" w:rsidRPr="005611C2">
        <w:rPr>
          <w:rFonts w:ascii="Times New Roman" w:hAnsi="Times New Roman" w:cs="Times New Roman"/>
          <w:color w:val="000000"/>
          <w:szCs w:val="24"/>
          <w:lang w:eastAsia="pl-PL"/>
        </w:rPr>
        <w:t>prawidłowego</w:t>
      </w:r>
      <w:r w:rsidR="00903369" w:rsidRPr="005611C2">
        <w:rPr>
          <w:rFonts w:ascii="Times New Roman" w:hAnsi="Times New Roman" w:cs="Times New Roman"/>
          <w:color w:val="000000"/>
          <w:szCs w:val="24"/>
          <w:lang w:eastAsia="pl-PL"/>
        </w:rPr>
        <w:t xml:space="preserve"> </w:t>
      </w:r>
      <w:r w:rsidR="005E7716" w:rsidRPr="005611C2">
        <w:rPr>
          <w:rFonts w:ascii="Times New Roman" w:hAnsi="Times New Roman" w:cs="Times New Roman"/>
          <w:color w:val="000000"/>
          <w:szCs w:val="24"/>
          <w:lang w:eastAsia="pl-PL"/>
        </w:rPr>
        <w:t>przygotowania</w:t>
      </w:r>
      <w:r w:rsidR="00903369" w:rsidRPr="005611C2">
        <w:rPr>
          <w:rFonts w:ascii="Times New Roman" w:hAnsi="Times New Roman" w:cs="Times New Roman"/>
          <w:color w:val="000000"/>
          <w:szCs w:val="24"/>
          <w:lang w:eastAsia="pl-PL"/>
        </w:rPr>
        <w:t xml:space="preserve"> </w:t>
      </w:r>
      <w:r>
        <w:rPr>
          <w:rFonts w:ascii="Times New Roman" w:hAnsi="Times New Roman" w:cs="Times New Roman"/>
          <w:color w:val="000000"/>
          <w:szCs w:val="24"/>
          <w:lang w:eastAsia="pl-PL"/>
        </w:rPr>
        <w:br/>
      </w:r>
      <w:r w:rsidR="005E7716" w:rsidRPr="005611C2">
        <w:rPr>
          <w:rFonts w:ascii="Times New Roman" w:hAnsi="Times New Roman" w:cs="Times New Roman"/>
          <w:color w:val="000000"/>
          <w:szCs w:val="24"/>
          <w:lang w:eastAsia="pl-PL"/>
        </w:rPr>
        <w:t>i</w:t>
      </w:r>
      <w:r w:rsidR="00903369" w:rsidRPr="005611C2">
        <w:rPr>
          <w:rFonts w:ascii="Times New Roman" w:hAnsi="Times New Roman" w:cs="Times New Roman"/>
          <w:color w:val="000000"/>
          <w:szCs w:val="24"/>
          <w:lang w:eastAsia="pl-PL"/>
        </w:rPr>
        <w:t xml:space="preserve"> </w:t>
      </w:r>
      <w:r w:rsidR="005E7716" w:rsidRPr="005611C2">
        <w:rPr>
          <w:rFonts w:ascii="Times New Roman" w:hAnsi="Times New Roman" w:cs="Times New Roman"/>
          <w:color w:val="000000"/>
          <w:szCs w:val="24"/>
          <w:lang w:eastAsia="pl-PL"/>
        </w:rPr>
        <w:t>złożenia</w:t>
      </w:r>
      <w:r w:rsidR="00903369" w:rsidRPr="005611C2">
        <w:rPr>
          <w:rFonts w:ascii="Times New Roman" w:hAnsi="Times New Roman" w:cs="Times New Roman"/>
          <w:color w:val="000000"/>
          <w:szCs w:val="24"/>
          <w:lang w:eastAsia="pl-PL"/>
        </w:rPr>
        <w:t xml:space="preserve"> </w:t>
      </w:r>
      <w:r w:rsidR="005E7716" w:rsidRPr="005611C2">
        <w:rPr>
          <w:rFonts w:ascii="Times New Roman" w:hAnsi="Times New Roman" w:cs="Times New Roman"/>
          <w:color w:val="000000"/>
          <w:szCs w:val="24"/>
          <w:lang w:eastAsia="pl-PL"/>
        </w:rPr>
        <w:t>niniejszej</w:t>
      </w:r>
      <w:r w:rsidR="00903369" w:rsidRPr="005611C2">
        <w:rPr>
          <w:rFonts w:ascii="Times New Roman" w:hAnsi="Times New Roman" w:cs="Times New Roman"/>
          <w:color w:val="000000"/>
          <w:szCs w:val="24"/>
          <w:lang w:eastAsia="pl-PL"/>
        </w:rPr>
        <w:t xml:space="preserve"> </w:t>
      </w:r>
      <w:r w:rsidR="005E7716" w:rsidRPr="005611C2">
        <w:rPr>
          <w:rFonts w:ascii="Times New Roman" w:hAnsi="Times New Roman" w:cs="Times New Roman"/>
          <w:color w:val="000000"/>
          <w:szCs w:val="24"/>
          <w:lang w:eastAsia="pl-PL"/>
        </w:rPr>
        <w:t>oferty.</w:t>
      </w:r>
    </w:p>
    <w:p w14:paraId="3B9EAFB9" w14:textId="023AA6B3" w:rsidR="00B53F2F" w:rsidRPr="005611C2" w:rsidRDefault="00B53F2F" w:rsidP="000E39E9">
      <w:pPr>
        <w:tabs>
          <w:tab w:val="left" w:pos="284"/>
        </w:tabs>
        <w:spacing w:after="0" w:line="240" w:lineRule="auto"/>
        <w:ind w:left="284" w:hanging="284"/>
        <w:jc w:val="both"/>
        <w:rPr>
          <w:rFonts w:ascii="Times New Roman" w:hAnsi="Times New Roman" w:cs="Times New Roman"/>
          <w:bCs/>
          <w:szCs w:val="24"/>
          <w:lang w:eastAsia="pl-PL"/>
        </w:rPr>
      </w:pPr>
    </w:p>
    <w:p w14:paraId="51C82AEA" w14:textId="37D0CCE6" w:rsidR="00B53F2F" w:rsidRPr="005611C2" w:rsidRDefault="000F335E" w:rsidP="000E39E9">
      <w:pPr>
        <w:tabs>
          <w:tab w:val="left" w:pos="284"/>
        </w:tabs>
        <w:spacing w:after="0" w:line="240" w:lineRule="auto"/>
        <w:ind w:left="284" w:hanging="284"/>
        <w:jc w:val="both"/>
        <w:rPr>
          <w:rFonts w:ascii="Times New Roman" w:hAnsi="Times New Roman" w:cs="Times New Roman"/>
          <w:bCs/>
          <w:szCs w:val="24"/>
          <w:lang w:eastAsia="pl-PL"/>
        </w:rPr>
      </w:pPr>
      <w:r>
        <w:rPr>
          <w:rFonts w:ascii="Times New Roman" w:hAnsi="Times New Roman" w:cs="Times New Roman"/>
          <w:b/>
          <w:bCs/>
          <w:szCs w:val="24"/>
          <w:lang w:eastAsia="pl-PL"/>
        </w:rPr>
        <w:t>1</w:t>
      </w:r>
      <w:r w:rsidR="00106268">
        <w:rPr>
          <w:rFonts w:ascii="Times New Roman" w:hAnsi="Times New Roman" w:cs="Times New Roman"/>
          <w:b/>
          <w:bCs/>
          <w:szCs w:val="24"/>
          <w:lang w:eastAsia="pl-PL"/>
        </w:rPr>
        <w:t>0</w:t>
      </w:r>
      <w:r w:rsidR="00B53F2F" w:rsidRPr="005611C2">
        <w:rPr>
          <w:rFonts w:ascii="Times New Roman" w:hAnsi="Times New Roman" w:cs="Times New Roman"/>
          <w:b/>
          <w:bCs/>
          <w:szCs w:val="24"/>
          <w:lang w:eastAsia="pl-PL"/>
        </w:rPr>
        <w:t>.</w:t>
      </w:r>
      <w:r w:rsidR="00B53F2F" w:rsidRPr="005611C2">
        <w:rPr>
          <w:rFonts w:ascii="Times New Roman" w:hAnsi="Times New Roman" w:cs="Times New Roman"/>
          <w:bCs/>
          <w:szCs w:val="24"/>
          <w:lang w:eastAsia="pl-PL"/>
        </w:rPr>
        <w:t xml:space="preserve"> Oświadczamy, że jesteśmy gotowi do zawarcia umowy z Zamawiającym zgodnie ze wzorem umowy (załącznik nr </w:t>
      </w:r>
      <w:r w:rsidR="0084776B" w:rsidRPr="005611C2">
        <w:rPr>
          <w:rFonts w:ascii="Times New Roman" w:hAnsi="Times New Roman" w:cs="Times New Roman"/>
          <w:bCs/>
          <w:szCs w:val="24"/>
          <w:lang w:eastAsia="pl-PL"/>
        </w:rPr>
        <w:t>4</w:t>
      </w:r>
      <w:r w:rsidR="00B53F2F" w:rsidRPr="005611C2">
        <w:rPr>
          <w:rFonts w:ascii="Times New Roman" w:hAnsi="Times New Roman" w:cs="Times New Roman"/>
          <w:bCs/>
          <w:szCs w:val="24"/>
          <w:lang w:eastAsia="pl-PL"/>
        </w:rPr>
        <w:t xml:space="preserve">) stanowiącym integralną część Specyfikacji Warunków Zamówienia </w:t>
      </w:r>
      <w:r w:rsidR="00EE15A7" w:rsidRPr="005611C2">
        <w:rPr>
          <w:rFonts w:ascii="Times New Roman" w:hAnsi="Times New Roman" w:cs="Times New Roman"/>
          <w:bCs/>
          <w:szCs w:val="24"/>
          <w:lang w:eastAsia="pl-PL"/>
        </w:rPr>
        <w:br/>
      </w:r>
      <w:r w:rsidR="00B53F2F" w:rsidRPr="005611C2">
        <w:rPr>
          <w:rFonts w:ascii="Times New Roman" w:hAnsi="Times New Roman" w:cs="Times New Roman"/>
          <w:bCs/>
          <w:szCs w:val="24"/>
          <w:lang w:eastAsia="pl-PL"/>
        </w:rPr>
        <w:t>w miejscu i terminie wyznaczonym przez Zamawiającego.</w:t>
      </w:r>
    </w:p>
    <w:p w14:paraId="6A5762F3" w14:textId="77777777" w:rsidR="001B0647" w:rsidRDefault="001B0647" w:rsidP="00EE762B">
      <w:pPr>
        <w:tabs>
          <w:tab w:val="left" w:pos="284"/>
        </w:tabs>
        <w:spacing w:after="0" w:line="240" w:lineRule="auto"/>
        <w:rPr>
          <w:rFonts w:ascii="Times New Roman" w:hAnsi="Times New Roman" w:cs="Times New Roman"/>
          <w:b/>
          <w:bCs/>
          <w:szCs w:val="24"/>
          <w:lang w:eastAsia="pl-PL"/>
        </w:rPr>
      </w:pPr>
    </w:p>
    <w:p w14:paraId="2E89046F" w14:textId="2B7D544B" w:rsidR="006C1234" w:rsidRPr="005611C2" w:rsidRDefault="000F335E" w:rsidP="006C1234">
      <w:pPr>
        <w:tabs>
          <w:tab w:val="left" w:pos="284"/>
        </w:tabs>
        <w:spacing w:after="0" w:line="240" w:lineRule="auto"/>
        <w:ind w:left="284" w:hanging="284"/>
        <w:rPr>
          <w:rFonts w:ascii="Times New Roman" w:hAnsi="Times New Roman" w:cs="Times New Roman"/>
          <w:bCs/>
          <w:szCs w:val="24"/>
          <w:lang w:eastAsia="pl-PL"/>
        </w:rPr>
      </w:pPr>
      <w:r>
        <w:rPr>
          <w:rFonts w:ascii="Times New Roman" w:hAnsi="Times New Roman" w:cs="Times New Roman"/>
          <w:b/>
          <w:bCs/>
          <w:szCs w:val="24"/>
          <w:lang w:eastAsia="pl-PL"/>
        </w:rPr>
        <w:t>1</w:t>
      </w:r>
      <w:r w:rsidR="00106268">
        <w:rPr>
          <w:rFonts w:ascii="Times New Roman" w:hAnsi="Times New Roman" w:cs="Times New Roman"/>
          <w:b/>
          <w:bCs/>
          <w:szCs w:val="24"/>
          <w:lang w:eastAsia="pl-PL"/>
        </w:rPr>
        <w:t>1</w:t>
      </w:r>
      <w:r w:rsidR="006C1234" w:rsidRPr="005611C2">
        <w:rPr>
          <w:rFonts w:ascii="Times New Roman" w:hAnsi="Times New Roman" w:cs="Times New Roman"/>
          <w:b/>
          <w:bCs/>
          <w:szCs w:val="24"/>
          <w:lang w:eastAsia="pl-PL"/>
        </w:rPr>
        <w:t>.</w:t>
      </w:r>
      <w:r w:rsidR="006C1234" w:rsidRPr="005611C2">
        <w:rPr>
          <w:rFonts w:ascii="Times New Roman" w:hAnsi="Times New Roman" w:cs="Times New Roman"/>
          <w:bCs/>
          <w:szCs w:val="24"/>
          <w:lang w:eastAsia="pl-PL"/>
        </w:rPr>
        <w:t xml:space="preserve"> Oświadczamy, że niżej wymienione części zamówienia zostaną powierzone podwykonawcom:</w:t>
      </w:r>
    </w:p>
    <w:p w14:paraId="202E6C2B" w14:textId="6ACE0C25" w:rsidR="00E47BD9" w:rsidRPr="00024F1A" w:rsidRDefault="00DC4E0D" w:rsidP="00024F1A">
      <w:pPr>
        <w:tabs>
          <w:tab w:val="left" w:pos="284"/>
        </w:tabs>
        <w:spacing w:after="0" w:line="240" w:lineRule="auto"/>
        <w:ind w:left="284" w:hanging="284"/>
        <w:rPr>
          <w:rFonts w:ascii="Times New Roman" w:hAnsi="Times New Roman" w:cs="Times New Roman"/>
          <w:bCs/>
          <w:sz w:val="18"/>
          <w:szCs w:val="18"/>
          <w:lang w:eastAsia="pl-PL"/>
        </w:rPr>
      </w:pPr>
      <w:r w:rsidRPr="00EA0C2F">
        <w:rPr>
          <w:rFonts w:ascii="Times New Roman" w:hAnsi="Times New Roman" w:cs="Times New Roman"/>
          <w:bCs/>
          <w:sz w:val="18"/>
          <w:szCs w:val="18"/>
          <w:lang w:eastAsia="pl-PL"/>
        </w:rPr>
        <w:t>(pozostawienie pustego pola będzie oznaczało</w:t>
      </w:r>
      <w:r w:rsidR="00EA0C2F" w:rsidRPr="00EA0C2F">
        <w:rPr>
          <w:rFonts w:ascii="Times New Roman" w:hAnsi="Times New Roman" w:cs="Times New Roman"/>
          <w:bCs/>
          <w:sz w:val="18"/>
          <w:szCs w:val="18"/>
          <w:lang w:eastAsia="pl-PL"/>
        </w:rPr>
        <w:t xml:space="preserve">, iż </w:t>
      </w:r>
      <w:r w:rsidR="00EE762B">
        <w:rPr>
          <w:rFonts w:ascii="Times New Roman" w:hAnsi="Times New Roman" w:cs="Times New Roman"/>
          <w:bCs/>
          <w:sz w:val="18"/>
          <w:szCs w:val="18"/>
          <w:lang w:eastAsia="pl-PL"/>
        </w:rPr>
        <w:t>powyższy punkt nie ma zastosowania do</w:t>
      </w:r>
      <w:r w:rsidR="00EA0C2F" w:rsidRPr="00EA0C2F">
        <w:rPr>
          <w:rFonts w:ascii="Times New Roman" w:hAnsi="Times New Roman" w:cs="Times New Roman"/>
          <w:bCs/>
          <w:sz w:val="18"/>
          <w:szCs w:val="18"/>
          <w:lang w:eastAsia="pl-PL"/>
        </w:rPr>
        <w:t xml:space="preserve"> niniejszego postępowania) </w:t>
      </w:r>
      <w:r w:rsidRPr="00EA0C2F">
        <w:rPr>
          <w:rFonts w:ascii="Times New Roman" w:hAnsi="Times New Roman" w:cs="Times New Roman"/>
          <w:bCs/>
          <w:sz w:val="18"/>
          <w:szCs w:val="18"/>
          <w:lang w:eastAsia="pl-PL"/>
        </w:rPr>
        <w:t xml:space="preserve"> </w:t>
      </w:r>
    </w:p>
    <w:p w14:paraId="004C68DE" w14:textId="463952E8" w:rsidR="006C1234" w:rsidRPr="005611C2" w:rsidRDefault="006C1234" w:rsidP="000E39E9">
      <w:pPr>
        <w:spacing w:after="0" w:line="240" w:lineRule="auto"/>
        <w:rPr>
          <w:rFonts w:ascii="Times New Roman" w:hAnsi="Times New Roman" w:cs="Times New Roman"/>
          <w:bCs/>
          <w:sz w:val="24"/>
          <w:szCs w:val="24"/>
          <w:lang w:eastAsia="pl-PL"/>
        </w:rPr>
      </w:pPr>
      <w:r w:rsidRPr="005611C2">
        <w:rPr>
          <w:rFonts w:ascii="Times New Roman" w:hAnsi="Times New Roman" w:cs="Times New Roman"/>
          <w:bCs/>
          <w:sz w:val="24"/>
          <w:szCs w:val="24"/>
          <w:lang w:eastAsia="pl-PL"/>
        </w:rPr>
        <w:t>…………………………………………………………………………………………...…........</w:t>
      </w:r>
    </w:p>
    <w:p w14:paraId="0179AA66" w14:textId="39459EBA" w:rsidR="00343662" w:rsidRDefault="000E39E9" w:rsidP="00233ACF">
      <w:pPr>
        <w:spacing w:after="0" w:line="240" w:lineRule="auto"/>
        <w:jc w:val="center"/>
        <w:rPr>
          <w:rFonts w:ascii="Times New Roman" w:hAnsi="Times New Roman" w:cs="Times New Roman"/>
          <w:bCs/>
          <w:sz w:val="18"/>
          <w:szCs w:val="24"/>
          <w:lang w:eastAsia="pl-PL"/>
        </w:rPr>
      </w:pPr>
      <w:r w:rsidRPr="005611C2">
        <w:rPr>
          <w:rFonts w:ascii="Times New Roman" w:hAnsi="Times New Roman" w:cs="Times New Roman"/>
          <w:bCs/>
          <w:sz w:val="18"/>
          <w:szCs w:val="24"/>
          <w:lang w:eastAsia="pl-PL"/>
        </w:rPr>
        <w:t>/nazwa część zamówienia</w:t>
      </w:r>
      <w:r w:rsidR="00BD73F8" w:rsidRPr="005611C2">
        <w:rPr>
          <w:rFonts w:ascii="Times New Roman" w:hAnsi="Times New Roman" w:cs="Times New Roman"/>
          <w:bCs/>
          <w:sz w:val="18"/>
          <w:szCs w:val="24"/>
          <w:lang w:eastAsia="pl-PL"/>
        </w:rPr>
        <w:t>/</w:t>
      </w:r>
    </w:p>
    <w:p w14:paraId="055286E6" w14:textId="77777777" w:rsidR="00D25DC5" w:rsidRDefault="00D25DC5" w:rsidP="00BB2107">
      <w:pPr>
        <w:tabs>
          <w:tab w:val="left" w:pos="284"/>
        </w:tabs>
        <w:spacing w:after="0" w:line="240" w:lineRule="auto"/>
        <w:rPr>
          <w:rFonts w:ascii="Times New Roman" w:hAnsi="Times New Roman" w:cs="Times New Roman"/>
          <w:b/>
          <w:bCs/>
          <w:szCs w:val="24"/>
          <w:lang w:eastAsia="pl-PL"/>
        </w:rPr>
      </w:pPr>
    </w:p>
    <w:p w14:paraId="49E1590D" w14:textId="5ABFF98A" w:rsidR="00551FA3" w:rsidRPr="005611C2" w:rsidRDefault="000F335E" w:rsidP="00D4328B">
      <w:pPr>
        <w:tabs>
          <w:tab w:val="left" w:pos="284"/>
        </w:tabs>
        <w:spacing w:after="0" w:line="240" w:lineRule="auto"/>
        <w:ind w:left="284" w:hanging="284"/>
        <w:rPr>
          <w:rFonts w:ascii="Times New Roman" w:hAnsi="Times New Roman" w:cs="Times New Roman"/>
          <w:bCs/>
          <w:szCs w:val="24"/>
          <w:lang w:eastAsia="pl-PL"/>
        </w:rPr>
      </w:pPr>
      <w:r>
        <w:rPr>
          <w:rFonts w:ascii="Times New Roman" w:hAnsi="Times New Roman" w:cs="Times New Roman"/>
          <w:b/>
          <w:bCs/>
          <w:szCs w:val="24"/>
          <w:lang w:eastAsia="pl-PL"/>
        </w:rPr>
        <w:t>1</w:t>
      </w:r>
      <w:r w:rsidR="00106268">
        <w:rPr>
          <w:rFonts w:ascii="Times New Roman" w:hAnsi="Times New Roman" w:cs="Times New Roman"/>
          <w:b/>
          <w:bCs/>
          <w:szCs w:val="24"/>
          <w:lang w:eastAsia="pl-PL"/>
        </w:rPr>
        <w:t>2</w:t>
      </w:r>
      <w:r w:rsidR="006C1234" w:rsidRPr="005611C2">
        <w:rPr>
          <w:rFonts w:ascii="Times New Roman" w:hAnsi="Times New Roman" w:cs="Times New Roman"/>
          <w:b/>
          <w:bCs/>
          <w:szCs w:val="24"/>
          <w:lang w:eastAsia="pl-PL"/>
        </w:rPr>
        <w:t>.</w:t>
      </w:r>
      <w:r w:rsidR="006C1234" w:rsidRPr="005611C2">
        <w:rPr>
          <w:rFonts w:ascii="Times New Roman" w:hAnsi="Times New Roman" w:cs="Times New Roman"/>
          <w:bCs/>
          <w:szCs w:val="24"/>
          <w:lang w:eastAsia="pl-PL"/>
        </w:rPr>
        <w:t xml:space="preserve"> Oświadczamy, że niżej wyszczególnieni Wykonawcy będą wspólnie ubiegać się </w:t>
      </w:r>
      <w:r w:rsidR="000E39E9" w:rsidRPr="005611C2">
        <w:rPr>
          <w:rFonts w:ascii="Times New Roman" w:hAnsi="Times New Roman" w:cs="Times New Roman"/>
          <w:bCs/>
          <w:szCs w:val="24"/>
          <w:lang w:eastAsia="pl-PL"/>
        </w:rPr>
        <w:br/>
      </w:r>
      <w:r w:rsidR="006C1234" w:rsidRPr="005611C2">
        <w:rPr>
          <w:rFonts w:ascii="Times New Roman" w:hAnsi="Times New Roman" w:cs="Times New Roman"/>
          <w:bCs/>
          <w:szCs w:val="24"/>
          <w:lang w:eastAsia="pl-PL"/>
        </w:rPr>
        <w:t>o udzielenie zamówienia:</w:t>
      </w:r>
    </w:p>
    <w:p w14:paraId="30136728" w14:textId="58B0B599" w:rsidR="00E47BD9" w:rsidRPr="00EA0C2F" w:rsidRDefault="00EE762B" w:rsidP="00E47BD9">
      <w:pPr>
        <w:tabs>
          <w:tab w:val="left" w:pos="284"/>
        </w:tabs>
        <w:spacing w:after="0" w:line="240" w:lineRule="auto"/>
        <w:ind w:left="284" w:hanging="284"/>
        <w:rPr>
          <w:rFonts w:ascii="Times New Roman" w:hAnsi="Times New Roman" w:cs="Times New Roman"/>
          <w:bCs/>
          <w:sz w:val="18"/>
          <w:szCs w:val="18"/>
          <w:lang w:eastAsia="pl-PL"/>
        </w:rPr>
      </w:pPr>
      <w:r>
        <w:rPr>
          <w:rFonts w:ascii="Times New Roman" w:hAnsi="Times New Roman" w:cs="Times New Roman"/>
          <w:bCs/>
          <w:sz w:val="18"/>
          <w:szCs w:val="18"/>
          <w:lang w:eastAsia="pl-PL"/>
        </w:rPr>
        <w:t xml:space="preserve">      </w:t>
      </w:r>
      <w:r w:rsidRPr="00EA0C2F">
        <w:rPr>
          <w:rFonts w:ascii="Times New Roman" w:hAnsi="Times New Roman" w:cs="Times New Roman"/>
          <w:bCs/>
          <w:sz w:val="18"/>
          <w:szCs w:val="18"/>
          <w:lang w:eastAsia="pl-PL"/>
        </w:rPr>
        <w:t xml:space="preserve">(pozostawienie pustego pola będzie oznaczało, iż </w:t>
      </w:r>
      <w:r>
        <w:rPr>
          <w:rFonts w:ascii="Times New Roman" w:hAnsi="Times New Roman" w:cs="Times New Roman"/>
          <w:bCs/>
          <w:sz w:val="18"/>
          <w:szCs w:val="18"/>
          <w:lang w:eastAsia="pl-PL"/>
        </w:rPr>
        <w:t>powyższy punkt nie ma zastosowania do</w:t>
      </w:r>
      <w:r w:rsidRPr="00EA0C2F">
        <w:rPr>
          <w:rFonts w:ascii="Times New Roman" w:hAnsi="Times New Roman" w:cs="Times New Roman"/>
          <w:bCs/>
          <w:sz w:val="18"/>
          <w:szCs w:val="18"/>
          <w:lang w:eastAsia="pl-PL"/>
        </w:rPr>
        <w:t xml:space="preserve"> niniejszego postępowania)  </w:t>
      </w:r>
    </w:p>
    <w:p w14:paraId="0AAB53AD" w14:textId="77777777" w:rsidR="00D25DC5" w:rsidRDefault="00D25DC5" w:rsidP="006C1234">
      <w:pPr>
        <w:pStyle w:val="Akapitzlist"/>
        <w:autoSpaceDE w:val="0"/>
        <w:autoSpaceDN w:val="0"/>
        <w:adjustRightInd w:val="0"/>
        <w:ind w:left="360"/>
        <w:rPr>
          <w:i/>
          <w:iCs/>
          <w:szCs w:val="24"/>
          <w:u w:val="single"/>
        </w:rPr>
      </w:pPr>
    </w:p>
    <w:p w14:paraId="0BE2DF4D" w14:textId="21B3D2D1" w:rsidR="006C1234" w:rsidRPr="005611C2" w:rsidRDefault="006C1234" w:rsidP="006C1234">
      <w:pPr>
        <w:pStyle w:val="Akapitzlist"/>
        <w:autoSpaceDE w:val="0"/>
        <w:autoSpaceDN w:val="0"/>
        <w:adjustRightInd w:val="0"/>
        <w:ind w:left="360"/>
        <w:rPr>
          <w:i/>
          <w:iCs/>
          <w:szCs w:val="24"/>
          <w:u w:val="single"/>
        </w:rPr>
      </w:pPr>
      <w:r w:rsidRPr="005611C2">
        <w:rPr>
          <w:i/>
          <w:iCs/>
          <w:szCs w:val="24"/>
          <w:u w:val="single"/>
        </w:rPr>
        <w:t xml:space="preserve">Lp. </w:t>
      </w:r>
      <w:r w:rsidRPr="005611C2">
        <w:rPr>
          <w:i/>
          <w:iCs/>
          <w:szCs w:val="24"/>
          <w:u w:val="single"/>
        </w:rPr>
        <w:tab/>
      </w:r>
      <w:r w:rsidRPr="005611C2">
        <w:rPr>
          <w:i/>
          <w:iCs/>
          <w:szCs w:val="24"/>
        </w:rPr>
        <w:tab/>
      </w:r>
      <w:r w:rsidRPr="005611C2">
        <w:rPr>
          <w:i/>
          <w:iCs/>
          <w:szCs w:val="24"/>
          <w:u w:val="single"/>
        </w:rPr>
        <w:t>Nazwa i adres Wykonawcy</w:t>
      </w:r>
      <w:r w:rsidRPr="005611C2">
        <w:rPr>
          <w:i/>
          <w:iCs/>
          <w:szCs w:val="24"/>
        </w:rPr>
        <w:tab/>
      </w:r>
      <w:r w:rsidRPr="005611C2">
        <w:rPr>
          <w:i/>
          <w:iCs/>
          <w:szCs w:val="24"/>
        </w:rPr>
        <w:tab/>
      </w:r>
      <w:r w:rsidRPr="005611C2">
        <w:rPr>
          <w:i/>
          <w:iCs/>
          <w:szCs w:val="24"/>
          <w:u w:val="single"/>
        </w:rPr>
        <w:t>Zakres zamówienia wykonywanego</w:t>
      </w:r>
    </w:p>
    <w:p w14:paraId="4DBB64C7" w14:textId="29160022" w:rsidR="002531BC" w:rsidRPr="005611C2" w:rsidRDefault="006C1234" w:rsidP="002531BC">
      <w:pPr>
        <w:autoSpaceDE w:val="0"/>
        <w:autoSpaceDN w:val="0"/>
        <w:adjustRightInd w:val="0"/>
        <w:spacing w:after="0" w:line="240" w:lineRule="auto"/>
        <w:ind w:left="4248" w:firstLine="708"/>
        <w:rPr>
          <w:rFonts w:ascii="Times New Roman" w:hAnsi="Times New Roman" w:cs="Times New Roman"/>
          <w:i/>
          <w:iCs/>
          <w:sz w:val="20"/>
          <w:szCs w:val="24"/>
          <w:u w:val="single"/>
        </w:rPr>
      </w:pPr>
      <w:r w:rsidRPr="005611C2">
        <w:rPr>
          <w:rFonts w:ascii="Times New Roman" w:hAnsi="Times New Roman" w:cs="Times New Roman"/>
          <w:i/>
          <w:iCs/>
          <w:sz w:val="20"/>
          <w:szCs w:val="24"/>
          <w:u w:val="single"/>
        </w:rPr>
        <w:t>przez poszczególnych Wykonawców</w:t>
      </w:r>
    </w:p>
    <w:p w14:paraId="4267BA4F" w14:textId="77777777" w:rsidR="006C1234" w:rsidRPr="005611C2" w:rsidRDefault="006C1234" w:rsidP="006C1234">
      <w:pPr>
        <w:pStyle w:val="Akapitzlist"/>
        <w:autoSpaceDE w:val="0"/>
        <w:autoSpaceDN w:val="0"/>
        <w:adjustRightInd w:val="0"/>
        <w:ind w:left="360"/>
        <w:rPr>
          <w:szCs w:val="24"/>
        </w:rPr>
      </w:pPr>
      <w:r w:rsidRPr="005611C2">
        <w:rPr>
          <w:szCs w:val="24"/>
        </w:rPr>
        <w:t>1.  ……………………………………………</w:t>
      </w:r>
      <w:r w:rsidRPr="005611C2">
        <w:rPr>
          <w:szCs w:val="24"/>
        </w:rPr>
        <w:tab/>
      </w:r>
      <w:r w:rsidRPr="005611C2">
        <w:rPr>
          <w:szCs w:val="24"/>
        </w:rPr>
        <w:tab/>
        <w:t>……………………………………….</w:t>
      </w:r>
    </w:p>
    <w:p w14:paraId="206345FD" w14:textId="77777777" w:rsidR="006C1234" w:rsidRPr="005611C2" w:rsidRDefault="006C1234" w:rsidP="006C1234">
      <w:pPr>
        <w:pStyle w:val="Akapitzlist"/>
        <w:autoSpaceDE w:val="0"/>
        <w:autoSpaceDN w:val="0"/>
        <w:adjustRightInd w:val="0"/>
        <w:ind w:left="360"/>
        <w:rPr>
          <w:szCs w:val="24"/>
        </w:rPr>
      </w:pPr>
      <w:r w:rsidRPr="005611C2">
        <w:rPr>
          <w:szCs w:val="24"/>
        </w:rPr>
        <w:t>2.  ……………………………………………</w:t>
      </w:r>
      <w:r w:rsidRPr="005611C2">
        <w:rPr>
          <w:szCs w:val="24"/>
        </w:rPr>
        <w:tab/>
      </w:r>
      <w:r w:rsidRPr="005611C2">
        <w:rPr>
          <w:szCs w:val="24"/>
        </w:rPr>
        <w:tab/>
        <w:t>………………………………………..</w:t>
      </w:r>
      <w:r w:rsidRPr="005611C2">
        <w:rPr>
          <w:szCs w:val="24"/>
        </w:rPr>
        <w:tab/>
      </w:r>
    </w:p>
    <w:p w14:paraId="1B80B3DC" w14:textId="77777777" w:rsidR="006C1234" w:rsidRPr="005611C2" w:rsidRDefault="006C1234" w:rsidP="006C1234">
      <w:pPr>
        <w:pStyle w:val="Akapitzlist"/>
        <w:autoSpaceDE w:val="0"/>
        <w:autoSpaceDN w:val="0"/>
        <w:adjustRightInd w:val="0"/>
        <w:ind w:left="360"/>
        <w:rPr>
          <w:szCs w:val="24"/>
        </w:rPr>
      </w:pPr>
      <w:r w:rsidRPr="005611C2">
        <w:rPr>
          <w:szCs w:val="24"/>
        </w:rPr>
        <w:t>3. …………………………………………….</w:t>
      </w:r>
      <w:r w:rsidRPr="005611C2">
        <w:rPr>
          <w:szCs w:val="24"/>
        </w:rPr>
        <w:tab/>
      </w:r>
      <w:r w:rsidRPr="005611C2">
        <w:rPr>
          <w:szCs w:val="24"/>
        </w:rPr>
        <w:tab/>
        <w:t>………………………………………..</w:t>
      </w:r>
      <w:r w:rsidRPr="005611C2">
        <w:rPr>
          <w:szCs w:val="24"/>
        </w:rPr>
        <w:tab/>
      </w:r>
    </w:p>
    <w:p w14:paraId="3DE2FC45" w14:textId="77777777" w:rsidR="00106268" w:rsidRDefault="00106268" w:rsidP="002C77B5">
      <w:pPr>
        <w:pStyle w:val="Akapitzlist"/>
        <w:autoSpaceDE w:val="0"/>
        <w:autoSpaceDN w:val="0"/>
        <w:adjustRightInd w:val="0"/>
        <w:ind w:left="0"/>
        <w:rPr>
          <w:b/>
          <w:bCs/>
          <w:sz w:val="22"/>
          <w:szCs w:val="22"/>
        </w:rPr>
      </w:pPr>
    </w:p>
    <w:p w14:paraId="14F7A4F8" w14:textId="5A2E50EA" w:rsidR="004B0279" w:rsidRPr="002C77B5" w:rsidRDefault="003F4CDA" w:rsidP="002C77B5">
      <w:pPr>
        <w:pStyle w:val="Akapitzlist"/>
        <w:autoSpaceDE w:val="0"/>
        <w:autoSpaceDN w:val="0"/>
        <w:adjustRightInd w:val="0"/>
        <w:ind w:left="0"/>
        <w:rPr>
          <w:sz w:val="22"/>
          <w:szCs w:val="22"/>
        </w:rPr>
      </w:pPr>
      <w:r>
        <w:rPr>
          <w:b/>
          <w:bCs/>
          <w:sz w:val="22"/>
          <w:szCs w:val="22"/>
        </w:rPr>
        <w:t>1</w:t>
      </w:r>
      <w:r w:rsidR="00106268">
        <w:rPr>
          <w:b/>
          <w:bCs/>
          <w:sz w:val="22"/>
          <w:szCs w:val="22"/>
        </w:rPr>
        <w:t>3</w:t>
      </w:r>
      <w:r w:rsidR="006C1234" w:rsidRPr="002C77B5">
        <w:rPr>
          <w:b/>
          <w:bCs/>
          <w:sz w:val="22"/>
          <w:szCs w:val="22"/>
        </w:rPr>
        <w:t>.</w:t>
      </w:r>
      <w:r w:rsidR="000E39E9" w:rsidRPr="002C77B5">
        <w:rPr>
          <w:bCs/>
          <w:sz w:val="22"/>
          <w:szCs w:val="22"/>
        </w:rPr>
        <w:t xml:space="preserve"> </w:t>
      </w:r>
      <w:r w:rsidR="006C1234" w:rsidRPr="002C77B5">
        <w:rPr>
          <w:bCs/>
          <w:sz w:val="22"/>
          <w:szCs w:val="22"/>
        </w:rPr>
        <w:t>Zastrzegamy sobie następujące informacje, stanowiące tajemnicę przedsiębiorstwa w rozumieniu   przepisów o zwalczaniu nieuczciwej konkurencji:</w:t>
      </w:r>
    </w:p>
    <w:p w14:paraId="0449EC8A" w14:textId="0E33855A" w:rsidR="006C1234" w:rsidRPr="002C77B5" w:rsidRDefault="00EE762B" w:rsidP="006C1234">
      <w:pPr>
        <w:spacing w:after="0" w:line="240" w:lineRule="auto"/>
        <w:rPr>
          <w:rFonts w:ascii="Times New Roman" w:hAnsi="Times New Roman" w:cs="Times New Roman"/>
          <w:bCs/>
          <w:lang w:eastAsia="pl-PL"/>
        </w:rPr>
      </w:pPr>
      <w:r w:rsidRPr="00EA0C2F">
        <w:rPr>
          <w:rFonts w:ascii="Times New Roman" w:hAnsi="Times New Roman" w:cs="Times New Roman"/>
          <w:bCs/>
          <w:sz w:val="18"/>
          <w:szCs w:val="18"/>
          <w:lang w:eastAsia="pl-PL"/>
        </w:rPr>
        <w:t xml:space="preserve">(pozostawienie pustego pola będzie oznaczało, iż </w:t>
      </w:r>
      <w:r>
        <w:rPr>
          <w:rFonts w:ascii="Times New Roman" w:hAnsi="Times New Roman" w:cs="Times New Roman"/>
          <w:bCs/>
          <w:sz w:val="18"/>
          <w:szCs w:val="18"/>
          <w:lang w:eastAsia="pl-PL"/>
        </w:rPr>
        <w:t>powyższy punkt nie ma zastosowania do</w:t>
      </w:r>
      <w:r w:rsidRPr="00EA0C2F">
        <w:rPr>
          <w:rFonts w:ascii="Times New Roman" w:hAnsi="Times New Roman" w:cs="Times New Roman"/>
          <w:bCs/>
          <w:sz w:val="18"/>
          <w:szCs w:val="18"/>
          <w:lang w:eastAsia="pl-PL"/>
        </w:rPr>
        <w:t xml:space="preserve"> niniejszego postępowania)  </w:t>
      </w:r>
      <w:r w:rsidR="006C1234" w:rsidRPr="002C77B5">
        <w:rPr>
          <w:rFonts w:ascii="Times New Roman" w:hAnsi="Times New Roman" w:cs="Times New Roman"/>
          <w:bCs/>
          <w:lang w:eastAsia="pl-PL"/>
        </w:rPr>
        <w:t>…………………………………………………………………………………</w:t>
      </w:r>
      <w:r w:rsidR="00E95B48">
        <w:rPr>
          <w:rFonts w:ascii="Times New Roman" w:hAnsi="Times New Roman" w:cs="Times New Roman"/>
          <w:bCs/>
          <w:lang w:eastAsia="pl-PL"/>
        </w:rPr>
        <w:t>…………</w:t>
      </w:r>
      <w:r w:rsidR="006C1234" w:rsidRPr="002C77B5">
        <w:rPr>
          <w:rFonts w:ascii="Times New Roman" w:hAnsi="Times New Roman" w:cs="Times New Roman"/>
          <w:bCs/>
          <w:lang w:eastAsia="pl-PL"/>
        </w:rPr>
        <w:t>…………</w:t>
      </w:r>
      <w:r w:rsidR="00E95B48">
        <w:rPr>
          <w:rFonts w:ascii="Times New Roman" w:hAnsi="Times New Roman" w:cs="Times New Roman"/>
          <w:bCs/>
          <w:lang w:eastAsia="pl-PL"/>
        </w:rPr>
        <w:t>.</w:t>
      </w:r>
      <w:r w:rsidR="006C1234" w:rsidRPr="002C77B5">
        <w:rPr>
          <w:rFonts w:ascii="Times New Roman" w:hAnsi="Times New Roman" w:cs="Times New Roman"/>
          <w:bCs/>
          <w:lang w:eastAsia="pl-PL"/>
        </w:rPr>
        <w:t>…</w:t>
      </w:r>
    </w:p>
    <w:p w14:paraId="3808C142" w14:textId="205C7527" w:rsidR="000F457B" w:rsidRPr="002C77B5" w:rsidRDefault="00764926" w:rsidP="00A16D61">
      <w:pPr>
        <w:spacing w:after="0" w:line="240" w:lineRule="auto"/>
        <w:rPr>
          <w:rFonts w:ascii="Times New Roman" w:hAnsi="Times New Roman" w:cs="Times New Roman"/>
          <w:bCs/>
          <w:lang w:eastAsia="pl-PL"/>
        </w:rPr>
      </w:pPr>
      <w:r w:rsidRPr="002C77B5">
        <w:rPr>
          <w:rFonts w:ascii="Times New Roman" w:hAnsi="Times New Roman" w:cs="Times New Roman"/>
          <w:bCs/>
          <w:lang w:eastAsia="pl-PL"/>
        </w:rPr>
        <w:t>……………</w:t>
      </w:r>
      <w:r w:rsidR="00A16D61" w:rsidRPr="002C77B5">
        <w:rPr>
          <w:rFonts w:ascii="Times New Roman" w:hAnsi="Times New Roman" w:cs="Times New Roman"/>
          <w:bCs/>
          <w:lang w:eastAsia="pl-PL"/>
        </w:rPr>
        <w:t>…………………………………………………………………………</w:t>
      </w:r>
      <w:r w:rsidR="00E95B48">
        <w:rPr>
          <w:rFonts w:ascii="Times New Roman" w:hAnsi="Times New Roman" w:cs="Times New Roman"/>
          <w:bCs/>
          <w:lang w:eastAsia="pl-PL"/>
        </w:rPr>
        <w:t>………….</w:t>
      </w:r>
      <w:r w:rsidR="00A16D61" w:rsidRPr="002C77B5">
        <w:rPr>
          <w:rFonts w:ascii="Times New Roman" w:hAnsi="Times New Roman" w:cs="Times New Roman"/>
          <w:bCs/>
          <w:lang w:eastAsia="pl-PL"/>
        </w:rPr>
        <w:t>………</w:t>
      </w:r>
    </w:p>
    <w:p w14:paraId="01AA5A34" w14:textId="77777777" w:rsidR="00FE2116" w:rsidRDefault="00FE2116" w:rsidP="00A16D61">
      <w:pPr>
        <w:spacing w:after="0" w:line="240" w:lineRule="auto"/>
        <w:rPr>
          <w:rFonts w:ascii="Times New Roman" w:hAnsi="Times New Roman"/>
          <w:b/>
          <w:bCs/>
        </w:rPr>
      </w:pPr>
    </w:p>
    <w:p w14:paraId="5E14939D" w14:textId="7E2F0499" w:rsidR="00082D01" w:rsidRPr="00A16D61" w:rsidRDefault="0003520C" w:rsidP="00A16D61">
      <w:pPr>
        <w:spacing w:after="0" w:line="240" w:lineRule="auto"/>
        <w:rPr>
          <w:rFonts w:ascii="Times New Roman" w:hAnsi="Times New Roman" w:cs="Times New Roman"/>
          <w:bCs/>
          <w:sz w:val="24"/>
          <w:szCs w:val="24"/>
          <w:lang w:eastAsia="pl-PL"/>
        </w:rPr>
      </w:pPr>
      <w:r w:rsidRPr="005611C2">
        <w:rPr>
          <w:rFonts w:ascii="Times New Roman" w:hAnsi="Times New Roman"/>
          <w:b/>
          <w:bCs/>
        </w:rPr>
        <w:t>1</w:t>
      </w:r>
      <w:r w:rsidR="002E2B3E">
        <w:rPr>
          <w:rFonts w:ascii="Times New Roman" w:hAnsi="Times New Roman"/>
          <w:b/>
          <w:bCs/>
        </w:rPr>
        <w:t>4</w:t>
      </w:r>
      <w:r w:rsidRPr="005611C2">
        <w:rPr>
          <w:rFonts w:ascii="Times New Roman" w:hAnsi="Times New Roman"/>
          <w:b/>
          <w:bCs/>
        </w:rPr>
        <w:t xml:space="preserve">. </w:t>
      </w:r>
      <w:r w:rsidR="00082D01" w:rsidRPr="005611C2">
        <w:rPr>
          <w:rFonts w:ascii="Times New Roman" w:hAnsi="Times New Roman"/>
          <w:b/>
          <w:bCs/>
        </w:rPr>
        <w:t>Klauzula informacyjna dotycząca przetwarzania danych osobowych</w:t>
      </w:r>
    </w:p>
    <w:p w14:paraId="4840020D" w14:textId="17939C6F" w:rsidR="00274DD3" w:rsidRPr="005611C2" w:rsidRDefault="00900E9E" w:rsidP="00274DD3">
      <w:pPr>
        <w:shd w:val="clear" w:color="auto" w:fill="FFFFFF"/>
        <w:spacing w:after="0" w:line="240" w:lineRule="auto"/>
        <w:jc w:val="both"/>
        <w:rPr>
          <w:rFonts w:ascii="Times New Roman" w:hAnsi="Times New Roman" w:cs="Times New Roman"/>
        </w:rPr>
      </w:pPr>
      <w:r w:rsidRPr="005611C2">
        <w:rPr>
          <w:rFonts w:ascii="Times New Roman" w:hAnsi="Times New Roman" w:cs="Times New Roman"/>
          <w:b/>
        </w:rPr>
        <w:t>I.</w:t>
      </w:r>
      <w:r w:rsidRPr="005611C2">
        <w:rPr>
          <w:rFonts w:ascii="Times New Roman" w:hAnsi="Times New Roman" w:cs="Times New Roman"/>
        </w:rPr>
        <w:t xml:space="preserve"> </w:t>
      </w:r>
      <w:r w:rsidR="00274DD3" w:rsidRPr="005611C2">
        <w:rPr>
          <w:rFonts w:ascii="Times New Roman" w:hAnsi="Times New Roman" w:cs="Times New Roman"/>
        </w:rPr>
        <w:t>Zgodnie z art. 13 ust. 1 i ust. 2 ogólnego Rozporządzenia Parlamentu Europejskiego i Rady (UE) 2016/679 z dnia 27 kwietnia 2016 r. w sprawie ochrony osób fizycznych w związku z przetwarzaniem danych osobowych i w sprawie swobodnego przepływu takich danych oraz uchylenia dyrektywy 95/46/WE (dalej: RODO) informuję, że:</w:t>
      </w:r>
    </w:p>
    <w:p w14:paraId="5A9B8091" w14:textId="33492469" w:rsidR="00274DD3" w:rsidRPr="005611C2" w:rsidRDefault="00274DD3">
      <w:pPr>
        <w:widowControl w:val="0"/>
        <w:numPr>
          <w:ilvl w:val="0"/>
          <w:numId w:val="4"/>
        </w:numPr>
        <w:autoSpaceDE w:val="0"/>
        <w:autoSpaceDN w:val="0"/>
        <w:adjustRightInd w:val="0"/>
        <w:spacing w:after="0" w:line="240" w:lineRule="auto"/>
        <w:ind w:left="284" w:hanging="284"/>
        <w:jc w:val="both"/>
        <w:rPr>
          <w:rFonts w:ascii="Times New Roman" w:hAnsi="Times New Roman" w:cs="Times New Roman"/>
          <w:iCs/>
        </w:rPr>
      </w:pPr>
      <w:r w:rsidRPr="005611C2">
        <w:rPr>
          <w:rFonts w:ascii="Times New Roman" w:hAnsi="Times New Roman" w:cs="Times New Roman"/>
          <w:iCs/>
        </w:rPr>
        <w:t>Administratorem Pani/Pana danych osobowych jest Główny Instytut Górnictwa</w:t>
      </w:r>
      <w:r w:rsidR="00B31C3E">
        <w:rPr>
          <w:rFonts w:ascii="Times New Roman" w:hAnsi="Times New Roman" w:cs="Times New Roman"/>
          <w:iCs/>
        </w:rPr>
        <w:t xml:space="preserve"> – Państwowy Instytut Badawczy</w:t>
      </w:r>
      <w:r w:rsidR="00B246F1">
        <w:rPr>
          <w:rFonts w:ascii="Times New Roman" w:hAnsi="Times New Roman" w:cs="Times New Roman"/>
          <w:iCs/>
        </w:rPr>
        <w:t xml:space="preserve"> z siedzibą przy </w:t>
      </w:r>
      <w:r w:rsidRPr="005611C2">
        <w:rPr>
          <w:rFonts w:ascii="Times New Roman" w:hAnsi="Times New Roman" w:cs="Times New Roman"/>
          <w:iCs/>
        </w:rPr>
        <w:t xml:space="preserve">Pl. Gwarków 1 w Katowicach, 40-166, tel.: 32 259 20 00, </w:t>
      </w:r>
      <w:r w:rsidR="007E459F">
        <w:rPr>
          <w:rFonts w:ascii="Times New Roman" w:hAnsi="Times New Roman" w:cs="Times New Roman"/>
          <w:iCs/>
        </w:rPr>
        <w:br/>
      </w:r>
      <w:r w:rsidRPr="005611C2">
        <w:rPr>
          <w:rFonts w:ascii="Times New Roman" w:hAnsi="Times New Roman" w:cs="Times New Roman"/>
          <w:iCs/>
        </w:rPr>
        <w:t>fax: 32 259 65 33.</w:t>
      </w:r>
    </w:p>
    <w:p w14:paraId="1AA01E55" w14:textId="77777777" w:rsidR="00274DD3" w:rsidRPr="005611C2" w:rsidRDefault="00274DD3">
      <w:pPr>
        <w:widowControl w:val="0"/>
        <w:numPr>
          <w:ilvl w:val="0"/>
          <w:numId w:val="4"/>
        </w:numPr>
        <w:autoSpaceDE w:val="0"/>
        <w:autoSpaceDN w:val="0"/>
        <w:adjustRightInd w:val="0"/>
        <w:spacing w:after="0" w:line="240" w:lineRule="auto"/>
        <w:ind w:left="284" w:hanging="284"/>
        <w:jc w:val="both"/>
        <w:rPr>
          <w:rFonts w:ascii="Times New Roman" w:hAnsi="Times New Roman" w:cs="Times New Roman"/>
          <w:iCs/>
        </w:rPr>
      </w:pPr>
      <w:r w:rsidRPr="005611C2">
        <w:rPr>
          <w:rFonts w:ascii="Times New Roman" w:hAnsi="Times New Roman" w:cs="Times New Roman"/>
          <w:iCs/>
        </w:rPr>
        <w:t xml:space="preserve">Inspektor Ochrony Danych dostępny jest pod adresem: </w:t>
      </w:r>
      <w:hyperlink r:id="rId20" w:history="1">
        <w:r w:rsidRPr="005611C2">
          <w:rPr>
            <w:rStyle w:val="Hipercze"/>
            <w:rFonts w:ascii="Times New Roman" w:hAnsi="Times New Roman"/>
          </w:rPr>
          <w:t>gdpr@gig.eu</w:t>
        </w:r>
      </w:hyperlink>
      <w:r w:rsidRPr="005611C2">
        <w:rPr>
          <w:rFonts w:ascii="Times New Roman" w:hAnsi="Times New Roman" w:cs="Times New Roman"/>
          <w:iCs/>
        </w:rPr>
        <w:t>.</w:t>
      </w:r>
    </w:p>
    <w:p w14:paraId="0BB86CB0" w14:textId="77777777" w:rsidR="00274DD3" w:rsidRPr="005611C2" w:rsidRDefault="00274DD3">
      <w:pPr>
        <w:numPr>
          <w:ilvl w:val="0"/>
          <w:numId w:val="5"/>
        </w:numPr>
        <w:autoSpaceDN w:val="0"/>
        <w:spacing w:after="0" w:line="240" w:lineRule="auto"/>
        <w:ind w:left="284" w:hanging="284"/>
        <w:contextualSpacing/>
        <w:jc w:val="both"/>
        <w:rPr>
          <w:rFonts w:ascii="Times New Roman" w:hAnsi="Times New Roman" w:cs="Times New Roman"/>
          <w:iCs/>
          <w:vanish/>
        </w:rPr>
      </w:pPr>
    </w:p>
    <w:p w14:paraId="3D2E4C31" w14:textId="77777777" w:rsidR="00274DD3" w:rsidRPr="005611C2" w:rsidRDefault="00274DD3">
      <w:pPr>
        <w:numPr>
          <w:ilvl w:val="0"/>
          <w:numId w:val="5"/>
        </w:numPr>
        <w:autoSpaceDN w:val="0"/>
        <w:spacing w:after="0" w:line="240" w:lineRule="auto"/>
        <w:ind w:left="284" w:hanging="284"/>
        <w:contextualSpacing/>
        <w:jc w:val="both"/>
        <w:rPr>
          <w:rFonts w:ascii="Times New Roman" w:hAnsi="Times New Roman" w:cs="Times New Roman"/>
          <w:iCs/>
          <w:vanish/>
        </w:rPr>
      </w:pPr>
    </w:p>
    <w:p w14:paraId="342DCCBE" w14:textId="2B16AEEB" w:rsidR="00274DD3" w:rsidRPr="005611C2" w:rsidRDefault="00274DD3">
      <w:pPr>
        <w:numPr>
          <w:ilvl w:val="0"/>
          <w:numId w:val="5"/>
        </w:numPr>
        <w:autoSpaceDN w:val="0"/>
        <w:spacing w:after="0" w:line="240" w:lineRule="auto"/>
        <w:ind w:left="284" w:hanging="284"/>
        <w:contextualSpacing/>
        <w:jc w:val="both"/>
        <w:rPr>
          <w:rFonts w:ascii="Times New Roman" w:hAnsi="Times New Roman" w:cs="Times New Roman"/>
        </w:rPr>
      </w:pPr>
      <w:r w:rsidRPr="005611C2">
        <w:rPr>
          <w:rFonts w:ascii="Times New Roman" w:hAnsi="Times New Roman" w:cs="Times New Roman"/>
          <w:iCs/>
        </w:rPr>
        <w:t xml:space="preserve">Dane osobowe są przetwarzane </w:t>
      </w:r>
      <w:r w:rsidRPr="005611C2">
        <w:rPr>
          <w:rFonts w:ascii="Times New Roman" w:hAnsi="Times New Roman" w:cs="Times New Roman"/>
        </w:rPr>
        <w:t>w celu przeprowadzenia postępowania o udzielenie zamówienia publicznego na podstawie art.</w:t>
      </w:r>
      <w:r w:rsidR="00BE3BDC" w:rsidRPr="005611C2">
        <w:rPr>
          <w:rFonts w:ascii="Times New Roman" w:hAnsi="Times New Roman" w:cs="Times New Roman"/>
        </w:rPr>
        <w:t xml:space="preserve"> </w:t>
      </w:r>
      <w:r w:rsidRPr="005611C2">
        <w:rPr>
          <w:rFonts w:ascii="Times New Roman" w:hAnsi="Times New Roman" w:cs="Times New Roman"/>
        </w:rPr>
        <w:t>6 ust.1</w:t>
      </w:r>
      <w:r w:rsidR="00BE3BDC" w:rsidRPr="005611C2">
        <w:rPr>
          <w:rFonts w:ascii="Times New Roman" w:hAnsi="Times New Roman" w:cs="Times New Roman"/>
        </w:rPr>
        <w:t xml:space="preserve"> </w:t>
      </w:r>
      <w:r w:rsidRPr="005611C2">
        <w:rPr>
          <w:rFonts w:ascii="Times New Roman" w:hAnsi="Times New Roman" w:cs="Times New Roman"/>
        </w:rPr>
        <w:t>lit.</w:t>
      </w:r>
      <w:r w:rsidR="00BE3BDC" w:rsidRPr="005611C2">
        <w:rPr>
          <w:rFonts w:ascii="Times New Roman" w:hAnsi="Times New Roman" w:cs="Times New Roman"/>
        </w:rPr>
        <w:t xml:space="preserve"> </w:t>
      </w:r>
      <w:r w:rsidRPr="005611C2">
        <w:rPr>
          <w:rFonts w:ascii="Times New Roman" w:hAnsi="Times New Roman" w:cs="Times New Roman"/>
        </w:rPr>
        <w:t xml:space="preserve">c RODO - w celu przeprowadzenia postępowania </w:t>
      </w:r>
      <w:r w:rsidR="00CA19C6" w:rsidRPr="005611C2">
        <w:rPr>
          <w:rFonts w:ascii="Times New Roman" w:hAnsi="Times New Roman" w:cs="Times New Roman"/>
        </w:rPr>
        <w:br/>
      </w:r>
      <w:r w:rsidRPr="005611C2">
        <w:rPr>
          <w:rFonts w:ascii="Times New Roman" w:hAnsi="Times New Roman" w:cs="Times New Roman"/>
        </w:rPr>
        <w:t>o udzielenie zamówienia publicznego – podstawą prawną ich przetwarzania jest ciążący na Administratorze obowiązek prawny stosowania sformalizowanych procedur udzielania zamówień publicznych.</w:t>
      </w:r>
    </w:p>
    <w:p w14:paraId="5C145FCD" w14:textId="77777777" w:rsidR="00274DD3" w:rsidRPr="005611C2" w:rsidRDefault="00274DD3">
      <w:pPr>
        <w:numPr>
          <w:ilvl w:val="0"/>
          <w:numId w:val="5"/>
        </w:numPr>
        <w:autoSpaceDN w:val="0"/>
        <w:spacing w:after="0" w:line="240" w:lineRule="auto"/>
        <w:ind w:left="284" w:hanging="284"/>
        <w:contextualSpacing/>
        <w:jc w:val="both"/>
        <w:rPr>
          <w:rFonts w:ascii="Times New Roman" w:hAnsi="Times New Roman" w:cs="Times New Roman"/>
        </w:rPr>
      </w:pPr>
      <w:r w:rsidRPr="005611C2">
        <w:rPr>
          <w:rFonts w:ascii="Times New Roman" w:hAnsi="Times New Roman" w:cs="Times New Roman"/>
        </w:rPr>
        <w:t>W razie zawarcia wskutek przeprowadzonej przez Administratora procedury o udzielenie zamówienia publicznego umowy dane osobowe przetwarzane są w celu zawarcia i realizacji tej umowy na podstawie:</w:t>
      </w:r>
    </w:p>
    <w:p w14:paraId="14AC1FF4" w14:textId="77777777" w:rsidR="00274DD3" w:rsidRPr="005611C2" w:rsidRDefault="00274DD3">
      <w:pPr>
        <w:pStyle w:val="Akapitzlist"/>
        <w:numPr>
          <w:ilvl w:val="1"/>
          <w:numId w:val="5"/>
        </w:numPr>
        <w:autoSpaceDN w:val="0"/>
        <w:contextualSpacing/>
        <w:jc w:val="both"/>
        <w:rPr>
          <w:iCs/>
          <w:sz w:val="22"/>
          <w:szCs w:val="22"/>
        </w:rPr>
      </w:pPr>
      <w:r w:rsidRPr="005611C2">
        <w:rPr>
          <w:sz w:val="22"/>
          <w:szCs w:val="22"/>
        </w:rPr>
        <w:t>art. 6 ust. 1 lit. b) RODO – przetwarzanie jest niezbędne do zawarcia i realizacji umowy lub czynności poprzedzających jej realizację;</w:t>
      </w:r>
    </w:p>
    <w:p w14:paraId="2A529D5F" w14:textId="77777777" w:rsidR="00274DD3" w:rsidRPr="005611C2" w:rsidRDefault="00274DD3">
      <w:pPr>
        <w:pStyle w:val="Akapitzlist"/>
        <w:numPr>
          <w:ilvl w:val="1"/>
          <w:numId w:val="5"/>
        </w:numPr>
        <w:autoSpaceDN w:val="0"/>
        <w:contextualSpacing/>
        <w:jc w:val="both"/>
        <w:rPr>
          <w:iCs/>
          <w:sz w:val="22"/>
          <w:szCs w:val="22"/>
        </w:rPr>
      </w:pPr>
      <w:r w:rsidRPr="005611C2">
        <w:rPr>
          <w:sz w:val="22"/>
          <w:szCs w:val="22"/>
        </w:rPr>
        <w:t>art. 6 ust. 1 lit. c) RODO – przetwarzanie jest niezbędne do wykonania obowiązków ciążących na Administratorze, wynikających z przepisów prawa, w tym przepisów prawa zamówień publicznych i prawa podatkowego;</w:t>
      </w:r>
    </w:p>
    <w:p w14:paraId="3E6C1529" w14:textId="77777777" w:rsidR="00274DD3" w:rsidRPr="005611C2" w:rsidRDefault="00274DD3">
      <w:pPr>
        <w:pStyle w:val="Akapitzlist"/>
        <w:numPr>
          <w:ilvl w:val="1"/>
          <w:numId w:val="5"/>
        </w:numPr>
        <w:autoSpaceDN w:val="0"/>
        <w:contextualSpacing/>
        <w:jc w:val="both"/>
        <w:rPr>
          <w:iCs/>
          <w:sz w:val="22"/>
          <w:szCs w:val="22"/>
        </w:rPr>
      </w:pPr>
      <w:r w:rsidRPr="005611C2">
        <w:rPr>
          <w:sz w:val="22"/>
          <w:szCs w:val="22"/>
        </w:rPr>
        <w:t>art. 6 ust. 1 lit. f) RODO – przetwarzanie jest niezbędne dla realizacji prawnie uzasadnionych interesów Administratora, w tym dochodzenia lub odpierania ewentualnych roszczeń.</w:t>
      </w:r>
    </w:p>
    <w:p w14:paraId="5374A2F4" w14:textId="77777777" w:rsidR="00274DD3" w:rsidRPr="005611C2" w:rsidRDefault="00274DD3">
      <w:pPr>
        <w:pStyle w:val="Akapitzlist"/>
        <w:numPr>
          <w:ilvl w:val="0"/>
          <w:numId w:val="5"/>
        </w:numPr>
        <w:autoSpaceDN w:val="0"/>
        <w:ind w:left="284" w:hanging="284"/>
        <w:contextualSpacing/>
        <w:jc w:val="both"/>
        <w:rPr>
          <w:iCs/>
          <w:sz w:val="22"/>
          <w:szCs w:val="22"/>
        </w:rPr>
      </w:pPr>
      <w:r w:rsidRPr="005611C2">
        <w:rPr>
          <w:iCs/>
          <w:sz w:val="22"/>
          <w:szCs w:val="22"/>
        </w:rPr>
        <w:t>Przysługuje Pani/Panu prawo do:</w:t>
      </w:r>
    </w:p>
    <w:p w14:paraId="3C9C5B69" w14:textId="2118D18E" w:rsidR="00274DD3" w:rsidRPr="005611C2" w:rsidRDefault="00274DD3">
      <w:pPr>
        <w:pStyle w:val="Akapitzlist"/>
        <w:numPr>
          <w:ilvl w:val="1"/>
          <w:numId w:val="5"/>
        </w:numPr>
        <w:autoSpaceDN w:val="0"/>
        <w:contextualSpacing/>
        <w:jc w:val="both"/>
        <w:rPr>
          <w:iCs/>
          <w:sz w:val="22"/>
          <w:szCs w:val="22"/>
        </w:rPr>
      </w:pPr>
      <w:r w:rsidRPr="005611C2">
        <w:rPr>
          <w:iCs/>
          <w:sz w:val="22"/>
          <w:szCs w:val="22"/>
        </w:rPr>
        <w:t xml:space="preserve">dostępu do treści danych osobowych oraz ich sprostowania, </w:t>
      </w:r>
      <w:r w:rsidRPr="005611C2">
        <w:rPr>
          <w:sz w:val="22"/>
          <w:szCs w:val="22"/>
        </w:rPr>
        <w:t xml:space="preserve">przy czym skorzystanie </w:t>
      </w:r>
      <w:r w:rsidR="000710BF" w:rsidRPr="005611C2">
        <w:rPr>
          <w:sz w:val="22"/>
          <w:szCs w:val="22"/>
        </w:rPr>
        <w:br/>
      </w:r>
      <w:r w:rsidRPr="005611C2">
        <w:rPr>
          <w:sz w:val="22"/>
          <w:szCs w:val="22"/>
        </w:rPr>
        <w:t>z prawa do sprostowania lub uzupełnienia nie może skutkować zmianą wyniku postępowania o udzielenie zamówienia publicznego ani zmianą postanowień umowy w zakresie niezgodnym z ustawą Prawo zamówień publicznych oraz nie może naruszać integralności protokołu oraz jego załączników;</w:t>
      </w:r>
    </w:p>
    <w:p w14:paraId="556B8CC8" w14:textId="502BED62" w:rsidR="00274DD3" w:rsidRPr="005611C2" w:rsidRDefault="00274DD3">
      <w:pPr>
        <w:pStyle w:val="Akapitzlist"/>
        <w:numPr>
          <w:ilvl w:val="1"/>
          <w:numId w:val="5"/>
        </w:numPr>
        <w:autoSpaceDN w:val="0"/>
        <w:contextualSpacing/>
        <w:jc w:val="both"/>
        <w:rPr>
          <w:iCs/>
          <w:sz w:val="22"/>
          <w:szCs w:val="22"/>
        </w:rPr>
      </w:pPr>
      <w:r w:rsidRPr="005611C2">
        <w:rPr>
          <w:sz w:val="22"/>
          <w:szCs w:val="22"/>
        </w:rPr>
        <w:t xml:space="preserve">ograniczenia przetwarzania danych osobowych z zastrzeżeniem przypadków, </w:t>
      </w:r>
      <w:r w:rsidR="000710BF" w:rsidRPr="005611C2">
        <w:rPr>
          <w:sz w:val="22"/>
          <w:szCs w:val="22"/>
        </w:rPr>
        <w:br/>
      </w:r>
      <w:r w:rsidRPr="005611C2">
        <w:rPr>
          <w:sz w:val="22"/>
          <w:szCs w:val="22"/>
        </w:rPr>
        <w:t>o których mowa w art.18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a także nie ogranicza przetwarzania danych osobowych do czasu zakończenia postępowania o udzielenie zamówienia;</w:t>
      </w:r>
    </w:p>
    <w:p w14:paraId="1A04B2FE" w14:textId="53C8C84E" w:rsidR="00274DD3" w:rsidRPr="005611C2" w:rsidRDefault="00274DD3">
      <w:pPr>
        <w:pStyle w:val="Akapitzlist"/>
        <w:numPr>
          <w:ilvl w:val="1"/>
          <w:numId w:val="5"/>
        </w:numPr>
        <w:autoSpaceDN w:val="0"/>
        <w:contextualSpacing/>
        <w:jc w:val="both"/>
        <w:rPr>
          <w:iCs/>
          <w:sz w:val="22"/>
          <w:szCs w:val="22"/>
        </w:rPr>
      </w:pPr>
      <w:r w:rsidRPr="005611C2">
        <w:rPr>
          <w:iCs/>
          <w:sz w:val="22"/>
          <w:szCs w:val="22"/>
        </w:rPr>
        <w:t xml:space="preserve">wniesienia sprzeciwu, zażądania zaprzestania przetwarzania i przenoszenia danych – </w:t>
      </w:r>
      <w:r w:rsidR="00722CFB">
        <w:rPr>
          <w:iCs/>
          <w:sz w:val="22"/>
          <w:szCs w:val="22"/>
        </w:rPr>
        <w:br/>
      </w:r>
      <w:r w:rsidRPr="005611C2">
        <w:rPr>
          <w:iCs/>
          <w:sz w:val="22"/>
          <w:szCs w:val="22"/>
        </w:rPr>
        <w:t>w zakresie określonym w przepisach RODO;</w:t>
      </w:r>
    </w:p>
    <w:p w14:paraId="4153880D" w14:textId="77777777" w:rsidR="00274DD3" w:rsidRPr="005611C2" w:rsidRDefault="00274DD3">
      <w:pPr>
        <w:pStyle w:val="Akapitzlist"/>
        <w:numPr>
          <w:ilvl w:val="1"/>
          <w:numId w:val="5"/>
        </w:numPr>
        <w:autoSpaceDN w:val="0"/>
        <w:contextualSpacing/>
        <w:jc w:val="both"/>
        <w:rPr>
          <w:iCs/>
          <w:sz w:val="22"/>
          <w:szCs w:val="22"/>
        </w:rPr>
      </w:pPr>
      <w:r w:rsidRPr="005611C2">
        <w:rPr>
          <w:iCs/>
          <w:sz w:val="22"/>
          <w:szCs w:val="22"/>
        </w:rPr>
        <w:t>wniesienia skargi do organu nadzorczego jakim jest Prezes Urzędu Ochrony Danych Osobowych</w:t>
      </w:r>
      <w:r w:rsidRPr="005611C2">
        <w:rPr>
          <w:sz w:val="22"/>
          <w:szCs w:val="22"/>
        </w:rPr>
        <w:t xml:space="preserve"> gdy uzna Pani/Pan, że przetwarzanie danych osobowych Pani/Pana dotyczących narusza przepisy RODO</w:t>
      </w:r>
      <w:r w:rsidRPr="005611C2">
        <w:rPr>
          <w:iCs/>
          <w:sz w:val="22"/>
          <w:szCs w:val="22"/>
        </w:rPr>
        <w:t>.</w:t>
      </w:r>
    </w:p>
    <w:p w14:paraId="3C972307" w14:textId="77777777" w:rsidR="00274DD3" w:rsidRPr="005611C2" w:rsidRDefault="00274DD3">
      <w:pPr>
        <w:pStyle w:val="Default"/>
        <w:numPr>
          <w:ilvl w:val="0"/>
          <w:numId w:val="5"/>
        </w:numPr>
        <w:ind w:left="284" w:hanging="284"/>
        <w:jc w:val="both"/>
        <w:rPr>
          <w:rFonts w:ascii="Times New Roman" w:hAnsi="Times New Roman"/>
          <w:sz w:val="22"/>
          <w:szCs w:val="22"/>
        </w:rPr>
      </w:pPr>
      <w:r w:rsidRPr="005611C2">
        <w:rPr>
          <w:rFonts w:ascii="Times New Roman" w:hAnsi="Times New Roman"/>
          <w:iCs/>
          <w:sz w:val="22"/>
          <w:szCs w:val="22"/>
        </w:rPr>
        <w:t>Podanie danych osobowych jest dobrowolne, lecz niezbędne do realizacji celów, w jakich dane są przetwarzane. W przypadku niepodania danych osobowych udział w postępowaniu o udzielenie zamówienia publicznego oraz zawarcie i realizacja umowy nie będzie możliwe.</w:t>
      </w:r>
      <w:r w:rsidRPr="005611C2">
        <w:rPr>
          <w:rFonts w:ascii="Times New Roman" w:hAnsi="Times New Roman"/>
          <w:sz w:val="22"/>
          <w:szCs w:val="22"/>
        </w:rPr>
        <w:t xml:space="preserve"> Niezbędność podania przez Panią/Pana danych osobowych w związku z udziałem w postępowaniu o udzielenie zamówienia publicznego jest wymogiem ustawowym, określonym w przepisach ustawy Prawo zamówień publicznych, związanym z udziałem w postępowaniu o udzielenie zamówienia publicznego.</w:t>
      </w:r>
    </w:p>
    <w:p w14:paraId="0D27A840" w14:textId="77777777" w:rsidR="00274DD3" w:rsidRPr="005611C2" w:rsidRDefault="00274DD3">
      <w:pPr>
        <w:pStyle w:val="Default"/>
        <w:numPr>
          <w:ilvl w:val="0"/>
          <w:numId w:val="5"/>
        </w:numPr>
        <w:ind w:left="284" w:hanging="284"/>
        <w:contextualSpacing/>
        <w:jc w:val="both"/>
        <w:rPr>
          <w:rFonts w:ascii="Times New Roman" w:hAnsi="Times New Roman"/>
          <w:iCs/>
          <w:color w:val="auto"/>
          <w:sz w:val="22"/>
          <w:szCs w:val="22"/>
        </w:rPr>
      </w:pPr>
      <w:r w:rsidRPr="005611C2">
        <w:rPr>
          <w:rFonts w:ascii="Times New Roman" w:hAnsi="Times New Roman"/>
          <w:iCs/>
          <w:sz w:val="22"/>
          <w:szCs w:val="22"/>
        </w:rPr>
        <w:t xml:space="preserve">Udostępnione przez Panią/Pana dane osobowe mogą być udostępnione innym podmiotom w celu wykonania na zlecenie Administratora czynności związanych z realizacją celów przetwarzania. Odbiorcami danych mogą być również instytucje upoważnione z mocy prawa, w tym </w:t>
      </w:r>
      <w:r w:rsidRPr="005611C2">
        <w:rPr>
          <w:rFonts w:ascii="Times New Roman" w:hAnsi="Times New Roman"/>
          <w:sz w:val="22"/>
          <w:szCs w:val="22"/>
        </w:rPr>
        <w:t xml:space="preserve">podmioty, którym udostępniona zostanie dokumentacja postępowania w oparciu o art.18 oraz art.74 ustawy </w:t>
      </w:r>
      <w:r w:rsidRPr="005611C2">
        <w:rPr>
          <w:rFonts w:ascii="Times New Roman" w:hAnsi="Times New Roman"/>
          <w:color w:val="auto"/>
          <w:sz w:val="22"/>
          <w:szCs w:val="22"/>
        </w:rPr>
        <w:t>Prawo zamówień publicznych.</w:t>
      </w:r>
    </w:p>
    <w:p w14:paraId="456E5785" w14:textId="77777777" w:rsidR="00274DD3" w:rsidRPr="005611C2" w:rsidRDefault="00274DD3">
      <w:pPr>
        <w:pStyle w:val="Default"/>
        <w:numPr>
          <w:ilvl w:val="0"/>
          <w:numId w:val="5"/>
        </w:numPr>
        <w:ind w:left="284" w:hanging="284"/>
        <w:contextualSpacing/>
        <w:jc w:val="both"/>
        <w:rPr>
          <w:rFonts w:ascii="Times New Roman" w:hAnsi="Times New Roman"/>
          <w:iCs/>
          <w:color w:val="auto"/>
          <w:sz w:val="22"/>
          <w:szCs w:val="22"/>
        </w:rPr>
      </w:pPr>
      <w:r w:rsidRPr="005611C2">
        <w:rPr>
          <w:rFonts w:ascii="Times New Roman" w:hAnsi="Times New Roman"/>
          <w:iCs/>
          <w:color w:val="auto"/>
          <w:sz w:val="22"/>
          <w:szCs w:val="22"/>
        </w:rPr>
        <w:t>Udostępnione przez Panią/Pana dane nie będą podlegały udostępnieniu do państwa trzeciego lub do organizacji międzynarodowej.</w:t>
      </w:r>
    </w:p>
    <w:p w14:paraId="352072F7" w14:textId="77777777" w:rsidR="00274DD3" w:rsidRPr="005611C2" w:rsidRDefault="00274DD3">
      <w:pPr>
        <w:pStyle w:val="Default"/>
        <w:numPr>
          <w:ilvl w:val="0"/>
          <w:numId w:val="5"/>
        </w:numPr>
        <w:ind w:left="284" w:hanging="284"/>
        <w:contextualSpacing/>
        <w:jc w:val="both"/>
        <w:rPr>
          <w:rFonts w:ascii="Times New Roman" w:hAnsi="Times New Roman"/>
          <w:iCs/>
          <w:color w:val="auto"/>
          <w:sz w:val="22"/>
          <w:szCs w:val="22"/>
        </w:rPr>
      </w:pPr>
      <w:r w:rsidRPr="005611C2">
        <w:rPr>
          <w:rFonts w:ascii="Times New Roman" w:hAnsi="Times New Roman"/>
          <w:iCs/>
          <w:color w:val="auto"/>
          <w:sz w:val="22"/>
          <w:szCs w:val="22"/>
        </w:rPr>
        <w:t>Udostępnione przez Panią/Pana dane osobowe nie będą przetwarzane w sposób zautomatyzowany oraz w formie profilowania.</w:t>
      </w:r>
    </w:p>
    <w:p w14:paraId="33F2BBBF" w14:textId="77777777" w:rsidR="00BC6CD7" w:rsidRDefault="00BC6CD7" w:rsidP="00900E9E">
      <w:pPr>
        <w:pStyle w:val="Akapitzlist"/>
        <w:ind w:left="0"/>
        <w:jc w:val="both"/>
        <w:rPr>
          <w:rFonts w:eastAsia="Calibri"/>
          <w:b/>
          <w:sz w:val="22"/>
          <w:szCs w:val="22"/>
          <w:lang w:eastAsia="en-US"/>
        </w:rPr>
      </w:pPr>
    </w:p>
    <w:p w14:paraId="4D611CD6" w14:textId="7A5BA49F" w:rsidR="008517DE" w:rsidRPr="005611C2" w:rsidRDefault="00900E9E" w:rsidP="00900E9E">
      <w:pPr>
        <w:pStyle w:val="Akapitzlist"/>
        <w:ind w:left="0"/>
        <w:jc w:val="both"/>
        <w:rPr>
          <w:sz w:val="22"/>
          <w:szCs w:val="22"/>
        </w:rPr>
      </w:pPr>
      <w:r w:rsidRPr="005611C2">
        <w:rPr>
          <w:rFonts w:eastAsia="Calibri"/>
          <w:b/>
          <w:sz w:val="22"/>
          <w:szCs w:val="22"/>
          <w:lang w:eastAsia="en-US"/>
        </w:rPr>
        <w:t xml:space="preserve">II. </w:t>
      </w:r>
      <w:r w:rsidR="008517DE" w:rsidRPr="005611C2">
        <w:rPr>
          <w:sz w:val="22"/>
          <w:szCs w:val="22"/>
        </w:rPr>
        <w:t xml:space="preserve">Jednocześnie Zamawiający przypomina o ciążącym na Pani/Panu obowiązku informacyjnym wynikającym z art.14 RODO względem osób fizycznych, których dane przekazane zostaną Zamawiającemu w związku z prowadzonym postępowaniem i które Zamawiający pośrednio pozyska </w:t>
      </w:r>
      <w:r w:rsidR="008517DE" w:rsidRPr="005611C2">
        <w:rPr>
          <w:sz w:val="22"/>
          <w:szCs w:val="22"/>
        </w:rPr>
        <w:lastRenderedPageBreak/>
        <w:t>od wykonawcy</w:t>
      </w:r>
      <w:r w:rsidR="00005A04" w:rsidRPr="005611C2">
        <w:rPr>
          <w:sz w:val="22"/>
          <w:szCs w:val="22"/>
        </w:rPr>
        <w:t xml:space="preserve"> </w:t>
      </w:r>
      <w:r w:rsidR="008517DE" w:rsidRPr="005611C2">
        <w:rPr>
          <w:sz w:val="22"/>
          <w:szCs w:val="22"/>
        </w:rPr>
        <w:t>biorącego</w:t>
      </w:r>
      <w:r w:rsidR="00005A04" w:rsidRPr="005611C2">
        <w:rPr>
          <w:sz w:val="22"/>
          <w:szCs w:val="22"/>
        </w:rPr>
        <w:t xml:space="preserve"> </w:t>
      </w:r>
      <w:r w:rsidR="008517DE" w:rsidRPr="005611C2">
        <w:rPr>
          <w:sz w:val="22"/>
          <w:szCs w:val="22"/>
        </w:rPr>
        <w:t>udział</w:t>
      </w:r>
      <w:r w:rsidR="00005A04" w:rsidRPr="005611C2">
        <w:rPr>
          <w:sz w:val="22"/>
          <w:szCs w:val="22"/>
        </w:rPr>
        <w:t xml:space="preserve"> </w:t>
      </w:r>
      <w:r w:rsidR="008517DE" w:rsidRPr="005611C2">
        <w:rPr>
          <w:sz w:val="22"/>
          <w:szCs w:val="22"/>
        </w:rPr>
        <w:t>w</w:t>
      </w:r>
      <w:r w:rsidR="00005A04" w:rsidRPr="005611C2">
        <w:rPr>
          <w:sz w:val="22"/>
          <w:szCs w:val="22"/>
        </w:rPr>
        <w:t xml:space="preserve"> </w:t>
      </w:r>
      <w:r w:rsidR="008517DE" w:rsidRPr="005611C2">
        <w:rPr>
          <w:sz w:val="22"/>
          <w:szCs w:val="22"/>
        </w:rPr>
        <w:t>postępowaniu,</w:t>
      </w:r>
      <w:r w:rsidR="00005A04" w:rsidRPr="005611C2">
        <w:rPr>
          <w:sz w:val="22"/>
          <w:szCs w:val="22"/>
        </w:rPr>
        <w:t xml:space="preserve"> </w:t>
      </w:r>
      <w:r w:rsidR="008517DE" w:rsidRPr="005611C2">
        <w:rPr>
          <w:sz w:val="22"/>
          <w:szCs w:val="22"/>
        </w:rPr>
        <w:t>chyba</w:t>
      </w:r>
      <w:r w:rsidR="00005A04" w:rsidRPr="005611C2">
        <w:rPr>
          <w:sz w:val="22"/>
          <w:szCs w:val="22"/>
        </w:rPr>
        <w:t xml:space="preserve"> </w:t>
      </w:r>
      <w:r w:rsidR="008517DE" w:rsidRPr="005611C2">
        <w:rPr>
          <w:sz w:val="22"/>
          <w:szCs w:val="22"/>
        </w:rPr>
        <w:t>że</w:t>
      </w:r>
      <w:r w:rsidR="00005A04" w:rsidRPr="005611C2">
        <w:rPr>
          <w:sz w:val="22"/>
          <w:szCs w:val="22"/>
        </w:rPr>
        <w:t xml:space="preserve"> </w:t>
      </w:r>
      <w:r w:rsidR="008517DE" w:rsidRPr="005611C2">
        <w:rPr>
          <w:sz w:val="22"/>
          <w:szCs w:val="22"/>
        </w:rPr>
        <w:t>ma</w:t>
      </w:r>
      <w:r w:rsidR="00005A04" w:rsidRPr="005611C2">
        <w:rPr>
          <w:sz w:val="22"/>
          <w:szCs w:val="22"/>
        </w:rPr>
        <w:t xml:space="preserve"> </w:t>
      </w:r>
      <w:r w:rsidR="008517DE" w:rsidRPr="005611C2">
        <w:rPr>
          <w:sz w:val="22"/>
          <w:szCs w:val="22"/>
        </w:rPr>
        <w:t>zastosowanie</w:t>
      </w:r>
      <w:r w:rsidR="00005A04" w:rsidRPr="005611C2">
        <w:rPr>
          <w:sz w:val="22"/>
          <w:szCs w:val="22"/>
        </w:rPr>
        <w:t xml:space="preserve"> </w:t>
      </w:r>
      <w:r w:rsidR="008517DE" w:rsidRPr="005611C2">
        <w:rPr>
          <w:sz w:val="22"/>
          <w:szCs w:val="22"/>
        </w:rPr>
        <w:t>co</w:t>
      </w:r>
      <w:r w:rsidR="00005A04" w:rsidRPr="005611C2">
        <w:rPr>
          <w:sz w:val="22"/>
          <w:szCs w:val="22"/>
        </w:rPr>
        <w:t xml:space="preserve"> </w:t>
      </w:r>
      <w:r w:rsidR="008517DE" w:rsidRPr="005611C2">
        <w:rPr>
          <w:sz w:val="22"/>
          <w:szCs w:val="22"/>
        </w:rPr>
        <w:t>najmniej</w:t>
      </w:r>
      <w:r w:rsidR="00005A04" w:rsidRPr="005611C2">
        <w:rPr>
          <w:sz w:val="22"/>
          <w:szCs w:val="22"/>
        </w:rPr>
        <w:t xml:space="preserve"> </w:t>
      </w:r>
      <w:r w:rsidR="008517DE" w:rsidRPr="005611C2">
        <w:rPr>
          <w:sz w:val="22"/>
          <w:szCs w:val="22"/>
        </w:rPr>
        <w:t>jedno</w:t>
      </w:r>
      <w:r w:rsidR="00005A04" w:rsidRPr="005611C2">
        <w:rPr>
          <w:sz w:val="22"/>
          <w:szCs w:val="22"/>
        </w:rPr>
        <w:t xml:space="preserve"> </w:t>
      </w:r>
      <w:r w:rsidRPr="005611C2">
        <w:rPr>
          <w:sz w:val="22"/>
          <w:szCs w:val="22"/>
        </w:rPr>
        <w:br/>
      </w:r>
      <w:r w:rsidR="008517DE" w:rsidRPr="005611C2">
        <w:rPr>
          <w:sz w:val="22"/>
          <w:szCs w:val="22"/>
        </w:rPr>
        <w:t>z</w:t>
      </w:r>
      <w:r w:rsidR="00005A04" w:rsidRPr="005611C2">
        <w:rPr>
          <w:sz w:val="22"/>
          <w:szCs w:val="22"/>
        </w:rPr>
        <w:t xml:space="preserve"> </w:t>
      </w:r>
      <w:proofErr w:type="spellStart"/>
      <w:r w:rsidR="008517DE" w:rsidRPr="005611C2">
        <w:rPr>
          <w:sz w:val="22"/>
          <w:szCs w:val="22"/>
        </w:rPr>
        <w:t>wyłączeń</w:t>
      </w:r>
      <w:proofErr w:type="spellEnd"/>
      <w:r w:rsidR="008517DE" w:rsidRPr="005611C2">
        <w:rPr>
          <w:sz w:val="22"/>
          <w:szCs w:val="22"/>
        </w:rPr>
        <w:t>,</w:t>
      </w:r>
      <w:r w:rsidR="00005A04" w:rsidRPr="005611C2">
        <w:rPr>
          <w:sz w:val="22"/>
          <w:szCs w:val="22"/>
        </w:rPr>
        <w:t xml:space="preserve"> </w:t>
      </w:r>
      <w:r w:rsidR="008517DE" w:rsidRPr="005611C2">
        <w:rPr>
          <w:sz w:val="22"/>
          <w:szCs w:val="22"/>
        </w:rPr>
        <w:t>o</w:t>
      </w:r>
      <w:r w:rsidR="00005A04" w:rsidRPr="005611C2">
        <w:rPr>
          <w:sz w:val="22"/>
          <w:szCs w:val="22"/>
        </w:rPr>
        <w:t xml:space="preserve"> </w:t>
      </w:r>
      <w:r w:rsidR="008517DE" w:rsidRPr="005611C2">
        <w:rPr>
          <w:sz w:val="22"/>
          <w:szCs w:val="22"/>
        </w:rPr>
        <w:t>których</w:t>
      </w:r>
      <w:r w:rsidR="00005A04" w:rsidRPr="005611C2">
        <w:rPr>
          <w:sz w:val="22"/>
          <w:szCs w:val="22"/>
        </w:rPr>
        <w:t xml:space="preserve"> </w:t>
      </w:r>
      <w:r w:rsidR="008517DE" w:rsidRPr="005611C2">
        <w:rPr>
          <w:sz w:val="22"/>
          <w:szCs w:val="22"/>
        </w:rPr>
        <w:t>mowa</w:t>
      </w:r>
      <w:r w:rsidR="00005A04" w:rsidRPr="005611C2">
        <w:rPr>
          <w:sz w:val="22"/>
          <w:szCs w:val="22"/>
        </w:rPr>
        <w:t xml:space="preserve"> </w:t>
      </w:r>
      <w:r w:rsidR="008517DE" w:rsidRPr="005611C2">
        <w:rPr>
          <w:sz w:val="22"/>
          <w:szCs w:val="22"/>
        </w:rPr>
        <w:t>w</w:t>
      </w:r>
      <w:r w:rsidR="00005A04" w:rsidRPr="005611C2">
        <w:rPr>
          <w:sz w:val="22"/>
          <w:szCs w:val="22"/>
        </w:rPr>
        <w:t xml:space="preserve"> </w:t>
      </w:r>
      <w:r w:rsidR="008517DE" w:rsidRPr="005611C2">
        <w:rPr>
          <w:sz w:val="22"/>
          <w:szCs w:val="22"/>
        </w:rPr>
        <w:t>art.14</w:t>
      </w:r>
      <w:r w:rsidR="00005A04" w:rsidRPr="005611C2">
        <w:rPr>
          <w:sz w:val="22"/>
          <w:szCs w:val="22"/>
        </w:rPr>
        <w:t xml:space="preserve"> </w:t>
      </w:r>
      <w:r w:rsidR="008517DE" w:rsidRPr="005611C2">
        <w:rPr>
          <w:sz w:val="22"/>
          <w:szCs w:val="22"/>
        </w:rPr>
        <w:t>ust.</w:t>
      </w:r>
      <w:r w:rsidR="00005A04" w:rsidRPr="005611C2">
        <w:rPr>
          <w:sz w:val="22"/>
          <w:szCs w:val="22"/>
        </w:rPr>
        <w:t xml:space="preserve"> </w:t>
      </w:r>
      <w:r w:rsidR="008517DE" w:rsidRPr="005611C2">
        <w:rPr>
          <w:sz w:val="22"/>
          <w:szCs w:val="22"/>
        </w:rPr>
        <w:t>5</w:t>
      </w:r>
      <w:r w:rsidR="00005A04" w:rsidRPr="005611C2">
        <w:rPr>
          <w:sz w:val="22"/>
          <w:szCs w:val="22"/>
        </w:rPr>
        <w:t xml:space="preserve"> </w:t>
      </w:r>
      <w:r w:rsidR="008517DE" w:rsidRPr="005611C2">
        <w:rPr>
          <w:sz w:val="22"/>
          <w:szCs w:val="22"/>
        </w:rPr>
        <w:t>RODO.</w:t>
      </w:r>
    </w:p>
    <w:p w14:paraId="3683C666" w14:textId="77777777" w:rsidR="00A16D61" w:rsidRDefault="00A16D61" w:rsidP="00BF1840">
      <w:pPr>
        <w:pStyle w:val="Akapitzlist"/>
        <w:ind w:left="0"/>
        <w:rPr>
          <w:b/>
          <w:sz w:val="22"/>
          <w:szCs w:val="24"/>
        </w:rPr>
      </w:pPr>
    </w:p>
    <w:p w14:paraId="2651C35B" w14:textId="7080D9E5" w:rsidR="00B53F2F" w:rsidRPr="005611C2" w:rsidRDefault="0003520C" w:rsidP="00BF1840">
      <w:pPr>
        <w:pStyle w:val="Akapitzlist"/>
        <w:ind w:left="0"/>
        <w:rPr>
          <w:sz w:val="22"/>
          <w:szCs w:val="24"/>
        </w:rPr>
      </w:pPr>
      <w:r w:rsidRPr="005611C2">
        <w:rPr>
          <w:b/>
          <w:sz w:val="22"/>
          <w:szCs w:val="24"/>
        </w:rPr>
        <w:t>1</w:t>
      </w:r>
      <w:r w:rsidR="003F4CDA">
        <w:rPr>
          <w:b/>
          <w:sz w:val="22"/>
          <w:szCs w:val="24"/>
        </w:rPr>
        <w:t>4</w:t>
      </w:r>
      <w:r w:rsidR="00B53F2F" w:rsidRPr="005611C2">
        <w:rPr>
          <w:b/>
          <w:sz w:val="22"/>
          <w:szCs w:val="24"/>
        </w:rPr>
        <w:t xml:space="preserve">.  WRAZ Z OFERTĄ </w:t>
      </w:r>
      <w:r w:rsidR="00B53F2F" w:rsidRPr="005611C2">
        <w:rPr>
          <w:sz w:val="22"/>
          <w:szCs w:val="24"/>
        </w:rPr>
        <w:t>składamy następujące oświadczenia i dokumenty:</w:t>
      </w:r>
    </w:p>
    <w:p w14:paraId="29C04237" w14:textId="69E846D2" w:rsidR="00B53F2F" w:rsidRPr="005611C2" w:rsidRDefault="00B53F2F">
      <w:pPr>
        <w:numPr>
          <w:ilvl w:val="1"/>
          <w:numId w:val="2"/>
        </w:numPr>
        <w:tabs>
          <w:tab w:val="clear" w:pos="1440"/>
          <w:tab w:val="num" w:pos="1080"/>
        </w:tabs>
        <w:spacing w:after="0" w:line="240" w:lineRule="auto"/>
        <w:ind w:hanging="900"/>
        <w:jc w:val="both"/>
        <w:rPr>
          <w:rFonts w:ascii="Times New Roman" w:hAnsi="Times New Roman" w:cs="Times New Roman"/>
          <w:szCs w:val="24"/>
        </w:rPr>
      </w:pPr>
      <w:r w:rsidRPr="005611C2">
        <w:rPr>
          <w:rFonts w:ascii="Times New Roman" w:hAnsi="Times New Roman" w:cs="Times New Roman"/>
          <w:szCs w:val="24"/>
        </w:rPr>
        <w:t>………………</w:t>
      </w:r>
      <w:r w:rsidR="005E7716" w:rsidRPr="005611C2">
        <w:rPr>
          <w:rFonts w:ascii="Times New Roman" w:hAnsi="Times New Roman" w:cs="Times New Roman"/>
          <w:szCs w:val="24"/>
        </w:rPr>
        <w:t>……………………………………………………………………</w:t>
      </w:r>
    </w:p>
    <w:p w14:paraId="4FB90EBF" w14:textId="1EEEE452" w:rsidR="00B53F2F" w:rsidRPr="005611C2" w:rsidRDefault="00B53F2F">
      <w:pPr>
        <w:numPr>
          <w:ilvl w:val="1"/>
          <w:numId w:val="2"/>
        </w:numPr>
        <w:tabs>
          <w:tab w:val="clear" w:pos="1440"/>
          <w:tab w:val="num" w:pos="1080"/>
        </w:tabs>
        <w:spacing w:after="0" w:line="240" w:lineRule="auto"/>
        <w:ind w:hanging="900"/>
        <w:jc w:val="both"/>
        <w:rPr>
          <w:rFonts w:ascii="Times New Roman" w:hAnsi="Times New Roman" w:cs="Times New Roman"/>
          <w:szCs w:val="24"/>
        </w:rPr>
      </w:pPr>
      <w:r w:rsidRPr="005611C2">
        <w:rPr>
          <w:rFonts w:ascii="Times New Roman" w:hAnsi="Times New Roman" w:cs="Times New Roman"/>
          <w:szCs w:val="24"/>
        </w:rPr>
        <w:t>………………</w:t>
      </w:r>
      <w:r w:rsidR="005E7716" w:rsidRPr="005611C2">
        <w:rPr>
          <w:rFonts w:ascii="Times New Roman" w:hAnsi="Times New Roman" w:cs="Times New Roman"/>
          <w:szCs w:val="24"/>
        </w:rPr>
        <w:t>……………………………………………………………………</w:t>
      </w:r>
    </w:p>
    <w:p w14:paraId="09779C44" w14:textId="5B8C7F41" w:rsidR="00B53F2F" w:rsidRPr="005611C2" w:rsidRDefault="00B53F2F">
      <w:pPr>
        <w:numPr>
          <w:ilvl w:val="1"/>
          <w:numId w:val="2"/>
        </w:numPr>
        <w:tabs>
          <w:tab w:val="clear" w:pos="1440"/>
          <w:tab w:val="num" w:pos="1080"/>
        </w:tabs>
        <w:spacing w:after="0" w:line="240" w:lineRule="auto"/>
        <w:ind w:hanging="900"/>
        <w:jc w:val="both"/>
        <w:rPr>
          <w:rFonts w:ascii="Times New Roman" w:hAnsi="Times New Roman" w:cs="Times New Roman"/>
          <w:szCs w:val="24"/>
        </w:rPr>
      </w:pPr>
      <w:r w:rsidRPr="005611C2">
        <w:rPr>
          <w:rFonts w:ascii="Times New Roman" w:hAnsi="Times New Roman" w:cs="Times New Roman"/>
          <w:szCs w:val="24"/>
        </w:rPr>
        <w:t>………………</w:t>
      </w:r>
      <w:r w:rsidR="005E7716" w:rsidRPr="005611C2">
        <w:rPr>
          <w:rFonts w:ascii="Times New Roman" w:hAnsi="Times New Roman" w:cs="Times New Roman"/>
          <w:szCs w:val="24"/>
        </w:rPr>
        <w:t>……………………………………………………………………</w:t>
      </w:r>
    </w:p>
    <w:p w14:paraId="7AD25C9A" w14:textId="77777777" w:rsidR="004C0AC7" w:rsidRPr="005611C2" w:rsidRDefault="004C0AC7" w:rsidP="004C0AC7">
      <w:pPr>
        <w:spacing w:after="0" w:line="240" w:lineRule="auto"/>
        <w:jc w:val="both"/>
        <w:rPr>
          <w:rFonts w:ascii="Times New Roman" w:hAnsi="Times New Roman" w:cs="Times New Roman"/>
          <w:sz w:val="24"/>
          <w:szCs w:val="24"/>
        </w:rPr>
      </w:pPr>
    </w:p>
    <w:p w14:paraId="51CE6822" w14:textId="61EAEB41" w:rsidR="002D3079" w:rsidRPr="00DC4E0D" w:rsidRDefault="00E41343" w:rsidP="00047590">
      <w:pPr>
        <w:spacing w:after="0" w:line="240" w:lineRule="auto"/>
        <w:jc w:val="both"/>
        <w:rPr>
          <w:rFonts w:ascii="Times New Roman" w:hAnsi="Times New Roman" w:cs="Times New Roman"/>
          <w:szCs w:val="24"/>
        </w:rPr>
      </w:pPr>
      <w:r>
        <w:rPr>
          <w:rFonts w:ascii="Times New Roman" w:hAnsi="Times New Roman" w:cs="Times New Roman"/>
          <w:b/>
          <w:i/>
          <w:iCs/>
          <w:color w:val="000000"/>
          <w:sz w:val="20"/>
          <w:szCs w:val="20"/>
          <w:lang w:eastAsia="pl-PL"/>
        </w:rPr>
        <w:t>Formularz oferty</w:t>
      </w:r>
      <w:r w:rsidR="002D3079" w:rsidRPr="005A13F2">
        <w:rPr>
          <w:rFonts w:ascii="Times New Roman" w:hAnsi="Times New Roman" w:cs="Times New Roman"/>
          <w:b/>
          <w:i/>
          <w:iCs/>
          <w:color w:val="000000"/>
          <w:sz w:val="20"/>
          <w:szCs w:val="20"/>
          <w:lang w:eastAsia="pl-PL"/>
        </w:rPr>
        <w:t xml:space="preserve"> </w:t>
      </w:r>
      <w:r w:rsidR="002D3079" w:rsidRPr="00DC4E0D">
        <w:rPr>
          <w:rFonts w:ascii="Times New Roman" w:hAnsi="Times New Roman" w:cs="Times New Roman"/>
          <w:b/>
          <w:i/>
          <w:iCs/>
          <w:color w:val="000000"/>
          <w:sz w:val="20"/>
          <w:szCs w:val="20"/>
          <w:u w:val="single"/>
          <w:lang w:eastAsia="pl-PL"/>
        </w:rPr>
        <w:t>musi być</w:t>
      </w:r>
      <w:r w:rsidR="002D3079" w:rsidRPr="005A13F2">
        <w:rPr>
          <w:rFonts w:ascii="Times New Roman" w:hAnsi="Times New Roman" w:cs="Times New Roman"/>
          <w:b/>
          <w:i/>
          <w:iCs/>
          <w:color w:val="000000"/>
          <w:sz w:val="20"/>
          <w:szCs w:val="20"/>
          <w:lang w:eastAsia="pl-PL"/>
        </w:rPr>
        <w:t xml:space="preserve"> opatrzon</w:t>
      </w:r>
      <w:r>
        <w:rPr>
          <w:rFonts w:ascii="Times New Roman" w:hAnsi="Times New Roman" w:cs="Times New Roman"/>
          <w:b/>
          <w:i/>
          <w:iCs/>
          <w:color w:val="000000"/>
          <w:sz w:val="20"/>
          <w:szCs w:val="20"/>
          <w:lang w:eastAsia="pl-PL"/>
        </w:rPr>
        <w:t>y</w:t>
      </w:r>
      <w:r w:rsidR="002D3079" w:rsidRPr="005A13F2">
        <w:rPr>
          <w:rFonts w:ascii="Times New Roman" w:hAnsi="Times New Roman" w:cs="Times New Roman"/>
          <w:b/>
          <w:i/>
          <w:iCs/>
          <w:color w:val="000000"/>
          <w:sz w:val="20"/>
          <w:szCs w:val="20"/>
          <w:lang w:eastAsia="pl-PL"/>
        </w:rPr>
        <w:t xml:space="preserve"> przez osobę lub osoby uprawnione do reprezentowania firmy jednym </w:t>
      </w:r>
      <w:r w:rsidR="002D3079" w:rsidRPr="005A13F2">
        <w:rPr>
          <w:rFonts w:ascii="Times New Roman" w:hAnsi="Times New Roman" w:cs="Times New Roman"/>
          <w:b/>
          <w:i/>
          <w:iCs/>
          <w:color w:val="000000"/>
          <w:sz w:val="20"/>
          <w:szCs w:val="20"/>
          <w:lang w:eastAsia="pl-PL"/>
        </w:rPr>
        <w:br/>
        <w:t xml:space="preserve">z następujących podpisów: kwalifikowanym podpisem elektronicznym, podpisem </w:t>
      </w:r>
      <w:r w:rsidR="002D3079">
        <w:rPr>
          <w:rFonts w:ascii="Times New Roman" w:hAnsi="Times New Roman" w:cs="Times New Roman"/>
          <w:b/>
          <w:i/>
          <w:iCs/>
          <w:color w:val="000000"/>
          <w:sz w:val="20"/>
          <w:szCs w:val="20"/>
          <w:lang w:eastAsia="pl-PL"/>
        </w:rPr>
        <w:t xml:space="preserve">zaufanym lub podpisem osobistym. </w:t>
      </w:r>
    </w:p>
    <w:p w14:paraId="541FB026" w14:textId="77777777" w:rsidR="002D3079" w:rsidRDefault="002D3079" w:rsidP="00DC26F3">
      <w:pPr>
        <w:spacing w:after="0" w:line="240" w:lineRule="auto"/>
        <w:jc w:val="both"/>
        <w:rPr>
          <w:rFonts w:ascii="Times New Roman" w:hAnsi="Times New Roman" w:cs="Times New Roman"/>
          <w:i/>
          <w:sz w:val="20"/>
          <w:szCs w:val="18"/>
        </w:rPr>
      </w:pPr>
    </w:p>
    <w:p w14:paraId="3E4620C1" w14:textId="661B7AD0" w:rsidR="00DC26F3" w:rsidRPr="005611C2" w:rsidRDefault="00DC26F3" w:rsidP="00DC26F3">
      <w:pPr>
        <w:spacing w:after="0" w:line="240" w:lineRule="auto"/>
        <w:jc w:val="both"/>
        <w:rPr>
          <w:rFonts w:ascii="Times New Roman" w:hAnsi="Times New Roman" w:cs="Times New Roman"/>
          <w:i/>
          <w:sz w:val="20"/>
          <w:szCs w:val="18"/>
        </w:rPr>
      </w:pPr>
      <w:r w:rsidRPr="005611C2">
        <w:rPr>
          <w:rFonts w:ascii="Times New Roman" w:hAnsi="Times New Roman" w:cs="Times New Roman"/>
          <w:i/>
          <w:sz w:val="20"/>
          <w:szCs w:val="18"/>
        </w:rPr>
        <w:t>*Uwaga: w przypadku Wykonawców składających ofertę wspólną należy wskazać wszystkich Wykonawców występujących wspólnie lub zaznaczyć, iż wskazany podmiot (Pełnomocnik/Lider) występuje w imieniu wszystkich podmiotów składających ofertę wspólną.</w:t>
      </w:r>
      <w:r w:rsidRPr="005611C2">
        <w:rPr>
          <w:rFonts w:ascii="Times New Roman" w:hAnsi="Times New Roman" w:cs="Times New Roman"/>
          <w:sz w:val="24"/>
        </w:rPr>
        <w:t xml:space="preserve"> </w:t>
      </w:r>
      <w:r w:rsidRPr="005611C2">
        <w:rPr>
          <w:rFonts w:ascii="Times New Roman" w:hAnsi="Times New Roman" w:cs="Times New Roman"/>
          <w:i/>
          <w:sz w:val="20"/>
          <w:szCs w:val="18"/>
        </w:rPr>
        <w:t>Wszystkie podane informacje winny być zgodne</w:t>
      </w:r>
      <w:r w:rsidR="00A12099">
        <w:rPr>
          <w:rFonts w:ascii="Times New Roman" w:hAnsi="Times New Roman" w:cs="Times New Roman"/>
          <w:i/>
          <w:sz w:val="20"/>
          <w:szCs w:val="18"/>
        </w:rPr>
        <w:t xml:space="preserve"> </w:t>
      </w:r>
      <w:r w:rsidRPr="005611C2">
        <w:rPr>
          <w:rFonts w:ascii="Times New Roman" w:hAnsi="Times New Roman" w:cs="Times New Roman"/>
          <w:i/>
          <w:sz w:val="20"/>
          <w:szCs w:val="18"/>
        </w:rPr>
        <w:t>z dokumentem rejestracyjnym Firmy.</w:t>
      </w:r>
    </w:p>
    <w:p w14:paraId="40AE19A6" w14:textId="77777777" w:rsidR="00DC26F3" w:rsidRPr="005611C2" w:rsidRDefault="00DC26F3" w:rsidP="00DC26F3">
      <w:pPr>
        <w:spacing w:after="0" w:line="240" w:lineRule="auto"/>
        <w:jc w:val="both"/>
        <w:rPr>
          <w:rFonts w:ascii="Times New Roman" w:hAnsi="Times New Roman" w:cs="Times New Roman"/>
          <w:i/>
          <w:sz w:val="20"/>
          <w:szCs w:val="18"/>
        </w:rPr>
      </w:pPr>
    </w:p>
    <w:p w14:paraId="2363691A" w14:textId="77777777" w:rsidR="00DC26F3" w:rsidRPr="005611C2" w:rsidRDefault="00DC26F3" w:rsidP="00DC26F3">
      <w:pPr>
        <w:spacing w:after="0" w:line="240" w:lineRule="auto"/>
        <w:jc w:val="both"/>
        <w:rPr>
          <w:rFonts w:ascii="Times New Roman" w:hAnsi="Times New Roman" w:cs="Times New Roman"/>
          <w:i/>
          <w:sz w:val="20"/>
          <w:szCs w:val="18"/>
        </w:rPr>
      </w:pPr>
      <w:r w:rsidRPr="005611C2">
        <w:rPr>
          <w:rFonts w:ascii="Times New Roman" w:hAnsi="Times New Roman" w:cs="Times New Roman"/>
          <w:i/>
          <w:sz w:val="20"/>
          <w:szCs w:val="18"/>
        </w:rPr>
        <w:t>**Mikroprzedsiębiorstwo: przedsiębiorstwo, które zatrudnia mniej niż 10 osób i którego roczny obrót lub roczna suma bilansowa nie przekracza 2 milionów EUR.</w:t>
      </w:r>
    </w:p>
    <w:p w14:paraId="721AD13D" w14:textId="77777777" w:rsidR="00DC26F3" w:rsidRPr="005611C2" w:rsidRDefault="00DC26F3" w:rsidP="00DC26F3">
      <w:pPr>
        <w:spacing w:after="0" w:line="240" w:lineRule="auto"/>
        <w:jc w:val="both"/>
        <w:rPr>
          <w:rFonts w:ascii="Times New Roman" w:hAnsi="Times New Roman" w:cs="Times New Roman"/>
          <w:i/>
          <w:sz w:val="20"/>
          <w:szCs w:val="18"/>
        </w:rPr>
      </w:pPr>
    </w:p>
    <w:p w14:paraId="37C3CDE2" w14:textId="6EDDE557" w:rsidR="00DC26F3" w:rsidRPr="005611C2" w:rsidRDefault="00DC26F3" w:rsidP="00DC26F3">
      <w:pPr>
        <w:spacing w:after="0" w:line="240" w:lineRule="auto"/>
        <w:jc w:val="both"/>
        <w:rPr>
          <w:rFonts w:ascii="Times New Roman" w:hAnsi="Times New Roman" w:cs="Times New Roman"/>
          <w:sz w:val="20"/>
          <w:szCs w:val="18"/>
        </w:rPr>
      </w:pPr>
      <w:r w:rsidRPr="005611C2">
        <w:rPr>
          <w:rFonts w:ascii="Times New Roman" w:hAnsi="Times New Roman" w:cs="Times New Roman"/>
          <w:i/>
          <w:sz w:val="20"/>
          <w:szCs w:val="18"/>
        </w:rPr>
        <w:t>**Małe przedsiębiorstwo: przedsiębiorstwo, które zatrudnia mniej niż 50 osób i którego roczny obrót lub roczna suma bilansowa nie przekracza 10 milionów EUR.</w:t>
      </w:r>
    </w:p>
    <w:p w14:paraId="09DA0C7F" w14:textId="77777777" w:rsidR="00DC26F3" w:rsidRPr="005611C2" w:rsidRDefault="00DC26F3" w:rsidP="00DC26F3">
      <w:pPr>
        <w:spacing w:after="0" w:line="240" w:lineRule="auto"/>
        <w:jc w:val="both"/>
        <w:rPr>
          <w:rFonts w:ascii="Times New Roman" w:hAnsi="Times New Roman" w:cs="Times New Roman"/>
          <w:i/>
          <w:sz w:val="20"/>
          <w:szCs w:val="18"/>
        </w:rPr>
      </w:pPr>
    </w:p>
    <w:p w14:paraId="4C400A2F" w14:textId="511F13F0" w:rsidR="00E73AE6" w:rsidRPr="001B0647" w:rsidRDefault="00DC26F3" w:rsidP="001B0647">
      <w:pPr>
        <w:spacing w:after="0" w:line="240" w:lineRule="auto"/>
        <w:jc w:val="both"/>
        <w:rPr>
          <w:rFonts w:ascii="Times New Roman" w:hAnsi="Times New Roman" w:cs="Times New Roman"/>
          <w:i/>
          <w:sz w:val="20"/>
          <w:szCs w:val="18"/>
        </w:rPr>
      </w:pPr>
      <w:r w:rsidRPr="005611C2">
        <w:rPr>
          <w:rFonts w:ascii="Times New Roman" w:hAnsi="Times New Roman" w:cs="Times New Roman"/>
          <w:i/>
          <w:sz w:val="20"/>
          <w:szCs w:val="18"/>
        </w:rPr>
        <w:t>**Średnie przedsiębiorstwa: przedsiębiorstwa, które nie są mikroprzedsiębiorstwami ani małymi przedsiębiorstwami i które zatrudniają mniej niż 250 osób i których roczny obrót nie przekracza 50 milionów EUR lub roczna suma bilansowa</w:t>
      </w:r>
      <w:r w:rsidR="00C314BA">
        <w:rPr>
          <w:rFonts w:ascii="Times New Roman" w:hAnsi="Times New Roman" w:cs="Times New Roman"/>
          <w:i/>
          <w:sz w:val="20"/>
          <w:szCs w:val="18"/>
        </w:rPr>
        <w:t xml:space="preserve"> nie przekracza 43 milionów EUR</w:t>
      </w:r>
      <w:r w:rsidR="00945BDA">
        <w:rPr>
          <w:rFonts w:ascii="Times New Roman" w:hAnsi="Times New Roman" w:cs="Times New Roman"/>
          <w:i/>
          <w:sz w:val="20"/>
          <w:szCs w:val="18"/>
        </w:rPr>
        <w:t xml:space="preserve">. </w:t>
      </w:r>
    </w:p>
    <w:p w14:paraId="3A8E1C22" w14:textId="77777777" w:rsidR="00535806" w:rsidRDefault="00535806" w:rsidP="00E845DD">
      <w:pPr>
        <w:ind w:left="5246" w:firstLine="708"/>
        <w:jc w:val="right"/>
        <w:rPr>
          <w:rFonts w:ascii="Times New Roman" w:hAnsi="Times New Roman" w:cs="Times New Roman"/>
          <w:b/>
          <w:szCs w:val="24"/>
        </w:rPr>
      </w:pPr>
    </w:p>
    <w:p w14:paraId="644EDDC1" w14:textId="77777777" w:rsidR="00535806" w:rsidRDefault="00535806" w:rsidP="00E845DD">
      <w:pPr>
        <w:ind w:left="5246" w:firstLine="708"/>
        <w:jc w:val="right"/>
        <w:rPr>
          <w:rFonts w:ascii="Times New Roman" w:hAnsi="Times New Roman" w:cs="Times New Roman"/>
          <w:b/>
          <w:szCs w:val="24"/>
        </w:rPr>
      </w:pPr>
    </w:p>
    <w:p w14:paraId="0C42E636" w14:textId="77777777" w:rsidR="00535806" w:rsidRDefault="00535806" w:rsidP="00E845DD">
      <w:pPr>
        <w:ind w:left="5246" w:firstLine="708"/>
        <w:jc w:val="right"/>
        <w:rPr>
          <w:rFonts w:ascii="Times New Roman" w:hAnsi="Times New Roman" w:cs="Times New Roman"/>
          <w:b/>
          <w:szCs w:val="24"/>
        </w:rPr>
      </w:pPr>
    </w:p>
    <w:p w14:paraId="25CA02C1" w14:textId="77777777" w:rsidR="00535806" w:rsidRDefault="00535806" w:rsidP="00E845DD">
      <w:pPr>
        <w:ind w:left="5246" w:firstLine="708"/>
        <w:jc w:val="right"/>
        <w:rPr>
          <w:rFonts w:ascii="Times New Roman" w:hAnsi="Times New Roman" w:cs="Times New Roman"/>
          <w:b/>
          <w:szCs w:val="24"/>
        </w:rPr>
      </w:pPr>
    </w:p>
    <w:p w14:paraId="786F93CB" w14:textId="77777777" w:rsidR="00535806" w:rsidRDefault="00535806" w:rsidP="00E845DD">
      <w:pPr>
        <w:ind w:left="5246" w:firstLine="708"/>
        <w:jc w:val="right"/>
        <w:rPr>
          <w:rFonts w:ascii="Times New Roman" w:hAnsi="Times New Roman" w:cs="Times New Roman"/>
          <w:b/>
          <w:szCs w:val="24"/>
        </w:rPr>
      </w:pPr>
    </w:p>
    <w:p w14:paraId="081744BC" w14:textId="77777777" w:rsidR="00535806" w:rsidRDefault="00535806" w:rsidP="00E845DD">
      <w:pPr>
        <w:ind w:left="5246" w:firstLine="708"/>
        <w:jc w:val="right"/>
        <w:rPr>
          <w:rFonts w:ascii="Times New Roman" w:hAnsi="Times New Roman" w:cs="Times New Roman"/>
          <w:b/>
          <w:szCs w:val="24"/>
        </w:rPr>
      </w:pPr>
    </w:p>
    <w:p w14:paraId="4E259E22" w14:textId="77777777" w:rsidR="00535806" w:rsidRDefault="00535806" w:rsidP="00E845DD">
      <w:pPr>
        <w:ind w:left="5246" w:firstLine="708"/>
        <w:jc w:val="right"/>
        <w:rPr>
          <w:rFonts w:ascii="Times New Roman" w:hAnsi="Times New Roman" w:cs="Times New Roman"/>
          <w:b/>
          <w:szCs w:val="24"/>
        </w:rPr>
      </w:pPr>
    </w:p>
    <w:p w14:paraId="0A787DDE" w14:textId="77777777" w:rsidR="00EB1248" w:rsidRDefault="00EB1248" w:rsidP="00E845DD">
      <w:pPr>
        <w:ind w:left="5246" w:firstLine="708"/>
        <w:jc w:val="right"/>
        <w:rPr>
          <w:rFonts w:ascii="Times New Roman" w:hAnsi="Times New Roman" w:cs="Times New Roman"/>
          <w:b/>
          <w:szCs w:val="24"/>
        </w:rPr>
      </w:pPr>
    </w:p>
    <w:p w14:paraId="3F048873" w14:textId="77777777" w:rsidR="00EB1248" w:rsidRDefault="00EB1248" w:rsidP="00E845DD">
      <w:pPr>
        <w:ind w:left="5246" w:firstLine="708"/>
        <w:jc w:val="right"/>
        <w:rPr>
          <w:rFonts w:ascii="Times New Roman" w:hAnsi="Times New Roman" w:cs="Times New Roman"/>
          <w:b/>
          <w:szCs w:val="24"/>
        </w:rPr>
      </w:pPr>
    </w:p>
    <w:p w14:paraId="38185D35" w14:textId="77777777" w:rsidR="00EB1248" w:rsidRDefault="00EB1248" w:rsidP="00E845DD">
      <w:pPr>
        <w:ind w:left="5246" w:firstLine="708"/>
        <w:jc w:val="right"/>
        <w:rPr>
          <w:rFonts w:ascii="Times New Roman" w:hAnsi="Times New Roman" w:cs="Times New Roman"/>
          <w:b/>
          <w:szCs w:val="24"/>
        </w:rPr>
      </w:pPr>
    </w:p>
    <w:p w14:paraId="725670B7" w14:textId="77777777" w:rsidR="00EB1248" w:rsidRDefault="00EB1248" w:rsidP="00E845DD">
      <w:pPr>
        <w:ind w:left="5246" w:firstLine="708"/>
        <w:jc w:val="right"/>
        <w:rPr>
          <w:rFonts w:ascii="Times New Roman" w:hAnsi="Times New Roman" w:cs="Times New Roman"/>
          <w:b/>
          <w:szCs w:val="24"/>
        </w:rPr>
      </w:pPr>
    </w:p>
    <w:p w14:paraId="1EF93C7F" w14:textId="77777777" w:rsidR="00EB1248" w:rsidRDefault="00EB1248" w:rsidP="00E845DD">
      <w:pPr>
        <w:ind w:left="5246" w:firstLine="708"/>
        <w:jc w:val="right"/>
        <w:rPr>
          <w:rFonts w:ascii="Times New Roman" w:hAnsi="Times New Roman" w:cs="Times New Roman"/>
          <w:b/>
          <w:szCs w:val="24"/>
        </w:rPr>
      </w:pPr>
    </w:p>
    <w:p w14:paraId="451B44AB" w14:textId="77777777" w:rsidR="00EB1248" w:rsidRDefault="00EB1248" w:rsidP="00E845DD">
      <w:pPr>
        <w:ind w:left="5246" w:firstLine="708"/>
        <w:jc w:val="right"/>
        <w:rPr>
          <w:rFonts w:ascii="Times New Roman" w:hAnsi="Times New Roman" w:cs="Times New Roman"/>
          <w:b/>
          <w:szCs w:val="24"/>
        </w:rPr>
      </w:pPr>
    </w:p>
    <w:p w14:paraId="4EEEBA54" w14:textId="77777777" w:rsidR="00EB1248" w:rsidRDefault="00EB1248" w:rsidP="00E845DD">
      <w:pPr>
        <w:ind w:left="5246" w:firstLine="708"/>
        <w:jc w:val="right"/>
        <w:rPr>
          <w:rFonts w:ascii="Times New Roman" w:hAnsi="Times New Roman" w:cs="Times New Roman"/>
          <w:b/>
          <w:szCs w:val="24"/>
        </w:rPr>
      </w:pPr>
    </w:p>
    <w:p w14:paraId="3C2F86E6" w14:textId="77777777" w:rsidR="00EB1248" w:rsidRDefault="00EB1248" w:rsidP="00E845DD">
      <w:pPr>
        <w:ind w:left="5246" w:firstLine="708"/>
        <w:jc w:val="right"/>
        <w:rPr>
          <w:rFonts w:ascii="Times New Roman" w:hAnsi="Times New Roman" w:cs="Times New Roman"/>
          <w:b/>
          <w:szCs w:val="24"/>
        </w:rPr>
      </w:pPr>
    </w:p>
    <w:p w14:paraId="0AEB476D" w14:textId="77777777" w:rsidR="00A73974" w:rsidRDefault="00A73974" w:rsidP="00A73974">
      <w:pPr>
        <w:rPr>
          <w:rFonts w:ascii="Times New Roman" w:hAnsi="Times New Roman" w:cs="Times New Roman"/>
          <w:b/>
          <w:szCs w:val="24"/>
        </w:rPr>
      </w:pPr>
    </w:p>
    <w:p w14:paraId="7249305A" w14:textId="21255776" w:rsidR="00E845DD" w:rsidRPr="005611C2" w:rsidRDefault="00820112" w:rsidP="00E845DD">
      <w:pPr>
        <w:ind w:left="5246" w:firstLine="708"/>
        <w:jc w:val="right"/>
        <w:rPr>
          <w:rFonts w:ascii="Times New Roman" w:hAnsi="Times New Roman" w:cs="Times New Roman"/>
          <w:b/>
          <w:szCs w:val="24"/>
        </w:rPr>
      </w:pPr>
      <w:r w:rsidRPr="005611C2">
        <w:rPr>
          <w:rFonts w:ascii="Times New Roman" w:hAnsi="Times New Roman" w:cs="Times New Roman"/>
          <w:b/>
          <w:szCs w:val="24"/>
        </w:rPr>
        <w:lastRenderedPageBreak/>
        <w:t>Załącznik nr 2</w:t>
      </w:r>
      <w:r w:rsidR="00E845DD">
        <w:rPr>
          <w:rFonts w:ascii="Times New Roman" w:hAnsi="Times New Roman" w:cs="Times New Roman"/>
          <w:b/>
          <w:szCs w:val="24"/>
        </w:rPr>
        <w:t>a</w:t>
      </w:r>
    </w:p>
    <w:p w14:paraId="42971CF7" w14:textId="77777777" w:rsidR="00706CDA" w:rsidRPr="005611C2" w:rsidRDefault="00706CDA" w:rsidP="00BC6CD7">
      <w:pPr>
        <w:spacing w:after="0" w:line="240" w:lineRule="auto"/>
        <w:ind w:left="5246" w:firstLine="708"/>
        <w:jc w:val="right"/>
        <w:rPr>
          <w:rFonts w:ascii="Times New Roman" w:hAnsi="Times New Roman" w:cs="Times New Roman"/>
          <w:b/>
          <w:szCs w:val="24"/>
          <w:u w:val="single"/>
        </w:rPr>
      </w:pPr>
      <w:r w:rsidRPr="005611C2">
        <w:rPr>
          <w:rFonts w:ascii="Times New Roman" w:hAnsi="Times New Roman" w:cs="Times New Roman"/>
          <w:b/>
          <w:szCs w:val="24"/>
          <w:u w:val="single"/>
        </w:rPr>
        <w:t>Zamawiający:</w:t>
      </w:r>
    </w:p>
    <w:p w14:paraId="3A3F030D" w14:textId="2AE38BA0" w:rsidR="00706CDA" w:rsidRPr="00BC6CD7" w:rsidRDefault="00706CDA" w:rsidP="00BC6CD7">
      <w:pPr>
        <w:spacing w:after="0" w:line="240" w:lineRule="auto"/>
        <w:jc w:val="right"/>
        <w:rPr>
          <w:rFonts w:ascii="Times New Roman" w:hAnsi="Times New Roman" w:cs="Times New Roman"/>
        </w:rPr>
      </w:pPr>
      <w:r w:rsidRPr="00BC6CD7">
        <w:rPr>
          <w:rFonts w:ascii="Times New Roman" w:hAnsi="Times New Roman" w:cs="Times New Roman"/>
        </w:rPr>
        <w:t>Główny Instytut Górnictwa</w:t>
      </w:r>
      <w:r w:rsidR="00BC6CD7" w:rsidRPr="00BC6CD7">
        <w:rPr>
          <w:rFonts w:ascii="Times New Roman" w:hAnsi="Times New Roman" w:cs="Times New Roman"/>
        </w:rPr>
        <w:t xml:space="preserve"> -</w:t>
      </w:r>
      <w:r w:rsidR="00BC6CD7" w:rsidRPr="00BC6CD7">
        <w:rPr>
          <w:rFonts w:ascii="Times New Roman" w:hAnsi="Times New Roman" w:cs="Times New Roman"/>
          <w:lang w:eastAsia="pl-PL"/>
        </w:rPr>
        <w:t xml:space="preserve"> Państwowy Instytut Badawczy</w:t>
      </w:r>
      <w:r w:rsidR="00BC6CD7" w:rsidRPr="00BC6CD7">
        <w:rPr>
          <w:rFonts w:ascii="Times New Roman" w:hAnsi="Times New Roman" w:cs="Times New Roman"/>
        </w:rPr>
        <w:t xml:space="preserve"> </w:t>
      </w:r>
    </w:p>
    <w:p w14:paraId="1E64E2F7" w14:textId="77777777" w:rsidR="00706CDA" w:rsidRPr="00BC6CD7" w:rsidRDefault="00706CDA" w:rsidP="00BC6CD7">
      <w:pPr>
        <w:spacing w:after="0" w:line="240" w:lineRule="auto"/>
        <w:ind w:left="5954"/>
        <w:jc w:val="right"/>
        <w:rPr>
          <w:rFonts w:ascii="Times New Roman" w:hAnsi="Times New Roman" w:cs="Times New Roman"/>
        </w:rPr>
      </w:pPr>
      <w:r w:rsidRPr="00BC6CD7">
        <w:rPr>
          <w:rFonts w:ascii="Times New Roman" w:hAnsi="Times New Roman" w:cs="Times New Roman"/>
        </w:rPr>
        <w:t>Plac Gwarków 1</w:t>
      </w:r>
    </w:p>
    <w:p w14:paraId="1F63DE05" w14:textId="77777777" w:rsidR="00706CDA" w:rsidRPr="00BC6CD7" w:rsidRDefault="00706CDA" w:rsidP="00BC6CD7">
      <w:pPr>
        <w:spacing w:after="0" w:line="240" w:lineRule="auto"/>
        <w:ind w:left="5246" w:firstLine="708"/>
        <w:jc w:val="right"/>
        <w:rPr>
          <w:rFonts w:ascii="Times New Roman" w:hAnsi="Times New Roman" w:cs="Times New Roman"/>
        </w:rPr>
      </w:pPr>
      <w:r w:rsidRPr="00BC6CD7">
        <w:rPr>
          <w:rFonts w:ascii="Times New Roman" w:hAnsi="Times New Roman" w:cs="Times New Roman"/>
        </w:rPr>
        <w:t>40-166 Katowice</w:t>
      </w:r>
    </w:p>
    <w:p w14:paraId="06D40073" w14:textId="2430EC36" w:rsidR="00ED2C77" w:rsidRPr="00C84C49" w:rsidRDefault="00ED2C77" w:rsidP="00ED2C77">
      <w:pPr>
        <w:spacing w:after="0" w:line="240" w:lineRule="auto"/>
        <w:rPr>
          <w:rFonts w:ascii="Times New Roman" w:hAnsi="Times New Roman" w:cs="Times New Roman"/>
          <w:b/>
          <w:szCs w:val="24"/>
          <w:u w:val="single"/>
        </w:rPr>
      </w:pPr>
      <w:r w:rsidRPr="00C84C49">
        <w:rPr>
          <w:rFonts w:ascii="Times New Roman" w:hAnsi="Times New Roman" w:cs="Times New Roman"/>
          <w:b/>
          <w:szCs w:val="24"/>
          <w:u w:val="single"/>
        </w:rPr>
        <w:t>Wykonawca/Podmiot udostępniający zasoby</w:t>
      </w:r>
      <w:r w:rsidR="008F77F4">
        <w:rPr>
          <w:rFonts w:ascii="Times New Roman" w:hAnsi="Times New Roman" w:cs="Times New Roman"/>
          <w:b/>
          <w:szCs w:val="24"/>
          <w:u w:val="single"/>
        </w:rPr>
        <w:t>*</w:t>
      </w:r>
      <w:r w:rsidRPr="00C84C49">
        <w:rPr>
          <w:rFonts w:ascii="Times New Roman" w:hAnsi="Times New Roman" w:cs="Times New Roman"/>
          <w:b/>
          <w:szCs w:val="24"/>
          <w:u w:val="single"/>
        </w:rPr>
        <w:t>:</w:t>
      </w:r>
    </w:p>
    <w:p w14:paraId="753BABCA" w14:textId="77777777" w:rsidR="00706CDA" w:rsidRPr="005611C2" w:rsidRDefault="00706CDA" w:rsidP="000900D0">
      <w:pPr>
        <w:spacing w:after="0" w:line="240" w:lineRule="auto"/>
        <w:ind w:right="5954"/>
        <w:rPr>
          <w:rFonts w:ascii="Times New Roman" w:hAnsi="Times New Roman" w:cs="Times New Roman"/>
          <w:szCs w:val="24"/>
        </w:rPr>
      </w:pPr>
      <w:r w:rsidRPr="005611C2">
        <w:rPr>
          <w:rFonts w:ascii="Times New Roman" w:hAnsi="Times New Roman" w:cs="Times New Roman"/>
          <w:szCs w:val="24"/>
        </w:rPr>
        <w:t>………………………………………………………………………………………………………………</w:t>
      </w:r>
    </w:p>
    <w:p w14:paraId="0D3A4C50" w14:textId="77777777" w:rsidR="00706CDA" w:rsidRPr="001E6397" w:rsidRDefault="00706CDA" w:rsidP="000900D0">
      <w:pPr>
        <w:spacing w:after="0" w:line="240" w:lineRule="auto"/>
        <w:ind w:right="5953"/>
        <w:rPr>
          <w:rFonts w:ascii="Times New Roman" w:hAnsi="Times New Roman" w:cs="Times New Roman"/>
          <w:i/>
          <w:sz w:val="20"/>
          <w:szCs w:val="20"/>
        </w:rPr>
      </w:pPr>
      <w:r w:rsidRPr="001E6397">
        <w:rPr>
          <w:rFonts w:ascii="Times New Roman" w:hAnsi="Times New Roman" w:cs="Times New Roman"/>
          <w:i/>
          <w:sz w:val="20"/>
          <w:szCs w:val="20"/>
        </w:rPr>
        <w:t xml:space="preserve">(pełna nazwa/firma, adres, </w:t>
      </w:r>
    </w:p>
    <w:p w14:paraId="108E4A25" w14:textId="77777777" w:rsidR="00706CDA" w:rsidRPr="001E6397" w:rsidRDefault="00706CDA">
      <w:pPr>
        <w:spacing w:after="0" w:line="240" w:lineRule="auto"/>
        <w:ind w:right="5953"/>
        <w:rPr>
          <w:rFonts w:ascii="Times New Roman" w:hAnsi="Times New Roman" w:cs="Times New Roman"/>
          <w:i/>
          <w:sz w:val="20"/>
          <w:szCs w:val="20"/>
        </w:rPr>
      </w:pPr>
      <w:r w:rsidRPr="001E6397">
        <w:rPr>
          <w:rFonts w:ascii="Times New Roman" w:hAnsi="Times New Roman" w:cs="Times New Roman"/>
          <w:i/>
          <w:sz w:val="20"/>
          <w:szCs w:val="20"/>
        </w:rPr>
        <w:t>w zależności od podmiotu: NIP/PESEL, KRS/</w:t>
      </w:r>
      <w:proofErr w:type="spellStart"/>
      <w:r w:rsidRPr="001E6397">
        <w:rPr>
          <w:rFonts w:ascii="Times New Roman" w:hAnsi="Times New Roman" w:cs="Times New Roman"/>
          <w:i/>
          <w:sz w:val="20"/>
          <w:szCs w:val="20"/>
        </w:rPr>
        <w:t>CEiDG</w:t>
      </w:r>
      <w:proofErr w:type="spellEnd"/>
      <w:r w:rsidRPr="001E6397">
        <w:rPr>
          <w:rFonts w:ascii="Times New Roman" w:hAnsi="Times New Roman" w:cs="Times New Roman"/>
          <w:i/>
          <w:sz w:val="20"/>
          <w:szCs w:val="20"/>
        </w:rPr>
        <w:t>)</w:t>
      </w:r>
    </w:p>
    <w:p w14:paraId="68394AB9" w14:textId="77777777" w:rsidR="00706CDA" w:rsidRPr="005611C2" w:rsidRDefault="00706CDA" w:rsidP="007D07BA">
      <w:pPr>
        <w:spacing w:after="0" w:line="240" w:lineRule="auto"/>
        <w:rPr>
          <w:rFonts w:ascii="Times New Roman" w:hAnsi="Times New Roman" w:cs="Times New Roman"/>
          <w:szCs w:val="24"/>
          <w:u w:val="single"/>
        </w:rPr>
      </w:pPr>
      <w:r w:rsidRPr="005611C2">
        <w:rPr>
          <w:rFonts w:ascii="Times New Roman" w:hAnsi="Times New Roman" w:cs="Times New Roman"/>
          <w:szCs w:val="24"/>
          <w:u w:val="single"/>
        </w:rPr>
        <w:t>reprezentowany przez:</w:t>
      </w:r>
    </w:p>
    <w:p w14:paraId="78F483CE" w14:textId="4C23AD12" w:rsidR="00CE42E8" w:rsidRPr="005611C2" w:rsidRDefault="00706CDA" w:rsidP="007D07BA">
      <w:pPr>
        <w:spacing w:after="0" w:line="240" w:lineRule="auto"/>
        <w:ind w:right="5954"/>
        <w:rPr>
          <w:rFonts w:ascii="Times New Roman" w:hAnsi="Times New Roman" w:cs="Times New Roman"/>
          <w:szCs w:val="24"/>
        </w:rPr>
      </w:pPr>
      <w:r w:rsidRPr="005611C2">
        <w:rPr>
          <w:rFonts w:ascii="Times New Roman" w:hAnsi="Times New Roman" w:cs="Times New Roman"/>
          <w:szCs w:val="24"/>
        </w:rPr>
        <w:t>………………………………</w:t>
      </w:r>
    </w:p>
    <w:p w14:paraId="5771658E" w14:textId="0FB35712" w:rsidR="00706CDA" w:rsidRPr="005611C2" w:rsidRDefault="00706CDA" w:rsidP="007D07BA">
      <w:pPr>
        <w:spacing w:after="0" w:line="240" w:lineRule="auto"/>
        <w:ind w:right="5954"/>
        <w:rPr>
          <w:rFonts w:ascii="Times New Roman" w:hAnsi="Times New Roman" w:cs="Times New Roman"/>
          <w:szCs w:val="24"/>
        </w:rPr>
      </w:pPr>
      <w:r w:rsidRPr="005611C2">
        <w:rPr>
          <w:rFonts w:ascii="Times New Roman" w:hAnsi="Times New Roman" w:cs="Times New Roman"/>
          <w:szCs w:val="24"/>
        </w:rPr>
        <w:t>………………………………</w:t>
      </w:r>
    </w:p>
    <w:p w14:paraId="3451CBD5" w14:textId="77777777" w:rsidR="00706CDA" w:rsidRPr="00F90637" w:rsidRDefault="00706CDA" w:rsidP="004B7671">
      <w:pPr>
        <w:spacing w:after="0" w:line="240" w:lineRule="auto"/>
        <w:ind w:right="5953"/>
        <w:rPr>
          <w:rFonts w:ascii="Times New Roman" w:hAnsi="Times New Roman" w:cs="Times New Roman"/>
          <w:i/>
          <w:sz w:val="20"/>
          <w:szCs w:val="24"/>
        </w:rPr>
      </w:pPr>
      <w:r w:rsidRPr="00F90637">
        <w:rPr>
          <w:rFonts w:ascii="Times New Roman" w:hAnsi="Times New Roman" w:cs="Times New Roman"/>
          <w:i/>
          <w:sz w:val="20"/>
          <w:szCs w:val="24"/>
        </w:rPr>
        <w:t>(imię, nazwisko, stanowisko/podstawa do reprezentacji)</w:t>
      </w:r>
    </w:p>
    <w:p w14:paraId="41057CA7" w14:textId="44D0659C" w:rsidR="00706CDA" w:rsidRPr="00BE3C71" w:rsidRDefault="00BA0C06" w:rsidP="00BA0C06">
      <w:pPr>
        <w:spacing w:after="0" w:line="240" w:lineRule="auto"/>
        <w:jc w:val="both"/>
        <w:rPr>
          <w:rFonts w:ascii="Times New Roman" w:hAnsi="Times New Roman" w:cs="Times New Roman"/>
          <w:sz w:val="16"/>
          <w:szCs w:val="20"/>
        </w:rPr>
      </w:pPr>
      <w:r w:rsidRPr="00BE3C71">
        <w:rPr>
          <w:rFonts w:ascii="Times New Roman" w:hAnsi="Times New Roman" w:cs="Times New Roman"/>
          <w:sz w:val="16"/>
          <w:szCs w:val="20"/>
        </w:rPr>
        <w:t>*niepotrzebne skreślić</w:t>
      </w:r>
    </w:p>
    <w:p w14:paraId="378F607C" w14:textId="77777777" w:rsidR="0025579D" w:rsidRPr="00BA0C06" w:rsidRDefault="0025579D" w:rsidP="00BA0C06">
      <w:pPr>
        <w:spacing w:after="0" w:line="240" w:lineRule="auto"/>
        <w:jc w:val="both"/>
        <w:rPr>
          <w:rFonts w:ascii="Times New Roman" w:eastAsia="Times New Roman" w:hAnsi="Times New Roman" w:cs="Times New Roman"/>
          <w:b/>
          <w:sz w:val="18"/>
          <w:lang w:eastAsia="pl-PL"/>
        </w:rPr>
      </w:pPr>
    </w:p>
    <w:p w14:paraId="2B234037" w14:textId="5CCF84EE" w:rsidR="005E7716" w:rsidRPr="005611C2" w:rsidRDefault="004B7671" w:rsidP="005E7716">
      <w:pPr>
        <w:pStyle w:val="Default"/>
        <w:jc w:val="center"/>
        <w:rPr>
          <w:rFonts w:ascii="Times New Roman" w:hAnsi="Times New Roman"/>
          <w:sz w:val="22"/>
          <w:u w:val="single"/>
        </w:rPr>
      </w:pPr>
      <w:r w:rsidRPr="005611C2">
        <w:rPr>
          <w:rFonts w:ascii="Times New Roman" w:hAnsi="Times New Roman"/>
          <w:b/>
          <w:bCs/>
          <w:sz w:val="22"/>
          <w:u w:val="single"/>
        </w:rPr>
        <w:t xml:space="preserve">OŚWIADCZENIE </w:t>
      </w:r>
    </w:p>
    <w:p w14:paraId="02635174" w14:textId="5647F0E4" w:rsidR="005E7716" w:rsidRPr="005611C2" w:rsidRDefault="004B7671" w:rsidP="005E7716">
      <w:pPr>
        <w:pStyle w:val="Default"/>
        <w:jc w:val="center"/>
        <w:rPr>
          <w:rFonts w:ascii="Times New Roman" w:hAnsi="Times New Roman"/>
          <w:sz w:val="22"/>
        </w:rPr>
      </w:pPr>
      <w:r w:rsidRPr="005611C2">
        <w:rPr>
          <w:rFonts w:ascii="Times New Roman" w:hAnsi="Times New Roman"/>
          <w:b/>
          <w:bCs/>
          <w:sz w:val="22"/>
        </w:rPr>
        <w:t>s</w:t>
      </w:r>
      <w:r w:rsidR="005E7716" w:rsidRPr="005611C2">
        <w:rPr>
          <w:rFonts w:ascii="Times New Roman" w:hAnsi="Times New Roman"/>
          <w:b/>
          <w:bCs/>
          <w:sz w:val="22"/>
        </w:rPr>
        <w:t>kładane na podstawie art.</w:t>
      </w:r>
      <w:r w:rsidR="000900D0" w:rsidRPr="005611C2">
        <w:rPr>
          <w:rFonts w:ascii="Times New Roman" w:hAnsi="Times New Roman"/>
          <w:b/>
          <w:bCs/>
          <w:sz w:val="22"/>
        </w:rPr>
        <w:t xml:space="preserve"> </w:t>
      </w:r>
      <w:r w:rsidR="005E7716" w:rsidRPr="005611C2">
        <w:rPr>
          <w:rFonts w:ascii="Times New Roman" w:hAnsi="Times New Roman"/>
          <w:b/>
          <w:bCs/>
          <w:sz w:val="22"/>
        </w:rPr>
        <w:t>125 ust.</w:t>
      </w:r>
      <w:r w:rsidR="000900D0" w:rsidRPr="005611C2">
        <w:rPr>
          <w:rFonts w:ascii="Times New Roman" w:hAnsi="Times New Roman"/>
          <w:b/>
          <w:bCs/>
          <w:sz w:val="22"/>
        </w:rPr>
        <w:t xml:space="preserve"> </w:t>
      </w:r>
      <w:r w:rsidR="005E7716" w:rsidRPr="005611C2">
        <w:rPr>
          <w:rFonts w:ascii="Times New Roman" w:hAnsi="Times New Roman"/>
          <w:b/>
          <w:bCs/>
          <w:sz w:val="22"/>
        </w:rPr>
        <w:t>1 ustawy z dnia 11września 2019r.</w:t>
      </w:r>
    </w:p>
    <w:p w14:paraId="59D262CC" w14:textId="738C3BC1" w:rsidR="00D154E1" w:rsidRPr="005611C2" w:rsidRDefault="005E7716" w:rsidP="00594853">
      <w:pPr>
        <w:pStyle w:val="Default"/>
        <w:jc w:val="center"/>
        <w:rPr>
          <w:rFonts w:ascii="Times New Roman" w:hAnsi="Times New Roman"/>
          <w:b/>
          <w:bCs/>
          <w:sz w:val="22"/>
        </w:rPr>
      </w:pPr>
      <w:r w:rsidRPr="005611C2">
        <w:rPr>
          <w:rFonts w:ascii="Times New Roman" w:hAnsi="Times New Roman"/>
          <w:b/>
          <w:bCs/>
          <w:sz w:val="22"/>
        </w:rPr>
        <w:t>Prawo zamówień publicznych (dalej jako:</w:t>
      </w:r>
      <w:r w:rsidR="00CA755B" w:rsidRPr="005611C2">
        <w:rPr>
          <w:rFonts w:ascii="Times New Roman" w:hAnsi="Times New Roman"/>
          <w:b/>
          <w:bCs/>
          <w:sz w:val="22"/>
        </w:rPr>
        <w:t xml:space="preserve"> </w:t>
      </w:r>
      <w:proofErr w:type="spellStart"/>
      <w:r w:rsidRPr="005611C2">
        <w:rPr>
          <w:rFonts w:ascii="Times New Roman" w:hAnsi="Times New Roman"/>
          <w:b/>
          <w:bCs/>
          <w:sz w:val="22"/>
        </w:rPr>
        <w:t>Pzp</w:t>
      </w:r>
      <w:proofErr w:type="spellEnd"/>
      <w:r w:rsidRPr="005611C2">
        <w:rPr>
          <w:rFonts w:ascii="Times New Roman" w:hAnsi="Times New Roman"/>
          <w:b/>
          <w:bCs/>
          <w:sz w:val="22"/>
        </w:rPr>
        <w:t>)</w:t>
      </w:r>
    </w:p>
    <w:p w14:paraId="0FF7620E" w14:textId="7ED50971" w:rsidR="005E7716" w:rsidRPr="005611C2" w:rsidRDefault="005E7716" w:rsidP="005E7716">
      <w:pPr>
        <w:pStyle w:val="Default"/>
        <w:jc w:val="center"/>
        <w:rPr>
          <w:rFonts w:ascii="Times New Roman" w:hAnsi="Times New Roman"/>
          <w:b/>
          <w:bCs/>
          <w:sz w:val="22"/>
          <w:u w:val="single"/>
        </w:rPr>
      </w:pPr>
      <w:r w:rsidRPr="005611C2">
        <w:rPr>
          <w:rFonts w:ascii="Times New Roman" w:hAnsi="Times New Roman"/>
          <w:b/>
          <w:bCs/>
          <w:sz w:val="22"/>
          <w:u w:val="single"/>
        </w:rPr>
        <w:t>DOTYCZĄCE PODSTAW WYKLUCZENIA Z POSTĘPOWANIA</w:t>
      </w:r>
    </w:p>
    <w:p w14:paraId="5BF57145" w14:textId="77777777" w:rsidR="00CA755B" w:rsidRDefault="00CA755B" w:rsidP="005E7716">
      <w:pPr>
        <w:pStyle w:val="Default"/>
        <w:jc w:val="center"/>
        <w:rPr>
          <w:rFonts w:ascii="Times New Roman" w:hAnsi="Times New Roman"/>
          <w:color w:val="auto"/>
          <w:sz w:val="22"/>
          <w:szCs w:val="22"/>
        </w:rPr>
      </w:pPr>
    </w:p>
    <w:p w14:paraId="662BA11D" w14:textId="48D19FCF" w:rsidR="00C437FE" w:rsidRPr="005A13F2" w:rsidRDefault="00C437FE" w:rsidP="00C437FE">
      <w:pPr>
        <w:spacing w:after="0" w:line="240" w:lineRule="auto"/>
        <w:jc w:val="both"/>
        <w:rPr>
          <w:rFonts w:ascii="Times New Roman" w:eastAsia="Times New Roman" w:hAnsi="Times New Roman" w:cs="Times New Roman"/>
          <w:b/>
          <w:lang w:eastAsia="pl-PL"/>
        </w:rPr>
      </w:pPr>
      <w:r w:rsidRPr="005A13F2">
        <w:rPr>
          <w:rFonts w:ascii="Times New Roman" w:eastAsia="Times New Roman" w:hAnsi="Times New Roman" w:cs="Times New Roman"/>
          <w:b/>
          <w:lang w:eastAsia="pl-PL"/>
        </w:rPr>
        <w:t>INFORMACJA DOTYCZĄCA WYKONAWCY</w:t>
      </w:r>
      <w:r w:rsidR="009477E5">
        <w:rPr>
          <w:rFonts w:ascii="Times New Roman" w:eastAsia="Times New Roman" w:hAnsi="Times New Roman" w:cs="Times New Roman"/>
          <w:b/>
          <w:lang w:eastAsia="pl-PL"/>
        </w:rPr>
        <w:t xml:space="preserve"> </w:t>
      </w:r>
      <w:r w:rsidRPr="005A13F2">
        <w:rPr>
          <w:rFonts w:ascii="Times New Roman" w:eastAsia="Times New Roman" w:hAnsi="Times New Roman" w:cs="Times New Roman"/>
          <w:b/>
          <w:lang w:eastAsia="pl-PL"/>
        </w:rPr>
        <w:t>/</w:t>
      </w:r>
      <w:r w:rsidR="009477E5">
        <w:rPr>
          <w:rFonts w:ascii="Times New Roman" w:eastAsia="Times New Roman" w:hAnsi="Times New Roman" w:cs="Times New Roman"/>
          <w:b/>
          <w:lang w:eastAsia="pl-PL"/>
        </w:rPr>
        <w:t xml:space="preserve"> </w:t>
      </w:r>
      <w:r w:rsidRPr="005A13F2">
        <w:rPr>
          <w:rFonts w:ascii="Times New Roman" w:eastAsia="Times New Roman" w:hAnsi="Times New Roman" w:cs="Times New Roman"/>
          <w:b/>
          <w:lang w:eastAsia="pl-PL"/>
        </w:rPr>
        <w:t>PODMIOTU UDOSTĘPNIAJĄCEGO ZASOBY</w:t>
      </w:r>
      <w:r w:rsidRPr="005A13F2">
        <w:rPr>
          <w:rFonts w:ascii="Times New Roman" w:eastAsia="Times New Roman" w:hAnsi="Times New Roman" w:cs="Times New Roman"/>
          <w:b/>
          <w:vertAlign w:val="superscript"/>
          <w:lang w:eastAsia="pl-PL"/>
        </w:rPr>
        <w:t>*</w:t>
      </w:r>
      <w:r w:rsidRPr="005A13F2">
        <w:rPr>
          <w:rFonts w:ascii="Times New Roman" w:eastAsia="Times New Roman" w:hAnsi="Times New Roman" w:cs="Times New Roman"/>
          <w:b/>
          <w:lang w:eastAsia="pl-PL"/>
        </w:rPr>
        <w:t>:</w:t>
      </w:r>
    </w:p>
    <w:p w14:paraId="32D0CDDF" w14:textId="77777777" w:rsidR="00C437FE" w:rsidRPr="005A13F2" w:rsidRDefault="00C437FE" w:rsidP="00C437FE">
      <w:pPr>
        <w:spacing w:after="0" w:line="240" w:lineRule="auto"/>
        <w:jc w:val="both"/>
        <w:rPr>
          <w:rFonts w:ascii="Times New Roman" w:eastAsia="Times New Roman" w:hAnsi="Times New Roman" w:cs="Times New Roman"/>
          <w:b/>
          <w:sz w:val="18"/>
          <w:lang w:eastAsia="pl-PL"/>
        </w:rPr>
      </w:pPr>
      <w:r w:rsidRPr="004C38BF">
        <w:rPr>
          <w:rFonts w:ascii="Times New Roman" w:hAnsi="Times New Roman" w:cs="Times New Roman"/>
          <w:sz w:val="16"/>
          <w:szCs w:val="20"/>
        </w:rPr>
        <w:t>*niepotrzebne skreślić</w:t>
      </w:r>
    </w:p>
    <w:p w14:paraId="2D8BC5AF" w14:textId="77777777" w:rsidR="00C437FE" w:rsidRPr="00FD0483" w:rsidRDefault="00C437FE" w:rsidP="005E7716">
      <w:pPr>
        <w:pStyle w:val="Default"/>
        <w:jc w:val="center"/>
        <w:rPr>
          <w:rFonts w:ascii="Times New Roman" w:hAnsi="Times New Roman"/>
          <w:color w:val="auto"/>
          <w:sz w:val="22"/>
          <w:szCs w:val="22"/>
        </w:rPr>
      </w:pPr>
    </w:p>
    <w:p w14:paraId="4C2D326B" w14:textId="77777777" w:rsidR="0025579D" w:rsidRDefault="005E7716" w:rsidP="00892BBE">
      <w:pPr>
        <w:autoSpaceDE w:val="0"/>
        <w:autoSpaceDN w:val="0"/>
        <w:adjustRightInd w:val="0"/>
        <w:spacing w:after="0" w:line="240" w:lineRule="auto"/>
        <w:jc w:val="both"/>
        <w:rPr>
          <w:rFonts w:ascii="Times New Roman" w:hAnsi="Times New Roman"/>
        </w:rPr>
      </w:pPr>
      <w:r w:rsidRPr="00FD0483">
        <w:rPr>
          <w:rFonts w:ascii="Times New Roman" w:hAnsi="Times New Roman"/>
        </w:rPr>
        <w:t>Na potrzeby postępowania o udzielenie zamówienia publicznego pn</w:t>
      </w:r>
      <w:r w:rsidR="00A31BB1" w:rsidRPr="00FD0483">
        <w:rPr>
          <w:rFonts w:ascii="Times New Roman" w:hAnsi="Times New Roman"/>
        </w:rPr>
        <w:t>.</w:t>
      </w:r>
      <w:r w:rsidR="00CA755B" w:rsidRPr="00FD0483">
        <w:rPr>
          <w:rFonts w:ascii="Times New Roman" w:hAnsi="Times New Roman"/>
        </w:rPr>
        <w:t>:</w:t>
      </w:r>
      <w:r w:rsidRPr="00FD0483">
        <w:rPr>
          <w:rFonts w:ascii="Times New Roman" w:hAnsi="Times New Roman"/>
        </w:rPr>
        <w:t xml:space="preserve"> </w:t>
      </w:r>
      <w:r w:rsidR="001D0D46" w:rsidRPr="00C356D1">
        <w:rPr>
          <w:rFonts w:ascii="Times New Roman" w:hAnsi="Times New Roman" w:cs="Times New Roman"/>
          <w:b/>
          <w:i/>
        </w:rPr>
        <w:t>„</w:t>
      </w:r>
      <w:r w:rsidR="00E82DCC" w:rsidRPr="00ED7BAD">
        <w:rPr>
          <w:rFonts w:ascii="Times New Roman" w:hAnsi="Times New Roman" w:cs="Times New Roman"/>
          <w:b/>
          <w:bCs/>
          <w:i/>
          <w:iCs/>
          <w:lang w:eastAsia="pl-PL"/>
        </w:rPr>
        <w:t>Usług</w:t>
      </w:r>
      <w:r w:rsidR="00E82DCC">
        <w:rPr>
          <w:rFonts w:ascii="Times New Roman" w:hAnsi="Times New Roman" w:cs="Times New Roman"/>
          <w:b/>
          <w:bCs/>
          <w:i/>
          <w:iCs/>
          <w:lang w:eastAsia="pl-PL"/>
        </w:rPr>
        <w:t>a</w:t>
      </w:r>
      <w:r w:rsidR="00E82DCC" w:rsidRPr="00ED7BAD">
        <w:rPr>
          <w:rFonts w:ascii="Times New Roman" w:hAnsi="Times New Roman" w:cs="Times New Roman"/>
          <w:b/>
          <w:bCs/>
          <w:i/>
          <w:iCs/>
          <w:lang w:eastAsia="pl-PL"/>
        </w:rPr>
        <w:t xml:space="preserve"> świadczenia autoryzowanego serwisu dla 43 posiadanych przez Zamawiającego wielofunkcyjnych urządzeń drukujących wraz z dzierżawą 6 nowych urządzeń</w:t>
      </w:r>
      <w:r w:rsidR="001D0D46" w:rsidRPr="00C356D1">
        <w:rPr>
          <w:rFonts w:ascii="Times New Roman" w:hAnsi="Times New Roman" w:cs="Times New Roman"/>
          <w:b/>
          <w:i/>
        </w:rPr>
        <w:t>”,</w:t>
      </w:r>
      <w:r w:rsidR="001D0D46" w:rsidRPr="00BF62DE">
        <w:rPr>
          <w:rFonts w:ascii="Times New Roman" w:hAnsi="Times New Roman" w:cs="Times New Roman"/>
          <w:i/>
        </w:rPr>
        <w:t xml:space="preserve"> </w:t>
      </w:r>
      <w:r w:rsidRPr="00FD0483">
        <w:rPr>
          <w:rFonts w:ascii="Times New Roman" w:hAnsi="Times New Roman"/>
        </w:rPr>
        <w:t>prowadzonego przez</w:t>
      </w:r>
      <w:r w:rsidR="00A31BB1" w:rsidRPr="00FD0483">
        <w:rPr>
          <w:rFonts w:ascii="Times New Roman" w:hAnsi="Times New Roman"/>
        </w:rPr>
        <w:t xml:space="preserve"> </w:t>
      </w:r>
      <w:r w:rsidR="00A31BB1" w:rsidRPr="00E97F3E">
        <w:rPr>
          <w:rFonts w:ascii="Times New Roman" w:hAnsi="Times New Roman"/>
          <w:bCs/>
        </w:rPr>
        <w:t>Główny Instytut Górnictwa</w:t>
      </w:r>
      <w:r w:rsidR="00BC6CD7" w:rsidRPr="00E97F3E">
        <w:rPr>
          <w:rFonts w:ascii="Times New Roman" w:hAnsi="Times New Roman"/>
          <w:bCs/>
        </w:rPr>
        <w:t xml:space="preserve"> – Państwowy Instytut Badawczy</w:t>
      </w:r>
      <w:r w:rsidR="00A31BB1" w:rsidRPr="00E97F3E">
        <w:rPr>
          <w:rFonts w:ascii="Times New Roman" w:hAnsi="Times New Roman"/>
          <w:bCs/>
          <w:iCs/>
        </w:rPr>
        <w:t>,</w:t>
      </w:r>
      <w:r w:rsidR="004B7671" w:rsidRPr="00FD0483">
        <w:rPr>
          <w:rFonts w:ascii="Times New Roman" w:hAnsi="Times New Roman"/>
          <w:b/>
          <w:iCs/>
        </w:rPr>
        <w:t xml:space="preserve"> </w:t>
      </w:r>
      <w:r w:rsidR="002872DE" w:rsidRPr="00FD0483">
        <w:rPr>
          <w:rFonts w:ascii="Times New Roman" w:hAnsi="Times New Roman"/>
        </w:rPr>
        <w:t>oświadczam</w:t>
      </w:r>
      <w:r w:rsidRPr="00FD0483">
        <w:rPr>
          <w:rFonts w:ascii="Times New Roman" w:hAnsi="Times New Roman"/>
        </w:rPr>
        <w:t>,</w:t>
      </w:r>
      <w:r w:rsidR="002872DE" w:rsidRPr="00FD0483">
        <w:rPr>
          <w:rFonts w:ascii="Times New Roman" w:hAnsi="Times New Roman"/>
        </w:rPr>
        <w:t xml:space="preserve"> </w:t>
      </w:r>
      <w:r w:rsidRPr="00FD0483">
        <w:rPr>
          <w:rFonts w:ascii="Times New Roman" w:hAnsi="Times New Roman"/>
        </w:rPr>
        <w:t xml:space="preserve">że </w:t>
      </w:r>
      <w:r w:rsidRPr="00CC094A">
        <w:rPr>
          <w:rFonts w:ascii="Times New Roman" w:hAnsi="Times New Roman"/>
          <w:u w:val="single"/>
        </w:rPr>
        <w:t>nie podlegam</w:t>
      </w:r>
      <w:r w:rsidRPr="00FD0483">
        <w:rPr>
          <w:rFonts w:ascii="Times New Roman" w:hAnsi="Times New Roman"/>
        </w:rPr>
        <w:t xml:space="preserve"> wykluczeniu z postępowania na podstawie</w:t>
      </w:r>
      <w:r w:rsidR="0025579D">
        <w:rPr>
          <w:rFonts w:ascii="Times New Roman" w:hAnsi="Times New Roman"/>
        </w:rPr>
        <w:t xml:space="preserve">: </w:t>
      </w:r>
    </w:p>
    <w:p w14:paraId="4CF5D16D" w14:textId="0E94511A" w:rsidR="0025579D" w:rsidRPr="0025579D" w:rsidRDefault="0025579D" w:rsidP="00892BBE">
      <w:pPr>
        <w:autoSpaceDE w:val="0"/>
        <w:autoSpaceDN w:val="0"/>
        <w:adjustRightInd w:val="0"/>
        <w:spacing w:after="0" w:line="240" w:lineRule="auto"/>
        <w:jc w:val="both"/>
        <w:rPr>
          <w:rFonts w:ascii="Times New Roman" w:hAnsi="Times New Roman"/>
          <w:b/>
          <w:bCs/>
        </w:rPr>
      </w:pPr>
      <w:r w:rsidRPr="0025579D">
        <w:rPr>
          <w:rFonts w:ascii="Times New Roman" w:hAnsi="Times New Roman"/>
          <w:b/>
          <w:bCs/>
        </w:rPr>
        <w:t xml:space="preserve">a) </w:t>
      </w:r>
      <w:r w:rsidR="005E7716" w:rsidRPr="0025579D">
        <w:rPr>
          <w:rFonts w:ascii="Times New Roman" w:hAnsi="Times New Roman"/>
          <w:b/>
          <w:bCs/>
        </w:rPr>
        <w:t>art.</w:t>
      </w:r>
      <w:r w:rsidR="002872DE" w:rsidRPr="0025579D">
        <w:rPr>
          <w:rFonts w:ascii="Times New Roman" w:hAnsi="Times New Roman"/>
          <w:b/>
          <w:bCs/>
        </w:rPr>
        <w:t xml:space="preserve"> </w:t>
      </w:r>
      <w:r w:rsidR="005E7716" w:rsidRPr="0025579D">
        <w:rPr>
          <w:rFonts w:ascii="Times New Roman" w:hAnsi="Times New Roman"/>
          <w:b/>
          <w:bCs/>
        </w:rPr>
        <w:t>108 ust.</w:t>
      </w:r>
      <w:r w:rsidR="002872DE" w:rsidRPr="0025579D">
        <w:rPr>
          <w:rFonts w:ascii="Times New Roman" w:hAnsi="Times New Roman"/>
          <w:b/>
          <w:bCs/>
        </w:rPr>
        <w:t xml:space="preserve"> </w:t>
      </w:r>
      <w:r w:rsidR="005E7716" w:rsidRPr="0025579D">
        <w:rPr>
          <w:rFonts w:ascii="Times New Roman" w:hAnsi="Times New Roman"/>
          <w:b/>
          <w:bCs/>
        </w:rPr>
        <w:t xml:space="preserve">1 ustawy </w:t>
      </w:r>
      <w:proofErr w:type="spellStart"/>
      <w:r w:rsidR="005E7716" w:rsidRPr="0025579D">
        <w:rPr>
          <w:rFonts w:ascii="Times New Roman" w:hAnsi="Times New Roman"/>
          <w:b/>
          <w:bCs/>
        </w:rPr>
        <w:t>Pzp</w:t>
      </w:r>
      <w:proofErr w:type="spellEnd"/>
      <w:r>
        <w:rPr>
          <w:rFonts w:ascii="Times New Roman" w:hAnsi="Times New Roman"/>
          <w:b/>
          <w:bCs/>
        </w:rPr>
        <w:t xml:space="preserve">, </w:t>
      </w:r>
    </w:p>
    <w:p w14:paraId="20797879" w14:textId="7BB61F37" w:rsidR="005E7716" w:rsidRPr="0025579D" w:rsidRDefault="0025579D" w:rsidP="00892BBE">
      <w:pPr>
        <w:autoSpaceDE w:val="0"/>
        <w:autoSpaceDN w:val="0"/>
        <w:adjustRightInd w:val="0"/>
        <w:spacing w:after="0" w:line="240" w:lineRule="auto"/>
        <w:jc w:val="both"/>
        <w:rPr>
          <w:rFonts w:ascii="Times New Roman" w:hAnsi="Times New Roman"/>
          <w:b/>
          <w:bCs/>
        </w:rPr>
      </w:pPr>
      <w:r w:rsidRPr="0025579D">
        <w:rPr>
          <w:rFonts w:ascii="Times New Roman" w:hAnsi="Times New Roman"/>
          <w:b/>
          <w:bCs/>
        </w:rPr>
        <w:t xml:space="preserve">b) </w:t>
      </w:r>
      <w:r w:rsidR="008D1608" w:rsidRPr="0025579D">
        <w:rPr>
          <w:rFonts w:ascii="Times New Roman" w:hAnsi="Times New Roman"/>
          <w:b/>
          <w:bCs/>
        </w:rPr>
        <w:t>art. 7 ust. 1 ustawy z dnia 13 kwietnia 2022r. o sz</w:t>
      </w:r>
      <w:r w:rsidR="00FD0483" w:rsidRPr="0025579D">
        <w:rPr>
          <w:rFonts w:ascii="Times New Roman" w:hAnsi="Times New Roman"/>
          <w:b/>
          <w:bCs/>
        </w:rPr>
        <w:t xml:space="preserve">czególnych rozwiązaniach </w:t>
      </w:r>
      <w:r w:rsidR="008D1608" w:rsidRPr="0025579D">
        <w:rPr>
          <w:rFonts w:ascii="Times New Roman" w:hAnsi="Times New Roman"/>
          <w:b/>
          <w:bCs/>
        </w:rPr>
        <w:t xml:space="preserve">w zakresie przeciwdziałania wspieraniu agresji na Ukrainę oraz służących ochronie bezpieczeństwa narodowego (Dz.U.2022.835). </w:t>
      </w:r>
    </w:p>
    <w:p w14:paraId="09E6005F" w14:textId="77777777" w:rsidR="00404160" w:rsidRDefault="00404160" w:rsidP="00404160">
      <w:pPr>
        <w:pStyle w:val="Default"/>
        <w:rPr>
          <w:rFonts w:ascii="Times New Roman" w:hAnsi="Times New Roman"/>
        </w:rPr>
      </w:pPr>
    </w:p>
    <w:p w14:paraId="54A8F4AF" w14:textId="11872D6A" w:rsidR="005E7716" w:rsidRPr="00404160" w:rsidRDefault="005E7716" w:rsidP="00404160">
      <w:pPr>
        <w:pStyle w:val="Default"/>
        <w:rPr>
          <w:rFonts w:ascii="Times New Roman" w:hAnsi="Times New Roman"/>
          <w:i/>
          <w:iCs/>
          <w:sz w:val="22"/>
        </w:rPr>
      </w:pPr>
      <w:r w:rsidRPr="005611C2">
        <w:rPr>
          <w:rFonts w:ascii="Times New Roman" w:hAnsi="Times New Roman"/>
          <w:sz w:val="22"/>
        </w:rPr>
        <w:t xml:space="preserve">Oświadczam, że zachodzą w stosunku do mnie podstawy wykluczenia z postępowania na podstawie art.………….ustawy </w:t>
      </w:r>
      <w:proofErr w:type="spellStart"/>
      <w:r w:rsidRPr="005611C2">
        <w:rPr>
          <w:rFonts w:ascii="Times New Roman" w:hAnsi="Times New Roman"/>
          <w:sz w:val="22"/>
        </w:rPr>
        <w:t>Pzp</w:t>
      </w:r>
      <w:proofErr w:type="spellEnd"/>
      <w:r w:rsidRPr="005611C2">
        <w:rPr>
          <w:rFonts w:ascii="Times New Roman" w:hAnsi="Times New Roman"/>
          <w:sz w:val="22"/>
        </w:rPr>
        <w:t xml:space="preserve"> </w:t>
      </w:r>
      <w:r w:rsidRPr="005611C2">
        <w:rPr>
          <w:rFonts w:ascii="Times New Roman" w:hAnsi="Times New Roman"/>
          <w:i/>
          <w:iCs/>
          <w:sz w:val="22"/>
        </w:rPr>
        <w:t xml:space="preserve">(podać mającą zastosowanie podstawę wykluczenia spośród wymienionych </w:t>
      </w:r>
      <w:r w:rsidR="001C4790">
        <w:rPr>
          <w:rFonts w:ascii="Times New Roman" w:hAnsi="Times New Roman"/>
          <w:i/>
          <w:iCs/>
          <w:sz w:val="22"/>
        </w:rPr>
        <w:br/>
      </w:r>
      <w:r w:rsidRPr="005611C2">
        <w:rPr>
          <w:rFonts w:ascii="Times New Roman" w:hAnsi="Times New Roman"/>
          <w:i/>
          <w:iCs/>
          <w:sz w:val="22"/>
        </w:rPr>
        <w:t>w art.108 ust.1</w:t>
      </w:r>
      <w:r w:rsidR="00CE4103" w:rsidRPr="005611C2">
        <w:rPr>
          <w:rFonts w:ascii="Times New Roman" w:hAnsi="Times New Roman"/>
          <w:i/>
          <w:iCs/>
          <w:sz w:val="22"/>
        </w:rPr>
        <w:t xml:space="preserve"> </w:t>
      </w:r>
      <w:r w:rsidRPr="005611C2">
        <w:rPr>
          <w:rFonts w:ascii="Times New Roman" w:hAnsi="Times New Roman"/>
          <w:i/>
          <w:iCs/>
          <w:sz w:val="22"/>
        </w:rPr>
        <w:t>pkt 1,2,5</w:t>
      </w:r>
      <w:r w:rsidR="00CF2E89" w:rsidRPr="005611C2">
        <w:rPr>
          <w:rFonts w:ascii="Times New Roman" w:hAnsi="Times New Roman"/>
          <w:i/>
          <w:iCs/>
          <w:sz w:val="22"/>
        </w:rPr>
        <w:t xml:space="preserve"> </w:t>
      </w:r>
      <w:r w:rsidRPr="005611C2">
        <w:rPr>
          <w:rFonts w:ascii="Times New Roman" w:hAnsi="Times New Roman"/>
          <w:i/>
          <w:iCs/>
          <w:sz w:val="22"/>
        </w:rPr>
        <w:t>lub</w:t>
      </w:r>
      <w:r w:rsidR="00CF2E89" w:rsidRPr="005611C2">
        <w:rPr>
          <w:rFonts w:ascii="Times New Roman" w:hAnsi="Times New Roman"/>
          <w:i/>
          <w:iCs/>
          <w:sz w:val="22"/>
        </w:rPr>
        <w:t xml:space="preserve"> </w:t>
      </w:r>
      <w:r w:rsidRPr="005611C2">
        <w:rPr>
          <w:rFonts w:ascii="Times New Roman" w:hAnsi="Times New Roman"/>
          <w:i/>
          <w:iCs/>
          <w:sz w:val="22"/>
        </w:rPr>
        <w:t>6</w:t>
      </w:r>
      <w:r w:rsidR="00CF2E89" w:rsidRPr="005611C2">
        <w:rPr>
          <w:rFonts w:ascii="Times New Roman" w:hAnsi="Times New Roman"/>
          <w:i/>
          <w:iCs/>
          <w:sz w:val="22"/>
        </w:rPr>
        <w:t xml:space="preserve"> </w:t>
      </w:r>
      <w:r w:rsidRPr="005611C2">
        <w:rPr>
          <w:rFonts w:ascii="Times New Roman" w:hAnsi="Times New Roman"/>
          <w:i/>
          <w:iCs/>
          <w:sz w:val="22"/>
        </w:rPr>
        <w:t>ustawy</w:t>
      </w:r>
      <w:r w:rsidR="00CF2E89" w:rsidRPr="005611C2">
        <w:rPr>
          <w:rFonts w:ascii="Times New Roman" w:hAnsi="Times New Roman"/>
          <w:i/>
          <w:iCs/>
          <w:sz w:val="22"/>
        </w:rPr>
        <w:t xml:space="preserve"> </w:t>
      </w:r>
      <w:proofErr w:type="spellStart"/>
      <w:r w:rsidRPr="005611C2">
        <w:rPr>
          <w:rFonts w:ascii="Times New Roman" w:hAnsi="Times New Roman"/>
          <w:i/>
          <w:iCs/>
          <w:sz w:val="22"/>
        </w:rPr>
        <w:t>Pzp</w:t>
      </w:r>
      <w:proofErr w:type="spellEnd"/>
      <w:r w:rsidRPr="005611C2">
        <w:rPr>
          <w:rFonts w:ascii="Times New Roman" w:hAnsi="Times New Roman"/>
          <w:i/>
          <w:iCs/>
          <w:sz w:val="22"/>
        </w:rPr>
        <w:t>).</w:t>
      </w:r>
      <w:r w:rsidR="00CF2E89" w:rsidRPr="005611C2">
        <w:rPr>
          <w:rFonts w:ascii="Times New Roman" w:hAnsi="Times New Roman"/>
          <w:i/>
          <w:iCs/>
          <w:sz w:val="22"/>
        </w:rPr>
        <w:t xml:space="preserve"> </w:t>
      </w:r>
      <w:r w:rsidRPr="005611C2">
        <w:rPr>
          <w:rFonts w:ascii="Times New Roman" w:hAnsi="Times New Roman"/>
          <w:sz w:val="22"/>
        </w:rPr>
        <w:t>Jednocześnie</w:t>
      </w:r>
      <w:r w:rsidR="00CF2E89" w:rsidRPr="005611C2">
        <w:rPr>
          <w:rFonts w:ascii="Times New Roman" w:hAnsi="Times New Roman"/>
          <w:sz w:val="22"/>
        </w:rPr>
        <w:t xml:space="preserve"> </w:t>
      </w:r>
      <w:r w:rsidRPr="005611C2">
        <w:rPr>
          <w:rFonts w:ascii="Times New Roman" w:hAnsi="Times New Roman"/>
          <w:sz w:val="22"/>
        </w:rPr>
        <w:t>oświadczam,</w:t>
      </w:r>
      <w:r w:rsidR="00CF2E89" w:rsidRPr="005611C2">
        <w:rPr>
          <w:rFonts w:ascii="Times New Roman" w:hAnsi="Times New Roman"/>
          <w:sz w:val="22"/>
        </w:rPr>
        <w:t xml:space="preserve"> </w:t>
      </w:r>
      <w:r w:rsidRPr="005611C2">
        <w:rPr>
          <w:rFonts w:ascii="Times New Roman" w:hAnsi="Times New Roman"/>
          <w:sz w:val="22"/>
        </w:rPr>
        <w:t>że</w:t>
      </w:r>
      <w:r w:rsidR="00CF2E89" w:rsidRPr="005611C2">
        <w:rPr>
          <w:rFonts w:ascii="Times New Roman" w:hAnsi="Times New Roman"/>
          <w:sz w:val="22"/>
        </w:rPr>
        <w:t xml:space="preserve"> </w:t>
      </w:r>
      <w:r w:rsidRPr="005611C2">
        <w:rPr>
          <w:rFonts w:ascii="Times New Roman" w:hAnsi="Times New Roman"/>
          <w:sz w:val="22"/>
        </w:rPr>
        <w:t>w</w:t>
      </w:r>
      <w:r w:rsidR="00CF2E89" w:rsidRPr="005611C2">
        <w:rPr>
          <w:rFonts w:ascii="Times New Roman" w:hAnsi="Times New Roman"/>
          <w:sz w:val="22"/>
        </w:rPr>
        <w:t xml:space="preserve"> </w:t>
      </w:r>
      <w:r w:rsidRPr="005611C2">
        <w:rPr>
          <w:rFonts w:ascii="Times New Roman" w:hAnsi="Times New Roman"/>
          <w:sz w:val="22"/>
        </w:rPr>
        <w:t>związku</w:t>
      </w:r>
      <w:r w:rsidR="00CF2E89" w:rsidRPr="005611C2">
        <w:rPr>
          <w:rFonts w:ascii="Times New Roman" w:hAnsi="Times New Roman"/>
          <w:sz w:val="22"/>
        </w:rPr>
        <w:t xml:space="preserve"> </w:t>
      </w:r>
      <w:r w:rsidRPr="005611C2">
        <w:rPr>
          <w:rFonts w:ascii="Times New Roman" w:hAnsi="Times New Roman"/>
          <w:sz w:val="22"/>
        </w:rPr>
        <w:t>z</w:t>
      </w:r>
      <w:r w:rsidR="00CF2E89" w:rsidRPr="005611C2">
        <w:rPr>
          <w:rFonts w:ascii="Times New Roman" w:hAnsi="Times New Roman"/>
          <w:sz w:val="22"/>
        </w:rPr>
        <w:t xml:space="preserve"> </w:t>
      </w:r>
      <w:r w:rsidRPr="005611C2">
        <w:rPr>
          <w:rFonts w:ascii="Times New Roman" w:hAnsi="Times New Roman"/>
          <w:sz w:val="22"/>
        </w:rPr>
        <w:t>ww.</w:t>
      </w:r>
      <w:r w:rsidR="00CF2E89" w:rsidRPr="005611C2">
        <w:rPr>
          <w:rFonts w:ascii="Times New Roman" w:hAnsi="Times New Roman"/>
          <w:sz w:val="22"/>
        </w:rPr>
        <w:t xml:space="preserve"> </w:t>
      </w:r>
      <w:r w:rsidRPr="005611C2">
        <w:rPr>
          <w:rFonts w:ascii="Times New Roman" w:hAnsi="Times New Roman"/>
          <w:sz w:val="22"/>
        </w:rPr>
        <w:t>okolicznością,</w:t>
      </w:r>
      <w:r w:rsidR="00CF2E89" w:rsidRPr="005611C2">
        <w:rPr>
          <w:rFonts w:ascii="Times New Roman" w:hAnsi="Times New Roman"/>
          <w:sz w:val="22"/>
        </w:rPr>
        <w:t xml:space="preserve"> </w:t>
      </w:r>
      <w:r w:rsidRPr="005611C2">
        <w:rPr>
          <w:rFonts w:ascii="Times New Roman" w:hAnsi="Times New Roman"/>
          <w:sz w:val="22"/>
        </w:rPr>
        <w:t>na</w:t>
      </w:r>
      <w:r w:rsidR="00CF2E89" w:rsidRPr="005611C2">
        <w:rPr>
          <w:rFonts w:ascii="Times New Roman" w:hAnsi="Times New Roman"/>
          <w:sz w:val="22"/>
        </w:rPr>
        <w:t xml:space="preserve"> </w:t>
      </w:r>
      <w:r w:rsidRPr="005611C2">
        <w:rPr>
          <w:rFonts w:ascii="Times New Roman" w:hAnsi="Times New Roman"/>
          <w:sz w:val="22"/>
        </w:rPr>
        <w:t>podstawie</w:t>
      </w:r>
      <w:r w:rsidR="00CF2E89" w:rsidRPr="005611C2">
        <w:rPr>
          <w:rFonts w:ascii="Times New Roman" w:hAnsi="Times New Roman"/>
          <w:sz w:val="22"/>
        </w:rPr>
        <w:t xml:space="preserve"> </w:t>
      </w:r>
      <w:r w:rsidRPr="005611C2">
        <w:rPr>
          <w:rFonts w:ascii="Times New Roman" w:hAnsi="Times New Roman"/>
          <w:sz w:val="22"/>
        </w:rPr>
        <w:t>art.110</w:t>
      </w:r>
      <w:r w:rsidR="00CF2E89" w:rsidRPr="005611C2">
        <w:rPr>
          <w:rFonts w:ascii="Times New Roman" w:hAnsi="Times New Roman"/>
          <w:sz w:val="22"/>
        </w:rPr>
        <w:t xml:space="preserve"> </w:t>
      </w:r>
      <w:r w:rsidRPr="005611C2">
        <w:rPr>
          <w:rFonts w:ascii="Times New Roman" w:hAnsi="Times New Roman"/>
          <w:sz w:val="22"/>
        </w:rPr>
        <w:t>ust.</w:t>
      </w:r>
      <w:r w:rsidR="00CF2E89" w:rsidRPr="005611C2">
        <w:rPr>
          <w:rFonts w:ascii="Times New Roman" w:hAnsi="Times New Roman"/>
          <w:sz w:val="22"/>
        </w:rPr>
        <w:t xml:space="preserve"> </w:t>
      </w:r>
      <w:r w:rsidRPr="005611C2">
        <w:rPr>
          <w:rFonts w:ascii="Times New Roman" w:hAnsi="Times New Roman"/>
          <w:sz w:val="22"/>
        </w:rPr>
        <w:t>2</w:t>
      </w:r>
      <w:r w:rsidR="00CF2E89" w:rsidRPr="005611C2">
        <w:rPr>
          <w:rFonts w:ascii="Times New Roman" w:hAnsi="Times New Roman"/>
          <w:sz w:val="22"/>
        </w:rPr>
        <w:t xml:space="preserve"> </w:t>
      </w:r>
      <w:r w:rsidRPr="005611C2">
        <w:rPr>
          <w:rFonts w:ascii="Times New Roman" w:hAnsi="Times New Roman"/>
          <w:sz w:val="22"/>
        </w:rPr>
        <w:t>ustawy</w:t>
      </w:r>
      <w:r w:rsidR="00CF2E89" w:rsidRPr="005611C2">
        <w:rPr>
          <w:rFonts w:ascii="Times New Roman" w:hAnsi="Times New Roman"/>
          <w:sz w:val="22"/>
        </w:rPr>
        <w:t xml:space="preserve"> </w:t>
      </w:r>
      <w:proofErr w:type="spellStart"/>
      <w:r w:rsidRPr="005611C2">
        <w:rPr>
          <w:rFonts w:ascii="Times New Roman" w:hAnsi="Times New Roman"/>
          <w:sz w:val="22"/>
        </w:rPr>
        <w:t>Pzp</w:t>
      </w:r>
      <w:proofErr w:type="spellEnd"/>
      <w:r w:rsidR="00CF2E89" w:rsidRPr="005611C2">
        <w:rPr>
          <w:rFonts w:ascii="Times New Roman" w:hAnsi="Times New Roman"/>
          <w:sz w:val="22"/>
        </w:rPr>
        <w:t xml:space="preserve"> </w:t>
      </w:r>
      <w:r w:rsidRPr="005611C2">
        <w:rPr>
          <w:rFonts w:ascii="Times New Roman" w:hAnsi="Times New Roman"/>
          <w:sz w:val="22"/>
        </w:rPr>
        <w:t>podjąłem</w:t>
      </w:r>
      <w:r w:rsidR="00CF2E89" w:rsidRPr="005611C2">
        <w:rPr>
          <w:rFonts w:ascii="Times New Roman" w:hAnsi="Times New Roman"/>
          <w:sz w:val="22"/>
        </w:rPr>
        <w:t xml:space="preserve"> </w:t>
      </w:r>
      <w:r w:rsidRPr="005611C2">
        <w:rPr>
          <w:rFonts w:ascii="Times New Roman" w:hAnsi="Times New Roman"/>
          <w:sz w:val="22"/>
        </w:rPr>
        <w:t>następujące</w:t>
      </w:r>
      <w:r w:rsidR="00CF2E89" w:rsidRPr="005611C2">
        <w:rPr>
          <w:rFonts w:ascii="Times New Roman" w:hAnsi="Times New Roman"/>
          <w:sz w:val="22"/>
        </w:rPr>
        <w:t xml:space="preserve"> </w:t>
      </w:r>
      <w:r w:rsidRPr="005611C2">
        <w:rPr>
          <w:rFonts w:ascii="Times New Roman" w:hAnsi="Times New Roman"/>
          <w:sz w:val="22"/>
        </w:rPr>
        <w:t>środki</w:t>
      </w:r>
      <w:r w:rsidR="00CF2E89" w:rsidRPr="005611C2">
        <w:rPr>
          <w:rFonts w:ascii="Times New Roman" w:hAnsi="Times New Roman"/>
          <w:sz w:val="22"/>
        </w:rPr>
        <w:t xml:space="preserve"> </w:t>
      </w:r>
      <w:r w:rsidRPr="005611C2">
        <w:rPr>
          <w:rFonts w:ascii="Times New Roman" w:hAnsi="Times New Roman"/>
          <w:sz w:val="22"/>
        </w:rPr>
        <w:t>naprawcze</w:t>
      </w:r>
      <w:r w:rsidR="00594853" w:rsidRPr="005611C2">
        <w:rPr>
          <w:rFonts w:ascii="Times New Roman" w:hAnsi="Times New Roman"/>
          <w:sz w:val="22"/>
        </w:rPr>
        <w:t>*</w:t>
      </w:r>
      <w:r w:rsidRPr="005611C2">
        <w:rPr>
          <w:rFonts w:ascii="Times New Roman" w:hAnsi="Times New Roman"/>
          <w:sz w:val="22"/>
        </w:rPr>
        <w:t>:</w:t>
      </w:r>
    </w:p>
    <w:p w14:paraId="70BFC499" w14:textId="4D1D20A2" w:rsidR="005E7716" w:rsidRPr="005611C2" w:rsidRDefault="005E7716" w:rsidP="005E7716">
      <w:pPr>
        <w:pStyle w:val="Default"/>
        <w:rPr>
          <w:rFonts w:ascii="Times New Roman" w:hAnsi="Times New Roman"/>
        </w:rPr>
      </w:pPr>
      <w:r w:rsidRPr="005611C2">
        <w:rPr>
          <w:rFonts w:ascii="Times New Roman" w:hAnsi="Times New Roman"/>
        </w:rPr>
        <w:t>………………………………………………………………………………………………………………………………………………………………………………………………………………………………………………………………………………………………………</w:t>
      </w:r>
    </w:p>
    <w:p w14:paraId="7179B599" w14:textId="30D86E8D" w:rsidR="00F124B8" w:rsidRPr="005611C2" w:rsidRDefault="00594853" w:rsidP="005E7716">
      <w:pPr>
        <w:pStyle w:val="Default"/>
        <w:rPr>
          <w:rFonts w:ascii="Times New Roman" w:hAnsi="Times New Roman"/>
          <w:sz w:val="20"/>
        </w:rPr>
      </w:pPr>
      <w:r w:rsidRPr="005611C2">
        <w:rPr>
          <w:rFonts w:ascii="Times New Roman" w:hAnsi="Times New Roman"/>
          <w:sz w:val="16"/>
        </w:rPr>
        <w:t>*</w:t>
      </w:r>
      <w:r w:rsidR="00F124B8" w:rsidRPr="005611C2">
        <w:rPr>
          <w:rFonts w:ascii="Times New Roman" w:hAnsi="Times New Roman"/>
          <w:sz w:val="16"/>
        </w:rPr>
        <w:t xml:space="preserve">skreślić, gdy nie dotyczy </w:t>
      </w:r>
    </w:p>
    <w:p w14:paraId="5CF6D152" w14:textId="77777777" w:rsidR="000805A6" w:rsidRPr="005611C2" w:rsidRDefault="000805A6" w:rsidP="005E7716">
      <w:pPr>
        <w:pStyle w:val="Default"/>
        <w:rPr>
          <w:rFonts w:ascii="Times New Roman" w:hAnsi="Times New Roman"/>
        </w:rPr>
      </w:pPr>
    </w:p>
    <w:p w14:paraId="4D0596F6" w14:textId="111891D9" w:rsidR="005E7716" w:rsidRPr="00404160" w:rsidRDefault="005E7716" w:rsidP="005E7716">
      <w:pPr>
        <w:pStyle w:val="Default"/>
        <w:rPr>
          <w:rFonts w:ascii="Times New Roman" w:hAnsi="Times New Roman"/>
          <w:i/>
          <w:iCs/>
          <w:sz w:val="22"/>
        </w:rPr>
      </w:pPr>
      <w:r w:rsidRPr="005611C2">
        <w:rPr>
          <w:rFonts w:ascii="Times New Roman" w:hAnsi="Times New Roman"/>
          <w:b/>
          <w:bCs/>
          <w:sz w:val="22"/>
        </w:rPr>
        <w:t>OŚWIADCZENIE</w:t>
      </w:r>
      <w:r w:rsidR="00CF2E89" w:rsidRPr="005611C2">
        <w:rPr>
          <w:rFonts w:ascii="Times New Roman" w:hAnsi="Times New Roman"/>
          <w:b/>
          <w:bCs/>
          <w:sz w:val="22"/>
        </w:rPr>
        <w:t xml:space="preserve"> </w:t>
      </w:r>
      <w:r w:rsidRPr="005611C2">
        <w:rPr>
          <w:rFonts w:ascii="Times New Roman" w:hAnsi="Times New Roman"/>
          <w:b/>
          <w:bCs/>
          <w:sz w:val="22"/>
        </w:rPr>
        <w:t>DOTYCZĄCE</w:t>
      </w:r>
      <w:r w:rsidR="00CF2E89" w:rsidRPr="005611C2">
        <w:rPr>
          <w:rFonts w:ascii="Times New Roman" w:hAnsi="Times New Roman"/>
          <w:b/>
          <w:bCs/>
          <w:sz w:val="22"/>
        </w:rPr>
        <w:t xml:space="preserve"> </w:t>
      </w:r>
      <w:r w:rsidRPr="005611C2">
        <w:rPr>
          <w:rFonts w:ascii="Times New Roman" w:hAnsi="Times New Roman"/>
          <w:b/>
          <w:bCs/>
          <w:sz w:val="22"/>
        </w:rPr>
        <w:t>PODANYCH</w:t>
      </w:r>
      <w:r w:rsidR="00CF2E89" w:rsidRPr="005611C2">
        <w:rPr>
          <w:rFonts w:ascii="Times New Roman" w:hAnsi="Times New Roman"/>
          <w:b/>
          <w:bCs/>
          <w:sz w:val="22"/>
        </w:rPr>
        <w:t xml:space="preserve"> </w:t>
      </w:r>
      <w:r w:rsidRPr="005611C2">
        <w:rPr>
          <w:rFonts w:ascii="Times New Roman" w:hAnsi="Times New Roman"/>
          <w:b/>
          <w:bCs/>
          <w:sz w:val="22"/>
        </w:rPr>
        <w:t>INFORMACJI:</w:t>
      </w:r>
    </w:p>
    <w:p w14:paraId="6A7D3A13" w14:textId="094B35BE" w:rsidR="005E7716" w:rsidRPr="005611C2" w:rsidRDefault="005E7716" w:rsidP="00A31BB1">
      <w:pPr>
        <w:pStyle w:val="Default"/>
        <w:jc w:val="both"/>
        <w:rPr>
          <w:rFonts w:ascii="Times New Roman" w:hAnsi="Times New Roman"/>
          <w:sz w:val="22"/>
        </w:rPr>
      </w:pPr>
      <w:r w:rsidRPr="005611C2">
        <w:rPr>
          <w:rFonts w:ascii="Times New Roman" w:hAnsi="Times New Roman"/>
          <w:sz w:val="22"/>
        </w:rPr>
        <w:t>Oświadczam,</w:t>
      </w:r>
      <w:r w:rsidR="00CF2E89" w:rsidRPr="005611C2">
        <w:rPr>
          <w:rFonts w:ascii="Times New Roman" w:hAnsi="Times New Roman"/>
          <w:sz w:val="22"/>
        </w:rPr>
        <w:t xml:space="preserve"> </w:t>
      </w:r>
      <w:r w:rsidRPr="005611C2">
        <w:rPr>
          <w:rFonts w:ascii="Times New Roman" w:hAnsi="Times New Roman"/>
          <w:sz w:val="22"/>
        </w:rPr>
        <w:t>że</w:t>
      </w:r>
      <w:r w:rsidR="00CF2E89" w:rsidRPr="005611C2">
        <w:rPr>
          <w:rFonts w:ascii="Times New Roman" w:hAnsi="Times New Roman"/>
          <w:sz w:val="22"/>
        </w:rPr>
        <w:t xml:space="preserve"> </w:t>
      </w:r>
      <w:r w:rsidRPr="005611C2">
        <w:rPr>
          <w:rFonts w:ascii="Times New Roman" w:hAnsi="Times New Roman"/>
          <w:sz w:val="22"/>
        </w:rPr>
        <w:t>wszystkie</w:t>
      </w:r>
      <w:r w:rsidR="00CF2E89" w:rsidRPr="005611C2">
        <w:rPr>
          <w:rFonts w:ascii="Times New Roman" w:hAnsi="Times New Roman"/>
          <w:sz w:val="22"/>
        </w:rPr>
        <w:t xml:space="preserve"> </w:t>
      </w:r>
      <w:r w:rsidRPr="005611C2">
        <w:rPr>
          <w:rFonts w:ascii="Times New Roman" w:hAnsi="Times New Roman"/>
          <w:sz w:val="22"/>
        </w:rPr>
        <w:t>informacje</w:t>
      </w:r>
      <w:r w:rsidR="00CF2E89" w:rsidRPr="005611C2">
        <w:rPr>
          <w:rFonts w:ascii="Times New Roman" w:hAnsi="Times New Roman"/>
          <w:sz w:val="22"/>
        </w:rPr>
        <w:t xml:space="preserve"> </w:t>
      </w:r>
      <w:r w:rsidRPr="005611C2">
        <w:rPr>
          <w:rFonts w:ascii="Times New Roman" w:hAnsi="Times New Roman"/>
          <w:sz w:val="22"/>
        </w:rPr>
        <w:t>podane</w:t>
      </w:r>
      <w:r w:rsidR="00CF2E89" w:rsidRPr="005611C2">
        <w:rPr>
          <w:rFonts w:ascii="Times New Roman" w:hAnsi="Times New Roman"/>
          <w:sz w:val="22"/>
        </w:rPr>
        <w:t xml:space="preserve"> </w:t>
      </w:r>
      <w:r w:rsidRPr="005611C2">
        <w:rPr>
          <w:rFonts w:ascii="Times New Roman" w:hAnsi="Times New Roman"/>
          <w:sz w:val="22"/>
        </w:rPr>
        <w:t>w</w:t>
      </w:r>
      <w:r w:rsidR="00CF2E89" w:rsidRPr="005611C2">
        <w:rPr>
          <w:rFonts w:ascii="Times New Roman" w:hAnsi="Times New Roman"/>
          <w:sz w:val="22"/>
        </w:rPr>
        <w:t xml:space="preserve"> </w:t>
      </w:r>
      <w:r w:rsidRPr="005611C2">
        <w:rPr>
          <w:rFonts w:ascii="Times New Roman" w:hAnsi="Times New Roman"/>
          <w:sz w:val="22"/>
        </w:rPr>
        <w:t>powyższych</w:t>
      </w:r>
      <w:r w:rsidR="00CF2E89" w:rsidRPr="005611C2">
        <w:rPr>
          <w:rFonts w:ascii="Times New Roman" w:hAnsi="Times New Roman"/>
          <w:sz w:val="22"/>
        </w:rPr>
        <w:t xml:space="preserve"> </w:t>
      </w:r>
      <w:r w:rsidRPr="005611C2">
        <w:rPr>
          <w:rFonts w:ascii="Times New Roman" w:hAnsi="Times New Roman"/>
          <w:sz w:val="22"/>
        </w:rPr>
        <w:t>oświadczeniach</w:t>
      </w:r>
      <w:r w:rsidR="00CF2E89" w:rsidRPr="005611C2">
        <w:rPr>
          <w:rFonts w:ascii="Times New Roman" w:hAnsi="Times New Roman"/>
          <w:sz w:val="22"/>
        </w:rPr>
        <w:t xml:space="preserve"> </w:t>
      </w:r>
      <w:r w:rsidRPr="005611C2">
        <w:rPr>
          <w:rFonts w:ascii="Times New Roman" w:hAnsi="Times New Roman"/>
          <w:sz w:val="22"/>
        </w:rPr>
        <w:t>są</w:t>
      </w:r>
      <w:r w:rsidR="00CF2E89" w:rsidRPr="005611C2">
        <w:rPr>
          <w:rFonts w:ascii="Times New Roman" w:hAnsi="Times New Roman"/>
          <w:sz w:val="22"/>
        </w:rPr>
        <w:t xml:space="preserve"> </w:t>
      </w:r>
      <w:r w:rsidRPr="005611C2">
        <w:rPr>
          <w:rFonts w:ascii="Times New Roman" w:hAnsi="Times New Roman"/>
          <w:sz w:val="22"/>
        </w:rPr>
        <w:t>aktualne</w:t>
      </w:r>
      <w:r w:rsidR="00CF2E89" w:rsidRPr="005611C2">
        <w:rPr>
          <w:rFonts w:ascii="Times New Roman" w:hAnsi="Times New Roman"/>
          <w:sz w:val="22"/>
        </w:rPr>
        <w:t xml:space="preserve"> </w:t>
      </w:r>
      <w:r w:rsidRPr="005611C2">
        <w:rPr>
          <w:rFonts w:ascii="Times New Roman" w:hAnsi="Times New Roman"/>
          <w:sz w:val="22"/>
        </w:rPr>
        <w:t>i</w:t>
      </w:r>
      <w:r w:rsidR="00CF2E89" w:rsidRPr="005611C2">
        <w:rPr>
          <w:rFonts w:ascii="Times New Roman" w:hAnsi="Times New Roman"/>
          <w:sz w:val="22"/>
        </w:rPr>
        <w:t xml:space="preserve"> </w:t>
      </w:r>
      <w:r w:rsidRPr="005611C2">
        <w:rPr>
          <w:rFonts w:ascii="Times New Roman" w:hAnsi="Times New Roman"/>
          <w:sz w:val="22"/>
        </w:rPr>
        <w:t>zgodne</w:t>
      </w:r>
      <w:r w:rsidR="00CF2E89" w:rsidRPr="005611C2">
        <w:rPr>
          <w:rFonts w:ascii="Times New Roman" w:hAnsi="Times New Roman"/>
          <w:sz w:val="22"/>
        </w:rPr>
        <w:t xml:space="preserve"> </w:t>
      </w:r>
      <w:r w:rsidR="00357CE1">
        <w:rPr>
          <w:rFonts w:ascii="Times New Roman" w:hAnsi="Times New Roman"/>
          <w:sz w:val="22"/>
        </w:rPr>
        <w:br/>
      </w:r>
      <w:r w:rsidRPr="005611C2">
        <w:rPr>
          <w:rFonts w:ascii="Times New Roman" w:hAnsi="Times New Roman"/>
          <w:sz w:val="22"/>
        </w:rPr>
        <w:t>z</w:t>
      </w:r>
      <w:r w:rsidR="00CF2E89" w:rsidRPr="005611C2">
        <w:rPr>
          <w:rFonts w:ascii="Times New Roman" w:hAnsi="Times New Roman"/>
          <w:sz w:val="22"/>
        </w:rPr>
        <w:t xml:space="preserve"> </w:t>
      </w:r>
      <w:r w:rsidRPr="005611C2">
        <w:rPr>
          <w:rFonts w:ascii="Times New Roman" w:hAnsi="Times New Roman"/>
          <w:sz w:val="22"/>
        </w:rPr>
        <w:t>prawdą</w:t>
      </w:r>
      <w:r w:rsidR="00CF2E89" w:rsidRPr="005611C2">
        <w:rPr>
          <w:rFonts w:ascii="Times New Roman" w:hAnsi="Times New Roman"/>
          <w:sz w:val="22"/>
        </w:rPr>
        <w:t xml:space="preserve"> </w:t>
      </w:r>
      <w:r w:rsidRPr="005611C2">
        <w:rPr>
          <w:rFonts w:ascii="Times New Roman" w:hAnsi="Times New Roman"/>
          <w:sz w:val="22"/>
        </w:rPr>
        <w:t>oraz</w:t>
      </w:r>
      <w:r w:rsidR="00CF2E89" w:rsidRPr="005611C2">
        <w:rPr>
          <w:rFonts w:ascii="Times New Roman" w:hAnsi="Times New Roman"/>
          <w:sz w:val="22"/>
        </w:rPr>
        <w:t xml:space="preserve"> </w:t>
      </w:r>
      <w:r w:rsidRPr="005611C2">
        <w:rPr>
          <w:rFonts w:ascii="Times New Roman" w:hAnsi="Times New Roman"/>
          <w:sz w:val="22"/>
        </w:rPr>
        <w:t>zostały</w:t>
      </w:r>
      <w:r w:rsidR="00CF2E89" w:rsidRPr="005611C2">
        <w:rPr>
          <w:rFonts w:ascii="Times New Roman" w:hAnsi="Times New Roman"/>
          <w:sz w:val="22"/>
        </w:rPr>
        <w:t xml:space="preserve"> </w:t>
      </w:r>
      <w:r w:rsidRPr="005611C2">
        <w:rPr>
          <w:rFonts w:ascii="Times New Roman" w:hAnsi="Times New Roman"/>
          <w:sz w:val="22"/>
        </w:rPr>
        <w:t>przedstawione</w:t>
      </w:r>
      <w:r w:rsidR="00CF2E89" w:rsidRPr="005611C2">
        <w:rPr>
          <w:rFonts w:ascii="Times New Roman" w:hAnsi="Times New Roman"/>
          <w:sz w:val="22"/>
        </w:rPr>
        <w:t xml:space="preserve"> </w:t>
      </w:r>
      <w:r w:rsidRPr="005611C2">
        <w:rPr>
          <w:rFonts w:ascii="Times New Roman" w:hAnsi="Times New Roman"/>
          <w:sz w:val="22"/>
        </w:rPr>
        <w:t>z</w:t>
      </w:r>
      <w:r w:rsidR="00CF2E89" w:rsidRPr="005611C2">
        <w:rPr>
          <w:rFonts w:ascii="Times New Roman" w:hAnsi="Times New Roman"/>
          <w:sz w:val="22"/>
        </w:rPr>
        <w:t xml:space="preserve"> </w:t>
      </w:r>
      <w:r w:rsidRPr="005611C2">
        <w:rPr>
          <w:rFonts w:ascii="Times New Roman" w:hAnsi="Times New Roman"/>
          <w:sz w:val="22"/>
        </w:rPr>
        <w:t>pełną</w:t>
      </w:r>
      <w:r w:rsidR="00CF2E89" w:rsidRPr="005611C2">
        <w:rPr>
          <w:rFonts w:ascii="Times New Roman" w:hAnsi="Times New Roman"/>
          <w:sz w:val="22"/>
        </w:rPr>
        <w:t xml:space="preserve"> </w:t>
      </w:r>
      <w:r w:rsidRPr="005611C2">
        <w:rPr>
          <w:rFonts w:ascii="Times New Roman" w:hAnsi="Times New Roman"/>
          <w:sz w:val="22"/>
        </w:rPr>
        <w:t>świadomością</w:t>
      </w:r>
      <w:r w:rsidR="00CF2E89" w:rsidRPr="005611C2">
        <w:rPr>
          <w:rFonts w:ascii="Times New Roman" w:hAnsi="Times New Roman"/>
          <w:sz w:val="22"/>
        </w:rPr>
        <w:t xml:space="preserve"> </w:t>
      </w:r>
      <w:r w:rsidRPr="005611C2">
        <w:rPr>
          <w:rFonts w:ascii="Times New Roman" w:hAnsi="Times New Roman"/>
          <w:sz w:val="22"/>
        </w:rPr>
        <w:t>konsekwencji</w:t>
      </w:r>
      <w:r w:rsidR="00CF2E89" w:rsidRPr="005611C2">
        <w:rPr>
          <w:rFonts w:ascii="Times New Roman" w:hAnsi="Times New Roman"/>
          <w:sz w:val="22"/>
        </w:rPr>
        <w:t xml:space="preserve"> </w:t>
      </w:r>
      <w:r w:rsidRPr="005611C2">
        <w:rPr>
          <w:rFonts w:ascii="Times New Roman" w:hAnsi="Times New Roman"/>
          <w:sz w:val="22"/>
        </w:rPr>
        <w:t>w</w:t>
      </w:r>
      <w:r w:rsidR="00CF2E89" w:rsidRPr="005611C2">
        <w:rPr>
          <w:rFonts w:ascii="Times New Roman" w:hAnsi="Times New Roman"/>
          <w:sz w:val="22"/>
        </w:rPr>
        <w:t>prowa</w:t>
      </w:r>
      <w:r w:rsidRPr="005611C2">
        <w:rPr>
          <w:rFonts w:ascii="Times New Roman" w:hAnsi="Times New Roman"/>
          <w:sz w:val="22"/>
        </w:rPr>
        <w:t>dzenia</w:t>
      </w:r>
      <w:r w:rsidR="00CF2E89" w:rsidRPr="005611C2">
        <w:rPr>
          <w:rFonts w:ascii="Times New Roman" w:hAnsi="Times New Roman"/>
          <w:sz w:val="22"/>
        </w:rPr>
        <w:t xml:space="preserve"> </w:t>
      </w:r>
      <w:r w:rsidRPr="005611C2">
        <w:rPr>
          <w:rFonts w:ascii="Times New Roman" w:hAnsi="Times New Roman"/>
          <w:sz w:val="22"/>
        </w:rPr>
        <w:t>Zamawiającego</w:t>
      </w:r>
      <w:r w:rsidR="00CF2E89" w:rsidRPr="005611C2">
        <w:rPr>
          <w:rFonts w:ascii="Times New Roman" w:hAnsi="Times New Roman"/>
          <w:sz w:val="22"/>
        </w:rPr>
        <w:t xml:space="preserve"> </w:t>
      </w:r>
      <w:r w:rsidRPr="005611C2">
        <w:rPr>
          <w:rFonts w:ascii="Times New Roman" w:hAnsi="Times New Roman"/>
          <w:sz w:val="22"/>
        </w:rPr>
        <w:t>w</w:t>
      </w:r>
      <w:r w:rsidR="00CF2E89" w:rsidRPr="005611C2">
        <w:rPr>
          <w:rFonts w:ascii="Times New Roman" w:hAnsi="Times New Roman"/>
          <w:sz w:val="22"/>
        </w:rPr>
        <w:t xml:space="preserve"> </w:t>
      </w:r>
      <w:r w:rsidRPr="005611C2">
        <w:rPr>
          <w:rFonts w:ascii="Times New Roman" w:hAnsi="Times New Roman"/>
          <w:sz w:val="22"/>
        </w:rPr>
        <w:t>błąd</w:t>
      </w:r>
      <w:r w:rsidR="00CF2E89" w:rsidRPr="005611C2">
        <w:rPr>
          <w:rFonts w:ascii="Times New Roman" w:hAnsi="Times New Roman"/>
          <w:sz w:val="22"/>
        </w:rPr>
        <w:t xml:space="preserve"> </w:t>
      </w:r>
      <w:r w:rsidRPr="005611C2">
        <w:rPr>
          <w:rFonts w:ascii="Times New Roman" w:hAnsi="Times New Roman"/>
          <w:sz w:val="22"/>
        </w:rPr>
        <w:t>przy</w:t>
      </w:r>
      <w:r w:rsidR="00CF2E89" w:rsidRPr="005611C2">
        <w:rPr>
          <w:rFonts w:ascii="Times New Roman" w:hAnsi="Times New Roman"/>
          <w:sz w:val="22"/>
        </w:rPr>
        <w:t xml:space="preserve"> </w:t>
      </w:r>
      <w:r w:rsidRPr="005611C2">
        <w:rPr>
          <w:rFonts w:ascii="Times New Roman" w:hAnsi="Times New Roman"/>
          <w:sz w:val="22"/>
        </w:rPr>
        <w:t>przedstawianiu</w:t>
      </w:r>
      <w:r w:rsidR="00CF2E89" w:rsidRPr="005611C2">
        <w:rPr>
          <w:rFonts w:ascii="Times New Roman" w:hAnsi="Times New Roman"/>
          <w:sz w:val="22"/>
        </w:rPr>
        <w:t xml:space="preserve"> </w:t>
      </w:r>
      <w:r w:rsidRPr="005611C2">
        <w:rPr>
          <w:rFonts w:ascii="Times New Roman" w:hAnsi="Times New Roman"/>
          <w:sz w:val="22"/>
        </w:rPr>
        <w:t>informacji.</w:t>
      </w:r>
    </w:p>
    <w:p w14:paraId="3F70D1FA" w14:textId="77777777" w:rsidR="00A31BB1" w:rsidRPr="005611C2" w:rsidRDefault="00A31BB1" w:rsidP="005E7716">
      <w:pPr>
        <w:pStyle w:val="Default"/>
        <w:rPr>
          <w:rFonts w:ascii="Times New Roman" w:hAnsi="Times New Roman"/>
          <w:sz w:val="22"/>
        </w:rPr>
      </w:pPr>
    </w:p>
    <w:p w14:paraId="60CA4EFF" w14:textId="6196115D" w:rsidR="00117E41" w:rsidRPr="00E97F3E" w:rsidRDefault="000805A6" w:rsidP="00E97F3E">
      <w:pPr>
        <w:spacing w:after="0" w:line="240" w:lineRule="auto"/>
        <w:jc w:val="both"/>
        <w:rPr>
          <w:rFonts w:ascii="Times New Roman" w:hAnsi="Times New Roman" w:cs="Times New Roman"/>
          <w:b/>
          <w:sz w:val="24"/>
          <w:szCs w:val="24"/>
        </w:rPr>
      </w:pPr>
      <w:r w:rsidRPr="005611C2">
        <w:rPr>
          <w:rFonts w:ascii="Times New Roman" w:hAnsi="Times New Roman" w:cs="Times New Roman"/>
          <w:b/>
          <w:i/>
          <w:iCs/>
          <w:color w:val="000000"/>
          <w:sz w:val="20"/>
          <w:szCs w:val="20"/>
          <w:lang w:eastAsia="pl-PL"/>
        </w:rPr>
        <w:t xml:space="preserve">Oświadczenie </w:t>
      </w:r>
      <w:r w:rsidRPr="00404160">
        <w:rPr>
          <w:rFonts w:ascii="Times New Roman" w:hAnsi="Times New Roman" w:cs="Times New Roman"/>
          <w:b/>
          <w:i/>
          <w:iCs/>
          <w:color w:val="000000"/>
          <w:sz w:val="20"/>
          <w:szCs w:val="20"/>
          <w:u w:val="single"/>
          <w:lang w:eastAsia="pl-PL"/>
        </w:rPr>
        <w:t>musi być</w:t>
      </w:r>
      <w:r w:rsidRPr="005611C2">
        <w:rPr>
          <w:rFonts w:ascii="Times New Roman" w:hAnsi="Times New Roman" w:cs="Times New Roman"/>
          <w:b/>
          <w:i/>
          <w:iCs/>
          <w:color w:val="000000"/>
          <w:sz w:val="20"/>
          <w:szCs w:val="20"/>
          <w:lang w:eastAsia="pl-PL"/>
        </w:rPr>
        <w:t xml:space="preserve"> opatrzone przez osobę lub osoby uprawnione do reprezentowania firmy jednym </w:t>
      </w:r>
      <w:r w:rsidRPr="005611C2">
        <w:rPr>
          <w:rFonts w:ascii="Times New Roman" w:hAnsi="Times New Roman" w:cs="Times New Roman"/>
          <w:b/>
          <w:i/>
          <w:iCs/>
          <w:color w:val="000000"/>
          <w:sz w:val="20"/>
          <w:szCs w:val="20"/>
          <w:lang w:eastAsia="pl-PL"/>
        </w:rPr>
        <w:br/>
        <w:t xml:space="preserve">z następujących podpisów: kwalifikowanym podpisem elektronicznym, podpisem </w:t>
      </w:r>
      <w:r w:rsidR="003379A2">
        <w:rPr>
          <w:rFonts w:ascii="Times New Roman" w:hAnsi="Times New Roman" w:cs="Times New Roman"/>
          <w:b/>
          <w:i/>
          <w:iCs/>
          <w:color w:val="000000"/>
          <w:sz w:val="20"/>
          <w:szCs w:val="20"/>
          <w:lang w:eastAsia="pl-PL"/>
        </w:rPr>
        <w:t xml:space="preserve">zaufanym lub podpisem osobistym. </w:t>
      </w:r>
    </w:p>
    <w:p w14:paraId="40C732C9" w14:textId="62C040DD" w:rsidR="00E845DD" w:rsidRPr="005A13F2" w:rsidRDefault="00E845DD" w:rsidP="00E845DD">
      <w:pPr>
        <w:ind w:left="5246" w:firstLine="708"/>
        <w:jc w:val="right"/>
        <w:rPr>
          <w:rFonts w:ascii="Times New Roman" w:hAnsi="Times New Roman" w:cs="Times New Roman"/>
          <w:b/>
          <w:szCs w:val="24"/>
        </w:rPr>
      </w:pPr>
      <w:r w:rsidRPr="005A13F2">
        <w:rPr>
          <w:rFonts w:ascii="Times New Roman" w:hAnsi="Times New Roman" w:cs="Times New Roman"/>
          <w:b/>
          <w:szCs w:val="24"/>
        </w:rPr>
        <w:lastRenderedPageBreak/>
        <w:t xml:space="preserve">Załącznik nr </w:t>
      </w:r>
      <w:r>
        <w:rPr>
          <w:rFonts w:ascii="Times New Roman" w:hAnsi="Times New Roman" w:cs="Times New Roman"/>
          <w:b/>
          <w:szCs w:val="24"/>
        </w:rPr>
        <w:t>2b</w:t>
      </w:r>
    </w:p>
    <w:p w14:paraId="34F42D93" w14:textId="77777777" w:rsidR="00E845DD" w:rsidRPr="005A13F2" w:rsidRDefault="00E845DD" w:rsidP="00E845DD">
      <w:pPr>
        <w:spacing w:after="0" w:line="240" w:lineRule="auto"/>
        <w:ind w:left="5246" w:firstLine="708"/>
        <w:jc w:val="right"/>
        <w:rPr>
          <w:rFonts w:ascii="Times New Roman" w:hAnsi="Times New Roman" w:cs="Times New Roman"/>
          <w:b/>
          <w:szCs w:val="24"/>
          <w:u w:val="single"/>
        </w:rPr>
      </w:pPr>
      <w:r w:rsidRPr="005A13F2">
        <w:rPr>
          <w:rFonts w:ascii="Times New Roman" w:hAnsi="Times New Roman" w:cs="Times New Roman"/>
          <w:b/>
          <w:szCs w:val="24"/>
          <w:u w:val="single"/>
        </w:rPr>
        <w:t>Zamawiający:</w:t>
      </w:r>
    </w:p>
    <w:p w14:paraId="1685311A" w14:textId="04854A56" w:rsidR="00E845DD" w:rsidRPr="005A13F2" w:rsidRDefault="00E845DD" w:rsidP="00E845DD">
      <w:pPr>
        <w:spacing w:after="0" w:line="240" w:lineRule="auto"/>
        <w:jc w:val="right"/>
        <w:rPr>
          <w:rFonts w:ascii="Times New Roman" w:hAnsi="Times New Roman" w:cs="Times New Roman"/>
          <w:szCs w:val="24"/>
        </w:rPr>
      </w:pPr>
      <w:r w:rsidRPr="005A13F2">
        <w:rPr>
          <w:rFonts w:ascii="Times New Roman" w:hAnsi="Times New Roman" w:cs="Times New Roman"/>
          <w:szCs w:val="24"/>
        </w:rPr>
        <w:t>Główny Instytut Górnictwa</w:t>
      </w:r>
      <w:r>
        <w:rPr>
          <w:rFonts w:ascii="Times New Roman" w:hAnsi="Times New Roman" w:cs="Times New Roman"/>
          <w:szCs w:val="24"/>
        </w:rPr>
        <w:t xml:space="preserve"> –Państwowy Instytut Badawczy </w:t>
      </w:r>
    </w:p>
    <w:p w14:paraId="0EB97DFA" w14:textId="77777777" w:rsidR="00E845DD" w:rsidRPr="005A13F2" w:rsidRDefault="00E845DD" w:rsidP="00E845DD">
      <w:pPr>
        <w:spacing w:after="0" w:line="240" w:lineRule="auto"/>
        <w:ind w:left="5954"/>
        <w:jc w:val="right"/>
        <w:rPr>
          <w:rFonts w:ascii="Times New Roman" w:hAnsi="Times New Roman" w:cs="Times New Roman"/>
          <w:szCs w:val="24"/>
        </w:rPr>
      </w:pPr>
      <w:r w:rsidRPr="005A13F2">
        <w:rPr>
          <w:rFonts w:ascii="Times New Roman" w:hAnsi="Times New Roman" w:cs="Times New Roman"/>
          <w:szCs w:val="24"/>
        </w:rPr>
        <w:t>Plac Gwarków 1</w:t>
      </w:r>
    </w:p>
    <w:p w14:paraId="7D2296E4" w14:textId="77777777" w:rsidR="00E845DD" w:rsidRPr="005A13F2" w:rsidRDefault="00E845DD" w:rsidP="00E845DD">
      <w:pPr>
        <w:spacing w:after="0" w:line="240" w:lineRule="auto"/>
        <w:ind w:left="5246" w:firstLine="708"/>
        <w:jc w:val="right"/>
        <w:rPr>
          <w:rFonts w:ascii="Times New Roman" w:hAnsi="Times New Roman" w:cs="Times New Roman"/>
          <w:szCs w:val="24"/>
        </w:rPr>
      </w:pPr>
      <w:r w:rsidRPr="005A13F2">
        <w:rPr>
          <w:rFonts w:ascii="Times New Roman" w:hAnsi="Times New Roman" w:cs="Times New Roman"/>
          <w:szCs w:val="24"/>
        </w:rPr>
        <w:t>40-166 Katowice</w:t>
      </w:r>
    </w:p>
    <w:p w14:paraId="5DCE354F" w14:textId="77777777" w:rsidR="005A7A09" w:rsidRPr="00C84C49" w:rsidRDefault="005A7A09" w:rsidP="005A7A09">
      <w:pPr>
        <w:spacing w:after="0" w:line="240" w:lineRule="auto"/>
        <w:rPr>
          <w:rFonts w:ascii="Times New Roman" w:hAnsi="Times New Roman" w:cs="Times New Roman"/>
          <w:b/>
          <w:szCs w:val="24"/>
          <w:u w:val="single"/>
        </w:rPr>
      </w:pPr>
      <w:r w:rsidRPr="00C84C49">
        <w:rPr>
          <w:rFonts w:ascii="Times New Roman" w:hAnsi="Times New Roman" w:cs="Times New Roman"/>
          <w:b/>
          <w:szCs w:val="24"/>
          <w:u w:val="single"/>
        </w:rPr>
        <w:t>Wykonawca/Podmiot udostępniający zasoby</w:t>
      </w:r>
      <w:r>
        <w:rPr>
          <w:rFonts w:ascii="Times New Roman" w:hAnsi="Times New Roman" w:cs="Times New Roman"/>
          <w:b/>
          <w:szCs w:val="24"/>
          <w:u w:val="single"/>
        </w:rPr>
        <w:t>*</w:t>
      </w:r>
      <w:r w:rsidRPr="00C84C49">
        <w:rPr>
          <w:rFonts w:ascii="Times New Roman" w:hAnsi="Times New Roman" w:cs="Times New Roman"/>
          <w:b/>
          <w:szCs w:val="24"/>
          <w:u w:val="single"/>
        </w:rPr>
        <w:t>:</w:t>
      </w:r>
    </w:p>
    <w:p w14:paraId="4ADFF9EE" w14:textId="77777777" w:rsidR="005A7A09" w:rsidRPr="005611C2" w:rsidRDefault="005A7A09" w:rsidP="005A7A09">
      <w:pPr>
        <w:spacing w:after="0" w:line="240" w:lineRule="auto"/>
        <w:ind w:right="5954"/>
        <w:rPr>
          <w:rFonts w:ascii="Times New Roman" w:hAnsi="Times New Roman" w:cs="Times New Roman"/>
          <w:szCs w:val="24"/>
        </w:rPr>
      </w:pPr>
      <w:r w:rsidRPr="005611C2">
        <w:rPr>
          <w:rFonts w:ascii="Times New Roman" w:hAnsi="Times New Roman" w:cs="Times New Roman"/>
          <w:szCs w:val="24"/>
        </w:rPr>
        <w:t>………………………………………………………………………………………………………………</w:t>
      </w:r>
    </w:p>
    <w:p w14:paraId="0D83FE53" w14:textId="77777777" w:rsidR="005A7A09" w:rsidRPr="001E6397" w:rsidRDefault="005A7A09" w:rsidP="005A7A09">
      <w:pPr>
        <w:spacing w:after="0" w:line="240" w:lineRule="auto"/>
        <w:ind w:right="5953"/>
        <w:rPr>
          <w:rFonts w:ascii="Times New Roman" w:hAnsi="Times New Roman" w:cs="Times New Roman"/>
          <w:i/>
          <w:sz w:val="20"/>
          <w:szCs w:val="20"/>
        </w:rPr>
      </w:pPr>
      <w:r w:rsidRPr="001E6397">
        <w:rPr>
          <w:rFonts w:ascii="Times New Roman" w:hAnsi="Times New Roman" w:cs="Times New Roman"/>
          <w:i/>
          <w:sz w:val="20"/>
          <w:szCs w:val="20"/>
        </w:rPr>
        <w:t xml:space="preserve">(pełna nazwa/firma, adres, </w:t>
      </w:r>
    </w:p>
    <w:p w14:paraId="1BC067FB" w14:textId="77777777" w:rsidR="005A7A09" w:rsidRPr="001E6397" w:rsidRDefault="005A7A09" w:rsidP="005A7A09">
      <w:pPr>
        <w:spacing w:after="0" w:line="240" w:lineRule="auto"/>
        <w:ind w:right="5953"/>
        <w:rPr>
          <w:rFonts w:ascii="Times New Roman" w:hAnsi="Times New Roman" w:cs="Times New Roman"/>
          <w:i/>
          <w:sz w:val="20"/>
          <w:szCs w:val="20"/>
        </w:rPr>
      </w:pPr>
      <w:r w:rsidRPr="001E6397">
        <w:rPr>
          <w:rFonts w:ascii="Times New Roman" w:hAnsi="Times New Roman" w:cs="Times New Roman"/>
          <w:i/>
          <w:sz w:val="20"/>
          <w:szCs w:val="20"/>
        </w:rPr>
        <w:t>w zależności od podmiotu: NIP/PESEL, KRS/</w:t>
      </w:r>
      <w:proofErr w:type="spellStart"/>
      <w:r w:rsidRPr="001E6397">
        <w:rPr>
          <w:rFonts w:ascii="Times New Roman" w:hAnsi="Times New Roman" w:cs="Times New Roman"/>
          <w:i/>
          <w:sz w:val="20"/>
          <w:szCs w:val="20"/>
        </w:rPr>
        <w:t>CEiDG</w:t>
      </w:r>
      <w:proofErr w:type="spellEnd"/>
      <w:r w:rsidRPr="001E6397">
        <w:rPr>
          <w:rFonts w:ascii="Times New Roman" w:hAnsi="Times New Roman" w:cs="Times New Roman"/>
          <w:i/>
          <w:sz w:val="20"/>
          <w:szCs w:val="20"/>
        </w:rPr>
        <w:t>)</w:t>
      </w:r>
    </w:p>
    <w:p w14:paraId="3F61DA01" w14:textId="77777777" w:rsidR="005A7A09" w:rsidRPr="005611C2" w:rsidRDefault="005A7A09" w:rsidP="005A7A09">
      <w:pPr>
        <w:spacing w:after="0" w:line="240" w:lineRule="auto"/>
        <w:rPr>
          <w:rFonts w:ascii="Times New Roman" w:hAnsi="Times New Roman" w:cs="Times New Roman"/>
          <w:szCs w:val="24"/>
          <w:u w:val="single"/>
        </w:rPr>
      </w:pPr>
      <w:r w:rsidRPr="005611C2">
        <w:rPr>
          <w:rFonts w:ascii="Times New Roman" w:hAnsi="Times New Roman" w:cs="Times New Roman"/>
          <w:szCs w:val="24"/>
          <w:u w:val="single"/>
        </w:rPr>
        <w:t>reprezentowany przez:</w:t>
      </w:r>
    </w:p>
    <w:p w14:paraId="27F53FB1" w14:textId="77777777" w:rsidR="005A7A09" w:rsidRPr="005611C2" w:rsidRDefault="005A7A09" w:rsidP="005A7A09">
      <w:pPr>
        <w:spacing w:after="0" w:line="240" w:lineRule="auto"/>
        <w:ind w:right="5954"/>
        <w:rPr>
          <w:rFonts w:ascii="Times New Roman" w:hAnsi="Times New Roman" w:cs="Times New Roman"/>
          <w:szCs w:val="24"/>
        </w:rPr>
      </w:pPr>
      <w:r w:rsidRPr="005611C2">
        <w:rPr>
          <w:rFonts w:ascii="Times New Roman" w:hAnsi="Times New Roman" w:cs="Times New Roman"/>
          <w:szCs w:val="24"/>
        </w:rPr>
        <w:t>………………………………</w:t>
      </w:r>
    </w:p>
    <w:p w14:paraId="06992F4A" w14:textId="77777777" w:rsidR="005A7A09" w:rsidRPr="005611C2" w:rsidRDefault="005A7A09" w:rsidP="005A7A09">
      <w:pPr>
        <w:spacing w:after="0" w:line="240" w:lineRule="auto"/>
        <w:ind w:right="5954"/>
        <w:rPr>
          <w:rFonts w:ascii="Times New Roman" w:hAnsi="Times New Roman" w:cs="Times New Roman"/>
          <w:szCs w:val="24"/>
        </w:rPr>
      </w:pPr>
      <w:r w:rsidRPr="005611C2">
        <w:rPr>
          <w:rFonts w:ascii="Times New Roman" w:hAnsi="Times New Roman" w:cs="Times New Roman"/>
          <w:szCs w:val="24"/>
        </w:rPr>
        <w:t>………………………………</w:t>
      </w:r>
    </w:p>
    <w:p w14:paraId="3DB7D006" w14:textId="77777777" w:rsidR="005A7A09" w:rsidRPr="00F90637" w:rsidRDefault="005A7A09" w:rsidP="005A7A09">
      <w:pPr>
        <w:spacing w:after="0" w:line="240" w:lineRule="auto"/>
        <w:ind w:right="5953"/>
        <w:rPr>
          <w:rFonts w:ascii="Times New Roman" w:hAnsi="Times New Roman" w:cs="Times New Roman"/>
          <w:i/>
          <w:sz w:val="20"/>
          <w:szCs w:val="24"/>
        </w:rPr>
      </w:pPr>
      <w:r w:rsidRPr="00F90637">
        <w:rPr>
          <w:rFonts w:ascii="Times New Roman" w:hAnsi="Times New Roman" w:cs="Times New Roman"/>
          <w:i/>
          <w:sz w:val="20"/>
          <w:szCs w:val="24"/>
        </w:rPr>
        <w:t>(imię, nazwisko, stanowisko/podstawa do reprezentacji)</w:t>
      </w:r>
    </w:p>
    <w:p w14:paraId="4FB43B1D" w14:textId="77777777" w:rsidR="005A7A09" w:rsidRPr="00BE3C71" w:rsidRDefault="005A7A09" w:rsidP="005A7A09">
      <w:pPr>
        <w:spacing w:after="0" w:line="240" w:lineRule="auto"/>
        <w:jc w:val="both"/>
        <w:rPr>
          <w:rFonts w:ascii="Times New Roman" w:hAnsi="Times New Roman" w:cs="Times New Roman"/>
          <w:sz w:val="16"/>
          <w:szCs w:val="20"/>
        </w:rPr>
      </w:pPr>
      <w:r w:rsidRPr="00BE3C71">
        <w:rPr>
          <w:rFonts w:ascii="Times New Roman" w:hAnsi="Times New Roman" w:cs="Times New Roman"/>
          <w:sz w:val="16"/>
          <w:szCs w:val="20"/>
        </w:rPr>
        <w:t>*niepotrzebne skreślić</w:t>
      </w:r>
    </w:p>
    <w:p w14:paraId="102CB5BC" w14:textId="77777777" w:rsidR="005A7A09" w:rsidRPr="005A7A09" w:rsidRDefault="005A7A09" w:rsidP="0085488F">
      <w:pPr>
        <w:spacing w:after="0" w:line="240" w:lineRule="auto"/>
        <w:ind w:right="5953"/>
        <w:rPr>
          <w:rFonts w:ascii="Times New Roman" w:hAnsi="Times New Roman" w:cs="Times New Roman"/>
          <w:i/>
          <w:sz w:val="20"/>
        </w:rPr>
      </w:pPr>
    </w:p>
    <w:p w14:paraId="551D54E6" w14:textId="77777777" w:rsidR="00E845DD" w:rsidRDefault="00E845DD" w:rsidP="00E845DD">
      <w:pPr>
        <w:pStyle w:val="Default"/>
        <w:jc w:val="center"/>
        <w:rPr>
          <w:rFonts w:ascii="Times New Roman" w:hAnsi="Times New Roman"/>
          <w:b/>
          <w:bCs/>
          <w:sz w:val="22"/>
          <w:u w:val="single"/>
        </w:rPr>
      </w:pPr>
      <w:r w:rsidRPr="005A13F2">
        <w:rPr>
          <w:rFonts w:ascii="Times New Roman" w:hAnsi="Times New Roman"/>
          <w:b/>
          <w:bCs/>
          <w:sz w:val="22"/>
          <w:u w:val="single"/>
        </w:rPr>
        <w:t xml:space="preserve">OŚWIADCZENIE </w:t>
      </w:r>
    </w:p>
    <w:p w14:paraId="614ED983" w14:textId="77777777" w:rsidR="00E845DD" w:rsidRPr="005A13F2" w:rsidRDefault="00E845DD" w:rsidP="00E845DD">
      <w:pPr>
        <w:pStyle w:val="Default"/>
        <w:jc w:val="center"/>
        <w:rPr>
          <w:rFonts w:ascii="Times New Roman" w:hAnsi="Times New Roman"/>
          <w:sz w:val="22"/>
        </w:rPr>
      </w:pPr>
      <w:r w:rsidRPr="005A13F2">
        <w:rPr>
          <w:rFonts w:ascii="Times New Roman" w:hAnsi="Times New Roman"/>
          <w:b/>
          <w:bCs/>
          <w:sz w:val="22"/>
        </w:rPr>
        <w:t>składane na podstawie art. 125 ust. 1 ustawy z dnia 11września 2019r.</w:t>
      </w:r>
      <w:r>
        <w:rPr>
          <w:rFonts w:ascii="Times New Roman" w:hAnsi="Times New Roman"/>
          <w:b/>
          <w:bCs/>
          <w:sz w:val="22"/>
        </w:rPr>
        <w:t xml:space="preserve"> - </w:t>
      </w:r>
    </w:p>
    <w:p w14:paraId="50C16A29" w14:textId="7A53DE4C" w:rsidR="00E845DD" w:rsidRPr="00D00790" w:rsidRDefault="00E845DD" w:rsidP="00D00790">
      <w:pPr>
        <w:pStyle w:val="Default"/>
        <w:jc w:val="center"/>
        <w:rPr>
          <w:rFonts w:ascii="Times New Roman" w:hAnsi="Times New Roman"/>
          <w:b/>
          <w:bCs/>
          <w:sz w:val="22"/>
        </w:rPr>
      </w:pPr>
      <w:r w:rsidRPr="005A13F2">
        <w:rPr>
          <w:rFonts w:ascii="Times New Roman" w:hAnsi="Times New Roman"/>
          <w:b/>
          <w:bCs/>
          <w:sz w:val="22"/>
        </w:rPr>
        <w:t xml:space="preserve">Prawo zamówień publicznych (dalej jako: </w:t>
      </w:r>
      <w:proofErr w:type="spellStart"/>
      <w:r w:rsidRPr="005A13F2">
        <w:rPr>
          <w:rFonts w:ascii="Times New Roman" w:hAnsi="Times New Roman"/>
          <w:b/>
          <w:bCs/>
          <w:sz w:val="22"/>
        </w:rPr>
        <w:t>Pzp</w:t>
      </w:r>
      <w:proofErr w:type="spellEnd"/>
      <w:r w:rsidRPr="005A13F2">
        <w:rPr>
          <w:rFonts w:ascii="Times New Roman" w:hAnsi="Times New Roman"/>
          <w:b/>
          <w:bCs/>
          <w:sz w:val="22"/>
        </w:rPr>
        <w:t>)</w:t>
      </w:r>
    </w:p>
    <w:p w14:paraId="271289BA" w14:textId="77777777" w:rsidR="00E845DD" w:rsidRPr="005A13F2" w:rsidRDefault="00E845DD" w:rsidP="00E845DD">
      <w:pPr>
        <w:pStyle w:val="Default"/>
        <w:jc w:val="center"/>
        <w:rPr>
          <w:rFonts w:ascii="Times New Roman" w:hAnsi="Times New Roman"/>
          <w:b/>
          <w:bCs/>
          <w:sz w:val="22"/>
          <w:u w:val="single"/>
        </w:rPr>
      </w:pPr>
      <w:r w:rsidRPr="005A13F2">
        <w:rPr>
          <w:rFonts w:ascii="Times New Roman" w:hAnsi="Times New Roman"/>
          <w:b/>
          <w:bCs/>
          <w:sz w:val="22"/>
          <w:u w:val="single"/>
        </w:rPr>
        <w:t>DOTYCZĄCE SPEŁNIANIA WARUNKU UDZIAŁU W POSTĘPOWANIU</w:t>
      </w:r>
    </w:p>
    <w:p w14:paraId="0D3A6E74" w14:textId="77777777" w:rsidR="00E845DD" w:rsidRPr="005A13F2" w:rsidRDefault="00E845DD" w:rsidP="00E845DD">
      <w:pPr>
        <w:pStyle w:val="Default"/>
        <w:jc w:val="center"/>
        <w:rPr>
          <w:rFonts w:ascii="Times New Roman" w:hAnsi="Times New Roman"/>
        </w:rPr>
      </w:pPr>
    </w:p>
    <w:p w14:paraId="15AC0F5E" w14:textId="77777777" w:rsidR="00E845DD" w:rsidRPr="005A13F2" w:rsidRDefault="00E845DD" w:rsidP="00E845DD">
      <w:pPr>
        <w:spacing w:after="0" w:line="240" w:lineRule="auto"/>
        <w:jc w:val="both"/>
        <w:rPr>
          <w:rFonts w:ascii="Times New Roman" w:eastAsia="Times New Roman" w:hAnsi="Times New Roman" w:cs="Times New Roman"/>
          <w:b/>
          <w:lang w:eastAsia="pl-PL"/>
        </w:rPr>
      </w:pPr>
      <w:r w:rsidRPr="005A13F2">
        <w:rPr>
          <w:rFonts w:ascii="Times New Roman" w:eastAsia="Times New Roman" w:hAnsi="Times New Roman" w:cs="Times New Roman"/>
          <w:b/>
          <w:lang w:eastAsia="pl-PL"/>
        </w:rPr>
        <w:t>INFORMACJA DOTYCZĄCA WYKONAWCY</w:t>
      </w:r>
      <w:r>
        <w:rPr>
          <w:rFonts w:ascii="Times New Roman" w:eastAsia="Times New Roman" w:hAnsi="Times New Roman" w:cs="Times New Roman"/>
          <w:b/>
          <w:lang w:eastAsia="pl-PL"/>
        </w:rPr>
        <w:t xml:space="preserve"> </w:t>
      </w:r>
      <w:r w:rsidRPr="005A13F2">
        <w:rPr>
          <w:rFonts w:ascii="Times New Roman" w:eastAsia="Times New Roman" w:hAnsi="Times New Roman" w:cs="Times New Roman"/>
          <w:b/>
          <w:lang w:eastAsia="pl-PL"/>
        </w:rPr>
        <w:t>/</w:t>
      </w:r>
      <w:r>
        <w:rPr>
          <w:rFonts w:ascii="Times New Roman" w:eastAsia="Times New Roman" w:hAnsi="Times New Roman" w:cs="Times New Roman"/>
          <w:b/>
          <w:lang w:eastAsia="pl-PL"/>
        </w:rPr>
        <w:t xml:space="preserve"> </w:t>
      </w:r>
      <w:r w:rsidRPr="005A13F2">
        <w:rPr>
          <w:rFonts w:ascii="Times New Roman" w:eastAsia="Times New Roman" w:hAnsi="Times New Roman" w:cs="Times New Roman"/>
          <w:b/>
          <w:lang w:eastAsia="pl-PL"/>
        </w:rPr>
        <w:t>PODMIOTU UDOSTĘPNIAJĄCEGO ZASOBY</w:t>
      </w:r>
      <w:r w:rsidRPr="005A13F2">
        <w:rPr>
          <w:rFonts w:ascii="Times New Roman" w:eastAsia="Times New Roman" w:hAnsi="Times New Roman" w:cs="Times New Roman"/>
          <w:b/>
          <w:vertAlign w:val="superscript"/>
          <w:lang w:eastAsia="pl-PL"/>
        </w:rPr>
        <w:t>*</w:t>
      </w:r>
      <w:r w:rsidRPr="005A13F2">
        <w:rPr>
          <w:rFonts w:ascii="Times New Roman" w:eastAsia="Times New Roman" w:hAnsi="Times New Roman" w:cs="Times New Roman"/>
          <w:b/>
          <w:lang w:eastAsia="pl-PL"/>
        </w:rPr>
        <w:t>:</w:t>
      </w:r>
    </w:p>
    <w:p w14:paraId="04D6379C" w14:textId="77777777" w:rsidR="00E845DD" w:rsidRPr="005A7A09" w:rsidRDefault="00E845DD" w:rsidP="00E845DD">
      <w:pPr>
        <w:spacing w:after="0" w:line="240" w:lineRule="auto"/>
        <w:jc w:val="both"/>
        <w:rPr>
          <w:rFonts w:ascii="Times New Roman" w:eastAsia="Times New Roman" w:hAnsi="Times New Roman" w:cs="Times New Roman"/>
          <w:b/>
          <w:sz w:val="16"/>
          <w:szCs w:val="20"/>
          <w:lang w:eastAsia="pl-PL"/>
        </w:rPr>
      </w:pPr>
      <w:r w:rsidRPr="005A7A09">
        <w:rPr>
          <w:rFonts w:ascii="Times New Roman" w:hAnsi="Times New Roman" w:cs="Times New Roman"/>
          <w:sz w:val="16"/>
          <w:szCs w:val="20"/>
        </w:rPr>
        <w:t>*niepotrzebne skreślić</w:t>
      </w:r>
    </w:p>
    <w:p w14:paraId="29200077" w14:textId="77777777" w:rsidR="00E845DD" w:rsidRDefault="00E845DD" w:rsidP="00E845DD">
      <w:pPr>
        <w:spacing w:after="0" w:line="240" w:lineRule="auto"/>
        <w:jc w:val="both"/>
        <w:rPr>
          <w:rFonts w:ascii="Times New Roman" w:hAnsi="Times New Roman" w:cs="Times New Roman"/>
        </w:rPr>
      </w:pPr>
    </w:p>
    <w:p w14:paraId="6D87CF99" w14:textId="4E99808D" w:rsidR="00E845DD" w:rsidRDefault="00E845DD" w:rsidP="00CE5432">
      <w:pPr>
        <w:spacing w:after="0" w:line="240" w:lineRule="auto"/>
        <w:jc w:val="both"/>
        <w:rPr>
          <w:rFonts w:ascii="Times New Roman" w:hAnsi="Times New Roman" w:cs="Times New Roman"/>
        </w:rPr>
      </w:pPr>
      <w:r w:rsidRPr="005A13F2">
        <w:rPr>
          <w:rFonts w:ascii="Times New Roman" w:hAnsi="Times New Roman" w:cs="Times New Roman"/>
        </w:rPr>
        <w:t xml:space="preserve">Na potrzeby postępowania o udzielenie zamówienia publicznego pn.: </w:t>
      </w:r>
      <w:r w:rsidR="005A7A09" w:rsidRPr="00C356D1">
        <w:rPr>
          <w:rFonts w:ascii="Times New Roman" w:hAnsi="Times New Roman" w:cs="Times New Roman"/>
          <w:b/>
          <w:i/>
        </w:rPr>
        <w:t>„</w:t>
      </w:r>
      <w:r w:rsidR="005A7A09" w:rsidRPr="00ED7BAD">
        <w:rPr>
          <w:rFonts w:ascii="Times New Roman" w:hAnsi="Times New Roman" w:cs="Times New Roman"/>
          <w:b/>
          <w:bCs/>
          <w:i/>
          <w:iCs/>
          <w:lang w:eastAsia="pl-PL"/>
        </w:rPr>
        <w:t>Usług</w:t>
      </w:r>
      <w:r w:rsidR="005A7A09">
        <w:rPr>
          <w:rFonts w:ascii="Times New Roman" w:hAnsi="Times New Roman" w:cs="Times New Roman"/>
          <w:b/>
          <w:bCs/>
          <w:i/>
          <w:iCs/>
          <w:lang w:eastAsia="pl-PL"/>
        </w:rPr>
        <w:t>a</w:t>
      </w:r>
      <w:r w:rsidR="005A7A09" w:rsidRPr="00ED7BAD">
        <w:rPr>
          <w:rFonts w:ascii="Times New Roman" w:hAnsi="Times New Roman" w:cs="Times New Roman"/>
          <w:b/>
          <w:bCs/>
          <w:i/>
          <w:iCs/>
          <w:lang w:eastAsia="pl-PL"/>
        </w:rPr>
        <w:t xml:space="preserve"> świadczenia autoryzowanego serwisu dla 43 posiadanych przez Zamawiającego wielofunkcyjnych urządzeń drukujących wraz z dzierżawą 6 nowych urządzeń</w:t>
      </w:r>
      <w:r w:rsidR="005A7A09" w:rsidRPr="00C356D1">
        <w:rPr>
          <w:rFonts w:ascii="Times New Roman" w:hAnsi="Times New Roman" w:cs="Times New Roman"/>
          <w:b/>
          <w:i/>
        </w:rPr>
        <w:t>”,</w:t>
      </w:r>
      <w:r w:rsidR="005A7A09" w:rsidRPr="00BF62DE">
        <w:rPr>
          <w:rFonts w:ascii="Times New Roman" w:hAnsi="Times New Roman" w:cs="Times New Roman"/>
          <w:i/>
        </w:rPr>
        <w:t xml:space="preserve"> </w:t>
      </w:r>
      <w:r w:rsidRPr="00C209B5">
        <w:rPr>
          <w:rFonts w:ascii="Times New Roman" w:hAnsi="Times New Roman" w:cs="Times New Roman"/>
          <w:b/>
          <w:i/>
        </w:rPr>
        <w:t xml:space="preserve"> </w:t>
      </w:r>
      <w:r>
        <w:rPr>
          <w:rFonts w:ascii="Times New Roman" w:hAnsi="Times New Roman" w:cs="Times New Roman"/>
          <w:b/>
          <w:i/>
        </w:rPr>
        <w:t xml:space="preserve"> </w:t>
      </w:r>
      <w:r w:rsidRPr="005A13F2">
        <w:rPr>
          <w:rFonts w:ascii="Times New Roman" w:hAnsi="Times New Roman" w:cs="Times New Roman"/>
        </w:rPr>
        <w:t xml:space="preserve">prowadzonego przez </w:t>
      </w:r>
      <w:r w:rsidRPr="00E97F3E">
        <w:rPr>
          <w:rFonts w:ascii="Times New Roman" w:hAnsi="Times New Roman" w:cs="Times New Roman"/>
          <w:bCs/>
        </w:rPr>
        <w:t>Główny Instytut Górnictwa</w:t>
      </w:r>
      <w:r w:rsidR="00407A55" w:rsidRPr="00E97F3E">
        <w:rPr>
          <w:rFonts w:ascii="Times New Roman" w:hAnsi="Times New Roman" w:cs="Times New Roman"/>
          <w:bCs/>
        </w:rPr>
        <w:t xml:space="preserve"> – Państwowy Instytut Badawczy</w:t>
      </w:r>
      <w:r w:rsidRPr="00E97F3E">
        <w:rPr>
          <w:rFonts w:ascii="Times New Roman" w:hAnsi="Times New Roman" w:cs="Times New Roman"/>
          <w:bCs/>
          <w:iCs/>
        </w:rPr>
        <w:t>,</w:t>
      </w:r>
      <w:r w:rsidRPr="005A13F2">
        <w:rPr>
          <w:rFonts w:ascii="Times New Roman" w:hAnsi="Times New Roman" w:cs="Times New Roman"/>
          <w:b/>
          <w:iCs/>
        </w:rPr>
        <w:t xml:space="preserve"> </w:t>
      </w:r>
      <w:r w:rsidRPr="005A13F2">
        <w:rPr>
          <w:rFonts w:ascii="Times New Roman" w:hAnsi="Times New Roman" w:cs="Times New Roman"/>
          <w:iCs/>
        </w:rPr>
        <w:t>oświadczam</w:t>
      </w:r>
      <w:r w:rsidR="009156E1" w:rsidRPr="009156E1">
        <w:rPr>
          <w:rFonts w:ascii="Times New Roman" w:hAnsi="Times New Roman" w:cs="Times New Roman"/>
          <w:bCs/>
          <w:iCs/>
        </w:rPr>
        <w:t>,</w:t>
      </w:r>
      <w:r w:rsidR="009156E1">
        <w:rPr>
          <w:rFonts w:ascii="Times New Roman" w:hAnsi="Times New Roman" w:cs="Times New Roman"/>
          <w:b/>
          <w:iCs/>
        </w:rPr>
        <w:t xml:space="preserve"> </w:t>
      </w:r>
      <w:r>
        <w:rPr>
          <w:rFonts w:ascii="Times New Roman" w:eastAsia="Times New Roman" w:hAnsi="Times New Roman" w:cs="Times New Roman"/>
          <w:lang w:eastAsia="pl-PL"/>
        </w:rPr>
        <w:t xml:space="preserve">że </w:t>
      </w:r>
      <w:r w:rsidRPr="00D473B6">
        <w:rPr>
          <w:rFonts w:ascii="Times New Roman" w:eastAsia="Times New Roman" w:hAnsi="Times New Roman" w:cs="Times New Roman"/>
          <w:u w:val="single"/>
          <w:lang w:eastAsia="pl-PL"/>
        </w:rPr>
        <w:t xml:space="preserve">spełniam </w:t>
      </w:r>
      <w:r w:rsidR="00CF2DD6">
        <w:rPr>
          <w:rFonts w:ascii="Times New Roman" w:eastAsia="Times New Roman" w:hAnsi="Times New Roman" w:cs="Times New Roman"/>
          <w:u w:val="single"/>
          <w:lang w:eastAsia="pl-PL"/>
        </w:rPr>
        <w:t xml:space="preserve">wszystkie </w:t>
      </w:r>
      <w:r w:rsidRPr="00D473B6">
        <w:rPr>
          <w:rFonts w:ascii="Times New Roman" w:eastAsia="Times New Roman" w:hAnsi="Times New Roman" w:cs="Times New Roman"/>
          <w:u w:val="single"/>
          <w:lang w:eastAsia="pl-PL"/>
        </w:rPr>
        <w:t>waru</w:t>
      </w:r>
      <w:r w:rsidR="00A73974">
        <w:rPr>
          <w:rFonts w:ascii="Times New Roman" w:eastAsia="Times New Roman" w:hAnsi="Times New Roman" w:cs="Times New Roman"/>
          <w:u w:val="single"/>
          <w:lang w:eastAsia="pl-PL"/>
        </w:rPr>
        <w:t>nki</w:t>
      </w:r>
      <w:r w:rsidRPr="00D473B6">
        <w:rPr>
          <w:rFonts w:ascii="Times New Roman" w:eastAsia="Times New Roman" w:hAnsi="Times New Roman" w:cs="Times New Roman"/>
          <w:u w:val="single"/>
          <w:lang w:eastAsia="pl-PL"/>
        </w:rPr>
        <w:t xml:space="preserve"> udziału w postępowaniu</w:t>
      </w:r>
      <w:r w:rsidRPr="005A13F2">
        <w:rPr>
          <w:rFonts w:ascii="Times New Roman" w:eastAsia="Times New Roman" w:hAnsi="Times New Roman" w:cs="Times New Roman"/>
          <w:lang w:eastAsia="pl-PL"/>
        </w:rPr>
        <w:t xml:space="preserve"> określon</w:t>
      </w:r>
      <w:r w:rsidR="00A73974">
        <w:rPr>
          <w:rFonts w:ascii="Times New Roman" w:eastAsia="Times New Roman" w:hAnsi="Times New Roman" w:cs="Times New Roman"/>
          <w:lang w:eastAsia="pl-PL"/>
        </w:rPr>
        <w:t>e</w:t>
      </w:r>
      <w:r w:rsidRPr="005A13F2">
        <w:rPr>
          <w:rFonts w:ascii="Times New Roman" w:eastAsia="Times New Roman" w:hAnsi="Times New Roman" w:cs="Times New Roman"/>
          <w:lang w:eastAsia="pl-PL"/>
        </w:rPr>
        <w:t xml:space="preserve"> przez Zamawiającego w Specyfikacji Warunków Za</w:t>
      </w:r>
      <w:r>
        <w:rPr>
          <w:rFonts w:ascii="Times New Roman" w:eastAsia="Times New Roman" w:hAnsi="Times New Roman" w:cs="Times New Roman"/>
          <w:lang w:eastAsia="pl-PL"/>
        </w:rPr>
        <w:t xml:space="preserve">mówienia </w:t>
      </w:r>
      <w:r w:rsidR="00250001" w:rsidRPr="00920924">
        <w:rPr>
          <w:rFonts w:ascii="Times New Roman" w:hAnsi="Times New Roman" w:cs="Times New Roman"/>
        </w:rPr>
        <w:t>w Rozdziale XII ust. 2 pkt. 4)</w:t>
      </w:r>
      <w:r w:rsidR="0093591B">
        <w:rPr>
          <w:rFonts w:ascii="Times New Roman" w:hAnsi="Times New Roman" w:cs="Times New Roman"/>
        </w:rPr>
        <w:t xml:space="preserve">. </w:t>
      </w:r>
    </w:p>
    <w:p w14:paraId="4714DEC6" w14:textId="77777777" w:rsidR="00C40DB4" w:rsidRDefault="00C40DB4" w:rsidP="00CE5432">
      <w:pPr>
        <w:spacing w:after="0" w:line="240" w:lineRule="auto"/>
        <w:jc w:val="both"/>
        <w:rPr>
          <w:rFonts w:ascii="Times New Roman" w:hAnsi="Times New Roman" w:cs="Times New Roman"/>
        </w:rPr>
      </w:pPr>
    </w:p>
    <w:p w14:paraId="12647AE5" w14:textId="65764A0E" w:rsidR="00E845DD" w:rsidRPr="005A13F2" w:rsidRDefault="00E845DD" w:rsidP="00E845DD">
      <w:pPr>
        <w:spacing w:after="0" w:line="240" w:lineRule="auto"/>
        <w:jc w:val="both"/>
        <w:rPr>
          <w:rFonts w:ascii="Times New Roman" w:eastAsia="Times New Roman" w:hAnsi="Times New Roman" w:cs="Times New Roman"/>
          <w:b/>
          <w:lang w:eastAsia="pl-PL"/>
        </w:rPr>
      </w:pPr>
      <w:r w:rsidRPr="005A13F2">
        <w:rPr>
          <w:rFonts w:ascii="Times New Roman" w:eastAsia="Times New Roman" w:hAnsi="Times New Roman" w:cs="Times New Roman"/>
          <w:b/>
          <w:lang w:eastAsia="pl-PL"/>
        </w:rPr>
        <w:t>INFORMACJA W ZWIĄZKU Z POLEGANIEM NA ZASOBACH INNYCH PODMIOTÓW**):</w:t>
      </w:r>
    </w:p>
    <w:p w14:paraId="33CB6834" w14:textId="77777777" w:rsidR="00E845DD" w:rsidRPr="005E14D4" w:rsidRDefault="00E845DD" w:rsidP="00E845DD">
      <w:pPr>
        <w:pStyle w:val="Default"/>
        <w:rPr>
          <w:rFonts w:ascii="Times New Roman" w:hAnsi="Times New Roman"/>
          <w:b/>
          <w:sz w:val="18"/>
        </w:rPr>
      </w:pPr>
      <w:r w:rsidRPr="005E14D4">
        <w:rPr>
          <w:rFonts w:ascii="Times New Roman" w:hAnsi="Times New Roman"/>
          <w:b/>
          <w:sz w:val="18"/>
        </w:rPr>
        <w:t xml:space="preserve">** wypełnia tylko Wykonawca, który w celu wykazania spełnienia warunków udziału polega na zasobach podmiotu; skreślić, gdy nie dotyczy </w:t>
      </w:r>
    </w:p>
    <w:p w14:paraId="1D695188" w14:textId="77777777" w:rsidR="00E845DD" w:rsidRPr="005A13F2" w:rsidRDefault="00E845DD" w:rsidP="00E845DD">
      <w:pPr>
        <w:spacing w:after="0" w:line="240" w:lineRule="auto"/>
        <w:jc w:val="both"/>
        <w:rPr>
          <w:rFonts w:ascii="Times New Roman" w:eastAsia="Times New Roman" w:hAnsi="Times New Roman" w:cs="Times New Roman"/>
          <w:b/>
          <w:lang w:eastAsia="pl-PL"/>
        </w:rPr>
      </w:pPr>
    </w:p>
    <w:p w14:paraId="6C69A28C" w14:textId="544CA39B" w:rsidR="00E845DD" w:rsidRPr="005A13F2" w:rsidRDefault="00E845DD" w:rsidP="00E845DD">
      <w:pPr>
        <w:spacing w:after="0" w:line="240" w:lineRule="auto"/>
        <w:jc w:val="both"/>
        <w:rPr>
          <w:rFonts w:ascii="Times New Roman" w:eastAsia="Times New Roman" w:hAnsi="Times New Roman" w:cs="Times New Roman"/>
          <w:lang w:eastAsia="pl-PL"/>
        </w:rPr>
      </w:pPr>
      <w:r w:rsidRPr="005A13F2">
        <w:rPr>
          <w:rFonts w:ascii="Times New Roman" w:eastAsia="Times New Roman" w:hAnsi="Times New Roman" w:cs="Times New Roman"/>
          <w:lang w:eastAsia="pl-PL"/>
        </w:rPr>
        <w:t>Oświadczam, że w celu wykazania spełniania warunku udziału w postępowaniu, określonego przez Zamawiającego w Specyfikacji Warunków Zamówienia w Rozdziale XII ust. 2</w:t>
      </w:r>
      <w:r w:rsidR="005E2C4D">
        <w:rPr>
          <w:rFonts w:ascii="Times New Roman" w:eastAsia="Times New Roman" w:hAnsi="Times New Roman" w:cs="Times New Roman"/>
          <w:lang w:eastAsia="pl-PL"/>
        </w:rPr>
        <w:t xml:space="preserve"> pkt. 4)</w:t>
      </w:r>
      <w:r w:rsidRPr="005A13F2">
        <w:rPr>
          <w:rFonts w:ascii="Times New Roman" w:eastAsia="Times New Roman" w:hAnsi="Times New Roman" w:cs="Times New Roman"/>
          <w:lang w:eastAsia="pl-PL"/>
        </w:rPr>
        <w:t xml:space="preserve"> polegam na zasobach następującego/</w:t>
      </w:r>
      <w:proofErr w:type="spellStart"/>
      <w:r w:rsidRPr="005A13F2">
        <w:rPr>
          <w:rFonts w:ascii="Times New Roman" w:eastAsia="Times New Roman" w:hAnsi="Times New Roman" w:cs="Times New Roman"/>
          <w:lang w:eastAsia="pl-PL"/>
        </w:rPr>
        <w:t>ych</w:t>
      </w:r>
      <w:proofErr w:type="spellEnd"/>
      <w:r w:rsidRPr="005A13F2">
        <w:rPr>
          <w:rFonts w:ascii="Times New Roman" w:eastAsia="Times New Roman" w:hAnsi="Times New Roman" w:cs="Times New Roman"/>
          <w:lang w:eastAsia="pl-PL"/>
        </w:rPr>
        <w:t xml:space="preserve"> podmiotu/ów: </w:t>
      </w:r>
    </w:p>
    <w:p w14:paraId="2B8DD464" w14:textId="699D675A" w:rsidR="00E845DD" w:rsidRPr="00B60855" w:rsidRDefault="00E845DD" w:rsidP="00C8476A">
      <w:pPr>
        <w:spacing w:after="0" w:line="240" w:lineRule="auto"/>
        <w:jc w:val="both"/>
        <w:rPr>
          <w:rFonts w:ascii="Times New Roman" w:eastAsia="Times New Roman" w:hAnsi="Times New Roman" w:cs="Times New Roman"/>
          <w:lang w:eastAsia="pl-PL"/>
        </w:rPr>
      </w:pPr>
      <w:r w:rsidRPr="00B60855">
        <w:rPr>
          <w:rFonts w:ascii="Times New Roman" w:eastAsia="Times New Roman" w:hAnsi="Times New Roman" w:cs="Times New Roman"/>
          <w:lang w:eastAsia="pl-PL"/>
        </w:rPr>
        <w:t>………………………………………………………………………………………………………………………………………………………………………………………..………………………………</w:t>
      </w:r>
    </w:p>
    <w:p w14:paraId="7B19B9CB" w14:textId="2DA3C473" w:rsidR="00E845DD" w:rsidRPr="00B60855" w:rsidRDefault="00E845DD" w:rsidP="00C8476A">
      <w:pPr>
        <w:spacing w:after="0" w:line="240" w:lineRule="auto"/>
        <w:rPr>
          <w:rFonts w:ascii="Times New Roman" w:eastAsia="Times New Roman" w:hAnsi="Times New Roman" w:cs="Times New Roman"/>
          <w:szCs w:val="18"/>
          <w:lang w:eastAsia="pl-PL"/>
        </w:rPr>
      </w:pPr>
      <w:r w:rsidRPr="005A13F2">
        <w:rPr>
          <w:rFonts w:ascii="Times New Roman" w:eastAsia="Times New Roman" w:hAnsi="Times New Roman" w:cs="Times New Roman"/>
          <w:szCs w:val="18"/>
          <w:lang w:eastAsia="pl-PL"/>
        </w:rPr>
        <w:t>w następującym zakresie:</w:t>
      </w:r>
      <w:r w:rsidRPr="005A13F2">
        <w:rPr>
          <w:rFonts w:ascii="Times New Roman" w:eastAsia="Times New Roman" w:hAnsi="Times New Roman" w:cs="Times New Roman"/>
          <w:sz w:val="18"/>
          <w:szCs w:val="18"/>
          <w:lang w:eastAsia="pl-PL"/>
        </w:rPr>
        <w:t xml:space="preserve"> </w:t>
      </w:r>
      <w:r w:rsidRPr="00B60855">
        <w:rPr>
          <w:rFonts w:ascii="Times New Roman" w:eastAsia="Times New Roman" w:hAnsi="Times New Roman" w:cs="Times New Roman"/>
          <w:szCs w:val="18"/>
          <w:lang w:eastAsia="pl-PL"/>
        </w:rPr>
        <w:t>…………………………………………………………………………………………………………..</w:t>
      </w:r>
    </w:p>
    <w:p w14:paraId="24F9AD2A" w14:textId="77777777" w:rsidR="00E845DD" w:rsidRPr="00B60855" w:rsidRDefault="00E845DD" w:rsidP="00C8476A">
      <w:pPr>
        <w:spacing w:after="0" w:line="240" w:lineRule="auto"/>
        <w:rPr>
          <w:rFonts w:ascii="Times New Roman" w:eastAsia="Times New Roman" w:hAnsi="Times New Roman" w:cs="Times New Roman"/>
          <w:szCs w:val="18"/>
          <w:lang w:eastAsia="pl-PL"/>
        </w:rPr>
      </w:pPr>
      <w:r w:rsidRPr="00B60855">
        <w:rPr>
          <w:rFonts w:ascii="Times New Roman" w:eastAsia="Times New Roman" w:hAnsi="Times New Roman" w:cs="Times New Roman"/>
          <w:szCs w:val="18"/>
          <w:lang w:eastAsia="pl-PL"/>
        </w:rPr>
        <w:t>……………………………………………………………………………………………………………</w:t>
      </w:r>
    </w:p>
    <w:p w14:paraId="1974E706" w14:textId="77777777" w:rsidR="00E845DD" w:rsidRPr="005A13F2" w:rsidRDefault="00E845DD" w:rsidP="00E845DD">
      <w:pPr>
        <w:spacing w:after="0" w:line="240" w:lineRule="auto"/>
        <w:jc w:val="both"/>
        <w:rPr>
          <w:rFonts w:ascii="Times New Roman" w:eastAsia="Times New Roman" w:hAnsi="Times New Roman" w:cs="Times New Roman"/>
          <w:sz w:val="18"/>
          <w:szCs w:val="18"/>
          <w:lang w:eastAsia="pl-PL"/>
        </w:rPr>
      </w:pPr>
      <w:r w:rsidRPr="005A13F2">
        <w:rPr>
          <w:rFonts w:ascii="Times New Roman" w:eastAsia="Times New Roman" w:hAnsi="Times New Roman" w:cs="Times New Roman"/>
          <w:sz w:val="18"/>
          <w:szCs w:val="18"/>
          <w:lang w:eastAsia="pl-PL"/>
        </w:rPr>
        <w:tab/>
        <w:t xml:space="preserve">                       </w:t>
      </w:r>
      <w:r>
        <w:rPr>
          <w:rFonts w:ascii="Times New Roman" w:eastAsia="Times New Roman" w:hAnsi="Times New Roman" w:cs="Times New Roman"/>
          <w:sz w:val="18"/>
          <w:szCs w:val="18"/>
          <w:lang w:eastAsia="pl-PL"/>
        </w:rPr>
        <w:t xml:space="preserve">                   </w:t>
      </w:r>
      <w:r w:rsidRPr="005A13F2">
        <w:rPr>
          <w:rFonts w:ascii="Times New Roman" w:eastAsia="Times New Roman" w:hAnsi="Times New Roman" w:cs="Times New Roman"/>
          <w:sz w:val="18"/>
          <w:szCs w:val="18"/>
          <w:lang w:eastAsia="pl-PL"/>
        </w:rPr>
        <w:t>(określić odpowiedni zakres dla wskazanego podmiotu)</w:t>
      </w:r>
    </w:p>
    <w:p w14:paraId="3F4E6617" w14:textId="77777777" w:rsidR="00C04559" w:rsidRDefault="00C04559" w:rsidP="00C04559">
      <w:pPr>
        <w:spacing w:after="0" w:line="240" w:lineRule="auto"/>
        <w:jc w:val="both"/>
        <w:rPr>
          <w:rFonts w:ascii="Times New Roman" w:hAnsi="Times New Roman" w:cs="Times New Roman"/>
          <w:b/>
          <w:i/>
          <w:iCs/>
          <w:color w:val="000000"/>
          <w:sz w:val="20"/>
          <w:szCs w:val="20"/>
          <w:lang w:eastAsia="pl-PL"/>
        </w:rPr>
      </w:pPr>
    </w:p>
    <w:p w14:paraId="4E6B4F69" w14:textId="1284E7F0" w:rsidR="000F127C" w:rsidRPr="00A70E77" w:rsidRDefault="00E845DD" w:rsidP="00A70E77">
      <w:pPr>
        <w:spacing w:after="0" w:line="240" w:lineRule="auto"/>
        <w:jc w:val="both"/>
        <w:rPr>
          <w:rFonts w:ascii="Times New Roman" w:hAnsi="Times New Roman" w:cs="Times New Roman"/>
          <w:b/>
          <w:i/>
          <w:iCs/>
          <w:color w:val="000000"/>
          <w:sz w:val="20"/>
          <w:szCs w:val="20"/>
          <w:lang w:eastAsia="pl-PL"/>
        </w:rPr>
        <w:sectPr w:rsidR="000F127C" w:rsidRPr="00A70E77" w:rsidSect="00B74EA1">
          <w:headerReference w:type="default" r:id="rId21"/>
          <w:footerReference w:type="default" r:id="rId22"/>
          <w:pgSz w:w="11906" w:h="16838"/>
          <w:pgMar w:top="1417" w:right="1417" w:bottom="1417" w:left="1417" w:header="708" w:footer="708" w:gutter="0"/>
          <w:cols w:space="708"/>
          <w:rtlGutter/>
          <w:docGrid w:linePitch="360"/>
        </w:sectPr>
      </w:pPr>
      <w:r w:rsidRPr="005A13F2">
        <w:rPr>
          <w:rFonts w:ascii="Times New Roman" w:hAnsi="Times New Roman" w:cs="Times New Roman"/>
          <w:b/>
          <w:i/>
          <w:iCs/>
          <w:color w:val="000000"/>
          <w:sz w:val="20"/>
          <w:szCs w:val="20"/>
          <w:lang w:eastAsia="pl-PL"/>
        </w:rPr>
        <w:t xml:space="preserve">Oświadczenie </w:t>
      </w:r>
      <w:r w:rsidRPr="00C04559">
        <w:rPr>
          <w:rFonts w:ascii="Times New Roman" w:hAnsi="Times New Roman" w:cs="Times New Roman"/>
          <w:b/>
          <w:i/>
          <w:iCs/>
          <w:color w:val="000000"/>
          <w:sz w:val="20"/>
          <w:szCs w:val="20"/>
          <w:u w:val="single"/>
          <w:lang w:eastAsia="pl-PL"/>
        </w:rPr>
        <w:t>musi być</w:t>
      </w:r>
      <w:r w:rsidRPr="005A13F2">
        <w:rPr>
          <w:rFonts w:ascii="Times New Roman" w:hAnsi="Times New Roman" w:cs="Times New Roman"/>
          <w:b/>
          <w:i/>
          <w:iCs/>
          <w:color w:val="000000"/>
          <w:sz w:val="20"/>
          <w:szCs w:val="20"/>
          <w:lang w:eastAsia="pl-PL"/>
        </w:rPr>
        <w:t xml:space="preserve"> opatrzone przez osobę lub osoby uprawnione do reprezentowania firmy jednym </w:t>
      </w:r>
      <w:r w:rsidRPr="005A13F2">
        <w:rPr>
          <w:rFonts w:ascii="Times New Roman" w:hAnsi="Times New Roman" w:cs="Times New Roman"/>
          <w:b/>
          <w:i/>
          <w:iCs/>
          <w:color w:val="000000"/>
          <w:sz w:val="20"/>
          <w:szCs w:val="20"/>
          <w:lang w:eastAsia="pl-PL"/>
        </w:rPr>
        <w:br/>
        <w:t xml:space="preserve">z następujących podpisów: kwalifikowanym podpisem elektronicznym, podpisem </w:t>
      </w:r>
      <w:r>
        <w:rPr>
          <w:rFonts w:ascii="Times New Roman" w:hAnsi="Times New Roman" w:cs="Times New Roman"/>
          <w:b/>
          <w:i/>
          <w:iCs/>
          <w:color w:val="000000"/>
          <w:sz w:val="20"/>
          <w:szCs w:val="20"/>
          <w:lang w:eastAsia="pl-PL"/>
        </w:rPr>
        <w:t xml:space="preserve">zaufanym lub podpisem osobistym. </w:t>
      </w:r>
    </w:p>
    <w:p w14:paraId="050E1ED1" w14:textId="77777777" w:rsidR="00CE43EC" w:rsidRDefault="00CE43EC" w:rsidP="004E075D">
      <w:pPr>
        <w:spacing w:after="0" w:line="240" w:lineRule="auto"/>
        <w:jc w:val="both"/>
        <w:rPr>
          <w:rFonts w:ascii="Times New Roman" w:hAnsi="Times New Roman" w:cs="Times New Roman"/>
          <w:sz w:val="20"/>
          <w:szCs w:val="20"/>
          <w:lang w:eastAsia="pl-PL"/>
        </w:rPr>
      </w:pPr>
    </w:p>
    <w:p w14:paraId="0F77A71E" w14:textId="77777777" w:rsidR="000F127C" w:rsidRPr="005611C2" w:rsidRDefault="000F127C" w:rsidP="000F127C">
      <w:pPr>
        <w:jc w:val="right"/>
        <w:rPr>
          <w:rFonts w:ascii="Times New Roman" w:hAnsi="Times New Roman" w:cs="Times New Roman"/>
          <w:b/>
          <w:bCs/>
          <w:szCs w:val="24"/>
        </w:rPr>
      </w:pPr>
      <w:r w:rsidRPr="005611C2">
        <w:rPr>
          <w:rFonts w:ascii="Times New Roman" w:hAnsi="Times New Roman" w:cs="Times New Roman"/>
          <w:b/>
          <w:bCs/>
          <w:szCs w:val="24"/>
        </w:rPr>
        <w:t>Załącznik nr 3</w:t>
      </w:r>
    </w:p>
    <w:p w14:paraId="7C52D534" w14:textId="77777777" w:rsidR="000F127C" w:rsidRDefault="000F127C" w:rsidP="000F127C">
      <w:pPr>
        <w:spacing w:after="0" w:line="240" w:lineRule="auto"/>
        <w:jc w:val="center"/>
        <w:rPr>
          <w:rFonts w:ascii="Times New Roman" w:hAnsi="Times New Roman" w:cs="Times New Roman"/>
          <w:b/>
          <w:bCs/>
          <w:u w:val="single"/>
        </w:rPr>
      </w:pPr>
      <w:r w:rsidRPr="00DA05A7">
        <w:rPr>
          <w:rFonts w:ascii="Times New Roman" w:hAnsi="Times New Roman" w:cs="Times New Roman"/>
          <w:b/>
          <w:bCs/>
          <w:u w:val="single"/>
        </w:rPr>
        <w:t xml:space="preserve">FORMULARZ  TECHNICZNO – CENOWY </w:t>
      </w:r>
    </w:p>
    <w:p w14:paraId="77C20EF5" w14:textId="008F2B46" w:rsidR="008166B5" w:rsidRPr="008166B5" w:rsidRDefault="008166B5" w:rsidP="008166B5">
      <w:pPr>
        <w:spacing w:after="0" w:line="240" w:lineRule="auto"/>
        <w:jc w:val="center"/>
        <w:rPr>
          <w:rFonts w:ascii="Times New Roman" w:hAnsi="Times New Roman" w:cs="Times New Roman"/>
          <w:b/>
          <w:bCs/>
          <w:lang w:eastAsia="pl-PL"/>
        </w:rPr>
      </w:pPr>
      <w:r w:rsidRPr="008166B5">
        <w:rPr>
          <w:rFonts w:ascii="Times New Roman" w:hAnsi="Times New Roman" w:cs="Times New Roman"/>
          <w:b/>
          <w:bCs/>
          <w:lang w:eastAsia="pl-PL"/>
        </w:rPr>
        <w:t>na wykonanie usługi</w:t>
      </w:r>
      <w:r w:rsidRPr="008166B5">
        <w:rPr>
          <w:b/>
          <w:bCs/>
          <w:sz w:val="20"/>
          <w:szCs w:val="20"/>
        </w:rPr>
        <w:t xml:space="preserve"> </w:t>
      </w:r>
      <w:r w:rsidRPr="008166B5">
        <w:rPr>
          <w:rFonts w:ascii="Times New Roman" w:hAnsi="Times New Roman"/>
          <w:b/>
          <w:bCs/>
          <w:lang w:eastAsia="pl-PL"/>
        </w:rPr>
        <w:t xml:space="preserve">świadczenia autoryzowanego serwisu dla 43 posiadanych przez Zamawiającego wielofunkcyjnych urządzeń drukujących </w:t>
      </w:r>
      <w:r w:rsidR="001757D6">
        <w:rPr>
          <w:rFonts w:ascii="Times New Roman" w:hAnsi="Times New Roman"/>
          <w:b/>
          <w:bCs/>
          <w:lang w:eastAsia="pl-PL"/>
        </w:rPr>
        <w:br/>
      </w:r>
      <w:r w:rsidRPr="008166B5">
        <w:rPr>
          <w:rFonts w:ascii="Times New Roman" w:hAnsi="Times New Roman"/>
          <w:b/>
          <w:bCs/>
          <w:lang w:eastAsia="pl-PL"/>
        </w:rPr>
        <w:t>wraz z dzierżawą 6 nowych urządzeń</w:t>
      </w:r>
    </w:p>
    <w:p w14:paraId="64ECD155" w14:textId="77777777" w:rsidR="00A70E77" w:rsidRDefault="00A70E77" w:rsidP="008166B5">
      <w:pPr>
        <w:spacing w:after="0" w:line="240" w:lineRule="auto"/>
        <w:rPr>
          <w:rFonts w:ascii="Times New Roman" w:hAnsi="Times New Roman" w:cs="Times New Roman"/>
          <w:b/>
          <w:bCs/>
        </w:rPr>
      </w:pPr>
    </w:p>
    <w:p w14:paraId="43D35073" w14:textId="6AD3070C" w:rsidR="00A70E77" w:rsidRDefault="00A70E77" w:rsidP="00D81AFA">
      <w:pPr>
        <w:spacing w:after="0" w:line="240" w:lineRule="auto"/>
        <w:jc w:val="center"/>
        <w:rPr>
          <w:rFonts w:ascii="Times New Roman" w:hAnsi="Times New Roman"/>
          <w:b/>
        </w:rPr>
      </w:pPr>
      <w:r w:rsidRPr="00F65A88">
        <w:rPr>
          <w:rFonts w:ascii="Times New Roman" w:hAnsi="Times New Roman"/>
          <w:b/>
        </w:rPr>
        <w:t>FORMULARZ CENOWY DLA ZAMÓWIENIA PODSTAWOWEGO (GWARANTOWANEGO)</w:t>
      </w:r>
      <w:r>
        <w:rPr>
          <w:rFonts w:ascii="Times New Roman" w:hAnsi="Times New Roman"/>
          <w:b/>
        </w:rPr>
        <w:t xml:space="preserve"> </w:t>
      </w:r>
    </w:p>
    <w:tbl>
      <w:tblPr>
        <w:tblW w:w="15801" w:type="dxa"/>
        <w:tblInd w:w="-1064" w:type="dxa"/>
        <w:tblLayout w:type="fixed"/>
        <w:tblCellMar>
          <w:left w:w="70" w:type="dxa"/>
          <w:right w:w="70" w:type="dxa"/>
        </w:tblCellMar>
        <w:tblLook w:val="04A0" w:firstRow="1" w:lastRow="0" w:firstColumn="1" w:lastColumn="0" w:noHBand="0" w:noVBand="1"/>
      </w:tblPr>
      <w:tblGrid>
        <w:gridCol w:w="492"/>
        <w:gridCol w:w="75"/>
        <w:gridCol w:w="918"/>
        <w:gridCol w:w="1701"/>
        <w:gridCol w:w="850"/>
        <w:gridCol w:w="709"/>
        <w:gridCol w:w="850"/>
        <w:gridCol w:w="567"/>
        <w:gridCol w:w="709"/>
        <w:gridCol w:w="1418"/>
        <w:gridCol w:w="1275"/>
        <w:gridCol w:w="1560"/>
        <w:gridCol w:w="1559"/>
        <w:gridCol w:w="850"/>
        <w:gridCol w:w="1134"/>
        <w:gridCol w:w="1134"/>
      </w:tblGrid>
      <w:tr w:rsidR="00A70E77" w:rsidRPr="00803502" w14:paraId="59DC3046" w14:textId="77777777" w:rsidTr="00A34EC5">
        <w:trPr>
          <w:trHeight w:val="300"/>
        </w:trPr>
        <w:tc>
          <w:tcPr>
            <w:tcW w:w="567" w:type="dxa"/>
            <w:gridSpan w:val="2"/>
            <w:tcBorders>
              <w:top w:val="single" w:sz="4" w:space="0" w:color="auto"/>
              <w:left w:val="single" w:sz="4" w:space="0" w:color="auto"/>
              <w:bottom w:val="single" w:sz="4" w:space="0" w:color="auto"/>
              <w:right w:val="single" w:sz="4" w:space="0" w:color="auto"/>
            </w:tcBorders>
            <w:shd w:val="pct10" w:color="000000" w:fill="FFFFFF" w:themeFill="background1"/>
            <w:vAlign w:val="bottom"/>
          </w:tcPr>
          <w:p w14:paraId="4B03965C" w14:textId="77777777" w:rsidR="00A70E77" w:rsidRPr="00803502" w:rsidRDefault="00A70E77" w:rsidP="00A34EC5">
            <w:pPr>
              <w:spacing w:after="0" w:line="240" w:lineRule="auto"/>
              <w:jc w:val="center"/>
              <w:rPr>
                <w:rFonts w:ascii="Times New Roman" w:eastAsia="Times New Roman" w:hAnsi="Times New Roman"/>
                <w:b/>
                <w:bCs/>
                <w:color w:val="000000"/>
                <w:sz w:val="16"/>
                <w:szCs w:val="16"/>
                <w:lang w:eastAsia="pl-PL"/>
              </w:rPr>
            </w:pPr>
            <w:r w:rsidRPr="00803502">
              <w:rPr>
                <w:rFonts w:ascii="Times New Roman" w:eastAsia="Times New Roman" w:hAnsi="Times New Roman"/>
                <w:b/>
                <w:bCs/>
                <w:color w:val="000000"/>
                <w:sz w:val="16"/>
                <w:szCs w:val="16"/>
                <w:lang w:eastAsia="pl-PL"/>
              </w:rPr>
              <w:t>A</w:t>
            </w:r>
          </w:p>
        </w:tc>
        <w:tc>
          <w:tcPr>
            <w:tcW w:w="2619" w:type="dxa"/>
            <w:gridSpan w:val="2"/>
            <w:tcBorders>
              <w:top w:val="single" w:sz="4" w:space="0" w:color="auto"/>
              <w:left w:val="single" w:sz="4" w:space="0" w:color="auto"/>
              <w:bottom w:val="single" w:sz="4" w:space="0" w:color="auto"/>
              <w:right w:val="single" w:sz="4" w:space="0" w:color="auto"/>
            </w:tcBorders>
            <w:shd w:val="pct10" w:color="000000" w:fill="FFFFFF" w:themeFill="background1"/>
            <w:noWrap/>
            <w:vAlign w:val="bottom"/>
            <w:hideMark/>
          </w:tcPr>
          <w:p w14:paraId="63AC1F9C" w14:textId="77777777" w:rsidR="00A70E77" w:rsidRPr="00803502" w:rsidRDefault="00A70E77" w:rsidP="00A34EC5">
            <w:pPr>
              <w:spacing w:after="0" w:line="240" w:lineRule="auto"/>
              <w:jc w:val="center"/>
              <w:rPr>
                <w:rFonts w:ascii="Times New Roman" w:eastAsia="Times New Roman" w:hAnsi="Times New Roman"/>
                <w:b/>
                <w:bCs/>
                <w:color w:val="000000"/>
                <w:sz w:val="16"/>
                <w:szCs w:val="16"/>
                <w:lang w:eastAsia="pl-PL"/>
              </w:rPr>
            </w:pPr>
            <w:r w:rsidRPr="00803502">
              <w:rPr>
                <w:rFonts w:ascii="Times New Roman" w:eastAsia="Times New Roman" w:hAnsi="Times New Roman"/>
                <w:b/>
                <w:bCs/>
                <w:color w:val="000000"/>
                <w:sz w:val="16"/>
                <w:szCs w:val="16"/>
                <w:lang w:eastAsia="pl-PL"/>
              </w:rPr>
              <w:t>B</w:t>
            </w:r>
          </w:p>
        </w:tc>
        <w:tc>
          <w:tcPr>
            <w:tcW w:w="850" w:type="dxa"/>
            <w:tcBorders>
              <w:top w:val="single" w:sz="4" w:space="0" w:color="auto"/>
              <w:left w:val="single" w:sz="4" w:space="0" w:color="auto"/>
              <w:bottom w:val="single" w:sz="4" w:space="0" w:color="auto"/>
              <w:right w:val="single" w:sz="4" w:space="0" w:color="auto"/>
            </w:tcBorders>
            <w:shd w:val="pct10" w:color="000000" w:fill="FFFFFF" w:themeFill="background1"/>
            <w:noWrap/>
            <w:vAlign w:val="bottom"/>
            <w:hideMark/>
          </w:tcPr>
          <w:p w14:paraId="5D459BDB" w14:textId="77777777" w:rsidR="00A70E77" w:rsidRPr="00803502" w:rsidRDefault="00A70E77" w:rsidP="00A34EC5">
            <w:pPr>
              <w:spacing w:after="0" w:line="240" w:lineRule="auto"/>
              <w:jc w:val="center"/>
              <w:rPr>
                <w:rFonts w:ascii="Times New Roman" w:eastAsia="Times New Roman" w:hAnsi="Times New Roman"/>
                <w:b/>
                <w:bCs/>
                <w:color w:val="000000"/>
                <w:sz w:val="16"/>
                <w:szCs w:val="16"/>
                <w:lang w:eastAsia="pl-PL"/>
              </w:rPr>
            </w:pPr>
            <w:r w:rsidRPr="00803502">
              <w:rPr>
                <w:rFonts w:ascii="Times New Roman" w:eastAsia="Times New Roman" w:hAnsi="Times New Roman"/>
                <w:b/>
                <w:bCs/>
                <w:color w:val="000000"/>
                <w:sz w:val="16"/>
                <w:szCs w:val="16"/>
                <w:lang w:eastAsia="pl-PL"/>
              </w:rPr>
              <w:t>C</w:t>
            </w:r>
          </w:p>
        </w:tc>
        <w:tc>
          <w:tcPr>
            <w:tcW w:w="709" w:type="dxa"/>
            <w:tcBorders>
              <w:top w:val="single" w:sz="4" w:space="0" w:color="auto"/>
              <w:left w:val="nil"/>
              <w:bottom w:val="single" w:sz="4" w:space="0" w:color="auto"/>
              <w:right w:val="single" w:sz="4" w:space="0" w:color="auto"/>
            </w:tcBorders>
            <w:shd w:val="pct10" w:color="000000" w:fill="FFFFFF" w:themeFill="background1"/>
            <w:noWrap/>
            <w:vAlign w:val="bottom"/>
            <w:hideMark/>
          </w:tcPr>
          <w:p w14:paraId="527907E2" w14:textId="77777777" w:rsidR="00A70E77" w:rsidRPr="00803502" w:rsidRDefault="00A70E77" w:rsidP="00A34EC5">
            <w:pPr>
              <w:spacing w:after="0" w:line="240" w:lineRule="auto"/>
              <w:jc w:val="center"/>
              <w:rPr>
                <w:rFonts w:ascii="Times New Roman" w:eastAsia="Times New Roman" w:hAnsi="Times New Roman"/>
                <w:b/>
                <w:bCs/>
                <w:color w:val="000000"/>
                <w:sz w:val="16"/>
                <w:szCs w:val="16"/>
                <w:lang w:eastAsia="pl-PL"/>
              </w:rPr>
            </w:pPr>
            <w:r w:rsidRPr="00803502">
              <w:rPr>
                <w:rFonts w:ascii="Times New Roman" w:eastAsia="Times New Roman" w:hAnsi="Times New Roman"/>
                <w:b/>
                <w:bCs/>
                <w:color w:val="000000"/>
                <w:sz w:val="16"/>
                <w:szCs w:val="16"/>
                <w:lang w:eastAsia="pl-PL"/>
              </w:rPr>
              <w:t>D</w:t>
            </w:r>
          </w:p>
        </w:tc>
        <w:tc>
          <w:tcPr>
            <w:tcW w:w="850" w:type="dxa"/>
            <w:tcBorders>
              <w:top w:val="single" w:sz="4" w:space="0" w:color="auto"/>
              <w:left w:val="nil"/>
              <w:bottom w:val="single" w:sz="4" w:space="0" w:color="auto"/>
              <w:right w:val="single" w:sz="4" w:space="0" w:color="auto"/>
            </w:tcBorders>
            <w:shd w:val="pct10" w:color="000000" w:fill="FFFFFF" w:themeFill="background1"/>
            <w:noWrap/>
            <w:vAlign w:val="bottom"/>
            <w:hideMark/>
          </w:tcPr>
          <w:p w14:paraId="08305574" w14:textId="77777777" w:rsidR="00A70E77" w:rsidRPr="00803502" w:rsidRDefault="00A70E77" w:rsidP="00A34EC5">
            <w:pPr>
              <w:spacing w:after="0" w:line="240" w:lineRule="auto"/>
              <w:jc w:val="center"/>
              <w:rPr>
                <w:rFonts w:ascii="Times New Roman" w:eastAsia="Times New Roman" w:hAnsi="Times New Roman"/>
                <w:b/>
                <w:bCs/>
                <w:color w:val="000000"/>
                <w:sz w:val="16"/>
                <w:szCs w:val="16"/>
                <w:lang w:eastAsia="pl-PL"/>
              </w:rPr>
            </w:pPr>
            <w:r w:rsidRPr="00803502">
              <w:rPr>
                <w:rFonts w:ascii="Times New Roman" w:eastAsia="Times New Roman" w:hAnsi="Times New Roman"/>
                <w:b/>
                <w:bCs/>
                <w:color w:val="000000"/>
                <w:sz w:val="16"/>
                <w:szCs w:val="16"/>
                <w:lang w:eastAsia="pl-PL"/>
              </w:rPr>
              <w:t>E</w:t>
            </w:r>
          </w:p>
        </w:tc>
        <w:tc>
          <w:tcPr>
            <w:tcW w:w="567" w:type="dxa"/>
            <w:tcBorders>
              <w:top w:val="single" w:sz="4" w:space="0" w:color="auto"/>
              <w:left w:val="nil"/>
              <w:bottom w:val="single" w:sz="4" w:space="0" w:color="auto"/>
              <w:right w:val="single" w:sz="4" w:space="0" w:color="auto"/>
            </w:tcBorders>
            <w:shd w:val="pct10" w:color="000000" w:fill="FFFFFF" w:themeFill="background1"/>
            <w:noWrap/>
            <w:vAlign w:val="bottom"/>
            <w:hideMark/>
          </w:tcPr>
          <w:p w14:paraId="414AE948" w14:textId="77777777" w:rsidR="00A70E77" w:rsidRPr="00803502" w:rsidRDefault="00A70E77" w:rsidP="00A34EC5">
            <w:pPr>
              <w:spacing w:after="0" w:line="240" w:lineRule="auto"/>
              <w:jc w:val="center"/>
              <w:rPr>
                <w:rFonts w:ascii="Times New Roman" w:eastAsia="Times New Roman" w:hAnsi="Times New Roman"/>
                <w:b/>
                <w:bCs/>
                <w:color w:val="000000"/>
                <w:sz w:val="16"/>
                <w:szCs w:val="16"/>
                <w:lang w:eastAsia="pl-PL"/>
              </w:rPr>
            </w:pPr>
            <w:r w:rsidRPr="00803502">
              <w:rPr>
                <w:rFonts w:ascii="Times New Roman" w:eastAsia="Times New Roman" w:hAnsi="Times New Roman"/>
                <w:b/>
                <w:bCs/>
                <w:color w:val="000000"/>
                <w:sz w:val="16"/>
                <w:szCs w:val="16"/>
                <w:lang w:eastAsia="pl-PL"/>
              </w:rPr>
              <w:t>F</w:t>
            </w:r>
          </w:p>
        </w:tc>
        <w:tc>
          <w:tcPr>
            <w:tcW w:w="709" w:type="dxa"/>
            <w:tcBorders>
              <w:top w:val="single" w:sz="4" w:space="0" w:color="auto"/>
              <w:left w:val="nil"/>
              <w:bottom w:val="single" w:sz="4" w:space="0" w:color="auto"/>
              <w:right w:val="single" w:sz="4" w:space="0" w:color="auto"/>
            </w:tcBorders>
            <w:shd w:val="pct10" w:color="000000" w:fill="FFFFFF" w:themeFill="background1"/>
            <w:noWrap/>
            <w:vAlign w:val="bottom"/>
            <w:hideMark/>
          </w:tcPr>
          <w:p w14:paraId="71E43416" w14:textId="77777777" w:rsidR="00A70E77" w:rsidRPr="00803502" w:rsidRDefault="00A70E77" w:rsidP="00A34EC5">
            <w:pPr>
              <w:spacing w:after="0" w:line="240" w:lineRule="auto"/>
              <w:jc w:val="center"/>
              <w:rPr>
                <w:rFonts w:ascii="Times New Roman" w:eastAsia="Times New Roman" w:hAnsi="Times New Roman"/>
                <w:b/>
                <w:bCs/>
                <w:color w:val="000000"/>
                <w:sz w:val="16"/>
                <w:szCs w:val="16"/>
                <w:lang w:eastAsia="pl-PL"/>
              </w:rPr>
            </w:pPr>
            <w:r w:rsidRPr="00803502">
              <w:rPr>
                <w:rFonts w:ascii="Times New Roman" w:eastAsia="Times New Roman" w:hAnsi="Times New Roman"/>
                <w:b/>
                <w:bCs/>
                <w:color w:val="000000"/>
                <w:sz w:val="16"/>
                <w:szCs w:val="16"/>
                <w:lang w:eastAsia="pl-PL"/>
              </w:rPr>
              <w:t>G</w:t>
            </w:r>
          </w:p>
        </w:tc>
        <w:tc>
          <w:tcPr>
            <w:tcW w:w="1418" w:type="dxa"/>
            <w:tcBorders>
              <w:top w:val="single" w:sz="4" w:space="0" w:color="auto"/>
              <w:left w:val="nil"/>
              <w:bottom w:val="single" w:sz="4" w:space="0" w:color="auto"/>
              <w:right w:val="single" w:sz="4" w:space="0" w:color="auto"/>
            </w:tcBorders>
            <w:shd w:val="pct10" w:color="000000" w:fill="FFFFFF" w:themeFill="background1"/>
            <w:noWrap/>
            <w:vAlign w:val="bottom"/>
            <w:hideMark/>
          </w:tcPr>
          <w:p w14:paraId="5AAF3464" w14:textId="77777777" w:rsidR="00A70E77" w:rsidRPr="00803502" w:rsidRDefault="00A70E77" w:rsidP="00A34EC5">
            <w:pPr>
              <w:spacing w:after="0" w:line="240" w:lineRule="auto"/>
              <w:jc w:val="center"/>
              <w:rPr>
                <w:rFonts w:ascii="Times New Roman" w:eastAsia="Times New Roman" w:hAnsi="Times New Roman"/>
                <w:b/>
                <w:bCs/>
                <w:color w:val="000000"/>
                <w:sz w:val="16"/>
                <w:szCs w:val="16"/>
                <w:lang w:eastAsia="pl-PL"/>
              </w:rPr>
            </w:pPr>
            <w:r w:rsidRPr="00803502">
              <w:rPr>
                <w:rFonts w:ascii="Times New Roman" w:eastAsia="Times New Roman" w:hAnsi="Times New Roman"/>
                <w:b/>
                <w:bCs/>
                <w:color w:val="000000"/>
                <w:sz w:val="16"/>
                <w:szCs w:val="16"/>
                <w:lang w:eastAsia="pl-PL"/>
              </w:rPr>
              <w:t>H</w:t>
            </w:r>
          </w:p>
        </w:tc>
        <w:tc>
          <w:tcPr>
            <w:tcW w:w="1275" w:type="dxa"/>
            <w:tcBorders>
              <w:top w:val="single" w:sz="4" w:space="0" w:color="auto"/>
              <w:left w:val="nil"/>
              <w:bottom w:val="single" w:sz="4" w:space="0" w:color="auto"/>
              <w:right w:val="single" w:sz="4" w:space="0" w:color="auto"/>
            </w:tcBorders>
            <w:shd w:val="pct10" w:color="000000" w:fill="FFFFFF" w:themeFill="background1"/>
            <w:noWrap/>
            <w:vAlign w:val="bottom"/>
            <w:hideMark/>
          </w:tcPr>
          <w:p w14:paraId="0E79B8AC" w14:textId="77777777" w:rsidR="00A70E77" w:rsidRPr="00803502" w:rsidRDefault="00A70E77" w:rsidP="00A34EC5">
            <w:pPr>
              <w:spacing w:after="0" w:line="240" w:lineRule="auto"/>
              <w:jc w:val="center"/>
              <w:rPr>
                <w:rFonts w:ascii="Times New Roman" w:eastAsia="Times New Roman" w:hAnsi="Times New Roman"/>
                <w:b/>
                <w:bCs/>
                <w:color w:val="000000"/>
                <w:sz w:val="16"/>
                <w:szCs w:val="16"/>
                <w:lang w:eastAsia="pl-PL"/>
              </w:rPr>
            </w:pPr>
            <w:r w:rsidRPr="00803502">
              <w:rPr>
                <w:rFonts w:ascii="Times New Roman" w:eastAsia="Times New Roman" w:hAnsi="Times New Roman"/>
                <w:b/>
                <w:bCs/>
                <w:color w:val="000000"/>
                <w:sz w:val="16"/>
                <w:szCs w:val="16"/>
                <w:lang w:eastAsia="pl-PL"/>
              </w:rPr>
              <w:t>I</w:t>
            </w:r>
          </w:p>
        </w:tc>
        <w:tc>
          <w:tcPr>
            <w:tcW w:w="1560" w:type="dxa"/>
            <w:tcBorders>
              <w:top w:val="single" w:sz="4" w:space="0" w:color="auto"/>
              <w:left w:val="nil"/>
              <w:bottom w:val="single" w:sz="4" w:space="0" w:color="auto"/>
              <w:right w:val="single" w:sz="4" w:space="0" w:color="auto"/>
            </w:tcBorders>
            <w:shd w:val="pct10" w:color="000000" w:fill="FFFFFF" w:themeFill="background1"/>
            <w:noWrap/>
            <w:vAlign w:val="bottom"/>
            <w:hideMark/>
          </w:tcPr>
          <w:p w14:paraId="6EAE57E0" w14:textId="77777777" w:rsidR="00A70E77" w:rsidRPr="00803502" w:rsidRDefault="00A70E77" w:rsidP="00A34EC5">
            <w:pPr>
              <w:spacing w:after="0" w:line="240" w:lineRule="auto"/>
              <w:jc w:val="center"/>
              <w:rPr>
                <w:rFonts w:ascii="Times New Roman" w:eastAsia="Times New Roman" w:hAnsi="Times New Roman"/>
                <w:b/>
                <w:bCs/>
                <w:color w:val="000000"/>
                <w:sz w:val="16"/>
                <w:szCs w:val="16"/>
                <w:lang w:eastAsia="pl-PL"/>
              </w:rPr>
            </w:pPr>
            <w:r w:rsidRPr="00803502">
              <w:rPr>
                <w:rFonts w:ascii="Times New Roman" w:eastAsia="Times New Roman" w:hAnsi="Times New Roman"/>
                <w:b/>
                <w:bCs/>
                <w:color w:val="000000"/>
                <w:sz w:val="16"/>
                <w:szCs w:val="16"/>
                <w:lang w:eastAsia="pl-PL"/>
              </w:rPr>
              <w:t>J</w:t>
            </w:r>
          </w:p>
        </w:tc>
        <w:tc>
          <w:tcPr>
            <w:tcW w:w="1559" w:type="dxa"/>
            <w:tcBorders>
              <w:top w:val="single" w:sz="4" w:space="0" w:color="auto"/>
              <w:left w:val="nil"/>
              <w:bottom w:val="single" w:sz="4" w:space="0" w:color="auto"/>
              <w:right w:val="single" w:sz="4" w:space="0" w:color="auto"/>
            </w:tcBorders>
            <w:shd w:val="pct10" w:color="000000" w:fill="FFFFFF" w:themeFill="background1"/>
            <w:noWrap/>
            <w:hideMark/>
          </w:tcPr>
          <w:p w14:paraId="316E31D3" w14:textId="77777777" w:rsidR="00A70E77" w:rsidRPr="00803502" w:rsidRDefault="00A70E77" w:rsidP="00A34EC5">
            <w:pPr>
              <w:spacing w:after="0" w:line="240" w:lineRule="auto"/>
              <w:jc w:val="center"/>
              <w:rPr>
                <w:rFonts w:ascii="Times New Roman" w:eastAsia="Times New Roman" w:hAnsi="Times New Roman"/>
                <w:b/>
                <w:bCs/>
                <w:color w:val="000000"/>
                <w:sz w:val="16"/>
                <w:szCs w:val="16"/>
                <w:lang w:eastAsia="pl-PL"/>
              </w:rPr>
            </w:pPr>
          </w:p>
          <w:p w14:paraId="6B7A3275" w14:textId="77777777" w:rsidR="00A70E77" w:rsidRPr="00803502" w:rsidRDefault="00A70E77" w:rsidP="00A34EC5">
            <w:pPr>
              <w:spacing w:after="0" w:line="240" w:lineRule="auto"/>
              <w:jc w:val="center"/>
              <w:rPr>
                <w:rFonts w:ascii="Times New Roman" w:eastAsia="Times New Roman" w:hAnsi="Times New Roman"/>
                <w:b/>
                <w:bCs/>
                <w:color w:val="000000"/>
                <w:sz w:val="16"/>
                <w:szCs w:val="16"/>
                <w:lang w:eastAsia="pl-PL"/>
              </w:rPr>
            </w:pPr>
            <w:r w:rsidRPr="00803502">
              <w:rPr>
                <w:rFonts w:ascii="Times New Roman" w:eastAsia="Times New Roman" w:hAnsi="Times New Roman"/>
                <w:b/>
                <w:bCs/>
                <w:color w:val="000000"/>
                <w:sz w:val="16"/>
                <w:szCs w:val="16"/>
                <w:lang w:eastAsia="pl-PL"/>
              </w:rPr>
              <w:t>K</w:t>
            </w:r>
          </w:p>
        </w:tc>
        <w:tc>
          <w:tcPr>
            <w:tcW w:w="850" w:type="dxa"/>
            <w:tcBorders>
              <w:top w:val="single" w:sz="4" w:space="0" w:color="auto"/>
              <w:left w:val="nil"/>
              <w:bottom w:val="single" w:sz="4" w:space="0" w:color="auto"/>
              <w:right w:val="single" w:sz="4" w:space="0" w:color="auto"/>
            </w:tcBorders>
            <w:shd w:val="pct10" w:color="000000" w:fill="FFFFFF" w:themeFill="background1"/>
          </w:tcPr>
          <w:p w14:paraId="49EEA54B" w14:textId="77777777" w:rsidR="00A70E77" w:rsidRPr="00803502" w:rsidRDefault="00A70E77" w:rsidP="00A34EC5">
            <w:pPr>
              <w:spacing w:after="0" w:line="240" w:lineRule="auto"/>
              <w:jc w:val="center"/>
              <w:rPr>
                <w:rFonts w:ascii="Times New Roman" w:eastAsia="Times New Roman" w:hAnsi="Times New Roman"/>
                <w:b/>
                <w:bCs/>
                <w:color w:val="000000"/>
                <w:sz w:val="16"/>
                <w:szCs w:val="16"/>
                <w:lang w:eastAsia="pl-PL"/>
              </w:rPr>
            </w:pPr>
          </w:p>
          <w:p w14:paraId="63481293" w14:textId="77777777" w:rsidR="00A70E77" w:rsidRPr="00803502" w:rsidRDefault="00A70E77" w:rsidP="00A34EC5">
            <w:pPr>
              <w:spacing w:after="0" w:line="240" w:lineRule="auto"/>
              <w:jc w:val="center"/>
              <w:rPr>
                <w:rFonts w:ascii="Times New Roman" w:eastAsia="Times New Roman" w:hAnsi="Times New Roman"/>
                <w:b/>
                <w:bCs/>
                <w:color w:val="000000"/>
                <w:sz w:val="16"/>
                <w:szCs w:val="16"/>
                <w:lang w:eastAsia="pl-PL"/>
              </w:rPr>
            </w:pPr>
            <w:r w:rsidRPr="00803502">
              <w:rPr>
                <w:rFonts w:ascii="Times New Roman" w:eastAsia="Times New Roman" w:hAnsi="Times New Roman"/>
                <w:b/>
                <w:bCs/>
                <w:color w:val="000000"/>
                <w:sz w:val="16"/>
                <w:szCs w:val="16"/>
                <w:lang w:eastAsia="pl-PL"/>
              </w:rPr>
              <w:t>L</w:t>
            </w:r>
          </w:p>
        </w:tc>
        <w:tc>
          <w:tcPr>
            <w:tcW w:w="1134" w:type="dxa"/>
            <w:tcBorders>
              <w:top w:val="single" w:sz="4" w:space="0" w:color="auto"/>
              <w:left w:val="nil"/>
              <w:bottom w:val="single" w:sz="4" w:space="0" w:color="auto"/>
              <w:right w:val="single" w:sz="4" w:space="0" w:color="auto"/>
            </w:tcBorders>
            <w:shd w:val="pct10" w:color="000000" w:fill="FFFFFF" w:themeFill="background1"/>
          </w:tcPr>
          <w:p w14:paraId="5EFD738F" w14:textId="77777777" w:rsidR="00A70E77" w:rsidRPr="00803502" w:rsidRDefault="00A70E77" w:rsidP="00A34EC5">
            <w:pPr>
              <w:spacing w:after="0" w:line="240" w:lineRule="auto"/>
              <w:jc w:val="center"/>
              <w:rPr>
                <w:rFonts w:ascii="Times New Roman" w:eastAsia="Times New Roman" w:hAnsi="Times New Roman"/>
                <w:b/>
                <w:bCs/>
                <w:color w:val="000000"/>
                <w:sz w:val="16"/>
                <w:szCs w:val="16"/>
                <w:lang w:eastAsia="pl-PL"/>
              </w:rPr>
            </w:pPr>
          </w:p>
          <w:p w14:paraId="3C470CD7" w14:textId="77777777" w:rsidR="00A70E77" w:rsidRPr="00803502" w:rsidRDefault="00A70E77" w:rsidP="00A34EC5">
            <w:pPr>
              <w:spacing w:after="0" w:line="240" w:lineRule="auto"/>
              <w:jc w:val="center"/>
              <w:rPr>
                <w:rFonts w:ascii="Times New Roman" w:eastAsia="Times New Roman" w:hAnsi="Times New Roman"/>
                <w:b/>
                <w:bCs/>
                <w:color w:val="000000"/>
                <w:sz w:val="16"/>
                <w:szCs w:val="16"/>
                <w:lang w:eastAsia="pl-PL"/>
              </w:rPr>
            </w:pPr>
            <w:r w:rsidRPr="00803502">
              <w:rPr>
                <w:rFonts w:ascii="Times New Roman" w:eastAsia="Times New Roman" w:hAnsi="Times New Roman"/>
                <w:b/>
                <w:bCs/>
                <w:color w:val="000000"/>
                <w:sz w:val="16"/>
                <w:szCs w:val="16"/>
                <w:lang w:eastAsia="pl-PL"/>
              </w:rPr>
              <w:t>Ł</w:t>
            </w:r>
          </w:p>
        </w:tc>
        <w:tc>
          <w:tcPr>
            <w:tcW w:w="1134" w:type="dxa"/>
            <w:tcBorders>
              <w:top w:val="single" w:sz="4" w:space="0" w:color="auto"/>
              <w:left w:val="nil"/>
              <w:bottom w:val="single" w:sz="4" w:space="0" w:color="auto"/>
              <w:right w:val="single" w:sz="4" w:space="0" w:color="auto"/>
            </w:tcBorders>
            <w:shd w:val="pct10" w:color="000000" w:fill="FFFFFF" w:themeFill="background1"/>
          </w:tcPr>
          <w:p w14:paraId="0CC4706C" w14:textId="77777777" w:rsidR="00A70E77" w:rsidRDefault="00A70E77" w:rsidP="00A34EC5">
            <w:pPr>
              <w:spacing w:after="0" w:line="240" w:lineRule="auto"/>
              <w:jc w:val="center"/>
              <w:rPr>
                <w:rFonts w:ascii="Times New Roman" w:eastAsia="Times New Roman" w:hAnsi="Times New Roman"/>
                <w:b/>
                <w:bCs/>
                <w:color w:val="000000"/>
                <w:sz w:val="16"/>
                <w:szCs w:val="16"/>
                <w:lang w:eastAsia="pl-PL"/>
              </w:rPr>
            </w:pPr>
          </w:p>
          <w:p w14:paraId="67198A51" w14:textId="77777777" w:rsidR="00A70E77" w:rsidRPr="00803502" w:rsidRDefault="00A70E77" w:rsidP="00A34EC5">
            <w:pPr>
              <w:spacing w:after="0" w:line="240" w:lineRule="auto"/>
              <w:jc w:val="center"/>
              <w:rPr>
                <w:rFonts w:ascii="Times New Roman" w:eastAsia="Times New Roman" w:hAnsi="Times New Roman"/>
                <w:b/>
                <w:bCs/>
                <w:color w:val="000000"/>
                <w:sz w:val="16"/>
                <w:szCs w:val="16"/>
                <w:lang w:eastAsia="pl-PL"/>
              </w:rPr>
            </w:pPr>
            <w:r>
              <w:rPr>
                <w:rFonts w:ascii="Times New Roman" w:eastAsia="Times New Roman" w:hAnsi="Times New Roman"/>
                <w:b/>
                <w:bCs/>
                <w:color w:val="000000"/>
                <w:sz w:val="16"/>
                <w:szCs w:val="16"/>
                <w:lang w:eastAsia="pl-PL"/>
              </w:rPr>
              <w:t>M</w:t>
            </w:r>
          </w:p>
        </w:tc>
      </w:tr>
      <w:tr w:rsidR="00A70E77" w:rsidRPr="00803502" w14:paraId="0CE07BE2" w14:textId="77777777" w:rsidTr="00A34EC5">
        <w:trPr>
          <w:trHeight w:val="1200"/>
        </w:trPr>
        <w:tc>
          <w:tcPr>
            <w:tcW w:w="567" w:type="dxa"/>
            <w:gridSpan w:val="2"/>
            <w:tcBorders>
              <w:top w:val="nil"/>
              <w:left w:val="single" w:sz="4" w:space="0" w:color="auto"/>
              <w:bottom w:val="single" w:sz="4" w:space="0" w:color="auto"/>
              <w:right w:val="single" w:sz="4" w:space="0" w:color="auto"/>
            </w:tcBorders>
            <w:shd w:val="pct10" w:color="000000" w:fill="FFFFFF" w:themeFill="background1"/>
          </w:tcPr>
          <w:p w14:paraId="6F34C804" w14:textId="77777777" w:rsidR="00A70E77" w:rsidRPr="00803502" w:rsidRDefault="00A70E77" w:rsidP="00A34EC5">
            <w:pPr>
              <w:spacing w:after="0" w:line="240" w:lineRule="auto"/>
              <w:ind w:hanging="339"/>
              <w:jc w:val="center"/>
              <w:rPr>
                <w:rFonts w:ascii="Times New Roman" w:eastAsia="Times New Roman" w:hAnsi="Times New Roman"/>
                <w:b/>
                <w:color w:val="000000"/>
                <w:sz w:val="16"/>
                <w:szCs w:val="16"/>
                <w:lang w:eastAsia="pl-PL"/>
              </w:rPr>
            </w:pPr>
          </w:p>
          <w:p w14:paraId="56EA3272" w14:textId="77777777" w:rsidR="00A70E77" w:rsidRPr="00803502" w:rsidRDefault="00A70E77" w:rsidP="00A34EC5">
            <w:pPr>
              <w:spacing w:after="0" w:line="240" w:lineRule="auto"/>
              <w:ind w:hanging="339"/>
              <w:jc w:val="center"/>
              <w:rPr>
                <w:rFonts w:ascii="Times New Roman" w:eastAsia="Times New Roman" w:hAnsi="Times New Roman"/>
                <w:b/>
                <w:color w:val="000000"/>
                <w:sz w:val="16"/>
                <w:szCs w:val="16"/>
                <w:lang w:eastAsia="pl-PL"/>
              </w:rPr>
            </w:pPr>
          </w:p>
          <w:p w14:paraId="719E15F4" w14:textId="77777777" w:rsidR="00A70E77" w:rsidRPr="00803502" w:rsidRDefault="00A70E77" w:rsidP="00A34EC5">
            <w:pPr>
              <w:spacing w:after="0" w:line="240" w:lineRule="auto"/>
              <w:ind w:hanging="339"/>
              <w:jc w:val="center"/>
              <w:rPr>
                <w:rFonts w:ascii="Times New Roman" w:eastAsia="Times New Roman" w:hAnsi="Times New Roman"/>
                <w:b/>
                <w:color w:val="000000"/>
                <w:sz w:val="16"/>
                <w:szCs w:val="16"/>
                <w:lang w:eastAsia="pl-PL"/>
              </w:rPr>
            </w:pPr>
          </w:p>
          <w:p w14:paraId="58BD29F9" w14:textId="77777777" w:rsidR="00A70E77" w:rsidRPr="00803502" w:rsidRDefault="00A70E77" w:rsidP="00A34EC5">
            <w:pPr>
              <w:spacing w:after="0" w:line="240" w:lineRule="auto"/>
              <w:ind w:hanging="339"/>
              <w:jc w:val="center"/>
              <w:rPr>
                <w:rFonts w:ascii="Times New Roman" w:eastAsia="Times New Roman" w:hAnsi="Times New Roman"/>
                <w:b/>
                <w:color w:val="000000"/>
                <w:sz w:val="16"/>
                <w:szCs w:val="16"/>
                <w:lang w:eastAsia="pl-PL"/>
              </w:rPr>
            </w:pPr>
            <w:r w:rsidRPr="00803502">
              <w:rPr>
                <w:rFonts w:ascii="Times New Roman" w:eastAsia="Times New Roman" w:hAnsi="Times New Roman"/>
                <w:b/>
                <w:color w:val="000000"/>
                <w:sz w:val="16"/>
                <w:szCs w:val="16"/>
                <w:lang w:eastAsia="pl-PL"/>
              </w:rPr>
              <w:t>LP.</w:t>
            </w:r>
          </w:p>
        </w:tc>
        <w:tc>
          <w:tcPr>
            <w:tcW w:w="918" w:type="dxa"/>
            <w:tcBorders>
              <w:top w:val="nil"/>
              <w:left w:val="single" w:sz="4" w:space="0" w:color="auto"/>
              <w:bottom w:val="single" w:sz="4" w:space="0" w:color="auto"/>
              <w:right w:val="single" w:sz="4" w:space="0" w:color="auto"/>
            </w:tcBorders>
            <w:shd w:val="pct10" w:color="000000" w:fill="FFFFFF" w:themeFill="background1"/>
            <w:vAlign w:val="center"/>
            <w:hideMark/>
          </w:tcPr>
          <w:p w14:paraId="6C002ADE" w14:textId="77777777"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r w:rsidRPr="00803502">
              <w:rPr>
                <w:rFonts w:ascii="Times New Roman" w:eastAsia="Times New Roman" w:hAnsi="Times New Roman"/>
                <w:b/>
                <w:color w:val="000000"/>
                <w:sz w:val="16"/>
                <w:szCs w:val="16"/>
                <w:lang w:eastAsia="pl-PL"/>
              </w:rPr>
              <w:t>Model urządzenia</w:t>
            </w:r>
          </w:p>
        </w:tc>
        <w:tc>
          <w:tcPr>
            <w:tcW w:w="1701" w:type="dxa"/>
            <w:tcBorders>
              <w:top w:val="single" w:sz="4" w:space="0" w:color="auto"/>
              <w:left w:val="nil"/>
              <w:bottom w:val="single" w:sz="4" w:space="0" w:color="auto"/>
              <w:right w:val="single" w:sz="4" w:space="0" w:color="auto"/>
            </w:tcBorders>
            <w:shd w:val="pct10" w:color="000000" w:fill="FFFFFF" w:themeFill="background1"/>
          </w:tcPr>
          <w:p w14:paraId="5D7978B0" w14:textId="77777777" w:rsidR="00A70E77" w:rsidRDefault="00A70E77" w:rsidP="00A34EC5">
            <w:pPr>
              <w:spacing w:after="0" w:line="240" w:lineRule="auto"/>
              <w:jc w:val="center"/>
              <w:rPr>
                <w:rFonts w:ascii="Times New Roman" w:eastAsia="Times New Roman" w:hAnsi="Times New Roman"/>
                <w:b/>
                <w:color w:val="000000"/>
                <w:sz w:val="14"/>
                <w:szCs w:val="14"/>
                <w:lang w:eastAsia="pl-PL"/>
              </w:rPr>
            </w:pPr>
          </w:p>
          <w:p w14:paraId="1817E376" w14:textId="77777777"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r w:rsidRPr="00D27AD3">
              <w:rPr>
                <w:rFonts w:ascii="Times New Roman" w:eastAsia="Times New Roman" w:hAnsi="Times New Roman"/>
                <w:b/>
                <w:color w:val="000000"/>
                <w:sz w:val="14"/>
                <w:szCs w:val="14"/>
                <w:lang w:eastAsia="pl-PL"/>
              </w:rPr>
              <w:t xml:space="preserve">Forma własności urządzenia (własność Zamawiającego / Dzierżawa) </w:t>
            </w:r>
          </w:p>
        </w:tc>
        <w:tc>
          <w:tcPr>
            <w:tcW w:w="850" w:type="dxa"/>
            <w:tcBorders>
              <w:top w:val="single" w:sz="4" w:space="0" w:color="auto"/>
              <w:left w:val="single" w:sz="4" w:space="0" w:color="auto"/>
              <w:bottom w:val="single" w:sz="4" w:space="0" w:color="auto"/>
              <w:right w:val="single" w:sz="4" w:space="0" w:color="auto"/>
            </w:tcBorders>
            <w:shd w:val="pct10" w:color="000000" w:fill="FFFFFF" w:themeFill="background1"/>
            <w:vAlign w:val="center"/>
            <w:hideMark/>
          </w:tcPr>
          <w:p w14:paraId="677DF271" w14:textId="77777777"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r w:rsidRPr="00803502">
              <w:rPr>
                <w:rFonts w:ascii="Times New Roman" w:eastAsia="Times New Roman" w:hAnsi="Times New Roman"/>
                <w:b/>
                <w:color w:val="000000"/>
                <w:sz w:val="16"/>
                <w:szCs w:val="16"/>
                <w:lang w:eastAsia="pl-PL"/>
              </w:rPr>
              <w:t>Ilość urządzeń</w:t>
            </w:r>
          </w:p>
        </w:tc>
        <w:tc>
          <w:tcPr>
            <w:tcW w:w="1559" w:type="dxa"/>
            <w:gridSpan w:val="2"/>
            <w:tcBorders>
              <w:top w:val="single" w:sz="4" w:space="0" w:color="auto"/>
              <w:left w:val="nil"/>
              <w:bottom w:val="single" w:sz="4" w:space="0" w:color="auto"/>
              <w:right w:val="single" w:sz="4" w:space="0" w:color="auto"/>
            </w:tcBorders>
            <w:shd w:val="pct10" w:color="000000" w:fill="FFFFFF" w:themeFill="background1"/>
            <w:vAlign w:val="center"/>
            <w:hideMark/>
          </w:tcPr>
          <w:p w14:paraId="65CACB50" w14:textId="149251D2"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r w:rsidRPr="00803502">
              <w:rPr>
                <w:rFonts w:ascii="Times New Roman" w:eastAsia="Times New Roman" w:hAnsi="Times New Roman"/>
                <w:b/>
                <w:color w:val="000000"/>
                <w:sz w:val="16"/>
                <w:szCs w:val="16"/>
                <w:lang w:eastAsia="pl-PL"/>
              </w:rPr>
              <w:t>Szacowany miesięczny wolumen stron wydruków A4</w:t>
            </w:r>
            <w:r w:rsidR="00DA05A7">
              <w:rPr>
                <w:rFonts w:ascii="Times New Roman" w:eastAsia="Times New Roman" w:hAnsi="Times New Roman"/>
                <w:b/>
                <w:color w:val="000000"/>
                <w:sz w:val="16"/>
                <w:szCs w:val="16"/>
                <w:lang w:eastAsia="pl-PL"/>
              </w:rPr>
              <w:t>*</w:t>
            </w:r>
          </w:p>
        </w:tc>
        <w:tc>
          <w:tcPr>
            <w:tcW w:w="1276" w:type="dxa"/>
            <w:gridSpan w:val="2"/>
            <w:tcBorders>
              <w:top w:val="single" w:sz="4" w:space="0" w:color="auto"/>
              <w:left w:val="nil"/>
              <w:bottom w:val="single" w:sz="4" w:space="0" w:color="auto"/>
              <w:right w:val="single" w:sz="4" w:space="0" w:color="auto"/>
            </w:tcBorders>
            <w:shd w:val="pct10" w:color="000000" w:fill="FFFFFF" w:themeFill="background1"/>
            <w:vAlign w:val="center"/>
            <w:hideMark/>
          </w:tcPr>
          <w:p w14:paraId="2FE6BC57" w14:textId="77777777"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r w:rsidRPr="00803502">
              <w:rPr>
                <w:rFonts w:ascii="Times New Roman" w:eastAsia="Times New Roman" w:hAnsi="Times New Roman"/>
                <w:b/>
                <w:color w:val="000000"/>
                <w:sz w:val="16"/>
                <w:szCs w:val="16"/>
                <w:lang w:eastAsia="pl-PL"/>
              </w:rPr>
              <w:t>Cena za 1 stronę netto w PLN</w:t>
            </w:r>
          </w:p>
        </w:tc>
        <w:tc>
          <w:tcPr>
            <w:tcW w:w="1418" w:type="dxa"/>
            <w:tcBorders>
              <w:top w:val="nil"/>
              <w:left w:val="nil"/>
              <w:bottom w:val="single" w:sz="4" w:space="0" w:color="auto"/>
              <w:right w:val="single" w:sz="4" w:space="0" w:color="auto"/>
            </w:tcBorders>
            <w:shd w:val="pct10" w:color="000000" w:fill="FFFFFF" w:themeFill="background1"/>
            <w:vAlign w:val="center"/>
            <w:hideMark/>
          </w:tcPr>
          <w:p w14:paraId="41D42E3F" w14:textId="77777777" w:rsidR="00A70E77" w:rsidRDefault="00A70E77" w:rsidP="00A34EC5">
            <w:pPr>
              <w:spacing w:after="0" w:line="240" w:lineRule="auto"/>
              <w:jc w:val="center"/>
              <w:rPr>
                <w:rFonts w:ascii="Times New Roman" w:eastAsia="Times New Roman" w:hAnsi="Times New Roman"/>
                <w:b/>
                <w:sz w:val="16"/>
                <w:szCs w:val="16"/>
                <w:lang w:eastAsia="pl-PL"/>
              </w:rPr>
            </w:pPr>
            <w:r w:rsidRPr="00803502">
              <w:rPr>
                <w:rFonts w:ascii="Times New Roman" w:eastAsia="Times New Roman" w:hAnsi="Times New Roman"/>
                <w:b/>
                <w:sz w:val="16"/>
                <w:szCs w:val="16"/>
                <w:lang w:eastAsia="pl-PL"/>
              </w:rPr>
              <w:t xml:space="preserve">Koszt dzierżawy 1 urządzenia netto </w:t>
            </w:r>
          </w:p>
          <w:p w14:paraId="03FEFC29" w14:textId="77777777" w:rsidR="00A70E77" w:rsidRPr="00803502" w:rsidRDefault="00A70E77" w:rsidP="00A34EC5">
            <w:pPr>
              <w:spacing w:after="0" w:line="240" w:lineRule="auto"/>
              <w:jc w:val="center"/>
              <w:rPr>
                <w:rFonts w:ascii="Times New Roman" w:eastAsia="Times New Roman" w:hAnsi="Times New Roman"/>
                <w:b/>
                <w:sz w:val="16"/>
                <w:szCs w:val="16"/>
                <w:lang w:eastAsia="pl-PL"/>
              </w:rPr>
            </w:pPr>
            <w:r w:rsidRPr="00803502">
              <w:rPr>
                <w:rFonts w:ascii="Times New Roman" w:eastAsia="Times New Roman" w:hAnsi="Times New Roman"/>
                <w:b/>
                <w:sz w:val="16"/>
                <w:szCs w:val="16"/>
                <w:lang w:eastAsia="pl-PL"/>
              </w:rPr>
              <w:t>w PLN</w:t>
            </w:r>
          </w:p>
        </w:tc>
        <w:tc>
          <w:tcPr>
            <w:tcW w:w="1275" w:type="dxa"/>
            <w:tcBorders>
              <w:top w:val="nil"/>
              <w:left w:val="nil"/>
              <w:bottom w:val="single" w:sz="4" w:space="0" w:color="auto"/>
              <w:right w:val="single" w:sz="4" w:space="0" w:color="auto"/>
            </w:tcBorders>
            <w:shd w:val="pct10" w:color="000000" w:fill="FFFFFF" w:themeFill="background1"/>
            <w:vAlign w:val="center"/>
            <w:hideMark/>
          </w:tcPr>
          <w:p w14:paraId="681C5921" w14:textId="270AA127" w:rsidR="00A70E77" w:rsidRPr="00803502" w:rsidRDefault="00A70E77" w:rsidP="00A34EC5">
            <w:pPr>
              <w:spacing w:after="0" w:line="240" w:lineRule="auto"/>
              <w:jc w:val="center"/>
              <w:rPr>
                <w:rFonts w:ascii="Times New Roman" w:eastAsia="Times New Roman" w:hAnsi="Times New Roman"/>
                <w:b/>
                <w:sz w:val="16"/>
                <w:szCs w:val="16"/>
                <w:lang w:eastAsia="pl-PL"/>
              </w:rPr>
            </w:pPr>
            <w:r>
              <w:rPr>
                <w:rFonts w:ascii="Times New Roman" w:eastAsia="Times New Roman" w:hAnsi="Times New Roman"/>
                <w:b/>
                <w:sz w:val="16"/>
                <w:szCs w:val="16"/>
                <w:lang w:eastAsia="pl-PL"/>
              </w:rPr>
              <w:t>Łączny koszt wydruków</w:t>
            </w:r>
            <w:r w:rsidR="00DA05A7">
              <w:rPr>
                <w:rFonts w:ascii="Times New Roman" w:eastAsia="Times New Roman" w:hAnsi="Times New Roman"/>
                <w:b/>
                <w:sz w:val="16"/>
                <w:szCs w:val="16"/>
                <w:lang w:eastAsia="pl-PL"/>
              </w:rPr>
              <w:t xml:space="preserve"> (serwisu urządzeń)</w:t>
            </w:r>
            <w:r w:rsidR="00527DFA">
              <w:rPr>
                <w:rFonts w:ascii="Times New Roman" w:eastAsia="Times New Roman" w:hAnsi="Times New Roman"/>
                <w:b/>
                <w:sz w:val="16"/>
                <w:szCs w:val="16"/>
                <w:lang w:eastAsia="pl-PL"/>
              </w:rPr>
              <w:t>**</w:t>
            </w:r>
            <w:r>
              <w:rPr>
                <w:rFonts w:ascii="Times New Roman" w:eastAsia="Times New Roman" w:hAnsi="Times New Roman"/>
                <w:b/>
                <w:sz w:val="16"/>
                <w:szCs w:val="16"/>
                <w:lang w:eastAsia="pl-PL"/>
              </w:rPr>
              <w:t xml:space="preserve"> netto w PLN </w:t>
            </w:r>
          </w:p>
        </w:tc>
        <w:tc>
          <w:tcPr>
            <w:tcW w:w="1560" w:type="dxa"/>
            <w:tcBorders>
              <w:top w:val="nil"/>
              <w:left w:val="nil"/>
              <w:bottom w:val="single" w:sz="4" w:space="0" w:color="auto"/>
              <w:right w:val="single" w:sz="4" w:space="0" w:color="auto"/>
            </w:tcBorders>
            <w:shd w:val="pct10" w:color="000000" w:fill="FFFFFF" w:themeFill="background1"/>
            <w:vAlign w:val="center"/>
            <w:hideMark/>
          </w:tcPr>
          <w:p w14:paraId="22943596" w14:textId="77777777"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r w:rsidRPr="00803502">
              <w:rPr>
                <w:rFonts w:ascii="Times New Roman" w:eastAsia="Times New Roman" w:hAnsi="Times New Roman"/>
                <w:b/>
                <w:color w:val="000000"/>
                <w:sz w:val="16"/>
                <w:szCs w:val="16"/>
                <w:lang w:eastAsia="pl-PL"/>
              </w:rPr>
              <w:t>Łączny koszt dzierżawy urządzeń netto w PLN</w:t>
            </w:r>
          </w:p>
        </w:tc>
        <w:tc>
          <w:tcPr>
            <w:tcW w:w="1559" w:type="dxa"/>
            <w:tcBorders>
              <w:top w:val="nil"/>
              <w:left w:val="nil"/>
              <w:bottom w:val="single" w:sz="4" w:space="0" w:color="auto"/>
              <w:right w:val="single" w:sz="4" w:space="0" w:color="auto"/>
            </w:tcBorders>
            <w:shd w:val="pct10" w:color="000000" w:fill="FFFFFF" w:themeFill="background1"/>
            <w:vAlign w:val="center"/>
            <w:hideMark/>
          </w:tcPr>
          <w:p w14:paraId="2AD872DE" w14:textId="563CD41D"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r w:rsidRPr="00803502">
              <w:rPr>
                <w:rFonts w:ascii="Times New Roman" w:eastAsia="Times New Roman" w:hAnsi="Times New Roman"/>
                <w:b/>
                <w:color w:val="000000"/>
                <w:sz w:val="16"/>
                <w:szCs w:val="16"/>
                <w:lang w:eastAsia="pl-PL"/>
              </w:rPr>
              <w:t xml:space="preserve">Łączny koszt </w:t>
            </w:r>
            <w:r w:rsidR="00DA05A7">
              <w:rPr>
                <w:rFonts w:ascii="Times New Roman" w:eastAsia="Times New Roman" w:hAnsi="Times New Roman"/>
                <w:b/>
                <w:color w:val="000000"/>
                <w:sz w:val="16"/>
                <w:szCs w:val="16"/>
                <w:lang w:eastAsia="pl-PL"/>
              </w:rPr>
              <w:t>wydruków (</w:t>
            </w:r>
            <w:r>
              <w:rPr>
                <w:rFonts w:ascii="Times New Roman" w:eastAsia="Times New Roman" w:hAnsi="Times New Roman"/>
                <w:b/>
                <w:color w:val="000000"/>
                <w:sz w:val="16"/>
                <w:szCs w:val="16"/>
                <w:lang w:eastAsia="pl-PL"/>
              </w:rPr>
              <w:t>serwisu urządzeń</w:t>
            </w:r>
            <w:r w:rsidR="00DA05A7">
              <w:rPr>
                <w:rFonts w:ascii="Times New Roman" w:eastAsia="Times New Roman" w:hAnsi="Times New Roman"/>
                <w:b/>
                <w:color w:val="000000"/>
                <w:sz w:val="16"/>
                <w:szCs w:val="16"/>
                <w:lang w:eastAsia="pl-PL"/>
              </w:rPr>
              <w:t>)</w:t>
            </w:r>
            <w:r w:rsidR="00527DFA">
              <w:rPr>
                <w:rFonts w:ascii="Times New Roman" w:eastAsia="Times New Roman" w:hAnsi="Times New Roman"/>
                <w:b/>
                <w:color w:val="000000"/>
                <w:sz w:val="16"/>
                <w:szCs w:val="16"/>
                <w:lang w:eastAsia="pl-PL"/>
              </w:rPr>
              <w:t>**</w:t>
            </w:r>
            <w:r w:rsidR="00DA05A7">
              <w:rPr>
                <w:rFonts w:ascii="Times New Roman" w:eastAsia="Times New Roman" w:hAnsi="Times New Roman"/>
                <w:b/>
                <w:color w:val="000000"/>
                <w:sz w:val="16"/>
                <w:szCs w:val="16"/>
                <w:lang w:eastAsia="pl-PL"/>
              </w:rPr>
              <w:t xml:space="preserve"> </w:t>
            </w:r>
            <w:r>
              <w:rPr>
                <w:rFonts w:ascii="Times New Roman" w:eastAsia="Times New Roman" w:hAnsi="Times New Roman"/>
                <w:b/>
                <w:color w:val="000000"/>
                <w:sz w:val="16"/>
                <w:szCs w:val="16"/>
                <w:lang w:eastAsia="pl-PL"/>
              </w:rPr>
              <w:br/>
              <w:t xml:space="preserve">i dzierżawy </w:t>
            </w:r>
          </w:p>
          <w:p w14:paraId="4CBB6B0A" w14:textId="77777777"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r w:rsidRPr="00803502">
              <w:rPr>
                <w:rFonts w:ascii="Times New Roman" w:eastAsia="Times New Roman" w:hAnsi="Times New Roman"/>
                <w:b/>
                <w:color w:val="000000"/>
                <w:sz w:val="16"/>
                <w:szCs w:val="16"/>
                <w:lang w:eastAsia="pl-PL"/>
              </w:rPr>
              <w:t>(wartość ogółem)</w:t>
            </w:r>
          </w:p>
          <w:p w14:paraId="4D0647E8" w14:textId="77777777"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r w:rsidRPr="00803502">
              <w:rPr>
                <w:rFonts w:ascii="Times New Roman" w:eastAsia="Times New Roman" w:hAnsi="Times New Roman"/>
                <w:b/>
                <w:color w:val="000000"/>
                <w:sz w:val="16"/>
                <w:szCs w:val="16"/>
                <w:lang w:eastAsia="pl-PL"/>
              </w:rPr>
              <w:t>w PLN</w:t>
            </w:r>
          </w:p>
        </w:tc>
        <w:tc>
          <w:tcPr>
            <w:tcW w:w="850" w:type="dxa"/>
            <w:tcBorders>
              <w:top w:val="nil"/>
              <w:left w:val="nil"/>
              <w:bottom w:val="single" w:sz="4" w:space="0" w:color="auto"/>
              <w:right w:val="single" w:sz="4" w:space="0" w:color="auto"/>
            </w:tcBorders>
            <w:shd w:val="pct10" w:color="000000" w:fill="FFFFFF" w:themeFill="background1"/>
          </w:tcPr>
          <w:p w14:paraId="050170FE" w14:textId="77777777" w:rsidR="00A70E77" w:rsidRPr="00803502" w:rsidRDefault="00A70E77" w:rsidP="00A34EC5">
            <w:pPr>
              <w:spacing w:after="0" w:line="240" w:lineRule="auto"/>
              <w:jc w:val="center"/>
              <w:rPr>
                <w:rFonts w:ascii="Times New Roman" w:hAnsi="Times New Roman"/>
                <w:b/>
                <w:bCs/>
                <w:sz w:val="16"/>
                <w:szCs w:val="16"/>
              </w:rPr>
            </w:pPr>
          </w:p>
          <w:p w14:paraId="23586E5B" w14:textId="77777777" w:rsidR="00A70E77" w:rsidRPr="00803502" w:rsidRDefault="00A70E77" w:rsidP="00A34EC5">
            <w:pPr>
              <w:spacing w:after="0" w:line="240" w:lineRule="auto"/>
              <w:jc w:val="center"/>
              <w:rPr>
                <w:rFonts w:ascii="Times New Roman" w:hAnsi="Times New Roman"/>
                <w:b/>
                <w:bCs/>
                <w:sz w:val="16"/>
                <w:szCs w:val="16"/>
              </w:rPr>
            </w:pPr>
            <w:r w:rsidRPr="00803502">
              <w:rPr>
                <w:rFonts w:ascii="Times New Roman" w:hAnsi="Times New Roman"/>
                <w:b/>
                <w:bCs/>
                <w:sz w:val="16"/>
                <w:szCs w:val="16"/>
              </w:rPr>
              <w:t>Stawka (%) podatku VAT</w:t>
            </w:r>
          </w:p>
        </w:tc>
        <w:tc>
          <w:tcPr>
            <w:tcW w:w="1134" w:type="dxa"/>
            <w:tcBorders>
              <w:top w:val="nil"/>
              <w:left w:val="nil"/>
              <w:bottom w:val="single" w:sz="4" w:space="0" w:color="auto"/>
              <w:right w:val="single" w:sz="4" w:space="0" w:color="auto"/>
            </w:tcBorders>
            <w:shd w:val="pct10" w:color="000000" w:fill="FFFFFF" w:themeFill="background1"/>
            <w:vAlign w:val="center"/>
          </w:tcPr>
          <w:p w14:paraId="128E67BD" w14:textId="77777777" w:rsidR="00A70E77" w:rsidRPr="00803502" w:rsidRDefault="00A70E77" w:rsidP="00A34EC5">
            <w:pPr>
              <w:spacing w:after="0" w:line="240" w:lineRule="auto"/>
              <w:jc w:val="center"/>
              <w:rPr>
                <w:rFonts w:ascii="Times New Roman" w:hAnsi="Times New Roman"/>
                <w:b/>
                <w:bCs/>
                <w:sz w:val="16"/>
                <w:szCs w:val="16"/>
              </w:rPr>
            </w:pPr>
            <w:r w:rsidRPr="00803502">
              <w:rPr>
                <w:rFonts w:ascii="Times New Roman" w:hAnsi="Times New Roman"/>
                <w:b/>
                <w:bCs/>
                <w:sz w:val="16"/>
                <w:szCs w:val="16"/>
              </w:rPr>
              <w:t xml:space="preserve">Kwota podatku VAT          </w:t>
            </w:r>
            <w:r w:rsidRPr="00803502">
              <w:rPr>
                <w:rFonts w:ascii="Times New Roman" w:hAnsi="Times New Roman"/>
                <w:b/>
                <w:bCs/>
                <w:sz w:val="16"/>
                <w:szCs w:val="16"/>
              </w:rPr>
              <w:br/>
              <w:t xml:space="preserve"> w PLN</w:t>
            </w:r>
          </w:p>
        </w:tc>
        <w:tc>
          <w:tcPr>
            <w:tcW w:w="1134" w:type="dxa"/>
            <w:tcBorders>
              <w:top w:val="nil"/>
              <w:left w:val="nil"/>
              <w:bottom w:val="single" w:sz="4" w:space="0" w:color="auto"/>
              <w:right w:val="single" w:sz="4" w:space="0" w:color="auto"/>
            </w:tcBorders>
            <w:shd w:val="pct10" w:color="000000" w:fill="FFFFFF" w:themeFill="background1"/>
          </w:tcPr>
          <w:p w14:paraId="7C2E667E" w14:textId="77777777" w:rsidR="00A70E77" w:rsidRDefault="00A70E77" w:rsidP="00A34EC5">
            <w:pPr>
              <w:spacing w:after="0" w:line="240" w:lineRule="auto"/>
              <w:rPr>
                <w:rFonts w:ascii="Times New Roman" w:hAnsi="Times New Roman"/>
                <w:b/>
                <w:bCs/>
                <w:sz w:val="16"/>
                <w:szCs w:val="16"/>
              </w:rPr>
            </w:pPr>
          </w:p>
          <w:p w14:paraId="1B1EEFC1" w14:textId="77777777" w:rsidR="00A70E77" w:rsidRPr="00803502" w:rsidRDefault="00A70E77" w:rsidP="00A34EC5">
            <w:pPr>
              <w:spacing w:after="0" w:line="240" w:lineRule="auto"/>
              <w:jc w:val="center"/>
              <w:rPr>
                <w:rFonts w:ascii="Times New Roman" w:hAnsi="Times New Roman"/>
                <w:b/>
                <w:bCs/>
                <w:sz w:val="16"/>
                <w:szCs w:val="16"/>
              </w:rPr>
            </w:pPr>
            <w:r>
              <w:rPr>
                <w:rFonts w:ascii="Times New Roman" w:hAnsi="Times New Roman"/>
                <w:b/>
                <w:bCs/>
                <w:sz w:val="16"/>
                <w:szCs w:val="16"/>
              </w:rPr>
              <w:t>Wartość ogółem brutto w PLN</w:t>
            </w:r>
          </w:p>
        </w:tc>
      </w:tr>
      <w:tr w:rsidR="00A70E77" w:rsidRPr="00803502" w14:paraId="713C07B9" w14:textId="77777777" w:rsidTr="00A34EC5">
        <w:trPr>
          <w:trHeight w:val="300"/>
        </w:trPr>
        <w:tc>
          <w:tcPr>
            <w:tcW w:w="567" w:type="dxa"/>
            <w:gridSpan w:val="2"/>
            <w:tcBorders>
              <w:top w:val="nil"/>
              <w:left w:val="single" w:sz="4" w:space="0" w:color="auto"/>
              <w:bottom w:val="single" w:sz="4" w:space="0" w:color="auto"/>
              <w:right w:val="single" w:sz="4" w:space="0" w:color="auto"/>
            </w:tcBorders>
            <w:shd w:val="pct10" w:color="000000" w:fill="FFFFFF" w:themeFill="background1"/>
            <w:vAlign w:val="center"/>
          </w:tcPr>
          <w:p w14:paraId="1AFD4C7E" w14:textId="77777777" w:rsidR="00A70E77" w:rsidRPr="00803502" w:rsidRDefault="00A70E77" w:rsidP="00A34EC5">
            <w:pPr>
              <w:spacing w:after="0" w:line="240" w:lineRule="auto"/>
              <w:ind w:hanging="339"/>
              <w:jc w:val="center"/>
              <w:rPr>
                <w:rFonts w:ascii="Times New Roman" w:eastAsia="Times New Roman" w:hAnsi="Times New Roman"/>
                <w:b/>
                <w:color w:val="000000"/>
                <w:sz w:val="16"/>
                <w:szCs w:val="16"/>
                <w:lang w:eastAsia="pl-PL"/>
              </w:rPr>
            </w:pPr>
            <w:r w:rsidRPr="00803502">
              <w:rPr>
                <w:rFonts w:ascii="Times New Roman" w:eastAsia="Times New Roman" w:hAnsi="Times New Roman"/>
                <w:b/>
                <w:color w:val="000000"/>
                <w:sz w:val="16"/>
                <w:szCs w:val="16"/>
                <w:lang w:eastAsia="pl-PL"/>
              </w:rPr>
              <w:t>1</w:t>
            </w:r>
          </w:p>
        </w:tc>
        <w:tc>
          <w:tcPr>
            <w:tcW w:w="918" w:type="dxa"/>
            <w:tcBorders>
              <w:top w:val="nil"/>
              <w:left w:val="single" w:sz="4" w:space="0" w:color="auto"/>
              <w:bottom w:val="single" w:sz="4" w:space="0" w:color="auto"/>
              <w:right w:val="single" w:sz="4" w:space="0" w:color="auto"/>
            </w:tcBorders>
            <w:shd w:val="pct10" w:color="000000" w:fill="FFFFFF" w:themeFill="background1"/>
            <w:noWrap/>
            <w:vAlign w:val="bottom"/>
            <w:hideMark/>
          </w:tcPr>
          <w:p w14:paraId="026C4AE1" w14:textId="77777777"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r w:rsidRPr="00803502">
              <w:rPr>
                <w:rFonts w:ascii="Times New Roman" w:eastAsia="Times New Roman" w:hAnsi="Times New Roman"/>
                <w:b/>
                <w:color w:val="000000"/>
                <w:sz w:val="16"/>
                <w:szCs w:val="16"/>
                <w:lang w:eastAsia="pl-PL"/>
              </w:rPr>
              <w:t> </w:t>
            </w:r>
          </w:p>
        </w:tc>
        <w:tc>
          <w:tcPr>
            <w:tcW w:w="1701" w:type="dxa"/>
            <w:tcBorders>
              <w:top w:val="single" w:sz="4" w:space="0" w:color="auto"/>
              <w:left w:val="nil"/>
              <w:bottom w:val="single" w:sz="4" w:space="0" w:color="auto"/>
              <w:right w:val="single" w:sz="4" w:space="0" w:color="auto"/>
            </w:tcBorders>
            <w:shd w:val="pct10" w:color="000000" w:fill="FFFFFF" w:themeFill="background1"/>
          </w:tcPr>
          <w:p w14:paraId="0F8149B2" w14:textId="77777777"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p>
        </w:tc>
        <w:tc>
          <w:tcPr>
            <w:tcW w:w="850" w:type="dxa"/>
            <w:tcBorders>
              <w:top w:val="single" w:sz="4" w:space="0" w:color="auto"/>
              <w:left w:val="single" w:sz="4" w:space="0" w:color="auto"/>
              <w:bottom w:val="single" w:sz="4" w:space="0" w:color="auto"/>
              <w:right w:val="single" w:sz="4" w:space="0" w:color="auto"/>
            </w:tcBorders>
            <w:shd w:val="pct10" w:color="000000" w:fill="FFFFFF" w:themeFill="background1"/>
            <w:noWrap/>
            <w:vAlign w:val="bottom"/>
            <w:hideMark/>
          </w:tcPr>
          <w:p w14:paraId="6DF4EEBB" w14:textId="77777777"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r w:rsidRPr="00803502">
              <w:rPr>
                <w:rFonts w:ascii="Times New Roman" w:eastAsia="Times New Roman" w:hAnsi="Times New Roman"/>
                <w:b/>
                <w:color w:val="000000"/>
                <w:sz w:val="16"/>
                <w:szCs w:val="16"/>
                <w:lang w:eastAsia="pl-PL"/>
              </w:rPr>
              <w:t> </w:t>
            </w:r>
          </w:p>
        </w:tc>
        <w:tc>
          <w:tcPr>
            <w:tcW w:w="709" w:type="dxa"/>
            <w:tcBorders>
              <w:top w:val="nil"/>
              <w:left w:val="nil"/>
              <w:bottom w:val="single" w:sz="4" w:space="0" w:color="auto"/>
              <w:right w:val="single" w:sz="4" w:space="0" w:color="auto"/>
            </w:tcBorders>
            <w:shd w:val="pct10" w:color="000000" w:fill="FFFFFF" w:themeFill="background1"/>
            <w:noWrap/>
            <w:vAlign w:val="bottom"/>
            <w:hideMark/>
          </w:tcPr>
          <w:p w14:paraId="68776E32" w14:textId="77777777"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r w:rsidRPr="00803502">
              <w:rPr>
                <w:rFonts w:ascii="Times New Roman" w:eastAsia="Times New Roman" w:hAnsi="Times New Roman"/>
                <w:b/>
                <w:color w:val="000000"/>
                <w:sz w:val="16"/>
                <w:szCs w:val="16"/>
                <w:lang w:eastAsia="pl-PL"/>
              </w:rPr>
              <w:t>mono</w:t>
            </w:r>
          </w:p>
        </w:tc>
        <w:tc>
          <w:tcPr>
            <w:tcW w:w="850" w:type="dxa"/>
            <w:tcBorders>
              <w:top w:val="nil"/>
              <w:left w:val="nil"/>
              <w:bottom w:val="single" w:sz="4" w:space="0" w:color="auto"/>
              <w:right w:val="single" w:sz="4" w:space="0" w:color="auto"/>
            </w:tcBorders>
            <w:shd w:val="pct10" w:color="000000" w:fill="FFFFFF" w:themeFill="background1"/>
            <w:noWrap/>
            <w:vAlign w:val="bottom"/>
            <w:hideMark/>
          </w:tcPr>
          <w:p w14:paraId="48CB7484" w14:textId="77777777"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r w:rsidRPr="00803502">
              <w:rPr>
                <w:rFonts w:ascii="Times New Roman" w:eastAsia="Times New Roman" w:hAnsi="Times New Roman"/>
                <w:b/>
                <w:color w:val="000000"/>
                <w:sz w:val="16"/>
                <w:szCs w:val="16"/>
                <w:lang w:eastAsia="pl-PL"/>
              </w:rPr>
              <w:t>kolor</w:t>
            </w:r>
          </w:p>
        </w:tc>
        <w:tc>
          <w:tcPr>
            <w:tcW w:w="567" w:type="dxa"/>
            <w:tcBorders>
              <w:top w:val="nil"/>
              <w:left w:val="nil"/>
              <w:bottom w:val="single" w:sz="4" w:space="0" w:color="auto"/>
              <w:right w:val="single" w:sz="4" w:space="0" w:color="auto"/>
            </w:tcBorders>
            <w:shd w:val="pct10" w:color="000000" w:fill="FFFFFF" w:themeFill="background1"/>
            <w:noWrap/>
            <w:vAlign w:val="bottom"/>
            <w:hideMark/>
          </w:tcPr>
          <w:p w14:paraId="4041CB90" w14:textId="77777777"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r w:rsidRPr="00803502">
              <w:rPr>
                <w:rFonts w:ascii="Times New Roman" w:eastAsia="Times New Roman" w:hAnsi="Times New Roman"/>
                <w:b/>
                <w:color w:val="000000"/>
                <w:sz w:val="16"/>
                <w:szCs w:val="16"/>
                <w:lang w:eastAsia="pl-PL"/>
              </w:rPr>
              <w:t>mono</w:t>
            </w:r>
          </w:p>
        </w:tc>
        <w:tc>
          <w:tcPr>
            <w:tcW w:w="709" w:type="dxa"/>
            <w:tcBorders>
              <w:top w:val="nil"/>
              <w:left w:val="nil"/>
              <w:bottom w:val="single" w:sz="4" w:space="0" w:color="auto"/>
              <w:right w:val="single" w:sz="4" w:space="0" w:color="auto"/>
            </w:tcBorders>
            <w:shd w:val="pct10" w:color="000000" w:fill="FFFFFF" w:themeFill="background1"/>
            <w:noWrap/>
            <w:vAlign w:val="bottom"/>
            <w:hideMark/>
          </w:tcPr>
          <w:p w14:paraId="372B2476" w14:textId="77777777"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r w:rsidRPr="00803502">
              <w:rPr>
                <w:rFonts w:ascii="Times New Roman" w:eastAsia="Times New Roman" w:hAnsi="Times New Roman"/>
                <w:b/>
                <w:color w:val="000000"/>
                <w:sz w:val="16"/>
                <w:szCs w:val="16"/>
                <w:lang w:eastAsia="pl-PL"/>
              </w:rPr>
              <w:t>kolor</w:t>
            </w:r>
          </w:p>
        </w:tc>
        <w:tc>
          <w:tcPr>
            <w:tcW w:w="1418" w:type="dxa"/>
            <w:tcBorders>
              <w:top w:val="nil"/>
              <w:left w:val="nil"/>
              <w:bottom w:val="single" w:sz="4" w:space="0" w:color="auto"/>
              <w:right w:val="single" w:sz="4" w:space="0" w:color="auto"/>
            </w:tcBorders>
            <w:shd w:val="pct10" w:color="000000" w:fill="FFFFFF" w:themeFill="background1"/>
            <w:noWrap/>
            <w:vAlign w:val="bottom"/>
            <w:hideMark/>
          </w:tcPr>
          <w:p w14:paraId="0D2291D8" w14:textId="77777777" w:rsidR="00A70E77" w:rsidRPr="00803502" w:rsidRDefault="00A70E77" w:rsidP="00A34EC5">
            <w:pPr>
              <w:spacing w:after="0" w:line="240" w:lineRule="auto"/>
              <w:jc w:val="center"/>
              <w:rPr>
                <w:rFonts w:ascii="Times New Roman" w:eastAsia="Times New Roman" w:hAnsi="Times New Roman"/>
                <w:b/>
                <w:sz w:val="16"/>
                <w:szCs w:val="16"/>
                <w:lang w:eastAsia="pl-PL"/>
              </w:rPr>
            </w:pPr>
            <w:r w:rsidRPr="00803502">
              <w:rPr>
                <w:rFonts w:ascii="Times New Roman" w:eastAsia="Times New Roman" w:hAnsi="Times New Roman"/>
                <w:b/>
                <w:sz w:val="16"/>
                <w:szCs w:val="16"/>
                <w:lang w:eastAsia="pl-PL"/>
              </w:rPr>
              <w:t> </w:t>
            </w:r>
          </w:p>
          <w:p w14:paraId="0241D02F" w14:textId="77777777" w:rsidR="00A70E77" w:rsidRPr="00803502" w:rsidRDefault="00A70E77" w:rsidP="00A34EC5">
            <w:pPr>
              <w:spacing w:after="0" w:line="240" w:lineRule="auto"/>
              <w:jc w:val="center"/>
              <w:rPr>
                <w:rFonts w:ascii="Times New Roman" w:eastAsia="Times New Roman" w:hAnsi="Times New Roman"/>
                <w:b/>
                <w:sz w:val="16"/>
                <w:szCs w:val="16"/>
                <w:lang w:eastAsia="pl-PL"/>
              </w:rPr>
            </w:pPr>
            <w:r w:rsidRPr="00803502">
              <w:rPr>
                <w:rFonts w:ascii="Times New Roman" w:eastAsia="Times New Roman" w:hAnsi="Times New Roman"/>
                <w:b/>
                <w:sz w:val="16"/>
                <w:szCs w:val="16"/>
                <w:lang w:eastAsia="pl-PL"/>
              </w:rPr>
              <w:t> </w:t>
            </w:r>
          </w:p>
        </w:tc>
        <w:tc>
          <w:tcPr>
            <w:tcW w:w="1275" w:type="dxa"/>
            <w:tcBorders>
              <w:top w:val="nil"/>
              <w:left w:val="nil"/>
              <w:bottom w:val="single" w:sz="4" w:space="0" w:color="auto"/>
              <w:right w:val="single" w:sz="4" w:space="0" w:color="auto"/>
            </w:tcBorders>
            <w:shd w:val="pct10" w:color="000000" w:fill="FFFFFF" w:themeFill="background1"/>
            <w:noWrap/>
            <w:vAlign w:val="bottom"/>
            <w:hideMark/>
          </w:tcPr>
          <w:p w14:paraId="31DC3DD8" w14:textId="77777777" w:rsidR="00A70E77" w:rsidRPr="00803502" w:rsidRDefault="00A70E77" w:rsidP="00A34EC5">
            <w:pPr>
              <w:spacing w:after="0" w:line="240" w:lineRule="auto"/>
              <w:jc w:val="center"/>
              <w:rPr>
                <w:rFonts w:ascii="Times New Roman" w:eastAsia="Times New Roman" w:hAnsi="Times New Roman"/>
                <w:b/>
                <w:sz w:val="16"/>
                <w:szCs w:val="16"/>
                <w:lang w:eastAsia="pl-PL"/>
              </w:rPr>
            </w:pPr>
            <w:r w:rsidRPr="00803502">
              <w:rPr>
                <w:rFonts w:ascii="Times New Roman" w:eastAsia="Times New Roman" w:hAnsi="Times New Roman"/>
                <w:b/>
                <w:sz w:val="16"/>
                <w:szCs w:val="16"/>
                <w:lang w:eastAsia="pl-PL"/>
              </w:rPr>
              <w:t>=D*F + E*G</w:t>
            </w:r>
          </w:p>
        </w:tc>
        <w:tc>
          <w:tcPr>
            <w:tcW w:w="1560" w:type="dxa"/>
            <w:tcBorders>
              <w:top w:val="nil"/>
              <w:left w:val="nil"/>
              <w:bottom w:val="single" w:sz="4" w:space="0" w:color="auto"/>
              <w:right w:val="single" w:sz="4" w:space="0" w:color="auto"/>
            </w:tcBorders>
            <w:shd w:val="pct10" w:color="000000" w:fill="FFFFFF" w:themeFill="background1"/>
            <w:noWrap/>
            <w:vAlign w:val="bottom"/>
            <w:hideMark/>
          </w:tcPr>
          <w:p w14:paraId="693D45BC" w14:textId="77777777"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r w:rsidRPr="00803502">
              <w:rPr>
                <w:rFonts w:ascii="Times New Roman" w:eastAsia="Times New Roman" w:hAnsi="Times New Roman"/>
                <w:b/>
                <w:color w:val="000000"/>
                <w:sz w:val="16"/>
                <w:szCs w:val="16"/>
                <w:lang w:eastAsia="pl-PL"/>
              </w:rPr>
              <w:t>=</w:t>
            </w:r>
            <w:r>
              <w:rPr>
                <w:rFonts w:ascii="Times New Roman" w:eastAsia="Times New Roman" w:hAnsi="Times New Roman"/>
                <w:b/>
                <w:color w:val="000000"/>
                <w:sz w:val="16"/>
                <w:szCs w:val="16"/>
                <w:lang w:eastAsia="pl-PL"/>
              </w:rPr>
              <w:t>3</w:t>
            </w:r>
            <w:r w:rsidRPr="00803502">
              <w:rPr>
                <w:rFonts w:ascii="Times New Roman" w:eastAsia="Times New Roman" w:hAnsi="Times New Roman"/>
                <w:b/>
                <w:color w:val="000000"/>
                <w:sz w:val="16"/>
                <w:szCs w:val="16"/>
                <w:lang w:eastAsia="pl-PL"/>
              </w:rPr>
              <w:t>C*</w:t>
            </w:r>
            <w:r>
              <w:rPr>
                <w:rFonts w:ascii="Times New Roman" w:eastAsia="Times New Roman" w:hAnsi="Times New Roman"/>
                <w:b/>
                <w:color w:val="000000"/>
                <w:sz w:val="16"/>
                <w:szCs w:val="16"/>
                <w:lang w:eastAsia="pl-PL"/>
              </w:rPr>
              <w:t>3</w:t>
            </w:r>
            <w:r w:rsidRPr="00803502">
              <w:rPr>
                <w:rFonts w:ascii="Times New Roman" w:eastAsia="Times New Roman" w:hAnsi="Times New Roman"/>
                <w:b/>
                <w:color w:val="000000"/>
                <w:sz w:val="16"/>
                <w:szCs w:val="16"/>
                <w:lang w:eastAsia="pl-PL"/>
              </w:rPr>
              <w:t>H</w:t>
            </w:r>
          </w:p>
        </w:tc>
        <w:tc>
          <w:tcPr>
            <w:tcW w:w="1559" w:type="dxa"/>
            <w:tcBorders>
              <w:top w:val="nil"/>
              <w:left w:val="nil"/>
              <w:bottom w:val="single" w:sz="4" w:space="0" w:color="auto"/>
              <w:right w:val="single" w:sz="4" w:space="0" w:color="auto"/>
            </w:tcBorders>
            <w:shd w:val="pct10" w:color="000000" w:fill="FFFFFF" w:themeFill="background1"/>
            <w:noWrap/>
            <w:vAlign w:val="bottom"/>
            <w:hideMark/>
          </w:tcPr>
          <w:p w14:paraId="6EA92BF7" w14:textId="77777777"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r w:rsidRPr="00803502">
              <w:rPr>
                <w:rFonts w:ascii="Times New Roman" w:eastAsia="Times New Roman" w:hAnsi="Times New Roman"/>
                <w:b/>
                <w:color w:val="000000"/>
                <w:sz w:val="16"/>
                <w:szCs w:val="16"/>
                <w:lang w:eastAsia="pl-PL"/>
              </w:rPr>
              <w:t>=I+J</w:t>
            </w:r>
          </w:p>
        </w:tc>
        <w:tc>
          <w:tcPr>
            <w:tcW w:w="850" w:type="dxa"/>
            <w:tcBorders>
              <w:top w:val="nil"/>
              <w:left w:val="nil"/>
              <w:bottom w:val="single" w:sz="4" w:space="0" w:color="auto"/>
              <w:right w:val="single" w:sz="4" w:space="0" w:color="auto"/>
            </w:tcBorders>
            <w:shd w:val="pct10" w:color="000000" w:fill="FFFFFF" w:themeFill="background1"/>
          </w:tcPr>
          <w:p w14:paraId="6B08876F" w14:textId="77777777"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p>
        </w:tc>
        <w:tc>
          <w:tcPr>
            <w:tcW w:w="1134" w:type="dxa"/>
            <w:tcBorders>
              <w:top w:val="nil"/>
              <w:left w:val="nil"/>
              <w:bottom w:val="single" w:sz="4" w:space="0" w:color="auto"/>
              <w:right w:val="single" w:sz="4" w:space="0" w:color="auto"/>
            </w:tcBorders>
            <w:shd w:val="pct10" w:color="000000" w:fill="FFFFFF" w:themeFill="background1"/>
          </w:tcPr>
          <w:p w14:paraId="41408BF5" w14:textId="77777777"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p>
        </w:tc>
        <w:tc>
          <w:tcPr>
            <w:tcW w:w="1134" w:type="dxa"/>
            <w:tcBorders>
              <w:top w:val="nil"/>
              <w:left w:val="nil"/>
              <w:bottom w:val="single" w:sz="4" w:space="0" w:color="auto"/>
              <w:right w:val="single" w:sz="4" w:space="0" w:color="auto"/>
            </w:tcBorders>
            <w:shd w:val="pct10" w:color="000000" w:fill="FFFFFF" w:themeFill="background1"/>
          </w:tcPr>
          <w:p w14:paraId="64461FBA" w14:textId="77777777"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p>
        </w:tc>
      </w:tr>
      <w:tr w:rsidR="00A70E77" w:rsidRPr="00803502" w14:paraId="714D76E7" w14:textId="77777777" w:rsidTr="00A34EC5">
        <w:trPr>
          <w:trHeight w:val="300"/>
        </w:trPr>
        <w:tc>
          <w:tcPr>
            <w:tcW w:w="567" w:type="dxa"/>
            <w:gridSpan w:val="2"/>
            <w:tcBorders>
              <w:top w:val="nil"/>
              <w:left w:val="single" w:sz="4" w:space="0" w:color="auto"/>
              <w:bottom w:val="single" w:sz="4" w:space="0" w:color="auto"/>
              <w:right w:val="single" w:sz="4" w:space="0" w:color="auto"/>
            </w:tcBorders>
            <w:vAlign w:val="center"/>
          </w:tcPr>
          <w:p w14:paraId="2701264A" w14:textId="77777777" w:rsidR="00A70E77" w:rsidRPr="00803502" w:rsidRDefault="00A70E77" w:rsidP="00A34EC5">
            <w:pPr>
              <w:spacing w:after="0" w:line="240" w:lineRule="auto"/>
              <w:ind w:hanging="339"/>
              <w:jc w:val="center"/>
              <w:rPr>
                <w:rFonts w:ascii="Times New Roman" w:eastAsia="Times New Roman" w:hAnsi="Times New Roman"/>
                <w:b/>
                <w:color w:val="000000"/>
                <w:sz w:val="16"/>
                <w:szCs w:val="16"/>
                <w:lang w:eastAsia="pl-PL"/>
              </w:rPr>
            </w:pPr>
            <w:r w:rsidRPr="00803502">
              <w:rPr>
                <w:rFonts w:ascii="Times New Roman" w:eastAsia="Times New Roman" w:hAnsi="Times New Roman"/>
                <w:b/>
                <w:color w:val="000000"/>
                <w:sz w:val="16"/>
                <w:szCs w:val="16"/>
                <w:lang w:eastAsia="pl-PL"/>
              </w:rPr>
              <w:t>2</w:t>
            </w:r>
          </w:p>
        </w:tc>
        <w:tc>
          <w:tcPr>
            <w:tcW w:w="918" w:type="dxa"/>
            <w:tcBorders>
              <w:top w:val="nil"/>
              <w:left w:val="single" w:sz="4" w:space="0" w:color="auto"/>
              <w:bottom w:val="single" w:sz="4" w:space="0" w:color="auto"/>
              <w:right w:val="single" w:sz="4" w:space="0" w:color="auto"/>
            </w:tcBorders>
            <w:noWrap/>
            <w:vAlign w:val="bottom"/>
            <w:hideMark/>
          </w:tcPr>
          <w:p w14:paraId="7226B5E1" w14:textId="77777777"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r w:rsidRPr="00803502">
              <w:rPr>
                <w:rFonts w:ascii="Times New Roman" w:eastAsia="Times New Roman" w:hAnsi="Times New Roman"/>
                <w:b/>
                <w:color w:val="000000"/>
                <w:sz w:val="16"/>
                <w:szCs w:val="16"/>
                <w:lang w:eastAsia="pl-PL"/>
              </w:rPr>
              <w:t>A</w:t>
            </w:r>
          </w:p>
        </w:tc>
        <w:tc>
          <w:tcPr>
            <w:tcW w:w="1701" w:type="dxa"/>
            <w:tcBorders>
              <w:top w:val="single" w:sz="4" w:space="0" w:color="auto"/>
              <w:left w:val="nil"/>
              <w:bottom w:val="single" w:sz="4" w:space="0" w:color="auto"/>
              <w:right w:val="single" w:sz="4" w:space="0" w:color="auto"/>
            </w:tcBorders>
          </w:tcPr>
          <w:p w14:paraId="521C6023" w14:textId="77777777" w:rsidR="00A70E77" w:rsidRPr="00803502" w:rsidRDefault="00A70E77" w:rsidP="00A34EC5">
            <w:pPr>
              <w:spacing w:after="0" w:line="240" w:lineRule="auto"/>
              <w:jc w:val="center"/>
              <w:rPr>
                <w:rFonts w:ascii="Times New Roman" w:eastAsia="Times New Roman" w:hAnsi="Times New Roman"/>
                <w:b/>
                <w:color w:val="000000" w:themeColor="text1"/>
                <w:sz w:val="16"/>
                <w:szCs w:val="16"/>
                <w:lang w:eastAsia="pl-PL"/>
              </w:rPr>
            </w:pPr>
            <w:r w:rsidRPr="00D27AD3">
              <w:rPr>
                <w:rFonts w:ascii="Times New Roman" w:eastAsia="Times New Roman" w:hAnsi="Times New Roman"/>
                <w:b/>
                <w:color w:val="000000"/>
                <w:sz w:val="14"/>
                <w:szCs w:val="14"/>
                <w:lang w:eastAsia="pl-PL"/>
              </w:rPr>
              <w:t>własność Zamawiającego</w:t>
            </w:r>
          </w:p>
        </w:tc>
        <w:tc>
          <w:tcPr>
            <w:tcW w:w="850" w:type="dxa"/>
            <w:tcBorders>
              <w:top w:val="single" w:sz="4" w:space="0" w:color="auto"/>
              <w:left w:val="single" w:sz="4" w:space="0" w:color="auto"/>
              <w:bottom w:val="single" w:sz="4" w:space="0" w:color="auto"/>
              <w:right w:val="single" w:sz="4" w:space="0" w:color="auto"/>
            </w:tcBorders>
            <w:noWrap/>
            <w:vAlign w:val="bottom"/>
          </w:tcPr>
          <w:p w14:paraId="25A11208" w14:textId="77777777" w:rsidR="00A70E77" w:rsidRPr="00803502" w:rsidRDefault="00A70E77" w:rsidP="00A34EC5">
            <w:pPr>
              <w:spacing w:after="0" w:line="240" w:lineRule="auto"/>
              <w:jc w:val="center"/>
              <w:rPr>
                <w:rFonts w:ascii="Times New Roman" w:eastAsia="Times New Roman" w:hAnsi="Times New Roman"/>
                <w:b/>
                <w:color w:val="000000" w:themeColor="text1"/>
                <w:sz w:val="16"/>
                <w:szCs w:val="16"/>
                <w:lang w:eastAsia="pl-PL"/>
              </w:rPr>
            </w:pPr>
            <w:r>
              <w:rPr>
                <w:rFonts w:ascii="Times New Roman" w:eastAsia="Times New Roman" w:hAnsi="Times New Roman"/>
                <w:b/>
                <w:color w:val="000000" w:themeColor="text1"/>
                <w:sz w:val="16"/>
                <w:szCs w:val="16"/>
                <w:lang w:eastAsia="pl-PL"/>
              </w:rPr>
              <w:t>11</w:t>
            </w:r>
          </w:p>
        </w:tc>
        <w:tc>
          <w:tcPr>
            <w:tcW w:w="709" w:type="dxa"/>
            <w:tcBorders>
              <w:top w:val="nil"/>
              <w:left w:val="nil"/>
              <w:bottom w:val="single" w:sz="4" w:space="0" w:color="auto"/>
              <w:right w:val="single" w:sz="4" w:space="0" w:color="auto"/>
            </w:tcBorders>
            <w:noWrap/>
            <w:vAlign w:val="bottom"/>
          </w:tcPr>
          <w:p w14:paraId="2F3D854A" w14:textId="77777777"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r>
              <w:rPr>
                <w:rFonts w:ascii="Times New Roman" w:eastAsia="Times New Roman" w:hAnsi="Times New Roman"/>
                <w:b/>
                <w:color w:val="000000"/>
                <w:sz w:val="16"/>
                <w:szCs w:val="16"/>
                <w:lang w:eastAsia="pl-PL"/>
              </w:rPr>
              <w:t>15000</w:t>
            </w:r>
          </w:p>
        </w:tc>
        <w:tc>
          <w:tcPr>
            <w:tcW w:w="850" w:type="dxa"/>
            <w:tcBorders>
              <w:top w:val="nil"/>
              <w:left w:val="nil"/>
              <w:bottom w:val="single" w:sz="4" w:space="0" w:color="auto"/>
              <w:right w:val="single" w:sz="4" w:space="0" w:color="auto"/>
            </w:tcBorders>
            <w:noWrap/>
            <w:vAlign w:val="bottom"/>
          </w:tcPr>
          <w:p w14:paraId="662F2D31" w14:textId="77777777"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r>
              <w:rPr>
                <w:rFonts w:ascii="Times New Roman" w:eastAsia="Times New Roman" w:hAnsi="Times New Roman"/>
                <w:b/>
                <w:color w:val="000000"/>
                <w:sz w:val="16"/>
                <w:szCs w:val="16"/>
                <w:lang w:eastAsia="pl-PL"/>
              </w:rPr>
              <w:t>18000</w:t>
            </w:r>
          </w:p>
        </w:tc>
        <w:tc>
          <w:tcPr>
            <w:tcW w:w="567" w:type="dxa"/>
            <w:tcBorders>
              <w:top w:val="nil"/>
              <w:left w:val="nil"/>
              <w:bottom w:val="single" w:sz="4" w:space="0" w:color="auto"/>
              <w:right w:val="single" w:sz="4" w:space="0" w:color="auto"/>
            </w:tcBorders>
            <w:noWrap/>
            <w:vAlign w:val="bottom"/>
          </w:tcPr>
          <w:p w14:paraId="3AE58B51" w14:textId="77777777" w:rsidR="00A70E77" w:rsidRPr="00803502" w:rsidRDefault="00A70E77" w:rsidP="00A34EC5">
            <w:pPr>
              <w:spacing w:after="0" w:line="240" w:lineRule="auto"/>
              <w:jc w:val="right"/>
              <w:rPr>
                <w:rFonts w:ascii="Times New Roman" w:eastAsia="Times New Roman" w:hAnsi="Times New Roman"/>
                <w:b/>
                <w:color w:val="000000"/>
                <w:sz w:val="16"/>
                <w:szCs w:val="16"/>
                <w:lang w:eastAsia="pl-PL"/>
              </w:rPr>
            </w:pPr>
          </w:p>
        </w:tc>
        <w:tc>
          <w:tcPr>
            <w:tcW w:w="709" w:type="dxa"/>
            <w:tcBorders>
              <w:top w:val="nil"/>
              <w:left w:val="nil"/>
              <w:bottom w:val="single" w:sz="4" w:space="0" w:color="auto"/>
              <w:right w:val="single" w:sz="4" w:space="0" w:color="auto"/>
            </w:tcBorders>
            <w:noWrap/>
            <w:vAlign w:val="bottom"/>
          </w:tcPr>
          <w:p w14:paraId="131E6617" w14:textId="77777777" w:rsidR="00A70E77" w:rsidRPr="00803502" w:rsidRDefault="00A70E77" w:rsidP="00A34EC5">
            <w:pPr>
              <w:spacing w:after="0" w:line="240" w:lineRule="auto"/>
              <w:jc w:val="right"/>
              <w:rPr>
                <w:rFonts w:ascii="Times New Roman" w:eastAsia="Times New Roman" w:hAnsi="Times New Roman"/>
                <w:b/>
                <w:color w:val="000000"/>
                <w:sz w:val="16"/>
                <w:szCs w:val="16"/>
                <w:lang w:eastAsia="pl-PL"/>
              </w:rPr>
            </w:pPr>
          </w:p>
        </w:tc>
        <w:tc>
          <w:tcPr>
            <w:tcW w:w="1418" w:type="dxa"/>
            <w:tcBorders>
              <w:top w:val="nil"/>
              <w:left w:val="nil"/>
              <w:bottom w:val="single" w:sz="4" w:space="0" w:color="auto"/>
              <w:right w:val="single" w:sz="4" w:space="0" w:color="auto"/>
            </w:tcBorders>
            <w:noWrap/>
            <w:vAlign w:val="bottom"/>
            <w:hideMark/>
          </w:tcPr>
          <w:p w14:paraId="103F34A9" w14:textId="77777777" w:rsidR="00A70E77" w:rsidRPr="00803502" w:rsidRDefault="00A70E77" w:rsidP="00A34EC5">
            <w:pPr>
              <w:spacing w:after="0" w:line="240" w:lineRule="auto"/>
              <w:jc w:val="right"/>
              <w:rPr>
                <w:rFonts w:ascii="Times New Roman" w:eastAsia="Times New Roman" w:hAnsi="Times New Roman"/>
                <w:b/>
                <w:color w:val="000000"/>
                <w:sz w:val="16"/>
                <w:szCs w:val="16"/>
                <w:lang w:eastAsia="pl-PL"/>
              </w:rPr>
            </w:pPr>
            <w:r>
              <w:rPr>
                <w:rFonts w:ascii="Times New Roman" w:eastAsia="Times New Roman" w:hAnsi="Times New Roman"/>
                <w:b/>
                <w:color w:val="000000"/>
                <w:sz w:val="16"/>
                <w:szCs w:val="16"/>
                <w:lang w:eastAsia="pl-PL"/>
              </w:rPr>
              <w:t xml:space="preserve">Brak </w:t>
            </w:r>
          </w:p>
        </w:tc>
        <w:tc>
          <w:tcPr>
            <w:tcW w:w="1275" w:type="dxa"/>
            <w:tcBorders>
              <w:top w:val="nil"/>
              <w:left w:val="nil"/>
              <w:bottom w:val="single" w:sz="4" w:space="0" w:color="auto"/>
              <w:right w:val="single" w:sz="4" w:space="0" w:color="auto"/>
            </w:tcBorders>
            <w:noWrap/>
            <w:vAlign w:val="bottom"/>
          </w:tcPr>
          <w:p w14:paraId="63D3E2A0" w14:textId="77777777" w:rsidR="00A70E77" w:rsidRPr="00803502" w:rsidRDefault="00A70E77" w:rsidP="00A34EC5">
            <w:pPr>
              <w:spacing w:after="0" w:line="240" w:lineRule="auto"/>
              <w:jc w:val="right"/>
              <w:rPr>
                <w:rFonts w:ascii="Times New Roman" w:eastAsia="Times New Roman" w:hAnsi="Times New Roman"/>
                <w:b/>
                <w:color w:val="000000"/>
                <w:sz w:val="16"/>
                <w:szCs w:val="16"/>
                <w:lang w:eastAsia="pl-PL"/>
              </w:rPr>
            </w:pPr>
          </w:p>
        </w:tc>
        <w:tc>
          <w:tcPr>
            <w:tcW w:w="1560" w:type="dxa"/>
            <w:tcBorders>
              <w:top w:val="nil"/>
              <w:left w:val="nil"/>
              <w:bottom w:val="single" w:sz="4" w:space="0" w:color="auto"/>
              <w:right w:val="single" w:sz="4" w:space="0" w:color="auto"/>
            </w:tcBorders>
            <w:noWrap/>
            <w:vAlign w:val="bottom"/>
            <w:hideMark/>
          </w:tcPr>
          <w:p w14:paraId="52AA0CE9" w14:textId="77777777" w:rsidR="00A70E77" w:rsidRPr="00803502" w:rsidRDefault="00A70E77" w:rsidP="00A34EC5">
            <w:pPr>
              <w:spacing w:after="0" w:line="240" w:lineRule="auto"/>
              <w:jc w:val="right"/>
              <w:rPr>
                <w:rFonts w:ascii="Times New Roman" w:eastAsia="Times New Roman" w:hAnsi="Times New Roman"/>
                <w:b/>
                <w:color w:val="000000"/>
                <w:sz w:val="16"/>
                <w:szCs w:val="16"/>
                <w:lang w:eastAsia="pl-PL"/>
              </w:rPr>
            </w:pPr>
            <w:r>
              <w:rPr>
                <w:rFonts w:ascii="Times New Roman" w:eastAsia="Times New Roman" w:hAnsi="Times New Roman"/>
                <w:b/>
                <w:color w:val="000000"/>
                <w:sz w:val="16"/>
                <w:szCs w:val="16"/>
                <w:lang w:eastAsia="pl-PL"/>
              </w:rPr>
              <w:t>Brak</w:t>
            </w:r>
          </w:p>
        </w:tc>
        <w:tc>
          <w:tcPr>
            <w:tcW w:w="1559" w:type="dxa"/>
            <w:tcBorders>
              <w:top w:val="nil"/>
              <w:left w:val="nil"/>
              <w:bottom w:val="single" w:sz="4" w:space="0" w:color="auto"/>
              <w:right w:val="single" w:sz="4" w:space="0" w:color="auto"/>
            </w:tcBorders>
            <w:noWrap/>
            <w:vAlign w:val="bottom"/>
          </w:tcPr>
          <w:p w14:paraId="60BE18FD" w14:textId="77777777" w:rsidR="00A70E77" w:rsidRPr="00803502" w:rsidRDefault="00A70E77" w:rsidP="00A34EC5">
            <w:pPr>
              <w:spacing w:after="0" w:line="240" w:lineRule="auto"/>
              <w:jc w:val="right"/>
              <w:rPr>
                <w:rFonts w:ascii="Times New Roman" w:eastAsia="Times New Roman" w:hAnsi="Times New Roman"/>
                <w:b/>
                <w:color w:val="000000"/>
                <w:sz w:val="16"/>
                <w:szCs w:val="16"/>
                <w:lang w:eastAsia="pl-PL"/>
              </w:rPr>
            </w:pPr>
          </w:p>
        </w:tc>
        <w:tc>
          <w:tcPr>
            <w:tcW w:w="850" w:type="dxa"/>
            <w:tcBorders>
              <w:top w:val="nil"/>
              <w:left w:val="nil"/>
              <w:bottom w:val="single" w:sz="4" w:space="0" w:color="auto"/>
              <w:right w:val="single" w:sz="4" w:space="0" w:color="auto"/>
            </w:tcBorders>
          </w:tcPr>
          <w:p w14:paraId="77D193A6" w14:textId="77777777" w:rsidR="00A70E77" w:rsidRPr="00803502" w:rsidRDefault="00A70E77" w:rsidP="00A34EC5">
            <w:pPr>
              <w:spacing w:after="0" w:line="240" w:lineRule="auto"/>
              <w:jc w:val="right"/>
              <w:rPr>
                <w:rFonts w:ascii="Times New Roman" w:eastAsia="Times New Roman" w:hAnsi="Times New Roman"/>
                <w:b/>
                <w:color w:val="000000"/>
                <w:sz w:val="16"/>
                <w:szCs w:val="16"/>
                <w:lang w:eastAsia="pl-PL"/>
              </w:rPr>
            </w:pPr>
          </w:p>
        </w:tc>
        <w:tc>
          <w:tcPr>
            <w:tcW w:w="1134" w:type="dxa"/>
            <w:tcBorders>
              <w:top w:val="nil"/>
              <w:left w:val="nil"/>
              <w:bottom w:val="single" w:sz="4" w:space="0" w:color="auto"/>
              <w:right w:val="single" w:sz="4" w:space="0" w:color="auto"/>
            </w:tcBorders>
          </w:tcPr>
          <w:p w14:paraId="3E1A3D2B" w14:textId="77777777" w:rsidR="00A70E77" w:rsidRPr="00803502" w:rsidRDefault="00A70E77" w:rsidP="00A34EC5">
            <w:pPr>
              <w:spacing w:after="0" w:line="240" w:lineRule="auto"/>
              <w:jc w:val="right"/>
              <w:rPr>
                <w:rFonts w:ascii="Times New Roman" w:eastAsia="Times New Roman" w:hAnsi="Times New Roman"/>
                <w:b/>
                <w:color w:val="000000"/>
                <w:sz w:val="16"/>
                <w:szCs w:val="16"/>
                <w:lang w:eastAsia="pl-PL"/>
              </w:rPr>
            </w:pPr>
          </w:p>
        </w:tc>
        <w:tc>
          <w:tcPr>
            <w:tcW w:w="1134" w:type="dxa"/>
            <w:tcBorders>
              <w:top w:val="nil"/>
              <w:left w:val="nil"/>
              <w:bottom w:val="single" w:sz="4" w:space="0" w:color="auto"/>
              <w:right w:val="single" w:sz="4" w:space="0" w:color="auto"/>
            </w:tcBorders>
          </w:tcPr>
          <w:p w14:paraId="0FA969D3" w14:textId="77777777" w:rsidR="00A70E77" w:rsidRPr="00803502" w:rsidRDefault="00A70E77" w:rsidP="00A34EC5">
            <w:pPr>
              <w:spacing w:after="0" w:line="240" w:lineRule="auto"/>
              <w:jc w:val="right"/>
              <w:rPr>
                <w:rFonts w:ascii="Times New Roman" w:eastAsia="Times New Roman" w:hAnsi="Times New Roman"/>
                <w:b/>
                <w:color w:val="000000"/>
                <w:sz w:val="16"/>
                <w:szCs w:val="16"/>
                <w:lang w:eastAsia="pl-PL"/>
              </w:rPr>
            </w:pPr>
          </w:p>
        </w:tc>
      </w:tr>
      <w:tr w:rsidR="00A70E77" w:rsidRPr="00803502" w14:paraId="1050E59F" w14:textId="77777777" w:rsidTr="00A34EC5">
        <w:trPr>
          <w:trHeight w:val="300"/>
        </w:trPr>
        <w:tc>
          <w:tcPr>
            <w:tcW w:w="567" w:type="dxa"/>
            <w:gridSpan w:val="2"/>
            <w:tcBorders>
              <w:top w:val="nil"/>
              <w:left w:val="single" w:sz="4" w:space="0" w:color="auto"/>
              <w:bottom w:val="single" w:sz="4" w:space="0" w:color="auto"/>
              <w:right w:val="single" w:sz="4" w:space="0" w:color="auto"/>
            </w:tcBorders>
            <w:vAlign w:val="center"/>
          </w:tcPr>
          <w:p w14:paraId="43D75F0C" w14:textId="77777777" w:rsidR="00A70E77" w:rsidRPr="00803502" w:rsidRDefault="00A70E77" w:rsidP="00A34EC5">
            <w:pPr>
              <w:spacing w:after="0" w:line="240" w:lineRule="auto"/>
              <w:ind w:hanging="339"/>
              <w:jc w:val="center"/>
              <w:rPr>
                <w:rFonts w:ascii="Times New Roman" w:eastAsia="Times New Roman" w:hAnsi="Times New Roman"/>
                <w:b/>
                <w:color w:val="000000"/>
                <w:sz w:val="16"/>
                <w:szCs w:val="16"/>
                <w:lang w:eastAsia="pl-PL"/>
              </w:rPr>
            </w:pPr>
            <w:r w:rsidRPr="00803502">
              <w:rPr>
                <w:rFonts w:ascii="Times New Roman" w:eastAsia="Times New Roman" w:hAnsi="Times New Roman"/>
                <w:b/>
                <w:color w:val="000000"/>
                <w:sz w:val="16"/>
                <w:szCs w:val="16"/>
                <w:lang w:eastAsia="pl-PL"/>
              </w:rPr>
              <w:t>3</w:t>
            </w:r>
          </w:p>
        </w:tc>
        <w:tc>
          <w:tcPr>
            <w:tcW w:w="918" w:type="dxa"/>
            <w:tcBorders>
              <w:top w:val="nil"/>
              <w:left w:val="single" w:sz="4" w:space="0" w:color="auto"/>
              <w:bottom w:val="single" w:sz="4" w:space="0" w:color="auto"/>
              <w:right w:val="single" w:sz="4" w:space="0" w:color="auto"/>
            </w:tcBorders>
            <w:noWrap/>
            <w:vAlign w:val="bottom"/>
            <w:hideMark/>
          </w:tcPr>
          <w:p w14:paraId="38663530" w14:textId="77777777"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r>
              <w:rPr>
                <w:rFonts w:ascii="Times New Roman" w:eastAsia="Times New Roman" w:hAnsi="Times New Roman"/>
                <w:b/>
                <w:color w:val="000000"/>
                <w:sz w:val="16"/>
                <w:szCs w:val="16"/>
                <w:lang w:eastAsia="pl-PL"/>
              </w:rPr>
              <w:t>A</w:t>
            </w:r>
          </w:p>
        </w:tc>
        <w:tc>
          <w:tcPr>
            <w:tcW w:w="1701" w:type="dxa"/>
            <w:tcBorders>
              <w:top w:val="single" w:sz="4" w:space="0" w:color="auto"/>
              <w:left w:val="nil"/>
              <w:bottom w:val="single" w:sz="4" w:space="0" w:color="auto"/>
              <w:right w:val="single" w:sz="4" w:space="0" w:color="auto"/>
            </w:tcBorders>
          </w:tcPr>
          <w:p w14:paraId="44134682" w14:textId="77777777" w:rsidR="00A70E77" w:rsidRPr="00803502" w:rsidRDefault="00A70E77" w:rsidP="00A34EC5">
            <w:pPr>
              <w:spacing w:after="0" w:line="240" w:lineRule="auto"/>
              <w:jc w:val="center"/>
              <w:rPr>
                <w:rFonts w:ascii="Times New Roman" w:eastAsia="Times New Roman" w:hAnsi="Times New Roman"/>
                <w:b/>
                <w:color w:val="000000" w:themeColor="text1"/>
                <w:sz w:val="16"/>
                <w:szCs w:val="16"/>
                <w:lang w:eastAsia="pl-PL"/>
              </w:rPr>
            </w:pPr>
            <w:r w:rsidRPr="00D27AD3">
              <w:rPr>
                <w:rFonts w:ascii="Times New Roman" w:eastAsia="Times New Roman" w:hAnsi="Times New Roman"/>
                <w:b/>
                <w:color w:val="000000" w:themeColor="text1"/>
                <w:sz w:val="14"/>
                <w:szCs w:val="14"/>
                <w:lang w:eastAsia="pl-PL"/>
              </w:rPr>
              <w:t xml:space="preserve">Dzierżawa </w:t>
            </w:r>
          </w:p>
        </w:tc>
        <w:tc>
          <w:tcPr>
            <w:tcW w:w="850" w:type="dxa"/>
            <w:tcBorders>
              <w:top w:val="single" w:sz="4" w:space="0" w:color="auto"/>
              <w:left w:val="single" w:sz="4" w:space="0" w:color="auto"/>
              <w:bottom w:val="single" w:sz="4" w:space="0" w:color="auto"/>
              <w:right w:val="single" w:sz="4" w:space="0" w:color="auto"/>
            </w:tcBorders>
            <w:noWrap/>
            <w:vAlign w:val="bottom"/>
          </w:tcPr>
          <w:p w14:paraId="3284BB6D" w14:textId="77777777" w:rsidR="00A70E77" w:rsidRPr="00803502" w:rsidRDefault="00A70E77" w:rsidP="00A34EC5">
            <w:pPr>
              <w:spacing w:after="0" w:line="240" w:lineRule="auto"/>
              <w:jc w:val="center"/>
              <w:rPr>
                <w:rFonts w:ascii="Times New Roman" w:eastAsia="Times New Roman" w:hAnsi="Times New Roman"/>
                <w:b/>
                <w:color w:val="000000" w:themeColor="text1"/>
                <w:sz w:val="16"/>
                <w:szCs w:val="16"/>
                <w:lang w:eastAsia="pl-PL"/>
              </w:rPr>
            </w:pPr>
            <w:r>
              <w:rPr>
                <w:rFonts w:ascii="Times New Roman" w:eastAsia="Times New Roman" w:hAnsi="Times New Roman"/>
                <w:b/>
                <w:color w:val="000000" w:themeColor="text1"/>
                <w:sz w:val="16"/>
                <w:szCs w:val="16"/>
                <w:lang w:eastAsia="pl-PL"/>
              </w:rPr>
              <w:t>6</w:t>
            </w:r>
          </w:p>
        </w:tc>
        <w:tc>
          <w:tcPr>
            <w:tcW w:w="709" w:type="dxa"/>
            <w:tcBorders>
              <w:top w:val="nil"/>
              <w:left w:val="nil"/>
              <w:bottom w:val="single" w:sz="4" w:space="0" w:color="auto"/>
              <w:right w:val="single" w:sz="4" w:space="0" w:color="auto"/>
            </w:tcBorders>
            <w:noWrap/>
            <w:vAlign w:val="bottom"/>
          </w:tcPr>
          <w:p w14:paraId="2917020A" w14:textId="77777777"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r>
              <w:rPr>
                <w:rFonts w:ascii="Times New Roman" w:eastAsia="Times New Roman" w:hAnsi="Times New Roman"/>
                <w:b/>
                <w:color w:val="000000"/>
                <w:sz w:val="16"/>
                <w:szCs w:val="16"/>
                <w:lang w:eastAsia="pl-PL"/>
              </w:rPr>
              <w:t>15000</w:t>
            </w:r>
          </w:p>
        </w:tc>
        <w:tc>
          <w:tcPr>
            <w:tcW w:w="850" w:type="dxa"/>
            <w:tcBorders>
              <w:top w:val="nil"/>
              <w:left w:val="nil"/>
              <w:bottom w:val="single" w:sz="4" w:space="0" w:color="auto"/>
              <w:right w:val="single" w:sz="4" w:space="0" w:color="auto"/>
            </w:tcBorders>
            <w:noWrap/>
            <w:vAlign w:val="bottom"/>
          </w:tcPr>
          <w:p w14:paraId="72B6115F" w14:textId="77777777"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r>
              <w:rPr>
                <w:rFonts w:ascii="Times New Roman" w:eastAsia="Times New Roman" w:hAnsi="Times New Roman"/>
                <w:b/>
                <w:color w:val="000000"/>
                <w:sz w:val="16"/>
                <w:szCs w:val="16"/>
                <w:lang w:eastAsia="pl-PL"/>
              </w:rPr>
              <w:t>15000</w:t>
            </w:r>
          </w:p>
        </w:tc>
        <w:tc>
          <w:tcPr>
            <w:tcW w:w="567" w:type="dxa"/>
            <w:tcBorders>
              <w:top w:val="nil"/>
              <w:left w:val="nil"/>
              <w:bottom w:val="single" w:sz="4" w:space="0" w:color="auto"/>
              <w:right w:val="single" w:sz="4" w:space="0" w:color="auto"/>
            </w:tcBorders>
            <w:noWrap/>
            <w:vAlign w:val="bottom"/>
          </w:tcPr>
          <w:p w14:paraId="4DC55E40" w14:textId="77777777" w:rsidR="00A70E77" w:rsidRPr="00803502" w:rsidRDefault="00A70E77" w:rsidP="00A34EC5">
            <w:pPr>
              <w:spacing w:after="0" w:line="240" w:lineRule="auto"/>
              <w:jc w:val="right"/>
              <w:rPr>
                <w:rFonts w:ascii="Times New Roman" w:eastAsia="Times New Roman" w:hAnsi="Times New Roman"/>
                <w:b/>
                <w:color w:val="000000"/>
                <w:sz w:val="16"/>
                <w:szCs w:val="16"/>
                <w:lang w:eastAsia="pl-PL"/>
              </w:rPr>
            </w:pPr>
          </w:p>
        </w:tc>
        <w:tc>
          <w:tcPr>
            <w:tcW w:w="709" w:type="dxa"/>
            <w:tcBorders>
              <w:top w:val="nil"/>
              <w:left w:val="nil"/>
              <w:bottom w:val="single" w:sz="4" w:space="0" w:color="auto"/>
              <w:right w:val="single" w:sz="4" w:space="0" w:color="auto"/>
            </w:tcBorders>
            <w:noWrap/>
            <w:vAlign w:val="bottom"/>
          </w:tcPr>
          <w:p w14:paraId="27BD9717" w14:textId="77777777" w:rsidR="00A70E77" w:rsidRPr="00803502" w:rsidRDefault="00A70E77" w:rsidP="00A34EC5">
            <w:pPr>
              <w:spacing w:after="0" w:line="240" w:lineRule="auto"/>
              <w:jc w:val="right"/>
              <w:rPr>
                <w:rFonts w:ascii="Times New Roman" w:eastAsia="Times New Roman" w:hAnsi="Times New Roman"/>
                <w:b/>
                <w:color w:val="000000"/>
                <w:sz w:val="16"/>
                <w:szCs w:val="16"/>
                <w:lang w:eastAsia="pl-PL"/>
              </w:rPr>
            </w:pPr>
          </w:p>
        </w:tc>
        <w:tc>
          <w:tcPr>
            <w:tcW w:w="1418" w:type="dxa"/>
            <w:tcBorders>
              <w:top w:val="nil"/>
              <w:left w:val="nil"/>
              <w:bottom w:val="single" w:sz="4" w:space="0" w:color="auto"/>
              <w:right w:val="single" w:sz="4" w:space="0" w:color="auto"/>
            </w:tcBorders>
            <w:noWrap/>
            <w:vAlign w:val="bottom"/>
            <w:hideMark/>
          </w:tcPr>
          <w:p w14:paraId="2F5A1F07" w14:textId="77777777" w:rsidR="00A70E77" w:rsidRPr="00803502" w:rsidRDefault="00A70E77" w:rsidP="00A34EC5">
            <w:pPr>
              <w:spacing w:after="0" w:line="240" w:lineRule="auto"/>
              <w:jc w:val="right"/>
              <w:rPr>
                <w:rFonts w:ascii="Times New Roman" w:eastAsia="Times New Roman" w:hAnsi="Times New Roman"/>
                <w:b/>
                <w:color w:val="000000"/>
                <w:sz w:val="16"/>
                <w:szCs w:val="16"/>
                <w:lang w:eastAsia="pl-PL"/>
              </w:rPr>
            </w:pPr>
          </w:p>
        </w:tc>
        <w:tc>
          <w:tcPr>
            <w:tcW w:w="1275" w:type="dxa"/>
            <w:tcBorders>
              <w:top w:val="nil"/>
              <w:left w:val="nil"/>
              <w:bottom w:val="single" w:sz="4" w:space="0" w:color="auto"/>
              <w:right w:val="single" w:sz="4" w:space="0" w:color="auto"/>
            </w:tcBorders>
            <w:noWrap/>
            <w:vAlign w:val="bottom"/>
          </w:tcPr>
          <w:p w14:paraId="2F6528EF" w14:textId="77777777" w:rsidR="00A70E77" w:rsidRPr="00803502" w:rsidRDefault="00A70E77" w:rsidP="00A34EC5">
            <w:pPr>
              <w:spacing w:after="0" w:line="240" w:lineRule="auto"/>
              <w:jc w:val="right"/>
              <w:rPr>
                <w:rFonts w:ascii="Times New Roman" w:eastAsia="Times New Roman" w:hAnsi="Times New Roman"/>
                <w:b/>
                <w:color w:val="000000"/>
                <w:sz w:val="16"/>
                <w:szCs w:val="16"/>
                <w:lang w:eastAsia="pl-PL"/>
              </w:rPr>
            </w:pPr>
          </w:p>
        </w:tc>
        <w:tc>
          <w:tcPr>
            <w:tcW w:w="1560" w:type="dxa"/>
            <w:tcBorders>
              <w:top w:val="nil"/>
              <w:left w:val="nil"/>
              <w:bottom w:val="single" w:sz="4" w:space="0" w:color="auto"/>
              <w:right w:val="single" w:sz="4" w:space="0" w:color="auto"/>
            </w:tcBorders>
            <w:noWrap/>
            <w:vAlign w:val="bottom"/>
            <w:hideMark/>
          </w:tcPr>
          <w:p w14:paraId="56E0270C" w14:textId="77777777" w:rsidR="00A70E77" w:rsidRPr="00803502" w:rsidRDefault="00A70E77" w:rsidP="00A34EC5">
            <w:pPr>
              <w:spacing w:after="0" w:line="240" w:lineRule="auto"/>
              <w:jc w:val="right"/>
              <w:rPr>
                <w:rFonts w:ascii="Times New Roman" w:eastAsia="Times New Roman" w:hAnsi="Times New Roman"/>
                <w:b/>
                <w:color w:val="000000"/>
                <w:sz w:val="16"/>
                <w:szCs w:val="16"/>
                <w:lang w:eastAsia="pl-PL"/>
              </w:rPr>
            </w:pPr>
          </w:p>
        </w:tc>
        <w:tc>
          <w:tcPr>
            <w:tcW w:w="1559" w:type="dxa"/>
            <w:tcBorders>
              <w:top w:val="nil"/>
              <w:left w:val="nil"/>
              <w:bottom w:val="single" w:sz="4" w:space="0" w:color="auto"/>
              <w:right w:val="single" w:sz="4" w:space="0" w:color="auto"/>
            </w:tcBorders>
            <w:noWrap/>
            <w:vAlign w:val="bottom"/>
          </w:tcPr>
          <w:p w14:paraId="7046E979" w14:textId="77777777" w:rsidR="00A70E77" w:rsidRPr="00803502" w:rsidRDefault="00A70E77" w:rsidP="00A34EC5">
            <w:pPr>
              <w:spacing w:after="0" w:line="240" w:lineRule="auto"/>
              <w:jc w:val="right"/>
              <w:rPr>
                <w:rFonts w:ascii="Times New Roman" w:eastAsia="Times New Roman" w:hAnsi="Times New Roman"/>
                <w:b/>
                <w:color w:val="000000"/>
                <w:sz w:val="16"/>
                <w:szCs w:val="16"/>
                <w:lang w:eastAsia="pl-PL"/>
              </w:rPr>
            </w:pPr>
          </w:p>
        </w:tc>
        <w:tc>
          <w:tcPr>
            <w:tcW w:w="850" w:type="dxa"/>
            <w:tcBorders>
              <w:top w:val="nil"/>
              <w:left w:val="nil"/>
              <w:bottom w:val="single" w:sz="4" w:space="0" w:color="auto"/>
              <w:right w:val="single" w:sz="4" w:space="0" w:color="auto"/>
            </w:tcBorders>
          </w:tcPr>
          <w:p w14:paraId="6B77B94C" w14:textId="77777777" w:rsidR="00A70E77" w:rsidRPr="00803502" w:rsidRDefault="00A70E77" w:rsidP="00A34EC5">
            <w:pPr>
              <w:spacing w:after="0" w:line="240" w:lineRule="auto"/>
              <w:jc w:val="right"/>
              <w:rPr>
                <w:rFonts w:ascii="Times New Roman" w:eastAsia="Times New Roman" w:hAnsi="Times New Roman"/>
                <w:b/>
                <w:color w:val="000000"/>
                <w:sz w:val="16"/>
                <w:szCs w:val="16"/>
                <w:lang w:eastAsia="pl-PL"/>
              </w:rPr>
            </w:pPr>
          </w:p>
        </w:tc>
        <w:tc>
          <w:tcPr>
            <w:tcW w:w="1134" w:type="dxa"/>
            <w:tcBorders>
              <w:top w:val="nil"/>
              <w:left w:val="nil"/>
              <w:bottom w:val="single" w:sz="4" w:space="0" w:color="auto"/>
              <w:right w:val="single" w:sz="4" w:space="0" w:color="auto"/>
            </w:tcBorders>
          </w:tcPr>
          <w:p w14:paraId="6B0C79A4" w14:textId="77777777" w:rsidR="00A70E77" w:rsidRPr="00803502" w:rsidRDefault="00A70E77" w:rsidP="00A34EC5">
            <w:pPr>
              <w:spacing w:after="0" w:line="240" w:lineRule="auto"/>
              <w:jc w:val="right"/>
              <w:rPr>
                <w:rFonts w:ascii="Times New Roman" w:eastAsia="Times New Roman" w:hAnsi="Times New Roman"/>
                <w:b/>
                <w:color w:val="000000"/>
                <w:sz w:val="16"/>
                <w:szCs w:val="16"/>
                <w:lang w:eastAsia="pl-PL"/>
              </w:rPr>
            </w:pPr>
          </w:p>
        </w:tc>
        <w:tc>
          <w:tcPr>
            <w:tcW w:w="1134" w:type="dxa"/>
            <w:tcBorders>
              <w:top w:val="nil"/>
              <w:left w:val="nil"/>
              <w:bottom w:val="single" w:sz="4" w:space="0" w:color="auto"/>
              <w:right w:val="single" w:sz="4" w:space="0" w:color="auto"/>
            </w:tcBorders>
          </w:tcPr>
          <w:p w14:paraId="58A36B1C" w14:textId="77777777" w:rsidR="00A70E77" w:rsidRPr="00803502" w:rsidRDefault="00A70E77" w:rsidP="00A34EC5">
            <w:pPr>
              <w:spacing w:after="0" w:line="240" w:lineRule="auto"/>
              <w:jc w:val="right"/>
              <w:rPr>
                <w:rFonts w:ascii="Times New Roman" w:eastAsia="Times New Roman" w:hAnsi="Times New Roman"/>
                <w:b/>
                <w:color w:val="000000"/>
                <w:sz w:val="16"/>
                <w:szCs w:val="16"/>
                <w:lang w:eastAsia="pl-PL"/>
              </w:rPr>
            </w:pPr>
          </w:p>
        </w:tc>
      </w:tr>
      <w:tr w:rsidR="00A70E77" w:rsidRPr="00803502" w14:paraId="520DC0FB" w14:textId="77777777" w:rsidTr="00A34EC5">
        <w:trPr>
          <w:trHeight w:val="300"/>
        </w:trPr>
        <w:tc>
          <w:tcPr>
            <w:tcW w:w="567" w:type="dxa"/>
            <w:gridSpan w:val="2"/>
            <w:tcBorders>
              <w:top w:val="nil"/>
              <w:left w:val="single" w:sz="4" w:space="0" w:color="auto"/>
              <w:bottom w:val="single" w:sz="4" w:space="0" w:color="auto"/>
              <w:right w:val="single" w:sz="4" w:space="0" w:color="auto"/>
            </w:tcBorders>
            <w:vAlign w:val="center"/>
          </w:tcPr>
          <w:p w14:paraId="0A85AD14" w14:textId="77777777" w:rsidR="00A70E77" w:rsidRPr="00803502" w:rsidRDefault="00A70E77" w:rsidP="00A34EC5">
            <w:pPr>
              <w:spacing w:after="0" w:line="240" w:lineRule="auto"/>
              <w:ind w:hanging="339"/>
              <w:jc w:val="center"/>
              <w:rPr>
                <w:rFonts w:ascii="Times New Roman" w:eastAsia="Times New Roman" w:hAnsi="Times New Roman"/>
                <w:b/>
                <w:color w:val="000000"/>
                <w:sz w:val="16"/>
                <w:szCs w:val="16"/>
                <w:lang w:eastAsia="pl-PL"/>
              </w:rPr>
            </w:pPr>
            <w:r w:rsidRPr="00803502">
              <w:rPr>
                <w:rFonts w:ascii="Times New Roman" w:eastAsia="Times New Roman" w:hAnsi="Times New Roman"/>
                <w:b/>
                <w:color w:val="000000"/>
                <w:sz w:val="16"/>
                <w:szCs w:val="16"/>
                <w:lang w:eastAsia="pl-PL"/>
              </w:rPr>
              <w:t>4</w:t>
            </w:r>
          </w:p>
        </w:tc>
        <w:tc>
          <w:tcPr>
            <w:tcW w:w="918" w:type="dxa"/>
            <w:tcBorders>
              <w:top w:val="nil"/>
              <w:left w:val="single" w:sz="4" w:space="0" w:color="auto"/>
              <w:bottom w:val="single" w:sz="4" w:space="0" w:color="auto"/>
              <w:right w:val="single" w:sz="4" w:space="0" w:color="auto"/>
            </w:tcBorders>
            <w:noWrap/>
            <w:vAlign w:val="bottom"/>
            <w:hideMark/>
          </w:tcPr>
          <w:p w14:paraId="454D811A" w14:textId="77777777"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r>
              <w:rPr>
                <w:rFonts w:ascii="Times New Roman" w:eastAsia="Times New Roman" w:hAnsi="Times New Roman"/>
                <w:b/>
                <w:color w:val="000000"/>
                <w:sz w:val="16"/>
                <w:szCs w:val="16"/>
                <w:lang w:eastAsia="pl-PL"/>
              </w:rPr>
              <w:t>B</w:t>
            </w:r>
          </w:p>
        </w:tc>
        <w:tc>
          <w:tcPr>
            <w:tcW w:w="1701" w:type="dxa"/>
            <w:tcBorders>
              <w:top w:val="single" w:sz="4" w:space="0" w:color="auto"/>
              <w:left w:val="nil"/>
              <w:bottom w:val="single" w:sz="4" w:space="0" w:color="auto"/>
              <w:right w:val="single" w:sz="4" w:space="0" w:color="auto"/>
            </w:tcBorders>
          </w:tcPr>
          <w:p w14:paraId="495E9C0F" w14:textId="77777777" w:rsidR="00A70E77" w:rsidRPr="00803502" w:rsidRDefault="00A70E77" w:rsidP="00A34EC5">
            <w:pPr>
              <w:spacing w:after="0" w:line="240" w:lineRule="auto"/>
              <w:jc w:val="center"/>
              <w:rPr>
                <w:rFonts w:ascii="Times New Roman" w:eastAsia="Times New Roman" w:hAnsi="Times New Roman"/>
                <w:b/>
                <w:color w:val="000000" w:themeColor="text1"/>
                <w:sz w:val="16"/>
                <w:szCs w:val="16"/>
                <w:lang w:eastAsia="pl-PL"/>
              </w:rPr>
            </w:pPr>
            <w:r w:rsidRPr="00D27AD3">
              <w:rPr>
                <w:rFonts w:ascii="Times New Roman" w:eastAsia="Times New Roman" w:hAnsi="Times New Roman"/>
                <w:b/>
                <w:color w:val="000000"/>
                <w:sz w:val="14"/>
                <w:szCs w:val="14"/>
                <w:lang w:eastAsia="pl-PL"/>
              </w:rPr>
              <w:t>własność Zamawiającego</w:t>
            </w:r>
          </w:p>
        </w:tc>
        <w:tc>
          <w:tcPr>
            <w:tcW w:w="850" w:type="dxa"/>
            <w:tcBorders>
              <w:top w:val="single" w:sz="4" w:space="0" w:color="auto"/>
              <w:left w:val="single" w:sz="4" w:space="0" w:color="auto"/>
              <w:bottom w:val="single" w:sz="4" w:space="0" w:color="auto"/>
              <w:right w:val="single" w:sz="4" w:space="0" w:color="auto"/>
            </w:tcBorders>
            <w:noWrap/>
            <w:vAlign w:val="bottom"/>
          </w:tcPr>
          <w:p w14:paraId="4D95CE94" w14:textId="77777777" w:rsidR="00A70E77" w:rsidRPr="00803502" w:rsidRDefault="00A70E77" w:rsidP="00A34EC5">
            <w:pPr>
              <w:spacing w:after="0" w:line="240" w:lineRule="auto"/>
              <w:jc w:val="center"/>
              <w:rPr>
                <w:rFonts w:ascii="Times New Roman" w:eastAsia="Times New Roman" w:hAnsi="Times New Roman"/>
                <w:b/>
                <w:color w:val="000000" w:themeColor="text1"/>
                <w:sz w:val="16"/>
                <w:szCs w:val="16"/>
                <w:lang w:eastAsia="pl-PL"/>
              </w:rPr>
            </w:pPr>
            <w:r>
              <w:rPr>
                <w:rFonts w:ascii="Times New Roman" w:eastAsia="Times New Roman" w:hAnsi="Times New Roman"/>
                <w:b/>
                <w:color w:val="000000" w:themeColor="text1"/>
                <w:sz w:val="16"/>
                <w:szCs w:val="16"/>
                <w:lang w:eastAsia="pl-PL"/>
              </w:rPr>
              <w:t>2</w:t>
            </w:r>
          </w:p>
        </w:tc>
        <w:tc>
          <w:tcPr>
            <w:tcW w:w="709" w:type="dxa"/>
            <w:tcBorders>
              <w:top w:val="nil"/>
              <w:left w:val="nil"/>
              <w:bottom w:val="single" w:sz="4" w:space="0" w:color="auto"/>
              <w:right w:val="single" w:sz="4" w:space="0" w:color="auto"/>
            </w:tcBorders>
            <w:noWrap/>
            <w:vAlign w:val="bottom"/>
          </w:tcPr>
          <w:p w14:paraId="0722E986" w14:textId="77777777"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r>
              <w:rPr>
                <w:rFonts w:ascii="Times New Roman" w:eastAsia="Times New Roman" w:hAnsi="Times New Roman"/>
                <w:b/>
                <w:color w:val="000000"/>
                <w:sz w:val="16"/>
                <w:szCs w:val="16"/>
                <w:lang w:eastAsia="pl-PL"/>
              </w:rPr>
              <w:t>6000</w:t>
            </w:r>
          </w:p>
        </w:tc>
        <w:tc>
          <w:tcPr>
            <w:tcW w:w="850" w:type="dxa"/>
            <w:tcBorders>
              <w:top w:val="nil"/>
              <w:left w:val="nil"/>
              <w:bottom w:val="single" w:sz="4" w:space="0" w:color="auto"/>
              <w:right w:val="single" w:sz="4" w:space="0" w:color="auto"/>
            </w:tcBorders>
            <w:noWrap/>
            <w:vAlign w:val="bottom"/>
          </w:tcPr>
          <w:p w14:paraId="6165606A" w14:textId="77777777"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r>
              <w:rPr>
                <w:rFonts w:ascii="Times New Roman" w:eastAsia="Times New Roman" w:hAnsi="Times New Roman"/>
                <w:b/>
                <w:color w:val="000000"/>
                <w:sz w:val="16"/>
                <w:szCs w:val="16"/>
                <w:lang w:eastAsia="pl-PL"/>
              </w:rPr>
              <w:t>5000</w:t>
            </w:r>
          </w:p>
        </w:tc>
        <w:tc>
          <w:tcPr>
            <w:tcW w:w="567" w:type="dxa"/>
            <w:tcBorders>
              <w:top w:val="nil"/>
              <w:left w:val="nil"/>
              <w:bottom w:val="single" w:sz="4" w:space="0" w:color="auto"/>
              <w:right w:val="single" w:sz="4" w:space="0" w:color="auto"/>
            </w:tcBorders>
            <w:noWrap/>
            <w:vAlign w:val="bottom"/>
          </w:tcPr>
          <w:p w14:paraId="0930BF31" w14:textId="77777777" w:rsidR="00A70E77" w:rsidRPr="00803502" w:rsidRDefault="00A70E77" w:rsidP="00A34EC5">
            <w:pPr>
              <w:spacing w:after="0" w:line="240" w:lineRule="auto"/>
              <w:jc w:val="right"/>
              <w:rPr>
                <w:rFonts w:ascii="Times New Roman" w:eastAsia="Times New Roman" w:hAnsi="Times New Roman"/>
                <w:b/>
                <w:color w:val="000000"/>
                <w:sz w:val="16"/>
                <w:szCs w:val="16"/>
                <w:lang w:eastAsia="pl-PL"/>
              </w:rPr>
            </w:pPr>
          </w:p>
        </w:tc>
        <w:tc>
          <w:tcPr>
            <w:tcW w:w="709" w:type="dxa"/>
            <w:tcBorders>
              <w:top w:val="nil"/>
              <w:left w:val="nil"/>
              <w:bottom w:val="single" w:sz="4" w:space="0" w:color="auto"/>
              <w:right w:val="single" w:sz="4" w:space="0" w:color="auto"/>
            </w:tcBorders>
            <w:noWrap/>
            <w:vAlign w:val="bottom"/>
          </w:tcPr>
          <w:p w14:paraId="2E2377DE" w14:textId="77777777" w:rsidR="00A70E77" w:rsidRPr="00803502" w:rsidRDefault="00A70E77" w:rsidP="00A34EC5">
            <w:pPr>
              <w:spacing w:after="0" w:line="240" w:lineRule="auto"/>
              <w:jc w:val="right"/>
              <w:rPr>
                <w:rFonts w:ascii="Times New Roman" w:eastAsia="Times New Roman" w:hAnsi="Times New Roman"/>
                <w:b/>
                <w:color w:val="000000"/>
                <w:sz w:val="16"/>
                <w:szCs w:val="16"/>
                <w:lang w:eastAsia="pl-PL"/>
              </w:rPr>
            </w:pPr>
          </w:p>
        </w:tc>
        <w:tc>
          <w:tcPr>
            <w:tcW w:w="1418" w:type="dxa"/>
            <w:tcBorders>
              <w:top w:val="nil"/>
              <w:left w:val="nil"/>
              <w:bottom w:val="single" w:sz="4" w:space="0" w:color="auto"/>
              <w:right w:val="single" w:sz="4" w:space="0" w:color="auto"/>
            </w:tcBorders>
            <w:noWrap/>
            <w:vAlign w:val="bottom"/>
            <w:hideMark/>
          </w:tcPr>
          <w:p w14:paraId="21BA5AEA" w14:textId="77777777" w:rsidR="00A70E77" w:rsidRPr="00803502" w:rsidRDefault="00A70E77" w:rsidP="00A34EC5">
            <w:pPr>
              <w:spacing w:after="0" w:line="240" w:lineRule="auto"/>
              <w:jc w:val="right"/>
              <w:rPr>
                <w:rFonts w:ascii="Times New Roman" w:eastAsia="Times New Roman" w:hAnsi="Times New Roman"/>
                <w:b/>
                <w:color w:val="000000"/>
                <w:sz w:val="16"/>
                <w:szCs w:val="16"/>
                <w:lang w:eastAsia="pl-PL"/>
              </w:rPr>
            </w:pPr>
            <w:r>
              <w:rPr>
                <w:rFonts w:ascii="Times New Roman" w:eastAsia="Times New Roman" w:hAnsi="Times New Roman"/>
                <w:b/>
                <w:color w:val="000000"/>
                <w:sz w:val="16"/>
                <w:szCs w:val="16"/>
                <w:lang w:eastAsia="pl-PL"/>
              </w:rPr>
              <w:t xml:space="preserve">Brak </w:t>
            </w:r>
          </w:p>
        </w:tc>
        <w:tc>
          <w:tcPr>
            <w:tcW w:w="1275" w:type="dxa"/>
            <w:tcBorders>
              <w:top w:val="nil"/>
              <w:left w:val="nil"/>
              <w:bottom w:val="single" w:sz="4" w:space="0" w:color="auto"/>
              <w:right w:val="single" w:sz="4" w:space="0" w:color="auto"/>
            </w:tcBorders>
            <w:noWrap/>
            <w:vAlign w:val="bottom"/>
          </w:tcPr>
          <w:p w14:paraId="053E7FA1" w14:textId="77777777" w:rsidR="00A70E77" w:rsidRPr="00803502" w:rsidRDefault="00A70E77" w:rsidP="00A34EC5">
            <w:pPr>
              <w:spacing w:after="0" w:line="240" w:lineRule="auto"/>
              <w:jc w:val="right"/>
              <w:rPr>
                <w:rFonts w:ascii="Times New Roman" w:eastAsia="Times New Roman" w:hAnsi="Times New Roman"/>
                <w:b/>
                <w:color w:val="000000"/>
                <w:sz w:val="16"/>
                <w:szCs w:val="16"/>
                <w:lang w:eastAsia="pl-PL"/>
              </w:rPr>
            </w:pPr>
          </w:p>
        </w:tc>
        <w:tc>
          <w:tcPr>
            <w:tcW w:w="1560" w:type="dxa"/>
            <w:tcBorders>
              <w:top w:val="nil"/>
              <w:left w:val="nil"/>
              <w:bottom w:val="single" w:sz="4" w:space="0" w:color="auto"/>
              <w:right w:val="single" w:sz="4" w:space="0" w:color="auto"/>
            </w:tcBorders>
            <w:noWrap/>
            <w:vAlign w:val="bottom"/>
            <w:hideMark/>
          </w:tcPr>
          <w:p w14:paraId="49B2F4F1" w14:textId="77777777" w:rsidR="00A70E77" w:rsidRPr="00803502" w:rsidRDefault="00A70E77" w:rsidP="00A34EC5">
            <w:pPr>
              <w:spacing w:after="0" w:line="240" w:lineRule="auto"/>
              <w:jc w:val="right"/>
              <w:rPr>
                <w:rFonts w:ascii="Times New Roman" w:eastAsia="Times New Roman" w:hAnsi="Times New Roman"/>
                <w:b/>
                <w:color w:val="000000"/>
                <w:sz w:val="16"/>
                <w:szCs w:val="16"/>
                <w:lang w:eastAsia="pl-PL"/>
              </w:rPr>
            </w:pPr>
            <w:r>
              <w:rPr>
                <w:rFonts w:ascii="Times New Roman" w:eastAsia="Times New Roman" w:hAnsi="Times New Roman"/>
                <w:b/>
                <w:color w:val="000000"/>
                <w:sz w:val="16"/>
                <w:szCs w:val="16"/>
                <w:lang w:eastAsia="pl-PL"/>
              </w:rPr>
              <w:t>Brak</w:t>
            </w:r>
          </w:p>
        </w:tc>
        <w:tc>
          <w:tcPr>
            <w:tcW w:w="1559" w:type="dxa"/>
            <w:tcBorders>
              <w:top w:val="nil"/>
              <w:left w:val="nil"/>
              <w:bottom w:val="single" w:sz="4" w:space="0" w:color="auto"/>
              <w:right w:val="single" w:sz="4" w:space="0" w:color="auto"/>
            </w:tcBorders>
            <w:noWrap/>
            <w:vAlign w:val="bottom"/>
          </w:tcPr>
          <w:p w14:paraId="716B96E4" w14:textId="77777777" w:rsidR="00A70E77" w:rsidRPr="00803502" w:rsidRDefault="00A70E77" w:rsidP="00A34EC5">
            <w:pPr>
              <w:spacing w:after="0" w:line="240" w:lineRule="auto"/>
              <w:jc w:val="right"/>
              <w:rPr>
                <w:rFonts w:ascii="Times New Roman" w:eastAsia="Times New Roman" w:hAnsi="Times New Roman"/>
                <w:b/>
                <w:color w:val="000000"/>
                <w:sz w:val="16"/>
                <w:szCs w:val="16"/>
                <w:lang w:eastAsia="pl-PL"/>
              </w:rPr>
            </w:pPr>
          </w:p>
        </w:tc>
        <w:tc>
          <w:tcPr>
            <w:tcW w:w="850" w:type="dxa"/>
            <w:tcBorders>
              <w:top w:val="nil"/>
              <w:left w:val="nil"/>
              <w:bottom w:val="single" w:sz="4" w:space="0" w:color="auto"/>
              <w:right w:val="single" w:sz="4" w:space="0" w:color="auto"/>
            </w:tcBorders>
          </w:tcPr>
          <w:p w14:paraId="4788A4C2" w14:textId="77777777" w:rsidR="00A70E77" w:rsidRPr="00803502" w:rsidRDefault="00A70E77" w:rsidP="00A34EC5">
            <w:pPr>
              <w:spacing w:after="0" w:line="240" w:lineRule="auto"/>
              <w:jc w:val="right"/>
              <w:rPr>
                <w:rFonts w:ascii="Times New Roman" w:eastAsia="Times New Roman" w:hAnsi="Times New Roman"/>
                <w:b/>
                <w:color w:val="000000"/>
                <w:sz w:val="16"/>
                <w:szCs w:val="16"/>
                <w:lang w:eastAsia="pl-PL"/>
              </w:rPr>
            </w:pPr>
          </w:p>
        </w:tc>
        <w:tc>
          <w:tcPr>
            <w:tcW w:w="1134" w:type="dxa"/>
            <w:tcBorders>
              <w:top w:val="nil"/>
              <w:left w:val="nil"/>
              <w:bottom w:val="single" w:sz="4" w:space="0" w:color="auto"/>
              <w:right w:val="single" w:sz="4" w:space="0" w:color="auto"/>
            </w:tcBorders>
          </w:tcPr>
          <w:p w14:paraId="60259119" w14:textId="77777777" w:rsidR="00A70E77" w:rsidRPr="00803502" w:rsidRDefault="00A70E77" w:rsidP="00A34EC5">
            <w:pPr>
              <w:spacing w:after="0" w:line="240" w:lineRule="auto"/>
              <w:jc w:val="right"/>
              <w:rPr>
                <w:rFonts w:ascii="Times New Roman" w:eastAsia="Times New Roman" w:hAnsi="Times New Roman"/>
                <w:b/>
                <w:color w:val="000000"/>
                <w:sz w:val="16"/>
                <w:szCs w:val="16"/>
                <w:lang w:eastAsia="pl-PL"/>
              </w:rPr>
            </w:pPr>
          </w:p>
        </w:tc>
        <w:tc>
          <w:tcPr>
            <w:tcW w:w="1134" w:type="dxa"/>
            <w:tcBorders>
              <w:top w:val="nil"/>
              <w:left w:val="nil"/>
              <w:bottom w:val="single" w:sz="4" w:space="0" w:color="auto"/>
              <w:right w:val="single" w:sz="4" w:space="0" w:color="auto"/>
            </w:tcBorders>
          </w:tcPr>
          <w:p w14:paraId="1C3C5822" w14:textId="77777777" w:rsidR="00A70E77" w:rsidRPr="00803502" w:rsidRDefault="00A70E77" w:rsidP="00A34EC5">
            <w:pPr>
              <w:spacing w:after="0" w:line="240" w:lineRule="auto"/>
              <w:jc w:val="right"/>
              <w:rPr>
                <w:rFonts w:ascii="Times New Roman" w:eastAsia="Times New Roman" w:hAnsi="Times New Roman"/>
                <w:b/>
                <w:color w:val="000000"/>
                <w:sz w:val="16"/>
                <w:szCs w:val="16"/>
                <w:lang w:eastAsia="pl-PL"/>
              </w:rPr>
            </w:pPr>
          </w:p>
        </w:tc>
      </w:tr>
      <w:tr w:rsidR="00A70E77" w:rsidRPr="00803502" w14:paraId="4EBA6ED9" w14:textId="77777777" w:rsidTr="00A34EC5">
        <w:trPr>
          <w:trHeight w:val="300"/>
        </w:trPr>
        <w:tc>
          <w:tcPr>
            <w:tcW w:w="567" w:type="dxa"/>
            <w:gridSpan w:val="2"/>
            <w:tcBorders>
              <w:top w:val="nil"/>
              <w:left w:val="single" w:sz="4" w:space="0" w:color="auto"/>
              <w:bottom w:val="single" w:sz="4" w:space="0" w:color="auto"/>
              <w:right w:val="single" w:sz="4" w:space="0" w:color="auto"/>
            </w:tcBorders>
            <w:vAlign w:val="center"/>
          </w:tcPr>
          <w:p w14:paraId="74B13299" w14:textId="77777777" w:rsidR="00A70E77" w:rsidRPr="00803502" w:rsidRDefault="00A70E77" w:rsidP="00A34EC5">
            <w:pPr>
              <w:spacing w:after="0" w:line="240" w:lineRule="auto"/>
              <w:ind w:hanging="339"/>
              <w:jc w:val="center"/>
              <w:rPr>
                <w:rFonts w:ascii="Times New Roman" w:eastAsia="Times New Roman" w:hAnsi="Times New Roman"/>
                <w:b/>
                <w:color w:val="000000"/>
                <w:sz w:val="16"/>
                <w:szCs w:val="16"/>
                <w:lang w:eastAsia="pl-PL"/>
              </w:rPr>
            </w:pPr>
            <w:r w:rsidRPr="00803502">
              <w:rPr>
                <w:rFonts w:ascii="Times New Roman" w:eastAsia="Times New Roman" w:hAnsi="Times New Roman"/>
                <w:b/>
                <w:color w:val="000000"/>
                <w:sz w:val="16"/>
                <w:szCs w:val="16"/>
                <w:lang w:eastAsia="pl-PL"/>
              </w:rPr>
              <w:t>5</w:t>
            </w:r>
          </w:p>
        </w:tc>
        <w:tc>
          <w:tcPr>
            <w:tcW w:w="918" w:type="dxa"/>
            <w:tcBorders>
              <w:top w:val="nil"/>
              <w:left w:val="single" w:sz="4" w:space="0" w:color="auto"/>
              <w:bottom w:val="single" w:sz="4" w:space="0" w:color="auto"/>
              <w:right w:val="single" w:sz="4" w:space="0" w:color="auto"/>
            </w:tcBorders>
            <w:noWrap/>
            <w:vAlign w:val="bottom"/>
            <w:hideMark/>
          </w:tcPr>
          <w:p w14:paraId="4CEF1A7B" w14:textId="77777777"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r>
              <w:rPr>
                <w:rFonts w:ascii="Times New Roman" w:eastAsia="Times New Roman" w:hAnsi="Times New Roman"/>
                <w:b/>
                <w:color w:val="000000"/>
                <w:sz w:val="16"/>
                <w:szCs w:val="16"/>
                <w:lang w:eastAsia="pl-PL"/>
              </w:rPr>
              <w:t>C</w:t>
            </w:r>
          </w:p>
        </w:tc>
        <w:tc>
          <w:tcPr>
            <w:tcW w:w="1701" w:type="dxa"/>
            <w:tcBorders>
              <w:top w:val="single" w:sz="4" w:space="0" w:color="auto"/>
              <w:left w:val="nil"/>
              <w:bottom w:val="single" w:sz="4" w:space="0" w:color="auto"/>
              <w:right w:val="single" w:sz="4" w:space="0" w:color="auto"/>
            </w:tcBorders>
          </w:tcPr>
          <w:p w14:paraId="0BD7C71D" w14:textId="77777777" w:rsidR="00A70E77" w:rsidRPr="00803502" w:rsidRDefault="00A70E77" w:rsidP="00A34EC5">
            <w:pPr>
              <w:spacing w:after="0" w:line="240" w:lineRule="auto"/>
              <w:jc w:val="center"/>
              <w:rPr>
                <w:rFonts w:ascii="Times New Roman" w:eastAsia="Times New Roman" w:hAnsi="Times New Roman"/>
                <w:b/>
                <w:color w:val="000000" w:themeColor="text1"/>
                <w:sz w:val="16"/>
                <w:szCs w:val="16"/>
                <w:lang w:eastAsia="pl-PL"/>
              </w:rPr>
            </w:pPr>
            <w:r w:rsidRPr="00D27AD3">
              <w:rPr>
                <w:rFonts w:ascii="Times New Roman" w:eastAsia="Times New Roman" w:hAnsi="Times New Roman"/>
                <w:b/>
                <w:color w:val="000000"/>
                <w:sz w:val="14"/>
                <w:szCs w:val="14"/>
                <w:lang w:eastAsia="pl-PL"/>
              </w:rPr>
              <w:t>własność Zamawiającego</w:t>
            </w:r>
          </w:p>
        </w:tc>
        <w:tc>
          <w:tcPr>
            <w:tcW w:w="850" w:type="dxa"/>
            <w:tcBorders>
              <w:top w:val="single" w:sz="4" w:space="0" w:color="auto"/>
              <w:left w:val="single" w:sz="4" w:space="0" w:color="auto"/>
              <w:bottom w:val="single" w:sz="4" w:space="0" w:color="auto"/>
              <w:right w:val="single" w:sz="4" w:space="0" w:color="auto"/>
            </w:tcBorders>
            <w:noWrap/>
            <w:vAlign w:val="bottom"/>
          </w:tcPr>
          <w:p w14:paraId="6FFE629F" w14:textId="77777777" w:rsidR="00A70E77" w:rsidRPr="00803502" w:rsidRDefault="00A70E77" w:rsidP="00A34EC5">
            <w:pPr>
              <w:spacing w:after="0" w:line="240" w:lineRule="auto"/>
              <w:jc w:val="center"/>
              <w:rPr>
                <w:rFonts w:ascii="Times New Roman" w:eastAsia="Times New Roman" w:hAnsi="Times New Roman"/>
                <w:b/>
                <w:color w:val="000000" w:themeColor="text1"/>
                <w:sz w:val="16"/>
                <w:szCs w:val="16"/>
                <w:lang w:eastAsia="pl-PL"/>
              </w:rPr>
            </w:pPr>
            <w:r>
              <w:rPr>
                <w:rFonts w:ascii="Times New Roman" w:eastAsia="Times New Roman" w:hAnsi="Times New Roman"/>
                <w:b/>
                <w:color w:val="000000" w:themeColor="text1"/>
                <w:sz w:val="16"/>
                <w:szCs w:val="16"/>
                <w:lang w:eastAsia="pl-PL"/>
              </w:rPr>
              <w:t>5</w:t>
            </w:r>
          </w:p>
        </w:tc>
        <w:tc>
          <w:tcPr>
            <w:tcW w:w="709" w:type="dxa"/>
            <w:tcBorders>
              <w:top w:val="nil"/>
              <w:left w:val="nil"/>
              <w:bottom w:val="single" w:sz="4" w:space="0" w:color="auto"/>
              <w:right w:val="single" w:sz="4" w:space="0" w:color="auto"/>
            </w:tcBorders>
            <w:noWrap/>
            <w:vAlign w:val="bottom"/>
          </w:tcPr>
          <w:p w14:paraId="0D1A6BB8" w14:textId="77777777"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r>
              <w:rPr>
                <w:rFonts w:ascii="Times New Roman" w:eastAsia="Times New Roman" w:hAnsi="Times New Roman"/>
                <w:b/>
                <w:color w:val="000000"/>
                <w:sz w:val="16"/>
                <w:szCs w:val="16"/>
                <w:lang w:eastAsia="pl-PL"/>
              </w:rPr>
              <w:t>9000</w:t>
            </w:r>
          </w:p>
        </w:tc>
        <w:tc>
          <w:tcPr>
            <w:tcW w:w="850" w:type="dxa"/>
            <w:tcBorders>
              <w:top w:val="nil"/>
              <w:left w:val="nil"/>
              <w:bottom w:val="single" w:sz="4" w:space="0" w:color="auto"/>
              <w:right w:val="single" w:sz="4" w:space="0" w:color="auto"/>
            </w:tcBorders>
            <w:noWrap/>
            <w:vAlign w:val="bottom"/>
          </w:tcPr>
          <w:p w14:paraId="49A3325B" w14:textId="77777777"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r>
              <w:rPr>
                <w:rFonts w:ascii="Times New Roman" w:eastAsia="Times New Roman" w:hAnsi="Times New Roman"/>
                <w:b/>
                <w:color w:val="000000"/>
                <w:sz w:val="16"/>
                <w:szCs w:val="16"/>
                <w:lang w:eastAsia="pl-PL"/>
              </w:rPr>
              <w:t>18000</w:t>
            </w:r>
          </w:p>
        </w:tc>
        <w:tc>
          <w:tcPr>
            <w:tcW w:w="567" w:type="dxa"/>
            <w:tcBorders>
              <w:top w:val="nil"/>
              <w:left w:val="nil"/>
              <w:bottom w:val="single" w:sz="4" w:space="0" w:color="auto"/>
              <w:right w:val="single" w:sz="4" w:space="0" w:color="auto"/>
            </w:tcBorders>
            <w:noWrap/>
            <w:vAlign w:val="bottom"/>
          </w:tcPr>
          <w:p w14:paraId="14CFB5F6" w14:textId="77777777" w:rsidR="00A70E77" w:rsidRPr="00803502" w:rsidRDefault="00A70E77" w:rsidP="00A34EC5">
            <w:pPr>
              <w:spacing w:after="0" w:line="240" w:lineRule="auto"/>
              <w:jc w:val="right"/>
              <w:rPr>
                <w:rFonts w:ascii="Times New Roman" w:eastAsia="Times New Roman" w:hAnsi="Times New Roman"/>
                <w:b/>
                <w:color w:val="000000"/>
                <w:sz w:val="16"/>
                <w:szCs w:val="16"/>
                <w:lang w:eastAsia="pl-PL"/>
              </w:rPr>
            </w:pPr>
          </w:p>
        </w:tc>
        <w:tc>
          <w:tcPr>
            <w:tcW w:w="709" w:type="dxa"/>
            <w:tcBorders>
              <w:top w:val="nil"/>
              <w:left w:val="nil"/>
              <w:bottom w:val="single" w:sz="4" w:space="0" w:color="auto"/>
              <w:right w:val="single" w:sz="4" w:space="0" w:color="auto"/>
            </w:tcBorders>
            <w:noWrap/>
            <w:vAlign w:val="bottom"/>
          </w:tcPr>
          <w:p w14:paraId="7F845D3A" w14:textId="77777777" w:rsidR="00A70E77" w:rsidRPr="00803502" w:rsidRDefault="00A70E77" w:rsidP="00A34EC5">
            <w:pPr>
              <w:spacing w:after="0" w:line="240" w:lineRule="auto"/>
              <w:jc w:val="right"/>
              <w:rPr>
                <w:rFonts w:ascii="Times New Roman" w:eastAsia="Times New Roman" w:hAnsi="Times New Roman"/>
                <w:b/>
                <w:color w:val="000000"/>
                <w:sz w:val="16"/>
                <w:szCs w:val="16"/>
                <w:lang w:eastAsia="pl-PL"/>
              </w:rPr>
            </w:pPr>
          </w:p>
        </w:tc>
        <w:tc>
          <w:tcPr>
            <w:tcW w:w="1418" w:type="dxa"/>
            <w:tcBorders>
              <w:top w:val="nil"/>
              <w:left w:val="nil"/>
              <w:bottom w:val="single" w:sz="4" w:space="0" w:color="auto"/>
              <w:right w:val="single" w:sz="4" w:space="0" w:color="auto"/>
            </w:tcBorders>
            <w:noWrap/>
            <w:vAlign w:val="bottom"/>
            <w:hideMark/>
          </w:tcPr>
          <w:p w14:paraId="13F9897C" w14:textId="77777777" w:rsidR="00A70E77" w:rsidRPr="00803502" w:rsidRDefault="00A70E77" w:rsidP="00A34EC5">
            <w:pPr>
              <w:spacing w:after="0" w:line="240" w:lineRule="auto"/>
              <w:jc w:val="right"/>
              <w:rPr>
                <w:rFonts w:ascii="Times New Roman" w:eastAsia="Times New Roman" w:hAnsi="Times New Roman"/>
                <w:b/>
                <w:color w:val="000000"/>
                <w:sz w:val="16"/>
                <w:szCs w:val="16"/>
                <w:lang w:eastAsia="pl-PL"/>
              </w:rPr>
            </w:pPr>
            <w:r>
              <w:rPr>
                <w:rFonts w:ascii="Times New Roman" w:eastAsia="Times New Roman" w:hAnsi="Times New Roman"/>
                <w:b/>
                <w:color w:val="000000"/>
                <w:sz w:val="16"/>
                <w:szCs w:val="16"/>
                <w:lang w:eastAsia="pl-PL"/>
              </w:rPr>
              <w:t xml:space="preserve">Brak </w:t>
            </w:r>
          </w:p>
        </w:tc>
        <w:tc>
          <w:tcPr>
            <w:tcW w:w="1275" w:type="dxa"/>
            <w:tcBorders>
              <w:top w:val="nil"/>
              <w:left w:val="nil"/>
              <w:bottom w:val="single" w:sz="4" w:space="0" w:color="auto"/>
              <w:right w:val="single" w:sz="4" w:space="0" w:color="auto"/>
            </w:tcBorders>
            <w:noWrap/>
            <w:vAlign w:val="bottom"/>
          </w:tcPr>
          <w:p w14:paraId="671C26FF" w14:textId="77777777" w:rsidR="00A70E77" w:rsidRPr="00803502" w:rsidRDefault="00A70E77" w:rsidP="00A34EC5">
            <w:pPr>
              <w:spacing w:after="0" w:line="240" w:lineRule="auto"/>
              <w:jc w:val="right"/>
              <w:rPr>
                <w:rFonts w:ascii="Times New Roman" w:eastAsia="Times New Roman" w:hAnsi="Times New Roman"/>
                <w:b/>
                <w:color w:val="000000"/>
                <w:sz w:val="16"/>
                <w:szCs w:val="16"/>
                <w:lang w:eastAsia="pl-PL"/>
              </w:rPr>
            </w:pPr>
          </w:p>
        </w:tc>
        <w:tc>
          <w:tcPr>
            <w:tcW w:w="1560" w:type="dxa"/>
            <w:tcBorders>
              <w:top w:val="nil"/>
              <w:left w:val="nil"/>
              <w:bottom w:val="single" w:sz="4" w:space="0" w:color="auto"/>
              <w:right w:val="single" w:sz="4" w:space="0" w:color="auto"/>
            </w:tcBorders>
            <w:noWrap/>
            <w:vAlign w:val="bottom"/>
            <w:hideMark/>
          </w:tcPr>
          <w:p w14:paraId="3E10F362" w14:textId="77777777" w:rsidR="00A70E77" w:rsidRPr="00803502" w:rsidRDefault="00A70E77" w:rsidP="00A34EC5">
            <w:pPr>
              <w:spacing w:after="0" w:line="240" w:lineRule="auto"/>
              <w:jc w:val="right"/>
              <w:rPr>
                <w:rFonts w:ascii="Times New Roman" w:eastAsia="Times New Roman" w:hAnsi="Times New Roman"/>
                <w:b/>
                <w:color w:val="000000"/>
                <w:sz w:val="16"/>
                <w:szCs w:val="16"/>
                <w:lang w:eastAsia="pl-PL"/>
              </w:rPr>
            </w:pPr>
            <w:r>
              <w:rPr>
                <w:rFonts w:ascii="Times New Roman" w:eastAsia="Times New Roman" w:hAnsi="Times New Roman"/>
                <w:b/>
                <w:color w:val="000000"/>
                <w:sz w:val="16"/>
                <w:szCs w:val="16"/>
                <w:lang w:eastAsia="pl-PL"/>
              </w:rPr>
              <w:t>Brak</w:t>
            </w:r>
          </w:p>
        </w:tc>
        <w:tc>
          <w:tcPr>
            <w:tcW w:w="1559" w:type="dxa"/>
            <w:tcBorders>
              <w:top w:val="nil"/>
              <w:left w:val="nil"/>
              <w:bottom w:val="single" w:sz="4" w:space="0" w:color="auto"/>
              <w:right w:val="single" w:sz="4" w:space="0" w:color="auto"/>
            </w:tcBorders>
            <w:noWrap/>
            <w:vAlign w:val="bottom"/>
          </w:tcPr>
          <w:p w14:paraId="2B55BBE9" w14:textId="77777777" w:rsidR="00A70E77" w:rsidRPr="00803502" w:rsidRDefault="00A70E77" w:rsidP="00A34EC5">
            <w:pPr>
              <w:spacing w:after="0" w:line="240" w:lineRule="auto"/>
              <w:jc w:val="right"/>
              <w:rPr>
                <w:rFonts w:ascii="Times New Roman" w:eastAsia="Times New Roman" w:hAnsi="Times New Roman"/>
                <w:b/>
                <w:color w:val="000000"/>
                <w:sz w:val="16"/>
                <w:szCs w:val="16"/>
                <w:lang w:eastAsia="pl-PL"/>
              </w:rPr>
            </w:pPr>
          </w:p>
        </w:tc>
        <w:tc>
          <w:tcPr>
            <w:tcW w:w="850" w:type="dxa"/>
            <w:tcBorders>
              <w:top w:val="nil"/>
              <w:left w:val="nil"/>
              <w:bottom w:val="single" w:sz="4" w:space="0" w:color="auto"/>
              <w:right w:val="single" w:sz="4" w:space="0" w:color="auto"/>
            </w:tcBorders>
          </w:tcPr>
          <w:p w14:paraId="1316B429" w14:textId="77777777" w:rsidR="00A70E77" w:rsidRPr="00803502" w:rsidRDefault="00A70E77" w:rsidP="00A34EC5">
            <w:pPr>
              <w:spacing w:after="0" w:line="240" w:lineRule="auto"/>
              <w:jc w:val="right"/>
              <w:rPr>
                <w:rFonts w:ascii="Times New Roman" w:eastAsia="Times New Roman" w:hAnsi="Times New Roman"/>
                <w:b/>
                <w:color w:val="000000"/>
                <w:sz w:val="16"/>
                <w:szCs w:val="16"/>
                <w:lang w:eastAsia="pl-PL"/>
              </w:rPr>
            </w:pPr>
          </w:p>
        </w:tc>
        <w:tc>
          <w:tcPr>
            <w:tcW w:w="1134" w:type="dxa"/>
            <w:tcBorders>
              <w:top w:val="nil"/>
              <w:left w:val="nil"/>
              <w:bottom w:val="single" w:sz="4" w:space="0" w:color="auto"/>
              <w:right w:val="single" w:sz="4" w:space="0" w:color="auto"/>
            </w:tcBorders>
          </w:tcPr>
          <w:p w14:paraId="690A4C8D" w14:textId="77777777" w:rsidR="00A70E77" w:rsidRPr="00803502" w:rsidRDefault="00A70E77" w:rsidP="00A34EC5">
            <w:pPr>
              <w:spacing w:after="0" w:line="240" w:lineRule="auto"/>
              <w:jc w:val="right"/>
              <w:rPr>
                <w:rFonts w:ascii="Times New Roman" w:eastAsia="Times New Roman" w:hAnsi="Times New Roman"/>
                <w:b/>
                <w:color w:val="000000"/>
                <w:sz w:val="16"/>
                <w:szCs w:val="16"/>
                <w:lang w:eastAsia="pl-PL"/>
              </w:rPr>
            </w:pPr>
          </w:p>
        </w:tc>
        <w:tc>
          <w:tcPr>
            <w:tcW w:w="1134" w:type="dxa"/>
            <w:tcBorders>
              <w:top w:val="nil"/>
              <w:left w:val="nil"/>
              <w:bottom w:val="single" w:sz="4" w:space="0" w:color="auto"/>
              <w:right w:val="single" w:sz="4" w:space="0" w:color="auto"/>
            </w:tcBorders>
          </w:tcPr>
          <w:p w14:paraId="4B27BE40" w14:textId="77777777" w:rsidR="00A70E77" w:rsidRPr="00803502" w:rsidRDefault="00A70E77" w:rsidP="00A34EC5">
            <w:pPr>
              <w:spacing w:after="0" w:line="240" w:lineRule="auto"/>
              <w:jc w:val="right"/>
              <w:rPr>
                <w:rFonts w:ascii="Times New Roman" w:eastAsia="Times New Roman" w:hAnsi="Times New Roman"/>
                <w:b/>
                <w:color w:val="000000"/>
                <w:sz w:val="16"/>
                <w:szCs w:val="16"/>
                <w:lang w:eastAsia="pl-PL"/>
              </w:rPr>
            </w:pPr>
          </w:p>
        </w:tc>
      </w:tr>
      <w:tr w:rsidR="00A70E77" w:rsidRPr="00803502" w14:paraId="791F2A87" w14:textId="77777777" w:rsidTr="00A34EC5">
        <w:trPr>
          <w:trHeight w:val="300"/>
        </w:trPr>
        <w:tc>
          <w:tcPr>
            <w:tcW w:w="567" w:type="dxa"/>
            <w:gridSpan w:val="2"/>
            <w:tcBorders>
              <w:top w:val="nil"/>
              <w:left w:val="single" w:sz="4" w:space="0" w:color="auto"/>
              <w:bottom w:val="single" w:sz="4" w:space="0" w:color="auto"/>
              <w:right w:val="single" w:sz="4" w:space="0" w:color="auto"/>
            </w:tcBorders>
            <w:vAlign w:val="center"/>
          </w:tcPr>
          <w:p w14:paraId="613B4D40" w14:textId="77777777" w:rsidR="00A70E77" w:rsidRPr="00803502" w:rsidRDefault="00A70E77" w:rsidP="00A34EC5">
            <w:pPr>
              <w:spacing w:after="0" w:line="240" w:lineRule="auto"/>
              <w:ind w:hanging="339"/>
              <w:jc w:val="center"/>
              <w:rPr>
                <w:rFonts w:ascii="Times New Roman" w:eastAsia="Times New Roman" w:hAnsi="Times New Roman"/>
                <w:b/>
                <w:color w:val="000000"/>
                <w:sz w:val="16"/>
                <w:szCs w:val="16"/>
                <w:lang w:eastAsia="pl-PL"/>
              </w:rPr>
            </w:pPr>
            <w:r w:rsidRPr="00803502">
              <w:rPr>
                <w:rFonts w:ascii="Times New Roman" w:eastAsia="Times New Roman" w:hAnsi="Times New Roman"/>
                <w:b/>
                <w:color w:val="000000"/>
                <w:sz w:val="16"/>
                <w:szCs w:val="16"/>
                <w:lang w:eastAsia="pl-PL"/>
              </w:rPr>
              <w:t>6</w:t>
            </w:r>
          </w:p>
        </w:tc>
        <w:tc>
          <w:tcPr>
            <w:tcW w:w="918" w:type="dxa"/>
            <w:tcBorders>
              <w:top w:val="nil"/>
              <w:left w:val="single" w:sz="4" w:space="0" w:color="auto"/>
              <w:bottom w:val="single" w:sz="4" w:space="0" w:color="auto"/>
              <w:right w:val="single" w:sz="4" w:space="0" w:color="auto"/>
            </w:tcBorders>
            <w:noWrap/>
            <w:vAlign w:val="bottom"/>
            <w:hideMark/>
          </w:tcPr>
          <w:p w14:paraId="3B0F88F6" w14:textId="77777777"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r>
              <w:rPr>
                <w:rFonts w:ascii="Times New Roman" w:eastAsia="Times New Roman" w:hAnsi="Times New Roman"/>
                <w:b/>
                <w:color w:val="000000"/>
                <w:sz w:val="16"/>
                <w:szCs w:val="16"/>
                <w:lang w:eastAsia="pl-PL"/>
              </w:rPr>
              <w:t>D</w:t>
            </w:r>
          </w:p>
        </w:tc>
        <w:tc>
          <w:tcPr>
            <w:tcW w:w="1701" w:type="dxa"/>
            <w:tcBorders>
              <w:top w:val="single" w:sz="4" w:space="0" w:color="auto"/>
              <w:left w:val="nil"/>
              <w:bottom w:val="single" w:sz="4" w:space="0" w:color="auto"/>
              <w:right w:val="single" w:sz="4" w:space="0" w:color="auto"/>
            </w:tcBorders>
          </w:tcPr>
          <w:p w14:paraId="5E0610BE" w14:textId="77777777" w:rsidR="00A70E77" w:rsidRPr="00803502" w:rsidRDefault="00A70E77" w:rsidP="00A34EC5">
            <w:pPr>
              <w:spacing w:after="0" w:line="240" w:lineRule="auto"/>
              <w:jc w:val="center"/>
              <w:rPr>
                <w:rFonts w:ascii="Times New Roman" w:eastAsia="Times New Roman" w:hAnsi="Times New Roman"/>
                <w:b/>
                <w:color w:val="000000" w:themeColor="text1"/>
                <w:sz w:val="16"/>
                <w:szCs w:val="16"/>
                <w:lang w:eastAsia="pl-PL"/>
              </w:rPr>
            </w:pPr>
            <w:r w:rsidRPr="00D27AD3">
              <w:rPr>
                <w:rFonts w:ascii="Times New Roman" w:eastAsia="Times New Roman" w:hAnsi="Times New Roman"/>
                <w:b/>
                <w:color w:val="000000"/>
                <w:sz w:val="14"/>
                <w:szCs w:val="14"/>
                <w:lang w:eastAsia="pl-PL"/>
              </w:rPr>
              <w:t>własność Zamawiającego</w:t>
            </w:r>
          </w:p>
        </w:tc>
        <w:tc>
          <w:tcPr>
            <w:tcW w:w="850" w:type="dxa"/>
            <w:tcBorders>
              <w:top w:val="single" w:sz="4" w:space="0" w:color="auto"/>
              <w:left w:val="single" w:sz="4" w:space="0" w:color="auto"/>
              <w:bottom w:val="single" w:sz="4" w:space="0" w:color="auto"/>
              <w:right w:val="single" w:sz="4" w:space="0" w:color="auto"/>
            </w:tcBorders>
            <w:noWrap/>
            <w:vAlign w:val="bottom"/>
          </w:tcPr>
          <w:p w14:paraId="29BD3EE3" w14:textId="77777777" w:rsidR="00A70E77" w:rsidRPr="00803502" w:rsidRDefault="00A70E77" w:rsidP="00A34EC5">
            <w:pPr>
              <w:spacing w:after="0" w:line="240" w:lineRule="auto"/>
              <w:jc w:val="center"/>
              <w:rPr>
                <w:rFonts w:ascii="Times New Roman" w:eastAsia="Times New Roman" w:hAnsi="Times New Roman"/>
                <w:b/>
                <w:color w:val="000000" w:themeColor="text1"/>
                <w:sz w:val="16"/>
                <w:szCs w:val="16"/>
                <w:lang w:eastAsia="pl-PL"/>
              </w:rPr>
            </w:pPr>
            <w:r>
              <w:rPr>
                <w:rFonts w:ascii="Times New Roman" w:eastAsia="Times New Roman" w:hAnsi="Times New Roman"/>
                <w:b/>
                <w:color w:val="000000" w:themeColor="text1"/>
                <w:sz w:val="16"/>
                <w:szCs w:val="16"/>
                <w:lang w:eastAsia="pl-PL"/>
              </w:rPr>
              <w:t>2</w:t>
            </w:r>
          </w:p>
        </w:tc>
        <w:tc>
          <w:tcPr>
            <w:tcW w:w="709" w:type="dxa"/>
            <w:tcBorders>
              <w:top w:val="nil"/>
              <w:left w:val="nil"/>
              <w:bottom w:val="single" w:sz="4" w:space="0" w:color="auto"/>
              <w:right w:val="single" w:sz="4" w:space="0" w:color="auto"/>
            </w:tcBorders>
            <w:noWrap/>
            <w:vAlign w:val="bottom"/>
          </w:tcPr>
          <w:p w14:paraId="5C225996" w14:textId="77777777"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r>
              <w:rPr>
                <w:rFonts w:ascii="Times New Roman" w:eastAsia="Times New Roman" w:hAnsi="Times New Roman"/>
                <w:b/>
                <w:color w:val="000000"/>
                <w:sz w:val="16"/>
                <w:szCs w:val="16"/>
                <w:lang w:eastAsia="pl-PL"/>
              </w:rPr>
              <w:t>3000</w:t>
            </w:r>
          </w:p>
        </w:tc>
        <w:tc>
          <w:tcPr>
            <w:tcW w:w="850" w:type="dxa"/>
            <w:tcBorders>
              <w:top w:val="nil"/>
              <w:left w:val="nil"/>
              <w:bottom w:val="single" w:sz="4" w:space="0" w:color="auto"/>
              <w:right w:val="single" w:sz="4" w:space="0" w:color="auto"/>
            </w:tcBorders>
            <w:noWrap/>
            <w:vAlign w:val="bottom"/>
          </w:tcPr>
          <w:p w14:paraId="2CD3C881" w14:textId="77777777"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r>
              <w:rPr>
                <w:rFonts w:ascii="Times New Roman" w:eastAsia="Times New Roman" w:hAnsi="Times New Roman"/>
                <w:b/>
                <w:color w:val="000000"/>
                <w:sz w:val="16"/>
                <w:szCs w:val="16"/>
                <w:lang w:eastAsia="pl-PL"/>
              </w:rPr>
              <w:t>6000</w:t>
            </w:r>
          </w:p>
        </w:tc>
        <w:tc>
          <w:tcPr>
            <w:tcW w:w="567" w:type="dxa"/>
            <w:tcBorders>
              <w:top w:val="nil"/>
              <w:left w:val="nil"/>
              <w:bottom w:val="single" w:sz="4" w:space="0" w:color="auto"/>
              <w:right w:val="single" w:sz="4" w:space="0" w:color="auto"/>
            </w:tcBorders>
            <w:noWrap/>
            <w:vAlign w:val="bottom"/>
          </w:tcPr>
          <w:p w14:paraId="53BFBDC0" w14:textId="77777777" w:rsidR="00A70E77" w:rsidRPr="00803502" w:rsidRDefault="00A70E77" w:rsidP="00A34EC5">
            <w:pPr>
              <w:spacing w:after="0" w:line="240" w:lineRule="auto"/>
              <w:jc w:val="right"/>
              <w:rPr>
                <w:rFonts w:ascii="Times New Roman" w:eastAsia="Times New Roman" w:hAnsi="Times New Roman"/>
                <w:b/>
                <w:color w:val="000000"/>
                <w:sz w:val="16"/>
                <w:szCs w:val="16"/>
                <w:lang w:eastAsia="pl-PL"/>
              </w:rPr>
            </w:pPr>
          </w:p>
        </w:tc>
        <w:tc>
          <w:tcPr>
            <w:tcW w:w="709" w:type="dxa"/>
            <w:tcBorders>
              <w:top w:val="nil"/>
              <w:left w:val="nil"/>
              <w:bottom w:val="single" w:sz="4" w:space="0" w:color="auto"/>
              <w:right w:val="single" w:sz="4" w:space="0" w:color="auto"/>
            </w:tcBorders>
            <w:noWrap/>
            <w:vAlign w:val="bottom"/>
          </w:tcPr>
          <w:p w14:paraId="7DDF5420" w14:textId="77777777" w:rsidR="00A70E77" w:rsidRPr="00803502" w:rsidRDefault="00A70E77" w:rsidP="00A34EC5">
            <w:pPr>
              <w:spacing w:after="0" w:line="240" w:lineRule="auto"/>
              <w:jc w:val="right"/>
              <w:rPr>
                <w:rFonts w:ascii="Times New Roman" w:eastAsia="Times New Roman" w:hAnsi="Times New Roman"/>
                <w:b/>
                <w:color w:val="000000"/>
                <w:sz w:val="16"/>
                <w:szCs w:val="16"/>
                <w:lang w:eastAsia="pl-PL"/>
              </w:rPr>
            </w:pPr>
          </w:p>
        </w:tc>
        <w:tc>
          <w:tcPr>
            <w:tcW w:w="1418" w:type="dxa"/>
            <w:tcBorders>
              <w:top w:val="nil"/>
              <w:left w:val="nil"/>
              <w:bottom w:val="single" w:sz="4" w:space="0" w:color="auto"/>
              <w:right w:val="single" w:sz="4" w:space="0" w:color="auto"/>
            </w:tcBorders>
            <w:noWrap/>
            <w:vAlign w:val="bottom"/>
            <w:hideMark/>
          </w:tcPr>
          <w:p w14:paraId="7BAB469C" w14:textId="77777777" w:rsidR="00A70E77" w:rsidRPr="00803502" w:rsidRDefault="00A70E77" w:rsidP="00A34EC5">
            <w:pPr>
              <w:spacing w:after="0" w:line="240" w:lineRule="auto"/>
              <w:jc w:val="right"/>
              <w:rPr>
                <w:rFonts w:ascii="Times New Roman" w:eastAsia="Times New Roman" w:hAnsi="Times New Roman"/>
                <w:b/>
                <w:color w:val="000000"/>
                <w:sz w:val="16"/>
                <w:szCs w:val="16"/>
                <w:lang w:eastAsia="pl-PL"/>
              </w:rPr>
            </w:pPr>
            <w:r>
              <w:rPr>
                <w:rFonts w:ascii="Times New Roman" w:eastAsia="Times New Roman" w:hAnsi="Times New Roman"/>
                <w:b/>
                <w:color w:val="000000"/>
                <w:sz w:val="16"/>
                <w:szCs w:val="16"/>
                <w:lang w:eastAsia="pl-PL"/>
              </w:rPr>
              <w:t xml:space="preserve">Brak </w:t>
            </w:r>
          </w:p>
        </w:tc>
        <w:tc>
          <w:tcPr>
            <w:tcW w:w="1275" w:type="dxa"/>
            <w:tcBorders>
              <w:top w:val="nil"/>
              <w:left w:val="nil"/>
              <w:bottom w:val="single" w:sz="4" w:space="0" w:color="auto"/>
              <w:right w:val="single" w:sz="4" w:space="0" w:color="auto"/>
            </w:tcBorders>
            <w:noWrap/>
            <w:vAlign w:val="bottom"/>
          </w:tcPr>
          <w:p w14:paraId="74C0B997" w14:textId="77777777" w:rsidR="00A70E77" w:rsidRPr="00803502" w:rsidRDefault="00A70E77" w:rsidP="00A34EC5">
            <w:pPr>
              <w:spacing w:after="0" w:line="240" w:lineRule="auto"/>
              <w:jc w:val="right"/>
              <w:rPr>
                <w:rFonts w:ascii="Times New Roman" w:eastAsia="Times New Roman" w:hAnsi="Times New Roman"/>
                <w:b/>
                <w:color w:val="000000"/>
                <w:sz w:val="16"/>
                <w:szCs w:val="16"/>
                <w:lang w:eastAsia="pl-PL"/>
              </w:rPr>
            </w:pPr>
          </w:p>
        </w:tc>
        <w:tc>
          <w:tcPr>
            <w:tcW w:w="1560" w:type="dxa"/>
            <w:tcBorders>
              <w:top w:val="nil"/>
              <w:left w:val="nil"/>
              <w:bottom w:val="single" w:sz="4" w:space="0" w:color="auto"/>
              <w:right w:val="single" w:sz="4" w:space="0" w:color="auto"/>
            </w:tcBorders>
            <w:noWrap/>
            <w:vAlign w:val="bottom"/>
            <w:hideMark/>
          </w:tcPr>
          <w:p w14:paraId="209CDDDA" w14:textId="77777777" w:rsidR="00A70E77" w:rsidRPr="00803502" w:rsidRDefault="00A70E77" w:rsidP="00A34EC5">
            <w:pPr>
              <w:spacing w:after="0" w:line="240" w:lineRule="auto"/>
              <w:jc w:val="right"/>
              <w:rPr>
                <w:rFonts w:ascii="Times New Roman" w:eastAsia="Times New Roman" w:hAnsi="Times New Roman"/>
                <w:b/>
                <w:color w:val="000000"/>
                <w:sz w:val="16"/>
                <w:szCs w:val="16"/>
                <w:lang w:eastAsia="pl-PL"/>
              </w:rPr>
            </w:pPr>
            <w:r>
              <w:rPr>
                <w:rFonts w:ascii="Times New Roman" w:eastAsia="Times New Roman" w:hAnsi="Times New Roman"/>
                <w:b/>
                <w:color w:val="000000"/>
                <w:sz w:val="16"/>
                <w:szCs w:val="16"/>
                <w:lang w:eastAsia="pl-PL"/>
              </w:rPr>
              <w:t>Brak</w:t>
            </w:r>
          </w:p>
        </w:tc>
        <w:tc>
          <w:tcPr>
            <w:tcW w:w="1559" w:type="dxa"/>
            <w:tcBorders>
              <w:top w:val="nil"/>
              <w:left w:val="nil"/>
              <w:bottom w:val="single" w:sz="4" w:space="0" w:color="auto"/>
              <w:right w:val="single" w:sz="4" w:space="0" w:color="auto"/>
            </w:tcBorders>
            <w:noWrap/>
            <w:vAlign w:val="bottom"/>
          </w:tcPr>
          <w:p w14:paraId="3CF7C1BF" w14:textId="77777777" w:rsidR="00A70E77" w:rsidRPr="00803502" w:rsidRDefault="00A70E77" w:rsidP="00A34EC5">
            <w:pPr>
              <w:spacing w:after="0" w:line="240" w:lineRule="auto"/>
              <w:jc w:val="right"/>
              <w:rPr>
                <w:rFonts w:ascii="Times New Roman" w:eastAsia="Times New Roman" w:hAnsi="Times New Roman"/>
                <w:b/>
                <w:color w:val="000000"/>
                <w:sz w:val="16"/>
                <w:szCs w:val="16"/>
                <w:lang w:eastAsia="pl-PL"/>
              </w:rPr>
            </w:pPr>
          </w:p>
        </w:tc>
        <w:tc>
          <w:tcPr>
            <w:tcW w:w="850" w:type="dxa"/>
            <w:tcBorders>
              <w:top w:val="nil"/>
              <w:left w:val="nil"/>
              <w:bottom w:val="single" w:sz="4" w:space="0" w:color="auto"/>
              <w:right w:val="single" w:sz="4" w:space="0" w:color="auto"/>
            </w:tcBorders>
          </w:tcPr>
          <w:p w14:paraId="07D09628" w14:textId="77777777" w:rsidR="00A70E77" w:rsidRPr="00803502" w:rsidRDefault="00A70E77" w:rsidP="00A34EC5">
            <w:pPr>
              <w:spacing w:after="0" w:line="240" w:lineRule="auto"/>
              <w:jc w:val="right"/>
              <w:rPr>
                <w:rFonts w:ascii="Times New Roman" w:eastAsia="Times New Roman" w:hAnsi="Times New Roman"/>
                <w:b/>
                <w:color w:val="000000"/>
                <w:sz w:val="16"/>
                <w:szCs w:val="16"/>
                <w:lang w:eastAsia="pl-PL"/>
              </w:rPr>
            </w:pPr>
          </w:p>
        </w:tc>
        <w:tc>
          <w:tcPr>
            <w:tcW w:w="1134" w:type="dxa"/>
            <w:tcBorders>
              <w:top w:val="nil"/>
              <w:left w:val="nil"/>
              <w:bottom w:val="single" w:sz="4" w:space="0" w:color="auto"/>
              <w:right w:val="single" w:sz="4" w:space="0" w:color="auto"/>
            </w:tcBorders>
          </w:tcPr>
          <w:p w14:paraId="681D20DF" w14:textId="77777777" w:rsidR="00A70E77" w:rsidRPr="00803502" w:rsidRDefault="00A70E77" w:rsidP="00A34EC5">
            <w:pPr>
              <w:spacing w:after="0" w:line="240" w:lineRule="auto"/>
              <w:jc w:val="right"/>
              <w:rPr>
                <w:rFonts w:ascii="Times New Roman" w:eastAsia="Times New Roman" w:hAnsi="Times New Roman"/>
                <w:b/>
                <w:color w:val="000000"/>
                <w:sz w:val="16"/>
                <w:szCs w:val="16"/>
                <w:lang w:eastAsia="pl-PL"/>
              </w:rPr>
            </w:pPr>
          </w:p>
        </w:tc>
        <w:tc>
          <w:tcPr>
            <w:tcW w:w="1134" w:type="dxa"/>
            <w:tcBorders>
              <w:top w:val="nil"/>
              <w:left w:val="nil"/>
              <w:bottom w:val="single" w:sz="4" w:space="0" w:color="auto"/>
              <w:right w:val="single" w:sz="4" w:space="0" w:color="auto"/>
            </w:tcBorders>
          </w:tcPr>
          <w:p w14:paraId="4082E886" w14:textId="77777777" w:rsidR="00A70E77" w:rsidRPr="00803502" w:rsidRDefault="00A70E77" w:rsidP="00A34EC5">
            <w:pPr>
              <w:spacing w:after="0" w:line="240" w:lineRule="auto"/>
              <w:jc w:val="right"/>
              <w:rPr>
                <w:rFonts w:ascii="Times New Roman" w:eastAsia="Times New Roman" w:hAnsi="Times New Roman"/>
                <w:b/>
                <w:color w:val="000000"/>
                <w:sz w:val="16"/>
                <w:szCs w:val="16"/>
                <w:lang w:eastAsia="pl-PL"/>
              </w:rPr>
            </w:pPr>
          </w:p>
        </w:tc>
      </w:tr>
      <w:tr w:rsidR="00A70E77" w:rsidRPr="00803502" w14:paraId="233D7AA6" w14:textId="77777777" w:rsidTr="00A34EC5">
        <w:trPr>
          <w:trHeight w:val="300"/>
        </w:trPr>
        <w:tc>
          <w:tcPr>
            <w:tcW w:w="567" w:type="dxa"/>
            <w:gridSpan w:val="2"/>
            <w:tcBorders>
              <w:top w:val="nil"/>
              <w:left w:val="single" w:sz="4" w:space="0" w:color="auto"/>
              <w:bottom w:val="single" w:sz="4" w:space="0" w:color="auto"/>
              <w:right w:val="single" w:sz="4" w:space="0" w:color="auto"/>
            </w:tcBorders>
            <w:vAlign w:val="center"/>
          </w:tcPr>
          <w:p w14:paraId="3BAF72AE" w14:textId="77777777" w:rsidR="00A70E77" w:rsidRPr="00803502" w:rsidRDefault="00A70E77" w:rsidP="00A34EC5">
            <w:pPr>
              <w:spacing w:after="0" w:line="240" w:lineRule="auto"/>
              <w:ind w:hanging="339"/>
              <w:jc w:val="center"/>
              <w:rPr>
                <w:rFonts w:ascii="Times New Roman" w:eastAsia="Times New Roman" w:hAnsi="Times New Roman"/>
                <w:b/>
                <w:color w:val="000000"/>
                <w:sz w:val="16"/>
                <w:szCs w:val="16"/>
                <w:lang w:eastAsia="pl-PL"/>
              </w:rPr>
            </w:pPr>
            <w:r w:rsidRPr="00803502">
              <w:rPr>
                <w:rFonts w:ascii="Times New Roman" w:eastAsia="Times New Roman" w:hAnsi="Times New Roman"/>
                <w:b/>
                <w:color w:val="000000"/>
                <w:sz w:val="16"/>
                <w:szCs w:val="16"/>
                <w:lang w:eastAsia="pl-PL"/>
              </w:rPr>
              <w:t>7</w:t>
            </w:r>
          </w:p>
        </w:tc>
        <w:tc>
          <w:tcPr>
            <w:tcW w:w="918" w:type="dxa"/>
            <w:tcBorders>
              <w:top w:val="nil"/>
              <w:left w:val="single" w:sz="4" w:space="0" w:color="auto"/>
              <w:bottom w:val="single" w:sz="4" w:space="0" w:color="auto"/>
              <w:right w:val="single" w:sz="4" w:space="0" w:color="auto"/>
            </w:tcBorders>
            <w:noWrap/>
            <w:vAlign w:val="bottom"/>
            <w:hideMark/>
          </w:tcPr>
          <w:p w14:paraId="54CF5DF1" w14:textId="77777777"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r>
              <w:rPr>
                <w:rFonts w:ascii="Times New Roman" w:eastAsia="Times New Roman" w:hAnsi="Times New Roman"/>
                <w:b/>
                <w:color w:val="000000"/>
                <w:sz w:val="16"/>
                <w:szCs w:val="16"/>
                <w:lang w:eastAsia="pl-PL"/>
              </w:rPr>
              <w:t>E</w:t>
            </w:r>
          </w:p>
        </w:tc>
        <w:tc>
          <w:tcPr>
            <w:tcW w:w="1701" w:type="dxa"/>
            <w:tcBorders>
              <w:top w:val="single" w:sz="4" w:space="0" w:color="auto"/>
              <w:left w:val="nil"/>
              <w:bottom w:val="single" w:sz="4" w:space="0" w:color="auto"/>
              <w:right w:val="single" w:sz="4" w:space="0" w:color="auto"/>
            </w:tcBorders>
          </w:tcPr>
          <w:p w14:paraId="3253D37F" w14:textId="77777777" w:rsidR="00A70E77" w:rsidRPr="00803502" w:rsidRDefault="00A70E77" w:rsidP="00A34EC5">
            <w:pPr>
              <w:spacing w:after="0" w:line="240" w:lineRule="auto"/>
              <w:jc w:val="center"/>
              <w:rPr>
                <w:rFonts w:ascii="Times New Roman" w:eastAsia="Times New Roman" w:hAnsi="Times New Roman"/>
                <w:b/>
                <w:color w:val="000000" w:themeColor="text1"/>
                <w:sz w:val="16"/>
                <w:szCs w:val="16"/>
                <w:lang w:eastAsia="pl-PL"/>
              </w:rPr>
            </w:pPr>
            <w:r w:rsidRPr="00D27AD3">
              <w:rPr>
                <w:rFonts w:ascii="Times New Roman" w:eastAsia="Times New Roman" w:hAnsi="Times New Roman"/>
                <w:b/>
                <w:color w:val="000000"/>
                <w:sz w:val="14"/>
                <w:szCs w:val="14"/>
                <w:lang w:eastAsia="pl-PL"/>
              </w:rPr>
              <w:t>własność Zamawiającego</w:t>
            </w:r>
          </w:p>
        </w:tc>
        <w:tc>
          <w:tcPr>
            <w:tcW w:w="850" w:type="dxa"/>
            <w:tcBorders>
              <w:top w:val="single" w:sz="4" w:space="0" w:color="auto"/>
              <w:left w:val="single" w:sz="4" w:space="0" w:color="auto"/>
              <w:bottom w:val="single" w:sz="4" w:space="0" w:color="auto"/>
              <w:right w:val="single" w:sz="4" w:space="0" w:color="auto"/>
            </w:tcBorders>
            <w:noWrap/>
            <w:vAlign w:val="bottom"/>
          </w:tcPr>
          <w:p w14:paraId="54E58D05" w14:textId="77777777" w:rsidR="00A70E77" w:rsidRPr="00803502" w:rsidRDefault="00A70E77" w:rsidP="00A34EC5">
            <w:pPr>
              <w:spacing w:after="0" w:line="240" w:lineRule="auto"/>
              <w:jc w:val="center"/>
              <w:rPr>
                <w:rFonts w:ascii="Times New Roman" w:eastAsia="Times New Roman" w:hAnsi="Times New Roman"/>
                <w:b/>
                <w:color w:val="000000" w:themeColor="text1"/>
                <w:sz w:val="16"/>
                <w:szCs w:val="16"/>
                <w:lang w:eastAsia="pl-PL"/>
              </w:rPr>
            </w:pPr>
            <w:r>
              <w:rPr>
                <w:rFonts w:ascii="Times New Roman" w:eastAsia="Times New Roman" w:hAnsi="Times New Roman"/>
                <w:b/>
                <w:color w:val="000000" w:themeColor="text1"/>
                <w:sz w:val="16"/>
                <w:szCs w:val="16"/>
                <w:lang w:eastAsia="pl-PL"/>
              </w:rPr>
              <w:t>3</w:t>
            </w:r>
          </w:p>
        </w:tc>
        <w:tc>
          <w:tcPr>
            <w:tcW w:w="709" w:type="dxa"/>
            <w:tcBorders>
              <w:top w:val="nil"/>
              <w:left w:val="nil"/>
              <w:bottom w:val="single" w:sz="4" w:space="0" w:color="auto"/>
              <w:right w:val="single" w:sz="4" w:space="0" w:color="auto"/>
            </w:tcBorders>
            <w:noWrap/>
            <w:vAlign w:val="bottom"/>
          </w:tcPr>
          <w:p w14:paraId="055FE983" w14:textId="77777777"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r>
              <w:rPr>
                <w:rFonts w:ascii="Times New Roman" w:eastAsia="Times New Roman" w:hAnsi="Times New Roman"/>
                <w:b/>
                <w:color w:val="000000"/>
                <w:sz w:val="16"/>
                <w:szCs w:val="16"/>
                <w:lang w:eastAsia="pl-PL"/>
              </w:rPr>
              <w:t>9000</w:t>
            </w:r>
          </w:p>
        </w:tc>
        <w:tc>
          <w:tcPr>
            <w:tcW w:w="850" w:type="dxa"/>
            <w:tcBorders>
              <w:top w:val="nil"/>
              <w:left w:val="nil"/>
              <w:bottom w:val="single" w:sz="4" w:space="0" w:color="auto"/>
              <w:right w:val="single" w:sz="4" w:space="0" w:color="auto"/>
            </w:tcBorders>
            <w:noWrap/>
            <w:vAlign w:val="bottom"/>
          </w:tcPr>
          <w:p w14:paraId="4B8E0142" w14:textId="77777777"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r>
              <w:rPr>
                <w:rFonts w:ascii="Times New Roman" w:eastAsia="Times New Roman" w:hAnsi="Times New Roman"/>
                <w:b/>
                <w:color w:val="000000"/>
                <w:sz w:val="16"/>
                <w:szCs w:val="16"/>
                <w:lang w:eastAsia="pl-PL"/>
              </w:rPr>
              <w:t>8000</w:t>
            </w:r>
          </w:p>
        </w:tc>
        <w:tc>
          <w:tcPr>
            <w:tcW w:w="567" w:type="dxa"/>
            <w:tcBorders>
              <w:top w:val="nil"/>
              <w:left w:val="nil"/>
              <w:bottom w:val="single" w:sz="4" w:space="0" w:color="auto"/>
              <w:right w:val="single" w:sz="4" w:space="0" w:color="auto"/>
            </w:tcBorders>
            <w:noWrap/>
            <w:vAlign w:val="bottom"/>
          </w:tcPr>
          <w:p w14:paraId="21D3236F" w14:textId="77777777" w:rsidR="00A70E77" w:rsidRPr="00803502" w:rsidRDefault="00A70E77" w:rsidP="00A34EC5">
            <w:pPr>
              <w:spacing w:after="0" w:line="240" w:lineRule="auto"/>
              <w:jc w:val="right"/>
              <w:rPr>
                <w:rFonts w:ascii="Times New Roman" w:eastAsia="Times New Roman" w:hAnsi="Times New Roman"/>
                <w:b/>
                <w:color w:val="000000"/>
                <w:sz w:val="16"/>
                <w:szCs w:val="16"/>
                <w:lang w:eastAsia="pl-PL"/>
              </w:rPr>
            </w:pPr>
          </w:p>
        </w:tc>
        <w:tc>
          <w:tcPr>
            <w:tcW w:w="709" w:type="dxa"/>
            <w:tcBorders>
              <w:top w:val="nil"/>
              <w:left w:val="nil"/>
              <w:bottom w:val="single" w:sz="4" w:space="0" w:color="auto"/>
              <w:right w:val="single" w:sz="4" w:space="0" w:color="auto"/>
            </w:tcBorders>
            <w:noWrap/>
            <w:vAlign w:val="bottom"/>
          </w:tcPr>
          <w:p w14:paraId="3C0326BA" w14:textId="77777777" w:rsidR="00A70E77" w:rsidRPr="00803502" w:rsidRDefault="00A70E77" w:rsidP="00A34EC5">
            <w:pPr>
              <w:spacing w:after="0" w:line="240" w:lineRule="auto"/>
              <w:jc w:val="right"/>
              <w:rPr>
                <w:rFonts w:ascii="Times New Roman" w:eastAsia="Times New Roman" w:hAnsi="Times New Roman"/>
                <w:b/>
                <w:color w:val="000000"/>
                <w:sz w:val="16"/>
                <w:szCs w:val="16"/>
                <w:lang w:eastAsia="pl-PL"/>
              </w:rPr>
            </w:pPr>
          </w:p>
        </w:tc>
        <w:tc>
          <w:tcPr>
            <w:tcW w:w="1418" w:type="dxa"/>
            <w:tcBorders>
              <w:top w:val="nil"/>
              <w:left w:val="nil"/>
              <w:bottom w:val="single" w:sz="4" w:space="0" w:color="auto"/>
              <w:right w:val="single" w:sz="4" w:space="0" w:color="auto"/>
            </w:tcBorders>
            <w:noWrap/>
            <w:vAlign w:val="bottom"/>
            <w:hideMark/>
          </w:tcPr>
          <w:p w14:paraId="5FF17965" w14:textId="77777777" w:rsidR="00A70E77" w:rsidRPr="00803502" w:rsidRDefault="00A70E77" w:rsidP="00A34EC5">
            <w:pPr>
              <w:spacing w:after="0" w:line="240" w:lineRule="auto"/>
              <w:jc w:val="right"/>
              <w:rPr>
                <w:rFonts w:ascii="Times New Roman" w:eastAsia="Times New Roman" w:hAnsi="Times New Roman"/>
                <w:b/>
                <w:color w:val="000000"/>
                <w:sz w:val="16"/>
                <w:szCs w:val="16"/>
                <w:lang w:eastAsia="pl-PL"/>
              </w:rPr>
            </w:pPr>
            <w:r>
              <w:rPr>
                <w:rFonts w:ascii="Times New Roman" w:eastAsia="Times New Roman" w:hAnsi="Times New Roman"/>
                <w:b/>
                <w:color w:val="000000"/>
                <w:sz w:val="16"/>
                <w:szCs w:val="16"/>
                <w:lang w:eastAsia="pl-PL"/>
              </w:rPr>
              <w:t xml:space="preserve">Brak </w:t>
            </w:r>
          </w:p>
        </w:tc>
        <w:tc>
          <w:tcPr>
            <w:tcW w:w="1275" w:type="dxa"/>
            <w:tcBorders>
              <w:top w:val="nil"/>
              <w:left w:val="nil"/>
              <w:bottom w:val="single" w:sz="4" w:space="0" w:color="auto"/>
              <w:right w:val="single" w:sz="4" w:space="0" w:color="auto"/>
            </w:tcBorders>
            <w:noWrap/>
            <w:vAlign w:val="bottom"/>
          </w:tcPr>
          <w:p w14:paraId="4DCB1100" w14:textId="77777777" w:rsidR="00A70E77" w:rsidRPr="00803502" w:rsidRDefault="00A70E77" w:rsidP="00A34EC5">
            <w:pPr>
              <w:spacing w:after="0" w:line="240" w:lineRule="auto"/>
              <w:jc w:val="right"/>
              <w:rPr>
                <w:rFonts w:ascii="Times New Roman" w:eastAsia="Times New Roman" w:hAnsi="Times New Roman"/>
                <w:b/>
                <w:color w:val="000000"/>
                <w:sz w:val="16"/>
                <w:szCs w:val="16"/>
                <w:lang w:eastAsia="pl-PL"/>
              </w:rPr>
            </w:pPr>
          </w:p>
        </w:tc>
        <w:tc>
          <w:tcPr>
            <w:tcW w:w="1560" w:type="dxa"/>
            <w:tcBorders>
              <w:top w:val="nil"/>
              <w:left w:val="nil"/>
              <w:bottom w:val="single" w:sz="4" w:space="0" w:color="auto"/>
              <w:right w:val="single" w:sz="4" w:space="0" w:color="auto"/>
            </w:tcBorders>
            <w:noWrap/>
            <w:vAlign w:val="bottom"/>
            <w:hideMark/>
          </w:tcPr>
          <w:p w14:paraId="025809C4" w14:textId="77777777" w:rsidR="00A70E77" w:rsidRPr="00803502" w:rsidRDefault="00A70E77" w:rsidP="00A34EC5">
            <w:pPr>
              <w:spacing w:after="0" w:line="240" w:lineRule="auto"/>
              <w:jc w:val="right"/>
              <w:rPr>
                <w:rFonts w:ascii="Times New Roman" w:eastAsia="Times New Roman" w:hAnsi="Times New Roman"/>
                <w:b/>
                <w:color w:val="000000"/>
                <w:sz w:val="16"/>
                <w:szCs w:val="16"/>
                <w:lang w:eastAsia="pl-PL"/>
              </w:rPr>
            </w:pPr>
            <w:r>
              <w:rPr>
                <w:rFonts w:ascii="Times New Roman" w:eastAsia="Times New Roman" w:hAnsi="Times New Roman"/>
                <w:b/>
                <w:color w:val="000000"/>
                <w:sz w:val="16"/>
                <w:szCs w:val="16"/>
                <w:lang w:eastAsia="pl-PL"/>
              </w:rPr>
              <w:t>Brak</w:t>
            </w:r>
          </w:p>
        </w:tc>
        <w:tc>
          <w:tcPr>
            <w:tcW w:w="1559" w:type="dxa"/>
            <w:tcBorders>
              <w:top w:val="nil"/>
              <w:left w:val="nil"/>
              <w:bottom w:val="single" w:sz="4" w:space="0" w:color="auto"/>
              <w:right w:val="single" w:sz="4" w:space="0" w:color="auto"/>
            </w:tcBorders>
            <w:noWrap/>
            <w:vAlign w:val="bottom"/>
          </w:tcPr>
          <w:p w14:paraId="067B52BD" w14:textId="77777777" w:rsidR="00A70E77" w:rsidRPr="00803502" w:rsidRDefault="00A70E77" w:rsidP="00A34EC5">
            <w:pPr>
              <w:spacing w:after="0" w:line="240" w:lineRule="auto"/>
              <w:jc w:val="right"/>
              <w:rPr>
                <w:rFonts w:ascii="Times New Roman" w:eastAsia="Times New Roman" w:hAnsi="Times New Roman"/>
                <w:b/>
                <w:color w:val="000000"/>
                <w:sz w:val="16"/>
                <w:szCs w:val="16"/>
                <w:lang w:eastAsia="pl-PL"/>
              </w:rPr>
            </w:pPr>
          </w:p>
        </w:tc>
        <w:tc>
          <w:tcPr>
            <w:tcW w:w="850" w:type="dxa"/>
            <w:tcBorders>
              <w:top w:val="nil"/>
              <w:left w:val="nil"/>
              <w:bottom w:val="single" w:sz="4" w:space="0" w:color="auto"/>
              <w:right w:val="single" w:sz="4" w:space="0" w:color="auto"/>
            </w:tcBorders>
          </w:tcPr>
          <w:p w14:paraId="4421C86C" w14:textId="77777777" w:rsidR="00A70E77" w:rsidRPr="00803502" w:rsidRDefault="00A70E77" w:rsidP="00A34EC5">
            <w:pPr>
              <w:spacing w:after="0" w:line="240" w:lineRule="auto"/>
              <w:jc w:val="right"/>
              <w:rPr>
                <w:rFonts w:ascii="Times New Roman" w:eastAsia="Times New Roman" w:hAnsi="Times New Roman"/>
                <w:b/>
                <w:color w:val="000000"/>
                <w:sz w:val="16"/>
                <w:szCs w:val="16"/>
                <w:lang w:eastAsia="pl-PL"/>
              </w:rPr>
            </w:pPr>
          </w:p>
        </w:tc>
        <w:tc>
          <w:tcPr>
            <w:tcW w:w="1134" w:type="dxa"/>
            <w:tcBorders>
              <w:top w:val="nil"/>
              <w:left w:val="nil"/>
              <w:bottom w:val="single" w:sz="4" w:space="0" w:color="auto"/>
              <w:right w:val="single" w:sz="4" w:space="0" w:color="auto"/>
            </w:tcBorders>
          </w:tcPr>
          <w:p w14:paraId="5F12A4B3" w14:textId="77777777" w:rsidR="00A70E77" w:rsidRPr="00803502" w:rsidRDefault="00A70E77" w:rsidP="00A34EC5">
            <w:pPr>
              <w:spacing w:after="0" w:line="240" w:lineRule="auto"/>
              <w:jc w:val="right"/>
              <w:rPr>
                <w:rFonts w:ascii="Times New Roman" w:eastAsia="Times New Roman" w:hAnsi="Times New Roman"/>
                <w:b/>
                <w:color w:val="000000"/>
                <w:sz w:val="16"/>
                <w:szCs w:val="16"/>
                <w:lang w:eastAsia="pl-PL"/>
              </w:rPr>
            </w:pPr>
          </w:p>
        </w:tc>
        <w:tc>
          <w:tcPr>
            <w:tcW w:w="1134" w:type="dxa"/>
            <w:tcBorders>
              <w:top w:val="nil"/>
              <w:left w:val="nil"/>
              <w:bottom w:val="single" w:sz="4" w:space="0" w:color="auto"/>
              <w:right w:val="single" w:sz="4" w:space="0" w:color="auto"/>
            </w:tcBorders>
          </w:tcPr>
          <w:p w14:paraId="694550E6" w14:textId="77777777" w:rsidR="00A70E77" w:rsidRPr="00803502" w:rsidRDefault="00A70E77" w:rsidP="00A34EC5">
            <w:pPr>
              <w:spacing w:after="0" w:line="240" w:lineRule="auto"/>
              <w:jc w:val="right"/>
              <w:rPr>
                <w:rFonts w:ascii="Times New Roman" w:eastAsia="Times New Roman" w:hAnsi="Times New Roman"/>
                <w:b/>
                <w:color w:val="000000"/>
                <w:sz w:val="16"/>
                <w:szCs w:val="16"/>
                <w:lang w:eastAsia="pl-PL"/>
              </w:rPr>
            </w:pPr>
          </w:p>
        </w:tc>
      </w:tr>
      <w:tr w:rsidR="00A70E77" w:rsidRPr="00803502" w14:paraId="2013E3BA" w14:textId="77777777" w:rsidTr="00A34EC5">
        <w:trPr>
          <w:trHeight w:val="300"/>
        </w:trPr>
        <w:tc>
          <w:tcPr>
            <w:tcW w:w="567" w:type="dxa"/>
            <w:gridSpan w:val="2"/>
            <w:tcBorders>
              <w:top w:val="single" w:sz="4" w:space="0" w:color="auto"/>
              <w:left w:val="single" w:sz="4" w:space="0" w:color="auto"/>
              <w:bottom w:val="single" w:sz="4" w:space="0" w:color="auto"/>
              <w:right w:val="single" w:sz="4" w:space="0" w:color="auto"/>
            </w:tcBorders>
            <w:shd w:val="clear" w:color="000000" w:fill="FFFFFF" w:themeFill="background1"/>
            <w:vAlign w:val="center"/>
          </w:tcPr>
          <w:p w14:paraId="0896E5C9" w14:textId="77777777" w:rsidR="00A70E77" w:rsidRPr="00803502" w:rsidRDefault="00A70E77" w:rsidP="00A34EC5">
            <w:pPr>
              <w:spacing w:after="0" w:line="240" w:lineRule="auto"/>
              <w:ind w:hanging="339"/>
              <w:jc w:val="center"/>
              <w:rPr>
                <w:rFonts w:ascii="Times New Roman" w:eastAsia="Times New Roman" w:hAnsi="Times New Roman"/>
                <w:b/>
                <w:color w:val="000000"/>
                <w:sz w:val="16"/>
                <w:szCs w:val="16"/>
                <w:lang w:eastAsia="pl-PL"/>
              </w:rPr>
            </w:pPr>
            <w:r w:rsidRPr="00803502">
              <w:rPr>
                <w:rFonts w:ascii="Times New Roman" w:eastAsia="Times New Roman" w:hAnsi="Times New Roman"/>
                <w:b/>
                <w:color w:val="000000"/>
                <w:sz w:val="16"/>
                <w:szCs w:val="16"/>
                <w:lang w:eastAsia="pl-PL"/>
              </w:rPr>
              <w:t>8</w:t>
            </w:r>
          </w:p>
        </w:tc>
        <w:tc>
          <w:tcPr>
            <w:tcW w:w="918" w:type="dxa"/>
            <w:tcBorders>
              <w:top w:val="single" w:sz="4" w:space="0" w:color="auto"/>
              <w:left w:val="single" w:sz="4" w:space="0" w:color="auto"/>
              <w:bottom w:val="single" w:sz="4" w:space="0" w:color="auto"/>
              <w:right w:val="single" w:sz="4" w:space="0" w:color="auto"/>
            </w:tcBorders>
            <w:shd w:val="clear" w:color="000000" w:fill="FFFFFF" w:themeFill="background1"/>
            <w:noWrap/>
            <w:vAlign w:val="bottom"/>
            <w:hideMark/>
          </w:tcPr>
          <w:p w14:paraId="1FF9FB55" w14:textId="77777777"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r>
              <w:rPr>
                <w:rFonts w:ascii="Times New Roman" w:eastAsia="Times New Roman" w:hAnsi="Times New Roman"/>
                <w:b/>
                <w:color w:val="000000"/>
                <w:sz w:val="16"/>
                <w:szCs w:val="16"/>
                <w:lang w:eastAsia="pl-PL"/>
              </w:rPr>
              <w:t>F</w:t>
            </w:r>
          </w:p>
        </w:tc>
        <w:tc>
          <w:tcPr>
            <w:tcW w:w="1701" w:type="dxa"/>
            <w:tcBorders>
              <w:top w:val="single" w:sz="4" w:space="0" w:color="auto"/>
              <w:left w:val="nil"/>
              <w:bottom w:val="single" w:sz="4" w:space="0" w:color="auto"/>
              <w:right w:val="single" w:sz="4" w:space="0" w:color="auto"/>
            </w:tcBorders>
            <w:shd w:val="clear" w:color="000000" w:fill="FFFFFF" w:themeFill="background1"/>
          </w:tcPr>
          <w:p w14:paraId="542B9EE7" w14:textId="77777777" w:rsidR="00A70E77" w:rsidRPr="00803502" w:rsidRDefault="00A70E77" w:rsidP="00A34EC5">
            <w:pPr>
              <w:spacing w:after="0" w:line="240" w:lineRule="auto"/>
              <w:jc w:val="center"/>
              <w:rPr>
                <w:rFonts w:ascii="Times New Roman" w:eastAsia="Times New Roman" w:hAnsi="Times New Roman"/>
                <w:b/>
                <w:color w:val="000000" w:themeColor="text1"/>
                <w:sz w:val="16"/>
                <w:szCs w:val="16"/>
                <w:lang w:eastAsia="pl-PL"/>
              </w:rPr>
            </w:pPr>
            <w:r w:rsidRPr="00D27AD3">
              <w:rPr>
                <w:rFonts w:ascii="Times New Roman" w:eastAsia="Times New Roman" w:hAnsi="Times New Roman"/>
                <w:b/>
                <w:color w:val="000000"/>
                <w:sz w:val="14"/>
                <w:szCs w:val="14"/>
                <w:lang w:eastAsia="pl-PL"/>
              </w:rPr>
              <w:t>własność Zamawiającego</w:t>
            </w:r>
          </w:p>
        </w:tc>
        <w:tc>
          <w:tcPr>
            <w:tcW w:w="850" w:type="dxa"/>
            <w:tcBorders>
              <w:top w:val="single" w:sz="4" w:space="0" w:color="auto"/>
              <w:left w:val="single" w:sz="4" w:space="0" w:color="auto"/>
              <w:bottom w:val="single" w:sz="4" w:space="0" w:color="auto"/>
              <w:right w:val="single" w:sz="4" w:space="0" w:color="auto"/>
            </w:tcBorders>
            <w:shd w:val="clear" w:color="000000" w:fill="FFFFFF" w:themeFill="background1"/>
            <w:noWrap/>
            <w:vAlign w:val="bottom"/>
          </w:tcPr>
          <w:p w14:paraId="287BF882" w14:textId="77777777" w:rsidR="00A70E77" w:rsidRPr="00803502" w:rsidRDefault="00A70E77" w:rsidP="00A34EC5">
            <w:pPr>
              <w:spacing w:after="0" w:line="240" w:lineRule="auto"/>
              <w:jc w:val="center"/>
              <w:rPr>
                <w:rFonts w:ascii="Times New Roman" w:eastAsia="Times New Roman" w:hAnsi="Times New Roman"/>
                <w:b/>
                <w:color w:val="000000" w:themeColor="text1"/>
                <w:sz w:val="16"/>
                <w:szCs w:val="16"/>
                <w:lang w:eastAsia="pl-PL"/>
              </w:rPr>
            </w:pPr>
            <w:r>
              <w:rPr>
                <w:rFonts w:ascii="Times New Roman" w:eastAsia="Times New Roman" w:hAnsi="Times New Roman"/>
                <w:b/>
                <w:color w:val="000000" w:themeColor="text1"/>
                <w:sz w:val="16"/>
                <w:szCs w:val="16"/>
                <w:lang w:eastAsia="pl-PL"/>
              </w:rPr>
              <w:t>20</w:t>
            </w:r>
          </w:p>
        </w:tc>
        <w:tc>
          <w:tcPr>
            <w:tcW w:w="709" w:type="dxa"/>
            <w:tcBorders>
              <w:top w:val="single" w:sz="4" w:space="0" w:color="auto"/>
              <w:left w:val="nil"/>
              <w:bottom w:val="single" w:sz="4" w:space="0" w:color="auto"/>
              <w:right w:val="single" w:sz="4" w:space="0" w:color="auto"/>
            </w:tcBorders>
            <w:shd w:val="clear" w:color="000000" w:fill="FFFFFF" w:themeFill="background1"/>
            <w:noWrap/>
            <w:vAlign w:val="bottom"/>
          </w:tcPr>
          <w:p w14:paraId="36F95EFB" w14:textId="77777777"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r>
              <w:rPr>
                <w:rFonts w:ascii="Times New Roman" w:eastAsia="Times New Roman" w:hAnsi="Times New Roman"/>
                <w:b/>
                <w:color w:val="000000"/>
                <w:sz w:val="16"/>
                <w:szCs w:val="16"/>
                <w:lang w:eastAsia="pl-PL"/>
              </w:rPr>
              <w:t>9000</w:t>
            </w:r>
          </w:p>
        </w:tc>
        <w:tc>
          <w:tcPr>
            <w:tcW w:w="850" w:type="dxa"/>
            <w:tcBorders>
              <w:top w:val="single" w:sz="4" w:space="0" w:color="auto"/>
              <w:left w:val="nil"/>
              <w:bottom w:val="single" w:sz="4" w:space="0" w:color="auto"/>
              <w:right w:val="single" w:sz="4" w:space="0" w:color="auto"/>
            </w:tcBorders>
            <w:shd w:val="clear" w:color="000000" w:fill="FFFFFF" w:themeFill="background1"/>
            <w:noWrap/>
            <w:vAlign w:val="bottom"/>
          </w:tcPr>
          <w:p w14:paraId="17BD8F2A" w14:textId="77777777"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r>
              <w:rPr>
                <w:rFonts w:ascii="Times New Roman" w:eastAsia="Times New Roman" w:hAnsi="Times New Roman"/>
                <w:b/>
                <w:color w:val="000000"/>
                <w:sz w:val="16"/>
                <w:szCs w:val="16"/>
                <w:lang w:eastAsia="pl-PL"/>
              </w:rPr>
              <w:t>9000</w:t>
            </w:r>
          </w:p>
        </w:tc>
        <w:tc>
          <w:tcPr>
            <w:tcW w:w="567" w:type="dxa"/>
            <w:tcBorders>
              <w:top w:val="single" w:sz="4" w:space="0" w:color="auto"/>
              <w:left w:val="nil"/>
              <w:bottom w:val="single" w:sz="4" w:space="0" w:color="auto"/>
              <w:right w:val="single" w:sz="4" w:space="0" w:color="auto"/>
            </w:tcBorders>
            <w:shd w:val="clear" w:color="auto" w:fill="FFFFFF" w:themeFill="background1"/>
            <w:noWrap/>
            <w:vAlign w:val="bottom"/>
          </w:tcPr>
          <w:p w14:paraId="5E29F8C6" w14:textId="77777777" w:rsidR="00A70E77" w:rsidRPr="00803502" w:rsidRDefault="00A70E77" w:rsidP="00A34EC5">
            <w:pPr>
              <w:spacing w:after="0" w:line="240" w:lineRule="auto"/>
              <w:jc w:val="right"/>
              <w:rPr>
                <w:rFonts w:ascii="Times New Roman" w:eastAsia="Times New Roman" w:hAnsi="Times New Roman"/>
                <w:b/>
                <w:color w:val="000000"/>
                <w:sz w:val="16"/>
                <w:szCs w:val="16"/>
                <w:lang w:eastAsia="pl-PL"/>
              </w:rPr>
            </w:pPr>
          </w:p>
        </w:tc>
        <w:tc>
          <w:tcPr>
            <w:tcW w:w="709" w:type="dxa"/>
            <w:tcBorders>
              <w:top w:val="single" w:sz="4" w:space="0" w:color="auto"/>
              <w:left w:val="nil"/>
              <w:bottom w:val="single" w:sz="4" w:space="0" w:color="auto"/>
              <w:right w:val="single" w:sz="4" w:space="0" w:color="auto"/>
            </w:tcBorders>
            <w:shd w:val="clear" w:color="auto" w:fill="FFFFFF" w:themeFill="background1"/>
            <w:noWrap/>
            <w:vAlign w:val="bottom"/>
          </w:tcPr>
          <w:p w14:paraId="0B39BED1" w14:textId="77777777" w:rsidR="00A70E77" w:rsidRPr="00803502" w:rsidRDefault="00A70E77" w:rsidP="00A34EC5">
            <w:pPr>
              <w:spacing w:after="0" w:line="240" w:lineRule="auto"/>
              <w:jc w:val="right"/>
              <w:rPr>
                <w:rFonts w:ascii="Times New Roman" w:eastAsia="Times New Roman" w:hAnsi="Times New Roman"/>
                <w:b/>
                <w:color w:val="000000"/>
                <w:sz w:val="16"/>
                <w:szCs w:val="16"/>
                <w:lang w:eastAsia="pl-PL"/>
              </w:rPr>
            </w:pPr>
          </w:p>
        </w:tc>
        <w:tc>
          <w:tcPr>
            <w:tcW w:w="1418"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415A0735" w14:textId="77777777" w:rsidR="00A70E77" w:rsidRPr="00803502" w:rsidRDefault="00A70E77" w:rsidP="00A34EC5">
            <w:pPr>
              <w:spacing w:after="0" w:line="240" w:lineRule="auto"/>
              <w:rPr>
                <w:rFonts w:ascii="Times New Roman" w:eastAsia="Times New Roman" w:hAnsi="Times New Roman"/>
                <w:b/>
                <w:color w:val="000000"/>
                <w:sz w:val="16"/>
                <w:szCs w:val="16"/>
                <w:lang w:eastAsia="pl-PL"/>
              </w:rPr>
            </w:pPr>
            <w:r w:rsidRPr="00803502">
              <w:rPr>
                <w:rFonts w:ascii="Times New Roman" w:eastAsia="Times New Roman" w:hAnsi="Times New Roman"/>
                <w:b/>
                <w:color w:val="000000"/>
                <w:sz w:val="16"/>
                <w:szCs w:val="16"/>
                <w:lang w:eastAsia="pl-PL"/>
              </w:rPr>
              <w:t> </w:t>
            </w:r>
          </w:p>
          <w:p w14:paraId="35D34755" w14:textId="77777777" w:rsidR="00A70E77" w:rsidRPr="00803502" w:rsidRDefault="00A70E77" w:rsidP="00A34EC5">
            <w:pPr>
              <w:spacing w:after="0" w:line="240" w:lineRule="auto"/>
              <w:jc w:val="right"/>
              <w:rPr>
                <w:rFonts w:ascii="Times New Roman" w:eastAsia="Times New Roman" w:hAnsi="Times New Roman"/>
                <w:b/>
                <w:color w:val="000000"/>
                <w:sz w:val="16"/>
                <w:szCs w:val="16"/>
                <w:lang w:eastAsia="pl-PL"/>
              </w:rPr>
            </w:pPr>
            <w:r w:rsidRPr="00803502">
              <w:rPr>
                <w:rFonts w:ascii="Times New Roman" w:eastAsia="Times New Roman" w:hAnsi="Times New Roman"/>
                <w:b/>
                <w:color w:val="000000"/>
                <w:sz w:val="16"/>
                <w:szCs w:val="16"/>
                <w:lang w:eastAsia="pl-PL"/>
              </w:rPr>
              <w:t> </w:t>
            </w:r>
            <w:r>
              <w:rPr>
                <w:rFonts w:ascii="Times New Roman" w:eastAsia="Times New Roman" w:hAnsi="Times New Roman"/>
                <w:b/>
                <w:color w:val="000000"/>
                <w:sz w:val="16"/>
                <w:szCs w:val="16"/>
                <w:lang w:eastAsia="pl-PL"/>
              </w:rPr>
              <w:t xml:space="preserve">Brak </w:t>
            </w:r>
          </w:p>
        </w:tc>
        <w:tc>
          <w:tcPr>
            <w:tcW w:w="1275" w:type="dxa"/>
            <w:tcBorders>
              <w:top w:val="single" w:sz="4" w:space="0" w:color="auto"/>
              <w:left w:val="nil"/>
              <w:bottom w:val="single" w:sz="4" w:space="0" w:color="auto"/>
              <w:right w:val="single" w:sz="4" w:space="0" w:color="auto"/>
            </w:tcBorders>
            <w:shd w:val="clear" w:color="auto" w:fill="FFFFFF" w:themeFill="background1"/>
            <w:noWrap/>
            <w:vAlign w:val="bottom"/>
          </w:tcPr>
          <w:p w14:paraId="056461DF" w14:textId="77777777" w:rsidR="00A70E77" w:rsidRPr="00803502" w:rsidRDefault="00A70E77" w:rsidP="00A34EC5">
            <w:pPr>
              <w:spacing w:after="0" w:line="240" w:lineRule="auto"/>
              <w:jc w:val="right"/>
              <w:rPr>
                <w:rFonts w:ascii="Times New Roman" w:eastAsia="Times New Roman" w:hAnsi="Times New Roman"/>
                <w:b/>
                <w:color w:val="000000"/>
                <w:sz w:val="16"/>
                <w:szCs w:val="16"/>
                <w:lang w:eastAsia="pl-PL"/>
              </w:rPr>
            </w:pPr>
          </w:p>
        </w:tc>
        <w:tc>
          <w:tcPr>
            <w:tcW w:w="1560"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770B6141" w14:textId="77777777" w:rsidR="00A70E77" w:rsidRPr="00803502" w:rsidRDefault="00A70E77" w:rsidP="00A34EC5">
            <w:pPr>
              <w:spacing w:after="0" w:line="240" w:lineRule="auto"/>
              <w:jc w:val="right"/>
              <w:rPr>
                <w:rFonts w:ascii="Times New Roman" w:eastAsia="Times New Roman" w:hAnsi="Times New Roman"/>
                <w:b/>
                <w:color w:val="000000"/>
                <w:sz w:val="16"/>
                <w:szCs w:val="16"/>
                <w:lang w:eastAsia="pl-PL"/>
              </w:rPr>
            </w:pPr>
            <w:r>
              <w:rPr>
                <w:rFonts w:ascii="Times New Roman" w:eastAsia="Times New Roman" w:hAnsi="Times New Roman"/>
                <w:b/>
                <w:color w:val="000000"/>
                <w:sz w:val="16"/>
                <w:szCs w:val="16"/>
                <w:lang w:eastAsia="pl-PL"/>
              </w:rPr>
              <w:t>Brak</w:t>
            </w:r>
          </w:p>
        </w:tc>
        <w:tc>
          <w:tcPr>
            <w:tcW w:w="1559" w:type="dxa"/>
            <w:tcBorders>
              <w:top w:val="single" w:sz="4" w:space="0" w:color="auto"/>
              <w:left w:val="nil"/>
              <w:bottom w:val="single" w:sz="4" w:space="0" w:color="auto"/>
              <w:right w:val="single" w:sz="4" w:space="0" w:color="auto"/>
            </w:tcBorders>
            <w:shd w:val="clear" w:color="auto" w:fill="FFFFFF" w:themeFill="background1"/>
            <w:noWrap/>
            <w:vAlign w:val="bottom"/>
          </w:tcPr>
          <w:p w14:paraId="0A9EF221" w14:textId="77777777" w:rsidR="00A70E77" w:rsidRPr="00803502" w:rsidRDefault="00A70E77" w:rsidP="00A34EC5">
            <w:pPr>
              <w:spacing w:after="0" w:line="240" w:lineRule="auto"/>
              <w:jc w:val="right"/>
              <w:rPr>
                <w:rFonts w:ascii="Times New Roman" w:eastAsia="Times New Roman" w:hAnsi="Times New Roman"/>
                <w:b/>
                <w:color w:val="000000"/>
                <w:sz w:val="16"/>
                <w:szCs w:val="16"/>
                <w:lang w:eastAsia="pl-PL"/>
              </w:rPr>
            </w:pPr>
          </w:p>
        </w:tc>
        <w:tc>
          <w:tcPr>
            <w:tcW w:w="850" w:type="dxa"/>
            <w:tcBorders>
              <w:top w:val="single" w:sz="4" w:space="0" w:color="auto"/>
              <w:left w:val="nil"/>
              <w:bottom w:val="single" w:sz="4" w:space="0" w:color="auto"/>
              <w:right w:val="single" w:sz="4" w:space="0" w:color="auto"/>
            </w:tcBorders>
            <w:shd w:val="clear" w:color="auto" w:fill="FFFFFF" w:themeFill="background1"/>
          </w:tcPr>
          <w:p w14:paraId="0EBB84AD" w14:textId="77777777" w:rsidR="00A70E77" w:rsidRPr="00803502" w:rsidRDefault="00A70E77" w:rsidP="00A34EC5">
            <w:pPr>
              <w:spacing w:after="0" w:line="240" w:lineRule="auto"/>
              <w:jc w:val="right"/>
              <w:rPr>
                <w:rFonts w:ascii="Times New Roman" w:eastAsia="Times New Roman" w:hAnsi="Times New Roman"/>
                <w:b/>
                <w:color w:val="000000"/>
                <w:sz w:val="16"/>
                <w:szCs w:val="16"/>
                <w:lang w:eastAsia="pl-PL"/>
              </w:rPr>
            </w:pPr>
          </w:p>
        </w:tc>
        <w:tc>
          <w:tcPr>
            <w:tcW w:w="1134" w:type="dxa"/>
            <w:tcBorders>
              <w:top w:val="single" w:sz="4" w:space="0" w:color="auto"/>
              <w:left w:val="nil"/>
              <w:bottom w:val="single" w:sz="4" w:space="0" w:color="auto"/>
              <w:right w:val="single" w:sz="4" w:space="0" w:color="auto"/>
            </w:tcBorders>
            <w:shd w:val="clear" w:color="auto" w:fill="FFFFFF" w:themeFill="background1"/>
          </w:tcPr>
          <w:p w14:paraId="4ADDAC86" w14:textId="77777777" w:rsidR="00A70E77" w:rsidRPr="00803502" w:rsidRDefault="00A70E77" w:rsidP="00A34EC5">
            <w:pPr>
              <w:spacing w:after="0" w:line="240" w:lineRule="auto"/>
              <w:jc w:val="right"/>
              <w:rPr>
                <w:rFonts w:ascii="Times New Roman" w:eastAsia="Times New Roman" w:hAnsi="Times New Roman"/>
                <w:b/>
                <w:color w:val="000000"/>
                <w:sz w:val="16"/>
                <w:szCs w:val="16"/>
                <w:lang w:eastAsia="pl-PL"/>
              </w:rPr>
            </w:pPr>
          </w:p>
        </w:tc>
        <w:tc>
          <w:tcPr>
            <w:tcW w:w="1134" w:type="dxa"/>
            <w:tcBorders>
              <w:top w:val="single" w:sz="4" w:space="0" w:color="auto"/>
              <w:left w:val="nil"/>
              <w:bottom w:val="single" w:sz="4" w:space="0" w:color="auto"/>
              <w:right w:val="single" w:sz="4" w:space="0" w:color="auto"/>
            </w:tcBorders>
            <w:shd w:val="clear" w:color="auto" w:fill="FFFFFF" w:themeFill="background1"/>
          </w:tcPr>
          <w:p w14:paraId="35307C0E" w14:textId="77777777" w:rsidR="00A70E77" w:rsidRPr="00803502" w:rsidRDefault="00A70E77" w:rsidP="00A34EC5">
            <w:pPr>
              <w:spacing w:after="0" w:line="240" w:lineRule="auto"/>
              <w:jc w:val="right"/>
              <w:rPr>
                <w:rFonts w:ascii="Times New Roman" w:eastAsia="Times New Roman" w:hAnsi="Times New Roman"/>
                <w:b/>
                <w:color w:val="000000"/>
                <w:sz w:val="16"/>
                <w:szCs w:val="16"/>
                <w:lang w:eastAsia="pl-PL"/>
              </w:rPr>
            </w:pPr>
          </w:p>
        </w:tc>
      </w:tr>
      <w:tr w:rsidR="00A70E77" w:rsidRPr="00803502" w14:paraId="34B1A9FD" w14:textId="77777777" w:rsidTr="00A34EC5">
        <w:trPr>
          <w:trHeight w:val="300"/>
        </w:trPr>
        <w:tc>
          <w:tcPr>
            <w:tcW w:w="567" w:type="dxa"/>
            <w:gridSpan w:val="2"/>
            <w:tcBorders>
              <w:top w:val="single" w:sz="4" w:space="0" w:color="auto"/>
              <w:left w:val="single" w:sz="4" w:space="0" w:color="auto"/>
              <w:bottom w:val="single" w:sz="4" w:space="0" w:color="auto"/>
              <w:right w:val="single" w:sz="4" w:space="0" w:color="auto"/>
            </w:tcBorders>
            <w:shd w:val="clear" w:color="000000" w:fill="FFFFFF" w:themeFill="background1"/>
            <w:vAlign w:val="center"/>
          </w:tcPr>
          <w:p w14:paraId="36142AB7" w14:textId="77777777" w:rsidR="00A70E77" w:rsidRPr="00803502" w:rsidRDefault="00A70E77" w:rsidP="00A34EC5">
            <w:pPr>
              <w:spacing w:after="0" w:line="240" w:lineRule="auto"/>
              <w:ind w:hanging="339"/>
              <w:jc w:val="center"/>
              <w:rPr>
                <w:rFonts w:ascii="Times New Roman" w:eastAsia="Times New Roman" w:hAnsi="Times New Roman"/>
                <w:b/>
                <w:color w:val="000000"/>
                <w:sz w:val="16"/>
                <w:szCs w:val="16"/>
                <w:lang w:eastAsia="pl-PL"/>
              </w:rPr>
            </w:pPr>
            <w:r>
              <w:rPr>
                <w:rFonts w:ascii="Times New Roman" w:eastAsia="Times New Roman" w:hAnsi="Times New Roman"/>
                <w:b/>
                <w:color w:val="000000"/>
                <w:sz w:val="16"/>
                <w:szCs w:val="16"/>
                <w:lang w:eastAsia="pl-PL"/>
              </w:rPr>
              <w:t>9</w:t>
            </w:r>
          </w:p>
        </w:tc>
        <w:tc>
          <w:tcPr>
            <w:tcW w:w="918" w:type="dxa"/>
            <w:tcBorders>
              <w:top w:val="single" w:sz="4" w:space="0" w:color="auto"/>
              <w:left w:val="single" w:sz="4" w:space="0" w:color="auto"/>
              <w:bottom w:val="single" w:sz="4" w:space="0" w:color="auto"/>
              <w:right w:val="single" w:sz="4" w:space="0" w:color="auto"/>
            </w:tcBorders>
            <w:shd w:val="clear" w:color="000000" w:fill="FFFFFF" w:themeFill="background1"/>
            <w:noWrap/>
            <w:vAlign w:val="bottom"/>
          </w:tcPr>
          <w:p w14:paraId="3EB787A5" w14:textId="77777777"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r>
              <w:rPr>
                <w:rFonts w:ascii="Times New Roman" w:eastAsia="Times New Roman" w:hAnsi="Times New Roman"/>
                <w:b/>
                <w:color w:val="000000"/>
                <w:sz w:val="16"/>
                <w:szCs w:val="16"/>
                <w:lang w:eastAsia="pl-PL"/>
              </w:rPr>
              <w:t xml:space="preserve">RAZEM </w:t>
            </w:r>
          </w:p>
        </w:tc>
        <w:tc>
          <w:tcPr>
            <w:tcW w:w="2551" w:type="dxa"/>
            <w:gridSpan w:val="2"/>
            <w:tcBorders>
              <w:top w:val="single" w:sz="4" w:space="0" w:color="auto"/>
              <w:left w:val="nil"/>
              <w:bottom w:val="single" w:sz="4" w:space="0" w:color="auto"/>
              <w:right w:val="single" w:sz="4" w:space="0" w:color="auto"/>
            </w:tcBorders>
            <w:shd w:val="clear" w:color="000000" w:fill="FFFFFF" w:themeFill="background1"/>
          </w:tcPr>
          <w:p w14:paraId="21DBA4A1" w14:textId="77777777" w:rsidR="00A70E77" w:rsidRPr="00803502" w:rsidRDefault="00A70E77" w:rsidP="00A34EC5">
            <w:pPr>
              <w:spacing w:after="0" w:line="240" w:lineRule="auto"/>
              <w:jc w:val="center"/>
              <w:rPr>
                <w:rFonts w:ascii="Times New Roman" w:eastAsia="Times New Roman" w:hAnsi="Times New Roman"/>
                <w:b/>
                <w:color w:val="000000" w:themeColor="text1"/>
                <w:sz w:val="16"/>
                <w:szCs w:val="16"/>
                <w:lang w:eastAsia="pl-PL"/>
              </w:rPr>
            </w:pPr>
            <w:r>
              <w:rPr>
                <w:rFonts w:ascii="Times New Roman" w:eastAsia="Times New Roman" w:hAnsi="Times New Roman"/>
                <w:b/>
                <w:color w:val="000000" w:themeColor="text1"/>
                <w:sz w:val="16"/>
                <w:szCs w:val="16"/>
                <w:lang w:eastAsia="pl-PL"/>
              </w:rPr>
              <w:t xml:space="preserve">                                           49</w:t>
            </w:r>
          </w:p>
        </w:tc>
        <w:tc>
          <w:tcPr>
            <w:tcW w:w="709" w:type="dxa"/>
            <w:tcBorders>
              <w:top w:val="single" w:sz="4" w:space="0" w:color="auto"/>
              <w:left w:val="nil"/>
              <w:bottom w:val="single" w:sz="4" w:space="0" w:color="auto"/>
              <w:right w:val="single" w:sz="4" w:space="0" w:color="auto"/>
            </w:tcBorders>
            <w:shd w:val="clear" w:color="000000" w:fill="FFFFFF" w:themeFill="background1"/>
            <w:noWrap/>
            <w:vAlign w:val="bottom"/>
          </w:tcPr>
          <w:p w14:paraId="0247663F" w14:textId="77777777"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r>
              <w:rPr>
                <w:rFonts w:ascii="Times New Roman" w:eastAsia="Times New Roman" w:hAnsi="Times New Roman"/>
                <w:b/>
                <w:color w:val="000000"/>
                <w:sz w:val="16"/>
                <w:szCs w:val="16"/>
                <w:lang w:eastAsia="pl-PL"/>
              </w:rPr>
              <w:t xml:space="preserve">66 000 </w:t>
            </w:r>
          </w:p>
        </w:tc>
        <w:tc>
          <w:tcPr>
            <w:tcW w:w="850" w:type="dxa"/>
            <w:tcBorders>
              <w:top w:val="single" w:sz="4" w:space="0" w:color="auto"/>
              <w:left w:val="nil"/>
              <w:bottom w:val="single" w:sz="4" w:space="0" w:color="auto"/>
              <w:right w:val="single" w:sz="4" w:space="0" w:color="auto"/>
            </w:tcBorders>
            <w:shd w:val="clear" w:color="000000" w:fill="FFFFFF" w:themeFill="background1"/>
            <w:noWrap/>
            <w:vAlign w:val="bottom"/>
          </w:tcPr>
          <w:p w14:paraId="082A2361" w14:textId="77777777"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r>
              <w:rPr>
                <w:rFonts w:ascii="Times New Roman" w:eastAsia="Times New Roman" w:hAnsi="Times New Roman"/>
                <w:b/>
                <w:color w:val="000000"/>
                <w:sz w:val="16"/>
                <w:szCs w:val="16"/>
                <w:lang w:eastAsia="pl-PL"/>
              </w:rPr>
              <w:t xml:space="preserve">79 000 </w:t>
            </w: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FFFFFF" w:themeFill="background1"/>
            <w:noWrap/>
            <w:vAlign w:val="bottom"/>
          </w:tcPr>
          <w:p w14:paraId="539C0553" w14:textId="77777777" w:rsidR="00A70E77" w:rsidRPr="00803502" w:rsidRDefault="00A70E77" w:rsidP="00A34EC5">
            <w:pPr>
              <w:spacing w:after="0" w:line="240" w:lineRule="auto"/>
              <w:rPr>
                <w:rFonts w:ascii="Times New Roman" w:eastAsia="Times New Roman" w:hAnsi="Times New Roman"/>
                <w:b/>
                <w:color w:val="000000"/>
                <w:sz w:val="16"/>
                <w:szCs w:val="16"/>
                <w:lang w:eastAsia="pl-PL"/>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FFFFFF" w:themeFill="background1"/>
            <w:noWrap/>
            <w:vAlign w:val="bottom"/>
          </w:tcPr>
          <w:p w14:paraId="23851DC2" w14:textId="77777777" w:rsidR="00A70E77" w:rsidRPr="00803502" w:rsidRDefault="00A70E77" w:rsidP="00A34EC5">
            <w:pPr>
              <w:spacing w:after="0" w:line="240" w:lineRule="auto"/>
              <w:rPr>
                <w:rFonts w:ascii="Times New Roman" w:eastAsia="Times New Roman" w:hAnsi="Times New Roman"/>
                <w:b/>
                <w:color w:val="000000"/>
                <w:sz w:val="16"/>
                <w:szCs w:val="16"/>
                <w:lang w:eastAsia="pl-PL"/>
              </w:rPr>
            </w:pPr>
          </w:p>
        </w:tc>
        <w:tc>
          <w:tcPr>
            <w:tcW w:w="1418"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FFFFFF" w:themeFill="background1"/>
            <w:noWrap/>
            <w:vAlign w:val="bottom"/>
          </w:tcPr>
          <w:p w14:paraId="44D35326" w14:textId="77777777" w:rsidR="00A70E77" w:rsidRPr="00803502" w:rsidRDefault="00A70E77" w:rsidP="00A34EC5">
            <w:pPr>
              <w:spacing w:after="0" w:line="240" w:lineRule="auto"/>
              <w:jc w:val="right"/>
              <w:rPr>
                <w:rFonts w:ascii="Times New Roman" w:eastAsia="Times New Roman" w:hAnsi="Times New Roman"/>
                <w:b/>
                <w:color w:val="000000"/>
                <w:sz w:val="16"/>
                <w:szCs w:val="16"/>
                <w:lang w:eastAsia="pl-PL"/>
              </w:rPr>
            </w:pPr>
          </w:p>
        </w:tc>
        <w:tc>
          <w:tcPr>
            <w:tcW w:w="1275" w:type="dxa"/>
            <w:tcBorders>
              <w:top w:val="single" w:sz="4" w:space="0" w:color="auto"/>
              <w:left w:val="nil"/>
              <w:bottom w:val="single" w:sz="4" w:space="0" w:color="auto"/>
              <w:right w:val="single" w:sz="4" w:space="0" w:color="auto"/>
            </w:tcBorders>
            <w:shd w:val="clear" w:color="auto" w:fill="FFFFFF" w:themeFill="background1"/>
            <w:noWrap/>
            <w:vAlign w:val="bottom"/>
          </w:tcPr>
          <w:p w14:paraId="7A29B111" w14:textId="77777777" w:rsidR="00A70E77" w:rsidRPr="00803502" w:rsidRDefault="00A70E77" w:rsidP="00A34EC5">
            <w:pPr>
              <w:spacing w:after="0" w:line="240" w:lineRule="auto"/>
              <w:jc w:val="right"/>
              <w:rPr>
                <w:rFonts w:ascii="Times New Roman" w:eastAsia="Times New Roman" w:hAnsi="Times New Roman"/>
                <w:b/>
                <w:color w:val="000000"/>
                <w:sz w:val="16"/>
                <w:szCs w:val="16"/>
                <w:lang w:eastAsia="pl-PL"/>
              </w:rPr>
            </w:pPr>
          </w:p>
        </w:tc>
        <w:tc>
          <w:tcPr>
            <w:tcW w:w="1560" w:type="dxa"/>
            <w:tcBorders>
              <w:top w:val="single" w:sz="4" w:space="0" w:color="auto"/>
              <w:left w:val="nil"/>
              <w:bottom w:val="single" w:sz="4" w:space="0" w:color="auto"/>
              <w:right w:val="single" w:sz="4" w:space="0" w:color="auto"/>
            </w:tcBorders>
            <w:shd w:val="clear" w:color="auto" w:fill="FFFFFF" w:themeFill="background1"/>
            <w:noWrap/>
            <w:vAlign w:val="bottom"/>
          </w:tcPr>
          <w:p w14:paraId="2C7AD855" w14:textId="77777777" w:rsidR="00A70E77" w:rsidRPr="00803502" w:rsidRDefault="00A70E77" w:rsidP="00A34EC5">
            <w:pPr>
              <w:spacing w:after="0" w:line="240" w:lineRule="auto"/>
              <w:jc w:val="right"/>
              <w:rPr>
                <w:rFonts w:ascii="Times New Roman" w:eastAsia="Times New Roman" w:hAnsi="Times New Roman"/>
                <w:b/>
                <w:color w:val="000000"/>
                <w:sz w:val="16"/>
                <w:szCs w:val="16"/>
                <w:lang w:eastAsia="pl-PL"/>
              </w:rPr>
            </w:pPr>
          </w:p>
        </w:tc>
        <w:tc>
          <w:tcPr>
            <w:tcW w:w="1559" w:type="dxa"/>
            <w:tcBorders>
              <w:top w:val="single" w:sz="4" w:space="0" w:color="auto"/>
              <w:left w:val="nil"/>
              <w:bottom w:val="single" w:sz="4" w:space="0" w:color="auto"/>
              <w:right w:val="single" w:sz="4" w:space="0" w:color="auto"/>
            </w:tcBorders>
            <w:shd w:val="clear" w:color="auto" w:fill="FFFFFF" w:themeFill="background1"/>
            <w:noWrap/>
            <w:vAlign w:val="bottom"/>
          </w:tcPr>
          <w:p w14:paraId="7FC9F1CB" w14:textId="77777777" w:rsidR="00A70E77" w:rsidRPr="00803502" w:rsidRDefault="00A70E77" w:rsidP="00A34EC5">
            <w:pPr>
              <w:spacing w:after="0" w:line="240" w:lineRule="auto"/>
              <w:jc w:val="right"/>
              <w:rPr>
                <w:rFonts w:ascii="Times New Roman" w:eastAsia="Times New Roman" w:hAnsi="Times New Roman"/>
                <w:b/>
                <w:color w:val="000000"/>
                <w:sz w:val="16"/>
                <w:szCs w:val="16"/>
                <w:lang w:eastAsia="pl-PL"/>
              </w:rPr>
            </w:pP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FFFFFF" w:themeFill="background1"/>
          </w:tcPr>
          <w:p w14:paraId="014DEC71" w14:textId="77777777" w:rsidR="00A70E77" w:rsidRPr="00803502" w:rsidRDefault="00A70E77" w:rsidP="00A34EC5">
            <w:pPr>
              <w:spacing w:after="0" w:line="240" w:lineRule="auto"/>
              <w:jc w:val="right"/>
              <w:rPr>
                <w:rFonts w:ascii="Times New Roman" w:eastAsia="Times New Roman" w:hAnsi="Times New Roman"/>
                <w:b/>
                <w:color w:val="000000"/>
                <w:sz w:val="16"/>
                <w:szCs w:val="16"/>
                <w:lang w:eastAsia="pl-PL"/>
              </w:rPr>
            </w:pPr>
          </w:p>
        </w:tc>
        <w:tc>
          <w:tcPr>
            <w:tcW w:w="1134" w:type="dxa"/>
            <w:tcBorders>
              <w:top w:val="single" w:sz="4" w:space="0" w:color="auto"/>
              <w:left w:val="nil"/>
              <w:bottom w:val="single" w:sz="4" w:space="0" w:color="auto"/>
              <w:right w:val="single" w:sz="4" w:space="0" w:color="auto"/>
            </w:tcBorders>
            <w:shd w:val="clear" w:color="auto" w:fill="FFFFFF" w:themeFill="background1"/>
          </w:tcPr>
          <w:p w14:paraId="2574498C" w14:textId="77777777" w:rsidR="00A70E77" w:rsidRPr="00803502" w:rsidRDefault="00A70E77" w:rsidP="00A34EC5">
            <w:pPr>
              <w:spacing w:after="0" w:line="240" w:lineRule="auto"/>
              <w:jc w:val="right"/>
              <w:rPr>
                <w:rFonts w:ascii="Times New Roman" w:eastAsia="Times New Roman" w:hAnsi="Times New Roman"/>
                <w:b/>
                <w:color w:val="000000"/>
                <w:sz w:val="16"/>
                <w:szCs w:val="16"/>
                <w:lang w:eastAsia="pl-PL"/>
              </w:rPr>
            </w:pPr>
          </w:p>
        </w:tc>
        <w:tc>
          <w:tcPr>
            <w:tcW w:w="1134" w:type="dxa"/>
            <w:tcBorders>
              <w:top w:val="single" w:sz="4" w:space="0" w:color="auto"/>
              <w:left w:val="nil"/>
              <w:bottom w:val="single" w:sz="4" w:space="0" w:color="auto"/>
              <w:right w:val="single" w:sz="4" w:space="0" w:color="auto"/>
            </w:tcBorders>
            <w:shd w:val="clear" w:color="auto" w:fill="FFFFFF" w:themeFill="background1"/>
          </w:tcPr>
          <w:p w14:paraId="793656ED" w14:textId="77777777" w:rsidR="00A70E77" w:rsidRPr="00803502" w:rsidRDefault="00A70E77" w:rsidP="00A34EC5">
            <w:pPr>
              <w:spacing w:after="0" w:line="240" w:lineRule="auto"/>
              <w:jc w:val="right"/>
              <w:rPr>
                <w:rFonts w:ascii="Times New Roman" w:eastAsia="Times New Roman" w:hAnsi="Times New Roman"/>
                <w:b/>
                <w:color w:val="000000"/>
                <w:sz w:val="16"/>
                <w:szCs w:val="16"/>
                <w:lang w:eastAsia="pl-PL"/>
              </w:rPr>
            </w:pPr>
          </w:p>
        </w:tc>
      </w:tr>
      <w:tr w:rsidR="00A70E77" w:rsidRPr="00803502" w14:paraId="220F0A9E" w14:textId="77777777" w:rsidTr="00A34EC5">
        <w:trPr>
          <w:trHeight w:val="300"/>
        </w:trPr>
        <w:tc>
          <w:tcPr>
            <w:tcW w:w="15801" w:type="dxa"/>
            <w:gridSpan w:val="16"/>
            <w:tcBorders>
              <w:top w:val="single" w:sz="4" w:space="0" w:color="auto"/>
              <w:left w:val="single" w:sz="4" w:space="0" w:color="auto"/>
              <w:bottom w:val="single" w:sz="4" w:space="0" w:color="auto"/>
              <w:right w:val="single" w:sz="4" w:space="0" w:color="auto"/>
            </w:tcBorders>
            <w:shd w:val="pct10" w:color="auto" w:fill="auto"/>
            <w:vAlign w:val="center"/>
          </w:tcPr>
          <w:p w14:paraId="1ED30FBA" w14:textId="77777777" w:rsidR="00A70E77" w:rsidRPr="00803502" w:rsidRDefault="00A70E77" w:rsidP="00A34EC5">
            <w:pPr>
              <w:spacing w:after="0" w:line="240" w:lineRule="auto"/>
              <w:jc w:val="right"/>
              <w:rPr>
                <w:rFonts w:ascii="Times New Roman" w:eastAsia="Times New Roman" w:hAnsi="Times New Roman"/>
                <w:b/>
                <w:color w:val="000000"/>
                <w:sz w:val="16"/>
                <w:szCs w:val="16"/>
                <w:lang w:eastAsia="pl-PL"/>
              </w:rPr>
            </w:pPr>
          </w:p>
        </w:tc>
      </w:tr>
      <w:tr w:rsidR="00A70E77" w:rsidRPr="00803502" w14:paraId="20873681" w14:textId="77777777" w:rsidTr="00A34EC5">
        <w:trPr>
          <w:trHeight w:val="300"/>
        </w:trPr>
        <w:tc>
          <w:tcPr>
            <w:tcW w:w="492" w:type="dxa"/>
            <w:vMerge w:val="restart"/>
            <w:tcBorders>
              <w:top w:val="single" w:sz="4" w:space="0" w:color="auto"/>
              <w:left w:val="single" w:sz="4" w:space="0" w:color="auto"/>
              <w:bottom w:val="single" w:sz="4" w:space="0" w:color="auto"/>
              <w:right w:val="single" w:sz="4" w:space="0" w:color="auto"/>
            </w:tcBorders>
            <w:shd w:val="pct10" w:color="auto" w:fill="auto"/>
            <w:vAlign w:val="center"/>
          </w:tcPr>
          <w:p w14:paraId="36172425" w14:textId="77777777" w:rsidR="00A70E77" w:rsidRPr="00A5396C" w:rsidRDefault="00A70E77" w:rsidP="00A34EC5">
            <w:pPr>
              <w:spacing w:after="0" w:line="240" w:lineRule="auto"/>
              <w:jc w:val="center"/>
              <w:rPr>
                <w:rFonts w:ascii="Times New Roman" w:eastAsia="Times New Roman" w:hAnsi="Times New Roman"/>
                <w:b/>
                <w:color w:val="000000"/>
                <w:sz w:val="18"/>
                <w:szCs w:val="18"/>
                <w:lang w:eastAsia="pl-PL"/>
              </w:rPr>
            </w:pPr>
            <w:r>
              <w:rPr>
                <w:rFonts w:ascii="Times New Roman" w:eastAsia="Times New Roman" w:hAnsi="Times New Roman"/>
                <w:b/>
                <w:color w:val="000000"/>
                <w:sz w:val="18"/>
                <w:szCs w:val="18"/>
                <w:lang w:eastAsia="pl-PL"/>
              </w:rPr>
              <w:t>10</w:t>
            </w:r>
          </w:p>
        </w:tc>
        <w:tc>
          <w:tcPr>
            <w:tcW w:w="7797" w:type="dxa"/>
            <w:gridSpan w:val="9"/>
            <w:vMerge w:val="restart"/>
            <w:tcBorders>
              <w:top w:val="single" w:sz="4" w:space="0" w:color="auto"/>
              <w:left w:val="single" w:sz="4" w:space="0" w:color="auto"/>
              <w:bottom w:val="single" w:sz="4" w:space="0" w:color="auto"/>
              <w:right w:val="single" w:sz="4" w:space="0" w:color="auto"/>
            </w:tcBorders>
            <w:shd w:val="pct10" w:color="auto" w:fill="auto"/>
            <w:vAlign w:val="center"/>
          </w:tcPr>
          <w:p w14:paraId="30D263A1" w14:textId="72865DC1" w:rsidR="00A70E77" w:rsidRPr="00776890" w:rsidRDefault="00776890" w:rsidP="00A34EC5">
            <w:pPr>
              <w:spacing w:after="0" w:line="240" w:lineRule="auto"/>
              <w:jc w:val="center"/>
              <w:rPr>
                <w:rFonts w:ascii="Times New Roman" w:eastAsia="Times New Roman" w:hAnsi="Times New Roman"/>
                <w:b/>
                <w:color w:val="000000"/>
                <w:sz w:val="18"/>
                <w:szCs w:val="18"/>
                <w:lang w:eastAsia="pl-PL"/>
              </w:rPr>
            </w:pPr>
            <w:r w:rsidRPr="00776890">
              <w:rPr>
                <w:rFonts w:ascii="Times New Roman" w:eastAsia="Times New Roman" w:hAnsi="Times New Roman"/>
                <w:b/>
                <w:color w:val="000000"/>
                <w:sz w:val="18"/>
                <w:szCs w:val="18"/>
                <w:lang w:eastAsia="pl-PL"/>
              </w:rPr>
              <w:t>RAZEM</w:t>
            </w:r>
          </w:p>
          <w:p w14:paraId="1244D635" w14:textId="77777777" w:rsidR="00A70E77" w:rsidRPr="00A5396C" w:rsidRDefault="00A70E77" w:rsidP="00A34EC5">
            <w:pPr>
              <w:spacing w:after="0" w:line="240" w:lineRule="auto"/>
              <w:jc w:val="center"/>
              <w:rPr>
                <w:rFonts w:ascii="Times New Roman" w:eastAsia="Times New Roman" w:hAnsi="Times New Roman"/>
                <w:b/>
                <w:color w:val="000000"/>
                <w:sz w:val="18"/>
                <w:szCs w:val="18"/>
                <w:lang w:eastAsia="pl-PL"/>
              </w:rPr>
            </w:pPr>
          </w:p>
        </w:tc>
        <w:tc>
          <w:tcPr>
            <w:tcW w:w="1275" w:type="dxa"/>
            <w:vMerge w:val="restart"/>
            <w:tcBorders>
              <w:top w:val="single" w:sz="4" w:space="0" w:color="auto"/>
              <w:left w:val="single" w:sz="4" w:space="0" w:color="auto"/>
              <w:bottom w:val="single" w:sz="4" w:space="0" w:color="auto"/>
              <w:right w:val="single" w:sz="4" w:space="0" w:color="auto"/>
            </w:tcBorders>
            <w:shd w:val="pct10" w:color="auto" w:fill="auto"/>
            <w:vAlign w:val="center"/>
          </w:tcPr>
          <w:p w14:paraId="75DA6400" w14:textId="77777777" w:rsidR="00A70E77" w:rsidRPr="00A5396C" w:rsidRDefault="00A70E77" w:rsidP="00A34EC5">
            <w:pPr>
              <w:spacing w:after="0" w:line="240" w:lineRule="auto"/>
              <w:jc w:val="center"/>
              <w:rPr>
                <w:rFonts w:ascii="Times New Roman" w:eastAsia="Times New Roman" w:hAnsi="Times New Roman"/>
                <w:b/>
                <w:color w:val="000000"/>
                <w:sz w:val="18"/>
                <w:szCs w:val="18"/>
                <w:lang w:eastAsia="pl-PL"/>
              </w:rPr>
            </w:pPr>
            <w:r>
              <w:rPr>
                <w:rFonts w:ascii="Times New Roman" w:eastAsia="Times New Roman" w:hAnsi="Times New Roman"/>
                <w:b/>
                <w:color w:val="000000"/>
                <w:sz w:val="18"/>
                <w:szCs w:val="18"/>
                <w:lang w:eastAsia="pl-PL"/>
              </w:rPr>
              <w:t xml:space="preserve">Okres umowy </w:t>
            </w:r>
          </w:p>
        </w:tc>
        <w:tc>
          <w:tcPr>
            <w:tcW w:w="1560" w:type="dxa"/>
            <w:vMerge w:val="restart"/>
            <w:tcBorders>
              <w:top w:val="single" w:sz="4" w:space="0" w:color="auto"/>
              <w:left w:val="single" w:sz="4" w:space="0" w:color="auto"/>
              <w:bottom w:val="single" w:sz="4" w:space="0" w:color="auto"/>
              <w:right w:val="single" w:sz="4" w:space="0" w:color="auto"/>
            </w:tcBorders>
            <w:shd w:val="pct10" w:color="auto" w:fill="auto"/>
            <w:vAlign w:val="center"/>
          </w:tcPr>
          <w:p w14:paraId="563B4F68" w14:textId="03BF3A32" w:rsidR="00A70E77" w:rsidRPr="00A5396C" w:rsidRDefault="00776890" w:rsidP="00A34EC5">
            <w:pPr>
              <w:spacing w:after="0" w:line="240" w:lineRule="auto"/>
              <w:jc w:val="center"/>
              <w:rPr>
                <w:rFonts w:ascii="Times New Roman" w:eastAsia="Times New Roman" w:hAnsi="Times New Roman"/>
                <w:b/>
                <w:color w:val="000000"/>
                <w:sz w:val="18"/>
                <w:szCs w:val="18"/>
                <w:lang w:eastAsia="pl-PL"/>
              </w:rPr>
            </w:pPr>
            <w:r>
              <w:rPr>
                <w:rFonts w:ascii="Times New Roman" w:eastAsia="Times New Roman" w:hAnsi="Times New Roman"/>
                <w:b/>
                <w:color w:val="000000"/>
                <w:sz w:val="18"/>
                <w:szCs w:val="18"/>
                <w:lang w:eastAsia="pl-PL"/>
              </w:rPr>
              <w:t xml:space="preserve">24 miesiące </w:t>
            </w:r>
            <w:r w:rsidR="00A70E77">
              <w:rPr>
                <w:rFonts w:ascii="Times New Roman" w:eastAsia="Times New Roman" w:hAnsi="Times New Roman"/>
                <w:b/>
                <w:color w:val="000000"/>
                <w:sz w:val="18"/>
                <w:szCs w:val="18"/>
                <w:lang w:eastAsia="pl-PL"/>
              </w:rPr>
              <w:t xml:space="preserve"> </w:t>
            </w:r>
          </w:p>
        </w:tc>
        <w:tc>
          <w:tcPr>
            <w:tcW w:w="1559" w:type="dxa"/>
            <w:tcBorders>
              <w:top w:val="single" w:sz="4" w:space="0" w:color="auto"/>
              <w:left w:val="nil"/>
              <w:bottom w:val="single" w:sz="4" w:space="0" w:color="auto"/>
              <w:right w:val="single" w:sz="4" w:space="0" w:color="auto"/>
            </w:tcBorders>
            <w:shd w:val="pct10" w:color="auto" w:fill="auto"/>
            <w:noWrap/>
            <w:vAlign w:val="center"/>
            <w:hideMark/>
          </w:tcPr>
          <w:p w14:paraId="3C6228EA" w14:textId="77777777"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r>
              <w:rPr>
                <w:rFonts w:ascii="Times New Roman" w:eastAsia="Times New Roman" w:hAnsi="Times New Roman"/>
                <w:b/>
                <w:color w:val="000000"/>
                <w:sz w:val="16"/>
                <w:szCs w:val="16"/>
                <w:lang w:eastAsia="pl-PL"/>
              </w:rPr>
              <w:t>9</w:t>
            </w:r>
            <w:r w:rsidRPr="00803502">
              <w:rPr>
                <w:rFonts w:ascii="Times New Roman" w:eastAsia="Times New Roman" w:hAnsi="Times New Roman"/>
                <w:b/>
                <w:color w:val="000000"/>
                <w:sz w:val="16"/>
                <w:szCs w:val="16"/>
                <w:lang w:eastAsia="pl-PL"/>
              </w:rPr>
              <w:t>K*</w:t>
            </w:r>
            <w:r>
              <w:rPr>
                <w:rFonts w:ascii="Times New Roman" w:eastAsia="Times New Roman" w:hAnsi="Times New Roman"/>
                <w:b/>
                <w:color w:val="000000"/>
                <w:sz w:val="16"/>
                <w:szCs w:val="16"/>
                <w:lang w:eastAsia="pl-PL"/>
              </w:rPr>
              <w:t>10</w:t>
            </w:r>
            <w:r w:rsidRPr="00803502">
              <w:rPr>
                <w:rFonts w:ascii="Times New Roman" w:eastAsia="Times New Roman" w:hAnsi="Times New Roman"/>
                <w:b/>
                <w:color w:val="000000"/>
                <w:sz w:val="16"/>
                <w:szCs w:val="16"/>
                <w:lang w:eastAsia="pl-PL"/>
              </w:rPr>
              <w:t>J</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shd w:val="pct10" w:color="auto" w:fill="auto"/>
            <w:vAlign w:val="center"/>
          </w:tcPr>
          <w:p w14:paraId="1CC87493" w14:textId="77777777"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p>
        </w:tc>
        <w:tc>
          <w:tcPr>
            <w:tcW w:w="1134" w:type="dxa"/>
            <w:tcBorders>
              <w:top w:val="single" w:sz="4" w:space="0" w:color="auto"/>
              <w:left w:val="nil"/>
              <w:bottom w:val="single" w:sz="4" w:space="0" w:color="auto"/>
              <w:right w:val="single" w:sz="4" w:space="0" w:color="auto"/>
            </w:tcBorders>
            <w:shd w:val="pct10" w:color="auto" w:fill="auto"/>
            <w:vAlign w:val="center"/>
          </w:tcPr>
          <w:p w14:paraId="512CDD87" w14:textId="77777777" w:rsidR="00A70E77" w:rsidRPr="00803502" w:rsidRDefault="00A70E77" w:rsidP="00A34EC5">
            <w:pPr>
              <w:spacing w:after="0" w:line="240" w:lineRule="auto"/>
              <w:rPr>
                <w:rFonts w:ascii="Times New Roman" w:eastAsia="Times New Roman" w:hAnsi="Times New Roman"/>
                <w:b/>
                <w:color w:val="000000"/>
                <w:sz w:val="16"/>
                <w:szCs w:val="16"/>
                <w:lang w:eastAsia="pl-PL"/>
              </w:rPr>
            </w:pPr>
            <w:r w:rsidRPr="00803502">
              <w:rPr>
                <w:rFonts w:ascii="Times New Roman" w:hAnsi="Times New Roman"/>
                <w:b/>
                <w:bCs/>
                <w:sz w:val="16"/>
                <w:szCs w:val="16"/>
              </w:rPr>
              <w:t>%VAT *</w:t>
            </w:r>
            <w:r>
              <w:rPr>
                <w:rFonts w:ascii="Times New Roman" w:hAnsi="Times New Roman"/>
                <w:b/>
                <w:bCs/>
                <w:sz w:val="16"/>
                <w:szCs w:val="16"/>
              </w:rPr>
              <w:t>10</w:t>
            </w:r>
            <w:r w:rsidRPr="00803502">
              <w:rPr>
                <w:rFonts w:ascii="Times New Roman" w:hAnsi="Times New Roman"/>
                <w:b/>
                <w:bCs/>
                <w:sz w:val="16"/>
                <w:szCs w:val="16"/>
              </w:rPr>
              <w:t xml:space="preserve">K </w:t>
            </w:r>
          </w:p>
        </w:tc>
        <w:tc>
          <w:tcPr>
            <w:tcW w:w="1134" w:type="dxa"/>
            <w:tcBorders>
              <w:top w:val="single" w:sz="4" w:space="0" w:color="auto"/>
              <w:left w:val="nil"/>
              <w:bottom w:val="single" w:sz="4" w:space="0" w:color="auto"/>
              <w:right w:val="single" w:sz="4" w:space="0" w:color="auto"/>
            </w:tcBorders>
            <w:shd w:val="pct10" w:color="auto" w:fill="auto"/>
          </w:tcPr>
          <w:p w14:paraId="413B71BD" w14:textId="77777777" w:rsidR="00A70E77" w:rsidRPr="00803502" w:rsidRDefault="00A70E77" w:rsidP="00A34EC5">
            <w:pPr>
              <w:spacing w:after="0" w:line="240" w:lineRule="auto"/>
              <w:jc w:val="center"/>
              <w:rPr>
                <w:rFonts w:ascii="Times New Roman" w:hAnsi="Times New Roman"/>
                <w:b/>
                <w:bCs/>
                <w:sz w:val="16"/>
                <w:szCs w:val="16"/>
              </w:rPr>
            </w:pPr>
            <w:r>
              <w:rPr>
                <w:rFonts w:ascii="Times New Roman" w:hAnsi="Times New Roman"/>
                <w:b/>
                <w:bCs/>
                <w:sz w:val="16"/>
                <w:szCs w:val="16"/>
              </w:rPr>
              <w:t>10K+10Ł</w:t>
            </w:r>
          </w:p>
        </w:tc>
      </w:tr>
      <w:tr w:rsidR="00A70E77" w:rsidRPr="00803502" w14:paraId="4518EF68" w14:textId="77777777" w:rsidTr="00A34EC5">
        <w:trPr>
          <w:trHeight w:val="300"/>
        </w:trPr>
        <w:tc>
          <w:tcPr>
            <w:tcW w:w="492" w:type="dxa"/>
            <w:vMerge/>
            <w:tcBorders>
              <w:top w:val="single" w:sz="4" w:space="0" w:color="auto"/>
              <w:left w:val="single" w:sz="4" w:space="0" w:color="auto"/>
              <w:bottom w:val="single" w:sz="4" w:space="0" w:color="auto"/>
              <w:right w:val="single" w:sz="4" w:space="0" w:color="auto"/>
            </w:tcBorders>
            <w:shd w:val="pct10" w:color="auto" w:fill="auto"/>
            <w:vAlign w:val="center"/>
          </w:tcPr>
          <w:p w14:paraId="7E42BA57" w14:textId="77777777"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p>
        </w:tc>
        <w:tc>
          <w:tcPr>
            <w:tcW w:w="7797" w:type="dxa"/>
            <w:gridSpan w:val="9"/>
            <w:vMerge/>
            <w:tcBorders>
              <w:top w:val="single" w:sz="4" w:space="0" w:color="auto"/>
              <w:left w:val="single" w:sz="4" w:space="0" w:color="auto"/>
              <w:bottom w:val="single" w:sz="4" w:space="0" w:color="auto"/>
              <w:right w:val="single" w:sz="4" w:space="0" w:color="auto"/>
            </w:tcBorders>
            <w:shd w:val="pct10" w:color="auto" w:fill="auto"/>
            <w:vAlign w:val="center"/>
          </w:tcPr>
          <w:p w14:paraId="60F3A6BF" w14:textId="77777777"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p>
        </w:tc>
        <w:tc>
          <w:tcPr>
            <w:tcW w:w="1275" w:type="dxa"/>
            <w:vMerge/>
            <w:tcBorders>
              <w:top w:val="single" w:sz="4" w:space="0" w:color="auto"/>
              <w:left w:val="single" w:sz="4" w:space="0" w:color="auto"/>
              <w:bottom w:val="single" w:sz="4" w:space="0" w:color="auto"/>
              <w:right w:val="single" w:sz="4" w:space="0" w:color="auto"/>
            </w:tcBorders>
            <w:shd w:val="pct10" w:color="auto" w:fill="auto"/>
            <w:vAlign w:val="center"/>
          </w:tcPr>
          <w:p w14:paraId="7E50D310" w14:textId="77777777"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p>
        </w:tc>
        <w:tc>
          <w:tcPr>
            <w:tcW w:w="1560" w:type="dxa"/>
            <w:vMerge/>
            <w:tcBorders>
              <w:top w:val="single" w:sz="4" w:space="0" w:color="auto"/>
              <w:left w:val="single" w:sz="4" w:space="0" w:color="auto"/>
              <w:bottom w:val="single" w:sz="4" w:space="0" w:color="auto"/>
              <w:right w:val="single" w:sz="4" w:space="0" w:color="auto"/>
            </w:tcBorders>
            <w:shd w:val="pct10" w:color="auto" w:fill="auto"/>
            <w:vAlign w:val="center"/>
          </w:tcPr>
          <w:p w14:paraId="7DBDF94E" w14:textId="77777777"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p>
        </w:tc>
        <w:tc>
          <w:tcPr>
            <w:tcW w:w="1559" w:type="dxa"/>
            <w:tcBorders>
              <w:top w:val="single" w:sz="4" w:space="0" w:color="auto"/>
              <w:left w:val="nil"/>
              <w:bottom w:val="single" w:sz="4" w:space="0" w:color="auto"/>
              <w:right w:val="single" w:sz="4" w:space="0" w:color="auto"/>
            </w:tcBorders>
            <w:shd w:val="pct10" w:color="auto" w:fill="auto"/>
            <w:noWrap/>
            <w:vAlign w:val="center"/>
            <w:hideMark/>
          </w:tcPr>
          <w:p w14:paraId="7C122622" w14:textId="77777777"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shd w:val="pct10" w:color="auto" w:fill="auto"/>
            <w:vAlign w:val="center"/>
          </w:tcPr>
          <w:p w14:paraId="5F4DEFD8" w14:textId="77777777"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p>
        </w:tc>
        <w:tc>
          <w:tcPr>
            <w:tcW w:w="1134" w:type="dxa"/>
            <w:tcBorders>
              <w:top w:val="single" w:sz="4" w:space="0" w:color="auto"/>
              <w:left w:val="nil"/>
              <w:bottom w:val="single" w:sz="4" w:space="0" w:color="auto"/>
              <w:right w:val="single" w:sz="4" w:space="0" w:color="auto"/>
            </w:tcBorders>
            <w:shd w:val="pct10" w:color="auto" w:fill="auto"/>
            <w:vAlign w:val="center"/>
          </w:tcPr>
          <w:p w14:paraId="4BF7174C" w14:textId="77777777"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p>
        </w:tc>
        <w:tc>
          <w:tcPr>
            <w:tcW w:w="1134" w:type="dxa"/>
            <w:tcBorders>
              <w:top w:val="single" w:sz="4" w:space="0" w:color="auto"/>
              <w:left w:val="nil"/>
              <w:bottom w:val="single" w:sz="4" w:space="0" w:color="auto"/>
              <w:right w:val="single" w:sz="4" w:space="0" w:color="auto"/>
            </w:tcBorders>
            <w:shd w:val="pct10" w:color="auto" w:fill="auto"/>
          </w:tcPr>
          <w:p w14:paraId="614592AD" w14:textId="77777777"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p>
        </w:tc>
      </w:tr>
    </w:tbl>
    <w:p w14:paraId="2C07E7D7" w14:textId="3B8A6624" w:rsidR="00DD7C0E" w:rsidRPr="00135DBE" w:rsidRDefault="00DA05A7" w:rsidP="001F0282">
      <w:pPr>
        <w:spacing w:after="0" w:line="240" w:lineRule="auto"/>
        <w:contextualSpacing/>
        <w:rPr>
          <w:rFonts w:ascii="Times New Roman" w:hAnsi="Times New Roman" w:cs="Times New Roman"/>
          <w:b/>
          <w:i/>
          <w:iCs/>
          <w:sz w:val="20"/>
          <w:szCs w:val="20"/>
        </w:rPr>
      </w:pPr>
      <w:r w:rsidRPr="00135DBE">
        <w:rPr>
          <w:rFonts w:ascii="Times New Roman" w:eastAsia="Times New Roman" w:hAnsi="Times New Roman" w:cs="Times New Roman"/>
          <w:b/>
          <w:i/>
          <w:iCs/>
          <w:sz w:val="20"/>
          <w:szCs w:val="20"/>
          <w:lang w:eastAsia="pl-PL"/>
        </w:rPr>
        <w:t>*</w:t>
      </w:r>
      <w:r w:rsidR="00E0104D" w:rsidRPr="00135DBE">
        <w:rPr>
          <w:rFonts w:ascii="Times New Roman" w:hAnsi="Times New Roman" w:cs="Times New Roman"/>
          <w:b/>
          <w:i/>
          <w:iCs/>
          <w:sz w:val="20"/>
          <w:szCs w:val="20"/>
        </w:rPr>
        <w:t xml:space="preserve"> W celu porównania ofert</w:t>
      </w:r>
      <w:r w:rsidR="00527DFA" w:rsidRPr="00135DBE">
        <w:rPr>
          <w:rFonts w:ascii="Times New Roman" w:hAnsi="Times New Roman" w:cs="Times New Roman"/>
          <w:b/>
          <w:i/>
          <w:iCs/>
          <w:sz w:val="20"/>
          <w:szCs w:val="20"/>
        </w:rPr>
        <w:t>,</w:t>
      </w:r>
      <w:r w:rsidR="00E0104D" w:rsidRPr="00135DBE">
        <w:rPr>
          <w:rFonts w:ascii="Times New Roman" w:hAnsi="Times New Roman" w:cs="Times New Roman"/>
          <w:b/>
          <w:i/>
          <w:iCs/>
          <w:sz w:val="20"/>
          <w:szCs w:val="20"/>
        </w:rPr>
        <w:t xml:space="preserve"> Zamawiający </w:t>
      </w:r>
      <w:r w:rsidRPr="00135DBE">
        <w:rPr>
          <w:rFonts w:ascii="Times New Roman" w:hAnsi="Times New Roman" w:cs="Times New Roman"/>
          <w:b/>
          <w:i/>
          <w:iCs/>
          <w:sz w:val="20"/>
          <w:szCs w:val="20"/>
        </w:rPr>
        <w:t xml:space="preserve">podaje </w:t>
      </w:r>
      <w:r w:rsidRPr="00135DBE">
        <w:rPr>
          <w:rFonts w:ascii="Times New Roman" w:hAnsi="Times New Roman" w:cs="Times New Roman"/>
          <w:b/>
          <w:i/>
          <w:iCs/>
          <w:sz w:val="20"/>
          <w:szCs w:val="20"/>
          <w:u w:val="single"/>
        </w:rPr>
        <w:t>zakładaną ilość</w:t>
      </w:r>
      <w:r w:rsidRPr="00135DBE">
        <w:rPr>
          <w:rFonts w:ascii="Times New Roman" w:hAnsi="Times New Roman" w:cs="Times New Roman"/>
          <w:b/>
          <w:i/>
          <w:iCs/>
          <w:sz w:val="20"/>
          <w:szCs w:val="20"/>
        </w:rPr>
        <w:t xml:space="preserve"> wydruków</w:t>
      </w:r>
      <w:r w:rsidR="00135DBE">
        <w:rPr>
          <w:rFonts w:ascii="Times New Roman" w:hAnsi="Times New Roman" w:cs="Times New Roman"/>
          <w:b/>
          <w:i/>
          <w:iCs/>
          <w:sz w:val="20"/>
          <w:szCs w:val="20"/>
        </w:rPr>
        <w:t xml:space="preserve"> (A4 i A3)</w:t>
      </w:r>
      <w:r w:rsidRPr="00135DBE">
        <w:rPr>
          <w:rFonts w:ascii="Times New Roman" w:hAnsi="Times New Roman" w:cs="Times New Roman"/>
          <w:b/>
          <w:i/>
          <w:iCs/>
          <w:sz w:val="20"/>
          <w:szCs w:val="20"/>
        </w:rPr>
        <w:t xml:space="preserve"> kolorowych i czarno-białych. Ceny wydruków dla stron kolorowych i czarno-białych muszą być stałe w całym okresie</w:t>
      </w:r>
      <w:r w:rsidR="00EA2C19" w:rsidRPr="00135DBE">
        <w:rPr>
          <w:rFonts w:ascii="Times New Roman" w:hAnsi="Times New Roman" w:cs="Times New Roman"/>
          <w:b/>
          <w:i/>
          <w:iCs/>
          <w:sz w:val="20"/>
          <w:szCs w:val="20"/>
        </w:rPr>
        <w:t xml:space="preserve"> obowiązywania</w:t>
      </w:r>
      <w:r w:rsidRPr="00135DBE">
        <w:rPr>
          <w:rFonts w:ascii="Times New Roman" w:hAnsi="Times New Roman" w:cs="Times New Roman"/>
          <w:b/>
          <w:i/>
          <w:iCs/>
          <w:sz w:val="20"/>
          <w:szCs w:val="20"/>
        </w:rPr>
        <w:t xml:space="preserve"> umowy oraz niezależne od rzeczywistych ilości stron wydruków. </w:t>
      </w:r>
      <w:r w:rsidR="00135DBE" w:rsidRPr="00135DBE">
        <w:rPr>
          <w:rFonts w:ascii="Times New Roman" w:hAnsi="Times New Roman" w:cs="Times New Roman"/>
          <w:b/>
          <w:bCs/>
          <w:i/>
          <w:iCs/>
          <w:sz w:val="20"/>
          <w:szCs w:val="20"/>
        </w:rPr>
        <w:t>Cena za wydruk strony A3 = cena strony A4*2</w:t>
      </w:r>
      <w:r w:rsidR="00C31F17">
        <w:rPr>
          <w:rFonts w:ascii="Times New Roman" w:hAnsi="Times New Roman" w:cs="Times New Roman"/>
          <w:b/>
          <w:bCs/>
          <w:i/>
          <w:iCs/>
          <w:sz w:val="20"/>
          <w:szCs w:val="20"/>
        </w:rPr>
        <w:t xml:space="preserve">. </w:t>
      </w:r>
    </w:p>
    <w:p w14:paraId="1D5AD9AD" w14:textId="655FECAF" w:rsidR="00527DFA" w:rsidRPr="00527DFA" w:rsidRDefault="007F4D5C" w:rsidP="001F0282">
      <w:pPr>
        <w:spacing w:after="0" w:line="240" w:lineRule="auto"/>
        <w:contextualSpacing/>
        <w:rPr>
          <w:rFonts w:ascii="Times New Roman" w:hAnsi="Times New Roman" w:cs="Times New Roman"/>
          <w:b/>
          <w:i/>
          <w:iCs/>
          <w:sz w:val="20"/>
          <w:szCs w:val="20"/>
        </w:rPr>
      </w:pPr>
      <w:r>
        <w:rPr>
          <w:rFonts w:ascii="Times New Roman" w:hAnsi="Times New Roman" w:cs="Times New Roman"/>
          <w:b/>
          <w:i/>
          <w:iCs/>
          <w:sz w:val="20"/>
          <w:szCs w:val="20"/>
        </w:rPr>
        <w:t>**</w:t>
      </w:r>
      <w:r w:rsidR="00527DFA" w:rsidRPr="00527DFA">
        <w:rPr>
          <w:rFonts w:ascii="Times New Roman" w:hAnsi="Times New Roman" w:cs="Times New Roman"/>
          <w:b/>
          <w:i/>
          <w:iCs/>
          <w:sz w:val="20"/>
          <w:szCs w:val="20"/>
        </w:rPr>
        <w:t>W ceny jednostkowe wydruków wskazane w ofercie Wykonawcy, Wykonawca obowiązany jest wliczyć wszystkie koszty mające wpływ na terminową realizację zamówienia,</w:t>
      </w:r>
      <w:r>
        <w:rPr>
          <w:rFonts w:ascii="Times New Roman" w:hAnsi="Times New Roman" w:cs="Times New Roman"/>
          <w:b/>
          <w:i/>
          <w:iCs/>
          <w:sz w:val="20"/>
          <w:szCs w:val="20"/>
        </w:rPr>
        <w:t xml:space="preserve"> </w:t>
      </w:r>
      <w:r w:rsidR="00527DFA" w:rsidRPr="00527DFA">
        <w:rPr>
          <w:rFonts w:ascii="Times New Roman" w:hAnsi="Times New Roman" w:cs="Times New Roman"/>
          <w:b/>
          <w:i/>
          <w:iCs/>
          <w:sz w:val="20"/>
          <w:szCs w:val="20"/>
        </w:rPr>
        <w:t xml:space="preserve">w tym także pełny zakres usługi (z wyłączeniem kosztów dzierżawy dodatkowych urządzeń), w szczególności: koszty napraw urządzeń, dostawy i wymiany niesprawnych materiałów eksploatacyjnych, koszty dostawy i użytkowania przez Zamawiającego urządzeń zastępczych oraz </w:t>
      </w:r>
      <w:r>
        <w:rPr>
          <w:rFonts w:ascii="Times New Roman" w:hAnsi="Times New Roman" w:cs="Times New Roman"/>
          <w:b/>
          <w:i/>
          <w:iCs/>
          <w:sz w:val="20"/>
          <w:szCs w:val="20"/>
        </w:rPr>
        <w:t xml:space="preserve">pełną </w:t>
      </w:r>
      <w:r w:rsidR="00527DFA" w:rsidRPr="00527DFA">
        <w:rPr>
          <w:rFonts w:ascii="Times New Roman" w:hAnsi="Times New Roman" w:cs="Times New Roman"/>
          <w:b/>
          <w:i/>
          <w:iCs/>
          <w:sz w:val="20"/>
          <w:szCs w:val="20"/>
        </w:rPr>
        <w:t>obsługę serwisową.</w:t>
      </w:r>
    </w:p>
    <w:p w14:paraId="1E73AFED" w14:textId="77777777" w:rsidR="00DA05A7" w:rsidRDefault="00DA05A7" w:rsidP="00A70E77">
      <w:pPr>
        <w:spacing w:after="0" w:line="240" w:lineRule="auto"/>
        <w:rPr>
          <w:rFonts w:ascii="Times New Roman" w:hAnsi="Times New Roman"/>
          <w:b/>
          <w:sz w:val="20"/>
          <w:szCs w:val="20"/>
        </w:rPr>
      </w:pPr>
    </w:p>
    <w:p w14:paraId="0F2A372E" w14:textId="22FBC87C" w:rsidR="00A70E77" w:rsidRPr="00A70E77" w:rsidRDefault="00A70E77" w:rsidP="00A70E77">
      <w:pPr>
        <w:spacing w:after="0" w:line="240" w:lineRule="auto"/>
        <w:rPr>
          <w:rFonts w:ascii="Times New Roman" w:hAnsi="Times New Roman"/>
          <w:b/>
          <w:sz w:val="20"/>
          <w:szCs w:val="20"/>
        </w:rPr>
      </w:pPr>
      <w:r w:rsidRPr="00A70E77">
        <w:rPr>
          <w:rFonts w:ascii="Times New Roman" w:hAnsi="Times New Roman"/>
          <w:b/>
          <w:sz w:val="20"/>
          <w:szCs w:val="20"/>
        </w:rPr>
        <w:lastRenderedPageBreak/>
        <w:t>Instrukcja wypełnienia powyższej tabeli: W przypadku Wykonawców zagranicznych nie posiadających oddziału w Polsce należy wypełnić tylko rubryki od A -</w:t>
      </w:r>
      <w:r w:rsidRPr="00A70E77">
        <w:rPr>
          <w:rFonts w:ascii="Times New Roman" w:eastAsia="Times New Roman" w:hAnsi="Times New Roman"/>
          <w:b/>
          <w:bCs/>
          <w:color w:val="000000"/>
          <w:sz w:val="20"/>
          <w:szCs w:val="20"/>
          <w:lang w:eastAsia="pl-PL"/>
        </w:rPr>
        <w:t xml:space="preserve"> K</w:t>
      </w:r>
      <w:r w:rsidRPr="00A70E77">
        <w:rPr>
          <w:rFonts w:ascii="Times New Roman" w:hAnsi="Times New Roman"/>
          <w:b/>
          <w:sz w:val="20"/>
          <w:szCs w:val="20"/>
        </w:rPr>
        <w:t>. W przypadku Wykonawcy polskiego lub Wykonawcy posiadającego oddział na terenie Polski należy wypełnić wszystkie rubryki niezależnie od podanej waluty.</w:t>
      </w:r>
    </w:p>
    <w:p w14:paraId="37CEE29A" w14:textId="77777777" w:rsidR="00A70E77" w:rsidRPr="00A70E77" w:rsidRDefault="00A70E77" w:rsidP="00A70E77">
      <w:pPr>
        <w:spacing w:after="0" w:line="240" w:lineRule="auto"/>
        <w:rPr>
          <w:rFonts w:ascii="Times New Roman" w:hAnsi="Times New Roman" w:cs="Times New Roman"/>
          <w:b/>
          <w:bCs/>
          <w:sz w:val="20"/>
          <w:szCs w:val="20"/>
        </w:rPr>
      </w:pPr>
    </w:p>
    <w:p w14:paraId="1602608A" w14:textId="77777777" w:rsidR="000F127C" w:rsidRPr="00A70E77" w:rsidRDefault="000F127C" w:rsidP="000F127C">
      <w:pPr>
        <w:spacing w:after="0" w:line="240" w:lineRule="auto"/>
        <w:rPr>
          <w:b/>
          <w:sz w:val="20"/>
          <w:szCs w:val="20"/>
        </w:rPr>
      </w:pPr>
      <w:r w:rsidRPr="00A70E77">
        <w:rPr>
          <w:rFonts w:ascii="Times New Roman" w:hAnsi="Times New Roman" w:cs="Times New Roman"/>
          <w:sz w:val="20"/>
          <w:szCs w:val="20"/>
          <w:lang w:eastAsia="pl-PL"/>
        </w:rPr>
        <w:t>Wykonawca uwzględniając wszystkie wymogi, o których mowa w niniejszej Specyfikacji Warunków Zamówienia, powinien w cenie brutto ująć wszelkie koszty niezbędne dla prawidłowego i pełnego wykonania przedmiotu zamówienia oraz uwzględnić inne opłaty i podatki, a także ewentualne upusty i rabaty zastosowane przez Wykonawcę.</w:t>
      </w:r>
    </w:p>
    <w:p w14:paraId="46392231" w14:textId="77777777" w:rsidR="00A70E77" w:rsidRDefault="00A70E77" w:rsidP="000F127C">
      <w:pPr>
        <w:spacing w:after="0" w:line="240" w:lineRule="auto"/>
        <w:rPr>
          <w:rFonts w:ascii="Times New Roman" w:hAnsi="Times New Roman" w:cs="Times New Roman"/>
          <w:szCs w:val="24"/>
        </w:rPr>
      </w:pPr>
    </w:p>
    <w:p w14:paraId="7BE20F3B" w14:textId="60F54C9D" w:rsidR="00A70E77" w:rsidRDefault="00A70E77" w:rsidP="00CF0C6F">
      <w:pPr>
        <w:spacing w:after="0"/>
        <w:jc w:val="center"/>
        <w:rPr>
          <w:rFonts w:ascii="Times New Roman" w:hAnsi="Times New Roman"/>
          <w:b/>
        </w:rPr>
      </w:pPr>
      <w:r w:rsidRPr="00F65A88">
        <w:rPr>
          <w:rFonts w:ascii="Times New Roman" w:hAnsi="Times New Roman"/>
          <w:b/>
        </w:rPr>
        <w:t xml:space="preserve">FORMULARZ CENOWY DLA </w:t>
      </w:r>
      <w:r>
        <w:rPr>
          <w:rFonts w:ascii="Times New Roman" w:hAnsi="Times New Roman"/>
          <w:b/>
        </w:rPr>
        <w:t>ZAMÓWIENIA OBJETEGO PRAWEM OPCJI*</w:t>
      </w:r>
      <w:r w:rsidR="00044DC0">
        <w:rPr>
          <w:rFonts w:ascii="Times New Roman" w:hAnsi="Times New Roman"/>
          <w:b/>
        </w:rPr>
        <w:t>*</w:t>
      </w:r>
      <w:r w:rsidR="00DD7C0E">
        <w:rPr>
          <w:rFonts w:ascii="Times New Roman" w:hAnsi="Times New Roman"/>
          <w:b/>
        </w:rPr>
        <w:t>*</w:t>
      </w:r>
      <w:r>
        <w:rPr>
          <w:rFonts w:ascii="Times New Roman" w:hAnsi="Times New Roman"/>
          <w:b/>
        </w:rPr>
        <w:t xml:space="preserve"> </w:t>
      </w:r>
    </w:p>
    <w:tbl>
      <w:tblPr>
        <w:tblW w:w="15801" w:type="dxa"/>
        <w:tblInd w:w="-1064" w:type="dxa"/>
        <w:tblLayout w:type="fixed"/>
        <w:tblCellMar>
          <w:left w:w="70" w:type="dxa"/>
          <w:right w:w="70" w:type="dxa"/>
        </w:tblCellMar>
        <w:tblLook w:val="04A0" w:firstRow="1" w:lastRow="0" w:firstColumn="1" w:lastColumn="0" w:noHBand="0" w:noVBand="1"/>
      </w:tblPr>
      <w:tblGrid>
        <w:gridCol w:w="633"/>
        <w:gridCol w:w="993"/>
        <w:gridCol w:w="1560"/>
        <w:gridCol w:w="850"/>
        <w:gridCol w:w="709"/>
        <w:gridCol w:w="850"/>
        <w:gridCol w:w="567"/>
        <w:gridCol w:w="709"/>
        <w:gridCol w:w="1418"/>
        <w:gridCol w:w="1275"/>
        <w:gridCol w:w="1560"/>
        <w:gridCol w:w="1559"/>
        <w:gridCol w:w="850"/>
        <w:gridCol w:w="1134"/>
        <w:gridCol w:w="1134"/>
      </w:tblGrid>
      <w:tr w:rsidR="00A70E77" w:rsidRPr="00803502" w14:paraId="4683FAC3" w14:textId="77777777" w:rsidTr="00A34EC5">
        <w:trPr>
          <w:trHeight w:val="300"/>
        </w:trPr>
        <w:tc>
          <w:tcPr>
            <w:tcW w:w="633" w:type="dxa"/>
            <w:tcBorders>
              <w:top w:val="single" w:sz="4" w:space="0" w:color="auto"/>
              <w:left w:val="single" w:sz="4" w:space="0" w:color="auto"/>
              <w:bottom w:val="single" w:sz="4" w:space="0" w:color="auto"/>
              <w:right w:val="single" w:sz="4" w:space="0" w:color="auto"/>
            </w:tcBorders>
            <w:shd w:val="pct10" w:color="000000" w:fill="FFFFFF" w:themeFill="background1"/>
            <w:vAlign w:val="bottom"/>
          </w:tcPr>
          <w:p w14:paraId="380546EF" w14:textId="77777777" w:rsidR="00A70E77" w:rsidRPr="00803502" w:rsidRDefault="00A70E77" w:rsidP="00A34EC5">
            <w:pPr>
              <w:spacing w:after="0" w:line="240" w:lineRule="auto"/>
              <w:jc w:val="center"/>
              <w:rPr>
                <w:rFonts w:ascii="Times New Roman" w:eastAsia="Times New Roman" w:hAnsi="Times New Roman"/>
                <w:b/>
                <w:bCs/>
                <w:color w:val="000000"/>
                <w:sz w:val="16"/>
                <w:szCs w:val="16"/>
                <w:lang w:eastAsia="pl-PL"/>
              </w:rPr>
            </w:pPr>
            <w:r w:rsidRPr="00803502">
              <w:rPr>
                <w:rFonts w:ascii="Times New Roman" w:eastAsia="Times New Roman" w:hAnsi="Times New Roman"/>
                <w:b/>
                <w:bCs/>
                <w:color w:val="000000"/>
                <w:sz w:val="16"/>
                <w:szCs w:val="16"/>
                <w:lang w:eastAsia="pl-PL"/>
              </w:rPr>
              <w:t>A</w:t>
            </w:r>
          </w:p>
        </w:tc>
        <w:tc>
          <w:tcPr>
            <w:tcW w:w="2553" w:type="dxa"/>
            <w:gridSpan w:val="2"/>
            <w:tcBorders>
              <w:top w:val="single" w:sz="4" w:space="0" w:color="auto"/>
              <w:left w:val="single" w:sz="4" w:space="0" w:color="auto"/>
              <w:bottom w:val="single" w:sz="4" w:space="0" w:color="auto"/>
              <w:right w:val="single" w:sz="4" w:space="0" w:color="auto"/>
            </w:tcBorders>
            <w:shd w:val="pct10" w:color="000000" w:fill="FFFFFF" w:themeFill="background1"/>
            <w:noWrap/>
            <w:vAlign w:val="bottom"/>
            <w:hideMark/>
          </w:tcPr>
          <w:p w14:paraId="3D7F216E" w14:textId="77777777" w:rsidR="00A70E77" w:rsidRPr="00803502" w:rsidRDefault="00A70E77" w:rsidP="00A34EC5">
            <w:pPr>
              <w:spacing w:after="0" w:line="240" w:lineRule="auto"/>
              <w:jc w:val="center"/>
              <w:rPr>
                <w:rFonts w:ascii="Times New Roman" w:eastAsia="Times New Roman" w:hAnsi="Times New Roman"/>
                <w:b/>
                <w:bCs/>
                <w:color w:val="000000"/>
                <w:sz w:val="16"/>
                <w:szCs w:val="16"/>
                <w:lang w:eastAsia="pl-PL"/>
              </w:rPr>
            </w:pPr>
            <w:r w:rsidRPr="00803502">
              <w:rPr>
                <w:rFonts w:ascii="Times New Roman" w:eastAsia="Times New Roman" w:hAnsi="Times New Roman"/>
                <w:b/>
                <w:bCs/>
                <w:color w:val="000000"/>
                <w:sz w:val="16"/>
                <w:szCs w:val="16"/>
                <w:lang w:eastAsia="pl-PL"/>
              </w:rPr>
              <w:t>B</w:t>
            </w:r>
          </w:p>
        </w:tc>
        <w:tc>
          <w:tcPr>
            <w:tcW w:w="850" w:type="dxa"/>
            <w:tcBorders>
              <w:top w:val="single" w:sz="4" w:space="0" w:color="auto"/>
              <w:left w:val="single" w:sz="4" w:space="0" w:color="auto"/>
              <w:bottom w:val="single" w:sz="4" w:space="0" w:color="auto"/>
              <w:right w:val="single" w:sz="4" w:space="0" w:color="auto"/>
            </w:tcBorders>
            <w:shd w:val="pct10" w:color="000000" w:fill="FFFFFF" w:themeFill="background1"/>
            <w:noWrap/>
            <w:vAlign w:val="bottom"/>
            <w:hideMark/>
          </w:tcPr>
          <w:p w14:paraId="5132544C" w14:textId="77777777" w:rsidR="00A70E77" w:rsidRPr="00803502" w:rsidRDefault="00A70E77" w:rsidP="00A34EC5">
            <w:pPr>
              <w:spacing w:after="0" w:line="240" w:lineRule="auto"/>
              <w:jc w:val="center"/>
              <w:rPr>
                <w:rFonts w:ascii="Times New Roman" w:eastAsia="Times New Roman" w:hAnsi="Times New Roman"/>
                <w:b/>
                <w:bCs/>
                <w:color w:val="000000"/>
                <w:sz w:val="16"/>
                <w:szCs w:val="16"/>
                <w:lang w:eastAsia="pl-PL"/>
              </w:rPr>
            </w:pPr>
            <w:r w:rsidRPr="00803502">
              <w:rPr>
                <w:rFonts w:ascii="Times New Roman" w:eastAsia="Times New Roman" w:hAnsi="Times New Roman"/>
                <w:b/>
                <w:bCs/>
                <w:color w:val="000000"/>
                <w:sz w:val="16"/>
                <w:szCs w:val="16"/>
                <w:lang w:eastAsia="pl-PL"/>
              </w:rPr>
              <w:t>C</w:t>
            </w:r>
          </w:p>
        </w:tc>
        <w:tc>
          <w:tcPr>
            <w:tcW w:w="709" w:type="dxa"/>
            <w:tcBorders>
              <w:top w:val="single" w:sz="4" w:space="0" w:color="auto"/>
              <w:left w:val="nil"/>
              <w:bottom w:val="single" w:sz="4" w:space="0" w:color="auto"/>
              <w:right w:val="single" w:sz="4" w:space="0" w:color="auto"/>
            </w:tcBorders>
            <w:shd w:val="pct10" w:color="000000" w:fill="FFFFFF" w:themeFill="background1"/>
            <w:noWrap/>
            <w:vAlign w:val="bottom"/>
            <w:hideMark/>
          </w:tcPr>
          <w:p w14:paraId="12D8D190" w14:textId="77777777" w:rsidR="00A70E77" w:rsidRPr="00803502" w:rsidRDefault="00A70E77" w:rsidP="00A34EC5">
            <w:pPr>
              <w:spacing w:after="0" w:line="240" w:lineRule="auto"/>
              <w:jc w:val="center"/>
              <w:rPr>
                <w:rFonts w:ascii="Times New Roman" w:eastAsia="Times New Roman" w:hAnsi="Times New Roman"/>
                <w:b/>
                <w:bCs/>
                <w:color w:val="000000"/>
                <w:sz w:val="16"/>
                <w:szCs w:val="16"/>
                <w:lang w:eastAsia="pl-PL"/>
              </w:rPr>
            </w:pPr>
            <w:r w:rsidRPr="00803502">
              <w:rPr>
                <w:rFonts w:ascii="Times New Roman" w:eastAsia="Times New Roman" w:hAnsi="Times New Roman"/>
                <w:b/>
                <w:bCs/>
                <w:color w:val="000000"/>
                <w:sz w:val="16"/>
                <w:szCs w:val="16"/>
                <w:lang w:eastAsia="pl-PL"/>
              </w:rPr>
              <w:t>D</w:t>
            </w:r>
          </w:p>
        </w:tc>
        <w:tc>
          <w:tcPr>
            <w:tcW w:w="850" w:type="dxa"/>
            <w:tcBorders>
              <w:top w:val="single" w:sz="4" w:space="0" w:color="auto"/>
              <w:left w:val="nil"/>
              <w:bottom w:val="single" w:sz="4" w:space="0" w:color="auto"/>
              <w:right w:val="single" w:sz="4" w:space="0" w:color="auto"/>
            </w:tcBorders>
            <w:shd w:val="pct10" w:color="000000" w:fill="FFFFFF" w:themeFill="background1"/>
            <w:noWrap/>
            <w:vAlign w:val="bottom"/>
            <w:hideMark/>
          </w:tcPr>
          <w:p w14:paraId="22EC2EA5" w14:textId="77777777" w:rsidR="00A70E77" w:rsidRPr="00803502" w:rsidRDefault="00A70E77" w:rsidP="00A34EC5">
            <w:pPr>
              <w:spacing w:after="0" w:line="240" w:lineRule="auto"/>
              <w:jc w:val="center"/>
              <w:rPr>
                <w:rFonts w:ascii="Times New Roman" w:eastAsia="Times New Roman" w:hAnsi="Times New Roman"/>
                <w:b/>
                <w:bCs/>
                <w:color w:val="000000"/>
                <w:sz w:val="16"/>
                <w:szCs w:val="16"/>
                <w:lang w:eastAsia="pl-PL"/>
              </w:rPr>
            </w:pPr>
            <w:r w:rsidRPr="00803502">
              <w:rPr>
                <w:rFonts w:ascii="Times New Roman" w:eastAsia="Times New Roman" w:hAnsi="Times New Roman"/>
                <w:b/>
                <w:bCs/>
                <w:color w:val="000000"/>
                <w:sz w:val="16"/>
                <w:szCs w:val="16"/>
                <w:lang w:eastAsia="pl-PL"/>
              </w:rPr>
              <w:t>E</w:t>
            </w:r>
          </w:p>
        </w:tc>
        <w:tc>
          <w:tcPr>
            <w:tcW w:w="567" w:type="dxa"/>
            <w:tcBorders>
              <w:top w:val="single" w:sz="4" w:space="0" w:color="auto"/>
              <w:left w:val="nil"/>
              <w:bottom w:val="single" w:sz="4" w:space="0" w:color="auto"/>
              <w:right w:val="single" w:sz="4" w:space="0" w:color="auto"/>
            </w:tcBorders>
            <w:shd w:val="pct10" w:color="000000" w:fill="FFFFFF" w:themeFill="background1"/>
            <w:noWrap/>
            <w:vAlign w:val="bottom"/>
            <w:hideMark/>
          </w:tcPr>
          <w:p w14:paraId="59C645A8" w14:textId="77777777" w:rsidR="00A70E77" w:rsidRPr="00803502" w:rsidRDefault="00A70E77" w:rsidP="00A34EC5">
            <w:pPr>
              <w:spacing w:after="0" w:line="240" w:lineRule="auto"/>
              <w:jc w:val="center"/>
              <w:rPr>
                <w:rFonts w:ascii="Times New Roman" w:eastAsia="Times New Roman" w:hAnsi="Times New Roman"/>
                <w:b/>
                <w:bCs/>
                <w:color w:val="000000"/>
                <w:sz w:val="16"/>
                <w:szCs w:val="16"/>
                <w:lang w:eastAsia="pl-PL"/>
              </w:rPr>
            </w:pPr>
            <w:r w:rsidRPr="00803502">
              <w:rPr>
                <w:rFonts w:ascii="Times New Roman" w:eastAsia="Times New Roman" w:hAnsi="Times New Roman"/>
                <w:b/>
                <w:bCs/>
                <w:color w:val="000000"/>
                <w:sz w:val="16"/>
                <w:szCs w:val="16"/>
                <w:lang w:eastAsia="pl-PL"/>
              </w:rPr>
              <w:t>F</w:t>
            </w:r>
          </w:p>
        </w:tc>
        <w:tc>
          <w:tcPr>
            <w:tcW w:w="709" w:type="dxa"/>
            <w:tcBorders>
              <w:top w:val="single" w:sz="4" w:space="0" w:color="auto"/>
              <w:left w:val="nil"/>
              <w:bottom w:val="single" w:sz="4" w:space="0" w:color="auto"/>
              <w:right w:val="single" w:sz="4" w:space="0" w:color="auto"/>
            </w:tcBorders>
            <w:shd w:val="pct10" w:color="000000" w:fill="FFFFFF" w:themeFill="background1"/>
            <w:noWrap/>
            <w:vAlign w:val="bottom"/>
            <w:hideMark/>
          </w:tcPr>
          <w:p w14:paraId="266B3671" w14:textId="77777777" w:rsidR="00A70E77" w:rsidRPr="00803502" w:rsidRDefault="00A70E77" w:rsidP="00A34EC5">
            <w:pPr>
              <w:spacing w:after="0" w:line="240" w:lineRule="auto"/>
              <w:jc w:val="center"/>
              <w:rPr>
                <w:rFonts w:ascii="Times New Roman" w:eastAsia="Times New Roman" w:hAnsi="Times New Roman"/>
                <w:b/>
                <w:bCs/>
                <w:color w:val="000000"/>
                <w:sz w:val="16"/>
                <w:szCs w:val="16"/>
                <w:lang w:eastAsia="pl-PL"/>
              </w:rPr>
            </w:pPr>
            <w:r w:rsidRPr="00803502">
              <w:rPr>
                <w:rFonts w:ascii="Times New Roman" w:eastAsia="Times New Roman" w:hAnsi="Times New Roman"/>
                <w:b/>
                <w:bCs/>
                <w:color w:val="000000"/>
                <w:sz w:val="16"/>
                <w:szCs w:val="16"/>
                <w:lang w:eastAsia="pl-PL"/>
              </w:rPr>
              <w:t>G</w:t>
            </w:r>
          </w:p>
        </w:tc>
        <w:tc>
          <w:tcPr>
            <w:tcW w:w="1418" w:type="dxa"/>
            <w:tcBorders>
              <w:top w:val="single" w:sz="4" w:space="0" w:color="auto"/>
              <w:left w:val="nil"/>
              <w:bottom w:val="single" w:sz="4" w:space="0" w:color="auto"/>
              <w:right w:val="single" w:sz="4" w:space="0" w:color="auto"/>
            </w:tcBorders>
            <w:shd w:val="pct10" w:color="000000" w:fill="FFFFFF" w:themeFill="background1"/>
            <w:noWrap/>
            <w:vAlign w:val="bottom"/>
            <w:hideMark/>
          </w:tcPr>
          <w:p w14:paraId="7A1462EA" w14:textId="77777777" w:rsidR="00A70E77" w:rsidRPr="00803502" w:rsidRDefault="00A70E77" w:rsidP="00A34EC5">
            <w:pPr>
              <w:spacing w:after="0" w:line="240" w:lineRule="auto"/>
              <w:jc w:val="center"/>
              <w:rPr>
                <w:rFonts w:ascii="Times New Roman" w:eastAsia="Times New Roman" w:hAnsi="Times New Roman"/>
                <w:b/>
                <w:bCs/>
                <w:color w:val="000000"/>
                <w:sz w:val="16"/>
                <w:szCs w:val="16"/>
                <w:lang w:eastAsia="pl-PL"/>
              </w:rPr>
            </w:pPr>
            <w:r w:rsidRPr="00803502">
              <w:rPr>
                <w:rFonts w:ascii="Times New Roman" w:eastAsia="Times New Roman" w:hAnsi="Times New Roman"/>
                <w:b/>
                <w:bCs/>
                <w:color w:val="000000"/>
                <w:sz w:val="16"/>
                <w:szCs w:val="16"/>
                <w:lang w:eastAsia="pl-PL"/>
              </w:rPr>
              <w:t>H</w:t>
            </w:r>
          </w:p>
        </w:tc>
        <w:tc>
          <w:tcPr>
            <w:tcW w:w="1275" w:type="dxa"/>
            <w:tcBorders>
              <w:top w:val="single" w:sz="4" w:space="0" w:color="auto"/>
              <w:left w:val="nil"/>
              <w:bottom w:val="single" w:sz="4" w:space="0" w:color="auto"/>
              <w:right w:val="single" w:sz="4" w:space="0" w:color="auto"/>
            </w:tcBorders>
            <w:shd w:val="pct10" w:color="000000" w:fill="FFFFFF" w:themeFill="background1"/>
            <w:noWrap/>
            <w:vAlign w:val="bottom"/>
            <w:hideMark/>
          </w:tcPr>
          <w:p w14:paraId="7B23B15A" w14:textId="77777777" w:rsidR="00A70E77" w:rsidRPr="00803502" w:rsidRDefault="00A70E77" w:rsidP="00A34EC5">
            <w:pPr>
              <w:spacing w:after="0" w:line="240" w:lineRule="auto"/>
              <w:jc w:val="center"/>
              <w:rPr>
                <w:rFonts w:ascii="Times New Roman" w:eastAsia="Times New Roman" w:hAnsi="Times New Roman"/>
                <w:b/>
                <w:bCs/>
                <w:color w:val="000000"/>
                <w:sz w:val="16"/>
                <w:szCs w:val="16"/>
                <w:lang w:eastAsia="pl-PL"/>
              </w:rPr>
            </w:pPr>
            <w:r w:rsidRPr="00803502">
              <w:rPr>
                <w:rFonts w:ascii="Times New Roman" w:eastAsia="Times New Roman" w:hAnsi="Times New Roman"/>
                <w:b/>
                <w:bCs/>
                <w:color w:val="000000"/>
                <w:sz w:val="16"/>
                <w:szCs w:val="16"/>
                <w:lang w:eastAsia="pl-PL"/>
              </w:rPr>
              <w:t>I</w:t>
            </w:r>
          </w:p>
        </w:tc>
        <w:tc>
          <w:tcPr>
            <w:tcW w:w="1560" w:type="dxa"/>
            <w:tcBorders>
              <w:top w:val="single" w:sz="4" w:space="0" w:color="auto"/>
              <w:left w:val="nil"/>
              <w:bottom w:val="single" w:sz="4" w:space="0" w:color="auto"/>
              <w:right w:val="single" w:sz="4" w:space="0" w:color="auto"/>
            </w:tcBorders>
            <w:shd w:val="pct10" w:color="000000" w:fill="FFFFFF" w:themeFill="background1"/>
            <w:noWrap/>
            <w:vAlign w:val="bottom"/>
            <w:hideMark/>
          </w:tcPr>
          <w:p w14:paraId="2357BDC3" w14:textId="77777777" w:rsidR="00A70E77" w:rsidRPr="00803502" w:rsidRDefault="00A70E77" w:rsidP="00A34EC5">
            <w:pPr>
              <w:spacing w:after="0" w:line="240" w:lineRule="auto"/>
              <w:jc w:val="center"/>
              <w:rPr>
                <w:rFonts w:ascii="Times New Roman" w:eastAsia="Times New Roman" w:hAnsi="Times New Roman"/>
                <w:b/>
                <w:bCs/>
                <w:color w:val="000000"/>
                <w:sz w:val="16"/>
                <w:szCs w:val="16"/>
                <w:lang w:eastAsia="pl-PL"/>
              </w:rPr>
            </w:pPr>
            <w:r w:rsidRPr="00803502">
              <w:rPr>
                <w:rFonts w:ascii="Times New Roman" w:eastAsia="Times New Roman" w:hAnsi="Times New Roman"/>
                <w:b/>
                <w:bCs/>
                <w:color w:val="000000"/>
                <w:sz w:val="16"/>
                <w:szCs w:val="16"/>
                <w:lang w:eastAsia="pl-PL"/>
              </w:rPr>
              <w:t>J</w:t>
            </w:r>
          </w:p>
        </w:tc>
        <w:tc>
          <w:tcPr>
            <w:tcW w:w="1559" w:type="dxa"/>
            <w:tcBorders>
              <w:top w:val="single" w:sz="4" w:space="0" w:color="auto"/>
              <w:left w:val="nil"/>
              <w:bottom w:val="single" w:sz="4" w:space="0" w:color="auto"/>
              <w:right w:val="single" w:sz="4" w:space="0" w:color="auto"/>
            </w:tcBorders>
            <w:shd w:val="pct10" w:color="000000" w:fill="FFFFFF" w:themeFill="background1"/>
            <w:noWrap/>
            <w:hideMark/>
          </w:tcPr>
          <w:p w14:paraId="7817A340" w14:textId="77777777" w:rsidR="00A70E77" w:rsidRPr="00803502" w:rsidRDefault="00A70E77" w:rsidP="00A34EC5">
            <w:pPr>
              <w:spacing w:after="0" w:line="240" w:lineRule="auto"/>
              <w:jc w:val="center"/>
              <w:rPr>
                <w:rFonts w:ascii="Times New Roman" w:eastAsia="Times New Roman" w:hAnsi="Times New Roman"/>
                <w:b/>
                <w:bCs/>
                <w:color w:val="000000"/>
                <w:sz w:val="16"/>
                <w:szCs w:val="16"/>
                <w:lang w:eastAsia="pl-PL"/>
              </w:rPr>
            </w:pPr>
          </w:p>
          <w:p w14:paraId="3DDEBE0B" w14:textId="77777777" w:rsidR="00A70E77" w:rsidRPr="00803502" w:rsidRDefault="00A70E77" w:rsidP="00A34EC5">
            <w:pPr>
              <w:spacing w:after="0" w:line="240" w:lineRule="auto"/>
              <w:jc w:val="center"/>
              <w:rPr>
                <w:rFonts w:ascii="Times New Roman" w:eastAsia="Times New Roman" w:hAnsi="Times New Roman"/>
                <w:b/>
                <w:bCs/>
                <w:color w:val="000000"/>
                <w:sz w:val="16"/>
                <w:szCs w:val="16"/>
                <w:lang w:eastAsia="pl-PL"/>
              </w:rPr>
            </w:pPr>
            <w:r w:rsidRPr="00803502">
              <w:rPr>
                <w:rFonts w:ascii="Times New Roman" w:eastAsia="Times New Roman" w:hAnsi="Times New Roman"/>
                <w:b/>
                <w:bCs/>
                <w:color w:val="000000"/>
                <w:sz w:val="16"/>
                <w:szCs w:val="16"/>
                <w:lang w:eastAsia="pl-PL"/>
              </w:rPr>
              <w:t>K</w:t>
            </w:r>
          </w:p>
        </w:tc>
        <w:tc>
          <w:tcPr>
            <w:tcW w:w="850" w:type="dxa"/>
            <w:tcBorders>
              <w:top w:val="single" w:sz="4" w:space="0" w:color="auto"/>
              <w:left w:val="nil"/>
              <w:bottom w:val="single" w:sz="4" w:space="0" w:color="auto"/>
              <w:right w:val="single" w:sz="4" w:space="0" w:color="auto"/>
            </w:tcBorders>
            <w:shd w:val="pct10" w:color="000000" w:fill="FFFFFF" w:themeFill="background1"/>
          </w:tcPr>
          <w:p w14:paraId="252D8623" w14:textId="77777777" w:rsidR="00A70E77" w:rsidRPr="00803502" w:rsidRDefault="00A70E77" w:rsidP="00A34EC5">
            <w:pPr>
              <w:spacing w:after="0" w:line="240" w:lineRule="auto"/>
              <w:jc w:val="center"/>
              <w:rPr>
                <w:rFonts w:ascii="Times New Roman" w:eastAsia="Times New Roman" w:hAnsi="Times New Roman"/>
                <w:b/>
                <w:bCs/>
                <w:color w:val="000000"/>
                <w:sz w:val="16"/>
                <w:szCs w:val="16"/>
                <w:lang w:eastAsia="pl-PL"/>
              </w:rPr>
            </w:pPr>
          </w:p>
          <w:p w14:paraId="5E7FB3E5" w14:textId="77777777" w:rsidR="00A70E77" w:rsidRPr="00803502" w:rsidRDefault="00A70E77" w:rsidP="00A34EC5">
            <w:pPr>
              <w:spacing w:after="0" w:line="240" w:lineRule="auto"/>
              <w:jc w:val="center"/>
              <w:rPr>
                <w:rFonts w:ascii="Times New Roman" w:eastAsia="Times New Roman" w:hAnsi="Times New Roman"/>
                <w:b/>
                <w:bCs/>
                <w:color w:val="000000"/>
                <w:sz w:val="16"/>
                <w:szCs w:val="16"/>
                <w:lang w:eastAsia="pl-PL"/>
              </w:rPr>
            </w:pPr>
            <w:r w:rsidRPr="00803502">
              <w:rPr>
                <w:rFonts w:ascii="Times New Roman" w:eastAsia="Times New Roman" w:hAnsi="Times New Roman"/>
                <w:b/>
                <w:bCs/>
                <w:color w:val="000000"/>
                <w:sz w:val="16"/>
                <w:szCs w:val="16"/>
                <w:lang w:eastAsia="pl-PL"/>
              </w:rPr>
              <w:t>L</w:t>
            </w:r>
          </w:p>
        </w:tc>
        <w:tc>
          <w:tcPr>
            <w:tcW w:w="1134" w:type="dxa"/>
            <w:tcBorders>
              <w:top w:val="single" w:sz="4" w:space="0" w:color="auto"/>
              <w:left w:val="nil"/>
              <w:bottom w:val="single" w:sz="4" w:space="0" w:color="auto"/>
              <w:right w:val="single" w:sz="4" w:space="0" w:color="auto"/>
            </w:tcBorders>
            <w:shd w:val="pct10" w:color="000000" w:fill="FFFFFF" w:themeFill="background1"/>
          </w:tcPr>
          <w:p w14:paraId="64254775" w14:textId="77777777" w:rsidR="00A70E77" w:rsidRPr="00803502" w:rsidRDefault="00A70E77" w:rsidP="00A34EC5">
            <w:pPr>
              <w:spacing w:after="0" w:line="240" w:lineRule="auto"/>
              <w:jc w:val="center"/>
              <w:rPr>
                <w:rFonts w:ascii="Times New Roman" w:eastAsia="Times New Roman" w:hAnsi="Times New Roman"/>
                <w:b/>
                <w:bCs/>
                <w:color w:val="000000"/>
                <w:sz w:val="16"/>
                <w:szCs w:val="16"/>
                <w:lang w:eastAsia="pl-PL"/>
              </w:rPr>
            </w:pPr>
          </w:p>
          <w:p w14:paraId="05334998" w14:textId="77777777" w:rsidR="00A70E77" w:rsidRPr="00803502" w:rsidRDefault="00A70E77" w:rsidP="00A34EC5">
            <w:pPr>
              <w:spacing w:after="0" w:line="240" w:lineRule="auto"/>
              <w:jc w:val="center"/>
              <w:rPr>
                <w:rFonts w:ascii="Times New Roman" w:eastAsia="Times New Roman" w:hAnsi="Times New Roman"/>
                <w:b/>
                <w:bCs/>
                <w:color w:val="000000"/>
                <w:sz w:val="16"/>
                <w:szCs w:val="16"/>
                <w:lang w:eastAsia="pl-PL"/>
              </w:rPr>
            </w:pPr>
            <w:r w:rsidRPr="00803502">
              <w:rPr>
                <w:rFonts w:ascii="Times New Roman" w:eastAsia="Times New Roman" w:hAnsi="Times New Roman"/>
                <w:b/>
                <w:bCs/>
                <w:color w:val="000000"/>
                <w:sz w:val="16"/>
                <w:szCs w:val="16"/>
                <w:lang w:eastAsia="pl-PL"/>
              </w:rPr>
              <w:t>Ł</w:t>
            </w:r>
          </w:p>
        </w:tc>
        <w:tc>
          <w:tcPr>
            <w:tcW w:w="1134" w:type="dxa"/>
            <w:tcBorders>
              <w:top w:val="single" w:sz="4" w:space="0" w:color="auto"/>
              <w:left w:val="nil"/>
              <w:bottom w:val="single" w:sz="4" w:space="0" w:color="auto"/>
              <w:right w:val="single" w:sz="4" w:space="0" w:color="auto"/>
            </w:tcBorders>
            <w:shd w:val="pct10" w:color="000000" w:fill="FFFFFF" w:themeFill="background1"/>
          </w:tcPr>
          <w:p w14:paraId="1B9B09E3" w14:textId="77777777" w:rsidR="00A70E77" w:rsidRDefault="00A70E77" w:rsidP="00A34EC5">
            <w:pPr>
              <w:spacing w:after="0" w:line="240" w:lineRule="auto"/>
              <w:jc w:val="center"/>
              <w:rPr>
                <w:rFonts w:ascii="Times New Roman" w:eastAsia="Times New Roman" w:hAnsi="Times New Roman"/>
                <w:b/>
                <w:bCs/>
                <w:color w:val="000000"/>
                <w:sz w:val="16"/>
                <w:szCs w:val="16"/>
                <w:lang w:eastAsia="pl-PL"/>
              </w:rPr>
            </w:pPr>
          </w:p>
          <w:p w14:paraId="25D70FC0" w14:textId="77777777" w:rsidR="00A70E77" w:rsidRPr="00803502" w:rsidRDefault="00A70E77" w:rsidP="00A34EC5">
            <w:pPr>
              <w:spacing w:after="0" w:line="240" w:lineRule="auto"/>
              <w:jc w:val="center"/>
              <w:rPr>
                <w:rFonts w:ascii="Times New Roman" w:eastAsia="Times New Roman" w:hAnsi="Times New Roman"/>
                <w:b/>
                <w:bCs/>
                <w:color w:val="000000"/>
                <w:sz w:val="16"/>
                <w:szCs w:val="16"/>
                <w:lang w:eastAsia="pl-PL"/>
              </w:rPr>
            </w:pPr>
            <w:r>
              <w:rPr>
                <w:rFonts w:ascii="Times New Roman" w:eastAsia="Times New Roman" w:hAnsi="Times New Roman"/>
                <w:b/>
                <w:bCs/>
                <w:color w:val="000000"/>
                <w:sz w:val="16"/>
                <w:szCs w:val="16"/>
                <w:lang w:eastAsia="pl-PL"/>
              </w:rPr>
              <w:t>M</w:t>
            </w:r>
          </w:p>
        </w:tc>
      </w:tr>
      <w:tr w:rsidR="00A70E77" w:rsidRPr="00803502" w14:paraId="26D6821D" w14:textId="77777777" w:rsidTr="00A34EC5">
        <w:trPr>
          <w:trHeight w:val="1200"/>
        </w:trPr>
        <w:tc>
          <w:tcPr>
            <w:tcW w:w="633" w:type="dxa"/>
            <w:tcBorders>
              <w:top w:val="nil"/>
              <w:left w:val="single" w:sz="4" w:space="0" w:color="auto"/>
              <w:bottom w:val="single" w:sz="4" w:space="0" w:color="auto"/>
              <w:right w:val="single" w:sz="4" w:space="0" w:color="auto"/>
            </w:tcBorders>
            <w:shd w:val="pct10" w:color="000000" w:fill="FFFFFF" w:themeFill="background1"/>
          </w:tcPr>
          <w:p w14:paraId="5037E5A7" w14:textId="77777777" w:rsidR="00A70E77" w:rsidRPr="00803502" w:rsidRDefault="00A70E77" w:rsidP="00A34EC5">
            <w:pPr>
              <w:spacing w:after="0" w:line="240" w:lineRule="auto"/>
              <w:ind w:hanging="339"/>
              <w:jc w:val="center"/>
              <w:rPr>
                <w:rFonts w:ascii="Times New Roman" w:eastAsia="Times New Roman" w:hAnsi="Times New Roman"/>
                <w:b/>
                <w:color w:val="000000"/>
                <w:sz w:val="16"/>
                <w:szCs w:val="16"/>
                <w:lang w:eastAsia="pl-PL"/>
              </w:rPr>
            </w:pPr>
          </w:p>
          <w:p w14:paraId="0B721734" w14:textId="77777777" w:rsidR="00A70E77" w:rsidRPr="00803502" w:rsidRDefault="00A70E77" w:rsidP="00A34EC5">
            <w:pPr>
              <w:spacing w:after="0" w:line="240" w:lineRule="auto"/>
              <w:ind w:hanging="339"/>
              <w:jc w:val="center"/>
              <w:rPr>
                <w:rFonts w:ascii="Times New Roman" w:eastAsia="Times New Roman" w:hAnsi="Times New Roman"/>
                <w:b/>
                <w:color w:val="000000"/>
                <w:sz w:val="16"/>
                <w:szCs w:val="16"/>
                <w:lang w:eastAsia="pl-PL"/>
              </w:rPr>
            </w:pPr>
          </w:p>
          <w:p w14:paraId="32F0F012" w14:textId="77777777" w:rsidR="00A70E77" w:rsidRPr="00803502" w:rsidRDefault="00A70E77" w:rsidP="00A34EC5">
            <w:pPr>
              <w:spacing w:after="0" w:line="240" w:lineRule="auto"/>
              <w:ind w:hanging="339"/>
              <w:jc w:val="center"/>
              <w:rPr>
                <w:rFonts w:ascii="Times New Roman" w:eastAsia="Times New Roman" w:hAnsi="Times New Roman"/>
                <w:b/>
                <w:color w:val="000000"/>
                <w:sz w:val="16"/>
                <w:szCs w:val="16"/>
                <w:lang w:eastAsia="pl-PL"/>
              </w:rPr>
            </w:pPr>
          </w:p>
          <w:p w14:paraId="6036B5A2" w14:textId="77777777" w:rsidR="00A70E77" w:rsidRPr="00803502" w:rsidRDefault="00A70E77" w:rsidP="00A34EC5">
            <w:pPr>
              <w:spacing w:after="0" w:line="240" w:lineRule="auto"/>
              <w:ind w:hanging="339"/>
              <w:jc w:val="center"/>
              <w:rPr>
                <w:rFonts w:ascii="Times New Roman" w:eastAsia="Times New Roman" w:hAnsi="Times New Roman"/>
                <w:b/>
                <w:color w:val="000000"/>
                <w:sz w:val="16"/>
                <w:szCs w:val="16"/>
                <w:lang w:eastAsia="pl-PL"/>
              </w:rPr>
            </w:pPr>
            <w:r w:rsidRPr="00803502">
              <w:rPr>
                <w:rFonts w:ascii="Times New Roman" w:eastAsia="Times New Roman" w:hAnsi="Times New Roman"/>
                <w:b/>
                <w:color w:val="000000"/>
                <w:sz w:val="16"/>
                <w:szCs w:val="16"/>
                <w:lang w:eastAsia="pl-PL"/>
              </w:rPr>
              <w:t>LP.</w:t>
            </w:r>
          </w:p>
        </w:tc>
        <w:tc>
          <w:tcPr>
            <w:tcW w:w="993" w:type="dxa"/>
            <w:tcBorders>
              <w:top w:val="nil"/>
              <w:left w:val="single" w:sz="4" w:space="0" w:color="auto"/>
              <w:bottom w:val="single" w:sz="4" w:space="0" w:color="auto"/>
              <w:right w:val="single" w:sz="4" w:space="0" w:color="auto"/>
            </w:tcBorders>
            <w:shd w:val="pct10" w:color="000000" w:fill="FFFFFF" w:themeFill="background1"/>
            <w:vAlign w:val="center"/>
            <w:hideMark/>
          </w:tcPr>
          <w:p w14:paraId="2DE2F28D" w14:textId="77777777"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r w:rsidRPr="00803502">
              <w:rPr>
                <w:rFonts w:ascii="Times New Roman" w:eastAsia="Times New Roman" w:hAnsi="Times New Roman"/>
                <w:b/>
                <w:color w:val="000000"/>
                <w:sz w:val="16"/>
                <w:szCs w:val="16"/>
                <w:lang w:eastAsia="pl-PL"/>
              </w:rPr>
              <w:t>Model urządzenia</w:t>
            </w:r>
          </w:p>
        </w:tc>
        <w:tc>
          <w:tcPr>
            <w:tcW w:w="1560" w:type="dxa"/>
            <w:tcBorders>
              <w:top w:val="single" w:sz="4" w:space="0" w:color="auto"/>
              <w:left w:val="nil"/>
              <w:bottom w:val="single" w:sz="4" w:space="0" w:color="auto"/>
              <w:right w:val="single" w:sz="4" w:space="0" w:color="auto"/>
            </w:tcBorders>
            <w:shd w:val="pct10" w:color="000000" w:fill="FFFFFF" w:themeFill="background1"/>
          </w:tcPr>
          <w:p w14:paraId="767FD7DF" w14:textId="77777777" w:rsidR="00A70E77" w:rsidRDefault="00A70E77" w:rsidP="00A34EC5">
            <w:pPr>
              <w:spacing w:after="0" w:line="240" w:lineRule="auto"/>
              <w:jc w:val="center"/>
              <w:rPr>
                <w:rFonts w:ascii="Times New Roman" w:eastAsia="Times New Roman" w:hAnsi="Times New Roman"/>
                <w:b/>
                <w:color w:val="000000"/>
                <w:sz w:val="14"/>
                <w:szCs w:val="14"/>
                <w:lang w:eastAsia="pl-PL"/>
              </w:rPr>
            </w:pPr>
          </w:p>
          <w:p w14:paraId="21897F3F" w14:textId="77777777"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r w:rsidRPr="00D27AD3">
              <w:rPr>
                <w:rFonts w:ascii="Times New Roman" w:eastAsia="Times New Roman" w:hAnsi="Times New Roman"/>
                <w:b/>
                <w:color w:val="000000"/>
                <w:sz w:val="14"/>
                <w:szCs w:val="14"/>
                <w:lang w:eastAsia="pl-PL"/>
              </w:rPr>
              <w:t xml:space="preserve">Forma własności urządzenia (własność Zamawiającego / Dzierżawa) </w:t>
            </w:r>
          </w:p>
        </w:tc>
        <w:tc>
          <w:tcPr>
            <w:tcW w:w="850" w:type="dxa"/>
            <w:tcBorders>
              <w:top w:val="single" w:sz="4" w:space="0" w:color="auto"/>
              <w:left w:val="single" w:sz="4" w:space="0" w:color="auto"/>
              <w:bottom w:val="single" w:sz="4" w:space="0" w:color="auto"/>
              <w:right w:val="single" w:sz="4" w:space="0" w:color="auto"/>
            </w:tcBorders>
            <w:shd w:val="pct10" w:color="000000" w:fill="FFFFFF" w:themeFill="background1"/>
            <w:vAlign w:val="center"/>
            <w:hideMark/>
          </w:tcPr>
          <w:p w14:paraId="32E369D5" w14:textId="77777777"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r w:rsidRPr="00803502">
              <w:rPr>
                <w:rFonts w:ascii="Times New Roman" w:eastAsia="Times New Roman" w:hAnsi="Times New Roman"/>
                <w:b/>
                <w:color w:val="000000"/>
                <w:sz w:val="16"/>
                <w:szCs w:val="16"/>
                <w:lang w:eastAsia="pl-PL"/>
              </w:rPr>
              <w:t>Ilość urządzeń</w:t>
            </w:r>
          </w:p>
        </w:tc>
        <w:tc>
          <w:tcPr>
            <w:tcW w:w="1559" w:type="dxa"/>
            <w:gridSpan w:val="2"/>
            <w:tcBorders>
              <w:top w:val="single" w:sz="4" w:space="0" w:color="auto"/>
              <w:left w:val="nil"/>
              <w:bottom w:val="single" w:sz="4" w:space="0" w:color="auto"/>
              <w:right w:val="single" w:sz="4" w:space="0" w:color="auto"/>
            </w:tcBorders>
            <w:shd w:val="pct10" w:color="000000" w:fill="FFFFFF" w:themeFill="background1"/>
            <w:vAlign w:val="center"/>
            <w:hideMark/>
          </w:tcPr>
          <w:p w14:paraId="595FD0F7" w14:textId="7EE73930"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r w:rsidRPr="00803502">
              <w:rPr>
                <w:rFonts w:ascii="Times New Roman" w:eastAsia="Times New Roman" w:hAnsi="Times New Roman"/>
                <w:b/>
                <w:color w:val="000000"/>
                <w:sz w:val="16"/>
                <w:szCs w:val="16"/>
                <w:lang w:eastAsia="pl-PL"/>
              </w:rPr>
              <w:t>Szacowany miesięczny wolumen stron wydruków A4</w:t>
            </w:r>
            <w:r w:rsidR="004B53ED">
              <w:rPr>
                <w:rFonts w:ascii="Times New Roman" w:eastAsia="Times New Roman" w:hAnsi="Times New Roman"/>
                <w:b/>
                <w:color w:val="000000"/>
                <w:sz w:val="16"/>
                <w:szCs w:val="16"/>
                <w:lang w:eastAsia="pl-PL"/>
              </w:rPr>
              <w:t>*</w:t>
            </w:r>
          </w:p>
        </w:tc>
        <w:tc>
          <w:tcPr>
            <w:tcW w:w="1276" w:type="dxa"/>
            <w:gridSpan w:val="2"/>
            <w:tcBorders>
              <w:top w:val="single" w:sz="4" w:space="0" w:color="auto"/>
              <w:left w:val="nil"/>
              <w:bottom w:val="single" w:sz="4" w:space="0" w:color="auto"/>
              <w:right w:val="single" w:sz="4" w:space="0" w:color="auto"/>
            </w:tcBorders>
            <w:shd w:val="pct10" w:color="000000" w:fill="FFFFFF" w:themeFill="background1"/>
            <w:vAlign w:val="center"/>
            <w:hideMark/>
          </w:tcPr>
          <w:p w14:paraId="4BE08399" w14:textId="77777777"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r w:rsidRPr="00803502">
              <w:rPr>
                <w:rFonts w:ascii="Times New Roman" w:eastAsia="Times New Roman" w:hAnsi="Times New Roman"/>
                <w:b/>
                <w:color w:val="000000"/>
                <w:sz w:val="16"/>
                <w:szCs w:val="16"/>
                <w:lang w:eastAsia="pl-PL"/>
              </w:rPr>
              <w:t>Cena za 1 stronę netto w PLN</w:t>
            </w:r>
          </w:p>
        </w:tc>
        <w:tc>
          <w:tcPr>
            <w:tcW w:w="1418" w:type="dxa"/>
            <w:tcBorders>
              <w:top w:val="nil"/>
              <w:left w:val="nil"/>
              <w:bottom w:val="single" w:sz="4" w:space="0" w:color="auto"/>
              <w:right w:val="single" w:sz="4" w:space="0" w:color="auto"/>
            </w:tcBorders>
            <w:shd w:val="pct10" w:color="000000" w:fill="FFFFFF" w:themeFill="background1"/>
            <w:vAlign w:val="center"/>
            <w:hideMark/>
          </w:tcPr>
          <w:p w14:paraId="7F2565B0" w14:textId="77777777" w:rsidR="00A70E77" w:rsidRDefault="00A70E77" w:rsidP="00A34EC5">
            <w:pPr>
              <w:spacing w:after="0" w:line="240" w:lineRule="auto"/>
              <w:jc w:val="center"/>
              <w:rPr>
                <w:rFonts w:ascii="Times New Roman" w:eastAsia="Times New Roman" w:hAnsi="Times New Roman"/>
                <w:b/>
                <w:sz w:val="16"/>
                <w:szCs w:val="16"/>
                <w:lang w:eastAsia="pl-PL"/>
              </w:rPr>
            </w:pPr>
            <w:r w:rsidRPr="00803502">
              <w:rPr>
                <w:rFonts w:ascii="Times New Roman" w:eastAsia="Times New Roman" w:hAnsi="Times New Roman"/>
                <w:b/>
                <w:sz w:val="16"/>
                <w:szCs w:val="16"/>
                <w:lang w:eastAsia="pl-PL"/>
              </w:rPr>
              <w:t xml:space="preserve">Koszt dzierżawy 1 urządzenia netto </w:t>
            </w:r>
          </w:p>
          <w:p w14:paraId="58BAFA5C" w14:textId="77777777" w:rsidR="00A70E77" w:rsidRPr="00803502" w:rsidRDefault="00A70E77" w:rsidP="00A34EC5">
            <w:pPr>
              <w:spacing w:after="0" w:line="240" w:lineRule="auto"/>
              <w:jc w:val="center"/>
              <w:rPr>
                <w:rFonts w:ascii="Times New Roman" w:eastAsia="Times New Roman" w:hAnsi="Times New Roman"/>
                <w:b/>
                <w:sz w:val="16"/>
                <w:szCs w:val="16"/>
                <w:lang w:eastAsia="pl-PL"/>
              </w:rPr>
            </w:pPr>
            <w:r w:rsidRPr="00803502">
              <w:rPr>
                <w:rFonts w:ascii="Times New Roman" w:eastAsia="Times New Roman" w:hAnsi="Times New Roman"/>
                <w:b/>
                <w:sz w:val="16"/>
                <w:szCs w:val="16"/>
                <w:lang w:eastAsia="pl-PL"/>
              </w:rPr>
              <w:t>w PLN</w:t>
            </w:r>
          </w:p>
        </w:tc>
        <w:tc>
          <w:tcPr>
            <w:tcW w:w="1275" w:type="dxa"/>
            <w:tcBorders>
              <w:top w:val="nil"/>
              <w:left w:val="nil"/>
              <w:bottom w:val="single" w:sz="4" w:space="0" w:color="auto"/>
              <w:right w:val="single" w:sz="4" w:space="0" w:color="auto"/>
            </w:tcBorders>
            <w:shd w:val="pct10" w:color="000000" w:fill="FFFFFF" w:themeFill="background1"/>
            <w:vAlign w:val="center"/>
            <w:hideMark/>
          </w:tcPr>
          <w:p w14:paraId="18238B25" w14:textId="69D81B0A" w:rsidR="00A70E77" w:rsidRPr="00803502" w:rsidRDefault="00DD7C0E" w:rsidP="00A34EC5">
            <w:pPr>
              <w:spacing w:after="0" w:line="240" w:lineRule="auto"/>
              <w:jc w:val="center"/>
              <w:rPr>
                <w:rFonts w:ascii="Times New Roman" w:eastAsia="Times New Roman" w:hAnsi="Times New Roman"/>
                <w:b/>
                <w:sz w:val="16"/>
                <w:szCs w:val="16"/>
                <w:lang w:eastAsia="pl-PL"/>
              </w:rPr>
            </w:pPr>
            <w:r>
              <w:rPr>
                <w:rFonts w:ascii="Times New Roman" w:eastAsia="Times New Roman" w:hAnsi="Times New Roman"/>
                <w:b/>
                <w:sz w:val="16"/>
                <w:szCs w:val="16"/>
                <w:lang w:eastAsia="pl-PL"/>
              </w:rPr>
              <w:t>Łączny koszt wydruków (serwisu urządzeń)** netto w PLN</w:t>
            </w:r>
          </w:p>
        </w:tc>
        <w:tc>
          <w:tcPr>
            <w:tcW w:w="1560" w:type="dxa"/>
            <w:tcBorders>
              <w:top w:val="nil"/>
              <w:left w:val="nil"/>
              <w:bottom w:val="single" w:sz="4" w:space="0" w:color="auto"/>
              <w:right w:val="single" w:sz="4" w:space="0" w:color="auto"/>
            </w:tcBorders>
            <w:shd w:val="pct10" w:color="000000" w:fill="FFFFFF" w:themeFill="background1"/>
            <w:vAlign w:val="center"/>
            <w:hideMark/>
          </w:tcPr>
          <w:p w14:paraId="269DB740" w14:textId="77777777"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r w:rsidRPr="00803502">
              <w:rPr>
                <w:rFonts w:ascii="Times New Roman" w:eastAsia="Times New Roman" w:hAnsi="Times New Roman"/>
                <w:b/>
                <w:color w:val="000000"/>
                <w:sz w:val="16"/>
                <w:szCs w:val="16"/>
                <w:lang w:eastAsia="pl-PL"/>
              </w:rPr>
              <w:t>Łączny koszt dzierżawy urządzeń netto w PLN</w:t>
            </w:r>
          </w:p>
        </w:tc>
        <w:tc>
          <w:tcPr>
            <w:tcW w:w="1559" w:type="dxa"/>
            <w:tcBorders>
              <w:top w:val="nil"/>
              <w:left w:val="nil"/>
              <w:bottom w:val="single" w:sz="4" w:space="0" w:color="auto"/>
              <w:right w:val="single" w:sz="4" w:space="0" w:color="auto"/>
            </w:tcBorders>
            <w:shd w:val="pct10" w:color="000000" w:fill="FFFFFF" w:themeFill="background1"/>
            <w:vAlign w:val="center"/>
            <w:hideMark/>
          </w:tcPr>
          <w:p w14:paraId="4B351770" w14:textId="77777777" w:rsidR="00DD7C0E" w:rsidRPr="00803502" w:rsidRDefault="00DD7C0E" w:rsidP="00DD7C0E">
            <w:pPr>
              <w:spacing w:after="0" w:line="240" w:lineRule="auto"/>
              <w:jc w:val="center"/>
              <w:rPr>
                <w:rFonts w:ascii="Times New Roman" w:eastAsia="Times New Roman" w:hAnsi="Times New Roman"/>
                <w:b/>
                <w:color w:val="000000"/>
                <w:sz w:val="16"/>
                <w:szCs w:val="16"/>
                <w:lang w:eastAsia="pl-PL"/>
              </w:rPr>
            </w:pPr>
            <w:r w:rsidRPr="00803502">
              <w:rPr>
                <w:rFonts w:ascii="Times New Roman" w:eastAsia="Times New Roman" w:hAnsi="Times New Roman"/>
                <w:b/>
                <w:color w:val="000000"/>
                <w:sz w:val="16"/>
                <w:szCs w:val="16"/>
                <w:lang w:eastAsia="pl-PL"/>
              </w:rPr>
              <w:t xml:space="preserve">Łączny koszt </w:t>
            </w:r>
            <w:r>
              <w:rPr>
                <w:rFonts w:ascii="Times New Roman" w:eastAsia="Times New Roman" w:hAnsi="Times New Roman"/>
                <w:b/>
                <w:color w:val="000000"/>
                <w:sz w:val="16"/>
                <w:szCs w:val="16"/>
                <w:lang w:eastAsia="pl-PL"/>
              </w:rPr>
              <w:t xml:space="preserve">wydruków (serwisu urządzeń)** </w:t>
            </w:r>
            <w:r>
              <w:rPr>
                <w:rFonts w:ascii="Times New Roman" w:eastAsia="Times New Roman" w:hAnsi="Times New Roman"/>
                <w:b/>
                <w:color w:val="000000"/>
                <w:sz w:val="16"/>
                <w:szCs w:val="16"/>
                <w:lang w:eastAsia="pl-PL"/>
              </w:rPr>
              <w:br/>
              <w:t xml:space="preserve">i dzierżawy </w:t>
            </w:r>
          </w:p>
          <w:p w14:paraId="4ED113A1" w14:textId="77777777" w:rsidR="00DD7C0E" w:rsidRPr="00803502" w:rsidRDefault="00DD7C0E" w:rsidP="00DD7C0E">
            <w:pPr>
              <w:spacing w:after="0" w:line="240" w:lineRule="auto"/>
              <w:jc w:val="center"/>
              <w:rPr>
                <w:rFonts w:ascii="Times New Roman" w:eastAsia="Times New Roman" w:hAnsi="Times New Roman"/>
                <w:b/>
                <w:color w:val="000000"/>
                <w:sz w:val="16"/>
                <w:szCs w:val="16"/>
                <w:lang w:eastAsia="pl-PL"/>
              </w:rPr>
            </w:pPr>
            <w:r w:rsidRPr="00803502">
              <w:rPr>
                <w:rFonts w:ascii="Times New Roman" w:eastAsia="Times New Roman" w:hAnsi="Times New Roman"/>
                <w:b/>
                <w:color w:val="000000"/>
                <w:sz w:val="16"/>
                <w:szCs w:val="16"/>
                <w:lang w:eastAsia="pl-PL"/>
              </w:rPr>
              <w:t>(wartość ogółem)</w:t>
            </w:r>
          </w:p>
          <w:p w14:paraId="3ACAA725" w14:textId="45EAEF90" w:rsidR="00A70E77" w:rsidRPr="00803502" w:rsidRDefault="00DD7C0E" w:rsidP="00DD7C0E">
            <w:pPr>
              <w:spacing w:after="0" w:line="240" w:lineRule="auto"/>
              <w:jc w:val="center"/>
              <w:rPr>
                <w:rFonts w:ascii="Times New Roman" w:eastAsia="Times New Roman" w:hAnsi="Times New Roman"/>
                <w:b/>
                <w:color w:val="000000"/>
                <w:sz w:val="16"/>
                <w:szCs w:val="16"/>
                <w:lang w:eastAsia="pl-PL"/>
              </w:rPr>
            </w:pPr>
            <w:r w:rsidRPr="00803502">
              <w:rPr>
                <w:rFonts w:ascii="Times New Roman" w:eastAsia="Times New Roman" w:hAnsi="Times New Roman"/>
                <w:b/>
                <w:color w:val="000000"/>
                <w:sz w:val="16"/>
                <w:szCs w:val="16"/>
                <w:lang w:eastAsia="pl-PL"/>
              </w:rPr>
              <w:t>w PLN</w:t>
            </w:r>
          </w:p>
        </w:tc>
        <w:tc>
          <w:tcPr>
            <w:tcW w:w="850" w:type="dxa"/>
            <w:tcBorders>
              <w:top w:val="nil"/>
              <w:left w:val="nil"/>
              <w:bottom w:val="single" w:sz="4" w:space="0" w:color="auto"/>
              <w:right w:val="single" w:sz="4" w:space="0" w:color="auto"/>
            </w:tcBorders>
            <w:shd w:val="pct10" w:color="000000" w:fill="FFFFFF" w:themeFill="background1"/>
          </w:tcPr>
          <w:p w14:paraId="0B7B08B7" w14:textId="77777777" w:rsidR="00A70E77" w:rsidRPr="00803502" w:rsidRDefault="00A70E77" w:rsidP="00A34EC5">
            <w:pPr>
              <w:spacing w:after="0" w:line="240" w:lineRule="auto"/>
              <w:jc w:val="center"/>
              <w:rPr>
                <w:rFonts w:ascii="Times New Roman" w:hAnsi="Times New Roman"/>
                <w:b/>
                <w:bCs/>
                <w:sz w:val="16"/>
                <w:szCs w:val="16"/>
              </w:rPr>
            </w:pPr>
          </w:p>
          <w:p w14:paraId="0A0A18E5" w14:textId="77777777" w:rsidR="00A70E77" w:rsidRPr="00803502" w:rsidRDefault="00A70E77" w:rsidP="00A34EC5">
            <w:pPr>
              <w:spacing w:after="0" w:line="240" w:lineRule="auto"/>
              <w:jc w:val="center"/>
              <w:rPr>
                <w:rFonts w:ascii="Times New Roman" w:hAnsi="Times New Roman"/>
                <w:b/>
                <w:bCs/>
                <w:sz w:val="16"/>
                <w:szCs w:val="16"/>
              </w:rPr>
            </w:pPr>
            <w:r w:rsidRPr="00803502">
              <w:rPr>
                <w:rFonts w:ascii="Times New Roman" w:hAnsi="Times New Roman"/>
                <w:b/>
                <w:bCs/>
                <w:sz w:val="16"/>
                <w:szCs w:val="16"/>
              </w:rPr>
              <w:t>Stawka (%) podatku VAT</w:t>
            </w:r>
          </w:p>
        </w:tc>
        <w:tc>
          <w:tcPr>
            <w:tcW w:w="1134" w:type="dxa"/>
            <w:tcBorders>
              <w:top w:val="nil"/>
              <w:left w:val="nil"/>
              <w:bottom w:val="single" w:sz="4" w:space="0" w:color="auto"/>
              <w:right w:val="single" w:sz="4" w:space="0" w:color="auto"/>
            </w:tcBorders>
            <w:shd w:val="pct10" w:color="000000" w:fill="FFFFFF" w:themeFill="background1"/>
            <w:vAlign w:val="center"/>
          </w:tcPr>
          <w:p w14:paraId="4069B673" w14:textId="77777777" w:rsidR="00A70E77" w:rsidRPr="00803502" w:rsidRDefault="00A70E77" w:rsidP="00A34EC5">
            <w:pPr>
              <w:spacing w:after="0" w:line="240" w:lineRule="auto"/>
              <w:jc w:val="center"/>
              <w:rPr>
                <w:rFonts w:ascii="Times New Roman" w:hAnsi="Times New Roman"/>
                <w:b/>
                <w:bCs/>
                <w:sz w:val="16"/>
                <w:szCs w:val="16"/>
              </w:rPr>
            </w:pPr>
            <w:r w:rsidRPr="00803502">
              <w:rPr>
                <w:rFonts w:ascii="Times New Roman" w:hAnsi="Times New Roman"/>
                <w:b/>
                <w:bCs/>
                <w:sz w:val="16"/>
                <w:szCs w:val="16"/>
              </w:rPr>
              <w:t xml:space="preserve">Kwota podatku VAT          </w:t>
            </w:r>
            <w:r w:rsidRPr="00803502">
              <w:rPr>
                <w:rFonts w:ascii="Times New Roman" w:hAnsi="Times New Roman"/>
                <w:b/>
                <w:bCs/>
                <w:sz w:val="16"/>
                <w:szCs w:val="16"/>
              </w:rPr>
              <w:br/>
              <w:t xml:space="preserve"> w PLN</w:t>
            </w:r>
          </w:p>
        </w:tc>
        <w:tc>
          <w:tcPr>
            <w:tcW w:w="1134" w:type="dxa"/>
            <w:tcBorders>
              <w:top w:val="nil"/>
              <w:left w:val="nil"/>
              <w:bottom w:val="single" w:sz="4" w:space="0" w:color="auto"/>
              <w:right w:val="single" w:sz="4" w:space="0" w:color="auto"/>
            </w:tcBorders>
            <w:shd w:val="pct10" w:color="000000" w:fill="FFFFFF" w:themeFill="background1"/>
          </w:tcPr>
          <w:p w14:paraId="32892887" w14:textId="77777777" w:rsidR="00A70E77" w:rsidRDefault="00A70E77" w:rsidP="00A34EC5">
            <w:pPr>
              <w:spacing w:after="0" w:line="240" w:lineRule="auto"/>
              <w:rPr>
                <w:rFonts w:ascii="Times New Roman" w:hAnsi="Times New Roman"/>
                <w:b/>
                <w:bCs/>
                <w:sz w:val="16"/>
                <w:szCs w:val="16"/>
              </w:rPr>
            </w:pPr>
          </w:p>
          <w:p w14:paraId="52E49936" w14:textId="77777777" w:rsidR="00A70E77" w:rsidRPr="00803502" w:rsidRDefault="00A70E77" w:rsidP="00A34EC5">
            <w:pPr>
              <w:spacing w:after="0" w:line="240" w:lineRule="auto"/>
              <w:jc w:val="center"/>
              <w:rPr>
                <w:rFonts w:ascii="Times New Roman" w:hAnsi="Times New Roman"/>
                <w:b/>
                <w:bCs/>
                <w:sz w:val="16"/>
                <w:szCs w:val="16"/>
              </w:rPr>
            </w:pPr>
            <w:r>
              <w:rPr>
                <w:rFonts w:ascii="Times New Roman" w:hAnsi="Times New Roman"/>
                <w:b/>
                <w:bCs/>
                <w:sz w:val="16"/>
                <w:szCs w:val="16"/>
              </w:rPr>
              <w:t xml:space="preserve">Wartość ogółem brutto w PLN </w:t>
            </w:r>
          </w:p>
        </w:tc>
      </w:tr>
      <w:tr w:rsidR="00A70E77" w:rsidRPr="00803502" w14:paraId="5913DECB" w14:textId="77777777" w:rsidTr="00A34EC5">
        <w:trPr>
          <w:trHeight w:val="300"/>
        </w:trPr>
        <w:tc>
          <w:tcPr>
            <w:tcW w:w="633" w:type="dxa"/>
            <w:tcBorders>
              <w:top w:val="nil"/>
              <w:left w:val="single" w:sz="4" w:space="0" w:color="auto"/>
              <w:bottom w:val="single" w:sz="4" w:space="0" w:color="auto"/>
              <w:right w:val="single" w:sz="4" w:space="0" w:color="auto"/>
            </w:tcBorders>
            <w:shd w:val="pct10" w:color="000000" w:fill="FFFFFF" w:themeFill="background1"/>
            <w:vAlign w:val="center"/>
          </w:tcPr>
          <w:p w14:paraId="0E4A4FAE" w14:textId="77777777" w:rsidR="00A70E77" w:rsidRPr="00803502" w:rsidRDefault="00A70E77" w:rsidP="00A34EC5">
            <w:pPr>
              <w:spacing w:after="0" w:line="240" w:lineRule="auto"/>
              <w:ind w:hanging="339"/>
              <w:jc w:val="center"/>
              <w:rPr>
                <w:rFonts w:ascii="Times New Roman" w:eastAsia="Times New Roman" w:hAnsi="Times New Roman"/>
                <w:b/>
                <w:color w:val="000000"/>
                <w:sz w:val="16"/>
                <w:szCs w:val="16"/>
                <w:lang w:eastAsia="pl-PL"/>
              </w:rPr>
            </w:pPr>
            <w:r w:rsidRPr="00803502">
              <w:rPr>
                <w:rFonts w:ascii="Times New Roman" w:eastAsia="Times New Roman" w:hAnsi="Times New Roman"/>
                <w:b/>
                <w:color w:val="000000"/>
                <w:sz w:val="16"/>
                <w:szCs w:val="16"/>
                <w:lang w:eastAsia="pl-PL"/>
              </w:rPr>
              <w:t>1</w:t>
            </w:r>
          </w:p>
        </w:tc>
        <w:tc>
          <w:tcPr>
            <w:tcW w:w="993" w:type="dxa"/>
            <w:tcBorders>
              <w:top w:val="nil"/>
              <w:left w:val="single" w:sz="4" w:space="0" w:color="auto"/>
              <w:bottom w:val="single" w:sz="4" w:space="0" w:color="auto"/>
              <w:right w:val="single" w:sz="4" w:space="0" w:color="auto"/>
            </w:tcBorders>
            <w:shd w:val="pct10" w:color="000000" w:fill="FFFFFF" w:themeFill="background1"/>
            <w:noWrap/>
            <w:vAlign w:val="bottom"/>
            <w:hideMark/>
          </w:tcPr>
          <w:p w14:paraId="53DF8214" w14:textId="77777777"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r w:rsidRPr="00803502">
              <w:rPr>
                <w:rFonts w:ascii="Times New Roman" w:eastAsia="Times New Roman" w:hAnsi="Times New Roman"/>
                <w:b/>
                <w:color w:val="000000"/>
                <w:sz w:val="16"/>
                <w:szCs w:val="16"/>
                <w:lang w:eastAsia="pl-PL"/>
              </w:rPr>
              <w:t> </w:t>
            </w:r>
          </w:p>
        </w:tc>
        <w:tc>
          <w:tcPr>
            <w:tcW w:w="1560" w:type="dxa"/>
            <w:tcBorders>
              <w:top w:val="single" w:sz="4" w:space="0" w:color="auto"/>
              <w:left w:val="nil"/>
              <w:bottom w:val="single" w:sz="4" w:space="0" w:color="auto"/>
              <w:right w:val="single" w:sz="4" w:space="0" w:color="auto"/>
            </w:tcBorders>
            <w:shd w:val="pct10" w:color="000000" w:fill="FFFFFF" w:themeFill="background1"/>
          </w:tcPr>
          <w:p w14:paraId="408E1820" w14:textId="77777777"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p>
        </w:tc>
        <w:tc>
          <w:tcPr>
            <w:tcW w:w="850" w:type="dxa"/>
            <w:tcBorders>
              <w:top w:val="single" w:sz="4" w:space="0" w:color="auto"/>
              <w:left w:val="single" w:sz="4" w:space="0" w:color="auto"/>
              <w:bottom w:val="single" w:sz="4" w:space="0" w:color="auto"/>
              <w:right w:val="single" w:sz="4" w:space="0" w:color="auto"/>
            </w:tcBorders>
            <w:shd w:val="pct10" w:color="000000" w:fill="FFFFFF" w:themeFill="background1"/>
            <w:noWrap/>
            <w:vAlign w:val="bottom"/>
            <w:hideMark/>
          </w:tcPr>
          <w:p w14:paraId="26405BD1" w14:textId="77777777"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r w:rsidRPr="00803502">
              <w:rPr>
                <w:rFonts w:ascii="Times New Roman" w:eastAsia="Times New Roman" w:hAnsi="Times New Roman"/>
                <w:b/>
                <w:color w:val="000000"/>
                <w:sz w:val="16"/>
                <w:szCs w:val="16"/>
                <w:lang w:eastAsia="pl-PL"/>
              </w:rPr>
              <w:t> </w:t>
            </w:r>
          </w:p>
        </w:tc>
        <w:tc>
          <w:tcPr>
            <w:tcW w:w="709" w:type="dxa"/>
            <w:tcBorders>
              <w:top w:val="nil"/>
              <w:left w:val="nil"/>
              <w:bottom w:val="single" w:sz="4" w:space="0" w:color="auto"/>
              <w:right w:val="single" w:sz="4" w:space="0" w:color="auto"/>
            </w:tcBorders>
            <w:shd w:val="pct10" w:color="000000" w:fill="FFFFFF" w:themeFill="background1"/>
            <w:noWrap/>
            <w:vAlign w:val="bottom"/>
            <w:hideMark/>
          </w:tcPr>
          <w:p w14:paraId="0E0F32C0" w14:textId="77777777"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r w:rsidRPr="00803502">
              <w:rPr>
                <w:rFonts w:ascii="Times New Roman" w:eastAsia="Times New Roman" w:hAnsi="Times New Roman"/>
                <w:b/>
                <w:color w:val="000000"/>
                <w:sz w:val="16"/>
                <w:szCs w:val="16"/>
                <w:lang w:eastAsia="pl-PL"/>
              </w:rPr>
              <w:t>mono</w:t>
            </w:r>
          </w:p>
        </w:tc>
        <w:tc>
          <w:tcPr>
            <w:tcW w:w="850" w:type="dxa"/>
            <w:tcBorders>
              <w:top w:val="nil"/>
              <w:left w:val="nil"/>
              <w:bottom w:val="single" w:sz="4" w:space="0" w:color="auto"/>
              <w:right w:val="single" w:sz="4" w:space="0" w:color="auto"/>
            </w:tcBorders>
            <w:shd w:val="pct10" w:color="000000" w:fill="FFFFFF" w:themeFill="background1"/>
            <w:noWrap/>
            <w:vAlign w:val="bottom"/>
            <w:hideMark/>
          </w:tcPr>
          <w:p w14:paraId="781AB0B6" w14:textId="77777777"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r w:rsidRPr="00803502">
              <w:rPr>
                <w:rFonts w:ascii="Times New Roman" w:eastAsia="Times New Roman" w:hAnsi="Times New Roman"/>
                <w:b/>
                <w:color w:val="000000"/>
                <w:sz w:val="16"/>
                <w:szCs w:val="16"/>
                <w:lang w:eastAsia="pl-PL"/>
              </w:rPr>
              <w:t>kolor</w:t>
            </w:r>
          </w:p>
        </w:tc>
        <w:tc>
          <w:tcPr>
            <w:tcW w:w="567" w:type="dxa"/>
            <w:tcBorders>
              <w:top w:val="nil"/>
              <w:left w:val="nil"/>
              <w:bottom w:val="single" w:sz="4" w:space="0" w:color="auto"/>
              <w:right w:val="single" w:sz="4" w:space="0" w:color="auto"/>
            </w:tcBorders>
            <w:shd w:val="pct10" w:color="000000" w:fill="FFFFFF" w:themeFill="background1"/>
            <w:noWrap/>
            <w:vAlign w:val="bottom"/>
            <w:hideMark/>
          </w:tcPr>
          <w:p w14:paraId="32FA2277" w14:textId="77777777"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r w:rsidRPr="00803502">
              <w:rPr>
                <w:rFonts w:ascii="Times New Roman" w:eastAsia="Times New Roman" w:hAnsi="Times New Roman"/>
                <w:b/>
                <w:color w:val="000000"/>
                <w:sz w:val="16"/>
                <w:szCs w:val="16"/>
                <w:lang w:eastAsia="pl-PL"/>
              </w:rPr>
              <w:t>mono</w:t>
            </w:r>
          </w:p>
        </w:tc>
        <w:tc>
          <w:tcPr>
            <w:tcW w:w="709" w:type="dxa"/>
            <w:tcBorders>
              <w:top w:val="nil"/>
              <w:left w:val="nil"/>
              <w:bottom w:val="single" w:sz="4" w:space="0" w:color="auto"/>
              <w:right w:val="single" w:sz="4" w:space="0" w:color="auto"/>
            </w:tcBorders>
            <w:shd w:val="pct10" w:color="000000" w:fill="FFFFFF" w:themeFill="background1"/>
            <w:noWrap/>
            <w:vAlign w:val="bottom"/>
            <w:hideMark/>
          </w:tcPr>
          <w:p w14:paraId="4108FBE2" w14:textId="77777777"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r w:rsidRPr="00803502">
              <w:rPr>
                <w:rFonts w:ascii="Times New Roman" w:eastAsia="Times New Roman" w:hAnsi="Times New Roman"/>
                <w:b/>
                <w:color w:val="000000"/>
                <w:sz w:val="16"/>
                <w:szCs w:val="16"/>
                <w:lang w:eastAsia="pl-PL"/>
              </w:rPr>
              <w:t>kolor</w:t>
            </w:r>
          </w:p>
        </w:tc>
        <w:tc>
          <w:tcPr>
            <w:tcW w:w="1418" w:type="dxa"/>
            <w:tcBorders>
              <w:top w:val="nil"/>
              <w:left w:val="nil"/>
              <w:bottom w:val="single" w:sz="4" w:space="0" w:color="auto"/>
              <w:right w:val="single" w:sz="4" w:space="0" w:color="auto"/>
            </w:tcBorders>
            <w:shd w:val="pct10" w:color="000000" w:fill="FFFFFF" w:themeFill="background1"/>
            <w:noWrap/>
            <w:vAlign w:val="bottom"/>
            <w:hideMark/>
          </w:tcPr>
          <w:p w14:paraId="10B3DFFA" w14:textId="77777777" w:rsidR="00A70E77" w:rsidRPr="00803502" w:rsidRDefault="00A70E77" w:rsidP="00A34EC5">
            <w:pPr>
              <w:spacing w:after="0" w:line="240" w:lineRule="auto"/>
              <w:jc w:val="center"/>
              <w:rPr>
                <w:rFonts w:ascii="Times New Roman" w:eastAsia="Times New Roman" w:hAnsi="Times New Roman"/>
                <w:b/>
                <w:sz w:val="16"/>
                <w:szCs w:val="16"/>
                <w:lang w:eastAsia="pl-PL"/>
              </w:rPr>
            </w:pPr>
            <w:r w:rsidRPr="00803502">
              <w:rPr>
                <w:rFonts w:ascii="Times New Roman" w:eastAsia="Times New Roman" w:hAnsi="Times New Roman"/>
                <w:b/>
                <w:sz w:val="16"/>
                <w:szCs w:val="16"/>
                <w:lang w:eastAsia="pl-PL"/>
              </w:rPr>
              <w:t> </w:t>
            </w:r>
          </w:p>
          <w:p w14:paraId="5FA42940" w14:textId="77777777" w:rsidR="00A70E77" w:rsidRPr="00803502" w:rsidRDefault="00A70E77" w:rsidP="00A34EC5">
            <w:pPr>
              <w:spacing w:after="0" w:line="240" w:lineRule="auto"/>
              <w:jc w:val="center"/>
              <w:rPr>
                <w:rFonts w:ascii="Times New Roman" w:eastAsia="Times New Roman" w:hAnsi="Times New Roman"/>
                <w:b/>
                <w:sz w:val="16"/>
                <w:szCs w:val="16"/>
                <w:lang w:eastAsia="pl-PL"/>
              </w:rPr>
            </w:pPr>
            <w:r w:rsidRPr="00803502">
              <w:rPr>
                <w:rFonts w:ascii="Times New Roman" w:eastAsia="Times New Roman" w:hAnsi="Times New Roman"/>
                <w:b/>
                <w:sz w:val="16"/>
                <w:szCs w:val="16"/>
                <w:lang w:eastAsia="pl-PL"/>
              </w:rPr>
              <w:t> </w:t>
            </w:r>
          </w:p>
        </w:tc>
        <w:tc>
          <w:tcPr>
            <w:tcW w:w="1275" w:type="dxa"/>
            <w:tcBorders>
              <w:top w:val="nil"/>
              <w:left w:val="nil"/>
              <w:bottom w:val="single" w:sz="4" w:space="0" w:color="auto"/>
              <w:right w:val="single" w:sz="4" w:space="0" w:color="auto"/>
            </w:tcBorders>
            <w:shd w:val="pct10" w:color="000000" w:fill="FFFFFF" w:themeFill="background1"/>
            <w:noWrap/>
            <w:vAlign w:val="bottom"/>
            <w:hideMark/>
          </w:tcPr>
          <w:p w14:paraId="37CF5544" w14:textId="77777777" w:rsidR="00A70E77" w:rsidRPr="00803502" w:rsidRDefault="00A70E77" w:rsidP="00A34EC5">
            <w:pPr>
              <w:spacing w:after="0" w:line="240" w:lineRule="auto"/>
              <w:jc w:val="center"/>
              <w:rPr>
                <w:rFonts w:ascii="Times New Roman" w:eastAsia="Times New Roman" w:hAnsi="Times New Roman"/>
                <w:b/>
                <w:sz w:val="16"/>
                <w:szCs w:val="16"/>
                <w:lang w:eastAsia="pl-PL"/>
              </w:rPr>
            </w:pPr>
            <w:r w:rsidRPr="00803502">
              <w:rPr>
                <w:rFonts w:ascii="Times New Roman" w:eastAsia="Times New Roman" w:hAnsi="Times New Roman"/>
                <w:b/>
                <w:sz w:val="16"/>
                <w:szCs w:val="16"/>
                <w:lang w:eastAsia="pl-PL"/>
              </w:rPr>
              <w:t>=D*F + E*G</w:t>
            </w:r>
          </w:p>
        </w:tc>
        <w:tc>
          <w:tcPr>
            <w:tcW w:w="1560" w:type="dxa"/>
            <w:tcBorders>
              <w:top w:val="nil"/>
              <w:left w:val="nil"/>
              <w:bottom w:val="single" w:sz="4" w:space="0" w:color="auto"/>
              <w:right w:val="single" w:sz="4" w:space="0" w:color="auto"/>
            </w:tcBorders>
            <w:shd w:val="pct10" w:color="000000" w:fill="FFFFFF" w:themeFill="background1"/>
            <w:noWrap/>
            <w:vAlign w:val="bottom"/>
            <w:hideMark/>
          </w:tcPr>
          <w:p w14:paraId="2806E374" w14:textId="77777777"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r w:rsidRPr="00803502">
              <w:rPr>
                <w:rFonts w:ascii="Times New Roman" w:eastAsia="Times New Roman" w:hAnsi="Times New Roman"/>
                <w:b/>
                <w:color w:val="000000"/>
                <w:sz w:val="16"/>
                <w:szCs w:val="16"/>
                <w:lang w:eastAsia="pl-PL"/>
              </w:rPr>
              <w:t>=</w:t>
            </w:r>
            <w:r>
              <w:rPr>
                <w:rFonts w:ascii="Times New Roman" w:eastAsia="Times New Roman" w:hAnsi="Times New Roman"/>
                <w:b/>
                <w:color w:val="000000"/>
                <w:sz w:val="16"/>
                <w:szCs w:val="16"/>
                <w:lang w:eastAsia="pl-PL"/>
              </w:rPr>
              <w:t>2</w:t>
            </w:r>
            <w:r w:rsidRPr="00803502">
              <w:rPr>
                <w:rFonts w:ascii="Times New Roman" w:eastAsia="Times New Roman" w:hAnsi="Times New Roman"/>
                <w:b/>
                <w:color w:val="000000"/>
                <w:sz w:val="16"/>
                <w:szCs w:val="16"/>
                <w:lang w:eastAsia="pl-PL"/>
              </w:rPr>
              <w:t>C*</w:t>
            </w:r>
            <w:r>
              <w:rPr>
                <w:rFonts w:ascii="Times New Roman" w:eastAsia="Times New Roman" w:hAnsi="Times New Roman"/>
                <w:b/>
                <w:color w:val="000000"/>
                <w:sz w:val="16"/>
                <w:szCs w:val="16"/>
                <w:lang w:eastAsia="pl-PL"/>
              </w:rPr>
              <w:t>2</w:t>
            </w:r>
            <w:r w:rsidRPr="00803502">
              <w:rPr>
                <w:rFonts w:ascii="Times New Roman" w:eastAsia="Times New Roman" w:hAnsi="Times New Roman"/>
                <w:b/>
                <w:color w:val="000000"/>
                <w:sz w:val="16"/>
                <w:szCs w:val="16"/>
                <w:lang w:eastAsia="pl-PL"/>
              </w:rPr>
              <w:t>H</w:t>
            </w:r>
          </w:p>
        </w:tc>
        <w:tc>
          <w:tcPr>
            <w:tcW w:w="1559" w:type="dxa"/>
            <w:tcBorders>
              <w:top w:val="nil"/>
              <w:left w:val="nil"/>
              <w:bottom w:val="single" w:sz="4" w:space="0" w:color="auto"/>
              <w:right w:val="single" w:sz="4" w:space="0" w:color="auto"/>
            </w:tcBorders>
            <w:shd w:val="pct10" w:color="000000" w:fill="FFFFFF" w:themeFill="background1"/>
            <w:noWrap/>
            <w:vAlign w:val="bottom"/>
            <w:hideMark/>
          </w:tcPr>
          <w:p w14:paraId="2B509323" w14:textId="77777777"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r w:rsidRPr="00803502">
              <w:rPr>
                <w:rFonts w:ascii="Times New Roman" w:eastAsia="Times New Roman" w:hAnsi="Times New Roman"/>
                <w:b/>
                <w:color w:val="000000"/>
                <w:sz w:val="16"/>
                <w:szCs w:val="16"/>
                <w:lang w:eastAsia="pl-PL"/>
              </w:rPr>
              <w:t>=I+J</w:t>
            </w:r>
          </w:p>
        </w:tc>
        <w:tc>
          <w:tcPr>
            <w:tcW w:w="850" w:type="dxa"/>
            <w:tcBorders>
              <w:top w:val="nil"/>
              <w:left w:val="nil"/>
              <w:bottom w:val="single" w:sz="4" w:space="0" w:color="auto"/>
              <w:right w:val="single" w:sz="4" w:space="0" w:color="auto"/>
            </w:tcBorders>
            <w:shd w:val="pct10" w:color="000000" w:fill="FFFFFF" w:themeFill="background1"/>
          </w:tcPr>
          <w:p w14:paraId="4D296FD2" w14:textId="77777777"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p>
        </w:tc>
        <w:tc>
          <w:tcPr>
            <w:tcW w:w="1134" w:type="dxa"/>
            <w:tcBorders>
              <w:top w:val="nil"/>
              <w:left w:val="nil"/>
              <w:bottom w:val="single" w:sz="4" w:space="0" w:color="auto"/>
              <w:right w:val="single" w:sz="4" w:space="0" w:color="auto"/>
            </w:tcBorders>
            <w:shd w:val="pct10" w:color="000000" w:fill="FFFFFF" w:themeFill="background1"/>
          </w:tcPr>
          <w:p w14:paraId="49B3976A" w14:textId="77777777"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p>
        </w:tc>
        <w:tc>
          <w:tcPr>
            <w:tcW w:w="1134" w:type="dxa"/>
            <w:tcBorders>
              <w:top w:val="nil"/>
              <w:left w:val="nil"/>
              <w:bottom w:val="single" w:sz="4" w:space="0" w:color="auto"/>
              <w:right w:val="single" w:sz="4" w:space="0" w:color="auto"/>
            </w:tcBorders>
            <w:shd w:val="pct10" w:color="000000" w:fill="FFFFFF" w:themeFill="background1"/>
          </w:tcPr>
          <w:p w14:paraId="09C4AC55" w14:textId="77777777"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p>
        </w:tc>
      </w:tr>
      <w:tr w:rsidR="00A70E77" w:rsidRPr="00803502" w14:paraId="5DF0E232" w14:textId="77777777" w:rsidTr="00A34EC5">
        <w:trPr>
          <w:trHeight w:val="300"/>
        </w:trPr>
        <w:tc>
          <w:tcPr>
            <w:tcW w:w="633" w:type="dxa"/>
            <w:tcBorders>
              <w:top w:val="nil"/>
              <w:left w:val="single" w:sz="4" w:space="0" w:color="auto"/>
              <w:bottom w:val="single" w:sz="4" w:space="0" w:color="auto"/>
              <w:right w:val="single" w:sz="4" w:space="0" w:color="auto"/>
            </w:tcBorders>
            <w:vAlign w:val="center"/>
          </w:tcPr>
          <w:p w14:paraId="6A56E823" w14:textId="77777777" w:rsidR="00A70E77" w:rsidRPr="00803502" w:rsidRDefault="00A70E77" w:rsidP="00A34EC5">
            <w:pPr>
              <w:spacing w:after="0" w:line="240" w:lineRule="auto"/>
              <w:ind w:hanging="339"/>
              <w:jc w:val="center"/>
              <w:rPr>
                <w:rFonts w:ascii="Times New Roman" w:eastAsia="Times New Roman" w:hAnsi="Times New Roman"/>
                <w:b/>
                <w:color w:val="000000"/>
                <w:sz w:val="16"/>
                <w:szCs w:val="16"/>
                <w:lang w:eastAsia="pl-PL"/>
              </w:rPr>
            </w:pPr>
            <w:r w:rsidRPr="00803502">
              <w:rPr>
                <w:rFonts w:ascii="Times New Roman" w:eastAsia="Times New Roman" w:hAnsi="Times New Roman"/>
                <w:b/>
                <w:color w:val="000000"/>
                <w:sz w:val="16"/>
                <w:szCs w:val="16"/>
                <w:lang w:eastAsia="pl-PL"/>
              </w:rPr>
              <w:t>2</w:t>
            </w:r>
          </w:p>
        </w:tc>
        <w:tc>
          <w:tcPr>
            <w:tcW w:w="993" w:type="dxa"/>
            <w:tcBorders>
              <w:top w:val="nil"/>
              <w:left w:val="single" w:sz="4" w:space="0" w:color="auto"/>
              <w:bottom w:val="single" w:sz="4" w:space="0" w:color="auto"/>
              <w:right w:val="single" w:sz="4" w:space="0" w:color="auto"/>
            </w:tcBorders>
            <w:noWrap/>
            <w:vAlign w:val="bottom"/>
            <w:hideMark/>
          </w:tcPr>
          <w:p w14:paraId="2314711D" w14:textId="77777777"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r w:rsidRPr="00803502">
              <w:rPr>
                <w:rFonts w:ascii="Times New Roman" w:eastAsia="Times New Roman" w:hAnsi="Times New Roman"/>
                <w:b/>
                <w:color w:val="000000"/>
                <w:sz w:val="16"/>
                <w:szCs w:val="16"/>
                <w:lang w:eastAsia="pl-PL"/>
              </w:rPr>
              <w:t>A</w:t>
            </w:r>
          </w:p>
        </w:tc>
        <w:tc>
          <w:tcPr>
            <w:tcW w:w="1560" w:type="dxa"/>
            <w:tcBorders>
              <w:top w:val="single" w:sz="4" w:space="0" w:color="auto"/>
              <w:left w:val="nil"/>
              <w:bottom w:val="single" w:sz="4" w:space="0" w:color="auto"/>
              <w:right w:val="single" w:sz="4" w:space="0" w:color="auto"/>
            </w:tcBorders>
          </w:tcPr>
          <w:p w14:paraId="62443CAD" w14:textId="77777777" w:rsidR="00A70E77" w:rsidRDefault="00A70E77" w:rsidP="00A34EC5">
            <w:pPr>
              <w:spacing w:after="0" w:line="240" w:lineRule="auto"/>
              <w:jc w:val="center"/>
              <w:rPr>
                <w:rFonts w:ascii="Times New Roman" w:eastAsia="Times New Roman" w:hAnsi="Times New Roman"/>
                <w:b/>
                <w:color w:val="000000" w:themeColor="text1"/>
                <w:sz w:val="14"/>
                <w:szCs w:val="14"/>
                <w:lang w:eastAsia="pl-PL"/>
              </w:rPr>
            </w:pPr>
          </w:p>
          <w:p w14:paraId="6ED89C33" w14:textId="77777777" w:rsidR="00A70E77" w:rsidRPr="00803502" w:rsidRDefault="00A70E77" w:rsidP="00A34EC5">
            <w:pPr>
              <w:spacing w:after="0" w:line="240" w:lineRule="auto"/>
              <w:jc w:val="center"/>
              <w:rPr>
                <w:rFonts w:ascii="Times New Roman" w:eastAsia="Times New Roman" w:hAnsi="Times New Roman"/>
                <w:b/>
                <w:color w:val="000000" w:themeColor="text1"/>
                <w:sz w:val="16"/>
                <w:szCs w:val="16"/>
                <w:lang w:eastAsia="pl-PL"/>
              </w:rPr>
            </w:pPr>
            <w:r w:rsidRPr="00D27AD3">
              <w:rPr>
                <w:rFonts w:ascii="Times New Roman" w:eastAsia="Times New Roman" w:hAnsi="Times New Roman"/>
                <w:b/>
                <w:color w:val="000000" w:themeColor="text1"/>
                <w:sz w:val="14"/>
                <w:szCs w:val="14"/>
                <w:lang w:eastAsia="pl-PL"/>
              </w:rPr>
              <w:t>Dzierżawa</w:t>
            </w:r>
          </w:p>
        </w:tc>
        <w:tc>
          <w:tcPr>
            <w:tcW w:w="850" w:type="dxa"/>
            <w:tcBorders>
              <w:top w:val="single" w:sz="4" w:space="0" w:color="auto"/>
              <w:left w:val="single" w:sz="4" w:space="0" w:color="auto"/>
              <w:bottom w:val="single" w:sz="4" w:space="0" w:color="auto"/>
              <w:right w:val="single" w:sz="4" w:space="0" w:color="auto"/>
            </w:tcBorders>
            <w:noWrap/>
            <w:vAlign w:val="bottom"/>
          </w:tcPr>
          <w:p w14:paraId="06ED4B30" w14:textId="77777777" w:rsidR="00A70E77" w:rsidRPr="00803502" w:rsidRDefault="00A70E77" w:rsidP="00A34EC5">
            <w:pPr>
              <w:spacing w:after="0" w:line="240" w:lineRule="auto"/>
              <w:jc w:val="center"/>
              <w:rPr>
                <w:rFonts w:ascii="Times New Roman" w:eastAsia="Times New Roman" w:hAnsi="Times New Roman"/>
                <w:b/>
                <w:color w:val="000000" w:themeColor="text1"/>
                <w:sz w:val="16"/>
                <w:szCs w:val="16"/>
                <w:lang w:eastAsia="pl-PL"/>
              </w:rPr>
            </w:pPr>
            <w:r>
              <w:rPr>
                <w:rFonts w:ascii="Times New Roman" w:eastAsia="Times New Roman" w:hAnsi="Times New Roman"/>
                <w:b/>
                <w:color w:val="000000" w:themeColor="text1"/>
                <w:sz w:val="16"/>
                <w:szCs w:val="16"/>
                <w:lang w:eastAsia="pl-PL"/>
              </w:rPr>
              <w:t>4</w:t>
            </w:r>
          </w:p>
        </w:tc>
        <w:tc>
          <w:tcPr>
            <w:tcW w:w="709" w:type="dxa"/>
            <w:tcBorders>
              <w:top w:val="nil"/>
              <w:left w:val="nil"/>
              <w:bottom w:val="single" w:sz="4" w:space="0" w:color="auto"/>
              <w:right w:val="single" w:sz="4" w:space="0" w:color="auto"/>
            </w:tcBorders>
            <w:noWrap/>
            <w:vAlign w:val="bottom"/>
          </w:tcPr>
          <w:p w14:paraId="586A3140" w14:textId="77777777"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r>
              <w:rPr>
                <w:rFonts w:ascii="Times New Roman" w:eastAsia="Times New Roman" w:hAnsi="Times New Roman"/>
                <w:b/>
                <w:color w:val="000000"/>
                <w:sz w:val="16"/>
                <w:szCs w:val="16"/>
                <w:lang w:eastAsia="pl-PL"/>
              </w:rPr>
              <w:t>5000</w:t>
            </w:r>
          </w:p>
        </w:tc>
        <w:tc>
          <w:tcPr>
            <w:tcW w:w="850" w:type="dxa"/>
            <w:tcBorders>
              <w:top w:val="nil"/>
              <w:left w:val="nil"/>
              <w:bottom w:val="single" w:sz="4" w:space="0" w:color="auto"/>
              <w:right w:val="single" w:sz="4" w:space="0" w:color="auto"/>
            </w:tcBorders>
            <w:noWrap/>
            <w:vAlign w:val="bottom"/>
          </w:tcPr>
          <w:p w14:paraId="7CF042A8" w14:textId="77777777"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r>
              <w:rPr>
                <w:rFonts w:ascii="Times New Roman" w:eastAsia="Times New Roman" w:hAnsi="Times New Roman"/>
                <w:b/>
                <w:color w:val="000000"/>
                <w:sz w:val="16"/>
                <w:szCs w:val="16"/>
                <w:lang w:eastAsia="pl-PL"/>
              </w:rPr>
              <w:t>5000</w:t>
            </w:r>
          </w:p>
        </w:tc>
        <w:tc>
          <w:tcPr>
            <w:tcW w:w="567" w:type="dxa"/>
            <w:tcBorders>
              <w:top w:val="nil"/>
              <w:left w:val="nil"/>
              <w:bottom w:val="single" w:sz="4" w:space="0" w:color="auto"/>
              <w:right w:val="single" w:sz="4" w:space="0" w:color="auto"/>
            </w:tcBorders>
            <w:noWrap/>
            <w:vAlign w:val="bottom"/>
          </w:tcPr>
          <w:p w14:paraId="283A2224" w14:textId="77777777" w:rsidR="00A70E77" w:rsidRPr="00803502" w:rsidRDefault="00A70E77" w:rsidP="00A34EC5">
            <w:pPr>
              <w:spacing w:after="0" w:line="240" w:lineRule="auto"/>
              <w:jc w:val="right"/>
              <w:rPr>
                <w:rFonts w:ascii="Times New Roman" w:eastAsia="Times New Roman" w:hAnsi="Times New Roman"/>
                <w:b/>
                <w:color w:val="000000"/>
                <w:sz w:val="16"/>
                <w:szCs w:val="16"/>
                <w:lang w:eastAsia="pl-PL"/>
              </w:rPr>
            </w:pPr>
          </w:p>
        </w:tc>
        <w:tc>
          <w:tcPr>
            <w:tcW w:w="709" w:type="dxa"/>
            <w:tcBorders>
              <w:top w:val="nil"/>
              <w:left w:val="nil"/>
              <w:bottom w:val="single" w:sz="4" w:space="0" w:color="auto"/>
              <w:right w:val="single" w:sz="4" w:space="0" w:color="auto"/>
            </w:tcBorders>
            <w:noWrap/>
            <w:vAlign w:val="bottom"/>
          </w:tcPr>
          <w:p w14:paraId="593C8356" w14:textId="77777777" w:rsidR="00A70E77" w:rsidRPr="00803502" w:rsidRDefault="00A70E77" w:rsidP="00A34EC5">
            <w:pPr>
              <w:spacing w:after="0" w:line="240" w:lineRule="auto"/>
              <w:jc w:val="right"/>
              <w:rPr>
                <w:rFonts w:ascii="Times New Roman" w:eastAsia="Times New Roman" w:hAnsi="Times New Roman"/>
                <w:b/>
                <w:color w:val="000000"/>
                <w:sz w:val="16"/>
                <w:szCs w:val="16"/>
                <w:lang w:eastAsia="pl-PL"/>
              </w:rPr>
            </w:pPr>
          </w:p>
        </w:tc>
        <w:tc>
          <w:tcPr>
            <w:tcW w:w="1418" w:type="dxa"/>
            <w:tcBorders>
              <w:top w:val="nil"/>
              <w:left w:val="nil"/>
              <w:bottom w:val="single" w:sz="4" w:space="0" w:color="auto"/>
              <w:right w:val="single" w:sz="4" w:space="0" w:color="auto"/>
            </w:tcBorders>
            <w:noWrap/>
            <w:vAlign w:val="bottom"/>
          </w:tcPr>
          <w:p w14:paraId="0187664B" w14:textId="77777777" w:rsidR="00A70E77" w:rsidRPr="00803502" w:rsidRDefault="00A70E77" w:rsidP="00A34EC5">
            <w:pPr>
              <w:spacing w:after="0" w:line="240" w:lineRule="auto"/>
              <w:jc w:val="right"/>
              <w:rPr>
                <w:rFonts w:ascii="Times New Roman" w:eastAsia="Times New Roman" w:hAnsi="Times New Roman"/>
                <w:b/>
                <w:color w:val="000000"/>
                <w:sz w:val="16"/>
                <w:szCs w:val="16"/>
                <w:lang w:eastAsia="pl-PL"/>
              </w:rPr>
            </w:pPr>
          </w:p>
        </w:tc>
        <w:tc>
          <w:tcPr>
            <w:tcW w:w="1275" w:type="dxa"/>
            <w:tcBorders>
              <w:top w:val="nil"/>
              <w:left w:val="nil"/>
              <w:bottom w:val="single" w:sz="4" w:space="0" w:color="auto"/>
              <w:right w:val="single" w:sz="4" w:space="0" w:color="auto"/>
            </w:tcBorders>
            <w:noWrap/>
            <w:vAlign w:val="bottom"/>
          </w:tcPr>
          <w:p w14:paraId="426BFBE0" w14:textId="77777777" w:rsidR="00A70E77" w:rsidRPr="00803502" w:rsidRDefault="00A70E77" w:rsidP="00A34EC5">
            <w:pPr>
              <w:spacing w:after="0" w:line="240" w:lineRule="auto"/>
              <w:jc w:val="right"/>
              <w:rPr>
                <w:rFonts w:ascii="Times New Roman" w:eastAsia="Times New Roman" w:hAnsi="Times New Roman"/>
                <w:b/>
                <w:color w:val="000000"/>
                <w:sz w:val="16"/>
                <w:szCs w:val="16"/>
                <w:lang w:eastAsia="pl-PL"/>
              </w:rPr>
            </w:pPr>
          </w:p>
        </w:tc>
        <w:tc>
          <w:tcPr>
            <w:tcW w:w="1560" w:type="dxa"/>
            <w:tcBorders>
              <w:top w:val="nil"/>
              <w:left w:val="nil"/>
              <w:bottom w:val="single" w:sz="4" w:space="0" w:color="auto"/>
              <w:right w:val="single" w:sz="4" w:space="0" w:color="auto"/>
            </w:tcBorders>
            <w:noWrap/>
            <w:vAlign w:val="bottom"/>
          </w:tcPr>
          <w:p w14:paraId="43AA95CB" w14:textId="77777777" w:rsidR="00A70E77" w:rsidRPr="00803502" w:rsidRDefault="00A70E77" w:rsidP="00A34EC5">
            <w:pPr>
              <w:spacing w:after="0" w:line="240" w:lineRule="auto"/>
              <w:jc w:val="right"/>
              <w:rPr>
                <w:rFonts w:ascii="Times New Roman" w:eastAsia="Times New Roman" w:hAnsi="Times New Roman"/>
                <w:b/>
                <w:color w:val="000000"/>
                <w:sz w:val="16"/>
                <w:szCs w:val="16"/>
                <w:lang w:eastAsia="pl-PL"/>
              </w:rPr>
            </w:pPr>
          </w:p>
        </w:tc>
        <w:tc>
          <w:tcPr>
            <w:tcW w:w="1559" w:type="dxa"/>
            <w:tcBorders>
              <w:top w:val="nil"/>
              <w:left w:val="nil"/>
              <w:bottom w:val="single" w:sz="4" w:space="0" w:color="auto"/>
              <w:right w:val="single" w:sz="4" w:space="0" w:color="auto"/>
            </w:tcBorders>
            <w:noWrap/>
            <w:vAlign w:val="bottom"/>
          </w:tcPr>
          <w:p w14:paraId="024174C0" w14:textId="77777777" w:rsidR="00A70E77" w:rsidRPr="00803502" w:rsidRDefault="00A70E77" w:rsidP="00A34EC5">
            <w:pPr>
              <w:spacing w:after="0" w:line="240" w:lineRule="auto"/>
              <w:jc w:val="right"/>
              <w:rPr>
                <w:rFonts w:ascii="Times New Roman" w:eastAsia="Times New Roman" w:hAnsi="Times New Roman"/>
                <w:b/>
                <w:color w:val="000000"/>
                <w:sz w:val="16"/>
                <w:szCs w:val="16"/>
                <w:lang w:eastAsia="pl-PL"/>
              </w:rPr>
            </w:pPr>
          </w:p>
        </w:tc>
        <w:tc>
          <w:tcPr>
            <w:tcW w:w="850" w:type="dxa"/>
            <w:tcBorders>
              <w:top w:val="nil"/>
              <w:left w:val="nil"/>
              <w:bottom w:val="single" w:sz="4" w:space="0" w:color="auto"/>
              <w:right w:val="single" w:sz="4" w:space="0" w:color="auto"/>
            </w:tcBorders>
          </w:tcPr>
          <w:p w14:paraId="2428A1B9" w14:textId="77777777" w:rsidR="00A70E77" w:rsidRPr="00803502" w:rsidRDefault="00A70E77" w:rsidP="00A34EC5">
            <w:pPr>
              <w:spacing w:after="0" w:line="240" w:lineRule="auto"/>
              <w:jc w:val="right"/>
              <w:rPr>
                <w:rFonts w:ascii="Times New Roman" w:eastAsia="Times New Roman" w:hAnsi="Times New Roman"/>
                <w:b/>
                <w:color w:val="000000"/>
                <w:sz w:val="16"/>
                <w:szCs w:val="16"/>
                <w:lang w:eastAsia="pl-PL"/>
              </w:rPr>
            </w:pPr>
          </w:p>
        </w:tc>
        <w:tc>
          <w:tcPr>
            <w:tcW w:w="1134" w:type="dxa"/>
            <w:tcBorders>
              <w:top w:val="nil"/>
              <w:left w:val="nil"/>
              <w:bottom w:val="single" w:sz="4" w:space="0" w:color="auto"/>
              <w:right w:val="single" w:sz="4" w:space="0" w:color="auto"/>
            </w:tcBorders>
          </w:tcPr>
          <w:p w14:paraId="45D103FC" w14:textId="77777777" w:rsidR="00A70E77" w:rsidRPr="00803502" w:rsidRDefault="00A70E77" w:rsidP="00A34EC5">
            <w:pPr>
              <w:spacing w:after="0" w:line="240" w:lineRule="auto"/>
              <w:jc w:val="right"/>
              <w:rPr>
                <w:rFonts w:ascii="Times New Roman" w:eastAsia="Times New Roman" w:hAnsi="Times New Roman"/>
                <w:b/>
                <w:color w:val="000000"/>
                <w:sz w:val="16"/>
                <w:szCs w:val="16"/>
                <w:lang w:eastAsia="pl-PL"/>
              </w:rPr>
            </w:pPr>
          </w:p>
        </w:tc>
        <w:tc>
          <w:tcPr>
            <w:tcW w:w="1134" w:type="dxa"/>
            <w:tcBorders>
              <w:top w:val="nil"/>
              <w:left w:val="nil"/>
              <w:bottom w:val="single" w:sz="4" w:space="0" w:color="auto"/>
              <w:right w:val="single" w:sz="4" w:space="0" w:color="auto"/>
            </w:tcBorders>
          </w:tcPr>
          <w:p w14:paraId="7E92B9DA" w14:textId="77777777" w:rsidR="00A70E77" w:rsidRPr="00803502" w:rsidRDefault="00A70E77" w:rsidP="00A34EC5">
            <w:pPr>
              <w:spacing w:after="0" w:line="240" w:lineRule="auto"/>
              <w:jc w:val="right"/>
              <w:rPr>
                <w:rFonts w:ascii="Times New Roman" w:eastAsia="Times New Roman" w:hAnsi="Times New Roman"/>
                <w:b/>
                <w:color w:val="000000"/>
                <w:sz w:val="16"/>
                <w:szCs w:val="16"/>
                <w:lang w:eastAsia="pl-PL"/>
              </w:rPr>
            </w:pPr>
          </w:p>
        </w:tc>
      </w:tr>
      <w:tr w:rsidR="00A70E77" w:rsidRPr="00803502" w14:paraId="23FC0826" w14:textId="77777777" w:rsidTr="00A34EC5">
        <w:trPr>
          <w:trHeight w:val="300"/>
        </w:trPr>
        <w:tc>
          <w:tcPr>
            <w:tcW w:w="633" w:type="dxa"/>
            <w:vMerge w:val="restart"/>
            <w:tcBorders>
              <w:top w:val="single" w:sz="4" w:space="0" w:color="auto"/>
              <w:left w:val="single" w:sz="4" w:space="0" w:color="auto"/>
              <w:bottom w:val="single" w:sz="4" w:space="0" w:color="auto"/>
              <w:right w:val="single" w:sz="4" w:space="0" w:color="auto"/>
            </w:tcBorders>
            <w:shd w:val="pct10" w:color="auto" w:fill="auto"/>
            <w:vAlign w:val="center"/>
          </w:tcPr>
          <w:p w14:paraId="7D2277B2" w14:textId="77777777" w:rsidR="00A70E77" w:rsidRPr="00A5396C" w:rsidRDefault="00A70E77" w:rsidP="00A34EC5">
            <w:pPr>
              <w:spacing w:after="0" w:line="240" w:lineRule="auto"/>
              <w:jc w:val="center"/>
              <w:rPr>
                <w:rFonts w:ascii="Times New Roman" w:eastAsia="Times New Roman" w:hAnsi="Times New Roman"/>
                <w:b/>
                <w:color w:val="000000"/>
                <w:sz w:val="18"/>
                <w:szCs w:val="18"/>
                <w:lang w:eastAsia="pl-PL"/>
              </w:rPr>
            </w:pPr>
            <w:r>
              <w:rPr>
                <w:rFonts w:ascii="Times New Roman" w:eastAsia="Times New Roman" w:hAnsi="Times New Roman"/>
                <w:b/>
                <w:color w:val="000000"/>
                <w:sz w:val="18"/>
                <w:szCs w:val="18"/>
                <w:lang w:eastAsia="pl-PL"/>
              </w:rPr>
              <w:t>3</w:t>
            </w:r>
          </w:p>
        </w:tc>
        <w:tc>
          <w:tcPr>
            <w:tcW w:w="7656" w:type="dxa"/>
            <w:gridSpan w:val="8"/>
            <w:vMerge w:val="restart"/>
            <w:tcBorders>
              <w:top w:val="single" w:sz="4" w:space="0" w:color="auto"/>
              <w:left w:val="single" w:sz="4" w:space="0" w:color="auto"/>
              <w:bottom w:val="single" w:sz="4" w:space="0" w:color="auto"/>
              <w:right w:val="single" w:sz="4" w:space="0" w:color="auto"/>
            </w:tcBorders>
            <w:shd w:val="pct10" w:color="auto" w:fill="auto"/>
            <w:vAlign w:val="center"/>
          </w:tcPr>
          <w:p w14:paraId="2E56D835" w14:textId="77FEEA05" w:rsidR="00A70E77" w:rsidRPr="00A5396C" w:rsidRDefault="00A70E77" w:rsidP="00A34EC5">
            <w:pPr>
              <w:spacing w:after="0" w:line="240" w:lineRule="auto"/>
              <w:jc w:val="center"/>
              <w:rPr>
                <w:rFonts w:ascii="Times New Roman" w:eastAsia="Times New Roman" w:hAnsi="Times New Roman"/>
                <w:b/>
                <w:color w:val="000000"/>
                <w:sz w:val="18"/>
                <w:szCs w:val="18"/>
                <w:lang w:eastAsia="pl-PL"/>
              </w:rPr>
            </w:pPr>
            <w:r>
              <w:rPr>
                <w:rFonts w:ascii="Times New Roman" w:eastAsia="Times New Roman" w:hAnsi="Times New Roman"/>
                <w:b/>
                <w:color w:val="000000"/>
                <w:sz w:val="18"/>
                <w:szCs w:val="18"/>
                <w:lang w:eastAsia="pl-PL"/>
              </w:rPr>
              <w:t xml:space="preserve">RAZEM </w:t>
            </w:r>
          </w:p>
        </w:tc>
        <w:tc>
          <w:tcPr>
            <w:tcW w:w="1275" w:type="dxa"/>
            <w:vMerge w:val="restart"/>
            <w:tcBorders>
              <w:top w:val="single" w:sz="4" w:space="0" w:color="auto"/>
              <w:left w:val="single" w:sz="4" w:space="0" w:color="auto"/>
              <w:bottom w:val="single" w:sz="4" w:space="0" w:color="auto"/>
              <w:right w:val="single" w:sz="4" w:space="0" w:color="auto"/>
            </w:tcBorders>
            <w:shd w:val="pct10" w:color="auto" w:fill="auto"/>
            <w:vAlign w:val="center"/>
          </w:tcPr>
          <w:p w14:paraId="54B13C80" w14:textId="77777777" w:rsidR="00A70E77" w:rsidRPr="00A5396C" w:rsidRDefault="00A70E77" w:rsidP="00A34EC5">
            <w:pPr>
              <w:spacing w:after="0" w:line="240" w:lineRule="auto"/>
              <w:jc w:val="center"/>
              <w:rPr>
                <w:rFonts w:ascii="Times New Roman" w:eastAsia="Times New Roman" w:hAnsi="Times New Roman"/>
                <w:b/>
                <w:color w:val="000000"/>
                <w:sz w:val="18"/>
                <w:szCs w:val="18"/>
                <w:lang w:eastAsia="pl-PL"/>
              </w:rPr>
            </w:pPr>
            <w:r>
              <w:rPr>
                <w:rFonts w:ascii="Times New Roman" w:eastAsia="Times New Roman" w:hAnsi="Times New Roman"/>
                <w:b/>
                <w:color w:val="000000"/>
                <w:sz w:val="18"/>
                <w:szCs w:val="18"/>
                <w:lang w:eastAsia="pl-PL"/>
              </w:rPr>
              <w:t xml:space="preserve">Okres umowy </w:t>
            </w:r>
          </w:p>
        </w:tc>
        <w:tc>
          <w:tcPr>
            <w:tcW w:w="1560" w:type="dxa"/>
            <w:vMerge w:val="restart"/>
            <w:tcBorders>
              <w:top w:val="single" w:sz="4" w:space="0" w:color="auto"/>
              <w:left w:val="single" w:sz="4" w:space="0" w:color="auto"/>
              <w:bottom w:val="single" w:sz="4" w:space="0" w:color="auto"/>
              <w:right w:val="single" w:sz="4" w:space="0" w:color="auto"/>
            </w:tcBorders>
            <w:shd w:val="pct10" w:color="auto" w:fill="auto"/>
            <w:vAlign w:val="center"/>
          </w:tcPr>
          <w:p w14:paraId="669C27E4" w14:textId="77777777" w:rsidR="00101CB5" w:rsidRDefault="00101CB5" w:rsidP="00A34EC5">
            <w:pPr>
              <w:spacing w:after="0" w:line="240" w:lineRule="auto"/>
              <w:jc w:val="center"/>
              <w:rPr>
                <w:rFonts w:ascii="Times New Roman" w:eastAsia="Times New Roman" w:hAnsi="Times New Roman"/>
                <w:b/>
                <w:color w:val="000000"/>
                <w:sz w:val="18"/>
                <w:szCs w:val="18"/>
                <w:lang w:eastAsia="pl-PL"/>
              </w:rPr>
            </w:pPr>
          </w:p>
          <w:p w14:paraId="2E6ACCC6" w14:textId="79EF2645" w:rsidR="00A70E77" w:rsidRPr="00A5396C" w:rsidRDefault="00A70E77" w:rsidP="00A34EC5">
            <w:pPr>
              <w:spacing w:after="0" w:line="240" w:lineRule="auto"/>
              <w:jc w:val="center"/>
              <w:rPr>
                <w:rFonts w:ascii="Times New Roman" w:eastAsia="Times New Roman" w:hAnsi="Times New Roman"/>
                <w:b/>
                <w:color w:val="000000"/>
                <w:sz w:val="18"/>
                <w:szCs w:val="18"/>
                <w:lang w:eastAsia="pl-PL"/>
              </w:rPr>
            </w:pPr>
            <w:r>
              <w:rPr>
                <w:rFonts w:ascii="Times New Roman" w:eastAsia="Times New Roman" w:hAnsi="Times New Roman"/>
                <w:b/>
                <w:color w:val="000000"/>
                <w:sz w:val="18"/>
                <w:szCs w:val="18"/>
                <w:lang w:eastAsia="pl-PL"/>
              </w:rPr>
              <w:t xml:space="preserve">24 miesiące </w:t>
            </w:r>
            <w:r>
              <w:rPr>
                <w:rFonts w:ascii="Times New Roman" w:eastAsia="Times New Roman" w:hAnsi="Times New Roman"/>
                <w:b/>
                <w:color w:val="000000"/>
                <w:sz w:val="18"/>
                <w:szCs w:val="18"/>
                <w:lang w:eastAsia="pl-PL"/>
              </w:rPr>
              <w:br/>
            </w:r>
          </w:p>
        </w:tc>
        <w:tc>
          <w:tcPr>
            <w:tcW w:w="1559" w:type="dxa"/>
            <w:tcBorders>
              <w:top w:val="single" w:sz="4" w:space="0" w:color="auto"/>
              <w:left w:val="nil"/>
              <w:bottom w:val="single" w:sz="4" w:space="0" w:color="auto"/>
              <w:right w:val="single" w:sz="4" w:space="0" w:color="auto"/>
            </w:tcBorders>
            <w:shd w:val="pct10" w:color="auto" w:fill="auto"/>
            <w:noWrap/>
            <w:vAlign w:val="center"/>
            <w:hideMark/>
          </w:tcPr>
          <w:p w14:paraId="523E8C57" w14:textId="77777777"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r>
              <w:rPr>
                <w:rFonts w:ascii="Times New Roman" w:eastAsia="Times New Roman" w:hAnsi="Times New Roman"/>
                <w:b/>
                <w:color w:val="000000"/>
                <w:sz w:val="16"/>
                <w:szCs w:val="16"/>
                <w:lang w:eastAsia="pl-PL"/>
              </w:rPr>
              <w:t>2</w:t>
            </w:r>
            <w:r w:rsidRPr="00803502">
              <w:rPr>
                <w:rFonts w:ascii="Times New Roman" w:eastAsia="Times New Roman" w:hAnsi="Times New Roman"/>
                <w:b/>
                <w:color w:val="000000"/>
                <w:sz w:val="16"/>
                <w:szCs w:val="16"/>
                <w:lang w:eastAsia="pl-PL"/>
              </w:rPr>
              <w:t>K*</w:t>
            </w:r>
            <w:r>
              <w:rPr>
                <w:rFonts w:ascii="Times New Roman" w:eastAsia="Times New Roman" w:hAnsi="Times New Roman"/>
                <w:b/>
                <w:color w:val="000000"/>
                <w:sz w:val="16"/>
                <w:szCs w:val="16"/>
                <w:lang w:eastAsia="pl-PL"/>
              </w:rPr>
              <w:t>3</w:t>
            </w:r>
            <w:r w:rsidRPr="00803502">
              <w:rPr>
                <w:rFonts w:ascii="Times New Roman" w:eastAsia="Times New Roman" w:hAnsi="Times New Roman"/>
                <w:b/>
                <w:color w:val="000000"/>
                <w:sz w:val="16"/>
                <w:szCs w:val="16"/>
                <w:lang w:eastAsia="pl-PL"/>
              </w:rPr>
              <w:t>J</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shd w:val="pct10" w:color="auto" w:fill="auto"/>
            <w:vAlign w:val="center"/>
          </w:tcPr>
          <w:p w14:paraId="449AB93A" w14:textId="77777777"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p>
        </w:tc>
        <w:tc>
          <w:tcPr>
            <w:tcW w:w="1134" w:type="dxa"/>
            <w:tcBorders>
              <w:top w:val="single" w:sz="4" w:space="0" w:color="auto"/>
              <w:left w:val="nil"/>
              <w:bottom w:val="single" w:sz="4" w:space="0" w:color="auto"/>
              <w:right w:val="single" w:sz="4" w:space="0" w:color="auto"/>
            </w:tcBorders>
            <w:shd w:val="pct10" w:color="auto" w:fill="auto"/>
            <w:vAlign w:val="center"/>
          </w:tcPr>
          <w:p w14:paraId="7EC0B4D1" w14:textId="77777777" w:rsidR="00A70E77" w:rsidRPr="00803502" w:rsidRDefault="00A70E77" w:rsidP="00A34EC5">
            <w:pPr>
              <w:spacing w:after="0" w:line="240" w:lineRule="auto"/>
              <w:rPr>
                <w:rFonts w:ascii="Times New Roman" w:eastAsia="Times New Roman" w:hAnsi="Times New Roman"/>
                <w:b/>
                <w:color w:val="000000"/>
                <w:sz w:val="16"/>
                <w:szCs w:val="16"/>
                <w:lang w:eastAsia="pl-PL"/>
              </w:rPr>
            </w:pPr>
            <w:r w:rsidRPr="00803502">
              <w:rPr>
                <w:rFonts w:ascii="Times New Roman" w:hAnsi="Times New Roman"/>
                <w:b/>
                <w:bCs/>
                <w:sz w:val="16"/>
                <w:szCs w:val="16"/>
              </w:rPr>
              <w:t>%VAT</w:t>
            </w:r>
            <w:r>
              <w:rPr>
                <w:rFonts w:ascii="Times New Roman" w:hAnsi="Times New Roman"/>
                <w:b/>
                <w:bCs/>
                <w:sz w:val="16"/>
                <w:szCs w:val="16"/>
              </w:rPr>
              <w:t>+3K</w:t>
            </w:r>
          </w:p>
        </w:tc>
        <w:tc>
          <w:tcPr>
            <w:tcW w:w="1134" w:type="dxa"/>
            <w:tcBorders>
              <w:top w:val="single" w:sz="4" w:space="0" w:color="auto"/>
              <w:left w:val="nil"/>
              <w:bottom w:val="single" w:sz="4" w:space="0" w:color="auto"/>
              <w:right w:val="single" w:sz="4" w:space="0" w:color="auto"/>
            </w:tcBorders>
            <w:shd w:val="pct10" w:color="auto" w:fill="auto"/>
          </w:tcPr>
          <w:p w14:paraId="41E5B275" w14:textId="77777777" w:rsidR="00A70E77" w:rsidRPr="00803502" w:rsidRDefault="00A70E77" w:rsidP="00A34EC5">
            <w:pPr>
              <w:spacing w:after="0" w:line="240" w:lineRule="auto"/>
              <w:jc w:val="center"/>
              <w:rPr>
                <w:rFonts w:ascii="Times New Roman" w:hAnsi="Times New Roman"/>
                <w:b/>
                <w:bCs/>
                <w:sz w:val="16"/>
                <w:szCs w:val="16"/>
              </w:rPr>
            </w:pPr>
            <w:r>
              <w:rPr>
                <w:rFonts w:ascii="Times New Roman" w:hAnsi="Times New Roman"/>
                <w:b/>
                <w:bCs/>
                <w:sz w:val="16"/>
                <w:szCs w:val="16"/>
              </w:rPr>
              <w:t>3K+3Ł</w:t>
            </w:r>
          </w:p>
        </w:tc>
      </w:tr>
      <w:tr w:rsidR="00A70E77" w:rsidRPr="00803502" w14:paraId="77D08180" w14:textId="77777777" w:rsidTr="00A34EC5">
        <w:trPr>
          <w:trHeight w:val="300"/>
        </w:trPr>
        <w:tc>
          <w:tcPr>
            <w:tcW w:w="633" w:type="dxa"/>
            <w:vMerge/>
            <w:tcBorders>
              <w:top w:val="single" w:sz="4" w:space="0" w:color="auto"/>
              <w:left w:val="single" w:sz="4" w:space="0" w:color="auto"/>
              <w:bottom w:val="single" w:sz="4" w:space="0" w:color="auto"/>
              <w:right w:val="single" w:sz="4" w:space="0" w:color="auto"/>
            </w:tcBorders>
            <w:shd w:val="pct10" w:color="auto" w:fill="auto"/>
            <w:vAlign w:val="center"/>
          </w:tcPr>
          <w:p w14:paraId="16D164E3" w14:textId="77777777"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p>
        </w:tc>
        <w:tc>
          <w:tcPr>
            <w:tcW w:w="7656" w:type="dxa"/>
            <w:gridSpan w:val="8"/>
            <w:vMerge/>
            <w:tcBorders>
              <w:top w:val="single" w:sz="4" w:space="0" w:color="auto"/>
              <w:left w:val="single" w:sz="4" w:space="0" w:color="auto"/>
              <w:bottom w:val="single" w:sz="4" w:space="0" w:color="auto"/>
              <w:right w:val="single" w:sz="4" w:space="0" w:color="auto"/>
            </w:tcBorders>
            <w:shd w:val="pct10" w:color="auto" w:fill="auto"/>
            <w:vAlign w:val="center"/>
          </w:tcPr>
          <w:p w14:paraId="7A180C16" w14:textId="77777777"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p>
        </w:tc>
        <w:tc>
          <w:tcPr>
            <w:tcW w:w="1275" w:type="dxa"/>
            <w:vMerge/>
            <w:tcBorders>
              <w:top w:val="single" w:sz="4" w:space="0" w:color="auto"/>
              <w:left w:val="single" w:sz="4" w:space="0" w:color="auto"/>
              <w:bottom w:val="single" w:sz="4" w:space="0" w:color="auto"/>
              <w:right w:val="single" w:sz="4" w:space="0" w:color="auto"/>
            </w:tcBorders>
            <w:shd w:val="pct10" w:color="auto" w:fill="auto"/>
            <w:vAlign w:val="center"/>
          </w:tcPr>
          <w:p w14:paraId="0794ADF8" w14:textId="77777777"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p>
        </w:tc>
        <w:tc>
          <w:tcPr>
            <w:tcW w:w="1560" w:type="dxa"/>
            <w:vMerge/>
            <w:tcBorders>
              <w:top w:val="single" w:sz="4" w:space="0" w:color="auto"/>
              <w:left w:val="single" w:sz="4" w:space="0" w:color="auto"/>
              <w:bottom w:val="single" w:sz="4" w:space="0" w:color="auto"/>
              <w:right w:val="single" w:sz="4" w:space="0" w:color="auto"/>
            </w:tcBorders>
            <w:shd w:val="pct10" w:color="auto" w:fill="auto"/>
            <w:vAlign w:val="center"/>
          </w:tcPr>
          <w:p w14:paraId="6DE2ADE0" w14:textId="77777777"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p>
        </w:tc>
        <w:tc>
          <w:tcPr>
            <w:tcW w:w="1559" w:type="dxa"/>
            <w:tcBorders>
              <w:top w:val="single" w:sz="4" w:space="0" w:color="auto"/>
              <w:left w:val="nil"/>
              <w:bottom w:val="single" w:sz="4" w:space="0" w:color="auto"/>
              <w:right w:val="single" w:sz="4" w:space="0" w:color="auto"/>
            </w:tcBorders>
            <w:shd w:val="pct10" w:color="auto" w:fill="auto"/>
            <w:noWrap/>
            <w:vAlign w:val="center"/>
            <w:hideMark/>
          </w:tcPr>
          <w:p w14:paraId="2C355FB7" w14:textId="77777777"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shd w:val="pct10" w:color="auto" w:fill="auto"/>
            <w:vAlign w:val="center"/>
          </w:tcPr>
          <w:p w14:paraId="16A5B458" w14:textId="77777777"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p>
        </w:tc>
        <w:tc>
          <w:tcPr>
            <w:tcW w:w="1134" w:type="dxa"/>
            <w:tcBorders>
              <w:top w:val="single" w:sz="4" w:space="0" w:color="auto"/>
              <w:left w:val="nil"/>
              <w:bottom w:val="single" w:sz="4" w:space="0" w:color="auto"/>
              <w:right w:val="single" w:sz="4" w:space="0" w:color="auto"/>
            </w:tcBorders>
            <w:shd w:val="pct10" w:color="auto" w:fill="auto"/>
            <w:vAlign w:val="center"/>
          </w:tcPr>
          <w:p w14:paraId="6E0444AB" w14:textId="77777777"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p>
        </w:tc>
        <w:tc>
          <w:tcPr>
            <w:tcW w:w="1134" w:type="dxa"/>
            <w:tcBorders>
              <w:top w:val="single" w:sz="4" w:space="0" w:color="auto"/>
              <w:left w:val="nil"/>
              <w:bottom w:val="single" w:sz="4" w:space="0" w:color="auto"/>
              <w:right w:val="single" w:sz="4" w:space="0" w:color="auto"/>
            </w:tcBorders>
            <w:shd w:val="pct10" w:color="auto" w:fill="auto"/>
          </w:tcPr>
          <w:p w14:paraId="34CB56DF" w14:textId="77777777" w:rsidR="00A70E77" w:rsidRPr="00803502" w:rsidRDefault="00A70E77" w:rsidP="00A34EC5">
            <w:pPr>
              <w:spacing w:after="0" w:line="240" w:lineRule="auto"/>
              <w:jc w:val="center"/>
              <w:rPr>
                <w:rFonts w:ascii="Times New Roman" w:eastAsia="Times New Roman" w:hAnsi="Times New Roman"/>
                <w:b/>
                <w:color w:val="000000"/>
                <w:sz w:val="16"/>
                <w:szCs w:val="16"/>
                <w:lang w:eastAsia="pl-PL"/>
              </w:rPr>
            </w:pPr>
          </w:p>
        </w:tc>
      </w:tr>
    </w:tbl>
    <w:p w14:paraId="3A03766D" w14:textId="438F1948" w:rsidR="001F0282" w:rsidRPr="00E0104D" w:rsidRDefault="001F0282" w:rsidP="00D3648A">
      <w:pPr>
        <w:spacing w:after="0" w:line="240" w:lineRule="auto"/>
        <w:contextualSpacing/>
        <w:rPr>
          <w:rFonts w:ascii="Times New Roman" w:hAnsi="Times New Roman" w:cs="Times New Roman"/>
          <w:b/>
          <w:i/>
          <w:iCs/>
          <w:sz w:val="20"/>
          <w:szCs w:val="20"/>
        </w:rPr>
      </w:pPr>
      <w:r w:rsidRPr="00E0104D">
        <w:rPr>
          <w:rFonts w:ascii="Times New Roman" w:eastAsia="Times New Roman" w:hAnsi="Times New Roman" w:cs="Times New Roman"/>
          <w:b/>
          <w:i/>
          <w:iCs/>
          <w:sz w:val="20"/>
          <w:szCs w:val="20"/>
          <w:lang w:eastAsia="pl-PL"/>
        </w:rPr>
        <w:t>*</w:t>
      </w:r>
      <w:r w:rsidRPr="00E0104D">
        <w:rPr>
          <w:rFonts w:ascii="Times New Roman" w:hAnsi="Times New Roman"/>
          <w:b/>
          <w:i/>
          <w:iCs/>
          <w:sz w:val="20"/>
          <w:szCs w:val="20"/>
        </w:rPr>
        <w:t xml:space="preserve"> </w:t>
      </w:r>
      <w:r w:rsidR="00D3648A" w:rsidRPr="00135DBE">
        <w:rPr>
          <w:rFonts w:ascii="Times New Roman" w:hAnsi="Times New Roman" w:cs="Times New Roman"/>
          <w:b/>
          <w:i/>
          <w:iCs/>
          <w:sz w:val="20"/>
          <w:szCs w:val="20"/>
        </w:rPr>
        <w:t xml:space="preserve">W celu porównania ofert, Zamawiający podaje </w:t>
      </w:r>
      <w:r w:rsidR="00D3648A" w:rsidRPr="00135DBE">
        <w:rPr>
          <w:rFonts w:ascii="Times New Roman" w:hAnsi="Times New Roman" w:cs="Times New Roman"/>
          <w:b/>
          <w:i/>
          <w:iCs/>
          <w:sz w:val="20"/>
          <w:szCs w:val="20"/>
          <w:u w:val="single"/>
        </w:rPr>
        <w:t>zakładaną ilość</w:t>
      </w:r>
      <w:r w:rsidR="00D3648A" w:rsidRPr="00135DBE">
        <w:rPr>
          <w:rFonts w:ascii="Times New Roman" w:hAnsi="Times New Roman" w:cs="Times New Roman"/>
          <w:b/>
          <w:i/>
          <w:iCs/>
          <w:sz w:val="20"/>
          <w:szCs w:val="20"/>
        </w:rPr>
        <w:t xml:space="preserve"> wydruków</w:t>
      </w:r>
      <w:r w:rsidR="00D3648A">
        <w:rPr>
          <w:rFonts w:ascii="Times New Roman" w:hAnsi="Times New Roman" w:cs="Times New Roman"/>
          <w:b/>
          <w:i/>
          <w:iCs/>
          <w:sz w:val="20"/>
          <w:szCs w:val="20"/>
        </w:rPr>
        <w:t xml:space="preserve"> (A4 i A3)</w:t>
      </w:r>
      <w:r w:rsidR="00D3648A" w:rsidRPr="00135DBE">
        <w:rPr>
          <w:rFonts w:ascii="Times New Roman" w:hAnsi="Times New Roman" w:cs="Times New Roman"/>
          <w:b/>
          <w:i/>
          <w:iCs/>
          <w:sz w:val="20"/>
          <w:szCs w:val="20"/>
        </w:rPr>
        <w:t xml:space="preserve"> kolorowych i czarno-białych. Ceny wydruków dla stron kolorowych i czarno-białych muszą być stałe w całym okresie obowiązywania umowy oraz niezależne od rzeczywistych ilości stron wydruków. </w:t>
      </w:r>
      <w:r w:rsidR="00D3648A" w:rsidRPr="00135DBE">
        <w:rPr>
          <w:rFonts w:ascii="Times New Roman" w:hAnsi="Times New Roman" w:cs="Times New Roman"/>
          <w:b/>
          <w:bCs/>
          <w:i/>
          <w:iCs/>
          <w:sz w:val="20"/>
          <w:szCs w:val="20"/>
        </w:rPr>
        <w:t>Cena za wydruk strony A3 = cena strony A4*2</w:t>
      </w:r>
      <w:r w:rsidR="00D3648A">
        <w:rPr>
          <w:rFonts w:ascii="Times New Roman" w:hAnsi="Times New Roman" w:cs="Times New Roman"/>
          <w:b/>
          <w:i/>
          <w:iCs/>
          <w:sz w:val="20"/>
          <w:szCs w:val="20"/>
        </w:rPr>
        <w:t xml:space="preserve">. </w:t>
      </w:r>
    </w:p>
    <w:p w14:paraId="31E30139" w14:textId="77777777" w:rsidR="001F0282" w:rsidRPr="00DD7C0E" w:rsidRDefault="001F0282" w:rsidP="001F0282">
      <w:pPr>
        <w:spacing w:after="0" w:line="240" w:lineRule="auto"/>
        <w:contextualSpacing/>
        <w:jc w:val="both"/>
        <w:rPr>
          <w:rFonts w:ascii="Times New Roman" w:hAnsi="Times New Roman" w:cs="Times New Roman"/>
          <w:b/>
          <w:i/>
          <w:iCs/>
          <w:sz w:val="20"/>
          <w:szCs w:val="20"/>
        </w:rPr>
      </w:pPr>
      <w:r>
        <w:rPr>
          <w:rFonts w:ascii="Times New Roman" w:hAnsi="Times New Roman" w:cs="Times New Roman"/>
          <w:b/>
          <w:i/>
          <w:iCs/>
          <w:sz w:val="20"/>
          <w:szCs w:val="20"/>
        </w:rPr>
        <w:t>**</w:t>
      </w:r>
      <w:r w:rsidRPr="00527DFA">
        <w:rPr>
          <w:rFonts w:ascii="Times New Roman" w:hAnsi="Times New Roman" w:cs="Times New Roman"/>
          <w:b/>
          <w:i/>
          <w:iCs/>
          <w:sz w:val="20"/>
          <w:szCs w:val="20"/>
        </w:rPr>
        <w:t>W ceny jednostkowe wydruków wskazane w ofercie Wykonawcy, Wykonawca obowiązany jest wliczyć wszystkie koszty mające wpływ na terminową realizację zamówienia,</w:t>
      </w:r>
      <w:r>
        <w:rPr>
          <w:rFonts w:ascii="Times New Roman" w:hAnsi="Times New Roman" w:cs="Times New Roman"/>
          <w:b/>
          <w:i/>
          <w:iCs/>
          <w:sz w:val="20"/>
          <w:szCs w:val="20"/>
        </w:rPr>
        <w:t xml:space="preserve"> </w:t>
      </w:r>
      <w:r w:rsidRPr="00527DFA">
        <w:rPr>
          <w:rFonts w:ascii="Times New Roman" w:hAnsi="Times New Roman" w:cs="Times New Roman"/>
          <w:b/>
          <w:i/>
          <w:iCs/>
          <w:sz w:val="20"/>
          <w:szCs w:val="20"/>
        </w:rPr>
        <w:t xml:space="preserve">w tym także pełny zakres usługi (z wyłączeniem kosztów dzierżawy dodatkowych urządzeń), w szczególności: koszty napraw urządzeń, dostawy i wymiany niesprawnych materiałów eksploatacyjnych, koszty dostawy i użytkowania przez Zamawiającego urządzeń zastępczych oraz </w:t>
      </w:r>
      <w:r>
        <w:rPr>
          <w:rFonts w:ascii="Times New Roman" w:hAnsi="Times New Roman" w:cs="Times New Roman"/>
          <w:b/>
          <w:i/>
          <w:iCs/>
          <w:sz w:val="20"/>
          <w:szCs w:val="20"/>
        </w:rPr>
        <w:t xml:space="preserve">pełną </w:t>
      </w:r>
      <w:r w:rsidRPr="00527DFA">
        <w:rPr>
          <w:rFonts w:ascii="Times New Roman" w:hAnsi="Times New Roman" w:cs="Times New Roman"/>
          <w:b/>
          <w:i/>
          <w:iCs/>
          <w:sz w:val="20"/>
          <w:szCs w:val="20"/>
        </w:rPr>
        <w:t>obsługę serwisową.</w:t>
      </w:r>
    </w:p>
    <w:p w14:paraId="6CB2C870" w14:textId="77777777" w:rsidR="001F0282" w:rsidRPr="008C1B25" w:rsidRDefault="001F0282" w:rsidP="001F0282">
      <w:pPr>
        <w:spacing w:after="0" w:line="240" w:lineRule="auto"/>
        <w:jc w:val="both"/>
        <w:rPr>
          <w:rFonts w:ascii="Times New Roman" w:eastAsia="Times New Roman" w:hAnsi="Times New Roman"/>
          <w:b/>
          <w:i/>
          <w:iCs/>
          <w:sz w:val="20"/>
          <w:szCs w:val="20"/>
        </w:rPr>
      </w:pPr>
      <w:r>
        <w:rPr>
          <w:rFonts w:ascii="Times New Roman" w:hAnsi="Times New Roman"/>
          <w:b/>
          <w:i/>
          <w:iCs/>
          <w:sz w:val="20"/>
          <w:szCs w:val="20"/>
        </w:rPr>
        <w:t>**</w:t>
      </w:r>
      <w:r w:rsidRPr="008C1B25">
        <w:rPr>
          <w:rFonts w:ascii="Times New Roman" w:hAnsi="Times New Roman"/>
          <w:b/>
          <w:i/>
          <w:iCs/>
          <w:sz w:val="20"/>
          <w:szCs w:val="20"/>
        </w:rPr>
        <w:t xml:space="preserve">* </w:t>
      </w:r>
      <w:r w:rsidRPr="008C1B25">
        <w:rPr>
          <w:rFonts w:ascii="Times New Roman" w:eastAsia="Times New Roman" w:hAnsi="Times New Roman"/>
          <w:b/>
          <w:i/>
          <w:iCs/>
          <w:sz w:val="20"/>
          <w:szCs w:val="20"/>
        </w:rPr>
        <w:t>Zamawiający zastrzega sobie prawo do zamówienia w ramach prawa opcji max. 4 urządzeń typu A w trakcie obowiązywania umowy</w:t>
      </w:r>
      <w:r>
        <w:rPr>
          <w:rFonts w:ascii="Times New Roman" w:eastAsia="Times New Roman" w:hAnsi="Times New Roman"/>
          <w:b/>
          <w:i/>
          <w:iCs/>
          <w:sz w:val="20"/>
          <w:szCs w:val="20"/>
        </w:rPr>
        <w:t xml:space="preserve">. </w:t>
      </w:r>
      <w:r w:rsidRPr="008C1B25">
        <w:rPr>
          <w:rFonts w:ascii="Times New Roman" w:hAnsi="Times New Roman"/>
          <w:b/>
          <w:i/>
          <w:iCs/>
          <w:sz w:val="20"/>
          <w:szCs w:val="20"/>
        </w:rPr>
        <w:t>Ostateczna cena za dzierżawę urządzeń objętych prawem opcji będzie uzależniona od: ilości dzierżawionych urządzeń oraz okresu dzierżawy. W celu porównania ofert</w:t>
      </w:r>
      <w:r>
        <w:rPr>
          <w:rFonts w:ascii="Times New Roman" w:hAnsi="Times New Roman"/>
          <w:b/>
          <w:i/>
          <w:iCs/>
          <w:sz w:val="20"/>
          <w:szCs w:val="20"/>
        </w:rPr>
        <w:t>,</w:t>
      </w:r>
      <w:r w:rsidRPr="008C1B25">
        <w:rPr>
          <w:rFonts w:ascii="Times New Roman" w:hAnsi="Times New Roman"/>
          <w:b/>
          <w:i/>
          <w:iCs/>
          <w:sz w:val="20"/>
          <w:szCs w:val="20"/>
        </w:rPr>
        <w:t xml:space="preserve"> Zamawiający przyjmie wartości maksymalne, tj. 4 urządzenia dzierżawione przez okres 24 miesięcy.  </w:t>
      </w:r>
    </w:p>
    <w:p w14:paraId="21C05DA3" w14:textId="77777777" w:rsidR="001F0282" w:rsidRDefault="001F0282" w:rsidP="001F0282">
      <w:pPr>
        <w:spacing w:after="0" w:line="240" w:lineRule="auto"/>
        <w:jc w:val="both"/>
        <w:rPr>
          <w:rFonts w:ascii="Times New Roman" w:hAnsi="Times New Roman" w:cs="Times New Roman"/>
          <w:szCs w:val="24"/>
        </w:rPr>
      </w:pPr>
    </w:p>
    <w:p w14:paraId="7AD8CA01" w14:textId="77777777" w:rsidR="00A70E77" w:rsidRPr="00A70E77" w:rsidRDefault="00A70E77" w:rsidP="00A70E77">
      <w:pPr>
        <w:spacing w:after="0" w:line="240" w:lineRule="auto"/>
        <w:rPr>
          <w:rFonts w:ascii="Times New Roman" w:hAnsi="Times New Roman"/>
          <w:b/>
          <w:sz w:val="20"/>
          <w:szCs w:val="20"/>
        </w:rPr>
      </w:pPr>
      <w:r w:rsidRPr="00A70E77">
        <w:rPr>
          <w:rFonts w:ascii="Times New Roman" w:hAnsi="Times New Roman"/>
          <w:b/>
          <w:sz w:val="20"/>
          <w:szCs w:val="20"/>
        </w:rPr>
        <w:t>Instrukcja wypełnienia powyższej tabeli: W przypadku Wykonawców zagranicznych nie posiadających oddziału w Polsce należy wypełnić tylko rubryki od A -</w:t>
      </w:r>
      <w:r w:rsidRPr="00A70E77">
        <w:rPr>
          <w:rFonts w:ascii="Times New Roman" w:eastAsia="Times New Roman" w:hAnsi="Times New Roman"/>
          <w:b/>
          <w:bCs/>
          <w:color w:val="000000"/>
          <w:sz w:val="20"/>
          <w:szCs w:val="20"/>
          <w:lang w:eastAsia="pl-PL"/>
        </w:rPr>
        <w:t xml:space="preserve"> K</w:t>
      </w:r>
      <w:r w:rsidRPr="00A70E77">
        <w:rPr>
          <w:rFonts w:ascii="Times New Roman" w:hAnsi="Times New Roman"/>
          <w:b/>
          <w:sz w:val="20"/>
          <w:szCs w:val="20"/>
        </w:rPr>
        <w:t>. W przypadku Wykonawcy polskiego lub Wykonawcy posiadającego oddział na terenie Polski należy wypełnić wszystkie rubryki niezależnie od podanej waluty.</w:t>
      </w:r>
    </w:p>
    <w:p w14:paraId="10DE0D86" w14:textId="77777777" w:rsidR="00A70E77" w:rsidRPr="00A70E77" w:rsidRDefault="00A70E77" w:rsidP="00A70E77">
      <w:pPr>
        <w:spacing w:after="0" w:line="240" w:lineRule="auto"/>
        <w:rPr>
          <w:rFonts w:ascii="Times New Roman" w:hAnsi="Times New Roman" w:cs="Times New Roman"/>
          <w:sz w:val="20"/>
          <w:szCs w:val="20"/>
          <w:lang w:eastAsia="pl-PL"/>
        </w:rPr>
      </w:pPr>
    </w:p>
    <w:p w14:paraId="7C1EA3C9" w14:textId="3E7E5DB7" w:rsidR="00A70E77" w:rsidRPr="00A70E77" w:rsidRDefault="00A70E77" w:rsidP="00A70E77">
      <w:pPr>
        <w:spacing w:after="0" w:line="240" w:lineRule="auto"/>
        <w:rPr>
          <w:b/>
          <w:sz w:val="20"/>
          <w:szCs w:val="20"/>
        </w:rPr>
      </w:pPr>
      <w:r w:rsidRPr="00A70E77">
        <w:rPr>
          <w:rFonts w:ascii="Times New Roman" w:hAnsi="Times New Roman" w:cs="Times New Roman"/>
          <w:sz w:val="20"/>
          <w:szCs w:val="20"/>
          <w:lang w:eastAsia="pl-PL"/>
        </w:rPr>
        <w:t>Wykonawca uwzględniając wszystkie wymogi, o których mowa w niniejszej Specyfikacji Warunków Zamówienia, powinien w cenie brutto ująć wszelkie koszty niezbędne dla prawidłowego i pełnego wykonania przedmiotu zamówienia oraz uwzględnić inne opłaty i podatki, a także ewentualne upusty i rabaty zastosowane przez Wykonawcę.</w:t>
      </w:r>
    </w:p>
    <w:p w14:paraId="69CA7635" w14:textId="77777777" w:rsidR="00A70E77" w:rsidRDefault="00A70E77" w:rsidP="00A70E77">
      <w:pPr>
        <w:spacing w:after="0" w:line="240" w:lineRule="auto"/>
        <w:rPr>
          <w:rFonts w:ascii="Times New Roman" w:hAnsi="Times New Roman"/>
          <w:b/>
          <w:sz w:val="20"/>
          <w:szCs w:val="20"/>
        </w:rPr>
      </w:pPr>
    </w:p>
    <w:p w14:paraId="61F49DC9" w14:textId="77777777" w:rsidR="00A70E77" w:rsidRDefault="00A70E77" w:rsidP="000F127C">
      <w:pPr>
        <w:pStyle w:val="Default"/>
        <w:rPr>
          <w:rFonts w:ascii="Times New Roman" w:hAnsi="Times New Roman"/>
          <w:b/>
          <w:i/>
          <w:iCs/>
          <w:sz w:val="20"/>
          <w:szCs w:val="20"/>
        </w:rPr>
        <w:sectPr w:rsidR="00A70E77" w:rsidSect="000F127C">
          <w:pgSz w:w="16838" w:h="11906" w:orient="landscape"/>
          <w:pgMar w:top="1417" w:right="1417" w:bottom="1417" w:left="1417" w:header="708" w:footer="708" w:gutter="0"/>
          <w:cols w:space="708"/>
          <w:rtlGutter/>
          <w:docGrid w:linePitch="360"/>
        </w:sectPr>
      </w:pPr>
    </w:p>
    <w:p w14:paraId="26147C6B" w14:textId="57DF2B59" w:rsidR="00A70E77" w:rsidRPr="00A70E77" w:rsidRDefault="00A70E77" w:rsidP="00A70E77">
      <w:pPr>
        <w:spacing w:after="0" w:line="240" w:lineRule="auto"/>
        <w:jc w:val="center"/>
        <w:rPr>
          <w:rFonts w:ascii="Times New Roman" w:hAnsi="Times New Roman" w:cs="Times New Roman"/>
        </w:rPr>
      </w:pPr>
      <w:r w:rsidRPr="00A70E77">
        <w:rPr>
          <w:rFonts w:ascii="Times New Roman" w:hAnsi="Times New Roman" w:cs="Times New Roman"/>
          <w:b/>
        </w:rPr>
        <w:lastRenderedPageBreak/>
        <w:t>FORMULARZ TECHNICZNY DLA ZAMÓWIENIA PODSTAWOWEGO</w:t>
      </w:r>
      <w:r w:rsidR="000427B3">
        <w:rPr>
          <w:rFonts w:ascii="Times New Roman" w:hAnsi="Times New Roman" w:cs="Times New Roman"/>
          <w:b/>
        </w:rPr>
        <w:t xml:space="preserve"> </w:t>
      </w:r>
      <w:r w:rsidR="000427B3" w:rsidRPr="00F65A88">
        <w:rPr>
          <w:rFonts w:ascii="Times New Roman" w:hAnsi="Times New Roman"/>
          <w:b/>
        </w:rPr>
        <w:t>(GWARANTOWANEGO)</w:t>
      </w:r>
      <w:r w:rsidRPr="00A70E77">
        <w:rPr>
          <w:rFonts w:ascii="Times New Roman" w:hAnsi="Times New Roman" w:cs="Times New Roman"/>
          <w:b/>
        </w:rPr>
        <w:t xml:space="preserve"> ORAZ OBJĘTEGO PRAWEM OPCJI</w:t>
      </w:r>
    </w:p>
    <w:p w14:paraId="7AF5E424" w14:textId="77777777" w:rsidR="00A70E77" w:rsidRPr="00A70E77" w:rsidRDefault="00A70E77" w:rsidP="00A70E77">
      <w:pPr>
        <w:spacing w:after="0" w:line="240" w:lineRule="auto"/>
        <w:rPr>
          <w:rFonts w:ascii="Times New Roman" w:hAnsi="Times New Roman" w:cs="Times New Roman"/>
          <w:b/>
          <w:kern w:val="2"/>
          <w14:ligatures w14:val="standardContextual"/>
        </w:rPr>
      </w:pPr>
    </w:p>
    <w:p w14:paraId="463E4006" w14:textId="77777777" w:rsidR="00A70E77" w:rsidRDefault="00A70E77" w:rsidP="006B283C">
      <w:pPr>
        <w:spacing w:after="0" w:line="240" w:lineRule="auto"/>
        <w:jc w:val="center"/>
        <w:rPr>
          <w:rFonts w:ascii="Times New Roman" w:eastAsia="Times New Roman" w:hAnsi="Times New Roman" w:cs="Times New Roman"/>
          <w:b/>
          <w:bCs/>
          <w:lang w:eastAsia="pl-PL"/>
        </w:rPr>
      </w:pPr>
      <w:r w:rsidRPr="00A70E77">
        <w:rPr>
          <w:rFonts w:ascii="Times New Roman" w:hAnsi="Times New Roman" w:cs="Times New Roman"/>
          <w:b/>
        </w:rPr>
        <w:t xml:space="preserve">Urządzenie A - </w:t>
      </w:r>
      <w:r w:rsidRPr="00A70E77">
        <w:rPr>
          <w:rFonts w:ascii="Times New Roman" w:eastAsia="Times New Roman" w:hAnsi="Times New Roman" w:cs="Times New Roman"/>
          <w:b/>
          <w:bCs/>
          <w:lang w:eastAsia="pl-PL"/>
        </w:rPr>
        <w:t>6 szt. w ramach zamówienia podstawowego + max. 4 w ramach prawa opcji</w:t>
      </w:r>
    </w:p>
    <w:p w14:paraId="4ECBD21A" w14:textId="77777777" w:rsidR="002D1530" w:rsidRPr="00A70E77" w:rsidRDefault="002D1530" w:rsidP="006B283C">
      <w:pPr>
        <w:spacing w:after="0" w:line="240" w:lineRule="auto"/>
        <w:jc w:val="center"/>
        <w:rPr>
          <w:rFonts w:ascii="Times New Roman" w:hAnsi="Times New Roman" w:cs="Times New Roman"/>
          <w:b/>
        </w:rPr>
      </w:pPr>
    </w:p>
    <w:tbl>
      <w:tblPr>
        <w:tblW w:w="9284" w:type="dxa"/>
        <w:tblCellMar>
          <w:left w:w="70" w:type="dxa"/>
          <w:right w:w="70" w:type="dxa"/>
        </w:tblCellMar>
        <w:tblLook w:val="04A0" w:firstRow="1" w:lastRow="0" w:firstColumn="1" w:lastColumn="0" w:noHBand="0" w:noVBand="1"/>
      </w:tblPr>
      <w:tblGrid>
        <w:gridCol w:w="4520"/>
        <w:gridCol w:w="4764"/>
      </w:tblGrid>
      <w:tr w:rsidR="00A70E77" w:rsidRPr="00A70E77" w14:paraId="7F973624" w14:textId="77777777" w:rsidTr="00034BC4">
        <w:trPr>
          <w:trHeight w:val="300"/>
        </w:trPr>
        <w:tc>
          <w:tcPr>
            <w:tcW w:w="4520" w:type="dxa"/>
            <w:tcBorders>
              <w:top w:val="single" w:sz="4" w:space="0" w:color="auto"/>
              <w:left w:val="single" w:sz="4" w:space="0" w:color="auto"/>
              <w:bottom w:val="single" w:sz="4" w:space="0" w:color="auto"/>
              <w:right w:val="single" w:sz="4" w:space="0" w:color="auto"/>
            </w:tcBorders>
            <w:shd w:val="pct10" w:color="auto" w:fill="auto"/>
            <w:noWrap/>
            <w:vAlign w:val="bottom"/>
            <w:hideMark/>
          </w:tcPr>
          <w:p w14:paraId="5D2B0543" w14:textId="77777777" w:rsidR="00A70E77" w:rsidRPr="00A70E77" w:rsidRDefault="00A70E77" w:rsidP="00A34EC5">
            <w:pPr>
              <w:spacing w:after="0" w:line="240" w:lineRule="auto"/>
              <w:jc w:val="center"/>
              <w:rPr>
                <w:rFonts w:ascii="Times New Roman" w:eastAsia="Times New Roman" w:hAnsi="Times New Roman" w:cs="Times New Roman"/>
                <w:b/>
                <w:bCs/>
                <w:lang w:eastAsia="pl-PL"/>
              </w:rPr>
            </w:pPr>
            <w:r w:rsidRPr="00A70E77">
              <w:rPr>
                <w:rFonts w:ascii="Times New Roman" w:eastAsia="Times New Roman" w:hAnsi="Times New Roman" w:cs="Times New Roman"/>
                <w:b/>
                <w:bCs/>
                <w:lang w:eastAsia="pl-PL"/>
              </w:rPr>
              <w:t>Nazwa parametru</w:t>
            </w:r>
          </w:p>
        </w:tc>
        <w:tc>
          <w:tcPr>
            <w:tcW w:w="4764" w:type="dxa"/>
            <w:tcBorders>
              <w:top w:val="single" w:sz="4" w:space="0" w:color="auto"/>
              <w:left w:val="nil"/>
              <w:bottom w:val="single" w:sz="4" w:space="0" w:color="auto"/>
              <w:right w:val="single" w:sz="4" w:space="0" w:color="auto"/>
            </w:tcBorders>
            <w:shd w:val="pct10" w:color="auto" w:fill="auto"/>
            <w:noWrap/>
            <w:vAlign w:val="bottom"/>
            <w:hideMark/>
          </w:tcPr>
          <w:p w14:paraId="5675C86F" w14:textId="77777777" w:rsidR="00A70E77" w:rsidRPr="00A70E77" w:rsidRDefault="00A70E77" w:rsidP="00A34EC5">
            <w:pPr>
              <w:spacing w:after="0" w:line="240" w:lineRule="auto"/>
              <w:jc w:val="center"/>
              <w:rPr>
                <w:rFonts w:ascii="Times New Roman" w:eastAsia="Times New Roman" w:hAnsi="Times New Roman" w:cs="Times New Roman"/>
                <w:b/>
                <w:bCs/>
                <w:lang w:eastAsia="pl-PL"/>
              </w:rPr>
            </w:pPr>
            <w:r w:rsidRPr="00A70E77">
              <w:rPr>
                <w:rFonts w:ascii="Times New Roman" w:eastAsia="Times New Roman" w:hAnsi="Times New Roman" w:cs="Times New Roman"/>
                <w:b/>
                <w:bCs/>
                <w:lang w:eastAsia="pl-PL"/>
              </w:rPr>
              <w:t>Specyfikacja parametru</w:t>
            </w:r>
          </w:p>
        </w:tc>
      </w:tr>
      <w:tr w:rsidR="00A70E77" w:rsidRPr="00A70E77" w14:paraId="4690B0D3" w14:textId="77777777" w:rsidTr="00034BC4">
        <w:trPr>
          <w:trHeight w:val="300"/>
        </w:trPr>
        <w:tc>
          <w:tcPr>
            <w:tcW w:w="4520"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5BB0BFAC" w14:textId="77777777" w:rsidR="00A70E77" w:rsidRDefault="00A70E77" w:rsidP="00A34EC5">
            <w:pPr>
              <w:spacing w:after="0" w:line="240" w:lineRule="auto"/>
              <w:rPr>
                <w:rFonts w:ascii="Times New Roman" w:hAnsi="Times New Roman" w:cs="Times New Roman"/>
                <w:b/>
                <w:bCs/>
              </w:rPr>
            </w:pPr>
            <w:r w:rsidRPr="00C45B9B">
              <w:rPr>
                <w:rFonts w:ascii="Times New Roman" w:hAnsi="Times New Roman" w:cs="Times New Roman"/>
                <w:b/>
                <w:bCs/>
              </w:rPr>
              <w:t>Producent:</w:t>
            </w:r>
          </w:p>
          <w:p w14:paraId="670511E4" w14:textId="35FBBF66" w:rsidR="00C45B9B" w:rsidRPr="00C45B9B" w:rsidRDefault="00C45B9B" w:rsidP="00A34EC5">
            <w:pPr>
              <w:spacing w:after="0" w:line="240" w:lineRule="auto"/>
              <w:rPr>
                <w:rFonts w:ascii="Times New Roman" w:hAnsi="Times New Roman" w:cs="Times New Roman"/>
                <w:b/>
                <w:bCs/>
              </w:rPr>
            </w:pPr>
            <w:r w:rsidRPr="00C45B9B">
              <w:rPr>
                <w:rFonts w:ascii="Times New Roman" w:hAnsi="Times New Roman" w:cs="Times New Roman"/>
                <w:b/>
                <w:bCs/>
                <w:sz w:val="20"/>
                <w:szCs w:val="20"/>
              </w:rPr>
              <w:t>(Dane identyfikujące oferowany produkt ICT)</w:t>
            </w:r>
          </w:p>
        </w:tc>
        <w:tc>
          <w:tcPr>
            <w:tcW w:w="4764" w:type="dxa"/>
            <w:tcBorders>
              <w:top w:val="single" w:sz="4" w:space="0" w:color="auto"/>
              <w:left w:val="nil"/>
              <w:bottom w:val="single" w:sz="4" w:space="0" w:color="auto"/>
              <w:right w:val="single" w:sz="4" w:space="0" w:color="auto"/>
            </w:tcBorders>
            <w:shd w:val="pct10" w:color="auto" w:fill="auto"/>
            <w:vAlign w:val="center"/>
            <w:hideMark/>
          </w:tcPr>
          <w:p w14:paraId="488C39C2" w14:textId="77777777" w:rsidR="00A70E77" w:rsidRPr="00C45B9B" w:rsidRDefault="00A70E77" w:rsidP="00A34EC5">
            <w:pPr>
              <w:spacing w:after="0" w:line="240" w:lineRule="auto"/>
              <w:rPr>
                <w:rFonts w:ascii="Times New Roman" w:hAnsi="Times New Roman" w:cs="Times New Roman"/>
              </w:rPr>
            </w:pPr>
          </w:p>
        </w:tc>
      </w:tr>
      <w:tr w:rsidR="00A70E77" w:rsidRPr="00A70E77" w14:paraId="217F8428" w14:textId="77777777" w:rsidTr="00034BC4">
        <w:trPr>
          <w:trHeight w:val="300"/>
        </w:trPr>
        <w:tc>
          <w:tcPr>
            <w:tcW w:w="4520"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3019E9B9" w14:textId="77777777" w:rsidR="00A70E77" w:rsidRDefault="00A70E77" w:rsidP="00A34EC5">
            <w:pPr>
              <w:spacing w:after="0" w:line="240" w:lineRule="auto"/>
              <w:rPr>
                <w:rFonts w:ascii="Times New Roman" w:hAnsi="Times New Roman" w:cs="Times New Roman"/>
                <w:b/>
                <w:bCs/>
              </w:rPr>
            </w:pPr>
            <w:r w:rsidRPr="00C45B9B">
              <w:rPr>
                <w:rFonts w:ascii="Times New Roman" w:hAnsi="Times New Roman" w:cs="Times New Roman"/>
                <w:b/>
                <w:bCs/>
              </w:rPr>
              <w:t>Model:</w:t>
            </w:r>
          </w:p>
          <w:p w14:paraId="37DC7754" w14:textId="6D28368C" w:rsidR="00C45B9B" w:rsidRPr="00C45B9B" w:rsidRDefault="00C45B9B" w:rsidP="00A34EC5">
            <w:pPr>
              <w:spacing w:after="0" w:line="240" w:lineRule="auto"/>
              <w:rPr>
                <w:rFonts w:ascii="Times New Roman" w:hAnsi="Times New Roman" w:cs="Times New Roman"/>
                <w:b/>
                <w:bCs/>
              </w:rPr>
            </w:pPr>
            <w:r w:rsidRPr="00C45B9B">
              <w:rPr>
                <w:rFonts w:ascii="Times New Roman" w:hAnsi="Times New Roman" w:cs="Times New Roman"/>
                <w:b/>
                <w:bCs/>
                <w:sz w:val="20"/>
                <w:szCs w:val="20"/>
              </w:rPr>
              <w:t>(Dane identyfikujące oferowany produkt ICT)</w:t>
            </w:r>
          </w:p>
        </w:tc>
        <w:tc>
          <w:tcPr>
            <w:tcW w:w="4764" w:type="dxa"/>
            <w:tcBorders>
              <w:top w:val="single" w:sz="4" w:space="0" w:color="auto"/>
              <w:left w:val="nil"/>
              <w:bottom w:val="single" w:sz="4" w:space="0" w:color="auto"/>
              <w:right w:val="single" w:sz="4" w:space="0" w:color="auto"/>
            </w:tcBorders>
            <w:shd w:val="pct10" w:color="auto" w:fill="auto"/>
            <w:vAlign w:val="center"/>
            <w:hideMark/>
          </w:tcPr>
          <w:p w14:paraId="1FDAA1D7" w14:textId="77777777" w:rsidR="00A70E77" w:rsidRPr="00C45B9B" w:rsidRDefault="00A70E77" w:rsidP="00A34EC5">
            <w:pPr>
              <w:spacing w:after="0" w:line="240" w:lineRule="auto"/>
              <w:rPr>
                <w:rFonts w:ascii="Times New Roman" w:hAnsi="Times New Roman" w:cs="Times New Roman"/>
              </w:rPr>
            </w:pPr>
          </w:p>
        </w:tc>
      </w:tr>
      <w:tr w:rsidR="00A70E77" w:rsidRPr="00A70E77" w14:paraId="73E0F920" w14:textId="77777777" w:rsidTr="00034BC4">
        <w:trPr>
          <w:trHeight w:val="300"/>
        </w:trPr>
        <w:tc>
          <w:tcPr>
            <w:tcW w:w="4520"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2B3D24A2" w14:textId="77777777" w:rsidR="00A70E77" w:rsidRDefault="00A70E77" w:rsidP="00A34EC5">
            <w:pPr>
              <w:spacing w:after="0" w:line="240" w:lineRule="auto"/>
              <w:rPr>
                <w:rFonts w:ascii="Times New Roman" w:hAnsi="Times New Roman" w:cs="Times New Roman"/>
                <w:b/>
                <w:bCs/>
                <w:lang w:val="en-US"/>
              </w:rPr>
            </w:pPr>
            <w:r w:rsidRPr="00C45B9B">
              <w:rPr>
                <w:rFonts w:ascii="Times New Roman" w:hAnsi="Times New Roman" w:cs="Times New Roman"/>
                <w:b/>
                <w:bCs/>
                <w:lang w:val="en-US"/>
              </w:rPr>
              <w:t xml:space="preserve">Part Number: </w:t>
            </w:r>
          </w:p>
          <w:p w14:paraId="33FDBE36" w14:textId="63B32F85" w:rsidR="00C45B9B" w:rsidRPr="00C45B9B" w:rsidRDefault="00C45B9B" w:rsidP="00A34EC5">
            <w:pPr>
              <w:spacing w:after="0" w:line="240" w:lineRule="auto"/>
              <w:rPr>
                <w:rFonts w:ascii="Times New Roman" w:hAnsi="Times New Roman" w:cs="Times New Roman"/>
                <w:b/>
                <w:bCs/>
                <w:lang w:val="en-US"/>
              </w:rPr>
            </w:pPr>
            <w:r w:rsidRPr="00C45B9B">
              <w:rPr>
                <w:rFonts w:ascii="Times New Roman" w:hAnsi="Times New Roman" w:cs="Times New Roman"/>
                <w:b/>
                <w:bCs/>
                <w:sz w:val="20"/>
                <w:szCs w:val="20"/>
              </w:rPr>
              <w:t>(Dane identyfikujące oferowany produkt ICT)</w:t>
            </w:r>
          </w:p>
        </w:tc>
        <w:tc>
          <w:tcPr>
            <w:tcW w:w="4764" w:type="dxa"/>
            <w:tcBorders>
              <w:top w:val="single" w:sz="4" w:space="0" w:color="auto"/>
              <w:left w:val="nil"/>
              <w:bottom w:val="single" w:sz="4" w:space="0" w:color="auto"/>
              <w:right w:val="single" w:sz="4" w:space="0" w:color="auto"/>
            </w:tcBorders>
            <w:shd w:val="pct10" w:color="auto" w:fill="auto"/>
            <w:vAlign w:val="center"/>
            <w:hideMark/>
          </w:tcPr>
          <w:p w14:paraId="2876E2A1" w14:textId="77777777" w:rsidR="00A70E77" w:rsidRPr="00C45B9B" w:rsidRDefault="00A70E77" w:rsidP="00A34EC5">
            <w:pPr>
              <w:spacing w:after="0" w:line="240" w:lineRule="auto"/>
              <w:rPr>
                <w:rFonts w:ascii="Times New Roman" w:hAnsi="Times New Roman" w:cs="Times New Roman"/>
              </w:rPr>
            </w:pPr>
          </w:p>
        </w:tc>
      </w:tr>
      <w:tr w:rsidR="00A70E77" w:rsidRPr="00A70E77" w14:paraId="10CF2669" w14:textId="77777777" w:rsidTr="00034BC4">
        <w:trPr>
          <w:trHeight w:val="300"/>
        </w:trPr>
        <w:tc>
          <w:tcPr>
            <w:tcW w:w="4520" w:type="dxa"/>
            <w:tcBorders>
              <w:top w:val="single" w:sz="4" w:space="0" w:color="auto"/>
              <w:left w:val="single" w:sz="4" w:space="0" w:color="auto"/>
              <w:bottom w:val="single" w:sz="4" w:space="0" w:color="auto"/>
              <w:right w:val="single" w:sz="4" w:space="0" w:color="auto"/>
            </w:tcBorders>
            <w:shd w:val="pct10" w:color="auto" w:fill="auto"/>
            <w:noWrap/>
            <w:vAlign w:val="center"/>
          </w:tcPr>
          <w:p w14:paraId="74E21379" w14:textId="01DCC2AC" w:rsidR="00A70E77" w:rsidRPr="00C45B9B" w:rsidRDefault="00A70E77" w:rsidP="00A34EC5">
            <w:pPr>
              <w:spacing w:after="0" w:line="240" w:lineRule="auto"/>
              <w:rPr>
                <w:rFonts w:ascii="Times New Roman" w:hAnsi="Times New Roman" w:cs="Times New Roman"/>
                <w:b/>
                <w:bCs/>
                <w:lang w:val="en-US"/>
              </w:rPr>
            </w:pPr>
            <w:r w:rsidRPr="00C45B9B">
              <w:rPr>
                <w:rFonts w:ascii="Times New Roman" w:hAnsi="Times New Roman" w:cs="Times New Roman"/>
                <w:b/>
                <w:bCs/>
                <w:lang w:val="en-US"/>
              </w:rPr>
              <w:t>Cena wykupu 1 szt. urządzenia po 24 miesiącach dzierżawy</w:t>
            </w:r>
            <w:r w:rsidR="00E5517F" w:rsidRPr="00C45B9B">
              <w:rPr>
                <w:rFonts w:ascii="Times New Roman" w:hAnsi="Times New Roman" w:cs="Times New Roman"/>
                <w:b/>
                <w:bCs/>
                <w:lang w:val="en-US"/>
              </w:rPr>
              <w:t>**</w:t>
            </w:r>
            <w:r w:rsidRPr="00C45B9B">
              <w:rPr>
                <w:rFonts w:ascii="Times New Roman" w:hAnsi="Times New Roman" w:cs="Times New Roman"/>
                <w:b/>
                <w:bCs/>
                <w:lang w:val="en-US"/>
              </w:rPr>
              <w:t>:</w:t>
            </w:r>
          </w:p>
        </w:tc>
        <w:tc>
          <w:tcPr>
            <w:tcW w:w="4764" w:type="dxa"/>
            <w:tcBorders>
              <w:top w:val="single" w:sz="4" w:space="0" w:color="auto"/>
              <w:left w:val="nil"/>
              <w:bottom w:val="single" w:sz="4" w:space="0" w:color="auto"/>
              <w:right w:val="single" w:sz="4" w:space="0" w:color="auto"/>
            </w:tcBorders>
            <w:shd w:val="pct10" w:color="auto" w:fill="auto"/>
            <w:vAlign w:val="center"/>
          </w:tcPr>
          <w:p w14:paraId="510A60B3" w14:textId="77777777" w:rsidR="004D5178" w:rsidRPr="00C45B9B" w:rsidRDefault="004D5178" w:rsidP="004D5178">
            <w:pPr>
              <w:spacing w:after="0" w:line="240" w:lineRule="auto"/>
              <w:rPr>
                <w:rFonts w:ascii="Times New Roman" w:hAnsi="Times New Roman" w:cs="Times New Roman"/>
                <w:b/>
                <w:bCs/>
              </w:rPr>
            </w:pPr>
            <w:r w:rsidRPr="00C45B9B">
              <w:rPr>
                <w:rFonts w:ascii="Times New Roman" w:hAnsi="Times New Roman" w:cs="Times New Roman"/>
                <w:b/>
                <w:bCs/>
              </w:rPr>
              <w:t xml:space="preserve">Cena netto= ….. PLN </w:t>
            </w:r>
          </w:p>
          <w:p w14:paraId="162C8F58" w14:textId="77777777" w:rsidR="004D5178" w:rsidRPr="00C45B9B" w:rsidRDefault="004D5178" w:rsidP="004D5178">
            <w:pPr>
              <w:spacing w:after="0" w:line="240" w:lineRule="auto"/>
              <w:rPr>
                <w:rFonts w:ascii="Times New Roman" w:hAnsi="Times New Roman" w:cs="Times New Roman"/>
                <w:b/>
                <w:bCs/>
              </w:rPr>
            </w:pPr>
            <w:r w:rsidRPr="00C45B9B">
              <w:rPr>
                <w:rFonts w:ascii="Times New Roman" w:hAnsi="Times New Roman" w:cs="Times New Roman"/>
                <w:b/>
                <w:bCs/>
              </w:rPr>
              <w:t xml:space="preserve">Stawka % podatku VAT = ……% </w:t>
            </w:r>
          </w:p>
          <w:p w14:paraId="4683CE0D" w14:textId="77777777" w:rsidR="004D5178" w:rsidRPr="00C45B9B" w:rsidRDefault="004D5178" w:rsidP="004D5178">
            <w:pPr>
              <w:spacing w:after="0" w:line="240" w:lineRule="auto"/>
              <w:rPr>
                <w:rFonts w:ascii="Times New Roman" w:hAnsi="Times New Roman" w:cs="Times New Roman"/>
                <w:b/>
                <w:bCs/>
              </w:rPr>
            </w:pPr>
            <w:r w:rsidRPr="00C45B9B">
              <w:rPr>
                <w:rFonts w:ascii="Times New Roman" w:hAnsi="Times New Roman" w:cs="Times New Roman"/>
                <w:b/>
                <w:bCs/>
              </w:rPr>
              <w:t xml:space="preserve">Wartość podatku VAT = …. PLN </w:t>
            </w:r>
          </w:p>
          <w:p w14:paraId="6FD6718D" w14:textId="4984B392" w:rsidR="00A70E77" w:rsidRPr="00C45B9B" w:rsidRDefault="004D5178" w:rsidP="004D5178">
            <w:pPr>
              <w:spacing w:after="0" w:line="240" w:lineRule="auto"/>
              <w:rPr>
                <w:rFonts w:ascii="Times New Roman" w:hAnsi="Times New Roman" w:cs="Times New Roman"/>
              </w:rPr>
            </w:pPr>
            <w:r w:rsidRPr="00C45B9B">
              <w:rPr>
                <w:rFonts w:ascii="Times New Roman" w:hAnsi="Times New Roman" w:cs="Times New Roman"/>
                <w:b/>
                <w:bCs/>
              </w:rPr>
              <w:t>Cena brutto = …. PLN</w:t>
            </w:r>
          </w:p>
        </w:tc>
      </w:tr>
      <w:tr w:rsidR="00A70E77" w:rsidRPr="00A70E77" w14:paraId="6826D8B4" w14:textId="77777777" w:rsidTr="00A34EC5">
        <w:trPr>
          <w:trHeight w:val="300"/>
        </w:trPr>
        <w:tc>
          <w:tcPr>
            <w:tcW w:w="4520" w:type="dxa"/>
            <w:tcBorders>
              <w:top w:val="nil"/>
              <w:left w:val="single" w:sz="4" w:space="0" w:color="auto"/>
              <w:bottom w:val="single" w:sz="4" w:space="0" w:color="auto"/>
              <w:right w:val="single" w:sz="4" w:space="0" w:color="auto"/>
            </w:tcBorders>
            <w:noWrap/>
            <w:vAlign w:val="center"/>
            <w:hideMark/>
          </w:tcPr>
          <w:p w14:paraId="76014B1B" w14:textId="77777777" w:rsidR="00A70E77" w:rsidRPr="00C45B9B" w:rsidRDefault="00A70E77" w:rsidP="00A34EC5">
            <w:pPr>
              <w:spacing w:after="0" w:line="240" w:lineRule="auto"/>
              <w:rPr>
                <w:rFonts w:ascii="Times New Roman" w:eastAsia="Times New Roman" w:hAnsi="Times New Roman" w:cs="Times New Roman"/>
                <w:b/>
                <w:bCs/>
                <w:lang w:eastAsia="pl-PL"/>
              </w:rPr>
            </w:pPr>
            <w:r w:rsidRPr="00C45B9B">
              <w:rPr>
                <w:rFonts w:ascii="Times New Roman" w:eastAsia="Times New Roman" w:hAnsi="Times New Roman" w:cs="Times New Roman"/>
                <w:b/>
                <w:bCs/>
                <w:lang w:eastAsia="pl-PL"/>
              </w:rPr>
              <w:t>Funkcje podstawowe</w:t>
            </w:r>
          </w:p>
          <w:p w14:paraId="2AAB3728" w14:textId="77777777" w:rsidR="00A70E77" w:rsidRPr="00C45B9B" w:rsidRDefault="00A70E77" w:rsidP="00A34EC5">
            <w:pPr>
              <w:spacing w:after="0" w:line="240" w:lineRule="auto"/>
              <w:rPr>
                <w:rFonts w:ascii="Times New Roman" w:eastAsia="Times New Roman" w:hAnsi="Times New Roman" w:cs="Times New Roman"/>
                <w:b/>
                <w:bCs/>
                <w:lang w:eastAsia="pl-PL"/>
              </w:rPr>
            </w:pPr>
            <w:r w:rsidRPr="00C45B9B">
              <w:rPr>
                <w:rFonts w:ascii="Times New Roman" w:eastAsia="Times New Roman" w:hAnsi="Times New Roman" w:cs="Times New Roman"/>
                <w:lang w:eastAsia="pl-PL"/>
              </w:rPr>
              <w:t>(drukarka + skaner + kopiarka)</w:t>
            </w:r>
          </w:p>
        </w:tc>
        <w:tc>
          <w:tcPr>
            <w:tcW w:w="4764" w:type="dxa"/>
            <w:tcBorders>
              <w:top w:val="nil"/>
              <w:left w:val="nil"/>
              <w:bottom w:val="single" w:sz="4" w:space="0" w:color="auto"/>
              <w:right w:val="single" w:sz="4" w:space="0" w:color="auto"/>
            </w:tcBorders>
            <w:vAlign w:val="center"/>
            <w:hideMark/>
          </w:tcPr>
          <w:p w14:paraId="056FC630" w14:textId="77777777" w:rsidR="00A70E77" w:rsidRPr="00C45B9B" w:rsidRDefault="00A70E77" w:rsidP="00A34EC5">
            <w:pPr>
              <w:pStyle w:val="Akapitzlist"/>
              <w:ind w:left="0" w:firstLine="33"/>
              <w:rPr>
                <w:b/>
                <w:sz w:val="22"/>
                <w:szCs w:val="22"/>
              </w:rPr>
            </w:pPr>
            <w:r w:rsidRPr="00C45B9B">
              <w:rPr>
                <w:b/>
                <w:sz w:val="22"/>
                <w:szCs w:val="22"/>
              </w:rPr>
              <w:t>TAK/ NIE*</w:t>
            </w:r>
          </w:p>
          <w:p w14:paraId="2C12CBF2" w14:textId="77777777" w:rsidR="00A70E77" w:rsidRPr="00C45B9B" w:rsidRDefault="00A70E77" w:rsidP="00A34EC5">
            <w:pPr>
              <w:spacing w:after="0" w:line="240" w:lineRule="auto"/>
              <w:rPr>
                <w:rFonts w:ascii="Times New Roman" w:eastAsia="Times New Roman" w:hAnsi="Times New Roman" w:cs="Times New Roman"/>
                <w:lang w:eastAsia="pl-PL"/>
              </w:rPr>
            </w:pPr>
            <w:r w:rsidRPr="00C45B9B">
              <w:rPr>
                <w:rFonts w:ascii="Times New Roman" w:hAnsi="Times New Roman" w:cs="Times New Roman"/>
              </w:rPr>
              <w:t>* OZNACZYĆ WŁAŚCIWE</w:t>
            </w:r>
          </w:p>
        </w:tc>
      </w:tr>
      <w:tr w:rsidR="00A70E77" w:rsidRPr="00A70E77" w14:paraId="7592C156" w14:textId="77777777" w:rsidTr="00A34EC5">
        <w:trPr>
          <w:trHeight w:val="300"/>
        </w:trPr>
        <w:tc>
          <w:tcPr>
            <w:tcW w:w="4520" w:type="dxa"/>
            <w:tcBorders>
              <w:top w:val="nil"/>
              <w:left w:val="single" w:sz="4" w:space="0" w:color="auto"/>
              <w:bottom w:val="single" w:sz="4" w:space="0" w:color="auto"/>
              <w:right w:val="single" w:sz="4" w:space="0" w:color="auto"/>
            </w:tcBorders>
            <w:noWrap/>
            <w:vAlign w:val="center"/>
            <w:hideMark/>
          </w:tcPr>
          <w:p w14:paraId="04B899E0" w14:textId="77777777" w:rsidR="00A70E77" w:rsidRPr="00C45B9B" w:rsidRDefault="00A70E77" w:rsidP="00A34EC5">
            <w:pPr>
              <w:spacing w:after="0" w:line="240" w:lineRule="auto"/>
              <w:rPr>
                <w:rFonts w:ascii="Times New Roman" w:eastAsia="Times New Roman" w:hAnsi="Times New Roman" w:cs="Times New Roman"/>
                <w:b/>
                <w:bCs/>
                <w:lang w:eastAsia="pl-PL"/>
              </w:rPr>
            </w:pPr>
            <w:r w:rsidRPr="00C45B9B">
              <w:rPr>
                <w:rFonts w:ascii="Times New Roman" w:eastAsia="Times New Roman" w:hAnsi="Times New Roman" w:cs="Times New Roman"/>
                <w:b/>
                <w:bCs/>
                <w:lang w:eastAsia="pl-PL"/>
              </w:rPr>
              <w:t>Technologia wydruku</w:t>
            </w:r>
          </w:p>
          <w:p w14:paraId="355470C5" w14:textId="5B266130" w:rsidR="00200A0E" w:rsidRPr="00C45B9B" w:rsidRDefault="00F334E5" w:rsidP="00A34EC5">
            <w:pPr>
              <w:spacing w:after="0" w:line="240" w:lineRule="auto"/>
              <w:rPr>
                <w:rFonts w:ascii="Times New Roman" w:eastAsia="Times New Roman" w:hAnsi="Times New Roman" w:cs="Times New Roman"/>
                <w:lang w:eastAsia="pl-PL"/>
              </w:rPr>
            </w:pPr>
            <w:r w:rsidRPr="00C45B9B">
              <w:rPr>
                <w:rFonts w:ascii="Times New Roman" w:eastAsia="Times New Roman" w:hAnsi="Times New Roman" w:cs="Times New Roman"/>
                <w:lang w:eastAsia="pl-PL"/>
              </w:rPr>
              <w:t>(w</w:t>
            </w:r>
            <w:r w:rsidR="00200A0E" w:rsidRPr="00C45B9B">
              <w:rPr>
                <w:rFonts w:ascii="Times New Roman" w:eastAsia="Times New Roman" w:hAnsi="Times New Roman" w:cs="Times New Roman"/>
                <w:lang w:eastAsia="pl-PL"/>
              </w:rPr>
              <w:t>ydruk laserowy lub LED</w:t>
            </w:r>
            <w:r w:rsidRPr="00C45B9B">
              <w:rPr>
                <w:rFonts w:ascii="Times New Roman" w:eastAsia="Times New Roman" w:hAnsi="Times New Roman" w:cs="Times New Roman"/>
                <w:lang w:eastAsia="pl-PL"/>
              </w:rPr>
              <w:t>)</w:t>
            </w:r>
          </w:p>
        </w:tc>
        <w:tc>
          <w:tcPr>
            <w:tcW w:w="4764" w:type="dxa"/>
            <w:tcBorders>
              <w:top w:val="nil"/>
              <w:left w:val="nil"/>
              <w:bottom w:val="single" w:sz="4" w:space="0" w:color="auto"/>
              <w:right w:val="single" w:sz="4" w:space="0" w:color="auto"/>
            </w:tcBorders>
            <w:vAlign w:val="center"/>
            <w:hideMark/>
          </w:tcPr>
          <w:p w14:paraId="03770751" w14:textId="77777777" w:rsidR="00A70E77" w:rsidRPr="00C45B9B" w:rsidRDefault="00A70E77" w:rsidP="00A34EC5">
            <w:pPr>
              <w:spacing w:after="0" w:line="240" w:lineRule="auto"/>
              <w:rPr>
                <w:rFonts w:ascii="Times New Roman" w:eastAsia="Times New Roman" w:hAnsi="Times New Roman" w:cs="Times New Roman"/>
                <w:lang w:eastAsia="pl-PL"/>
              </w:rPr>
            </w:pPr>
          </w:p>
          <w:p w14:paraId="0860686D" w14:textId="77777777" w:rsidR="00A70E77" w:rsidRPr="00C45B9B" w:rsidRDefault="00A70E77" w:rsidP="00A34EC5">
            <w:pPr>
              <w:spacing w:after="0" w:line="240" w:lineRule="auto"/>
              <w:rPr>
                <w:rFonts w:ascii="Times New Roman" w:eastAsia="Times New Roman" w:hAnsi="Times New Roman" w:cs="Times New Roman"/>
                <w:lang w:eastAsia="pl-PL"/>
              </w:rPr>
            </w:pPr>
          </w:p>
        </w:tc>
      </w:tr>
      <w:tr w:rsidR="00A70E77" w:rsidRPr="00A70E77" w14:paraId="333EF8DF" w14:textId="77777777" w:rsidTr="00A34EC5">
        <w:trPr>
          <w:trHeight w:val="300"/>
        </w:trPr>
        <w:tc>
          <w:tcPr>
            <w:tcW w:w="4520" w:type="dxa"/>
            <w:tcBorders>
              <w:top w:val="nil"/>
              <w:left w:val="single" w:sz="4" w:space="0" w:color="auto"/>
              <w:bottom w:val="single" w:sz="4" w:space="0" w:color="auto"/>
              <w:right w:val="single" w:sz="4" w:space="0" w:color="auto"/>
            </w:tcBorders>
            <w:noWrap/>
            <w:vAlign w:val="center"/>
            <w:hideMark/>
          </w:tcPr>
          <w:p w14:paraId="1A0FF2BC" w14:textId="77777777" w:rsidR="00A70E77" w:rsidRPr="00C45B9B" w:rsidRDefault="00A70E77" w:rsidP="00A34EC5">
            <w:pPr>
              <w:spacing w:after="0" w:line="240" w:lineRule="auto"/>
              <w:rPr>
                <w:rFonts w:ascii="Times New Roman" w:eastAsia="Times New Roman" w:hAnsi="Times New Roman" w:cs="Times New Roman"/>
                <w:b/>
                <w:bCs/>
                <w:lang w:eastAsia="pl-PL"/>
              </w:rPr>
            </w:pPr>
            <w:r w:rsidRPr="00C45B9B">
              <w:rPr>
                <w:rFonts w:ascii="Times New Roman" w:eastAsia="Times New Roman" w:hAnsi="Times New Roman" w:cs="Times New Roman"/>
                <w:b/>
                <w:bCs/>
                <w:lang w:eastAsia="pl-PL"/>
              </w:rPr>
              <w:t>Typ tonera: CMYK</w:t>
            </w:r>
          </w:p>
        </w:tc>
        <w:tc>
          <w:tcPr>
            <w:tcW w:w="4764" w:type="dxa"/>
            <w:tcBorders>
              <w:top w:val="nil"/>
              <w:left w:val="nil"/>
              <w:bottom w:val="single" w:sz="4" w:space="0" w:color="auto"/>
              <w:right w:val="single" w:sz="4" w:space="0" w:color="auto"/>
            </w:tcBorders>
            <w:vAlign w:val="center"/>
            <w:hideMark/>
          </w:tcPr>
          <w:p w14:paraId="70DFDEC0" w14:textId="77777777" w:rsidR="00A70E77" w:rsidRPr="00C45B9B" w:rsidRDefault="00A70E77" w:rsidP="00A34EC5">
            <w:pPr>
              <w:pStyle w:val="Akapitzlist"/>
              <w:ind w:left="0" w:firstLine="33"/>
              <w:rPr>
                <w:b/>
                <w:sz w:val="22"/>
                <w:szCs w:val="22"/>
              </w:rPr>
            </w:pPr>
            <w:r w:rsidRPr="00C45B9B">
              <w:rPr>
                <w:b/>
                <w:sz w:val="22"/>
                <w:szCs w:val="22"/>
              </w:rPr>
              <w:t>TAK/ NIE*</w:t>
            </w:r>
          </w:p>
          <w:p w14:paraId="57715E64" w14:textId="77777777" w:rsidR="00A70E77" w:rsidRPr="00C45B9B" w:rsidRDefault="00A70E77" w:rsidP="00A34EC5">
            <w:pPr>
              <w:spacing w:after="0" w:line="240" w:lineRule="auto"/>
              <w:rPr>
                <w:rFonts w:ascii="Times New Roman" w:eastAsia="Times New Roman" w:hAnsi="Times New Roman" w:cs="Times New Roman"/>
                <w:lang w:eastAsia="pl-PL"/>
              </w:rPr>
            </w:pPr>
            <w:r w:rsidRPr="00C45B9B">
              <w:rPr>
                <w:rFonts w:ascii="Times New Roman" w:hAnsi="Times New Roman" w:cs="Times New Roman"/>
              </w:rPr>
              <w:t>* OZNACZYĆ WŁAŚCIWE</w:t>
            </w:r>
          </w:p>
        </w:tc>
      </w:tr>
      <w:tr w:rsidR="00A70E77" w:rsidRPr="00A70E77" w14:paraId="4D707691" w14:textId="77777777" w:rsidTr="00A34EC5">
        <w:trPr>
          <w:trHeight w:val="479"/>
        </w:trPr>
        <w:tc>
          <w:tcPr>
            <w:tcW w:w="4520" w:type="dxa"/>
            <w:tcBorders>
              <w:top w:val="nil"/>
              <w:left w:val="single" w:sz="4" w:space="0" w:color="auto"/>
              <w:bottom w:val="single" w:sz="4" w:space="0" w:color="auto"/>
              <w:right w:val="single" w:sz="4" w:space="0" w:color="auto"/>
            </w:tcBorders>
            <w:vAlign w:val="center"/>
          </w:tcPr>
          <w:p w14:paraId="11DE54FD" w14:textId="77777777" w:rsidR="00A70E77" w:rsidRPr="00C45B9B" w:rsidRDefault="00A70E77" w:rsidP="00A34EC5">
            <w:pPr>
              <w:spacing w:after="0" w:line="240" w:lineRule="auto"/>
              <w:rPr>
                <w:rFonts w:ascii="Times New Roman" w:eastAsia="Times New Roman" w:hAnsi="Times New Roman" w:cs="Times New Roman"/>
                <w:b/>
                <w:bCs/>
                <w:lang w:eastAsia="pl-PL"/>
              </w:rPr>
            </w:pPr>
            <w:r w:rsidRPr="00C45B9B">
              <w:rPr>
                <w:rFonts w:ascii="Times New Roman" w:eastAsia="Times New Roman" w:hAnsi="Times New Roman" w:cs="Times New Roman"/>
                <w:b/>
                <w:bCs/>
                <w:lang w:eastAsia="pl-PL"/>
              </w:rPr>
              <w:t>Pamięć  RAM</w:t>
            </w:r>
          </w:p>
          <w:p w14:paraId="196F1673" w14:textId="77777777" w:rsidR="00A70E77" w:rsidRPr="00C45B9B" w:rsidRDefault="00A70E77" w:rsidP="00A34EC5">
            <w:pPr>
              <w:spacing w:after="0" w:line="240" w:lineRule="auto"/>
              <w:rPr>
                <w:rFonts w:ascii="Times New Roman" w:eastAsia="Times New Roman" w:hAnsi="Times New Roman" w:cs="Times New Roman"/>
                <w:b/>
                <w:bCs/>
                <w:lang w:eastAsia="pl-PL"/>
              </w:rPr>
            </w:pPr>
            <w:r w:rsidRPr="00C45B9B">
              <w:rPr>
                <w:rFonts w:ascii="Times New Roman" w:eastAsia="Times New Roman" w:hAnsi="Times New Roman" w:cs="Times New Roman"/>
                <w:bCs/>
                <w:lang w:eastAsia="pl-PL"/>
              </w:rPr>
              <w:t xml:space="preserve">(należy podać </w:t>
            </w:r>
            <w:r w:rsidRPr="00C45B9B">
              <w:rPr>
                <w:rFonts w:ascii="Times New Roman" w:eastAsia="Times New Roman" w:hAnsi="Times New Roman" w:cs="Times New Roman"/>
                <w:bCs/>
                <w:u w:val="single"/>
                <w:lang w:eastAsia="pl-PL"/>
              </w:rPr>
              <w:t>ilość</w:t>
            </w:r>
            <w:r w:rsidRPr="00C45B9B">
              <w:rPr>
                <w:rFonts w:ascii="Times New Roman" w:eastAsia="Times New Roman" w:hAnsi="Times New Roman" w:cs="Times New Roman"/>
                <w:bCs/>
                <w:lang w:eastAsia="pl-PL"/>
              </w:rPr>
              <w:t>)</w:t>
            </w:r>
          </w:p>
        </w:tc>
        <w:tc>
          <w:tcPr>
            <w:tcW w:w="4764" w:type="dxa"/>
            <w:tcBorders>
              <w:top w:val="nil"/>
              <w:left w:val="nil"/>
              <w:bottom w:val="single" w:sz="4" w:space="0" w:color="auto"/>
              <w:right w:val="single" w:sz="4" w:space="0" w:color="auto"/>
            </w:tcBorders>
            <w:vAlign w:val="center"/>
          </w:tcPr>
          <w:p w14:paraId="55BCF784" w14:textId="77777777" w:rsidR="00A70E77" w:rsidRPr="00C45B9B" w:rsidRDefault="00A70E77" w:rsidP="00A34EC5">
            <w:pPr>
              <w:spacing w:after="0" w:line="240" w:lineRule="auto"/>
              <w:rPr>
                <w:rFonts w:ascii="Times New Roman" w:eastAsia="Times New Roman" w:hAnsi="Times New Roman" w:cs="Times New Roman"/>
                <w:lang w:eastAsia="pl-PL"/>
              </w:rPr>
            </w:pPr>
          </w:p>
        </w:tc>
      </w:tr>
      <w:tr w:rsidR="00A70E77" w:rsidRPr="00A70E77" w14:paraId="7D6A044E" w14:textId="77777777" w:rsidTr="00A34EC5">
        <w:trPr>
          <w:trHeight w:val="300"/>
        </w:trPr>
        <w:tc>
          <w:tcPr>
            <w:tcW w:w="4520" w:type="dxa"/>
            <w:tcBorders>
              <w:top w:val="nil"/>
              <w:left w:val="single" w:sz="4" w:space="0" w:color="auto"/>
              <w:bottom w:val="single" w:sz="4" w:space="0" w:color="auto"/>
              <w:right w:val="single" w:sz="4" w:space="0" w:color="auto"/>
            </w:tcBorders>
            <w:noWrap/>
            <w:vAlign w:val="center"/>
            <w:hideMark/>
          </w:tcPr>
          <w:p w14:paraId="76AD3AEC" w14:textId="77777777" w:rsidR="00A70E77" w:rsidRPr="00C45B9B" w:rsidRDefault="00A70E77" w:rsidP="00A34EC5">
            <w:pPr>
              <w:spacing w:after="0" w:line="240" w:lineRule="auto"/>
              <w:rPr>
                <w:rFonts w:ascii="Times New Roman" w:eastAsia="Times New Roman" w:hAnsi="Times New Roman" w:cs="Times New Roman"/>
                <w:b/>
                <w:bCs/>
                <w:lang w:eastAsia="pl-PL"/>
              </w:rPr>
            </w:pPr>
            <w:r w:rsidRPr="00C45B9B">
              <w:rPr>
                <w:rFonts w:ascii="Times New Roman" w:eastAsia="Times New Roman" w:hAnsi="Times New Roman" w:cs="Times New Roman"/>
                <w:b/>
                <w:bCs/>
                <w:lang w:eastAsia="pl-PL"/>
              </w:rPr>
              <w:t>Format wydruku</w:t>
            </w:r>
          </w:p>
          <w:p w14:paraId="6E817CED" w14:textId="302B2431" w:rsidR="00E8654B" w:rsidRPr="00C45B9B" w:rsidRDefault="00F334E5" w:rsidP="00A34EC5">
            <w:pPr>
              <w:spacing w:after="0" w:line="240" w:lineRule="auto"/>
              <w:rPr>
                <w:rFonts w:ascii="Times New Roman" w:eastAsia="Times New Roman" w:hAnsi="Times New Roman" w:cs="Times New Roman"/>
                <w:lang w:eastAsia="pl-PL"/>
              </w:rPr>
            </w:pPr>
            <w:r w:rsidRPr="00C45B9B">
              <w:rPr>
                <w:rFonts w:ascii="Times New Roman" w:eastAsia="Times New Roman" w:hAnsi="Times New Roman" w:cs="Times New Roman"/>
                <w:lang w:eastAsia="pl-PL"/>
              </w:rPr>
              <w:t>(</w:t>
            </w:r>
            <w:r w:rsidR="00E8654B" w:rsidRPr="00C45B9B">
              <w:rPr>
                <w:rFonts w:ascii="Times New Roman" w:eastAsia="Times New Roman" w:hAnsi="Times New Roman" w:cs="Times New Roman"/>
                <w:lang w:eastAsia="pl-PL"/>
              </w:rPr>
              <w:t>min.A3</w:t>
            </w:r>
            <w:r w:rsidRPr="00C45B9B">
              <w:rPr>
                <w:rFonts w:ascii="Times New Roman" w:eastAsia="Times New Roman" w:hAnsi="Times New Roman" w:cs="Times New Roman"/>
                <w:lang w:eastAsia="pl-PL"/>
              </w:rPr>
              <w:t>)</w:t>
            </w:r>
          </w:p>
        </w:tc>
        <w:tc>
          <w:tcPr>
            <w:tcW w:w="4764" w:type="dxa"/>
            <w:tcBorders>
              <w:top w:val="nil"/>
              <w:left w:val="nil"/>
              <w:bottom w:val="single" w:sz="4" w:space="0" w:color="auto"/>
              <w:right w:val="single" w:sz="4" w:space="0" w:color="auto"/>
            </w:tcBorders>
            <w:vAlign w:val="center"/>
            <w:hideMark/>
          </w:tcPr>
          <w:p w14:paraId="78A291A5" w14:textId="77777777" w:rsidR="00A70E77" w:rsidRPr="00C45B9B" w:rsidRDefault="00A70E77" w:rsidP="00A34EC5">
            <w:pPr>
              <w:spacing w:after="0" w:line="240" w:lineRule="auto"/>
              <w:rPr>
                <w:rFonts w:ascii="Times New Roman" w:eastAsia="Times New Roman" w:hAnsi="Times New Roman" w:cs="Times New Roman"/>
                <w:lang w:eastAsia="pl-PL"/>
              </w:rPr>
            </w:pPr>
          </w:p>
          <w:p w14:paraId="0FBA6965" w14:textId="77777777" w:rsidR="00A70E77" w:rsidRPr="00C45B9B" w:rsidRDefault="00A70E77" w:rsidP="00A34EC5">
            <w:pPr>
              <w:spacing w:after="0" w:line="240" w:lineRule="auto"/>
              <w:rPr>
                <w:rFonts w:ascii="Times New Roman" w:eastAsia="Times New Roman" w:hAnsi="Times New Roman" w:cs="Times New Roman"/>
                <w:lang w:eastAsia="pl-PL"/>
              </w:rPr>
            </w:pPr>
          </w:p>
        </w:tc>
      </w:tr>
      <w:tr w:rsidR="00A70E77" w:rsidRPr="00A70E77" w14:paraId="536F4CD2" w14:textId="77777777" w:rsidTr="00A34EC5">
        <w:trPr>
          <w:trHeight w:val="611"/>
        </w:trPr>
        <w:tc>
          <w:tcPr>
            <w:tcW w:w="4520" w:type="dxa"/>
            <w:tcBorders>
              <w:top w:val="nil"/>
              <w:left w:val="single" w:sz="4" w:space="0" w:color="auto"/>
              <w:bottom w:val="single" w:sz="4" w:space="0" w:color="auto"/>
              <w:right w:val="single" w:sz="4" w:space="0" w:color="auto"/>
            </w:tcBorders>
            <w:noWrap/>
            <w:vAlign w:val="center"/>
            <w:hideMark/>
          </w:tcPr>
          <w:p w14:paraId="67342283" w14:textId="77777777" w:rsidR="00A70E77" w:rsidRPr="00C45B9B" w:rsidRDefault="00A70E77" w:rsidP="00A34EC5">
            <w:pPr>
              <w:spacing w:after="0" w:line="240" w:lineRule="auto"/>
              <w:rPr>
                <w:rFonts w:ascii="Times New Roman" w:eastAsia="Times New Roman" w:hAnsi="Times New Roman" w:cs="Times New Roman"/>
                <w:b/>
                <w:bCs/>
                <w:lang w:eastAsia="pl-PL"/>
              </w:rPr>
            </w:pPr>
            <w:r w:rsidRPr="00C45B9B">
              <w:rPr>
                <w:rFonts w:ascii="Times New Roman" w:eastAsia="Times New Roman" w:hAnsi="Times New Roman" w:cs="Times New Roman"/>
                <w:b/>
                <w:bCs/>
                <w:lang w:eastAsia="pl-PL"/>
              </w:rPr>
              <w:t>Automatyczny wydruk dwustronny</w:t>
            </w:r>
          </w:p>
        </w:tc>
        <w:tc>
          <w:tcPr>
            <w:tcW w:w="4764" w:type="dxa"/>
            <w:tcBorders>
              <w:top w:val="nil"/>
              <w:left w:val="nil"/>
              <w:bottom w:val="single" w:sz="4" w:space="0" w:color="auto"/>
              <w:right w:val="single" w:sz="4" w:space="0" w:color="auto"/>
            </w:tcBorders>
            <w:vAlign w:val="center"/>
            <w:hideMark/>
          </w:tcPr>
          <w:p w14:paraId="561CF74C" w14:textId="77777777" w:rsidR="00A70E77" w:rsidRPr="00C45B9B" w:rsidRDefault="00A70E77" w:rsidP="00A34EC5">
            <w:pPr>
              <w:pStyle w:val="Akapitzlist"/>
              <w:ind w:left="0" w:firstLine="33"/>
              <w:rPr>
                <w:b/>
                <w:sz w:val="22"/>
                <w:szCs w:val="22"/>
              </w:rPr>
            </w:pPr>
            <w:r w:rsidRPr="00C45B9B">
              <w:rPr>
                <w:b/>
                <w:sz w:val="22"/>
                <w:szCs w:val="22"/>
              </w:rPr>
              <w:t>TAK/ NIE*</w:t>
            </w:r>
          </w:p>
          <w:p w14:paraId="3047F42E" w14:textId="77777777" w:rsidR="00A70E77" w:rsidRPr="00C45B9B" w:rsidRDefault="00A70E77" w:rsidP="00A34EC5">
            <w:pPr>
              <w:spacing w:after="0" w:line="240" w:lineRule="auto"/>
              <w:rPr>
                <w:rFonts w:ascii="Times New Roman" w:eastAsia="Times New Roman" w:hAnsi="Times New Roman" w:cs="Times New Roman"/>
                <w:lang w:eastAsia="pl-PL"/>
              </w:rPr>
            </w:pPr>
            <w:r w:rsidRPr="00C45B9B">
              <w:rPr>
                <w:rFonts w:ascii="Times New Roman" w:hAnsi="Times New Roman" w:cs="Times New Roman"/>
              </w:rPr>
              <w:t>* OZNACZYĆ WŁAŚCIWE</w:t>
            </w:r>
          </w:p>
        </w:tc>
      </w:tr>
      <w:tr w:rsidR="00A70E77" w:rsidRPr="00A70E77" w14:paraId="5CD965BF" w14:textId="77777777" w:rsidTr="00A34EC5">
        <w:trPr>
          <w:trHeight w:val="300"/>
        </w:trPr>
        <w:tc>
          <w:tcPr>
            <w:tcW w:w="4520" w:type="dxa"/>
            <w:tcBorders>
              <w:top w:val="nil"/>
              <w:left w:val="single" w:sz="4" w:space="0" w:color="auto"/>
              <w:bottom w:val="single" w:sz="4" w:space="0" w:color="auto"/>
              <w:right w:val="single" w:sz="4" w:space="0" w:color="auto"/>
            </w:tcBorders>
            <w:noWrap/>
            <w:vAlign w:val="center"/>
            <w:hideMark/>
          </w:tcPr>
          <w:p w14:paraId="6FE2F265" w14:textId="77777777" w:rsidR="00A70E77" w:rsidRPr="00C45B9B" w:rsidRDefault="00A70E77" w:rsidP="00A34EC5">
            <w:pPr>
              <w:spacing w:after="0" w:line="240" w:lineRule="auto"/>
              <w:rPr>
                <w:rFonts w:ascii="Times New Roman" w:eastAsia="Times New Roman" w:hAnsi="Times New Roman" w:cs="Times New Roman"/>
                <w:b/>
                <w:bCs/>
                <w:lang w:eastAsia="pl-PL"/>
              </w:rPr>
            </w:pPr>
            <w:r w:rsidRPr="00C45B9B">
              <w:rPr>
                <w:rFonts w:ascii="Times New Roman" w:eastAsia="Times New Roman" w:hAnsi="Times New Roman" w:cs="Times New Roman"/>
                <w:b/>
                <w:bCs/>
                <w:lang w:eastAsia="pl-PL"/>
              </w:rPr>
              <w:t xml:space="preserve">Prędkość druku </w:t>
            </w:r>
          </w:p>
          <w:p w14:paraId="707A1249" w14:textId="77777777" w:rsidR="00A70E77" w:rsidRPr="00C45B9B" w:rsidRDefault="00A70E77" w:rsidP="00A34EC5">
            <w:pPr>
              <w:spacing w:after="0" w:line="240" w:lineRule="auto"/>
              <w:rPr>
                <w:rFonts w:ascii="Times New Roman" w:eastAsia="Times New Roman" w:hAnsi="Times New Roman" w:cs="Times New Roman"/>
                <w:b/>
                <w:bCs/>
                <w:lang w:eastAsia="pl-PL"/>
              </w:rPr>
            </w:pPr>
            <w:r w:rsidRPr="00C45B9B">
              <w:rPr>
                <w:rFonts w:ascii="Times New Roman" w:eastAsia="Times New Roman" w:hAnsi="Times New Roman" w:cs="Times New Roman"/>
                <w:bCs/>
                <w:lang w:eastAsia="pl-PL"/>
              </w:rPr>
              <w:t xml:space="preserve">(należy podać </w:t>
            </w:r>
            <w:r w:rsidRPr="00C45B9B">
              <w:rPr>
                <w:rFonts w:ascii="Times New Roman" w:eastAsia="Times New Roman" w:hAnsi="Times New Roman" w:cs="Times New Roman"/>
                <w:u w:val="single"/>
                <w:lang w:eastAsia="pl-PL"/>
              </w:rPr>
              <w:t>ilość</w:t>
            </w:r>
            <w:r w:rsidRPr="00C45B9B">
              <w:rPr>
                <w:rFonts w:ascii="Times New Roman" w:eastAsia="Times New Roman" w:hAnsi="Times New Roman" w:cs="Times New Roman"/>
                <w:lang w:eastAsia="pl-PL"/>
              </w:rPr>
              <w:t xml:space="preserve"> stron A4/minutę)</w:t>
            </w:r>
          </w:p>
        </w:tc>
        <w:tc>
          <w:tcPr>
            <w:tcW w:w="4764" w:type="dxa"/>
            <w:tcBorders>
              <w:top w:val="nil"/>
              <w:left w:val="nil"/>
              <w:bottom w:val="single" w:sz="4" w:space="0" w:color="auto"/>
              <w:right w:val="single" w:sz="4" w:space="0" w:color="auto"/>
            </w:tcBorders>
            <w:vAlign w:val="center"/>
            <w:hideMark/>
          </w:tcPr>
          <w:p w14:paraId="161C75A1" w14:textId="77777777" w:rsidR="00A70E77" w:rsidRPr="00C45B9B" w:rsidRDefault="00A70E77" w:rsidP="00A34EC5">
            <w:pPr>
              <w:spacing w:after="0" w:line="240" w:lineRule="auto"/>
              <w:rPr>
                <w:rFonts w:ascii="Times New Roman" w:eastAsia="Times New Roman" w:hAnsi="Times New Roman" w:cs="Times New Roman"/>
                <w:lang w:eastAsia="pl-PL"/>
              </w:rPr>
            </w:pPr>
          </w:p>
        </w:tc>
      </w:tr>
      <w:tr w:rsidR="00A70E77" w:rsidRPr="00A70E77" w14:paraId="6F2809D7" w14:textId="77777777" w:rsidTr="00A34EC5">
        <w:trPr>
          <w:trHeight w:val="300"/>
        </w:trPr>
        <w:tc>
          <w:tcPr>
            <w:tcW w:w="4520" w:type="dxa"/>
            <w:tcBorders>
              <w:top w:val="nil"/>
              <w:left w:val="single" w:sz="4" w:space="0" w:color="auto"/>
              <w:bottom w:val="single" w:sz="4" w:space="0" w:color="auto"/>
              <w:right w:val="single" w:sz="4" w:space="0" w:color="auto"/>
            </w:tcBorders>
            <w:noWrap/>
            <w:vAlign w:val="center"/>
            <w:hideMark/>
          </w:tcPr>
          <w:p w14:paraId="44BD8185" w14:textId="77777777" w:rsidR="00722AC9" w:rsidRPr="00C45B9B" w:rsidRDefault="00A70E77" w:rsidP="00A34EC5">
            <w:pPr>
              <w:spacing w:after="0" w:line="240" w:lineRule="auto"/>
              <w:rPr>
                <w:rFonts w:ascii="Times New Roman" w:eastAsia="Times New Roman" w:hAnsi="Times New Roman" w:cs="Times New Roman"/>
                <w:b/>
                <w:bCs/>
                <w:lang w:eastAsia="pl-PL"/>
              </w:rPr>
            </w:pPr>
            <w:r w:rsidRPr="00C45B9B">
              <w:rPr>
                <w:rFonts w:ascii="Times New Roman" w:eastAsia="Times New Roman" w:hAnsi="Times New Roman" w:cs="Times New Roman"/>
                <w:b/>
                <w:bCs/>
                <w:lang w:eastAsia="pl-PL"/>
              </w:rPr>
              <w:t xml:space="preserve">Czas uzyskania pierwszej kopii </w:t>
            </w:r>
          </w:p>
          <w:p w14:paraId="1B213C70" w14:textId="351E9845" w:rsidR="00A70E77" w:rsidRPr="00C45B9B" w:rsidRDefault="00A70E77" w:rsidP="00A34EC5">
            <w:pPr>
              <w:spacing w:after="0" w:line="240" w:lineRule="auto"/>
              <w:rPr>
                <w:rFonts w:ascii="Times New Roman" w:eastAsia="Times New Roman" w:hAnsi="Times New Roman" w:cs="Times New Roman"/>
                <w:b/>
                <w:bCs/>
                <w:lang w:eastAsia="pl-PL"/>
              </w:rPr>
            </w:pPr>
            <w:r w:rsidRPr="00C45B9B">
              <w:rPr>
                <w:rFonts w:ascii="Times New Roman" w:hAnsi="Times New Roman" w:cs="Times New Roman"/>
              </w:rPr>
              <w:t>(czas pomiędzy zainicjowaniem zadania kopiowania, a uzyskaniem gotowej pierwszej kopii)</w:t>
            </w:r>
          </w:p>
        </w:tc>
        <w:tc>
          <w:tcPr>
            <w:tcW w:w="4764" w:type="dxa"/>
            <w:tcBorders>
              <w:top w:val="nil"/>
              <w:left w:val="nil"/>
              <w:bottom w:val="single" w:sz="4" w:space="0" w:color="auto"/>
              <w:right w:val="single" w:sz="4" w:space="0" w:color="auto"/>
            </w:tcBorders>
            <w:vAlign w:val="center"/>
            <w:hideMark/>
          </w:tcPr>
          <w:p w14:paraId="65184550" w14:textId="77777777" w:rsidR="00A70E77" w:rsidRPr="00C45B9B" w:rsidRDefault="00A70E77" w:rsidP="00A34EC5">
            <w:pPr>
              <w:spacing w:after="0" w:line="240" w:lineRule="auto"/>
              <w:rPr>
                <w:rFonts w:ascii="Times New Roman" w:eastAsia="Times New Roman" w:hAnsi="Times New Roman" w:cs="Times New Roman"/>
                <w:lang w:eastAsia="pl-PL"/>
              </w:rPr>
            </w:pPr>
          </w:p>
        </w:tc>
      </w:tr>
      <w:tr w:rsidR="00A70E77" w:rsidRPr="00A70E77" w14:paraId="2F7CF735" w14:textId="77777777" w:rsidTr="00A34EC5">
        <w:trPr>
          <w:trHeight w:val="300"/>
        </w:trPr>
        <w:tc>
          <w:tcPr>
            <w:tcW w:w="4520" w:type="dxa"/>
            <w:tcBorders>
              <w:top w:val="nil"/>
              <w:left w:val="single" w:sz="4" w:space="0" w:color="auto"/>
              <w:bottom w:val="single" w:sz="4" w:space="0" w:color="auto"/>
              <w:right w:val="single" w:sz="4" w:space="0" w:color="auto"/>
            </w:tcBorders>
            <w:vAlign w:val="center"/>
            <w:hideMark/>
          </w:tcPr>
          <w:p w14:paraId="30105B19" w14:textId="77777777" w:rsidR="00A70E77" w:rsidRPr="00C45B9B" w:rsidRDefault="00A70E77" w:rsidP="00A34EC5">
            <w:pPr>
              <w:spacing w:after="0" w:line="240" w:lineRule="auto"/>
              <w:rPr>
                <w:rFonts w:ascii="Times New Roman" w:eastAsia="Times New Roman" w:hAnsi="Times New Roman" w:cs="Times New Roman"/>
                <w:b/>
                <w:bCs/>
                <w:lang w:eastAsia="pl-PL"/>
              </w:rPr>
            </w:pPr>
            <w:r w:rsidRPr="00C45B9B">
              <w:rPr>
                <w:rFonts w:ascii="Times New Roman" w:eastAsia="Times New Roman" w:hAnsi="Times New Roman" w:cs="Times New Roman"/>
                <w:b/>
                <w:bCs/>
                <w:lang w:eastAsia="pl-PL"/>
              </w:rPr>
              <w:t>Rozdzielczość druku</w:t>
            </w:r>
          </w:p>
          <w:p w14:paraId="6E0E8001" w14:textId="1364C4C9" w:rsidR="009062AA" w:rsidRPr="00C45B9B" w:rsidRDefault="009062AA" w:rsidP="00A34EC5">
            <w:pPr>
              <w:spacing w:after="0" w:line="240" w:lineRule="auto"/>
              <w:rPr>
                <w:rFonts w:ascii="Times New Roman" w:eastAsia="Times New Roman" w:hAnsi="Times New Roman" w:cs="Times New Roman"/>
                <w:lang w:eastAsia="pl-PL"/>
              </w:rPr>
            </w:pPr>
            <w:r w:rsidRPr="00C45B9B">
              <w:rPr>
                <w:rFonts w:ascii="Times New Roman" w:eastAsia="Times New Roman" w:hAnsi="Times New Roman" w:cs="Times New Roman"/>
                <w:lang w:eastAsia="pl-PL"/>
              </w:rPr>
              <w:t>(min.1200x1200dpi)</w:t>
            </w:r>
          </w:p>
        </w:tc>
        <w:tc>
          <w:tcPr>
            <w:tcW w:w="4764" w:type="dxa"/>
            <w:tcBorders>
              <w:top w:val="nil"/>
              <w:left w:val="nil"/>
              <w:bottom w:val="single" w:sz="4" w:space="0" w:color="auto"/>
              <w:right w:val="single" w:sz="4" w:space="0" w:color="auto"/>
            </w:tcBorders>
            <w:vAlign w:val="center"/>
            <w:hideMark/>
          </w:tcPr>
          <w:p w14:paraId="3D518CCA" w14:textId="77777777" w:rsidR="00A70E77" w:rsidRPr="00C45B9B" w:rsidRDefault="00A70E77" w:rsidP="00A34EC5">
            <w:pPr>
              <w:spacing w:after="0" w:line="240" w:lineRule="auto"/>
              <w:rPr>
                <w:rFonts w:ascii="Times New Roman" w:eastAsia="Times New Roman" w:hAnsi="Times New Roman" w:cs="Times New Roman"/>
                <w:lang w:eastAsia="pl-PL"/>
              </w:rPr>
            </w:pPr>
          </w:p>
          <w:p w14:paraId="7C9306E8" w14:textId="77777777" w:rsidR="00A70E77" w:rsidRPr="00C45B9B" w:rsidRDefault="00A70E77" w:rsidP="00A34EC5">
            <w:pPr>
              <w:spacing w:after="0" w:line="240" w:lineRule="auto"/>
              <w:rPr>
                <w:rFonts w:ascii="Times New Roman" w:eastAsia="Times New Roman" w:hAnsi="Times New Roman" w:cs="Times New Roman"/>
                <w:lang w:eastAsia="pl-PL"/>
              </w:rPr>
            </w:pPr>
          </w:p>
        </w:tc>
      </w:tr>
      <w:tr w:rsidR="00A70E77" w:rsidRPr="00A70E77" w14:paraId="0093CA97" w14:textId="77777777" w:rsidTr="00A34EC5">
        <w:trPr>
          <w:trHeight w:val="300"/>
        </w:trPr>
        <w:tc>
          <w:tcPr>
            <w:tcW w:w="4520" w:type="dxa"/>
            <w:tcBorders>
              <w:top w:val="nil"/>
              <w:left w:val="single" w:sz="4" w:space="0" w:color="auto"/>
              <w:bottom w:val="single" w:sz="4" w:space="0" w:color="auto"/>
              <w:right w:val="single" w:sz="4" w:space="0" w:color="auto"/>
            </w:tcBorders>
            <w:vAlign w:val="center"/>
            <w:hideMark/>
          </w:tcPr>
          <w:p w14:paraId="682468B8" w14:textId="77777777" w:rsidR="00A70E77" w:rsidRPr="00C45B9B" w:rsidRDefault="00A70E77" w:rsidP="00A34EC5">
            <w:pPr>
              <w:spacing w:after="0" w:line="240" w:lineRule="auto"/>
              <w:rPr>
                <w:rFonts w:ascii="Times New Roman" w:eastAsia="Times New Roman" w:hAnsi="Times New Roman" w:cs="Times New Roman"/>
                <w:b/>
                <w:bCs/>
                <w:lang w:eastAsia="pl-PL"/>
              </w:rPr>
            </w:pPr>
            <w:r w:rsidRPr="00C45B9B">
              <w:rPr>
                <w:rFonts w:ascii="Times New Roman" w:eastAsia="Times New Roman" w:hAnsi="Times New Roman" w:cs="Times New Roman"/>
                <w:b/>
                <w:bCs/>
                <w:lang w:eastAsia="pl-PL"/>
              </w:rPr>
              <w:t>Powiększanie/pomniejszanie</w:t>
            </w:r>
          </w:p>
          <w:p w14:paraId="57D24B16" w14:textId="77777777" w:rsidR="00A70E77" w:rsidRPr="00C45B9B" w:rsidRDefault="00A70E77" w:rsidP="00A34EC5">
            <w:pPr>
              <w:spacing w:after="0" w:line="240" w:lineRule="auto"/>
              <w:rPr>
                <w:rFonts w:ascii="Times New Roman" w:eastAsia="Times New Roman" w:hAnsi="Times New Roman" w:cs="Times New Roman"/>
                <w:b/>
                <w:bCs/>
                <w:lang w:eastAsia="pl-PL"/>
              </w:rPr>
            </w:pPr>
            <w:r w:rsidRPr="00C45B9B">
              <w:rPr>
                <w:rFonts w:ascii="Times New Roman" w:eastAsia="Times New Roman" w:hAnsi="Times New Roman" w:cs="Times New Roman"/>
                <w:bCs/>
                <w:lang w:eastAsia="pl-PL"/>
              </w:rPr>
              <w:t xml:space="preserve">(należy podać </w:t>
            </w:r>
            <w:r w:rsidRPr="00C45B9B">
              <w:rPr>
                <w:rFonts w:ascii="Times New Roman" w:eastAsia="Times New Roman" w:hAnsi="Times New Roman" w:cs="Times New Roman"/>
                <w:bCs/>
                <w:u w:val="single"/>
                <w:lang w:eastAsia="pl-PL"/>
              </w:rPr>
              <w:t>zakres</w:t>
            </w:r>
            <w:r w:rsidRPr="00C45B9B">
              <w:rPr>
                <w:rFonts w:ascii="Times New Roman" w:eastAsia="Times New Roman" w:hAnsi="Times New Roman" w:cs="Times New Roman"/>
                <w:bCs/>
                <w:lang w:eastAsia="pl-PL"/>
              </w:rPr>
              <w:t xml:space="preserve"> w %)</w:t>
            </w:r>
          </w:p>
        </w:tc>
        <w:tc>
          <w:tcPr>
            <w:tcW w:w="4764" w:type="dxa"/>
            <w:tcBorders>
              <w:top w:val="nil"/>
              <w:left w:val="nil"/>
              <w:bottom w:val="single" w:sz="4" w:space="0" w:color="auto"/>
              <w:right w:val="single" w:sz="4" w:space="0" w:color="auto"/>
            </w:tcBorders>
            <w:noWrap/>
            <w:vAlign w:val="center"/>
            <w:hideMark/>
          </w:tcPr>
          <w:p w14:paraId="39976894" w14:textId="77777777" w:rsidR="00A70E77" w:rsidRPr="00C45B9B" w:rsidRDefault="00A70E77" w:rsidP="00A34EC5">
            <w:pPr>
              <w:spacing w:after="0" w:line="240" w:lineRule="auto"/>
              <w:rPr>
                <w:rFonts w:ascii="Times New Roman" w:eastAsia="Times New Roman" w:hAnsi="Times New Roman" w:cs="Times New Roman"/>
                <w:lang w:eastAsia="pl-PL"/>
              </w:rPr>
            </w:pPr>
          </w:p>
        </w:tc>
      </w:tr>
      <w:tr w:rsidR="00A70E77" w:rsidRPr="00A70E77" w14:paraId="5E5A81C8" w14:textId="77777777" w:rsidTr="00A34EC5">
        <w:trPr>
          <w:trHeight w:val="600"/>
        </w:trPr>
        <w:tc>
          <w:tcPr>
            <w:tcW w:w="4520" w:type="dxa"/>
            <w:tcBorders>
              <w:top w:val="nil"/>
              <w:left w:val="single" w:sz="4" w:space="0" w:color="auto"/>
              <w:bottom w:val="single" w:sz="4" w:space="0" w:color="auto"/>
              <w:right w:val="single" w:sz="4" w:space="0" w:color="auto"/>
            </w:tcBorders>
            <w:vAlign w:val="center"/>
            <w:hideMark/>
          </w:tcPr>
          <w:p w14:paraId="40CFA7A5" w14:textId="77777777" w:rsidR="00A70E77" w:rsidRPr="00C45B9B" w:rsidRDefault="00A70E77" w:rsidP="00A34EC5">
            <w:pPr>
              <w:spacing w:after="0" w:line="240" w:lineRule="auto"/>
              <w:rPr>
                <w:rFonts w:ascii="Times New Roman" w:eastAsia="Times New Roman" w:hAnsi="Times New Roman" w:cs="Times New Roman"/>
                <w:bCs/>
                <w:lang w:eastAsia="pl-PL"/>
              </w:rPr>
            </w:pPr>
            <w:r w:rsidRPr="00C45B9B">
              <w:rPr>
                <w:rFonts w:ascii="Times New Roman" w:eastAsia="Times New Roman" w:hAnsi="Times New Roman" w:cs="Times New Roman"/>
                <w:b/>
                <w:bCs/>
                <w:lang w:eastAsia="pl-PL"/>
              </w:rPr>
              <w:t>Gramatura papieru</w:t>
            </w:r>
          </w:p>
          <w:p w14:paraId="795F45E6" w14:textId="27A99CE7" w:rsidR="00A70E77" w:rsidRPr="00C45B9B" w:rsidRDefault="00A70E77" w:rsidP="00A34EC5">
            <w:pPr>
              <w:spacing w:after="0" w:line="240" w:lineRule="auto"/>
              <w:rPr>
                <w:rFonts w:ascii="Times New Roman" w:eastAsia="Times New Roman" w:hAnsi="Times New Roman" w:cs="Times New Roman"/>
                <w:lang w:eastAsia="pl-PL"/>
              </w:rPr>
            </w:pPr>
            <w:r w:rsidRPr="00C45B9B">
              <w:rPr>
                <w:rFonts w:ascii="Times New Roman" w:eastAsia="Times New Roman" w:hAnsi="Times New Roman" w:cs="Times New Roman"/>
                <w:bCs/>
                <w:lang w:eastAsia="pl-PL"/>
              </w:rPr>
              <w:t>(</w:t>
            </w:r>
            <w:r w:rsidR="009062AA" w:rsidRPr="00C45B9B">
              <w:rPr>
                <w:rFonts w:ascii="Times New Roman" w:eastAsia="Times New Roman" w:hAnsi="Times New Roman" w:cs="Times New Roman"/>
                <w:lang w:eastAsia="pl-PL"/>
              </w:rPr>
              <w:t>o</w:t>
            </w:r>
            <w:r w:rsidRPr="00C45B9B">
              <w:rPr>
                <w:rFonts w:ascii="Times New Roman" w:eastAsia="Times New Roman" w:hAnsi="Times New Roman" w:cs="Times New Roman"/>
                <w:lang w:eastAsia="pl-PL"/>
              </w:rPr>
              <w:t xml:space="preserve">bsługa papieru o gramaturze </w:t>
            </w:r>
            <w:r w:rsidRPr="00C45B9B">
              <w:rPr>
                <w:rFonts w:ascii="Times New Roman" w:hAnsi="Times New Roman" w:cs="Times New Roman"/>
                <w:shd w:val="clear" w:color="auto" w:fill="FFFFFF"/>
              </w:rPr>
              <w:t>80</w:t>
            </w:r>
            <w:r w:rsidR="009062AA" w:rsidRPr="00C45B9B">
              <w:rPr>
                <w:rFonts w:ascii="Times New Roman" w:hAnsi="Times New Roman" w:cs="Times New Roman"/>
                <w:shd w:val="clear" w:color="auto" w:fill="FFFFFF"/>
              </w:rPr>
              <w:t>-200</w:t>
            </w:r>
            <w:r w:rsidRPr="00C45B9B">
              <w:rPr>
                <w:rFonts w:ascii="Times New Roman" w:hAnsi="Times New Roman" w:cs="Times New Roman"/>
                <w:shd w:val="clear" w:color="auto" w:fill="FFFFFF"/>
              </w:rPr>
              <w:t xml:space="preserve"> g/m</w:t>
            </w:r>
            <w:r w:rsidRPr="00C45B9B">
              <w:rPr>
                <w:rFonts w:ascii="Times New Roman" w:hAnsi="Times New Roman" w:cs="Times New Roman"/>
                <w:shd w:val="clear" w:color="auto" w:fill="FFFFFF"/>
                <w:vertAlign w:val="superscript"/>
              </w:rPr>
              <w:t>2</w:t>
            </w:r>
            <w:r w:rsidRPr="00C45B9B">
              <w:rPr>
                <w:rFonts w:ascii="Times New Roman" w:eastAsia="Times New Roman" w:hAnsi="Times New Roman" w:cs="Times New Roman"/>
                <w:lang w:eastAsia="pl-PL"/>
              </w:rPr>
              <w:t>)</w:t>
            </w:r>
          </w:p>
        </w:tc>
        <w:tc>
          <w:tcPr>
            <w:tcW w:w="4764" w:type="dxa"/>
            <w:tcBorders>
              <w:top w:val="nil"/>
              <w:left w:val="nil"/>
              <w:bottom w:val="single" w:sz="4" w:space="0" w:color="auto"/>
              <w:right w:val="single" w:sz="4" w:space="0" w:color="auto"/>
            </w:tcBorders>
            <w:noWrap/>
            <w:vAlign w:val="center"/>
            <w:hideMark/>
          </w:tcPr>
          <w:p w14:paraId="57096F81" w14:textId="77777777" w:rsidR="00A70E77" w:rsidRPr="00C45B9B" w:rsidRDefault="00A70E77" w:rsidP="00A34EC5">
            <w:pPr>
              <w:pStyle w:val="Akapitzlist"/>
              <w:ind w:left="0" w:firstLine="33"/>
              <w:rPr>
                <w:b/>
                <w:sz w:val="22"/>
                <w:szCs w:val="22"/>
              </w:rPr>
            </w:pPr>
            <w:r w:rsidRPr="00C45B9B">
              <w:rPr>
                <w:b/>
                <w:sz w:val="22"/>
                <w:szCs w:val="22"/>
              </w:rPr>
              <w:t>TAK/ NIE*</w:t>
            </w:r>
          </w:p>
          <w:p w14:paraId="200797E2" w14:textId="77777777" w:rsidR="00A70E77" w:rsidRPr="00C45B9B" w:rsidRDefault="00A70E77" w:rsidP="00A34EC5">
            <w:pPr>
              <w:spacing w:after="0" w:line="240" w:lineRule="auto"/>
              <w:rPr>
                <w:rFonts w:ascii="Times New Roman" w:eastAsia="Times New Roman" w:hAnsi="Times New Roman" w:cs="Times New Roman"/>
                <w:lang w:eastAsia="pl-PL"/>
              </w:rPr>
            </w:pPr>
            <w:r w:rsidRPr="00C45B9B">
              <w:rPr>
                <w:rFonts w:ascii="Times New Roman" w:hAnsi="Times New Roman" w:cs="Times New Roman"/>
              </w:rPr>
              <w:t>* OZNACZYĆ WŁAŚCIWE</w:t>
            </w:r>
          </w:p>
        </w:tc>
      </w:tr>
      <w:tr w:rsidR="00A70E77" w:rsidRPr="00A70E77" w14:paraId="1A249507" w14:textId="77777777" w:rsidTr="00A34EC5">
        <w:trPr>
          <w:trHeight w:val="300"/>
        </w:trPr>
        <w:tc>
          <w:tcPr>
            <w:tcW w:w="4520" w:type="dxa"/>
            <w:tcBorders>
              <w:top w:val="nil"/>
              <w:left w:val="single" w:sz="4" w:space="0" w:color="auto"/>
              <w:bottom w:val="single" w:sz="4" w:space="0" w:color="auto"/>
              <w:right w:val="single" w:sz="4" w:space="0" w:color="auto"/>
            </w:tcBorders>
            <w:vAlign w:val="center"/>
            <w:hideMark/>
          </w:tcPr>
          <w:p w14:paraId="5131B6D6" w14:textId="77777777" w:rsidR="00A70E77" w:rsidRPr="00C45B9B" w:rsidRDefault="00A70E77" w:rsidP="00A34EC5">
            <w:pPr>
              <w:spacing w:after="0" w:line="240" w:lineRule="auto"/>
              <w:rPr>
                <w:rFonts w:ascii="Times New Roman" w:eastAsia="Times New Roman" w:hAnsi="Times New Roman" w:cs="Times New Roman"/>
                <w:bCs/>
                <w:lang w:eastAsia="pl-PL"/>
              </w:rPr>
            </w:pPr>
            <w:r w:rsidRPr="00C45B9B">
              <w:rPr>
                <w:rFonts w:ascii="Times New Roman" w:eastAsia="Times New Roman" w:hAnsi="Times New Roman" w:cs="Times New Roman"/>
                <w:b/>
                <w:bCs/>
                <w:lang w:eastAsia="pl-PL"/>
              </w:rPr>
              <w:t>Podajnik papieru</w:t>
            </w:r>
          </w:p>
          <w:p w14:paraId="7B402022" w14:textId="77777777" w:rsidR="00A70E77" w:rsidRPr="00C45B9B" w:rsidRDefault="00A70E77" w:rsidP="00A34EC5">
            <w:pPr>
              <w:spacing w:after="0" w:line="240" w:lineRule="auto"/>
              <w:rPr>
                <w:rFonts w:ascii="Times New Roman" w:eastAsia="Times New Roman" w:hAnsi="Times New Roman" w:cs="Times New Roman"/>
                <w:bCs/>
                <w:lang w:eastAsia="pl-PL"/>
              </w:rPr>
            </w:pPr>
            <w:r w:rsidRPr="00C45B9B">
              <w:rPr>
                <w:rFonts w:ascii="Times New Roman" w:eastAsia="Times New Roman" w:hAnsi="Times New Roman" w:cs="Times New Roman"/>
                <w:bCs/>
                <w:lang w:eastAsia="pl-PL"/>
              </w:rPr>
              <w:t xml:space="preserve">(należy podać standardową </w:t>
            </w:r>
            <w:r w:rsidRPr="00C45B9B">
              <w:rPr>
                <w:rFonts w:ascii="Times New Roman" w:eastAsia="Times New Roman" w:hAnsi="Times New Roman" w:cs="Times New Roman"/>
                <w:bCs/>
                <w:u w:val="single"/>
                <w:lang w:eastAsia="pl-PL"/>
              </w:rPr>
              <w:t>pojemność</w:t>
            </w:r>
            <w:r w:rsidRPr="00C45B9B">
              <w:rPr>
                <w:rFonts w:ascii="Times New Roman" w:eastAsia="Times New Roman" w:hAnsi="Times New Roman" w:cs="Times New Roman"/>
                <w:bCs/>
                <w:lang w:eastAsia="pl-PL"/>
              </w:rPr>
              <w:t xml:space="preserve"> podajników )</w:t>
            </w:r>
          </w:p>
        </w:tc>
        <w:tc>
          <w:tcPr>
            <w:tcW w:w="4764" w:type="dxa"/>
            <w:tcBorders>
              <w:top w:val="nil"/>
              <w:left w:val="nil"/>
              <w:bottom w:val="single" w:sz="4" w:space="0" w:color="auto"/>
              <w:right w:val="single" w:sz="4" w:space="0" w:color="auto"/>
            </w:tcBorders>
            <w:vAlign w:val="center"/>
            <w:hideMark/>
          </w:tcPr>
          <w:p w14:paraId="661DA3DF" w14:textId="77777777" w:rsidR="00A70E77" w:rsidRPr="00C45B9B" w:rsidRDefault="00A70E77" w:rsidP="00A34EC5">
            <w:pPr>
              <w:spacing w:after="0" w:line="240" w:lineRule="auto"/>
              <w:rPr>
                <w:rFonts w:ascii="Times New Roman" w:eastAsia="Times New Roman" w:hAnsi="Times New Roman" w:cs="Times New Roman"/>
                <w:lang w:eastAsia="pl-PL"/>
              </w:rPr>
            </w:pPr>
          </w:p>
        </w:tc>
      </w:tr>
      <w:tr w:rsidR="00A70E77" w:rsidRPr="00A70E77" w14:paraId="6A7A8676" w14:textId="77777777" w:rsidTr="00A34EC5">
        <w:trPr>
          <w:trHeight w:val="300"/>
        </w:trPr>
        <w:tc>
          <w:tcPr>
            <w:tcW w:w="4520" w:type="dxa"/>
            <w:tcBorders>
              <w:top w:val="nil"/>
              <w:left w:val="single" w:sz="4" w:space="0" w:color="auto"/>
              <w:bottom w:val="single" w:sz="4" w:space="0" w:color="auto"/>
              <w:right w:val="single" w:sz="4" w:space="0" w:color="auto"/>
            </w:tcBorders>
            <w:vAlign w:val="center"/>
            <w:hideMark/>
          </w:tcPr>
          <w:p w14:paraId="0876006B" w14:textId="77777777" w:rsidR="00A70E77" w:rsidRPr="00C45B9B" w:rsidRDefault="00A70E77" w:rsidP="00A34EC5">
            <w:pPr>
              <w:spacing w:after="0" w:line="240" w:lineRule="auto"/>
              <w:rPr>
                <w:rFonts w:ascii="Times New Roman" w:eastAsia="Times New Roman" w:hAnsi="Times New Roman" w:cs="Times New Roman"/>
                <w:b/>
                <w:bCs/>
                <w:lang w:eastAsia="pl-PL"/>
              </w:rPr>
            </w:pPr>
            <w:r w:rsidRPr="00C45B9B">
              <w:rPr>
                <w:rFonts w:ascii="Times New Roman" w:eastAsia="Times New Roman" w:hAnsi="Times New Roman" w:cs="Times New Roman"/>
                <w:b/>
                <w:bCs/>
                <w:lang w:eastAsia="pl-PL"/>
              </w:rPr>
              <w:t xml:space="preserve">Automatyczny podajnik oryginałów </w:t>
            </w:r>
          </w:p>
          <w:p w14:paraId="31FAB84D" w14:textId="77777777" w:rsidR="00A70E77" w:rsidRPr="00C45B9B" w:rsidRDefault="00A70E77" w:rsidP="00A34EC5">
            <w:pPr>
              <w:spacing w:after="0" w:line="240" w:lineRule="auto"/>
              <w:rPr>
                <w:rFonts w:ascii="Times New Roman" w:eastAsia="Times New Roman" w:hAnsi="Times New Roman" w:cs="Times New Roman"/>
                <w:b/>
                <w:bCs/>
                <w:lang w:eastAsia="pl-PL"/>
              </w:rPr>
            </w:pPr>
            <w:r w:rsidRPr="00C45B9B">
              <w:rPr>
                <w:rFonts w:ascii="Times New Roman" w:eastAsia="Times New Roman" w:hAnsi="Times New Roman" w:cs="Times New Roman"/>
                <w:bCs/>
                <w:lang w:eastAsia="pl-PL"/>
              </w:rPr>
              <w:t>(</w:t>
            </w:r>
            <w:r w:rsidRPr="00C45B9B">
              <w:rPr>
                <w:rFonts w:ascii="Times New Roman" w:eastAsia="Times New Roman" w:hAnsi="Times New Roman" w:cs="Times New Roman"/>
                <w:lang w:eastAsia="pl-PL"/>
              </w:rPr>
              <w:t>dwustronny, min. 100 kartek</w:t>
            </w:r>
            <w:r w:rsidRPr="00C45B9B">
              <w:rPr>
                <w:rFonts w:ascii="Times New Roman" w:eastAsia="Times New Roman" w:hAnsi="Times New Roman" w:cs="Times New Roman"/>
                <w:bCs/>
                <w:lang w:eastAsia="pl-PL"/>
              </w:rPr>
              <w:t xml:space="preserve"> ) </w:t>
            </w:r>
          </w:p>
        </w:tc>
        <w:tc>
          <w:tcPr>
            <w:tcW w:w="4764" w:type="dxa"/>
            <w:tcBorders>
              <w:top w:val="nil"/>
              <w:left w:val="nil"/>
              <w:bottom w:val="single" w:sz="4" w:space="0" w:color="auto"/>
              <w:right w:val="single" w:sz="4" w:space="0" w:color="auto"/>
            </w:tcBorders>
            <w:vAlign w:val="center"/>
            <w:hideMark/>
          </w:tcPr>
          <w:p w14:paraId="7A7D3AFC" w14:textId="77777777" w:rsidR="00A70E77" w:rsidRPr="00C45B9B" w:rsidRDefault="00A70E77" w:rsidP="00A34EC5">
            <w:pPr>
              <w:pStyle w:val="Akapitzlist"/>
              <w:ind w:left="0" w:firstLine="33"/>
              <w:rPr>
                <w:b/>
                <w:sz w:val="22"/>
                <w:szCs w:val="22"/>
              </w:rPr>
            </w:pPr>
            <w:r w:rsidRPr="00C45B9B">
              <w:rPr>
                <w:b/>
                <w:sz w:val="22"/>
                <w:szCs w:val="22"/>
              </w:rPr>
              <w:t>TAK/ NIE*</w:t>
            </w:r>
          </w:p>
          <w:p w14:paraId="314CCDA8" w14:textId="77777777" w:rsidR="00A70E77" w:rsidRPr="00C45B9B" w:rsidRDefault="00A70E77" w:rsidP="00A34EC5">
            <w:pPr>
              <w:spacing w:after="0" w:line="240" w:lineRule="auto"/>
              <w:rPr>
                <w:rFonts w:ascii="Times New Roman" w:eastAsia="Times New Roman" w:hAnsi="Times New Roman" w:cs="Times New Roman"/>
                <w:lang w:eastAsia="pl-PL"/>
              </w:rPr>
            </w:pPr>
            <w:r w:rsidRPr="00C45B9B">
              <w:rPr>
                <w:rFonts w:ascii="Times New Roman" w:hAnsi="Times New Roman" w:cs="Times New Roman"/>
              </w:rPr>
              <w:t>* OZNACZYĆ WŁAŚCIWE</w:t>
            </w:r>
          </w:p>
        </w:tc>
      </w:tr>
      <w:tr w:rsidR="007E63F7" w:rsidRPr="00A70E77" w14:paraId="50FACC41" w14:textId="77777777" w:rsidTr="00A34EC5">
        <w:trPr>
          <w:trHeight w:val="300"/>
        </w:trPr>
        <w:tc>
          <w:tcPr>
            <w:tcW w:w="4520" w:type="dxa"/>
            <w:tcBorders>
              <w:top w:val="nil"/>
              <w:left w:val="single" w:sz="4" w:space="0" w:color="auto"/>
              <w:bottom w:val="single" w:sz="4" w:space="0" w:color="auto"/>
              <w:right w:val="single" w:sz="4" w:space="0" w:color="auto"/>
            </w:tcBorders>
            <w:vAlign w:val="center"/>
          </w:tcPr>
          <w:p w14:paraId="670B6ADA" w14:textId="77777777" w:rsidR="007E63F7" w:rsidRPr="00C45B9B" w:rsidRDefault="007E63F7" w:rsidP="00A34EC5">
            <w:pPr>
              <w:spacing w:after="0" w:line="240" w:lineRule="auto"/>
              <w:rPr>
                <w:rFonts w:ascii="Times New Roman" w:eastAsia="Times New Roman" w:hAnsi="Times New Roman" w:cs="Times New Roman"/>
                <w:b/>
                <w:bCs/>
                <w:lang w:eastAsia="pl-PL"/>
              </w:rPr>
            </w:pPr>
            <w:r w:rsidRPr="00C45B9B">
              <w:rPr>
                <w:rFonts w:ascii="Times New Roman" w:eastAsia="Times New Roman" w:hAnsi="Times New Roman" w:cs="Times New Roman"/>
                <w:b/>
                <w:bCs/>
                <w:lang w:eastAsia="pl-PL"/>
              </w:rPr>
              <w:t xml:space="preserve">Pojemność wszystkich podajników papieru </w:t>
            </w:r>
          </w:p>
          <w:p w14:paraId="0CE90025" w14:textId="1CA04D49" w:rsidR="007E63F7" w:rsidRPr="00C45B9B" w:rsidRDefault="007E63F7" w:rsidP="00A34EC5">
            <w:pPr>
              <w:spacing w:after="0" w:line="240" w:lineRule="auto"/>
              <w:rPr>
                <w:rFonts w:ascii="Times New Roman" w:eastAsia="Times New Roman" w:hAnsi="Times New Roman" w:cs="Times New Roman"/>
                <w:lang w:eastAsia="pl-PL"/>
              </w:rPr>
            </w:pPr>
            <w:r w:rsidRPr="00C45B9B">
              <w:rPr>
                <w:rFonts w:ascii="Times New Roman" w:eastAsia="Times New Roman" w:hAnsi="Times New Roman" w:cs="Times New Roman"/>
                <w:lang w:eastAsia="pl-PL"/>
              </w:rPr>
              <w:t xml:space="preserve">(min.1000 kartek) </w:t>
            </w:r>
          </w:p>
        </w:tc>
        <w:tc>
          <w:tcPr>
            <w:tcW w:w="4764" w:type="dxa"/>
            <w:tcBorders>
              <w:top w:val="nil"/>
              <w:left w:val="nil"/>
              <w:bottom w:val="single" w:sz="4" w:space="0" w:color="auto"/>
              <w:right w:val="single" w:sz="4" w:space="0" w:color="auto"/>
            </w:tcBorders>
            <w:vAlign w:val="center"/>
          </w:tcPr>
          <w:p w14:paraId="530ED25E" w14:textId="77777777" w:rsidR="007E63F7" w:rsidRPr="00C45B9B" w:rsidRDefault="007E63F7" w:rsidP="007E63F7">
            <w:pPr>
              <w:pStyle w:val="Akapitzlist"/>
              <w:ind w:left="0" w:firstLine="33"/>
              <w:rPr>
                <w:b/>
                <w:sz w:val="22"/>
                <w:szCs w:val="22"/>
              </w:rPr>
            </w:pPr>
            <w:r w:rsidRPr="00C45B9B">
              <w:rPr>
                <w:b/>
                <w:sz w:val="22"/>
                <w:szCs w:val="22"/>
              </w:rPr>
              <w:t>TAK/ NIE*</w:t>
            </w:r>
          </w:p>
          <w:p w14:paraId="61B75312" w14:textId="7AA948F8" w:rsidR="007E63F7" w:rsidRPr="00C45B9B" w:rsidRDefault="007E63F7" w:rsidP="007E63F7">
            <w:pPr>
              <w:pStyle w:val="Akapitzlist"/>
              <w:ind w:left="0" w:firstLine="33"/>
              <w:rPr>
                <w:b/>
                <w:sz w:val="22"/>
                <w:szCs w:val="22"/>
              </w:rPr>
            </w:pPr>
            <w:r w:rsidRPr="00C45B9B">
              <w:t>* OZNACZYĆ WŁAŚCIWE</w:t>
            </w:r>
          </w:p>
        </w:tc>
      </w:tr>
      <w:tr w:rsidR="00A70E77" w:rsidRPr="00A70E77" w14:paraId="72765519" w14:textId="77777777" w:rsidTr="00A34EC5">
        <w:trPr>
          <w:trHeight w:val="300"/>
        </w:trPr>
        <w:tc>
          <w:tcPr>
            <w:tcW w:w="4520" w:type="dxa"/>
            <w:tcBorders>
              <w:top w:val="nil"/>
              <w:left w:val="single" w:sz="4" w:space="0" w:color="auto"/>
              <w:bottom w:val="single" w:sz="4" w:space="0" w:color="auto"/>
              <w:right w:val="single" w:sz="4" w:space="0" w:color="auto"/>
            </w:tcBorders>
            <w:vAlign w:val="center"/>
            <w:hideMark/>
          </w:tcPr>
          <w:p w14:paraId="2A09E1DB" w14:textId="77777777" w:rsidR="00A70E77" w:rsidRPr="00C45B9B" w:rsidRDefault="00A70E77" w:rsidP="00A34EC5">
            <w:pPr>
              <w:spacing w:after="0" w:line="240" w:lineRule="auto"/>
              <w:rPr>
                <w:rFonts w:ascii="Times New Roman" w:eastAsia="Times New Roman" w:hAnsi="Times New Roman" w:cs="Times New Roman"/>
                <w:b/>
                <w:bCs/>
                <w:lang w:eastAsia="pl-PL"/>
              </w:rPr>
            </w:pPr>
            <w:r w:rsidRPr="00C45B9B">
              <w:rPr>
                <w:rFonts w:ascii="Times New Roman" w:eastAsia="Times New Roman" w:hAnsi="Times New Roman" w:cs="Times New Roman"/>
                <w:b/>
                <w:bCs/>
                <w:lang w:eastAsia="pl-PL"/>
              </w:rPr>
              <w:t>Obsługa standardowych kopert</w:t>
            </w:r>
          </w:p>
          <w:p w14:paraId="7985544D" w14:textId="5B95C0AE" w:rsidR="00032A18" w:rsidRPr="00C45B9B" w:rsidRDefault="00177D40" w:rsidP="00A34EC5">
            <w:pPr>
              <w:spacing w:after="0" w:line="240" w:lineRule="auto"/>
              <w:rPr>
                <w:rFonts w:ascii="Times New Roman" w:eastAsia="Times New Roman" w:hAnsi="Times New Roman" w:cs="Times New Roman"/>
                <w:b/>
                <w:bCs/>
                <w:lang w:eastAsia="pl-PL"/>
              </w:rPr>
            </w:pPr>
            <w:r w:rsidRPr="00C45B9B">
              <w:rPr>
                <w:rFonts w:ascii="Times New Roman" w:eastAsia="Times New Roman" w:hAnsi="Times New Roman" w:cs="Times New Roman"/>
                <w:lang w:eastAsia="pl-PL"/>
              </w:rPr>
              <w:t xml:space="preserve">C4, C5, C6, DL, Com10, </w:t>
            </w:r>
            <w:proofErr w:type="spellStart"/>
            <w:r w:rsidRPr="00C45B9B">
              <w:rPr>
                <w:rFonts w:ascii="Times New Roman" w:eastAsia="Times New Roman" w:hAnsi="Times New Roman" w:cs="Times New Roman"/>
                <w:lang w:eastAsia="pl-PL"/>
              </w:rPr>
              <w:t>Monarch</w:t>
            </w:r>
            <w:proofErr w:type="spellEnd"/>
          </w:p>
        </w:tc>
        <w:tc>
          <w:tcPr>
            <w:tcW w:w="4764" w:type="dxa"/>
            <w:tcBorders>
              <w:top w:val="nil"/>
              <w:left w:val="nil"/>
              <w:bottom w:val="single" w:sz="4" w:space="0" w:color="auto"/>
              <w:right w:val="single" w:sz="4" w:space="0" w:color="auto"/>
            </w:tcBorders>
            <w:vAlign w:val="center"/>
            <w:hideMark/>
          </w:tcPr>
          <w:p w14:paraId="0AFFFC58" w14:textId="77777777" w:rsidR="00A70E77" w:rsidRPr="00C45B9B" w:rsidRDefault="00A70E77" w:rsidP="00A34EC5">
            <w:pPr>
              <w:pStyle w:val="Akapitzlist"/>
              <w:ind w:left="0" w:firstLine="33"/>
              <w:rPr>
                <w:b/>
                <w:sz w:val="22"/>
                <w:szCs w:val="22"/>
              </w:rPr>
            </w:pPr>
            <w:r w:rsidRPr="00C45B9B">
              <w:rPr>
                <w:b/>
                <w:sz w:val="22"/>
                <w:szCs w:val="22"/>
              </w:rPr>
              <w:t>TAK/ NIE*</w:t>
            </w:r>
          </w:p>
          <w:p w14:paraId="198084E0" w14:textId="77777777" w:rsidR="00A70E77" w:rsidRPr="00C45B9B" w:rsidRDefault="00A70E77" w:rsidP="00A34EC5">
            <w:pPr>
              <w:spacing w:after="0" w:line="240" w:lineRule="auto"/>
              <w:rPr>
                <w:rFonts w:ascii="Times New Roman" w:eastAsia="Times New Roman" w:hAnsi="Times New Roman" w:cs="Times New Roman"/>
                <w:lang w:eastAsia="pl-PL"/>
              </w:rPr>
            </w:pPr>
            <w:r w:rsidRPr="00C45B9B">
              <w:rPr>
                <w:rFonts w:ascii="Times New Roman" w:hAnsi="Times New Roman" w:cs="Times New Roman"/>
              </w:rPr>
              <w:t>* OZNACZYĆ WŁAŚCIWE</w:t>
            </w:r>
          </w:p>
        </w:tc>
      </w:tr>
      <w:tr w:rsidR="00A70E77" w:rsidRPr="00A70E77" w14:paraId="4D1C02AD" w14:textId="77777777" w:rsidTr="00A34EC5">
        <w:trPr>
          <w:trHeight w:val="300"/>
        </w:trPr>
        <w:tc>
          <w:tcPr>
            <w:tcW w:w="4520" w:type="dxa"/>
            <w:tcBorders>
              <w:top w:val="nil"/>
              <w:left w:val="single" w:sz="4" w:space="0" w:color="auto"/>
              <w:bottom w:val="single" w:sz="4" w:space="0" w:color="auto"/>
              <w:right w:val="single" w:sz="4" w:space="0" w:color="auto"/>
            </w:tcBorders>
            <w:vAlign w:val="center"/>
            <w:hideMark/>
          </w:tcPr>
          <w:p w14:paraId="40AB841D" w14:textId="77777777" w:rsidR="00A70E77" w:rsidRPr="00C45B9B" w:rsidRDefault="00A70E77" w:rsidP="00A34EC5">
            <w:pPr>
              <w:spacing w:after="0" w:line="240" w:lineRule="auto"/>
              <w:rPr>
                <w:rFonts w:ascii="Times New Roman" w:eastAsia="Times New Roman" w:hAnsi="Times New Roman" w:cs="Times New Roman"/>
                <w:b/>
                <w:bCs/>
                <w:lang w:eastAsia="pl-PL"/>
              </w:rPr>
            </w:pPr>
            <w:r w:rsidRPr="00C45B9B">
              <w:rPr>
                <w:rFonts w:ascii="Times New Roman" w:eastAsia="Times New Roman" w:hAnsi="Times New Roman" w:cs="Times New Roman"/>
                <w:b/>
                <w:bCs/>
                <w:lang w:eastAsia="pl-PL"/>
              </w:rPr>
              <w:t>Taca odbiorcza</w:t>
            </w:r>
          </w:p>
          <w:p w14:paraId="0EF812E5" w14:textId="77777777" w:rsidR="00A70E77" w:rsidRPr="00C45B9B" w:rsidRDefault="00A70E77" w:rsidP="00A34EC5">
            <w:pPr>
              <w:spacing w:after="0" w:line="240" w:lineRule="auto"/>
              <w:rPr>
                <w:rFonts w:ascii="Times New Roman" w:eastAsia="Times New Roman" w:hAnsi="Times New Roman" w:cs="Times New Roman"/>
                <w:b/>
                <w:bCs/>
                <w:lang w:eastAsia="pl-PL"/>
              </w:rPr>
            </w:pPr>
            <w:r w:rsidRPr="00C45B9B">
              <w:rPr>
                <w:rFonts w:ascii="Times New Roman" w:eastAsia="Times New Roman" w:hAnsi="Times New Roman" w:cs="Times New Roman"/>
                <w:bCs/>
                <w:lang w:eastAsia="pl-PL"/>
              </w:rPr>
              <w:t xml:space="preserve">(należy podać </w:t>
            </w:r>
            <w:r w:rsidRPr="00C45B9B">
              <w:rPr>
                <w:rFonts w:ascii="Times New Roman" w:eastAsia="Times New Roman" w:hAnsi="Times New Roman" w:cs="Times New Roman"/>
                <w:bCs/>
                <w:u w:val="single"/>
                <w:lang w:eastAsia="pl-PL"/>
              </w:rPr>
              <w:t>pojemność</w:t>
            </w:r>
            <w:r w:rsidRPr="00C45B9B">
              <w:rPr>
                <w:rFonts w:ascii="Times New Roman" w:eastAsia="Times New Roman" w:hAnsi="Times New Roman" w:cs="Times New Roman"/>
                <w:bCs/>
                <w:lang w:eastAsia="pl-PL"/>
              </w:rPr>
              <w:t xml:space="preserve"> tacy odbiorczej) </w:t>
            </w:r>
          </w:p>
        </w:tc>
        <w:tc>
          <w:tcPr>
            <w:tcW w:w="4764" w:type="dxa"/>
            <w:tcBorders>
              <w:top w:val="nil"/>
              <w:left w:val="nil"/>
              <w:bottom w:val="single" w:sz="4" w:space="0" w:color="auto"/>
              <w:right w:val="single" w:sz="4" w:space="0" w:color="auto"/>
            </w:tcBorders>
            <w:vAlign w:val="center"/>
            <w:hideMark/>
          </w:tcPr>
          <w:p w14:paraId="5DF9A42C" w14:textId="77777777" w:rsidR="00A70E77" w:rsidRPr="00C45B9B" w:rsidRDefault="00A70E77" w:rsidP="00A34EC5">
            <w:pPr>
              <w:spacing w:after="0" w:line="240" w:lineRule="auto"/>
              <w:rPr>
                <w:rFonts w:ascii="Times New Roman" w:eastAsia="Times New Roman" w:hAnsi="Times New Roman" w:cs="Times New Roman"/>
                <w:lang w:eastAsia="pl-PL"/>
              </w:rPr>
            </w:pPr>
          </w:p>
        </w:tc>
      </w:tr>
      <w:tr w:rsidR="008E2CBC" w:rsidRPr="00A70E77" w14:paraId="0379C3B6" w14:textId="77777777" w:rsidTr="00A34EC5">
        <w:trPr>
          <w:trHeight w:val="300"/>
        </w:trPr>
        <w:tc>
          <w:tcPr>
            <w:tcW w:w="4520" w:type="dxa"/>
            <w:tcBorders>
              <w:top w:val="nil"/>
              <w:left w:val="single" w:sz="4" w:space="0" w:color="auto"/>
              <w:bottom w:val="single" w:sz="4" w:space="0" w:color="auto"/>
              <w:right w:val="single" w:sz="4" w:space="0" w:color="auto"/>
            </w:tcBorders>
            <w:vAlign w:val="center"/>
          </w:tcPr>
          <w:p w14:paraId="6250B301" w14:textId="77777777" w:rsidR="008E2CBC" w:rsidRPr="00C45B9B" w:rsidRDefault="008E2CBC" w:rsidP="00A34EC5">
            <w:pPr>
              <w:spacing w:after="0" w:line="240" w:lineRule="auto"/>
              <w:rPr>
                <w:rFonts w:ascii="Times New Roman" w:eastAsia="Times New Roman" w:hAnsi="Times New Roman" w:cs="Times New Roman"/>
                <w:b/>
                <w:bCs/>
                <w:lang w:eastAsia="pl-PL"/>
              </w:rPr>
            </w:pPr>
            <w:r w:rsidRPr="00C45B9B">
              <w:rPr>
                <w:rFonts w:ascii="Times New Roman" w:eastAsia="Times New Roman" w:hAnsi="Times New Roman" w:cs="Times New Roman"/>
                <w:b/>
                <w:bCs/>
                <w:lang w:eastAsia="pl-PL"/>
              </w:rPr>
              <w:t xml:space="preserve">Format skanowania </w:t>
            </w:r>
          </w:p>
          <w:p w14:paraId="390BA1FD" w14:textId="6207370E" w:rsidR="008E2CBC" w:rsidRPr="00C45B9B" w:rsidRDefault="008E2CBC" w:rsidP="00A34EC5">
            <w:pPr>
              <w:spacing w:after="0" w:line="240" w:lineRule="auto"/>
              <w:rPr>
                <w:rFonts w:ascii="Times New Roman" w:eastAsia="Times New Roman" w:hAnsi="Times New Roman" w:cs="Times New Roman"/>
                <w:lang w:eastAsia="pl-PL"/>
              </w:rPr>
            </w:pPr>
            <w:r w:rsidRPr="00C45B9B">
              <w:rPr>
                <w:rFonts w:ascii="Times New Roman" w:eastAsia="Times New Roman" w:hAnsi="Times New Roman" w:cs="Times New Roman"/>
                <w:lang w:eastAsia="pl-PL"/>
              </w:rPr>
              <w:t>(min. A3)</w:t>
            </w:r>
          </w:p>
        </w:tc>
        <w:tc>
          <w:tcPr>
            <w:tcW w:w="4764" w:type="dxa"/>
            <w:tcBorders>
              <w:top w:val="nil"/>
              <w:left w:val="nil"/>
              <w:bottom w:val="single" w:sz="4" w:space="0" w:color="auto"/>
              <w:right w:val="single" w:sz="4" w:space="0" w:color="auto"/>
            </w:tcBorders>
            <w:vAlign w:val="center"/>
          </w:tcPr>
          <w:p w14:paraId="1122C6E9" w14:textId="77777777" w:rsidR="008E2CBC" w:rsidRPr="00C45B9B" w:rsidRDefault="008E2CBC" w:rsidP="008E2CBC">
            <w:pPr>
              <w:pStyle w:val="Akapitzlist"/>
              <w:ind w:left="0" w:firstLine="33"/>
              <w:rPr>
                <w:b/>
                <w:sz w:val="22"/>
                <w:szCs w:val="22"/>
              </w:rPr>
            </w:pPr>
            <w:r w:rsidRPr="00C45B9B">
              <w:rPr>
                <w:b/>
                <w:sz w:val="22"/>
                <w:szCs w:val="22"/>
              </w:rPr>
              <w:t>TAK/ NIE*</w:t>
            </w:r>
          </w:p>
          <w:p w14:paraId="0E5239A2" w14:textId="7E359BED" w:rsidR="008E2CBC" w:rsidRPr="00C45B9B" w:rsidRDefault="008E2CBC" w:rsidP="008E2CBC">
            <w:pPr>
              <w:spacing w:after="0" w:line="240" w:lineRule="auto"/>
              <w:rPr>
                <w:rFonts w:ascii="Times New Roman" w:eastAsia="Times New Roman" w:hAnsi="Times New Roman" w:cs="Times New Roman"/>
                <w:lang w:eastAsia="pl-PL"/>
              </w:rPr>
            </w:pPr>
            <w:r w:rsidRPr="00C45B9B">
              <w:rPr>
                <w:rFonts w:ascii="Times New Roman" w:hAnsi="Times New Roman" w:cs="Times New Roman"/>
              </w:rPr>
              <w:t>* OZNACZYĆ WŁAŚCIWE</w:t>
            </w:r>
          </w:p>
        </w:tc>
      </w:tr>
      <w:tr w:rsidR="00A70E77" w:rsidRPr="00A70E77" w14:paraId="30099F9D" w14:textId="77777777" w:rsidTr="00A34EC5">
        <w:trPr>
          <w:trHeight w:val="300"/>
        </w:trPr>
        <w:tc>
          <w:tcPr>
            <w:tcW w:w="4520" w:type="dxa"/>
            <w:tcBorders>
              <w:top w:val="nil"/>
              <w:left w:val="single" w:sz="4" w:space="0" w:color="auto"/>
              <w:bottom w:val="single" w:sz="4" w:space="0" w:color="auto"/>
              <w:right w:val="single" w:sz="4" w:space="0" w:color="auto"/>
            </w:tcBorders>
            <w:vAlign w:val="center"/>
            <w:hideMark/>
          </w:tcPr>
          <w:p w14:paraId="469F86C1" w14:textId="77777777" w:rsidR="00A70E77" w:rsidRPr="00C45B9B" w:rsidRDefault="00A70E77" w:rsidP="00A34EC5">
            <w:pPr>
              <w:spacing w:after="0" w:line="240" w:lineRule="auto"/>
              <w:rPr>
                <w:rFonts w:ascii="Times New Roman" w:eastAsia="Times New Roman" w:hAnsi="Times New Roman" w:cs="Times New Roman"/>
                <w:b/>
                <w:bCs/>
                <w:lang w:eastAsia="pl-PL"/>
              </w:rPr>
            </w:pPr>
            <w:r w:rsidRPr="00C45B9B">
              <w:rPr>
                <w:rFonts w:ascii="Times New Roman" w:eastAsia="Times New Roman" w:hAnsi="Times New Roman" w:cs="Times New Roman"/>
                <w:b/>
                <w:bCs/>
                <w:lang w:eastAsia="pl-PL"/>
              </w:rPr>
              <w:lastRenderedPageBreak/>
              <w:t xml:space="preserve">Rozdzielczość skanera               </w:t>
            </w:r>
          </w:p>
          <w:p w14:paraId="71018722" w14:textId="77777777" w:rsidR="00A70E77" w:rsidRPr="00C45B9B" w:rsidRDefault="00A70E77" w:rsidP="00A34EC5">
            <w:pPr>
              <w:spacing w:after="0" w:line="240" w:lineRule="auto"/>
              <w:rPr>
                <w:rFonts w:ascii="Times New Roman" w:eastAsia="Times New Roman" w:hAnsi="Times New Roman" w:cs="Times New Roman"/>
                <w:b/>
                <w:bCs/>
                <w:lang w:eastAsia="pl-PL"/>
              </w:rPr>
            </w:pPr>
            <w:r w:rsidRPr="00C45B9B">
              <w:rPr>
                <w:rFonts w:ascii="Times New Roman" w:eastAsia="Times New Roman" w:hAnsi="Times New Roman" w:cs="Times New Roman"/>
                <w:bCs/>
                <w:lang w:eastAsia="pl-PL"/>
              </w:rPr>
              <w:t xml:space="preserve">(dla </w:t>
            </w:r>
            <w:r w:rsidRPr="00C45B9B">
              <w:rPr>
                <w:rFonts w:ascii="Times New Roman" w:eastAsia="Times New Roman" w:hAnsi="Times New Roman" w:cs="Times New Roman"/>
                <w:lang w:eastAsia="pl-PL"/>
              </w:rPr>
              <w:t>kolor, mono)</w:t>
            </w:r>
          </w:p>
        </w:tc>
        <w:tc>
          <w:tcPr>
            <w:tcW w:w="4764" w:type="dxa"/>
            <w:tcBorders>
              <w:top w:val="nil"/>
              <w:left w:val="nil"/>
              <w:bottom w:val="single" w:sz="4" w:space="0" w:color="auto"/>
              <w:right w:val="single" w:sz="4" w:space="0" w:color="auto"/>
            </w:tcBorders>
            <w:vAlign w:val="center"/>
            <w:hideMark/>
          </w:tcPr>
          <w:p w14:paraId="62AA0834" w14:textId="77777777" w:rsidR="00A70E77" w:rsidRPr="00C45B9B" w:rsidRDefault="00A70E77" w:rsidP="00A34EC5">
            <w:pPr>
              <w:spacing w:after="0" w:line="240" w:lineRule="auto"/>
              <w:rPr>
                <w:rFonts w:ascii="Times New Roman" w:eastAsia="Times New Roman" w:hAnsi="Times New Roman" w:cs="Times New Roman"/>
                <w:lang w:eastAsia="pl-PL"/>
              </w:rPr>
            </w:pPr>
          </w:p>
        </w:tc>
      </w:tr>
      <w:tr w:rsidR="00A70E77" w:rsidRPr="00A70E77" w14:paraId="2E96D871" w14:textId="77777777" w:rsidTr="00A34EC5">
        <w:trPr>
          <w:trHeight w:val="300"/>
        </w:trPr>
        <w:tc>
          <w:tcPr>
            <w:tcW w:w="4520" w:type="dxa"/>
            <w:tcBorders>
              <w:top w:val="nil"/>
              <w:left w:val="single" w:sz="4" w:space="0" w:color="auto"/>
              <w:bottom w:val="single" w:sz="4" w:space="0" w:color="auto"/>
              <w:right w:val="single" w:sz="4" w:space="0" w:color="auto"/>
            </w:tcBorders>
            <w:vAlign w:val="center"/>
            <w:hideMark/>
          </w:tcPr>
          <w:p w14:paraId="7C3D1303" w14:textId="77777777" w:rsidR="00A70E77" w:rsidRPr="00C45B9B" w:rsidRDefault="00A70E77" w:rsidP="00A34EC5">
            <w:pPr>
              <w:spacing w:after="0" w:line="240" w:lineRule="auto"/>
              <w:rPr>
                <w:rFonts w:ascii="Times New Roman" w:eastAsia="Times New Roman" w:hAnsi="Times New Roman" w:cs="Times New Roman"/>
                <w:b/>
                <w:bCs/>
                <w:lang w:eastAsia="pl-PL"/>
              </w:rPr>
            </w:pPr>
            <w:r w:rsidRPr="00C45B9B">
              <w:rPr>
                <w:rFonts w:ascii="Times New Roman" w:eastAsia="Times New Roman" w:hAnsi="Times New Roman" w:cs="Times New Roman"/>
                <w:b/>
                <w:bCs/>
                <w:lang w:eastAsia="pl-PL"/>
              </w:rPr>
              <w:t>Tryby skanowania</w:t>
            </w:r>
          </w:p>
          <w:p w14:paraId="4E0F5725" w14:textId="77777777" w:rsidR="00A70E77" w:rsidRPr="00C45B9B" w:rsidRDefault="00A70E77" w:rsidP="00A34EC5">
            <w:pPr>
              <w:spacing w:after="0" w:line="240" w:lineRule="auto"/>
              <w:rPr>
                <w:rFonts w:ascii="Times New Roman" w:eastAsia="Times New Roman" w:hAnsi="Times New Roman" w:cs="Times New Roman"/>
                <w:b/>
                <w:bCs/>
                <w:lang w:eastAsia="pl-PL"/>
              </w:rPr>
            </w:pPr>
            <w:r w:rsidRPr="00C45B9B">
              <w:rPr>
                <w:rFonts w:ascii="Times New Roman" w:eastAsia="Times New Roman" w:hAnsi="Times New Roman" w:cs="Times New Roman"/>
                <w:lang w:eastAsia="pl-PL"/>
              </w:rPr>
              <w:t>(do e-mail, do folderu)</w:t>
            </w:r>
          </w:p>
        </w:tc>
        <w:tc>
          <w:tcPr>
            <w:tcW w:w="4764" w:type="dxa"/>
            <w:tcBorders>
              <w:top w:val="nil"/>
              <w:left w:val="nil"/>
              <w:bottom w:val="single" w:sz="4" w:space="0" w:color="auto"/>
              <w:right w:val="single" w:sz="4" w:space="0" w:color="auto"/>
            </w:tcBorders>
            <w:vAlign w:val="center"/>
            <w:hideMark/>
          </w:tcPr>
          <w:p w14:paraId="3D8F066D" w14:textId="77777777" w:rsidR="00A70E77" w:rsidRPr="00C45B9B" w:rsidRDefault="00A70E77" w:rsidP="00A34EC5">
            <w:pPr>
              <w:pStyle w:val="Akapitzlist"/>
              <w:ind w:left="0" w:firstLine="33"/>
              <w:rPr>
                <w:b/>
                <w:sz w:val="22"/>
                <w:szCs w:val="22"/>
              </w:rPr>
            </w:pPr>
            <w:r w:rsidRPr="00C45B9B">
              <w:rPr>
                <w:b/>
                <w:sz w:val="22"/>
                <w:szCs w:val="22"/>
              </w:rPr>
              <w:t>TAK/ NIE*</w:t>
            </w:r>
          </w:p>
          <w:p w14:paraId="32F65139" w14:textId="77777777" w:rsidR="00A70E77" w:rsidRPr="00C45B9B" w:rsidRDefault="00A70E77" w:rsidP="00A34EC5">
            <w:pPr>
              <w:spacing w:after="0" w:line="240" w:lineRule="auto"/>
              <w:rPr>
                <w:rFonts w:ascii="Times New Roman" w:eastAsia="Times New Roman" w:hAnsi="Times New Roman" w:cs="Times New Roman"/>
                <w:lang w:eastAsia="pl-PL"/>
              </w:rPr>
            </w:pPr>
            <w:r w:rsidRPr="00C45B9B">
              <w:rPr>
                <w:rFonts w:ascii="Times New Roman" w:hAnsi="Times New Roman" w:cs="Times New Roman"/>
              </w:rPr>
              <w:t>* OZNACZYĆ WŁAŚCIWE</w:t>
            </w:r>
          </w:p>
        </w:tc>
      </w:tr>
      <w:tr w:rsidR="00827E45" w:rsidRPr="00A70E77" w14:paraId="4930AD57" w14:textId="77777777" w:rsidTr="00A34EC5">
        <w:trPr>
          <w:trHeight w:val="300"/>
        </w:trPr>
        <w:tc>
          <w:tcPr>
            <w:tcW w:w="4520" w:type="dxa"/>
            <w:tcBorders>
              <w:top w:val="nil"/>
              <w:left w:val="single" w:sz="4" w:space="0" w:color="auto"/>
              <w:bottom w:val="single" w:sz="4" w:space="0" w:color="auto"/>
              <w:right w:val="single" w:sz="4" w:space="0" w:color="auto"/>
            </w:tcBorders>
            <w:vAlign w:val="center"/>
          </w:tcPr>
          <w:p w14:paraId="1E143401" w14:textId="77777777" w:rsidR="00827E45" w:rsidRPr="00C45B9B" w:rsidRDefault="00827E45" w:rsidP="00A34EC5">
            <w:pPr>
              <w:spacing w:after="0" w:line="240" w:lineRule="auto"/>
              <w:rPr>
                <w:rFonts w:ascii="Times New Roman" w:eastAsia="Times New Roman" w:hAnsi="Times New Roman" w:cs="Times New Roman"/>
                <w:b/>
                <w:bCs/>
                <w:lang w:eastAsia="pl-PL"/>
              </w:rPr>
            </w:pPr>
            <w:r w:rsidRPr="00C45B9B">
              <w:rPr>
                <w:rFonts w:ascii="Times New Roman" w:eastAsia="Times New Roman" w:hAnsi="Times New Roman" w:cs="Times New Roman"/>
                <w:b/>
                <w:bCs/>
                <w:lang w:eastAsia="pl-PL"/>
              </w:rPr>
              <w:t>Skanowanie kolorowe do plików</w:t>
            </w:r>
          </w:p>
          <w:p w14:paraId="0EC0732D" w14:textId="103B3C7C" w:rsidR="00827E45" w:rsidRPr="00C45B9B" w:rsidRDefault="00827E45" w:rsidP="00A34EC5">
            <w:pPr>
              <w:spacing w:after="0" w:line="240" w:lineRule="auto"/>
              <w:rPr>
                <w:rFonts w:ascii="Times New Roman" w:eastAsia="Times New Roman" w:hAnsi="Times New Roman" w:cs="Times New Roman"/>
                <w:b/>
                <w:bCs/>
                <w:lang w:eastAsia="pl-PL"/>
              </w:rPr>
            </w:pPr>
            <w:r w:rsidRPr="00C45B9B">
              <w:rPr>
                <w:rFonts w:ascii="Times New Roman" w:eastAsia="Times New Roman" w:hAnsi="Times New Roman" w:cs="Times New Roman"/>
                <w:lang w:eastAsia="pl-PL"/>
              </w:rPr>
              <w:t xml:space="preserve">min. PDF (szyfrowany i archiwalny PDF/A), XPS oraz formaty graficzne JPEG i TIFF, </w:t>
            </w:r>
            <w:r w:rsidR="00C45B9B">
              <w:rPr>
                <w:rFonts w:ascii="Times New Roman" w:eastAsia="Times New Roman" w:hAnsi="Times New Roman" w:cs="Times New Roman"/>
                <w:lang w:eastAsia="pl-PL"/>
              </w:rPr>
              <w:br/>
            </w:r>
            <w:r w:rsidRPr="00C45B9B">
              <w:rPr>
                <w:rFonts w:ascii="Times New Roman" w:eastAsia="Times New Roman" w:hAnsi="Times New Roman" w:cs="Times New Roman"/>
                <w:lang w:eastAsia="pl-PL"/>
              </w:rPr>
              <w:t>z opcją kompresji plików.</w:t>
            </w:r>
          </w:p>
        </w:tc>
        <w:tc>
          <w:tcPr>
            <w:tcW w:w="4764" w:type="dxa"/>
            <w:tcBorders>
              <w:top w:val="nil"/>
              <w:left w:val="nil"/>
              <w:bottom w:val="single" w:sz="4" w:space="0" w:color="auto"/>
              <w:right w:val="single" w:sz="4" w:space="0" w:color="auto"/>
            </w:tcBorders>
            <w:vAlign w:val="center"/>
          </w:tcPr>
          <w:p w14:paraId="46A97163" w14:textId="77777777" w:rsidR="00827E45" w:rsidRPr="00C45B9B" w:rsidRDefault="00827E45" w:rsidP="00827E45">
            <w:pPr>
              <w:pStyle w:val="Akapitzlist"/>
              <w:ind w:left="0" w:firstLine="33"/>
              <w:rPr>
                <w:b/>
                <w:sz w:val="22"/>
                <w:szCs w:val="22"/>
              </w:rPr>
            </w:pPr>
            <w:r w:rsidRPr="00C45B9B">
              <w:rPr>
                <w:b/>
                <w:sz w:val="22"/>
                <w:szCs w:val="22"/>
              </w:rPr>
              <w:t>TAK/ NIE*</w:t>
            </w:r>
          </w:p>
          <w:p w14:paraId="080F2CA7" w14:textId="6D6FC904" w:rsidR="00827E45" w:rsidRPr="00C45B9B" w:rsidRDefault="00827E45" w:rsidP="00827E45">
            <w:pPr>
              <w:pStyle w:val="Akapitzlist"/>
              <w:ind w:left="0" w:firstLine="33"/>
              <w:rPr>
                <w:b/>
                <w:sz w:val="22"/>
                <w:szCs w:val="22"/>
              </w:rPr>
            </w:pPr>
            <w:r w:rsidRPr="00C45B9B">
              <w:t>* OZNACZYĆ WŁAŚCIWE</w:t>
            </w:r>
          </w:p>
        </w:tc>
      </w:tr>
      <w:tr w:rsidR="00A70E77" w:rsidRPr="00A70E77" w14:paraId="5114FBE3" w14:textId="77777777" w:rsidTr="00A34EC5">
        <w:trPr>
          <w:trHeight w:val="300"/>
        </w:trPr>
        <w:tc>
          <w:tcPr>
            <w:tcW w:w="4520" w:type="dxa"/>
            <w:tcBorders>
              <w:top w:val="nil"/>
              <w:left w:val="single" w:sz="4" w:space="0" w:color="auto"/>
              <w:bottom w:val="single" w:sz="4" w:space="0" w:color="auto"/>
              <w:right w:val="single" w:sz="4" w:space="0" w:color="auto"/>
            </w:tcBorders>
            <w:vAlign w:val="center"/>
            <w:hideMark/>
          </w:tcPr>
          <w:p w14:paraId="6BFA2DA2" w14:textId="77777777" w:rsidR="00A70E77" w:rsidRPr="00C45B9B" w:rsidRDefault="00A70E77" w:rsidP="00A34EC5">
            <w:pPr>
              <w:spacing w:after="0" w:line="240" w:lineRule="auto"/>
              <w:rPr>
                <w:rFonts w:ascii="Times New Roman" w:eastAsia="Times New Roman" w:hAnsi="Times New Roman" w:cs="Times New Roman"/>
                <w:b/>
                <w:bCs/>
                <w:lang w:eastAsia="pl-PL"/>
              </w:rPr>
            </w:pPr>
            <w:r w:rsidRPr="00C45B9B">
              <w:rPr>
                <w:rFonts w:ascii="Times New Roman" w:eastAsia="Times New Roman" w:hAnsi="Times New Roman" w:cs="Times New Roman"/>
                <w:b/>
                <w:bCs/>
                <w:lang w:eastAsia="pl-PL"/>
              </w:rPr>
              <w:t>Czytnik kart zbliżeniowych obsługujący karty identyfikacyjne GIG-PIB</w:t>
            </w:r>
          </w:p>
        </w:tc>
        <w:tc>
          <w:tcPr>
            <w:tcW w:w="4764" w:type="dxa"/>
            <w:tcBorders>
              <w:top w:val="nil"/>
              <w:left w:val="nil"/>
              <w:bottom w:val="single" w:sz="4" w:space="0" w:color="auto"/>
              <w:right w:val="single" w:sz="4" w:space="0" w:color="auto"/>
            </w:tcBorders>
            <w:vAlign w:val="center"/>
            <w:hideMark/>
          </w:tcPr>
          <w:p w14:paraId="77B57DBC" w14:textId="77777777" w:rsidR="00A70E77" w:rsidRPr="00C45B9B" w:rsidRDefault="00A70E77" w:rsidP="00A34EC5">
            <w:pPr>
              <w:pStyle w:val="Akapitzlist"/>
              <w:ind w:left="0" w:firstLine="33"/>
              <w:rPr>
                <w:b/>
                <w:sz w:val="22"/>
                <w:szCs w:val="22"/>
              </w:rPr>
            </w:pPr>
            <w:r w:rsidRPr="00C45B9B">
              <w:rPr>
                <w:b/>
                <w:sz w:val="22"/>
                <w:szCs w:val="22"/>
              </w:rPr>
              <w:t>TAK/ NIE*</w:t>
            </w:r>
          </w:p>
          <w:p w14:paraId="08A58611" w14:textId="77777777" w:rsidR="00A70E77" w:rsidRPr="00C45B9B" w:rsidRDefault="00A70E77" w:rsidP="00A34EC5">
            <w:pPr>
              <w:spacing w:after="0" w:line="240" w:lineRule="auto"/>
              <w:rPr>
                <w:rFonts w:ascii="Times New Roman" w:eastAsia="Times New Roman" w:hAnsi="Times New Roman" w:cs="Times New Roman"/>
                <w:lang w:eastAsia="pl-PL"/>
              </w:rPr>
            </w:pPr>
            <w:r w:rsidRPr="00C45B9B">
              <w:rPr>
                <w:rFonts w:ascii="Times New Roman" w:hAnsi="Times New Roman" w:cs="Times New Roman"/>
              </w:rPr>
              <w:t>* OZNACZYĆ WŁAŚCIWE</w:t>
            </w:r>
          </w:p>
        </w:tc>
      </w:tr>
      <w:tr w:rsidR="00A70E77" w:rsidRPr="00A70E77" w14:paraId="59C85D25" w14:textId="77777777" w:rsidTr="00A34EC5">
        <w:trPr>
          <w:trHeight w:val="300"/>
        </w:trPr>
        <w:tc>
          <w:tcPr>
            <w:tcW w:w="4520" w:type="dxa"/>
            <w:tcBorders>
              <w:top w:val="nil"/>
              <w:left w:val="single" w:sz="4" w:space="0" w:color="auto"/>
              <w:bottom w:val="single" w:sz="4" w:space="0" w:color="auto"/>
              <w:right w:val="single" w:sz="4" w:space="0" w:color="auto"/>
            </w:tcBorders>
            <w:vAlign w:val="center"/>
            <w:hideMark/>
          </w:tcPr>
          <w:p w14:paraId="2D1018C5" w14:textId="77777777" w:rsidR="00A70E77" w:rsidRPr="00C45B9B" w:rsidRDefault="00A70E77" w:rsidP="00A34EC5">
            <w:pPr>
              <w:spacing w:after="0" w:line="240" w:lineRule="auto"/>
              <w:rPr>
                <w:rFonts w:ascii="Times New Roman" w:eastAsia="Times New Roman" w:hAnsi="Times New Roman" w:cs="Times New Roman"/>
                <w:b/>
                <w:bCs/>
                <w:lang w:eastAsia="pl-PL"/>
              </w:rPr>
            </w:pPr>
            <w:r w:rsidRPr="00C45B9B">
              <w:rPr>
                <w:rFonts w:ascii="Times New Roman" w:eastAsia="Times New Roman" w:hAnsi="Times New Roman" w:cs="Times New Roman"/>
                <w:b/>
                <w:bCs/>
                <w:lang w:eastAsia="pl-PL"/>
              </w:rPr>
              <w:t xml:space="preserve">Wyświetlacz                           </w:t>
            </w:r>
          </w:p>
          <w:p w14:paraId="5D930738" w14:textId="77777777" w:rsidR="00A70E77" w:rsidRPr="00C45B9B" w:rsidRDefault="00A70E77" w:rsidP="00A34EC5">
            <w:pPr>
              <w:spacing w:after="0" w:line="240" w:lineRule="auto"/>
              <w:rPr>
                <w:rFonts w:ascii="Times New Roman" w:eastAsia="Times New Roman" w:hAnsi="Times New Roman" w:cs="Times New Roman"/>
                <w:b/>
                <w:bCs/>
                <w:lang w:eastAsia="pl-PL"/>
              </w:rPr>
            </w:pPr>
            <w:r w:rsidRPr="00C45B9B">
              <w:rPr>
                <w:rFonts w:ascii="Times New Roman" w:eastAsia="Times New Roman" w:hAnsi="Times New Roman" w:cs="Times New Roman"/>
                <w:bCs/>
                <w:lang w:eastAsia="pl-PL"/>
              </w:rPr>
              <w:t>(rodzaj wyświetlacza)</w:t>
            </w:r>
          </w:p>
        </w:tc>
        <w:tc>
          <w:tcPr>
            <w:tcW w:w="4764" w:type="dxa"/>
            <w:tcBorders>
              <w:top w:val="nil"/>
              <w:left w:val="nil"/>
              <w:bottom w:val="single" w:sz="4" w:space="0" w:color="auto"/>
              <w:right w:val="single" w:sz="4" w:space="0" w:color="auto"/>
            </w:tcBorders>
            <w:vAlign w:val="center"/>
            <w:hideMark/>
          </w:tcPr>
          <w:p w14:paraId="6C88DE63" w14:textId="77777777" w:rsidR="00A70E77" w:rsidRPr="00C45B9B" w:rsidRDefault="00A70E77" w:rsidP="00A34EC5">
            <w:pPr>
              <w:spacing w:after="0" w:line="240" w:lineRule="auto"/>
              <w:rPr>
                <w:rFonts w:ascii="Times New Roman" w:eastAsia="Times New Roman" w:hAnsi="Times New Roman" w:cs="Times New Roman"/>
                <w:lang w:eastAsia="pl-PL"/>
              </w:rPr>
            </w:pPr>
          </w:p>
        </w:tc>
      </w:tr>
      <w:tr w:rsidR="00A70E77" w:rsidRPr="00A70E77" w14:paraId="05070052" w14:textId="77777777" w:rsidTr="00A34EC5">
        <w:trPr>
          <w:trHeight w:val="300"/>
        </w:trPr>
        <w:tc>
          <w:tcPr>
            <w:tcW w:w="4520" w:type="dxa"/>
            <w:tcBorders>
              <w:top w:val="nil"/>
              <w:left w:val="single" w:sz="4" w:space="0" w:color="auto"/>
              <w:bottom w:val="single" w:sz="4" w:space="0" w:color="auto"/>
              <w:right w:val="single" w:sz="4" w:space="0" w:color="auto"/>
            </w:tcBorders>
            <w:vAlign w:val="center"/>
            <w:hideMark/>
          </w:tcPr>
          <w:p w14:paraId="76AA44E8" w14:textId="77777777" w:rsidR="00A70E77" w:rsidRPr="00C45B9B" w:rsidRDefault="00A70E77" w:rsidP="00A34EC5">
            <w:pPr>
              <w:spacing w:after="0" w:line="240" w:lineRule="auto"/>
              <w:rPr>
                <w:rFonts w:ascii="Times New Roman" w:eastAsia="Times New Roman" w:hAnsi="Times New Roman" w:cs="Times New Roman"/>
                <w:b/>
                <w:bCs/>
                <w:lang w:eastAsia="pl-PL"/>
              </w:rPr>
            </w:pPr>
            <w:r w:rsidRPr="00C45B9B">
              <w:rPr>
                <w:rFonts w:ascii="Times New Roman" w:eastAsia="Times New Roman" w:hAnsi="Times New Roman" w:cs="Times New Roman"/>
                <w:b/>
                <w:bCs/>
                <w:lang w:eastAsia="pl-PL"/>
              </w:rPr>
              <w:t>Menu w języku polskim</w:t>
            </w:r>
          </w:p>
        </w:tc>
        <w:tc>
          <w:tcPr>
            <w:tcW w:w="4764" w:type="dxa"/>
            <w:tcBorders>
              <w:top w:val="nil"/>
              <w:left w:val="nil"/>
              <w:bottom w:val="single" w:sz="4" w:space="0" w:color="auto"/>
              <w:right w:val="single" w:sz="4" w:space="0" w:color="auto"/>
            </w:tcBorders>
            <w:vAlign w:val="center"/>
            <w:hideMark/>
          </w:tcPr>
          <w:p w14:paraId="7D226AC5" w14:textId="77777777" w:rsidR="00A70E77" w:rsidRPr="00C45B9B" w:rsidRDefault="00A70E77" w:rsidP="00A34EC5">
            <w:pPr>
              <w:pStyle w:val="Akapitzlist"/>
              <w:ind w:left="0" w:firstLine="33"/>
              <w:rPr>
                <w:b/>
                <w:sz w:val="22"/>
                <w:szCs w:val="22"/>
              </w:rPr>
            </w:pPr>
            <w:r w:rsidRPr="00C45B9B">
              <w:rPr>
                <w:b/>
                <w:sz w:val="22"/>
                <w:szCs w:val="22"/>
              </w:rPr>
              <w:t>TAK/ NIE*</w:t>
            </w:r>
          </w:p>
          <w:p w14:paraId="2C66F663" w14:textId="77777777" w:rsidR="00A70E77" w:rsidRPr="00C45B9B" w:rsidRDefault="00A70E77" w:rsidP="00A34EC5">
            <w:pPr>
              <w:spacing w:after="0" w:line="240" w:lineRule="auto"/>
              <w:rPr>
                <w:rFonts w:ascii="Times New Roman" w:eastAsia="Times New Roman" w:hAnsi="Times New Roman" w:cs="Times New Roman"/>
                <w:lang w:eastAsia="pl-PL"/>
              </w:rPr>
            </w:pPr>
            <w:r w:rsidRPr="00C45B9B">
              <w:rPr>
                <w:rFonts w:ascii="Times New Roman" w:hAnsi="Times New Roman" w:cs="Times New Roman"/>
              </w:rPr>
              <w:t>* OZNACZYĆ WŁAŚCIWE</w:t>
            </w:r>
          </w:p>
        </w:tc>
      </w:tr>
      <w:tr w:rsidR="00A70E77" w:rsidRPr="00A70E77" w14:paraId="696A6372" w14:textId="77777777" w:rsidTr="00A34EC5">
        <w:trPr>
          <w:trHeight w:val="300"/>
        </w:trPr>
        <w:tc>
          <w:tcPr>
            <w:tcW w:w="4520" w:type="dxa"/>
            <w:tcBorders>
              <w:top w:val="single" w:sz="4" w:space="0" w:color="auto"/>
              <w:left w:val="single" w:sz="4" w:space="0" w:color="auto"/>
              <w:bottom w:val="single" w:sz="4" w:space="0" w:color="auto"/>
              <w:right w:val="single" w:sz="4" w:space="0" w:color="auto"/>
            </w:tcBorders>
            <w:vAlign w:val="center"/>
          </w:tcPr>
          <w:p w14:paraId="78A400C9" w14:textId="77777777" w:rsidR="00A70E77" w:rsidRPr="00C45B9B" w:rsidRDefault="00A70E77" w:rsidP="00A34EC5">
            <w:pPr>
              <w:spacing w:after="0" w:line="240" w:lineRule="auto"/>
              <w:rPr>
                <w:rFonts w:ascii="Times New Roman" w:eastAsia="Times New Roman" w:hAnsi="Times New Roman" w:cs="Times New Roman"/>
                <w:b/>
                <w:bCs/>
                <w:lang w:eastAsia="pl-PL"/>
              </w:rPr>
            </w:pPr>
            <w:r w:rsidRPr="00C45B9B">
              <w:rPr>
                <w:rFonts w:ascii="Times New Roman" w:eastAsia="Times New Roman" w:hAnsi="Times New Roman" w:cs="Times New Roman"/>
                <w:b/>
                <w:bCs/>
                <w:lang w:eastAsia="pl-PL"/>
              </w:rPr>
              <w:t>Wydajność tonera</w:t>
            </w:r>
          </w:p>
          <w:p w14:paraId="46BF054C" w14:textId="4C4D591C" w:rsidR="00A70E77" w:rsidRPr="00C45B9B" w:rsidRDefault="00827E45" w:rsidP="00A34EC5">
            <w:pPr>
              <w:spacing w:after="0" w:line="240" w:lineRule="auto"/>
              <w:rPr>
                <w:rFonts w:ascii="Times New Roman" w:eastAsia="Times New Roman" w:hAnsi="Times New Roman" w:cs="Times New Roman"/>
                <w:b/>
                <w:bCs/>
                <w:lang w:eastAsia="pl-PL"/>
              </w:rPr>
            </w:pPr>
            <w:r w:rsidRPr="00C45B9B">
              <w:rPr>
                <w:rFonts w:ascii="Times New Roman" w:eastAsia="Times New Roman" w:hAnsi="Times New Roman" w:cs="Times New Roman"/>
                <w:lang w:eastAsia="pl-PL"/>
              </w:rPr>
              <w:t>(m</w:t>
            </w:r>
            <w:r w:rsidR="00A70E77" w:rsidRPr="00C45B9B">
              <w:rPr>
                <w:rFonts w:ascii="Times New Roman" w:eastAsia="Times New Roman" w:hAnsi="Times New Roman" w:cs="Times New Roman"/>
                <w:lang w:eastAsia="pl-PL"/>
              </w:rPr>
              <w:t>in. 25 tys. wydruków CMYK (dla 5% pokrycia))</w:t>
            </w:r>
          </w:p>
        </w:tc>
        <w:tc>
          <w:tcPr>
            <w:tcW w:w="4764" w:type="dxa"/>
            <w:tcBorders>
              <w:top w:val="single" w:sz="4" w:space="0" w:color="auto"/>
              <w:left w:val="nil"/>
              <w:bottom w:val="single" w:sz="4" w:space="0" w:color="auto"/>
              <w:right w:val="single" w:sz="4" w:space="0" w:color="auto"/>
            </w:tcBorders>
            <w:vAlign w:val="center"/>
          </w:tcPr>
          <w:p w14:paraId="293B0C34" w14:textId="77777777" w:rsidR="00A70E77" w:rsidRPr="00C45B9B" w:rsidRDefault="00A70E77" w:rsidP="00A34EC5">
            <w:pPr>
              <w:pStyle w:val="Akapitzlist"/>
              <w:ind w:left="0" w:firstLine="33"/>
              <w:rPr>
                <w:b/>
                <w:sz w:val="22"/>
                <w:szCs w:val="22"/>
              </w:rPr>
            </w:pPr>
            <w:r w:rsidRPr="00C45B9B">
              <w:rPr>
                <w:b/>
                <w:sz w:val="22"/>
                <w:szCs w:val="22"/>
              </w:rPr>
              <w:t>TAK/ NIE*</w:t>
            </w:r>
          </w:p>
          <w:p w14:paraId="594FE754" w14:textId="77777777" w:rsidR="00A70E77" w:rsidRPr="00C45B9B" w:rsidRDefault="00A70E77" w:rsidP="00A34EC5">
            <w:pPr>
              <w:pStyle w:val="Akapitzlist"/>
              <w:ind w:left="0" w:firstLine="33"/>
              <w:rPr>
                <w:b/>
                <w:sz w:val="22"/>
                <w:szCs w:val="22"/>
              </w:rPr>
            </w:pPr>
            <w:r w:rsidRPr="00C45B9B">
              <w:rPr>
                <w:sz w:val="22"/>
                <w:szCs w:val="22"/>
              </w:rPr>
              <w:t>* OZNACZYĆ WŁAŚCIWE</w:t>
            </w:r>
          </w:p>
        </w:tc>
      </w:tr>
    </w:tbl>
    <w:p w14:paraId="301A51F4" w14:textId="77777777" w:rsidR="00C0789F" w:rsidRPr="00E5517F" w:rsidRDefault="00C0789F" w:rsidP="00C0789F">
      <w:pPr>
        <w:spacing w:after="0" w:line="240" w:lineRule="auto"/>
        <w:jc w:val="both"/>
        <w:rPr>
          <w:rFonts w:ascii="Times New Roman" w:hAnsi="Times New Roman" w:cs="Times New Roman"/>
          <w:sz w:val="20"/>
          <w:szCs w:val="20"/>
        </w:rPr>
      </w:pPr>
      <w:r w:rsidRPr="00E5517F">
        <w:rPr>
          <w:rFonts w:ascii="Times New Roman" w:hAnsi="Times New Roman" w:cs="Times New Roman"/>
          <w:b/>
          <w:sz w:val="20"/>
          <w:szCs w:val="20"/>
        </w:rPr>
        <w:t>Instrukcja wypełnienia powyższej tabeli:</w:t>
      </w:r>
    </w:p>
    <w:p w14:paraId="65BDCFAE" w14:textId="4DD95634" w:rsidR="00C0789F" w:rsidRPr="00E5517F" w:rsidRDefault="00C0789F" w:rsidP="00C0789F">
      <w:pPr>
        <w:spacing w:after="0" w:line="240" w:lineRule="auto"/>
        <w:jc w:val="both"/>
        <w:rPr>
          <w:rFonts w:ascii="Times New Roman" w:hAnsi="Times New Roman" w:cs="Times New Roman"/>
          <w:sz w:val="20"/>
          <w:szCs w:val="20"/>
        </w:rPr>
      </w:pPr>
      <w:r w:rsidRPr="00E5517F">
        <w:rPr>
          <w:rFonts w:ascii="Times New Roman" w:hAnsi="Times New Roman" w:cs="Times New Roman"/>
          <w:b/>
          <w:sz w:val="20"/>
          <w:szCs w:val="20"/>
        </w:rPr>
        <w:t xml:space="preserve">1. W kolumnie „Specyfikacja parametru” Wykonawca zobowiązany jest do wpisania </w:t>
      </w:r>
      <w:r w:rsidRPr="00E5517F">
        <w:rPr>
          <w:rFonts w:ascii="Times New Roman" w:hAnsi="Times New Roman" w:cs="Times New Roman"/>
          <w:b/>
          <w:sz w:val="20"/>
          <w:szCs w:val="20"/>
          <w:u w:val="single"/>
        </w:rPr>
        <w:t>każdego wymaganego parametru</w:t>
      </w:r>
      <w:r w:rsidRPr="00E5517F">
        <w:rPr>
          <w:rFonts w:ascii="Times New Roman" w:hAnsi="Times New Roman" w:cs="Times New Roman"/>
          <w:b/>
          <w:sz w:val="20"/>
          <w:szCs w:val="20"/>
        </w:rPr>
        <w:t xml:space="preserve"> zgodnie z poleceniem z kolumny „Nazwa parametru”. Pozostawienie pustej rubryki/ niepodanie wymaganego parametru, spowoduje odrzucenie oferty. </w:t>
      </w:r>
    </w:p>
    <w:p w14:paraId="3DD5387A" w14:textId="77777777" w:rsidR="00C0789F" w:rsidRPr="00E5517F" w:rsidRDefault="00C0789F" w:rsidP="00C0789F">
      <w:pPr>
        <w:spacing w:after="0" w:line="240" w:lineRule="auto"/>
        <w:jc w:val="both"/>
        <w:rPr>
          <w:rFonts w:ascii="Times New Roman" w:hAnsi="Times New Roman" w:cs="Times New Roman"/>
          <w:b/>
          <w:sz w:val="20"/>
          <w:szCs w:val="20"/>
        </w:rPr>
      </w:pPr>
      <w:r w:rsidRPr="00E5517F">
        <w:rPr>
          <w:rFonts w:ascii="Times New Roman" w:hAnsi="Times New Roman" w:cs="Times New Roman"/>
          <w:b/>
          <w:sz w:val="20"/>
          <w:szCs w:val="20"/>
        </w:rPr>
        <w:t>2. W pozycjach, w których Zamawiający wymaga zaznaczenia opcji „TAK” lub „NIE”, Wykonawca zobowiązany jest zaznaczyć jedną z opcji/skreślić niepotrzebne.</w:t>
      </w:r>
      <w:r w:rsidRPr="00E5517F">
        <w:rPr>
          <w:rFonts w:ascii="Times New Roman" w:hAnsi="Times New Roman" w:cs="Times New Roman"/>
          <w:b/>
          <w:iCs/>
          <w:sz w:val="20"/>
          <w:szCs w:val="20"/>
        </w:rPr>
        <w:t xml:space="preserve"> </w:t>
      </w:r>
      <w:r w:rsidRPr="00E5517F">
        <w:rPr>
          <w:rFonts w:ascii="Times New Roman" w:hAnsi="Times New Roman" w:cs="Times New Roman"/>
          <w:b/>
          <w:sz w:val="20"/>
          <w:szCs w:val="20"/>
        </w:rPr>
        <w:t xml:space="preserve">Pozostawienie pustej rubryki/nie skreślenie jednej z opcji, spowoduje odrzucenie oferty. </w:t>
      </w:r>
    </w:p>
    <w:p w14:paraId="18F2E82A" w14:textId="77777777" w:rsidR="00E5517F" w:rsidRDefault="00E5517F" w:rsidP="00C0789F">
      <w:pPr>
        <w:spacing w:after="0" w:line="240" w:lineRule="auto"/>
        <w:jc w:val="both"/>
        <w:rPr>
          <w:rFonts w:ascii="Times New Roman" w:hAnsi="Times New Roman" w:cs="Times New Roman"/>
          <w:b/>
          <w:sz w:val="20"/>
          <w:szCs w:val="20"/>
        </w:rPr>
      </w:pPr>
    </w:p>
    <w:p w14:paraId="2E0C8414" w14:textId="54809CC8" w:rsidR="00E5517F" w:rsidRPr="00E5517F" w:rsidRDefault="00E5517F" w:rsidP="00C0789F">
      <w:pPr>
        <w:spacing w:after="0" w:line="240" w:lineRule="auto"/>
        <w:jc w:val="both"/>
        <w:rPr>
          <w:rFonts w:ascii="Times New Roman" w:hAnsi="Times New Roman" w:cs="Times New Roman"/>
          <w:b/>
          <w:sz w:val="20"/>
          <w:szCs w:val="20"/>
        </w:rPr>
      </w:pPr>
      <w:r w:rsidRPr="00E5517F">
        <w:rPr>
          <w:rFonts w:ascii="Times New Roman" w:hAnsi="Times New Roman" w:cs="Times New Roman"/>
          <w:b/>
          <w:sz w:val="20"/>
          <w:szCs w:val="20"/>
        </w:rPr>
        <w:t xml:space="preserve">** Urządzenia dzierżawione przez Zamawiającego w czasie trwania umowy, po jej zakończeniu </w:t>
      </w:r>
      <w:r w:rsidRPr="00E5517F">
        <w:rPr>
          <w:rFonts w:ascii="Times New Roman" w:hAnsi="Times New Roman" w:cs="Times New Roman"/>
          <w:b/>
          <w:sz w:val="20"/>
          <w:szCs w:val="20"/>
          <w:u w:val="single"/>
        </w:rPr>
        <w:t>mogą</w:t>
      </w:r>
      <w:r w:rsidRPr="00E5517F">
        <w:rPr>
          <w:rFonts w:ascii="Times New Roman" w:hAnsi="Times New Roman" w:cs="Times New Roman"/>
          <w:b/>
          <w:sz w:val="20"/>
          <w:szCs w:val="20"/>
        </w:rPr>
        <w:t xml:space="preserve"> zostać zakupione przez Zamawiającego, jeśli wyrazi taki zamiar. W przeciwnym wypadku w następnym dniu roboczym po zakończeniu umowy, urządzenia zostaną udostępnione Wykonawcy do odbioru, a Wykonawca odbierze je na własny koszt w terminie uzgodnionym z Zamawiającym, jednak nie dłuższym niż 10 dni roboczych od dnia zgłoszenia przez Zamawiającego gotowości do ich wydania. Zakup urządzeń po zakończeniu umowy jest fakultatywny dla Zamawiającego, a cena zakupu urządzeń zostanie ustalona </w:t>
      </w:r>
      <w:r>
        <w:rPr>
          <w:rFonts w:ascii="Times New Roman" w:hAnsi="Times New Roman" w:cs="Times New Roman"/>
          <w:b/>
          <w:sz w:val="20"/>
          <w:szCs w:val="20"/>
        </w:rPr>
        <w:br/>
      </w:r>
      <w:r w:rsidRPr="00E5517F">
        <w:rPr>
          <w:rFonts w:ascii="Times New Roman" w:hAnsi="Times New Roman" w:cs="Times New Roman"/>
          <w:b/>
          <w:sz w:val="20"/>
          <w:szCs w:val="20"/>
        </w:rPr>
        <w:t xml:space="preserve">w ofercie Wykonawcy.  Zamawiający na min. dwa miesiące przed zakończeniem trwania umowy, zgłosi Wykonawcy czy decyduje się na zakup i przekaże wykaz urządzeń, które będzie chciał zakupić. W takim wypadku, wartość ostatniej faktury będzie powiększona o wartość kupowanych urządzeń. W przypadku nie skorzystania przez Zamawiającego z powyżej możliwości, </w:t>
      </w:r>
      <w:r w:rsidRPr="00E5517F">
        <w:rPr>
          <w:rFonts w:ascii="Times New Roman" w:hAnsi="Times New Roman" w:cs="Times New Roman"/>
          <w:b/>
          <w:sz w:val="20"/>
          <w:szCs w:val="20"/>
          <w:u w:val="single"/>
        </w:rPr>
        <w:t xml:space="preserve">Wykonawca nie może z tego tytułu wystąpić z roszczeniami w stosunku do Zamawiającego. </w:t>
      </w:r>
      <w:r w:rsidRPr="00E5517F">
        <w:rPr>
          <w:rFonts w:ascii="Times New Roman" w:hAnsi="Times New Roman" w:cs="Times New Roman"/>
          <w:b/>
          <w:sz w:val="20"/>
          <w:szCs w:val="20"/>
        </w:rPr>
        <w:t xml:space="preserve">   </w:t>
      </w:r>
    </w:p>
    <w:p w14:paraId="22A27100" w14:textId="77777777" w:rsidR="006B7790" w:rsidRDefault="006B7790" w:rsidP="009D2A2E"/>
    <w:p w14:paraId="413163E1" w14:textId="77777777" w:rsidR="00E03F66" w:rsidRDefault="00E03F66" w:rsidP="009D2A2E"/>
    <w:p w14:paraId="6540E0A7" w14:textId="77777777" w:rsidR="00E03F66" w:rsidRDefault="00E03F66" w:rsidP="009D2A2E"/>
    <w:p w14:paraId="21D36EF4" w14:textId="77777777" w:rsidR="00E03F66" w:rsidRDefault="00E03F66" w:rsidP="009D2A2E"/>
    <w:p w14:paraId="73BF7EEC" w14:textId="77777777" w:rsidR="00E03F66" w:rsidRDefault="00E03F66" w:rsidP="009D2A2E"/>
    <w:p w14:paraId="6CFBFF6A" w14:textId="77777777" w:rsidR="00E03F66" w:rsidRDefault="00E03F66" w:rsidP="009D2A2E"/>
    <w:p w14:paraId="1AD21A24" w14:textId="77777777" w:rsidR="00E03F66" w:rsidRDefault="00E03F66" w:rsidP="009D2A2E"/>
    <w:p w14:paraId="361930F8" w14:textId="77777777" w:rsidR="00E03F66" w:rsidRDefault="00E03F66" w:rsidP="009D2A2E"/>
    <w:p w14:paraId="11574095" w14:textId="4B99028B" w:rsidR="00E03F66" w:rsidRDefault="00E03F66" w:rsidP="006D556B">
      <w:pPr>
        <w:pStyle w:val="Default"/>
        <w:jc w:val="both"/>
        <w:rPr>
          <w:rFonts w:ascii="Times New Roman" w:hAnsi="Times New Roman"/>
          <w:b/>
          <w:i/>
          <w:iCs/>
          <w:sz w:val="20"/>
          <w:szCs w:val="20"/>
        </w:rPr>
      </w:pPr>
      <w:r>
        <w:rPr>
          <w:rFonts w:ascii="Times New Roman" w:hAnsi="Times New Roman"/>
          <w:b/>
          <w:i/>
          <w:iCs/>
          <w:sz w:val="20"/>
          <w:szCs w:val="20"/>
        </w:rPr>
        <w:t>Formularz</w:t>
      </w:r>
      <w:r w:rsidRPr="005A13F2">
        <w:rPr>
          <w:rFonts w:ascii="Times New Roman" w:hAnsi="Times New Roman"/>
          <w:b/>
          <w:i/>
          <w:iCs/>
          <w:sz w:val="20"/>
          <w:szCs w:val="20"/>
        </w:rPr>
        <w:t xml:space="preserve"> </w:t>
      </w:r>
      <w:r w:rsidRPr="00C36308">
        <w:rPr>
          <w:rFonts w:ascii="Times New Roman" w:hAnsi="Times New Roman"/>
          <w:b/>
          <w:i/>
          <w:iCs/>
          <w:sz w:val="20"/>
          <w:szCs w:val="20"/>
          <w:u w:val="single"/>
        </w:rPr>
        <w:t>musi być</w:t>
      </w:r>
      <w:r w:rsidRPr="005A13F2">
        <w:rPr>
          <w:rFonts w:ascii="Times New Roman" w:hAnsi="Times New Roman"/>
          <w:b/>
          <w:i/>
          <w:iCs/>
          <w:sz w:val="20"/>
          <w:szCs w:val="20"/>
        </w:rPr>
        <w:t xml:space="preserve"> opatrzon</w:t>
      </w:r>
      <w:r>
        <w:rPr>
          <w:rFonts w:ascii="Times New Roman" w:hAnsi="Times New Roman"/>
          <w:b/>
          <w:i/>
          <w:iCs/>
          <w:sz w:val="20"/>
          <w:szCs w:val="20"/>
        </w:rPr>
        <w:t>y</w:t>
      </w:r>
      <w:r w:rsidRPr="005A13F2">
        <w:rPr>
          <w:rFonts w:ascii="Times New Roman" w:hAnsi="Times New Roman"/>
          <w:b/>
          <w:i/>
          <w:iCs/>
          <w:sz w:val="20"/>
          <w:szCs w:val="20"/>
        </w:rPr>
        <w:t xml:space="preserve"> przez osobę lub osoby uprawnione do reprezentowania firmy jednym </w:t>
      </w:r>
      <w:r w:rsidR="006D556B">
        <w:rPr>
          <w:rFonts w:ascii="Times New Roman" w:hAnsi="Times New Roman"/>
          <w:b/>
          <w:i/>
          <w:iCs/>
          <w:sz w:val="20"/>
          <w:szCs w:val="20"/>
        </w:rPr>
        <w:br/>
      </w:r>
      <w:r w:rsidRPr="005A13F2">
        <w:rPr>
          <w:rFonts w:ascii="Times New Roman" w:hAnsi="Times New Roman"/>
          <w:b/>
          <w:i/>
          <w:iCs/>
          <w:sz w:val="20"/>
          <w:szCs w:val="20"/>
        </w:rPr>
        <w:t xml:space="preserve">z następujących podpisów: kwalifikowanym podpisem elektronicznym, podpisem </w:t>
      </w:r>
      <w:r>
        <w:rPr>
          <w:rFonts w:ascii="Times New Roman" w:hAnsi="Times New Roman"/>
          <w:b/>
          <w:i/>
          <w:iCs/>
          <w:sz w:val="20"/>
          <w:szCs w:val="20"/>
        </w:rPr>
        <w:t xml:space="preserve">zaufanym lub podpisem osobistym. </w:t>
      </w:r>
    </w:p>
    <w:p w14:paraId="0F342DF5" w14:textId="77777777" w:rsidR="00E03F66" w:rsidRDefault="00E03F66" w:rsidP="009D2A2E">
      <w:pPr>
        <w:sectPr w:rsidR="00E03F66" w:rsidSect="00A70E77">
          <w:pgSz w:w="11906" w:h="16838"/>
          <w:pgMar w:top="1417" w:right="1417" w:bottom="1417" w:left="1417" w:header="708" w:footer="708" w:gutter="0"/>
          <w:cols w:space="708"/>
          <w:rtlGutter/>
          <w:docGrid w:linePitch="360"/>
        </w:sectPr>
      </w:pPr>
    </w:p>
    <w:p w14:paraId="28CEAB99" w14:textId="7F606F01" w:rsidR="004153C1" w:rsidRPr="005611C2" w:rsidRDefault="00344728" w:rsidP="006B7790">
      <w:pPr>
        <w:jc w:val="right"/>
        <w:rPr>
          <w:rFonts w:ascii="Times New Roman" w:hAnsi="Times New Roman" w:cs="Times New Roman"/>
          <w:b/>
          <w:bCs/>
        </w:rPr>
      </w:pPr>
      <w:r w:rsidRPr="005611C2">
        <w:rPr>
          <w:rFonts w:ascii="Times New Roman" w:hAnsi="Times New Roman" w:cs="Times New Roman"/>
          <w:b/>
          <w:bCs/>
        </w:rPr>
        <w:lastRenderedPageBreak/>
        <w:t>Załącznik nr 4</w:t>
      </w:r>
    </w:p>
    <w:p w14:paraId="749B8854" w14:textId="27011FAA" w:rsidR="00344728" w:rsidRDefault="00A271F6" w:rsidP="0061176F">
      <w:pPr>
        <w:spacing w:after="0" w:line="240" w:lineRule="auto"/>
        <w:jc w:val="center"/>
        <w:rPr>
          <w:rFonts w:ascii="Times New Roman" w:hAnsi="Times New Roman" w:cs="Times New Roman"/>
          <w:b/>
        </w:rPr>
      </w:pPr>
      <w:r w:rsidRPr="00DF3F49">
        <w:rPr>
          <w:rFonts w:ascii="Times New Roman" w:hAnsi="Times New Roman" w:cs="Times New Roman"/>
          <w:b/>
        </w:rPr>
        <w:t xml:space="preserve"> </w:t>
      </w:r>
      <w:r w:rsidR="00DF3F49" w:rsidRPr="00DF3F49">
        <w:rPr>
          <w:rFonts w:ascii="Times New Roman" w:hAnsi="Times New Roman" w:cs="Times New Roman"/>
          <w:b/>
        </w:rPr>
        <w:t>Projektowane postanowienia umowy w sprawie zamówienia publicznego</w:t>
      </w:r>
      <w:r w:rsidR="00B323ED">
        <w:rPr>
          <w:rFonts w:ascii="Times New Roman" w:hAnsi="Times New Roman" w:cs="Times New Roman"/>
          <w:b/>
        </w:rPr>
        <w:t xml:space="preserve"> (wzór umowy)</w:t>
      </w:r>
      <w:r w:rsidR="003B7FDC">
        <w:rPr>
          <w:rFonts w:ascii="Times New Roman" w:hAnsi="Times New Roman" w:cs="Times New Roman"/>
          <w:b/>
        </w:rPr>
        <w:t xml:space="preserve"> </w:t>
      </w:r>
    </w:p>
    <w:p w14:paraId="394689DF" w14:textId="77777777" w:rsidR="0061176F" w:rsidRPr="0061176F" w:rsidRDefault="0061176F" w:rsidP="0061176F">
      <w:pPr>
        <w:spacing w:after="0" w:line="240" w:lineRule="auto"/>
        <w:jc w:val="center"/>
        <w:rPr>
          <w:rFonts w:ascii="Times New Roman" w:hAnsi="Times New Roman" w:cs="Times New Roman"/>
          <w:b/>
        </w:rPr>
      </w:pPr>
    </w:p>
    <w:p w14:paraId="0DCA0757" w14:textId="1121A303" w:rsidR="00344728" w:rsidRPr="005611C2" w:rsidRDefault="00344728" w:rsidP="00344728">
      <w:pPr>
        <w:spacing w:after="0" w:line="240" w:lineRule="auto"/>
        <w:jc w:val="center"/>
        <w:rPr>
          <w:rFonts w:ascii="Times New Roman" w:eastAsia="Times New Roman" w:hAnsi="Times New Roman" w:cs="Times New Roman"/>
          <w:b/>
          <w:lang w:eastAsia="pl-PL"/>
        </w:rPr>
      </w:pPr>
      <w:r w:rsidRPr="005611C2">
        <w:rPr>
          <w:rFonts w:ascii="Times New Roman" w:eastAsia="Times New Roman" w:hAnsi="Times New Roman" w:cs="Times New Roman"/>
          <w:b/>
          <w:lang w:eastAsia="pl-PL"/>
        </w:rPr>
        <w:t>UMOWA NR PL/000023461/</w:t>
      </w:r>
      <w:r w:rsidR="001F6DC7">
        <w:rPr>
          <w:rFonts w:ascii="Times New Roman" w:eastAsia="Times New Roman" w:hAnsi="Times New Roman" w:cs="Times New Roman"/>
          <w:b/>
          <w:lang w:eastAsia="pl-PL"/>
        </w:rPr>
        <w:t>FZ.26.</w:t>
      </w:r>
      <w:r w:rsidR="00535806">
        <w:rPr>
          <w:rFonts w:ascii="Times New Roman" w:eastAsia="Times New Roman" w:hAnsi="Times New Roman" w:cs="Times New Roman"/>
          <w:b/>
          <w:lang w:eastAsia="pl-PL"/>
        </w:rPr>
        <w:t>80</w:t>
      </w:r>
      <w:r w:rsidR="001F6DC7">
        <w:rPr>
          <w:rFonts w:ascii="Times New Roman" w:eastAsia="Times New Roman" w:hAnsi="Times New Roman" w:cs="Times New Roman"/>
          <w:b/>
          <w:lang w:eastAsia="pl-PL"/>
        </w:rPr>
        <w:t>.202</w:t>
      </w:r>
      <w:r w:rsidR="00207857">
        <w:rPr>
          <w:rFonts w:ascii="Times New Roman" w:eastAsia="Times New Roman" w:hAnsi="Times New Roman" w:cs="Times New Roman"/>
          <w:b/>
          <w:lang w:eastAsia="pl-PL"/>
        </w:rPr>
        <w:t>6.</w:t>
      </w:r>
      <w:r w:rsidR="001F6DC7">
        <w:rPr>
          <w:rFonts w:ascii="Times New Roman" w:eastAsia="Times New Roman" w:hAnsi="Times New Roman" w:cs="Times New Roman"/>
          <w:b/>
          <w:lang w:eastAsia="pl-PL"/>
        </w:rPr>
        <w:t>SYKO</w:t>
      </w:r>
      <w:r w:rsidRPr="005611C2">
        <w:rPr>
          <w:rFonts w:ascii="Times New Roman" w:eastAsia="Times New Roman" w:hAnsi="Times New Roman" w:cs="Times New Roman"/>
          <w:b/>
          <w:lang w:eastAsia="pl-PL"/>
        </w:rPr>
        <w:t xml:space="preserve"> W SPRAWIE ZAMÓWIENIA PUBLICZNEGO</w:t>
      </w:r>
    </w:p>
    <w:p w14:paraId="1A883BCC" w14:textId="77777777" w:rsidR="00344728" w:rsidRPr="005611C2" w:rsidRDefault="00344728" w:rsidP="00344728">
      <w:pPr>
        <w:spacing w:after="0" w:line="240" w:lineRule="auto"/>
        <w:rPr>
          <w:rFonts w:ascii="Times New Roman" w:eastAsia="Times New Roman" w:hAnsi="Times New Roman" w:cs="Times New Roman"/>
          <w:lang w:eastAsia="pl-PL"/>
        </w:rPr>
      </w:pPr>
    </w:p>
    <w:p w14:paraId="776AB482" w14:textId="64FA2787" w:rsidR="00344728" w:rsidRPr="005611C2" w:rsidRDefault="00344728" w:rsidP="00344728">
      <w:pPr>
        <w:spacing w:after="0" w:line="240" w:lineRule="auto"/>
        <w:rPr>
          <w:rFonts w:ascii="Times New Roman" w:eastAsia="Times New Roman" w:hAnsi="Times New Roman" w:cs="Times New Roman"/>
          <w:lang w:eastAsia="pl-PL"/>
        </w:rPr>
      </w:pPr>
      <w:r w:rsidRPr="005611C2">
        <w:rPr>
          <w:rFonts w:ascii="Times New Roman" w:eastAsia="Times New Roman" w:hAnsi="Times New Roman" w:cs="Times New Roman"/>
          <w:lang w:eastAsia="pl-PL"/>
        </w:rPr>
        <w:t>Zawarta w dniu  ........................ w  ………………….. pomiędzy   .......................................................</w:t>
      </w:r>
    </w:p>
    <w:p w14:paraId="1B92AAD6" w14:textId="21776AA0" w:rsidR="00344728" w:rsidRPr="005611C2" w:rsidRDefault="00344728" w:rsidP="00344728">
      <w:pPr>
        <w:spacing w:after="0" w:line="240" w:lineRule="auto"/>
        <w:rPr>
          <w:rFonts w:ascii="Times New Roman" w:eastAsia="Times New Roman" w:hAnsi="Times New Roman" w:cs="Times New Roman"/>
          <w:lang w:eastAsia="pl-PL"/>
        </w:rPr>
      </w:pPr>
      <w:r w:rsidRPr="005611C2">
        <w:rPr>
          <w:rFonts w:ascii="Times New Roman" w:eastAsia="Times New Roman" w:hAnsi="Times New Roman" w:cs="Times New Roman"/>
          <w:lang w:eastAsia="pl-PL"/>
        </w:rPr>
        <w:t>……………………………………………………………………………………………………………</w:t>
      </w:r>
      <w:r w:rsidR="003E1D73">
        <w:rPr>
          <w:rFonts w:ascii="Times New Roman" w:eastAsia="Times New Roman" w:hAnsi="Times New Roman" w:cs="Times New Roman"/>
          <w:lang w:eastAsia="pl-PL"/>
        </w:rPr>
        <w:t xml:space="preserve">NIP nr ……….., </w:t>
      </w:r>
      <w:r w:rsidRPr="005611C2">
        <w:rPr>
          <w:rFonts w:ascii="Times New Roman" w:eastAsia="Times New Roman" w:hAnsi="Times New Roman" w:cs="Times New Roman"/>
          <w:lang w:eastAsia="pl-PL"/>
        </w:rPr>
        <w:t>REGON nr .................</w:t>
      </w:r>
      <w:r w:rsidR="00A3124A">
        <w:rPr>
          <w:rFonts w:ascii="Times New Roman" w:eastAsia="Times New Roman" w:hAnsi="Times New Roman" w:cs="Times New Roman"/>
          <w:lang w:eastAsia="pl-PL"/>
        </w:rPr>
        <w:t>,</w:t>
      </w:r>
      <w:r w:rsidRPr="005611C2">
        <w:rPr>
          <w:rFonts w:ascii="Times New Roman" w:eastAsia="Times New Roman" w:hAnsi="Times New Roman" w:cs="Times New Roman"/>
          <w:lang w:eastAsia="pl-PL"/>
        </w:rPr>
        <w:t xml:space="preserve"> zwaną w dalszej części umowy </w:t>
      </w:r>
      <w:r w:rsidRPr="005611C2">
        <w:rPr>
          <w:rFonts w:ascii="Times New Roman" w:eastAsia="Times New Roman" w:hAnsi="Times New Roman" w:cs="Times New Roman"/>
          <w:b/>
          <w:lang w:eastAsia="pl-PL"/>
        </w:rPr>
        <w:t>WYKONAWCĄ</w:t>
      </w:r>
      <w:r w:rsidRPr="005611C2">
        <w:rPr>
          <w:rFonts w:ascii="Times New Roman" w:eastAsia="Times New Roman" w:hAnsi="Times New Roman" w:cs="Times New Roman"/>
          <w:lang w:eastAsia="pl-PL"/>
        </w:rPr>
        <w:t>,</w:t>
      </w:r>
      <w:r w:rsidR="003E1D73">
        <w:rPr>
          <w:rFonts w:ascii="Times New Roman" w:eastAsia="Times New Roman" w:hAnsi="Times New Roman" w:cs="Times New Roman"/>
          <w:lang w:eastAsia="pl-PL"/>
        </w:rPr>
        <w:t xml:space="preserve"> </w:t>
      </w:r>
      <w:r w:rsidRPr="005611C2">
        <w:rPr>
          <w:rFonts w:ascii="Times New Roman" w:eastAsia="Times New Roman" w:hAnsi="Times New Roman" w:cs="Times New Roman"/>
          <w:lang w:eastAsia="pl-PL"/>
        </w:rPr>
        <w:t xml:space="preserve">reprezentowaną przez: </w:t>
      </w:r>
    </w:p>
    <w:p w14:paraId="64B08232" w14:textId="77777777" w:rsidR="00344728" w:rsidRPr="005611C2" w:rsidRDefault="00344728" w:rsidP="00344728">
      <w:pPr>
        <w:spacing w:after="0" w:line="240" w:lineRule="auto"/>
        <w:rPr>
          <w:rFonts w:ascii="Times New Roman" w:eastAsia="Times New Roman" w:hAnsi="Times New Roman" w:cs="Times New Roman"/>
          <w:lang w:eastAsia="pl-PL"/>
        </w:rPr>
      </w:pPr>
    </w:p>
    <w:p w14:paraId="627FA9AE" w14:textId="77777777" w:rsidR="00344728" w:rsidRPr="004545DB" w:rsidRDefault="00344728" w:rsidP="00344728">
      <w:pPr>
        <w:spacing w:after="0" w:line="240" w:lineRule="auto"/>
        <w:rPr>
          <w:rFonts w:ascii="Times New Roman" w:eastAsia="Times New Roman" w:hAnsi="Times New Roman" w:cs="Times New Roman"/>
          <w:b/>
          <w:bCs/>
          <w:lang w:eastAsia="pl-PL"/>
        </w:rPr>
      </w:pPr>
      <w:r w:rsidRPr="004545DB">
        <w:rPr>
          <w:rFonts w:ascii="Times New Roman" w:eastAsia="Times New Roman" w:hAnsi="Times New Roman" w:cs="Times New Roman"/>
          <w:b/>
          <w:bCs/>
          <w:lang w:eastAsia="pl-PL"/>
        </w:rPr>
        <w:t>1. ....................................</w:t>
      </w:r>
      <w:r w:rsidRPr="004545DB">
        <w:rPr>
          <w:rFonts w:ascii="Times New Roman" w:eastAsia="Times New Roman" w:hAnsi="Times New Roman" w:cs="Times New Roman"/>
          <w:b/>
          <w:bCs/>
          <w:lang w:eastAsia="pl-PL"/>
        </w:rPr>
        <w:tab/>
      </w:r>
      <w:r w:rsidRPr="004545DB">
        <w:rPr>
          <w:rFonts w:ascii="Times New Roman" w:eastAsia="Times New Roman" w:hAnsi="Times New Roman" w:cs="Times New Roman"/>
          <w:b/>
          <w:bCs/>
          <w:lang w:eastAsia="pl-PL"/>
        </w:rPr>
        <w:tab/>
        <w:t>:</w:t>
      </w:r>
      <w:r w:rsidRPr="004545DB">
        <w:rPr>
          <w:rFonts w:ascii="Times New Roman" w:eastAsia="Times New Roman" w:hAnsi="Times New Roman" w:cs="Times New Roman"/>
          <w:b/>
          <w:bCs/>
          <w:lang w:eastAsia="pl-PL"/>
        </w:rPr>
        <w:tab/>
      </w:r>
      <w:r w:rsidRPr="004545DB">
        <w:rPr>
          <w:rFonts w:ascii="Times New Roman" w:eastAsia="Times New Roman" w:hAnsi="Times New Roman" w:cs="Times New Roman"/>
          <w:b/>
          <w:bCs/>
          <w:lang w:eastAsia="pl-PL"/>
        </w:rPr>
        <w:tab/>
        <w:t>......................................</w:t>
      </w:r>
    </w:p>
    <w:p w14:paraId="569D592B" w14:textId="77777777" w:rsidR="00344728" w:rsidRPr="004545DB" w:rsidRDefault="00344728" w:rsidP="00344728">
      <w:pPr>
        <w:spacing w:after="0" w:line="240" w:lineRule="auto"/>
        <w:rPr>
          <w:rFonts w:ascii="Times New Roman" w:eastAsia="Times New Roman" w:hAnsi="Times New Roman" w:cs="Times New Roman"/>
          <w:b/>
          <w:bCs/>
          <w:lang w:eastAsia="pl-PL"/>
        </w:rPr>
      </w:pPr>
    </w:p>
    <w:p w14:paraId="6D72A21B" w14:textId="77777777" w:rsidR="00344728" w:rsidRPr="004545DB" w:rsidRDefault="00344728" w:rsidP="00344728">
      <w:pPr>
        <w:spacing w:after="0" w:line="240" w:lineRule="auto"/>
        <w:rPr>
          <w:rFonts w:ascii="Times New Roman" w:eastAsia="Times New Roman" w:hAnsi="Times New Roman" w:cs="Times New Roman"/>
          <w:b/>
          <w:bCs/>
          <w:lang w:eastAsia="pl-PL"/>
        </w:rPr>
      </w:pPr>
      <w:r w:rsidRPr="004545DB">
        <w:rPr>
          <w:rFonts w:ascii="Times New Roman" w:eastAsia="Times New Roman" w:hAnsi="Times New Roman" w:cs="Times New Roman"/>
          <w:b/>
          <w:bCs/>
          <w:lang w:eastAsia="pl-PL"/>
        </w:rPr>
        <w:t>2. ...................................</w:t>
      </w:r>
      <w:r w:rsidRPr="004545DB">
        <w:rPr>
          <w:rFonts w:ascii="Times New Roman" w:eastAsia="Times New Roman" w:hAnsi="Times New Roman" w:cs="Times New Roman"/>
          <w:b/>
          <w:bCs/>
          <w:lang w:eastAsia="pl-PL"/>
        </w:rPr>
        <w:tab/>
      </w:r>
      <w:r w:rsidRPr="004545DB">
        <w:rPr>
          <w:rFonts w:ascii="Times New Roman" w:eastAsia="Times New Roman" w:hAnsi="Times New Roman" w:cs="Times New Roman"/>
          <w:b/>
          <w:bCs/>
          <w:lang w:eastAsia="pl-PL"/>
        </w:rPr>
        <w:tab/>
        <w:t>:</w:t>
      </w:r>
      <w:r w:rsidRPr="004545DB">
        <w:rPr>
          <w:rFonts w:ascii="Times New Roman" w:eastAsia="Times New Roman" w:hAnsi="Times New Roman" w:cs="Times New Roman"/>
          <w:b/>
          <w:bCs/>
          <w:lang w:eastAsia="pl-PL"/>
        </w:rPr>
        <w:tab/>
      </w:r>
      <w:r w:rsidRPr="004545DB">
        <w:rPr>
          <w:rFonts w:ascii="Times New Roman" w:eastAsia="Times New Roman" w:hAnsi="Times New Roman" w:cs="Times New Roman"/>
          <w:b/>
          <w:bCs/>
          <w:lang w:eastAsia="pl-PL"/>
        </w:rPr>
        <w:tab/>
        <w:t>.......................................</w:t>
      </w:r>
    </w:p>
    <w:p w14:paraId="61C1DDB1" w14:textId="77777777" w:rsidR="00344728" w:rsidRPr="005611C2" w:rsidRDefault="00344728" w:rsidP="00344728">
      <w:pPr>
        <w:spacing w:after="0" w:line="240" w:lineRule="auto"/>
        <w:jc w:val="both"/>
        <w:rPr>
          <w:rFonts w:ascii="Times New Roman" w:eastAsia="Times New Roman" w:hAnsi="Times New Roman" w:cs="Times New Roman"/>
          <w:lang w:eastAsia="pl-PL"/>
        </w:rPr>
      </w:pPr>
    </w:p>
    <w:p w14:paraId="6562C11D" w14:textId="67A2CC8E" w:rsidR="00344728" w:rsidRPr="005611C2" w:rsidRDefault="00344728" w:rsidP="00344728">
      <w:pPr>
        <w:spacing w:after="0" w:line="240" w:lineRule="auto"/>
        <w:jc w:val="both"/>
        <w:rPr>
          <w:rFonts w:ascii="Times New Roman" w:eastAsia="Times New Roman" w:hAnsi="Times New Roman" w:cs="Times New Roman"/>
          <w:lang w:eastAsia="pl-PL"/>
        </w:rPr>
      </w:pPr>
      <w:r w:rsidRPr="005611C2">
        <w:rPr>
          <w:rFonts w:ascii="Times New Roman" w:eastAsia="Times New Roman" w:hAnsi="Times New Roman" w:cs="Times New Roman"/>
          <w:lang w:eastAsia="pl-PL"/>
        </w:rPr>
        <w:t xml:space="preserve">a </w:t>
      </w:r>
      <w:r w:rsidRPr="005611C2">
        <w:rPr>
          <w:rFonts w:ascii="Times New Roman" w:eastAsia="Times New Roman" w:hAnsi="Times New Roman" w:cs="Times New Roman"/>
          <w:b/>
          <w:lang w:eastAsia="pl-PL"/>
        </w:rPr>
        <w:t>GŁÓWNYM INSTYTUTEM GÓRNICTWA</w:t>
      </w:r>
      <w:r w:rsidR="0062000B">
        <w:rPr>
          <w:rFonts w:ascii="Times New Roman" w:eastAsia="Times New Roman" w:hAnsi="Times New Roman" w:cs="Times New Roman"/>
          <w:b/>
          <w:lang w:eastAsia="pl-PL"/>
        </w:rPr>
        <w:t xml:space="preserve"> – </w:t>
      </w:r>
      <w:r w:rsidR="00F55252">
        <w:rPr>
          <w:rFonts w:ascii="Times New Roman" w:eastAsia="Times New Roman" w:hAnsi="Times New Roman" w:cs="Times New Roman"/>
          <w:b/>
          <w:lang w:eastAsia="pl-PL"/>
        </w:rPr>
        <w:t>PAŃSTWOWYM INSTYTUTEM BADAWCZYM</w:t>
      </w:r>
      <w:r w:rsidR="00091C71">
        <w:rPr>
          <w:rFonts w:ascii="Times New Roman" w:eastAsia="Times New Roman" w:hAnsi="Times New Roman" w:cs="Times New Roman"/>
          <w:b/>
          <w:lang w:eastAsia="pl-PL"/>
        </w:rPr>
        <w:t xml:space="preserve"> (GIG-PIB)</w:t>
      </w:r>
      <w:r w:rsidR="00F55252">
        <w:rPr>
          <w:rFonts w:ascii="Times New Roman" w:eastAsia="Times New Roman" w:hAnsi="Times New Roman" w:cs="Times New Roman"/>
          <w:b/>
          <w:lang w:eastAsia="pl-PL"/>
        </w:rPr>
        <w:t xml:space="preserve"> </w:t>
      </w:r>
      <w:r w:rsidRPr="005611C2">
        <w:rPr>
          <w:rFonts w:ascii="Times New Roman" w:eastAsia="Times New Roman" w:hAnsi="Times New Roman" w:cs="Times New Roman"/>
          <w:lang w:eastAsia="pl-PL"/>
        </w:rPr>
        <w:t xml:space="preserve">z siedzibą </w:t>
      </w:r>
      <w:r w:rsidRPr="005611C2">
        <w:rPr>
          <w:rFonts w:ascii="Times New Roman" w:eastAsia="Times New Roman" w:hAnsi="Times New Roman" w:cs="Times New Roman"/>
          <w:b/>
          <w:lang w:eastAsia="pl-PL"/>
        </w:rPr>
        <w:t>w Katowicach</w:t>
      </w:r>
      <w:r w:rsidRPr="005611C2">
        <w:rPr>
          <w:rFonts w:ascii="Times New Roman" w:eastAsia="Times New Roman" w:hAnsi="Times New Roman" w:cs="Times New Roman"/>
          <w:lang w:eastAsia="pl-PL"/>
        </w:rPr>
        <w:t xml:space="preserve">, </w:t>
      </w:r>
      <w:r w:rsidRPr="005611C2">
        <w:rPr>
          <w:rFonts w:ascii="Times New Roman" w:eastAsia="Times New Roman" w:hAnsi="Times New Roman" w:cs="Times New Roman"/>
          <w:b/>
          <w:lang w:eastAsia="pl-PL"/>
        </w:rPr>
        <w:t xml:space="preserve">PLAC GWARKÓW </w:t>
      </w:r>
      <w:r w:rsidRPr="005611C2">
        <w:rPr>
          <w:rFonts w:ascii="Times New Roman" w:eastAsia="Times New Roman" w:hAnsi="Times New Roman" w:cs="Times New Roman"/>
          <w:lang w:eastAsia="pl-PL"/>
        </w:rPr>
        <w:t xml:space="preserve">1, wpisanym do Krajowego Rejestru Sądowego pod nr KRS </w:t>
      </w:r>
      <w:r w:rsidR="00016A04">
        <w:rPr>
          <w:rFonts w:ascii="Times New Roman" w:eastAsia="Times New Roman" w:hAnsi="Times New Roman" w:cs="Times New Roman"/>
          <w:lang w:eastAsia="pl-PL"/>
        </w:rPr>
        <w:t>0000090660</w:t>
      </w:r>
      <w:r w:rsidR="00F55252">
        <w:rPr>
          <w:rFonts w:ascii="Times New Roman" w:eastAsia="Times New Roman" w:hAnsi="Times New Roman" w:cs="Times New Roman"/>
          <w:lang w:eastAsia="pl-PL"/>
        </w:rPr>
        <w:t xml:space="preserve"> w Sądzie Rejonowym </w:t>
      </w:r>
      <w:r w:rsidRPr="005611C2">
        <w:rPr>
          <w:rFonts w:ascii="Times New Roman" w:eastAsia="Times New Roman" w:hAnsi="Times New Roman" w:cs="Times New Roman"/>
          <w:lang w:eastAsia="pl-PL"/>
        </w:rPr>
        <w:t xml:space="preserve">w Katowicach, Regon </w:t>
      </w:r>
      <w:r w:rsidR="00F55252">
        <w:rPr>
          <w:rFonts w:ascii="Times New Roman" w:eastAsia="Times New Roman" w:hAnsi="Times New Roman" w:cs="Times New Roman"/>
          <w:lang w:eastAsia="pl-PL"/>
        </w:rPr>
        <w:br/>
      </w:r>
      <w:r w:rsidRPr="005611C2">
        <w:rPr>
          <w:rFonts w:ascii="Times New Roman" w:eastAsia="Times New Roman" w:hAnsi="Times New Roman" w:cs="Times New Roman"/>
          <w:lang w:eastAsia="pl-PL"/>
        </w:rPr>
        <w:t>nr 000023461,</w:t>
      </w:r>
      <w:r w:rsidR="009A022D">
        <w:rPr>
          <w:rFonts w:ascii="Times New Roman" w:eastAsia="Times New Roman" w:hAnsi="Times New Roman" w:cs="Times New Roman"/>
          <w:lang w:eastAsia="pl-PL"/>
        </w:rPr>
        <w:t xml:space="preserve"> </w:t>
      </w:r>
      <w:r w:rsidRPr="005611C2">
        <w:rPr>
          <w:rFonts w:ascii="Times New Roman" w:eastAsia="Times New Roman" w:hAnsi="Times New Roman" w:cs="Times New Roman"/>
          <w:lang w:eastAsia="pl-PL"/>
        </w:rPr>
        <w:t xml:space="preserve">zwanym w dalszej części umowy </w:t>
      </w:r>
      <w:r w:rsidRPr="005611C2">
        <w:rPr>
          <w:rFonts w:ascii="Times New Roman" w:eastAsia="Times New Roman" w:hAnsi="Times New Roman" w:cs="Times New Roman"/>
          <w:b/>
          <w:lang w:eastAsia="pl-PL"/>
        </w:rPr>
        <w:t>ZAMAWIAJĄCYM,</w:t>
      </w:r>
      <w:r w:rsidRPr="005611C2">
        <w:rPr>
          <w:rFonts w:ascii="Times New Roman" w:eastAsia="Times New Roman" w:hAnsi="Times New Roman" w:cs="Times New Roman"/>
          <w:lang w:eastAsia="pl-PL"/>
        </w:rPr>
        <w:t xml:space="preserve"> reprezentowanym przez:</w:t>
      </w:r>
    </w:p>
    <w:p w14:paraId="1897725E" w14:textId="77777777" w:rsidR="00344728" w:rsidRPr="005611C2" w:rsidRDefault="00344728" w:rsidP="00344728">
      <w:pPr>
        <w:spacing w:after="0" w:line="240" w:lineRule="auto"/>
        <w:jc w:val="both"/>
        <w:rPr>
          <w:rFonts w:ascii="Times New Roman" w:eastAsia="Times New Roman" w:hAnsi="Times New Roman" w:cs="Times New Roman"/>
          <w:lang w:eastAsia="pl-PL"/>
        </w:rPr>
      </w:pPr>
    </w:p>
    <w:p w14:paraId="050B4B28" w14:textId="77777777" w:rsidR="00344728" w:rsidRPr="004545DB" w:rsidRDefault="00344728" w:rsidP="00344728">
      <w:pPr>
        <w:spacing w:after="0" w:line="240" w:lineRule="auto"/>
        <w:rPr>
          <w:rFonts w:ascii="Times New Roman" w:eastAsia="Times New Roman" w:hAnsi="Times New Roman" w:cs="Times New Roman"/>
          <w:b/>
          <w:bCs/>
          <w:lang w:eastAsia="pl-PL"/>
        </w:rPr>
      </w:pPr>
      <w:r w:rsidRPr="004545DB">
        <w:rPr>
          <w:rFonts w:ascii="Times New Roman" w:eastAsia="Times New Roman" w:hAnsi="Times New Roman" w:cs="Times New Roman"/>
          <w:b/>
          <w:bCs/>
          <w:lang w:eastAsia="pl-PL"/>
        </w:rPr>
        <w:t>1. ....................................</w:t>
      </w:r>
      <w:r w:rsidRPr="004545DB">
        <w:rPr>
          <w:rFonts w:ascii="Times New Roman" w:eastAsia="Times New Roman" w:hAnsi="Times New Roman" w:cs="Times New Roman"/>
          <w:b/>
          <w:bCs/>
          <w:lang w:eastAsia="pl-PL"/>
        </w:rPr>
        <w:tab/>
      </w:r>
      <w:r w:rsidRPr="004545DB">
        <w:rPr>
          <w:rFonts w:ascii="Times New Roman" w:eastAsia="Times New Roman" w:hAnsi="Times New Roman" w:cs="Times New Roman"/>
          <w:b/>
          <w:bCs/>
          <w:lang w:eastAsia="pl-PL"/>
        </w:rPr>
        <w:tab/>
        <w:t>:</w:t>
      </w:r>
      <w:r w:rsidRPr="004545DB">
        <w:rPr>
          <w:rFonts w:ascii="Times New Roman" w:eastAsia="Times New Roman" w:hAnsi="Times New Roman" w:cs="Times New Roman"/>
          <w:b/>
          <w:bCs/>
          <w:lang w:eastAsia="pl-PL"/>
        </w:rPr>
        <w:tab/>
      </w:r>
      <w:r w:rsidRPr="004545DB">
        <w:rPr>
          <w:rFonts w:ascii="Times New Roman" w:eastAsia="Times New Roman" w:hAnsi="Times New Roman" w:cs="Times New Roman"/>
          <w:b/>
          <w:bCs/>
          <w:lang w:eastAsia="pl-PL"/>
        </w:rPr>
        <w:tab/>
        <w:t>......................................</w:t>
      </w:r>
    </w:p>
    <w:p w14:paraId="1D4EEA31" w14:textId="77777777" w:rsidR="00344728" w:rsidRPr="004545DB" w:rsidRDefault="00344728" w:rsidP="00344728">
      <w:pPr>
        <w:spacing w:after="0" w:line="240" w:lineRule="auto"/>
        <w:rPr>
          <w:rFonts w:ascii="Times New Roman" w:eastAsia="Times New Roman" w:hAnsi="Times New Roman" w:cs="Times New Roman"/>
          <w:b/>
          <w:bCs/>
          <w:lang w:eastAsia="pl-PL"/>
        </w:rPr>
      </w:pPr>
    </w:p>
    <w:p w14:paraId="777B172A" w14:textId="77777777" w:rsidR="00344728" w:rsidRPr="004545DB" w:rsidRDefault="00344728" w:rsidP="00344728">
      <w:pPr>
        <w:spacing w:after="0" w:line="240" w:lineRule="auto"/>
        <w:rPr>
          <w:rFonts w:ascii="Times New Roman" w:eastAsia="Times New Roman" w:hAnsi="Times New Roman" w:cs="Times New Roman"/>
          <w:b/>
          <w:bCs/>
          <w:lang w:eastAsia="pl-PL"/>
        </w:rPr>
      </w:pPr>
      <w:r w:rsidRPr="004545DB">
        <w:rPr>
          <w:rFonts w:ascii="Times New Roman" w:eastAsia="Times New Roman" w:hAnsi="Times New Roman" w:cs="Times New Roman"/>
          <w:b/>
          <w:bCs/>
          <w:lang w:eastAsia="pl-PL"/>
        </w:rPr>
        <w:t>2. ...................................</w:t>
      </w:r>
      <w:r w:rsidRPr="004545DB">
        <w:rPr>
          <w:rFonts w:ascii="Times New Roman" w:eastAsia="Times New Roman" w:hAnsi="Times New Roman" w:cs="Times New Roman"/>
          <w:b/>
          <w:bCs/>
          <w:lang w:eastAsia="pl-PL"/>
        </w:rPr>
        <w:tab/>
      </w:r>
      <w:r w:rsidRPr="004545DB">
        <w:rPr>
          <w:rFonts w:ascii="Times New Roman" w:eastAsia="Times New Roman" w:hAnsi="Times New Roman" w:cs="Times New Roman"/>
          <w:b/>
          <w:bCs/>
          <w:lang w:eastAsia="pl-PL"/>
        </w:rPr>
        <w:tab/>
        <w:t>:</w:t>
      </w:r>
      <w:r w:rsidRPr="004545DB">
        <w:rPr>
          <w:rFonts w:ascii="Times New Roman" w:eastAsia="Times New Roman" w:hAnsi="Times New Roman" w:cs="Times New Roman"/>
          <w:b/>
          <w:bCs/>
          <w:lang w:eastAsia="pl-PL"/>
        </w:rPr>
        <w:tab/>
      </w:r>
      <w:r w:rsidRPr="004545DB">
        <w:rPr>
          <w:rFonts w:ascii="Times New Roman" w:eastAsia="Times New Roman" w:hAnsi="Times New Roman" w:cs="Times New Roman"/>
          <w:b/>
          <w:bCs/>
          <w:lang w:eastAsia="pl-PL"/>
        </w:rPr>
        <w:tab/>
        <w:t>.......................................</w:t>
      </w:r>
    </w:p>
    <w:p w14:paraId="48349D65" w14:textId="77777777" w:rsidR="00344728" w:rsidRPr="005611C2" w:rsidRDefault="00344728" w:rsidP="00344728">
      <w:pPr>
        <w:spacing w:after="0" w:line="240" w:lineRule="auto"/>
        <w:jc w:val="both"/>
        <w:rPr>
          <w:rFonts w:ascii="Times New Roman" w:eastAsia="Times New Roman" w:hAnsi="Times New Roman" w:cs="Times New Roman"/>
          <w:lang w:eastAsia="pl-PL"/>
        </w:rPr>
      </w:pPr>
    </w:p>
    <w:p w14:paraId="2586FE57" w14:textId="77777777" w:rsidR="00344728" w:rsidRPr="005611C2" w:rsidRDefault="00344728" w:rsidP="00344728">
      <w:pPr>
        <w:spacing w:after="0" w:line="240" w:lineRule="auto"/>
        <w:jc w:val="both"/>
        <w:rPr>
          <w:rFonts w:ascii="Times New Roman" w:eastAsia="Times New Roman" w:hAnsi="Times New Roman" w:cs="Times New Roman"/>
          <w:lang w:eastAsia="pl-PL"/>
        </w:rPr>
      </w:pPr>
      <w:r w:rsidRPr="005611C2">
        <w:rPr>
          <w:rFonts w:ascii="Times New Roman" w:eastAsia="Times New Roman" w:hAnsi="Times New Roman" w:cs="Times New Roman"/>
          <w:lang w:eastAsia="pl-PL"/>
        </w:rPr>
        <w:t>następującej treści :</w:t>
      </w:r>
    </w:p>
    <w:p w14:paraId="46D8107E" w14:textId="77777777" w:rsidR="00344728" w:rsidRPr="005611C2" w:rsidRDefault="00344728" w:rsidP="00344728">
      <w:pPr>
        <w:spacing w:after="0" w:line="240" w:lineRule="auto"/>
        <w:jc w:val="both"/>
        <w:rPr>
          <w:rFonts w:ascii="Times New Roman" w:eastAsia="Times New Roman" w:hAnsi="Times New Roman" w:cs="Times New Roman"/>
          <w:lang w:eastAsia="pl-PL"/>
        </w:rPr>
      </w:pPr>
    </w:p>
    <w:p w14:paraId="69FD9726" w14:textId="77777777" w:rsidR="00344728" w:rsidRPr="005611C2" w:rsidRDefault="00344728" w:rsidP="00344728">
      <w:pPr>
        <w:spacing w:after="0" w:line="240" w:lineRule="auto"/>
        <w:jc w:val="both"/>
        <w:rPr>
          <w:rFonts w:ascii="Times New Roman" w:eastAsia="Times New Roman" w:hAnsi="Times New Roman" w:cs="Times New Roman"/>
          <w:b/>
          <w:u w:val="single"/>
          <w:lang w:eastAsia="pl-PL"/>
        </w:rPr>
      </w:pPr>
      <w:r w:rsidRPr="005611C2">
        <w:rPr>
          <w:rFonts w:ascii="Times New Roman" w:eastAsia="Times New Roman" w:hAnsi="Times New Roman" w:cs="Times New Roman"/>
          <w:b/>
          <w:u w:val="single"/>
          <w:lang w:eastAsia="pl-PL"/>
        </w:rPr>
        <w:sym w:font="Times New Roman" w:char="00A7"/>
      </w:r>
      <w:r w:rsidRPr="005611C2">
        <w:rPr>
          <w:rFonts w:ascii="Times New Roman" w:eastAsia="Times New Roman" w:hAnsi="Times New Roman" w:cs="Times New Roman"/>
          <w:b/>
          <w:u w:val="single"/>
          <w:lang w:eastAsia="pl-PL"/>
        </w:rPr>
        <w:t xml:space="preserve">1. </w:t>
      </w:r>
      <w:r w:rsidRPr="005611C2">
        <w:rPr>
          <w:rFonts w:ascii="Times New Roman" w:eastAsia="Times New Roman" w:hAnsi="Times New Roman" w:cs="Times New Roman"/>
          <w:b/>
          <w:u w:val="single"/>
          <w:lang w:eastAsia="pl-PL"/>
        </w:rPr>
        <w:tab/>
        <w:t>PRZEDMIOT UMOWY  I  CENA  UMOWY</w:t>
      </w:r>
    </w:p>
    <w:p w14:paraId="409C83CB" w14:textId="77777777" w:rsidR="00344728" w:rsidRPr="005611C2" w:rsidRDefault="00344728" w:rsidP="00344728">
      <w:pPr>
        <w:spacing w:after="0" w:line="240" w:lineRule="auto"/>
        <w:jc w:val="both"/>
        <w:rPr>
          <w:rFonts w:ascii="Times New Roman" w:eastAsia="Times New Roman" w:hAnsi="Times New Roman" w:cs="Times New Roman"/>
          <w:b/>
          <w:u w:val="single"/>
          <w:lang w:eastAsia="pl-PL"/>
        </w:rPr>
      </w:pPr>
    </w:p>
    <w:p w14:paraId="48998C7A" w14:textId="1FEDF03C" w:rsidR="00106B83" w:rsidRPr="008C10B6" w:rsidRDefault="00106B83" w:rsidP="00A32235">
      <w:pPr>
        <w:spacing w:after="0" w:line="240" w:lineRule="auto"/>
        <w:jc w:val="both"/>
        <w:rPr>
          <w:rFonts w:ascii="Times New Roman" w:hAnsi="Times New Roman" w:cs="Times New Roman"/>
          <w:b/>
          <w:bCs/>
          <w:lang w:eastAsia="pl-PL"/>
        </w:rPr>
      </w:pPr>
      <w:r w:rsidRPr="008C10B6">
        <w:rPr>
          <w:rFonts w:ascii="Times New Roman" w:hAnsi="Times New Roman" w:cs="Times New Roman"/>
          <w:b/>
        </w:rPr>
        <w:t>1</w:t>
      </w:r>
      <w:r w:rsidRPr="008C10B6">
        <w:rPr>
          <w:rFonts w:ascii="Times New Roman" w:hAnsi="Times New Roman" w:cs="Times New Roman"/>
        </w:rPr>
        <w:t>. Główny   Instytut   Górnictwa</w:t>
      </w:r>
      <w:r w:rsidR="00E87AEF" w:rsidRPr="008C10B6">
        <w:rPr>
          <w:rFonts w:ascii="Times New Roman" w:hAnsi="Times New Roman" w:cs="Times New Roman"/>
        </w:rPr>
        <w:t xml:space="preserve"> - </w:t>
      </w:r>
      <w:r w:rsidR="00237BA5" w:rsidRPr="008C10B6">
        <w:rPr>
          <w:rFonts w:ascii="Times New Roman" w:hAnsi="Times New Roman" w:cs="Times New Roman"/>
          <w:lang w:eastAsia="pl-PL"/>
        </w:rPr>
        <w:t>Państwowy Instytut Badawczy</w:t>
      </w:r>
      <w:r w:rsidR="00237BA5" w:rsidRPr="008C10B6">
        <w:rPr>
          <w:rFonts w:ascii="Times New Roman" w:hAnsi="Times New Roman" w:cs="Times New Roman"/>
        </w:rPr>
        <w:t xml:space="preserve"> </w:t>
      </w:r>
      <w:r w:rsidR="005F4C8C" w:rsidRPr="008C10B6">
        <w:rPr>
          <w:rFonts w:ascii="Times New Roman" w:hAnsi="Times New Roman" w:cs="Times New Roman"/>
        </w:rPr>
        <w:t xml:space="preserve">udziela zamówienia </w:t>
      </w:r>
      <w:r w:rsidRPr="008C10B6">
        <w:rPr>
          <w:rFonts w:ascii="Times New Roman" w:hAnsi="Times New Roman" w:cs="Times New Roman"/>
        </w:rPr>
        <w:t>publicznego  na</w:t>
      </w:r>
      <w:r w:rsidR="00A32235" w:rsidRPr="008C10B6">
        <w:rPr>
          <w:rFonts w:ascii="Times New Roman" w:hAnsi="Times New Roman" w:cs="Times New Roman"/>
        </w:rPr>
        <w:t xml:space="preserve"> wykonanie:</w:t>
      </w:r>
      <w:r w:rsidR="009C7CA0" w:rsidRPr="008C10B6">
        <w:rPr>
          <w:rFonts w:ascii="Times New Roman" w:hAnsi="Times New Roman" w:cs="Times New Roman"/>
        </w:rPr>
        <w:t xml:space="preserve"> </w:t>
      </w:r>
      <w:r w:rsidR="009C7CA0" w:rsidRPr="008C10B6">
        <w:rPr>
          <w:rFonts w:ascii="Times New Roman" w:hAnsi="Times New Roman" w:cs="Times New Roman"/>
          <w:b/>
          <w:bCs/>
          <w:i/>
          <w:iCs/>
        </w:rPr>
        <w:t>Usługi świadczenia autoryzowanego serwisu dla 43 posiadanych przez Zamawiającego wielofunkcyjnych urządzeń drukujących wraz z dzierżawą 6 nowych urządzeń</w:t>
      </w:r>
      <w:r w:rsidR="00A32235" w:rsidRPr="008C10B6">
        <w:rPr>
          <w:rFonts w:ascii="Times New Roman" w:hAnsi="Times New Roman" w:cs="Times New Roman"/>
          <w:b/>
          <w:bCs/>
          <w:i/>
          <w:iCs/>
          <w:lang w:eastAsia="pl-PL"/>
        </w:rPr>
        <w:t>,</w:t>
      </w:r>
      <w:r w:rsidR="00A32235" w:rsidRPr="008C10B6">
        <w:rPr>
          <w:rFonts w:ascii="Times New Roman" w:hAnsi="Times New Roman" w:cs="Times New Roman"/>
          <w:b/>
          <w:bCs/>
          <w:lang w:eastAsia="pl-PL"/>
        </w:rPr>
        <w:t xml:space="preserve"> </w:t>
      </w:r>
      <w:r w:rsidR="00EE5B91" w:rsidRPr="008C10B6">
        <w:rPr>
          <w:rFonts w:ascii="Times New Roman" w:hAnsi="Times New Roman" w:cs="Times New Roman"/>
        </w:rPr>
        <w:t>zwanego dalej przedmiotem umowy</w:t>
      </w:r>
      <w:r w:rsidRPr="008C10B6">
        <w:rPr>
          <w:rFonts w:ascii="Times New Roman" w:hAnsi="Times New Roman" w:cs="Times New Roman"/>
        </w:rPr>
        <w:t xml:space="preserve"> zgodnie z ofertą złożoną dnia </w:t>
      </w:r>
      <w:r w:rsidRPr="008C10B6">
        <w:rPr>
          <w:rFonts w:ascii="Times New Roman" w:hAnsi="Times New Roman" w:cs="Times New Roman"/>
          <w:shd w:val="pct10" w:color="000000" w:fill="FFFFFF"/>
        </w:rPr>
        <w:t>..........</w:t>
      </w:r>
      <w:r w:rsidR="00A32235" w:rsidRPr="008C10B6">
        <w:rPr>
          <w:rFonts w:ascii="Times New Roman" w:hAnsi="Times New Roman" w:cs="Times New Roman"/>
          <w:shd w:val="pct10" w:color="000000" w:fill="FFFFFF"/>
        </w:rPr>
        <w:t>.</w:t>
      </w:r>
      <w:r w:rsidRPr="008C10B6">
        <w:rPr>
          <w:rFonts w:ascii="Times New Roman" w:hAnsi="Times New Roman" w:cs="Times New Roman"/>
          <w:shd w:val="pct10" w:color="000000" w:fill="FFFFFF"/>
        </w:rPr>
        <w:t>......r.</w:t>
      </w:r>
      <w:r w:rsidRPr="008C10B6">
        <w:rPr>
          <w:rFonts w:ascii="Times New Roman" w:hAnsi="Times New Roman" w:cs="Times New Roman"/>
        </w:rPr>
        <w:t xml:space="preserve"> </w:t>
      </w:r>
      <w:r w:rsidR="00020819" w:rsidRPr="008C10B6">
        <w:rPr>
          <w:rFonts w:ascii="Times New Roman" w:hAnsi="Times New Roman" w:cs="Times New Roman"/>
        </w:rPr>
        <w:t xml:space="preserve">w postępowaniu prowadzonym w trybie podstawowym </w:t>
      </w:r>
      <w:r w:rsidR="00DC6087" w:rsidRPr="008C10B6">
        <w:rPr>
          <w:rFonts w:ascii="Times New Roman" w:hAnsi="Times New Roman" w:cs="Times New Roman"/>
        </w:rPr>
        <w:t>bez</w:t>
      </w:r>
      <w:r w:rsidR="00D90737" w:rsidRPr="008C10B6">
        <w:rPr>
          <w:rFonts w:ascii="Times New Roman" w:hAnsi="Times New Roman" w:cs="Times New Roman"/>
        </w:rPr>
        <w:t xml:space="preserve"> negocjacji</w:t>
      </w:r>
      <w:r w:rsidR="00020819" w:rsidRPr="008C10B6">
        <w:rPr>
          <w:rFonts w:ascii="Times New Roman" w:hAnsi="Times New Roman" w:cs="Times New Roman"/>
        </w:rPr>
        <w:t xml:space="preserve"> o wartości zamówienia nie</w:t>
      </w:r>
      <w:r w:rsidR="00F57C98" w:rsidRPr="008C10B6">
        <w:rPr>
          <w:rFonts w:ascii="Times New Roman" w:hAnsi="Times New Roman" w:cs="Times New Roman"/>
        </w:rPr>
        <w:t xml:space="preserve"> </w:t>
      </w:r>
      <w:r w:rsidR="00020819" w:rsidRPr="008C10B6">
        <w:rPr>
          <w:rFonts w:ascii="Times New Roman" w:hAnsi="Times New Roman" w:cs="Times New Roman"/>
        </w:rPr>
        <w:t xml:space="preserve">przekraczającej progów unijnych </w:t>
      </w:r>
      <w:r w:rsidR="00F046BD" w:rsidRPr="008C10B6">
        <w:rPr>
          <w:rFonts w:ascii="Times New Roman" w:hAnsi="Times New Roman" w:cs="Times New Roman"/>
        </w:rPr>
        <w:t xml:space="preserve">o  jakich stanowi art. 3 ustawy </w:t>
      </w:r>
      <w:r w:rsidR="00020819" w:rsidRPr="008C10B6">
        <w:rPr>
          <w:rFonts w:ascii="Times New Roman" w:hAnsi="Times New Roman" w:cs="Times New Roman"/>
        </w:rPr>
        <w:t>z dnia 11 września 2019r. - Prawo zamówie</w:t>
      </w:r>
      <w:r w:rsidR="00DD52F8" w:rsidRPr="008C10B6">
        <w:rPr>
          <w:rFonts w:ascii="Times New Roman" w:hAnsi="Times New Roman" w:cs="Times New Roman"/>
        </w:rPr>
        <w:t xml:space="preserve">ń publicznych </w:t>
      </w:r>
      <w:r w:rsidR="008C10B6">
        <w:rPr>
          <w:rFonts w:ascii="Times New Roman" w:hAnsi="Times New Roman" w:cs="Times New Roman"/>
        </w:rPr>
        <w:br/>
      </w:r>
      <w:r w:rsidR="00020819" w:rsidRPr="008C10B6">
        <w:rPr>
          <w:rFonts w:ascii="Times New Roman" w:hAnsi="Times New Roman" w:cs="Times New Roman"/>
        </w:rPr>
        <w:t>(</w:t>
      </w:r>
      <w:r w:rsidR="008C10B6" w:rsidRPr="008C10B6">
        <w:rPr>
          <w:rFonts w:ascii="Times New Roman" w:hAnsi="Times New Roman" w:cs="Times New Roman"/>
        </w:rPr>
        <w:t>tekst jedn.: Dz.U.2026.793</w:t>
      </w:r>
      <w:r w:rsidR="00020819" w:rsidRPr="008C10B6">
        <w:rPr>
          <w:rFonts w:ascii="Times New Roman" w:hAnsi="Times New Roman" w:cs="Times New Roman"/>
        </w:rPr>
        <w:t>) oraz aktów wykonawczych wydanych na jej podstawie.</w:t>
      </w:r>
    </w:p>
    <w:p w14:paraId="7DC89404" w14:textId="77777777" w:rsidR="00FE05BF" w:rsidRPr="005611C2" w:rsidRDefault="00FE05BF" w:rsidP="00344728">
      <w:pPr>
        <w:spacing w:after="0" w:line="240" w:lineRule="auto"/>
        <w:jc w:val="both"/>
        <w:rPr>
          <w:rFonts w:ascii="Times New Roman" w:eastAsia="Times New Roman" w:hAnsi="Times New Roman" w:cs="Times New Roman"/>
          <w:lang w:eastAsia="pl-PL"/>
        </w:rPr>
      </w:pPr>
    </w:p>
    <w:p w14:paraId="226103B3" w14:textId="166E2EC5" w:rsidR="00344728" w:rsidRPr="005611C2" w:rsidRDefault="00344728" w:rsidP="00344728">
      <w:pPr>
        <w:tabs>
          <w:tab w:val="left" w:pos="540"/>
        </w:tabs>
        <w:spacing w:after="0" w:line="240" w:lineRule="auto"/>
        <w:rPr>
          <w:rFonts w:ascii="Times New Roman" w:hAnsi="Times New Roman" w:cs="Times New Roman"/>
        </w:rPr>
      </w:pPr>
      <w:r w:rsidRPr="005611C2">
        <w:rPr>
          <w:rFonts w:ascii="Times New Roman" w:hAnsi="Times New Roman" w:cs="Times New Roman"/>
          <w:b/>
        </w:rPr>
        <w:t>2. ZAMAWIAJĄCY</w:t>
      </w:r>
      <w:r w:rsidR="00E14CAB" w:rsidRPr="005611C2">
        <w:rPr>
          <w:rFonts w:ascii="Times New Roman" w:hAnsi="Times New Roman" w:cs="Times New Roman"/>
        </w:rPr>
        <w:t xml:space="preserve"> </w:t>
      </w:r>
      <w:r w:rsidRPr="005611C2">
        <w:rPr>
          <w:rFonts w:ascii="Times New Roman" w:hAnsi="Times New Roman" w:cs="Times New Roman"/>
        </w:rPr>
        <w:t xml:space="preserve">zamawia, a </w:t>
      </w:r>
      <w:r w:rsidRPr="005611C2">
        <w:rPr>
          <w:rFonts w:ascii="Times New Roman" w:hAnsi="Times New Roman" w:cs="Times New Roman"/>
          <w:b/>
        </w:rPr>
        <w:t xml:space="preserve">WYKONAWCA </w:t>
      </w:r>
      <w:r w:rsidRPr="005611C2">
        <w:rPr>
          <w:rFonts w:ascii="Times New Roman" w:hAnsi="Times New Roman" w:cs="Times New Roman"/>
        </w:rPr>
        <w:t xml:space="preserve">zobowiązuje się zrealizować przedmiot umowy </w:t>
      </w:r>
      <w:r w:rsidR="00B462FA" w:rsidRPr="00AA0C21">
        <w:rPr>
          <w:rFonts w:ascii="Times New Roman" w:hAnsi="Times New Roman" w:cs="Times New Roman"/>
          <w:u w:val="single"/>
        </w:rPr>
        <w:t>do kwoty</w:t>
      </w:r>
      <w:r w:rsidRPr="00AA0C21">
        <w:rPr>
          <w:rFonts w:ascii="Times New Roman" w:hAnsi="Times New Roman" w:cs="Times New Roman"/>
          <w:u w:val="single"/>
        </w:rPr>
        <w:t>:</w:t>
      </w:r>
    </w:p>
    <w:p w14:paraId="4EA8A826" w14:textId="77777777" w:rsidR="00AD5CE3" w:rsidRDefault="00AD5CE3" w:rsidP="00B462FA">
      <w:pPr>
        <w:spacing w:after="0" w:line="240" w:lineRule="auto"/>
        <w:jc w:val="both"/>
        <w:rPr>
          <w:rFonts w:ascii="Times New Roman" w:hAnsi="Times New Roman" w:cs="Times New Roman"/>
          <w:b/>
          <w:bCs/>
          <w:lang w:eastAsia="pl-PL"/>
        </w:rPr>
      </w:pPr>
    </w:p>
    <w:p w14:paraId="74623A5B" w14:textId="36755773" w:rsidR="00B462FA" w:rsidRDefault="00B462FA" w:rsidP="00B462FA">
      <w:pPr>
        <w:spacing w:after="0" w:line="240" w:lineRule="auto"/>
        <w:jc w:val="both"/>
        <w:rPr>
          <w:rFonts w:ascii="Times New Roman" w:hAnsi="Times New Roman" w:cs="Times New Roman"/>
          <w:b/>
          <w:bCs/>
          <w:lang w:eastAsia="pl-PL"/>
        </w:rPr>
      </w:pPr>
      <w:r w:rsidRPr="00E00967">
        <w:rPr>
          <w:rFonts w:ascii="Times New Roman" w:hAnsi="Times New Roman" w:cs="Times New Roman"/>
          <w:b/>
          <w:bCs/>
          <w:lang w:eastAsia="pl-PL"/>
        </w:rPr>
        <w:t xml:space="preserve">I. ZAMÓWIENIE PODSTAWOWE (GWARANTOWANE) </w:t>
      </w:r>
    </w:p>
    <w:p w14:paraId="7CFDFFB2" w14:textId="77777777" w:rsidR="00B462FA" w:rsidRDefault="00B462FA" w:rsidP="00B462FA">
      <w:pPr>
        <w:spacing w:after="0" w:line="240" w:lineRule="auto"/>
        <w:jc w:val="both"/>
        <w:rPr>
          <w:rFonts w:ascii="Times New Roman" w:hAnsi="Times New Roman" w:cs="Times New Roman"/>
          <w:b/>
          <w:bCs/>
          <w:lang w:eastAsia="pl-PL"/>
        </w:rPr>
      </w:pPr>
    </w:p>
    <w:p w14:paraId="144F186F" w14:textId="68FAEA5E" w:rsidR="00B462FA" w:rsidRDefault="00B462FA" w:rsidP="00B462FA">
      <w:pPr>
        <w:spacing w:after="0" w:line="240" w:lineRule="auto"/>
        <w:jc w:val="both"/>
        <w:rPr>
          <w:rFonts w:ascii="Times New Roman" w:hAnsi="Times New Roman" w:cs="Times New Roman"/>
          <w:lang w:eastAsia="pl-PL"/>
        </w:rPr>
      </w:pPr>
      <w:r w:rsidRPr="007D0FC1">
        <w:rPr>
          <w:rFonts w:ascii="Times New Roman" w:hAnsi="Times New Roman" w:cs="Times New Roman"/>
          <w:lang w:eastAsia="pl-PL"/>
        </w:rPr>
        <w:t xml:space="preserve">netto: …..………………… /PLN/ </w:t>
      </w:r>
    </w:p>
    <w:p w14:paraId="3969197D" w14:textId="0661CCEF" w:rsidR="00B462FA" w:rsidRDefault="00B462FA" w:rsidP="00B462FA">
      <w:pPr>
        <w:spacing w:after="0" w:line="240" w:lineRule="auto"/>
        <w:jc w:val="both"/>
        <w:rPr>
          <w:rFonts w:ascii="Times New Roman" w:hAnsi="Times New Roman" w:cs="Times New Roman"/>
          <w:lang w:eastAsia="pl-PL"/>
        </w:rPr>
      </w:pPr>
      <w:r w:rsidRPr="007D0FC1">
        <w:rPr>
          <w:rFonts w:ascii="Times New Roman" w:hAnsi="Times New Roman" w:cs="Times New Roman"/>
          <w:lang w:eastAsia="pl-PL"/>
        </w:rPr>
        <w:t xml:space="preserve">wartość podatku VAT: ….. /PLN/ </w:t>
      </w:r>
    </w:p>
    <w:p w14:paraId="1003AEF9" w14:textId="70FF9582" w:rsidR="00B462FA" w:rsidRDefault="00B462FA" w:rsidP="00B462FA">
      <w:pPr>
        <w:spacing w:after="0" w:line="240" w:lineRule="auto"/>
        <w:jc w:val="both"/>
        <w:rPr>
          <w:rFonts w:ascii="Times New Roman" w:hAnsi="Times New Roman" w:cs="Times New Roman"/>
          <w:lang w:eastAsia="pl-PL"/>
        </w:rPr>
      </w:pPr>
      <w:r w:rsidRPr="007D0FC1">
        <w:rPr>
          <w:rFonts w:ascii="Times New Roman" w:hAnsi="Times New Roman" w:cs="Times New Roman"/>
          <w:lang w:eastAsia="pl-PL"/>
        </w:rPr>
        <w:t xml:space="preserve">brutto: ………………….… /PLN/ </w:t>
      </w:r>
    </w:p>
    <w:p w14:paraId="57E341A4" w14:textId="77777777" w:rsidR="00B462FA" w:rsidRDefault="00B462FA" w:rsidP="00B462FA">
      <w:pPr>
        <w:spacing w:after="0" w:line="240" w:lineRule="auto"/>
        <w:jc w:val="both"/>
        <w:rPr>
          <w:rFonts w:ascii="Times New Roman" w:hAnsi="Times New Roman" w:cs="Times New Roman"/>
          <w:lang w:eastAsia="pl-PL"/>
        </w:rPr>
      </w:pPr>
    </w:p>
    <w:p w14:paraId="24A272D0" w14:textId="0031A525" w:rsidR="00B462FA" w:rsidRPr="0035609C" w:rsidRDefault="00B462FA" w:rsidP="00B462FA">
      <w:pPr>
        <w:spacing w:after="0" w:line="240" w:lineRule="auto"/>
        <w:jc w:val="both"/>
        <w:rPr>
          <w:rFonts w:ascii="Times New Roman" w:hAnsi="Times New Roman" w:cs="Times New Roman"/>
          <w:b/>
          <w:bCs/>
          <w:lang w:eastAsia="pl-PL"/>
        </w:rPr>
      </w:pPr>
      <w:r w:rsidRPr="00E00967">
        <w:rPr>
          <w:rFonts w:ascii="Times New Roman" w:hAnsi="Times New Roman" w:cs="Times New Roman"/>
          <w:b/>
          <w:bCs/>
          <w:lang w:eastAsia="pl-PL"/>
        </w:rPr>
        <w:t>II. ZAMÓWIENIE OBJĘTE PRAWEM OPCJI</w:t>
      </w:r>
      <w:r w:rsidR="00AA0C21">
        <w:rPr>
          <w:rFonts w:ascii="Times New Roman" w:hAnsi="Times New Roman" w:cs="Times New Roman"/>
          <w:b/>
          <w:bCs/>
          <w:lang w:eastAsia="pl-PL"/>
        </w:rPr>
        <w:t xml:space="preserve"> </w:t>
      </w:r>
      <w:r w:rsidR="0035609C" w:rsidRPr="00AA0C21">
        <w:rPr>
          <w:rFonts w:ascii="Times New Roman" w:hAnsi="Times New Roman" w:cs="Times New Roman"/>
          <w:b/>
          <w:bCs/>
          <w:sz w:val="20"/>
          <w:szCs w:val="20"/>
          <w:lang w:eastAsia="pl-PL"/>
        </w:rPr>
        <w:t>(</w:t>
      </w:r>
      <w:r w:rsidR="0035609C" w:rsidRPr="00AA0C21">
        <w:rPr>
          <w:rFonts w:ascii="Times New Roman" w:hAnsi="Times New Roman"/>
          <w:b/>
          <w:sz w:val="20"/>
          <w:szCs w:val="20"/>
        </w:rPr>
        <w:t>uwzględniające wartości maksymalne, tj. 4</w:t>
      </w:r>
      <w:r w:rsidR="00AD2AAE" w:rsidRPr="00AA0C21">
        <w:rPr>
          <w:rFonts w:ascii="Times New Roman" w:hAnsi="Times New Roman"/>
          <w:b/>
          <w:sz w:val="20"/>
          <w:szCs w:val="20"/>
        </w:rPr>
        <w:t xml:space="preserve"> </w:t>
      </w:r>
      <w:r w:rsidR="0035609C" w:rsidRPr="00AA0C21">
        <w:rPr>
          <w:rFonts w:ascii="Times New Roman" w:hAnsi="Times New Roman"/>
          <w:b/>
          <w:sz w:val="20"/>
          <w:szCs w:val="20"/>
        </w:rPr>
        <w:t xml:space="preserve">urządzenia dzierżawione przez okres 24 miesięcy) </w:t>
      </w:r>
    </w:p>
    <w:p w14:paraId="0F260719" w14:textId="77777777" w:rsidR="00B462FA" w:rsidRDefault="00B462FA" w:rsidP="00B462FA">
      <w:pPr>
        <w:spacing w:after="0" w:line="240" w:lineRule="auto"/>
        <w:jc w:val="both"/>
        <w:rPr>
          <w:rFonts w:ascii="Times New Roman" w:hAnsi="Times New Roman" w:cs="Times New Roman"/>
          <w:lang w:eastAsia="pl-PL"/>
        </w:rPr>
      </w:pPr>
    </w:p>
    <w:p w14:paraId="40D8A7BF" w14:textId="7E7CA72B" w:rsidR="00B462FA" w:rsidRDefault="00B462FA" w:rsidP="00B462FA">
      <w:pPr>
        <w:spacing w:after="0" w:line="240" w:lineRule="auto"/>
        <w:jc w:val="both"/>
        <w:rPr>
          <w:rFonts w:ascii="Times New Roman" w:hAnsi="Times New Roman" w:cs="Times New Roman"/>
          <w:lang w:eastAsia="pl-PL"/>
        </w:rPr>
      </w:pPr>
      <w:r w:rsidRPr="007D0FC1">
        <w:rPr>
          <w:rFonts w:ascii="Times New Roman" w:hAnsi="Times New Roman" w:cs="Times New Roman"/>
          <w:lang w:eastAsia="pl-PL"/>
        </w:rPr>
        <w:t xml:space="preserve">netto: …..………………… /PLN/ </w:t>
      </w:r>
    </w:p>
    <w:p w14:paraId="52A8305D" w14:textId="2F9A8E02" w:rsidR="00B462FA" w:rsidRDefault="00B462FA" w:rsidP="00B462FA">
      <w:pPr>
        <w:spacing w:after="0" w:line="240" w:lineRule="auto"/>
        <w:jc w:val="both"/>
        <w:rPr>
          <w:rFonts w:ascii="Times New Roman" w:hAnsi="Times New Roman" w:cs="Times New Roman"/>
          <w:lang w:eastAsia="pl-PL"/>
        </w:rPr>
      </w:pPr>
      <w:r w:rsidRPr="007D0FC1">
        <w:rPr>
          <w:rFonts w:ascii="Times New Roman" w:hAnsi="Times New Roman" w:cs="Times New Roman"/>
          <w:lang w:eastAsia="pl-PL"/>
        </w:rPr>
        <w:t xml:space="preserve">wartość podatku VAT: ….. /PLN/ </w:t>
      </w:r>
    </w:p>
    <w:p w14:paraId="195441CB" w14:textId="0A2021F7" w:rsidR="00B462FA" w:rsidRDefault="00B462FA" w:rsidP="00B462FA">
      <w:pPr>
        <w:spacing w:after="0" w:line="240" w:lineRule="auto"/>
        <w:jc w:val="both"/>
        <w:rPr>
          <w:rFonts w:ascii="Times New Roman" w:hAnsi="Times New Roman" w:cs="Times New Roman"/>
          <w:lang w:eastAsia="pl-PL"/>
        </w:rPr>
      </w:pPr>
      <w:r w:rsidRPr="007D0FC1">
        <w:rPr>
          <w:rFonts w:ascii="Times New Roman" w:hAnsi="Times New Roman" w:cs="Times New Roman"/>
          <w:lang w:eastAsia="pl-PL"/>
        </w:rPr>
        <w:t>brutto: ………………….… /PLN</w:t>
      </w:r>
      <w:r w:rsidR="00AD2AAE">
        <w:rPr>
          <w:rFonts w:ascii="Times New Roman" w:hAnsi="Times New Roman" w:cs="Times New Roman"/>
          <w:lang w:eastAsia="pl-PL"/>
        </w:rPr>
        <w:t xml:space="preserve">/ </w:t>
      </w:r>
    </w:p>
    <w:p w14:paraId="12EAE493" w14:textId="77777777" w:rsidR="00B462FA" w:rsidRDefault="00B462FA" w:rsidP="00B462FA">
      <w:pPr>
        <w:spacing w:after="0" w:line="240" w:lineRule="auto"/>
        <w:jc w:val="both"/>
        <w:rPr>
          <w:rFonts w:ascii="Times New Roman" w:hAnsi="Times New Roman" w:cs="Times New Roman"/>
          <w:lang w:eastAsia="pl-PL"/>
        </w:rPr>
      </w:pPr>
    </w:p>
    <w:p w14:paraId="12B4E120" w14:textId="046457FB" w:rsidR="00B462FA" w:rsidRDefault="00C857E6" w:rsidP="00B462FA">
      <w:pPr>
        <w:spacing w:after="0" w:line="240" w:lineRule="auto"/>
        <w:jc w:val="both"/>
        <w:rPr>
          <w:rFonts w:ascii="Times New Roman" w:hAnsi="Times New Roman" w:cs="Times New Roman"/>
          <w:b/>
          <w:bCs/>
          <w:lang w:eastAsia="pl-PL"/>
        </w:rPr>
      </w:pPr>
      <w:r w:rsidRPr="00EA4EC0">
        <w:rPr>
          <w:rFonts w:ascii="Times New Roman" w:hAnsi="Times New Roman" w:cs="Times New Roman"/>
          <w:b/>
          <w:bCs/>
          <w:lang w:eastAsia="pl-PL"/>
        </w:rPr>
        <w:t>I</w:t>
      </w:r>
      <w:r>
        <w:rPr>
          <w:rFonts w:ascii="Times New Roman" w:hAnsi="Times New Roman" w:cs="Times New Roman"/>
          <w:b/>
          <w:bCs/>
          <w:lang w:eastAsia="pl-PL"/>
        </w:rPr>
        <w:t>II</w:t>
      </w:r>
      <w:r w:rsidRPr="00EA4EC0">
        <w:rPr>
          <w:rFonts w:ascii="Times New Roman" w:hAnsi="Times New Roman" w:cs="Times New Roman"/>
          <w:b/>
          <w:bCs/>
          <w:lang w:eastAsia="pl-PL"/>
        </w:rPr>
        <w:t xml:space="preserve">. </w:t>
      </w:r>
      <w:r>
        <w:rPr>
          <w:rFonts w:ascii="Times New Roman" w:hAnsi="Times New Roman" w:cs="Times New Roman"/>
          <w:b/>
          <w:bCs/>
          <w:lang w:eastAsia="pl-PL"/>
        </w:rPr>
        <w:t xml:space="preserve">WYKUP URZĄDZEŃ </w:t>
      </w:r>
      <w:r w:rsidRPr="00AA0C21">
        <w:rPr>
          <w:rFonts w:ascii="Times New Roman" w:hAnsi="Times New Roman" w:cs="Times New Roman"/>
          <w:b/>
          <w:bCs/>
          <w:sz w:val="20"/>
          <w:szCs w:val="20"/>
          <w:lang w:eastAsia="pl-PL"/>
        </w:rPr>
        <w:t xml:space="preserve">(uwzględniające wartości maksymalne, tj. wykup maksymalnie 10 szt. urządzeń po zakończeniu umowy) </w:t>
      </w:r>
    </w:p>
    <w:p w14:paraId="6572D701" w14:textId="77777777" w:rsidR="00C857E6" w:rsidRPr="00C857E6" w:rsidRDefault="00C857E6" w:rsidP="00B462FA">
      <w:pPr>
        <w:spacing w:after="0" w:line="240" w:lineRule="auto"/>
        <w:jc w:val="both"/>
        <w:rPr>
          <w:rFonts w:ascii="Times New Roman" w:hAnsi="Times New Roman" w:cs="Times New Roman"/>
          <w:b/>
          <w:bCs/>
          <w:lang w:eastAsia="pl-PL"/>
        </w:rPr>
      </w:pPr>
    </w:p>
    <w:p w14:paraId="07C26D9F" w14:textId="618348AD" w:rsidR="00B462FA" w:rsidRDefault="00B462FA" w:rsidP="00B462FA">
      <w:pPr>
        <w:spacing w:after="0" w:line="240" w:lineRule="auto"/>
        <w:jc w:val="both"/>
        <w:rPr>
          <w:rFonts w:ascii="Times New Roman" w:hAnsi="Times New Roman" w:cs="Times New Roman"/>
          <w:lang w:eastAsia="pl-PL"/>
        </w:rPr>
      </w:pPr>
      <w:r w:rsidRPr="007D0FC1">
        <w:rPr>
          <w:rFonts w:ascii="Times New Roman" w:hAnsi="Times New Roman" w:cs="Times New Roman"/>
          <w:lang w:eastAsia="pl-PL"/>
        </w:rPr>
        <w:t xml:space="preserve">netto: …..………………… /PLN/ </w:t>
      </w:r>
    </w:p>
    <w:p w14:paraId="48F42ACD" w14:textId="167ADEF8" w:rsidR="00B462FA" w:rsidRDefault="00B462FA" w:rsidP="00B462FA">
      <w:pPr>
        <w:spacing w:after="0" w:line="240" w:lineRule="auto"/>
        <w:jc w:val="both"/>
        <w:rPr>
          <w:rFonts w:ascii="Times New Roman" w:hAnsi="Times New Roman" w:cs="Times New Roman"/>
          <w:lang w:eastAsia="pl-PL"/>
        </w:rPr>
      </w:pPr>
      <w:r w:rsidRPr="007D0FC1">
        <w:rPr>
          <w:rFonts w:ascii="Times New Roman" w:hAnsi="Times New Roman" w:cs="Times New Roman"/>
          <w:lang w:eastAsia="pl-PL"/>
        </w:rPr>
        <w:t xml:space="preserve">wartość podatku VAT: ….. /PLN/ </w:t>
      </w:r>
    </w:p>
    <w:p w14:paraId="5A1AE399" w14:textId="21031328" w:rsidR="00B462FA" w:rsidRDefault="00B462FA" w:rsidP="00B462FA">
      <w:pPr>
        <w:spacing w:after="0" w:line="240" w:lineRule="auto"/>
        <w:jc w:val="both"/>
        <w:rPr>
          <w:rFonts w:ascii="Times New Roman" w:hAnsi="Times New Roman" w:cs="Times New Roman"/>
          <w:lang w:eastAsia="pl-PL"/>
        </w:rPr>
      </w:pPr>
      <w:r w:rsidRPr="007D0FC1">
        <w:rPr>
          <w:rFonts w:ascii="Times New Roman" w:hAnsi="Times New Roman" w:cs="Times New Roman"/>
          <w:lang w:eastAsia="pl-PL"/>
        </w:rPr>
        <w:t xml:space="preserve">brutto: ………………….… /PLN/ </w:t>
      </w:r>
    </w:p>
    <w:p w14:paraId="549A385A" w14:textId="77777777" w:rsidR="00B462FA" w:rsidRPr="007D0FC1" w:rsidRDefault="00B462FA" w:rsidP="00B462FA">
      <w:pPr>
        <w:spacing w:after="0" w:line="240" w:lineRule="auto"/>
        <w:jc w:val="both"/>
        <w:rPr>
          <w:rFonts w:ascii="Times New Roman" w:hAnsi="Times New Roman" w:cs="Times New Roman"/>
          <w:lang w:eastAsia="pl-PL"/>
        </w:rPr>
      </w:pPr>
    </w:p>
    <w:p w14:paraId="3B70B162" w14:textId="046C4AA9" w:rsidR="00B462FA" w:rsidRDefault="00B462FA" w:rsidP="00B462FA">
      <w:pPr>
        <w:spacing w:after="0" w:line="240" w:lineRule="auto"/>
        <w:jc w:val="both"/>
        <w:rPr>
          <w:rFonts w:ascii="Times New Roman" w:hAnsi="Times New Roman" w:cs="Times New Roman"/>
          <w:b/>
          <w:bCs/>
          <w:lang w:eastAsia="pl-PL"/>
        </w:rPr>
      </w:pPr>
      <w:r w:rsidRPr="004869EA">
        <w:rPr>
          <w:rFonts w:ascii="Times New Roman" w:hAnsi="Times New Roman" w:cs="Times New Roman"/>
          <w:b/>
          <w:bCs/>
          <w:lang w:eastAsia="pl-PL"/>
        </w:rPr>
        <w:t>RAZEM</w:t>
      </w:r>
      <w:r>
        <w:rPr>
          <w:rFonts w:ascii="Times New Roman" w:hAnsi="Times New Roman" w:cs="Times New Roman"/>
          <w:b/>
          <w:bCs/>
          <w:lang w:eastAsia="pl-PL"/>
        </w:rPr>
        <w:t xml:space="preserve"> (SUMA I + II + III) </w:t>
      </w:r>
    </w:p>
    <w:tbl>
      <w:tblPr>
        <w:tblStyle w:val="Tabela-Siatka"/>
        <w:tblW w:w="9067" w:type="dxa"/>
        <w:tblLook w:val="04A0" w:firstRow="1" w:lastRow="0" w:firstColumn="1" w:lastColumn="0" w:noHBand="0" w:noVBand="1"/>
      </w:tblPr>
      <w:tblGrid>
        <w:gridCol w:w="3022"/>
        <w:gridCol w:w="3022"/>
        <w:gridCol w:w="3023"/>
      </w:tblGrid>
      <w:tr w:rsidR="00FC26BD" w14:paraId="670EC383" w14:textId="77777777" w:rsidTr="00FC26BD">
        <w:trPr>
          <w:trHeight w:val="506"/>
        </w:trPr>
        <w:tc>
          <w:tcPr>
            <w:tcW w:w="3022" w:type="dxa"/>
            <w:shd w:val="pct10" w:color="auto" w:fill="auto"/>
          </w:tcPr>
          <w:p w14:paraId="6D51CA86" w14:textId="77777777" w:rsidR="00FC26BD" w:rsidRPr="00A56E9C" w:rsidRDefault="00FC26BD" w:rsidP="00A34EC5">
            <w:pPr>
              <w:spacing w:after="0" w:line="240" w:lineRule="auto"/>
              <w:jc w:val="center"/>
              <w:rPr>
                <w:rFonts w:cs="Times New Roman"/>
                <w:b/>
                <w:bCs/>
                <w:lang w:eastAsia="pl-PL"/>
              </w:rPr>
            </w:pPr>
            <w:r w:rsidRPr="00A56E9C">
              <w:rPr>
                <w:b/>
                <w:bCs/>
              </w:rPr>
              <w:t>Wartość ogółem netto w PLN</w:t>
            </w:r>
          </w:p>
        </w:tc>
        <w:tc>
          <w:tcPr>
            <w:tcW w:w="3022" w:type="dxa"/>
            <w:shd w:val="pct10" w:color="auto" w:fill="auto"/>
          </w:tcPr>
          <w:p w14:paraId="75D37348" w14:textId="178C237D" w:rsidR="00FC26BD" w:rsidRPr="00A56E9C" w:rsidRDefault="00FC26BD" w:rsidP="00A34EC5">
            <w:pPr>
              <w:spacing w:after="0" w:line="240" w:lineRule="auto"/>
              <w:jc w:val="center"/>
              <w:rPr>
                <w:rFonts w:cs="Times New Roman"/>
                <w:b/>
                <w:bCs/>
                <w:lang w:eastAsia="pl-PL"/>
              </w:rPr>
            </w:pPr>
            <w:r w:rsidRPr="00A56E9C">
              <w:rPr>
                <w:b/>
                <w:bCs/>
              </w:rPr>
              <w:t xml:space="preserve">Kwota podatku VAT          </w:t>
            </w:r>
            <w:r w:rsidRPr="00A56E9C">
              <w:rPr>
                <w:b/>
                <w:bCs/>
              </w:rPr>
              <w:br/>
              <w:t xml:space="preserve"> w PLN</w:t>
            </w:r>
          </w:p>
        </w:tc>
        <w:tc>
          <w:tcPr>
            <w:tcW w:w="3023" w:type="dxa"/>
            <w:shd w:val="pct10" w:color="auto" w:fill="auto"/>
          </w:tcPr>
          <w:p w14:paraId="4BFA940E" w14:textId="77777777" w:rsidR="00FC26BD" w:rsidRPr="00A56E9C" w:rsidRDefault="00FC26BD" w:rsidP="00A34EC5">
            <w:pPr>
              <w:spacing w:after="0" w:line="240" w:lineRule="auto"/>
              <w:jc w:val="center"/>
              <w:rPr>
                <w:rFonts w:cs="Times New Roman"/>
                <w:b/>
                <w:bCs/>
                <w:lang w:eastAsia="pl-PL"/>
              </w:rPr>
            </w:pPr>
            <w:r w:rsidRPr="00A56E9C">
              <w:rPr>
                <w:b/>
                <w:bCs/>
              </w:rPr>
              <w:t xml:space="preserve">Wartość ogółem brutto </w:t>
            </w:r>
            <w:r>
              <w:rPr>
                <w:b/>
                <w:bCs/>
              </w:rPr>
              <w:br/>
            </w:r>
            <w:r w:rsidRPr="00A56E9C">
              <w:rPr>
                <w:b/>
                <w:bCs/>
              </w:rPr>
              <w:t>w PLN</w:t>
            </w:r>
          </w:p>
        </w:tc>
      </w:tr>
      <w:tr w:rsidR="00FC26BD" w14:paraId="198342B3" w14:textId="77777777" w:rsidTr="00FC26BD">
        <w:trPr>
          <w:trHeight w:val="506"/>
        </w:trPr>
        <w:tc>
          <w:tcPr>
            <w:tcW w:w="3022" w:type="dxa"/>
          </w:tcPr>
          <w:p w14:paraId="3C6F5E0B" w14:textId="77777777" w:rsidR="00FC26BD" w:rsidRPr="00A56E9C" w:rsidRDefault="00FC26BD" w:rsidP="00A34EC5">
            <w:pPr>
              <w:spacing w:after="0" w:line="240" w:lineRule="auto"/>
              <w:jc w:val="center"/>
              <w:rPr>
                <w:rFonts w:cs="Times New Roman"/>
                <w:b/>
                <w:bCs/>
                <w:lang w:eastAsia="pl-PL"/>
              </w:rPr>
            </w:pPr>
          </w:p>
          <w:p w14:paraId="1777A397" w14:textId="77777777" w:rsidR="00FC26BD" w:rsidRPr="00A56E9C" w:rsidRDefault="00FC26BD" w:rsidP="00A34EC5">
            <w:pPr>
              <w:spacing w:after="0" w:line="240" w:lineRule="auto"/>
              <w:jc w:val="center"/>
              <w:rPr>
                <w:rFonts w:cs="Times New Roman"/>
                <w:b/>
                <w:bCs/>
                <w:lang w:eastAsia="pl-PL"/>
              </w:rPr>
            </w:pPr>
          </w:p>
        </w:tc>
        <w:tc>
          <w:tcPr>
            <w:tcW w:w="3022" w:type="dxa"/>
          </w:tcPr>
          <w:p w14:paraId="63CB984B" w14:textId="303F41F7" w:rsidR="00FC26BD" w:rsidRPr="00A56E9C" w:rsidRDefault="00FC26BD" w:rsidP="00A34EC5">
            <w:pPr>
              <w:spacing w:after="0" w:line="240" w:lineRule="auto"/>
              <w:jc w:val="center"/>
              <w:rPr>
                <w:rFonts w:cs="Times New Roman"/>
                <w:b/>
                <w:bCs/>
                <w:lang w:eastAsia="pl-PL"/>
              </w:rPr>
            </w:pPr>
          </w:p>
        </w:tc>
        <w:tc>
          <w:tcPr>
            <w:tcW w:w="3023" w:type="dxa"/>
          </w:tcPr>
          <w:p w14:paraId="149E572E" w14:textId="77777777" w:rsidR="00FC26BD" w:rsidRPr="00A56E9C" w:rsidRDefault="00FC26BD" w:rsidP="00A34EC5">
            <w:pPr>
              <w:spacing w:after="0" w:line="240" w:lineRule="auto"/>
              <w:jc w:val="center"/>
              <w:rPr>
                <w:rFonts w:cs="Times New Roman"/>
                <w:b/>
                <w:bCs/>
                <w:lang w:eastAsia="pl-PL"/>
              </w:rPr>
            </w:pPr>
          </w:p>
        </w:tc>
      </w:tr>
    </w:tbl>
    <w:p w14:paraId="74E56483" w14:textId="77777777" w:rsidR="00197BA4" w:rsidRDefault="00197BA4" w:rsidP="008B1F59">
      <w:pPr>
        <w:spacing w:after="0" w:line="240" w:lineRule="auto"/>
        <w:jc w:val="both"/>
        <w:rPr>
          <w:rFonts w:ascii="Times New Roman" w:hAnsi="Times New Roman" w:cs="Times New Roman"/>
          <w:b/>
        </w:rPr>
      </w:pPr>
    </w:p>
    <w:p w14:paraId="24CF993D" w14:textId="6A362FF5" w:rsidR="00187F49" w:rsidRPr="00187F49" w:rsidRDefault="00344728" w:rsidP="008B1F59">
      <w:pPr>
        <w:spacing w:after="0" w:line="240" w:lineRule="auto"/>
        <w:jc w:val="both"/>
        <w:rPr>
          <w:rFonts w:ascii="Times New Roman" w:hAnsi="Times New Roman" w:cs="Times New Roman"/>
        </w:rPr>
      </w:pPr>
      <w:r w:rsidRPr="00187F49">
        <w:rPr>
          <w:rFonts w:ascii="Times New Roman" w:hAnsi="Times New Roman" w:cs="Times New Roman"/>
          <w:b/>
        </w:rPr>
        <w:t>3</w:t>
      </w:r>
      <w:r w:rsidRPr="00187F49">
        <w:rPr>
          <w:rFonts w:ascii="Times New Roman" w:hAnsi="Times New Roman" w:cs="Times New Roman"/>
        </w:rPr>
        <w:t xml:space="preserve">. </w:t>
      </w:r>
      <w:r w:rsidR="00552942" w:rsidRPr="00187F49">
        <w:rPr>
          <w:rFonts w:ascii="Times New Roman" w:hAnsi="Times New Roman" w:cs="Times New Roman"/>
        </w:rPr>
        <w:t xml:space="preserve">Powyższa cena </w:t>
      </w:r>
      <w:r w:rsidR="008323D5" w:rsidRPr="00187F49">
        <w:rPr>
          <w:rFonts w:ascii="Times New Roman" w:hAnsi="Times New Roman" w:cs="Times New Roman"/>
        </w:rPr>
        <w:t xml:space="preserve">brutto </w:t>
      </w:r>
      <w:r w:rsidR="00552942" w:rsidRPr="00187F49">
        <w:rPr>
          <w:rFonts w:ascii="Times New Roman" w:hAnsi="Times New Roman" w:cs="Times New Roman"/>
        </w:rPr>
        <w:t xml:space="preserve">obejmuje </w:t>
      </w:r>
      <w:r w:rsidR="00552942" w:rsidRPr="00187F49">
        <w:rPr>
          <w:rFonts w:ascii="Times New Roman" w:hAnsi="Times New Roman" w:cs="Times New Roman"/>
          <w:u w:val="single"/>
        </w:rPr>
        <w:t>wszystkie koszty</w:t>
      </w:r>
      <w:r w:rsidR="00552942" w:rsidRPr="00187F49">
        <w:rPr>
          <w:rFonts w:ascii="Times New Roman" w:hAnsi="Times New Roman" w:cs="Times New Roman"/>
        </w:rPr>
        <w:t xml:space="preserve"> związane z realizacją przedmiotu umowy</w:t>
      </w:r>
      <w:r w:rsidR="00187F49">
        <w:rPr>
          <w:rFonts w:ascii="Times New Roman" w:hAnsi="Times New Roman" w:cs="Times New Roman"/>
        </w:rPr>
        <w:t xml:space="preserve">, </w:t>
      </w:r>
      <w:r w:rsidR="00197BA4">
        <w:rPr>
          <w:rFonts w:ascii="Times New Roman" w:hAnsi="Times New Roman" w:cs="Times New Roman"/>
        </w:rPr>
        <w:br/>
      </w:r>
      <w:r w:rsidR="00187F49">
        <w:rPr>
          <w:rFonts w:ascii="Times New Roman" w:hAnsi="Times New Roman" w:cs="Times New Roman"/>
        </w:rPr>
        <w:t xml:space="preserve">tj. w cenie brutto umowy uwzględniono </w:t>
      </w:r>
      <w:r w:rsidR="00187F49" w:rsidRPr="00187F49">
        <w:rPr>
          <w:rFonts w:ascii="Times New Roman" w:hAnsi="Times New Roman" w:cs="Times New Roman"/>
        </w:rPr>
        <w:t xml:space="preserve">wartość wszystkich elementów zamówienia potrzebnych do zrealizowania przedmiotu </w:t>
      </w:r>
      <w:r w:rsidR="00187F49">
        <w:rPr>
          <w:rFonts w:ascii="Times New Roman" w:hAnsi="Times New Roman" w:cs="Times New Roman"/>
        </w:rPr>
        <w:t>umowy</w:t>
      </w:r>
      <w:r w:rsidR="00187F49" w:rsidRPr="00187F49">
        <w:rPr>
          <w:rFonts w:ascii="Times New Roman" w:hAnsi="Times New Roman" w:cs="Times New Roman"/>
        </w:rPr>
        <w:t xml:space="preserve">, a także wszelkie inne koszty niezbędne do należytego zrealizowania </w:t>
      </w:r>
      <w:r w:rsidR="00187F49">
        <w:rPr>
          <w:rFonts w:ascii="Times New Roman" w:hAnsi="Times New Roman" w:cs="Times New Roman"/>
        </w:rPr>
        <w:t>umowy</w:t>
      </w:r>
      <w:r w:rsidR="00187F49" w:rsidRPr="00187F49">
        <w:rPr>
          <w:rFonts w:ascii="Times New Roman" w:hAnsi="Times New Roman" w:cs="Times New Roman"/>
        </w:rPr>
        <w:t xml:space="preserve">, z uwzględnieniem wszystkich obowiązujących podatków, opłat, danin i inne świadczenia, które </w:t>
      </w:r>
      <w:r w:rsidR="00187F49" w:rsidRPr="00187F49">
        <w:rPr>
          <w:rFonts w:ascii="Times New Roman" w:hAnsi="Times New Roman" w:cs="Times New Roman"/>
          <w:b/>
          <w:bCs/>
        </w:rPr>
        <w:t>WYKONAWCA</w:t>
      </w:r>
      <w:r w:rsidR="00187F49" w:rsidRPr="00187F49">
        <w:rPr>
          <w:rFonts w:ascii="Times New Roman" w:hAnsi="Times New Roman" w:cs="Times New Roman"/>
        </w:rPr>
        <w:t xml:space="preserve"> zobowiązany jest ponieść w związku z prawidłową realizacją </w:t>
      </w:r>
      <w:r w:rsidR="00187F49">
        <w:rPr>
          <w:rFonts w:ascii="Times New Roman" w:hAnsi="Times New Roman" w:cs="Times New Roman"/>
        </w:rPr>
        <w:t xml:space="preserve">umowy. </w:t>
      </w:r>
    </w:p>
    <w:p w14:paraId="3B67C885" w14:textId="77777777" w:rsidR="00B82D9C" w:rsidRDefault="00B82D9C" w:rsidP="00344728">
      <w:pPr>
        <w:spacing w:after="0" w:line="240" w:lineRule="auto"/>
        <w:jc w:val="both"/>
        <w:rPr>
          <w:rFonts w:ascii="Times New Roman" w:eastAsia="Times New Roman" w:hAnsi="Times New Roman" w:cs="Times New Roman"/>
          <w:b/>
          <w:lang w:eastAsia="pl-PL"/>
        </w:rPr>
      </w:pPr>
    </w:p>
    <w:p w14:paraId="26AEBBBD" w14:textId="319245AE" w:rsidR="004B53ED" w:rsidRPr="009D4F9B" w:rsidRDefault="004B53ED" w:rsidP="004B53ED">
      <w:pPr>
        <w:pStyle w:val="Nagwek5"/>
        <w:adjustRightInd w:val="0"/>
        <w:spacing w:before="0" w:after="0"/>
        <w:jc w:val="both"/>
        <w:rPr>
          <w:rFonts w:ascii="Times New Roman" w:hAnsi="Times New Roman"/>
          <w:b w:val="0"/>
          <w:i w:val="0"/>
          <w:sz w:val="22"/>
          <w:szCs w:val="22"/>
        </w:rPr>
      </w:pPr>
      <w:r>
        <w:rPr>
          <w:rFonts w:ascii="Times New Roman" w:hAnsi="Times New Roman"/>
          <w:i w:val="0"/>
          <w:sz w:val="22"/>
          <w:szCs w:val="22"/>
        </w:rPr>
        <w:t>4</w:t>
      </w:r>
      <w:r w:rsidRPr="009D4F9B">
        <w:rPr>
          <w:rFonts w:ascii="Times New Roman" w:hAnsi="Times New Roman"/>
          <w:i w:val="0"/>
          <w:sz w:val="22"/>
          <w:szCs w:val="22"/>
        </w:rPr>
        <w:t xml:space="preserve">. </w:t>
      </w:r>
      <w:r w:rsidR="00E167C8">
        <w:rPr>
          <w:rFonts w:ascii="Times New Roman" w:hAnsi="Times New Roman"/>
          <w:b w:val="0"/>
          <w:i w:val="0"/>
          <w:sz w:val="22"/>
          <w:szCs w:val="22"/>
        </w:rPr>
        <w:t>C</w:t>
      </w:r>
      <w:r w:rsidR="00E167C8" w:rsidRPr="009D4F9B">
        <w:rPr>
          <w:rFonts w:ascii="Times New Roman" w:hAnsi="Times New Roman"/>
          <w:b w:val="0"/>
          <w:i w:val="0"/>
          <w:sz w:val="22"/>
          <w:szCs w:val="22"/>
        </w:rPr>
        <w:t xml:space="preserve">omiesięczne opłaty </w:t>
      </w:r>
      <w:r w:rsidR="00E167C8">
        <w:rPr>
          <w:rFonts w:ascii="Times New Roman" w:hAnsi="Times New Roman"/>
          <w:b w:val="0"/>
          <w:i w:val="0"/>
          <w:sz w:val="22"/>
          <w:szCs w:val="22"/>
        </w:rPr>
        <w:t xml:space="preserve">stałe </w:t>
      </w:r>
      <w:r w:rsidR="00A45575">
        <w:rPr>
          <w:rFonts w:ascii="Times New Roman" w:hAnsi="Times New Roman"/>
          <w:b w:val="0"/>
          <w:i w:val="0"/>
          <w:sz w:val="22"/>
          <w:szCs w:val="22"/>
        </w:rPr>
        <w:t>dotyczą</w:t>
      </w:r>
      <w:r w:rsidR="00377556">
        <w:rPr>
          <w:rFonts w:ascii="Times New Roman" w:hAnsi="Times New Roman"/>
          <w:b w:val="0"/>
          <w:i w:val="0"/>
          <w:sz w:val="22"/>
          <w:szCs w:val="22"/>
        </w:rPr>
        <w:t>cy</w:t>
      </w:r>
      <w:r w:rsidR="00A45575">
        <w:rPr>
          <w:rFonts w:ascii="Times New Roman" w:hAnsi="Times New Roman"/>
          <w:b w:val="0"/>
          <w:i w:val="0"/>
          <w:sz w:val="22"/>
          <w:szCs w:val="22"/>
        </w:rPr>
        <w:t xml:space="preserve"> dzierżawy urządzeń: </w:t>
      </w:r>
    </w:p>
    <w:tbl>
      <w:tblPr>
        <w:tblW w:w="10349" w:type="dxa"/>
        <w:tblInd w:w="-573" w:type="dxa"/>
        <w:tblLayout w:type="fixed"/>
        <w:tblCellMar>
          <w:left w:w="70" w:type="dxa"/>
          <w:right w:w="70" w:type="dxa"/>
        </w:tblCellMar>
        <w:tblLook w:val="04A0" w:firstRow="1" w:lastRow="0" w:firstColumn="1" w:lastColumn="0" w:noHBand="0" w:noVBand="1"/>
      </w:tblPr>
      <w:tblGrid>
        <w:gridCol w:w="568"/>
        <w:gridCol w:w="1275"/>
        <w:gridCol w:w="1135"/>
        <w:gridCol w:w="2126"/>
        <w:gridCol w:w="1985"/>
        <w:gridCol w:w="992"/>
        <w:gridCol w:w="1134"/>
        <w:gridCol w:w="1134"/>
      </w:tblGrid>
      <w:tr w:rsidR="004B53ED" w:rsidRPr="009D4F9B" w14:paraId="4978BEEB" w14:textId="77777777" w:rsidTr="004B53ED">
        <w:trPr>
          <w:trHeight w:val="353"/>
        </w:trPr>
        <w:tc>
          <w:tcPr>
            <w:tcW w:w="568" w:type="dxa"/>
            <w:tcBorders>
              <w:top w:val="single" w:sz="4" w:space="0" w:color="auto"/>
              <w:left w:val="single" w:sz="4" w:space="0" w:color="auto"/>
              <w:bottom w:val="single" w:sz="4" w:space="0" w:color="auto"/>
              <w:right w:val="single" w:sz="4" w:space="0" w:color="auto"/>
            </w:tcBorders>
            <w:shd w:val="clear" w:color="000000" w:fill="D8D8D8"/>
            <w:vAlign w:val="center"/>
          </w:tcPr>
          <w:p w14:paraId="1864F9B6" w14:textId="77777777" w:rsidR="004B53ED" w:rsidRPr="009D4F9B" w:rsidRDefault="004B53ED" w:rsidP="00A34EC5">
            <w:pPr>
              <w:spacing w:after="0" w:line="240" w:lineRule="auto"/>
              <w:ind w:hanging="339"/>
              <w:jc w:val="center"/>
              <w:rPr>
                <w:rFonts w:ascii="Times New Roman" w:eastAsia="Times New Roman" w:hAnsi="Times New Roman" w:cs="Times New Roman"/>
                <w:b/>
                <w:color w:val="000000"/>
                <w:lang w:eastAsia="pl-PL"/>
              </w:rPr>
            </w:pPr>
            <w:r w:rsidRPr="009D4F9B">
              <w:rPr>
                <w:rFonts w:ascii="Times New Roman" w:eastAsia="Times New Roman" w:hAnsi="Times New Roman" w:cs="Times New Roman"/>
                <w:b/>
                <w:color w:val="000000"/>
                <w:lang w:eastAsia="pl-PL"/>
              </w:rPr>
              <w:t>A</w:t>
            </w:r>
          </w:p>
        </w:tc>
        <w:tc>
          <w:tcPr>
            <w:tcW w:w="1275" w:type="dxa"/>
            <w:tcBorders>
              <w:top w:val="single" w:sz="4" w:space="0" w:color="auto"/>
              <w:left w:val="single" w:sz="4" w:space="0" w:color="auto"/>
              <w:bottom w:val="single" w:sz="4" w:space="0" w:color="auto"/>
              <w:right w:val="single" w:sz="4" w:space="0" w:color="auto"/>
            </w:tcBorders>
            <w:shd w:val="clear" w:color="000000" w:fill="D8D8D8"/>
            <w:vAlign w:val="center"/>
            <w:hideMark/>
          </w:tcPr>
          <w:p w14:paraId="74CC697F" w14:textId="77777777" w:rsidR="004B53ED" w:rsidRPr="009D4F9B" w:rsidRDefault="004B53ED" w:rsidP="00A34EC5">
            <w:pPr>
              <w:spacing w:after="0" w:line="240" w:lineRule="auto"/>
              <w:jc w:val="center"/>
              <w:rPr>
                <w:rFonts w:ascii="Times New Roman" w:eastAsia="Times New Roman" w:hAnsi="Times New Roman" w:cs="Times New Roman"/>
                <w:b/>
                <w:color w:val="000000"/>
                <w:lang w:eastAsia="pl-PL"/>
              </w:rPr>
            </w:pPr>
            <w:r w:rsidRPr="009D4F9B">
              <w:rPr>
                <w:rFonts w:ascii="Times New Roman" w:eastAsia="Times New Roman" w:hAnsi="Times New Roman" w:cs="Times New Roman"/>
                <w:b/>
                <w:color w:val="000000"/>
                <w:lang w:eastAsia="pl-PL"/>
              </w:rPr>
              <w:t>B</w:t>
            </w:r>
          </w:p>
        </w:tc>
        <w:tc>
          <w:tcPr>
            <w:tcW w:w="1135" w:type="dxa"/>
            <w:tcBorders>
              <w:top w:val="single" w:sz="4" w:space="0" w:color="auto"/>
              <w:left w:val="nil"/>
              <w:bottom w:val="single" w:sz="4" w:space="0" w:color="auto"/>
              <w:right w:val="single" w:sz="4" w:space="0" w:color="auto"/>
            </w:tcBorders>
            <w:shd w:val="clear" w:color="000000" w:fill="D8D8D8"/>
            <w:vAlign w:val="center"/>
            <w:hideMark/>
          </w:tcPr>
          <w:p w14:paraId="60F817AF" w14:textId="77777777" w:rsidR="004B53ED" w:rsidRPr="009D4F9B" w:rsidRDefault="004B53ED" w:rsidP="00A34EC5">
            <w:pPr>
              <w:spacing w:after="0" w:line="240" w:lineRule="auto"/>
              <w:jc w:val="center"/>
              <w:rPr>
                <w:rFonts w:ascii="Times New Roman" w:eastAsia="Times New Roman" w:hAnsi="Times New Roman" w:cs="Times New Roman"/>
                <w:b/>
                <w:color w:val="000000"/>
                <w:lang w:eastAsia="pl-PL"/>
              </w:rPr>
            </w:pPr>
            <w:r w:rsidRPr="009D4F9B">
              <w:rPr>
                <w:rFonts w:ascii="Times New Roman" w:eastAsia="Times New Roman" w:hAnsi="Times New Roman" w:cs="Times New Roman"/>
                <w:b/>
                <w:color w:val="000000"/>
                <w:lang w:eastAsia="pl-PL"/>
              </w:rPr>
              <w:t>C</w:t>
            </w:r>
          </w:p>
        </w:tc>
        <w:tc>
          <w:tcPr>
            <w:tcW w:w="2126" w:type="dxa"/>
            <w:tcBorders>
              <w:top w:val="single" w:sz="4" w:space="0" w:color="auto"/>
              <w:left w:val="nil"/>
              <w:bottom w:val="single" w:sz="4" w:space="0" w:color="auto"/>
              <w:right w:val="single" w:sz="4" w:space="0" w:color="auto"/>
            </w:tcBorders>
            <w:shd w:val="clear" w:color="000000" w:fill="D8D8D8"/>
            <w:vAlign w:val="center"/>
          </w:tcPr>
          <w:p w14:paraId="28B179CE" w14:textId="77777777" w:rsidR="004B53ED" w:rsidRPr="009D4F9B" w:rsidRDefault="004B53ED" w:rsidP="00A34EC5">
            <w:pPr>
              <w:spacing w:after="0" w:line="240" w:lineRule="auto"/>
              <w:jc w:val="center"/>
              <w:rPr>
                <w:rFonts w:ascii="Times New Roman" w:eastAsia="Times New Roman" w:hAnsi="Times New Roman" w:cs="Times New Roman"/>
                <w:b/>
                <w:color w:val="000000"/>
                <w:lang w:eastAsia="pl-PL"/>
              </w:rPr>
            </w:pPr>
            <w:r w:rsidRPr="009D4F9B">
              <w:rPr>
                <w:rFonts w:ascii="Times New Roman" w:eastAsia="Times New Roman" w:hAnsi="Times New Roman" w:cs="Times New Roman"/>
                <w:b/>
                <w:color w:val="000000"/>
                <w:lang w:eastAsia="pl-PL"/>
              </w:rPr>
              <w:t>D</w:t>
            </w:r>
          </w:p>
        </w:tc>
        <w:tc>
          <w:tcPr>
            <w:tcW w:w="1985" w:type="dxa"/>
            <w:tcBorders>
              <w:top w:val="single" w:sz="4" w:space="0" w:color="auto"/>
              <w:left w:val="nil"/>
              <w:bottom w:val="single" w:sz="4" w:space="0" w:color="auto"/>
              <w:right w:val="single" w:sz="4" w:space="0" w:color="auto"/>
            </w:tcBorders>
            <w:shd w:val="clear" w:color="000000" w:fill="D8D8D8"/>
            <w:vAlign w:val="center"/>
          </w:tcPr>
          <w:p w14:paraId="3B9A9686" w14:textId="77777777" w:rsidR="004B53ED" w:rsidRPr="009D4F9B" w:rsidRDefault="004B53ED" w:rsidP="00A34EC5">
            <w:pPr>
              <w:spacing w:after="0" w:line="240" w:lineRule="auto"/>
              <w:jc w:val="center"/>
              <w:rPr>
                <w:rFonts w:ascii="Times New Roman" w:eastAsia="Times New Roman" w:hAnsi="Times New Roman" w:cs="Times New Roman"/>
                <w:b/>
                <w:color w:val="000000"/>
                <w:lang w:eastAsia="pl-PL"/>
              </w:rPr>
            </w:pPr>
            <w:r w:rsidRPr="009D4F9B">
              <w:rPr>
                <w:rFonts w:ascii="Times New Roman" w:eastAsia="Times New Roman" w:hAnsi="Times New Roman" w:cs="Times New Roman"/>
                <w:b/>
                <w:color w:val="000000"/>
                <w:lang w:eastAsia="pl-PL"/>
              </w:rPr>
              <w:t>E</w:t>
            </w:r>
          </w:p>
        </w:tc>
        <w:tc>
          <w:tcPr>
            <w:tcW w:w="992" w:type="dxa"/>
            <w:tcBorders>
              <w:top w:val="single" w:sz="4" w:space="0" w:color="auto"/>
              <w:left w:val="nil"/>
              <w:bottom w:val="single" w:sz="4" w:space="0" w:color="auto"/>
              <w:right w:val="single" w:sz="4" w:space="0" w:color="auto"/>
            </w:tcBorders>
            <w:shd w:val="clear" w:color="000000" w:fill="D8D8D8"/>
            <w:vAlign w:val="center"/>
          </w:tcPr>
          <w:p w14:paraId="348D5F7B" w14:textId="77777777" w:rsidR="004B53ED" w:rsidRPr="009D4F9B" w:rsidRDefault="004B53ED" w:rsidP="00A34EC5">
            <w:pPr>
              <w:spacing w:after="0" w:line="240" w:lineRule="auto"/>
              <w:jc w:val="center"/>
              <w:rPr>
                <w:rFonts w:ascii="Times New Roman" w:eastAsia="Times New Roman" w:hAnsi="Times New Roman" w:cs="Times New Roman"/>
                <w:b/>
                <w:color w:val="000000"/>
                <w:lang w:eastAsia="pl-PL"/>
              </w:rPr>
            </w:pPr>
            <w:r w:rsidRPr="009D4F9B">
              <w:rPr>
                <w:rFonts w:ascii="Times New Roman" w:eastAsia="Times New Roman" w:hAnsi="Times New Roman" w:cs="Times New Roman"/>
                <w:b/>
                <w:color w:val="000000"/>
                <w:lang w:eastAsia="pl-PL"/>
              </w:rPr>
              <w:t>F</w:t>
            </w:r>
          </w:p>
        </w:tc>
        <w:tc>
          <w:tcPr>
            <w:tcW w:w="1134" w:type="dxa"/>
            <w:tcBorders>
              <w:top w:val="single" w:sz="4" w:space="0" w:color="auto"/>
              <w:left w:val="nil"/>
              <w:bottom w:val="single" w:sz="4" w:space="0" w:color="auto"/>
              <w:right w:val="single" w:sz="4" w:space="0" w:color="auto"/>
            </w:tcBorders>
            <w:shd w:val="clear" w:color="000000" w:fill="D8D8D8"/>
            <w:vAlign w:val="center"/>
          </w:tcPr>
          <w:p w14:paraId="2E94D27E" w14:textId="77777777" w:rsidR="004B53ED" w:rsidRPr="009D4F9B" w:rsidRDefault="004B53ED" w:rsidP="00A34EC5">
            <w:pPr>
              <w:spacing w:after="0" w:line="240" w:lineRule="auto"/>
              <w:jc w:val="center"/>
              <w:rPr>
                <w:rFonts w:ascii="Times New Roman" w:eastAsia="Times New Roman" w:hAnsi="Times New Roman" w:cs="Times New Roman"/>
                <w:b/>
                <w:color w:val="000000"/>
                <w:lang w:eastAsia="pl-PL"/>
              </w:rPr>
            </w:pPr>
            <w:r w:rsidRPr="009D4F9B">
              <w:rPr>
                <w:rFonts w:ascii="Times New Roman" w:eastAsia="Times New Roman" w:hAnsi="Times New Roman" w:cs="Times New Roman"/>
                <w:b/>
                <w:color w:val="000000"/>
                <w:lang w:eastAsia="pl-PL"/>
              </w:rPr>
              <w:t>G</w:t>
            </w:r>
          </w:p>
        </w:tc>
        <w:tc>
          <w:tcPr>
            <w:tcW w:w="1134" w:type="dxa"/>
            <w:tcBorders>
              <w:top w:val="single" w:sz="4" w:space="0" w:color="auto"/>
              <w:left w:val="nil"/>
              <w:bottom w:val="single" w:sz="4" w:space="0" w:color="auto"/>
              <w:right w:val="single" w:sz="4" w:space="0" w:color="auto"/>
            </w:tcBorders>
            <w:shd w:val="clear" w:color="000000" w:fill="D8D8D8"/>
            <w:vAlign w:val="center"/>
          </w:tcPr>
          <w:p w14:paraId="1E5BF954" w14:textId="77777777" w:rsidR="004B53ED" w:rsidRPr="009D4F9B" w:rsidRDefault="004B53ED" w:rsidP="00A34EC5">
            <w:pPr>
              <w:spacing w:after="0" w:line="240" w:lineRule="auto"/>
              <w:jc w:val="center"/>
              <w:rPr>
                <w:rFonts w:ascii="Times New Roman" w:eastAsia="Times New Roman" w:hAnsi="Times New Roman" w:cs="Times New Roman"/>
                <w:b/>
                <w:color w:val="000000"/>
                <w:lang w:eastAsia="pl-PL"/>
              </w:rPr>
            </w:pPr>
            <w:r w:rsidRPr="009D4F9B">
              <w:rPr>
                <w:rFonts w:ascii="Times New Roman" w:eastAsia="Times New Roman" w:hAnsi="Times New Roman" w:cs="Times New Roman"/>
                <w:b/>
                <w:color w:val="000000"/>
                <w:lang w:eastAsia="pl-PL"/>
              </w:rPr>
              <w:t>H</w:t>
            </w:r>
          </w:p>
        </w:tc>
      </w:tr>
      <w:tr w:rsidR="004B53ED" w:rsidRPr="009D4F9B" w14:paraId="7EDDE7D2" w14:textId="77777777" w:rsidTr="004B53ED">
        <w:trPr>
          <w:trHeight w:val="1200"/>
        </w:trPr>
        <w:tc>
          <w:tcPr>
            <w:tcW w:w="568" w:type="dxa"/>
            <w:tcBorders>
              <w:top w:val="single" w:sz="4" w:space="0" w:color="auto"/>
              <w:left w:val="single" w:sz="4" w:space="0" w:color="auto"/>
              <w:bottom w:val="single" w:sz="4" w:space="0" w:color="auto"/>
              <w:right w:val="single" w:sz="4" w:space="0" w:color="auto"/>
            </w:tcBorders>
            <w:shd w:val="clear" w:color="000000" w:fill="D8D8D8"/>
            <w:vAlign w:val="center"/>
          </w:tcPr>
          <w:p w14:paraId="38410813" w14:textId="77777777" w:rsidR="004B53ED" w:rsidRPr="009D4F9B" w:rsidRDefault="004B53ED" w:rsidP="00A34EC5">
            <w:pPr>
              <w:spacing w:after="0" w:line="240" w:lineRule="auto"/>
              <w:rPr>
                <w:rFonts w:ascii="Times New Roman" w:eastAsia="Times New Roman" w:hAnsi="Times New Roman" w:cs="Times New Roman"/>
                <w:b/>
                <w:lang w:eastAsia="pl-PL"/>
              </w:rPr>
            </w:pPr>
            <w:r w:rsidRPr="009D4F9B">
              <w:rPr>
                <w:rFonts w:ascii="Times New Roman" w:eastAsia="Times New Roman" w:hAnsi="Times New Roman" w:cs="Times New Roman"/>
                <w:b/>
                <w:lang w:eastAsia="pl-PL"/>
              </w:rPr>
              <w:t xml:space="preserve">Lp. </w:t>
            </w:r>
          </w:p>
        </w:tc>
        <w:tc>
          <w:tcPr>
            <w:tcW w:w="1275" w:type="dxa"/>
            <w:tcBorders>
              <w:top w:val="single" w:sz="4" w:space="0" w:color="auto"/>
              <w:left w:val="single" w:sz="4" w:space="0" w:color="auto"/>
              <w:bottom w:val="single" w:sz="4" w:space="0" w:color="auto"/>
              <w:right w:val="single" w:sz="4" w:space="0" w:color="auto"/>
            </w:tcBorders>
            <w:shd w:val="clear" w:color="000000" w:fill="D8D8D8"/>
            <w:vAlign w:val="center"/>
            <w:hideMark/>
          </w:tcPr>
          <w:p w14:paraId="31DF9E6A" w14:textId="77777777" w:rsidR="004B53ED" w:rsidRPr="009D4F9B" w:rsidRDefault="004B53ED" w:rsidP="00A34EC5">
            <w:pPr>
              <w:spacing w:after="0" w:line="240" w:lineRule="auto"/>
              <w:jc w:val="center"/>
              <w:rPr>
                <w:rFonts w:ascii="Times New Roman" w:eastAsia="Times New Roman" w:hAnsi="Times New Roman" w:cs="Times New Roman"/>
                <w:b/>
                <w:lang w:eastAsia="pl-PL"/>
              </w:rPr>
            </w:pPr>
            <w:r w:rsidRPr="009D4F9B">
              <w:rPr>
                <w:rFonts w:ascii="Times New Roman" w:eastAsia="Times New Roman" w:hAnsi="Times New Roman" w:cs="Times New Roman"/>
                <w:b/>
                <w:lang w:eastAsia="pl-PL"/>
              </w:rPr>
              <w:t>Model urządzenia</w:t>
            </w:r>
          </w:p>
        </w:tc>
        <w:tc>
          <w:tcPr>
            <w:tcW w:w="1135" w:type="dxa"/>
            <w:tcBorders>
              <w:top w:val="single" w:sz="4" w:space="0" w:color="auto"/>
              <w:left w:val="nil"/>
              <w:bottom w:val="single" w:sz="4" w:space="0" w:color="auto"/>
              <w:right w:val="single" w:sz="4" w:space="0" w:color="auto"/>
            </w:tcBorders>
            <w:shd w:val="clear" w:color="000000" w:fill="D8D8D8"/>
            <w:vAlign w:val="center"/>
            <w:hideMark/>
          </w:tcPr>
          <w:p w14:paraId="6ACD165B" w14:textId="77777777" w:rsidR="004B53ED" w:rsidRPr="009D4F9B" w:rsidRDefault="004B53ED" w:rsidP="00A34EC5">
            <w:pPr>
              <w:spacing w:after="0" w:line="240" w:lineRule="auto"/>
              <w:jc w:val="center"/>
              <w:rPr>
                <w:rFonts w:ascii="Times New Roman" w:eastAsia="Times New Roman" w:hAnsi="Times New Roman" w:cs="Times New Roman"/>
                <w:b/>
                <w:lang w:eastAsia="pl-PL"/>
              </w:rPr>
            </w:pPr>
            <w:r w:rsidRPr="009D4F9B">
              <w:rPr>
                <w:rFonts w:ascii="Times New Roman" w:eastAsia="Times New Roman" w:hAnsi="Times New Roman" w:cs="Times New Roman"/>
                <w:b/>
                <w:lang w:eastAsia="pl-PL"/>
              </w:rPr>
              <w:t>Ilość urządzeń</w:t>
            </w:r>
          </w:p>
        </w:tc>
        <w:tc>
          <w:tcPr>
            <w:tcW w:w="2126" w:type="dxa"/>
            <w:tcBorders>
              <w:top w:val="single" w:sz="4" w:space="0" w:color="auto"/>
              <w:left w:val="nil"/>
              <w:bottom w:val="single" w:sz="4" w:space="0" w:color="auto"/>
              <w:right w:val="single" w:sz="4" w:space="0" w:color="auto"/>
            </w:tcBorders>
            <w:shd w:val="clear" w:color="000000" w:fill="D8D8D8"/>
            <w:vAlign w:val="center"/>
          </w:tcPr>
          <w:p w14:paraId="58DF96B2" w14:textId="2E63FAD4" w:rsidR="004B53ED" w:rsidRPr="009D4F9B" w:rsidRDefault="004B53ED" w:rsidP="00A34EC5">
            <w:pPr>
              <w:spacing w:after="0" w:line="240" w:lineRule="auto"/>
              <w:jc w:val="center"/>
              <w:rPr>
                <w:rFonts w:ascii="Times New Roman" w:eastAsia="Times New Roman" w:hAnsi="Times New Roman" w:cs="Times New Roman"/>
                <w:b/>
                <w:lang w:eastAsia="pl-PL"/>
              </w:rPr>
            </w:pPr>
            <w:r w:rsidRPr="009D4F9B">
              <w:rPr>
                <w:rFonts w:ascii="Times New Roman" w:eastAsia="Times New Roman" w:hAnsi="Times New Roman" w:cs="Times New Roman"/>
                <w:b/>
                <w:lang w:eastAsia="pl-PL"/>
              </w:rPr>
              <w:t xml:space="preserve">Koszt dzierżawy 1 urządzenia </w:t>
            </w:r>
          </w:p>
          <w:p w14:paraId="14A50B66" w14:textId="77777777" w:rsidR="004B53ED" w:rsidRPr="009D4F9B" w:rsidRDefault="004B53ED" w:rsidP="00A34EC5">
            <w:pPr>
              <w:spacing w:after="0" w:line="240" w:lineRule="auto"/>
              <w:jc w:val="center"/>
              <w:rPr>
                <w:rFonts w:ascii="Times New Roman" w:eastAsia="Times New Roman" w:hAnsi="Times New Roman" w:cs="Times New Roman"/>
                <w:b/>
                <w:lang w:eastAsia="pl-PL"/>
              </w:rPr>
            </w:pPr>
            <w:r w:rsidRPr="009D4F9B">
              <w:rPr>
                <w:rFonts w:ascii="Times New Roman" w:eastAsia="Times New Roman" w:hAnsi="Times New Roman" w:cs="Times New Roman"/>
                <w:b/>
                <w:lang w:eastAsia="pl-PL"/>
              </w:rPr>
              <w:t>netto w PLN</w:t>
            </w:r>
          </w:p>
        </w:tc>
        <w:tc>
          <w:tcPr>
            <w:tcW w:w="1985" w:type="dxa"/>
            <w:tcBorders>
              <w:top w:val="single" w:sz="4" w:space="0" w:color="auto"/>
              <w:left w:val="nil"/>
              <w:bottom w:val="single" w:sz="4" w:space="0" w:color="auto"/>
              <w:right w:val="single" w:sz="4" w:space="0" w:color="auto"/>
            </w:tcBorders>
            <w:shd w:val="clear" w:color="000000" w:fill="D8D8D8"/>
            <w:vAlign w:val="center"/>
          </w:tcPr>
          <w:p w14:paraId="08183685" w14:textId="77777777" w:rsidR="004B53ED" w:rsidRDefault="004B53ED" w:rsidP="00A34EC5">
            <w:pPr>
              <w:spacing w:after="0" w:line="240" w:lineRule="auto"/>
              <w:jc w:val="center"/>
              <w:rPr>
                <w:rFonts w:ascii="Times New Roman" w:eastAsia="Times New Roman" w:hAnsi="Times New Roman" w:cs="Times New Roman"/>
                <w:b/>
                <w:lang w:eastAsia="pl-PL"/>
              </w:rPr>
            </w:pPr>
            <w:r w:rsidRPr="009D4F9B">
              <w:rPr>
                <w:rFonts w:ascii="Times New Roman" w:eastAsia="Times New Roman" w:hAnsi="Times New Roman" w:cs="Times New Roman"/>
                <w:b/>
                <w:lang w:eastAsia="pl-PL"/>
              </w:rPr>
              <w:t xml:space="preserve">Łączny koszt dzierżawy urządzeń netto </w:t>
            </w:r>
          </w:p>
          <w:p w14:paraId="1AB30EA4" w14:textId="454BCD85" w:rsidR="004B53ED" w:rsidRPr="009D4F9B" w:rsidRDefault="004B53ED" w:rsidP="00A34EC5">
            <w:pPr>
              <w:spacing w:after="0" w:line="240" w:lineRule="auto"/>
              <w:jc w:val="center"/>
              <w:rPr>
                <w:rFonts w:ascii="Times New Roman" w:eastAsia="Times New Roman" w:hAnsi="Times New Roman" w:cs="Times New Roman"/>
                <w:b/>
                <w:lang w:eastAsia="pl-PL"/>
              </w:rPr>
            </w:pPr>
            <w:r w:rsidRPr="009D4F9B">
              <w:rPr>
                <w:rFonts w:ascii="Times New Roman" w:eastAsia="Times New Roman" w:hAnsi="Times New Roman" w:cs="Times New Roman"/>
                <w:b/>
                <w:lang w:eastAsia="pl-PL"/>
              </w:rPr>
              <w:t>w PLN</w:t>
            </w:r>
          </w:p>
        </w:tc>
        <w:tc>
          <w:tcPr>
            <w:tcW w:w="992" w:type="dxa"/>
            <w:tcBorders>
              <w:top w:val="single" w:sz="4" w:space="0" w:color="auto"/>
              <w:left w:val="nil"/>
              <w:bottom w:val="single" w:sz="4" w:space="0" w:color="auto"/>
              <w:right w:val="single" w:sz="4" w:space="0" w:color="auto"/>
            </w:tcBorders>
            <w:shd w:val="clear" w:color="000000" w:fill="D8D8D8"/>
            <w:vAlign w:val="center"/>
          </w:tcPr>
          <w:p w14:paraId="62456119" w14:textId="77777777" w:rsidR="004B53ED" w:rsidRPr="009D4F9B" w:rsidRDefault="004B53ED" w:rsidP="00A34EC5">
            <w:pPr>
              <w:spacing w:after="0" w:line="240" w:lineRule="auto"/>
              <w:jc w:val="center"/>
              <w:rPr>
                <w:rFonts w:ascii="Times New Roman" w:hAnsi="Times New Roman" w:cs="Times New Roman"/>
                <w:b/>
                <w:bCs/>
              </w:rPr>
            </w:pPr>
            <w:r w:rsidRPr="009D4F9B">
              <w:rPr>
                <w:rFonts w:ascii="Times New Roman" w:hAnsi="Times New Roman" w:cs="Times New Roman"/>
                <w:b/>
                <w:bCs/>
              </w:rPr>
              <w:t>Stawka (%) podatku VAT</w:t>
            </w:r>
          </w:p>
        </w:tc>
        <w:tc>
          <w:tcPr>
            <w:tcW w:w="1134" w:type="dxa"/>
            <w:tcBorders>
              <w:top w:val="single" w:sz="4" w:space="0" w:color="auto"/>
              <w:left w:val="nil"/>
              <w:bottom w:val="single" w:sz="4" w:space="0" w:color="auto"/>
              <w:right w:val="single" w:sz="4" w:space="0" w:color="auto"/>
            </w:tcBorders>
            <w:shd w:val="clear" w:color="000000" w:fill="D8D8D8"/>
            <w:vAlign w:val="center"/>
          </w:tcPr>
          <w:p w14:paraId="1AAAECC7" w14:textId="77777777" w:rsidR="004B53ED" w:rsidRPr="009D4F9B" w:rsidRDefault="004B53ED" w:rsidP="00A34EC5">
            <w:pPr>
              <w:spacing w:after="0" w:line="240" w:lineRule="auto"/>
              <w:jc w:val="center"/>
              <w:rPr>
                <w:rFonts w:ascii="Times New Roman" w:hAnsi="Times New Roman" w:cs="Times New Roman"/>
                <w:b/>
                <w:bCs/>
              </w:rPr>
            </w:pPr>
            <w:r w:rsidRPr="009D4F9B">
              <w:rPr>
                <w:rFonts w:ascii="Times New Roman" w:hAnsi="Times New Roman" w:cs="Times New Roman"/>
                <w:b/>
                <w:bCs/>
              </w:rPr>
              <w:t xml:space="preserve">Kwota podatku VAT          </w:t>
            </w:r>
            <w:r w:rsidRPr="009D4F9B">
              <w:rPr>
                <w:rFonts w:ascii="Times New Roman" w:hAnsi="Times New Roman" w:cs="Times New Roman"/>
                <w:b/>
                <w:bCs/>
              </w:rPr>
              <w:br/>
              <w:t xml:space="preserve"> w PLN</w:t>
            </w:r>
          </w:p>
        </w:tc>
        <w:tc>
          <w:tcPr>
            <w:tcW w:w="1134" w:type="dxa"/>
            <w:tcBorders>
              <w:top w:val="single" w:sz="4" w:space="0" w:color="auto"/>
              <w:left w:val="nil"/>
              <w:bottom w:val="single" w:sz="4" w:space="0" w:color="auto"/>
              <w:right w:val="single" w:sz="4" w:space="0" w:color="auto"/>
            </w:tcBorders>
            <w:shd w:val="clear" w:color="000000" w:fill="D8D8D8"/>
            <w:vAlign w:val="center"/>
          </w:tcPr>
          <w:p w14:paraId="2A4A48F7" w14:textId="77777777" w:rsidR="004B53ED" w:rsidRPr="009D4F9B" w:rsidRDefault="004B53ED" w:rsidP="00A34EC5">
            <w:pPr>
              <w:spacing w:after="0" w:line="240" w:lineRule="auto"/>
              <w:jc w:val="center"/>
              <w:rPr>
                <w:rFonts w:ascii="Times New Roman" w:hAnsi="Times New Roman" w:cs="Times New Roman"/>
                <w:b/>
                <w:bCs/>
              </w:rPr>
            </w:pPr>
            <w:r w:rsidRPr="009D4F9B">
              <w:rPr>
                <w:rFonts w:ascii="Times New Roman" w:hAnsi="Times New Roman" w:cs="Times New Roman"/>
                <w:b/>
                <w:bCs/>
              </w:rPr>
              <w:t>Wartość  ogółem (brutto)</w:t>
            </w:r>
            <w:r w:rsidRPr="009D4F9B">
              <w:rPr>
                <w:rFonts w:ascii="Times New Roman" w:hAnsi="Times New Roman" w:cs="Times New Roman"/>
                <w:b/>
                <w:bCs/>
              </w:rPr>
              <w:br/>
              <w:t xml:space="preserve"> w PLN</w:t>
            </w:r>
          </w:p>
        </w:tc>
      </w:tr>
      <w:tr w:rsidR="004B53ED" w:rsidRPr="009D4F9B" w14:paraId="7E15BB0A" w14:textId="77777777" w:rsidTr="004B53ED">
        <w:trPr>
          <w:trHeight w:val="300"/>
        </w:trPr>
        <w:tc>
          <w:tcPr>
            <w:tcW w:w="568" w:type="dxa"/>
            <w:tcBorders>
              <w:top w:val="single" w:sz="4" w:space="0" w:color="auto"/>
              <w:left w:val="single" w:sz="4" w:space="0" w:color="auto"/>
              <w:bottom w:val="single" w:sz="4" w:space="0" w:color="auto"/>
              <w:right w:val="single" w:sz="4" w:space="0" w:color="auto"/>
            </w:tcBorders>
            <w:shd w:val="clear" w:color="000000" w:fill="D8D8D8"/>
            <w:vAlign w:val="center"/>
          </w:tcPr>
          <w:p w14:paraId="2213570E" w14:textId="77777777" w:rsidR="004B53ED" w:rsidRPr="009D4F9B" w:rsidRDefault="004B53ED" w:rsidP="00A34EC5">
            <w:pPr>
              <w:spacing w:after="0" w:line="240" w:lineRule="auto"/>
              <w:ind w:hanging="339"/>
              <w:jc w:val="center"/>
              <w:rPr>
                <w:rFonts w:ascii="Times New Roman" w:eastAsia="Times New Roman" w:hAnsi="Times New Roman" w:cs="Times New Roman"/>
                <w:color w:val="000000"/>
                <w:lang w:eastAsia="pl-PL"/>
              </w:rPr>
            </w:pPr>
          </w:p>
        </w:tc>
        <w:tc>
          <w:tcPr>
            <w:tcW w:w="1275" w:type="dxa"/>
            <w:tcBorders>
              <w:top w:val="single" w:sz="4" w:space="0" w:color="auto"/>
              <w:left w:val="single" w:sz="4" w:space="0" w:color="auto"/>
              <w:bottom w:val="single" w:sz="4" w:space="0" w:color="auto"/>
              <w:right w:val="single" w:sz="4" w:space="0" w:color="auto"/>
            </w:tcBorders>
            <w:shd w:val="clear" w:color="000000" w:fill="D8D8D8"/>
            <w:noWrap/>
            <w:vAlign w:val="bottom"/>
            <w:hideMark/>
          </w:tcPr>
          <w:p w14:paraId="5AFF7FFD" w14:textId="77777777" w:rsidR="004B53ED" w:rsidRPr="009D4F9B" w:rsidRDefault="004B53ED" w:rsidP="00A34EC5">
            <w:pPr>
              <w:spacing w:after="0" w:line="240" w:lineRule="auto"/>
              <w:jc w:val="center"/>
              <w:rPr>
                <w:rFonts w:ascii="Times New Roman" w:eastAsia="Times New Roman" w:hAnsi="Times New Roman" w:cs="Times New Roman"/>
                <w:color w:val="000000"/>
                <w:lang w:eastAsia="pl-PL"/>
              </w:rPr>
            </w:pPr>
            <w:r w:rsidRPr="009D4F9B">
              <w:rPr>
                <w:rFonts w:ascii="Times New Roman" w:eastAsia="Times New Roman" w:hAnsi="Times New Roman" w:cs="Times New Roman"/>
                <w:color w:val="000000"/>
                <w:lang w:eastAsia="pl-PL"/>
              </w:rPr>
              <w:t> </w:t>
            </w:r>
          </w:p>
        </w:tc>
        <w:tc>
          <w:tcPr>
            <w:tcW w:w="1135" w:type="dxa"/>
            <w:tcBorders>
              <w:top w:val="single" w:sz="4" w:space="0" w:color="auto"/>
              <w:left w:val="nil"/>
              <w:bottom w:val="single" w:sz="4" w:space="0" w:color="auto"/>
              <w:right w:val="single" w:sz="4" w:space="0" w:color="auto"/>
            </w:tcBorders>
            <w:shd w:val="clear" w:color="000000" w:fill="D8D8D8"/>
            <w:noWrap/>
            <w:vAlign w:val="bottom"/>
            <w:hideMark/>
          </w:tcPr>
          <w:p w14:paraId="16DDE6D4" w14:textId="77777777" w:rsidR="004B53ED" w:rsidRPr="009D4F9B" w:rsidRDefault="004B53ED" w:rsidP="00A34EC5">
            <w:pPr>
              <w:spacing w:after="0" w:line="240" w:lineRule="auto"/>
              <w:jc w:val="center"/>
              <w:rPr>
                <w:rFonts w:ascii="Times New Roman" w:eastAsia="Times New Roman" w:hAnsi="Times New Roman" w:cs="Times New Roman"/>
                <w:color w:val="000000"/>
                <w:lang w:eastAsia="pl-PL"/>
              </w:rPr>
            </w:pPr>
            <w:r w:rsidRPr="009D4F9B">
              <w:rPr>
                <w:rFonts w:ascii="Times New Roman" w:eastAsia="Times New Roman" w:hAnsi="Times New Roman" w:cs="Times New Roman"/>
                <w:color w:val="000000"/>
                <w:lang w:eastAsia="pl-PL"/>
              </w:rPr>
              <w:t> </w:t>
            </w:r>
          </w:p>
        </w:tc>
        <w:tc>
          <w:tcPr>
            <w:tcW w:w="2126" w:type="dxa"/>
            <w:tcBorders>
              <w:top w:val="single" w:sz="4" w:space="0" w:color="auto"/>
              <w:left w:val="nil"/>
              <w:bottom w:val="single" w:sz="4" w:space="0" w:color="auto"/>
              <w:right w:val="single" w:sz="4" w:space="0" w:color="auto"/>
            </w:tcBorders>
            <w:shd w:val="clear" w:color="000000" w:fill="D8D8D8"/>
          </w:tcPr>
          <w:p w14:paraId="59ED054B" w14:textId="77777777" w:rsidR="004B53ED" w:rsidRPr="009D4F9B" w:rsidRDefault="004B53ED" w:rsidP="00A34EC5">
            <w:pPr>
              <w:spacing w:after="0" w:line="240" w:lineRule="auto"/>
              <w:jc w:val="center"/>
              <w:rPr>
                <w:rFonts w:ascii="Times New Roman" w:eastAsia="Times New Roman" w:hAnsi="Times New Roman" w:cs="Times New Roman"/>
                <w:color w:val="000000"/>
                <w:lang w:eastAsia="pl-PL"/>
              </w:rPr>
            </w:pPr>
          </w:p>
        </w:tc>
        <w:tc>
          <w:tcPr>
            <w:tcW w:w="1985" w:type="dxa"/>
            <w:tcBorders>
              <w:top w:val="single" w:sz="4" w:space="0" w:color="auto"/>
              <w:left w:val="nil"/>
              <w:bottom w:val="single" w:sz="4" w:space="0" w:color="auto"/>
              <w:right w:val="single" w:sz="4" w:space="0" w:color="auto"/>
            </w:tcBorders>
            <w:shd w:val="clear" w:color="000000" w:fill="D8D8D8"/>
          </w:tcPr>
          <w:p w14:paraId="74F0E383" w14:textId="77777777" w:rsidR="004B53ED" w:rsidRPr="009D4F9B" w:rsidRDefault="004B53ED" w:rsidP="00A34EC5">
            <w:pPr>
              <w:spacing w:after="0" w:line="240" w:lineRule="auto"/>
              <w:jc w:val="center"/>
              <w:rPr>
                <w:rFonts w:ascii="Times New Roman" w:eastAsia="Times New Roman" w:hAnsi="Times New Roman" w:cs="Times New Roman"/>
                <w:color w:val="000000"/>
                <w:lang w:eastAsia="pl-PL"/>
              </w:rPr>
            </w:pPr>
            <w:r w:rsidRPr="009D4F9B">
              <w:rPr>
                <w:rFonts w:ascii="Times New Roman" w:eastAsia="Times New Roman" w:hAnsi="Times New Roman" w:cs="Times New Roman"/>
                <w:color w:val="000000"/>
                <w:lang w:eastAsia="pl-PL"/>
              </w:rPr>
              <w:t>= C*D</w:t>
            </w:r>
          </w:p>
        </w:tc>
        <w:tc>
          <w:tcPr>
            <w:tcW w:w="992" w:type="dxa"/>
            <w:tcBorders>
              <w:top w:val="single" w:sz="4" w:space="0" w:color="auto"/>
              <w:left w:val="nil"/>
              <w:bottom w:val="single" w:sz="4" w:space="0" w:color="auto"/>
              <w:right w:val="single" w:sz="4" w:space="0" w:color="auto"/>
            </w:tcBorders>
            <w:shd w:val="clear" w:color="000000" w:fill="D8D8D8"/>
          </w:tcPr>
          <w:p w14:paraId="58550D8D" w14:textId="77777777" w:rsidR="004B53ED" w:rsidRPr="009D4F9B" w:rsidRDefault="004B53ED" w:rsidP="00A34EC5">
            <w:pPr>
              <w:spacing w:after="0" w:line="240" w:lineRule="auto"/>
              <w:jc w:val="center"/>
              <w:rPr>
                <w:rFonts w:ascii="Times New Roman" w:eastAsia="Times New Roman" w:hAnsi="Times New Roman" w:cs="Times New Roman"/>
                <w:color w:val="000000"/>
                <w:lang w:eastAsia="pl-PL"/>
              </w:rPr>
            </w:pPr>
          </w:p>
        </w:tc>
        <w:tc>
          <w:tcPr>
            <w:tcW w:w="1134" w:type="dxa"/>
            <w:tcBorders>
              <w:top w:val="single" w:sz="4" w:space="0" w:color="auto"/>
              <w:left w:val="nil"/>
              <w:bottom w:val="single" w:sz="4" w:space="0" w:color="auto"/>
              <w:right w:val="single" w:sz="4" w:space="0" w:color="auto"/>
            </w:tcBorders>
            <w:shd w:val="clear" w:color="000000" w:fill="D8D8D8"/>
          </w:tcPr>
          <w:p w14:paraId="51F5C8E4" w14:textId="77777777" w:rsidR="004B53ED" w:rsidRPr="009D4F9B" w:rsidRDefault="004B53ED" w:rsidP="00A34EC5">
            <w:pPr>
              <w:spacing w:after="0" w:line="240" w:lineRule="auto"/>
              <w:jc w:val="center"/>
              <w:rPr>
                <w:rFonts w:ascii="Times New Roman" w:eastAsia="Times New Roman" w:hAnsi="Times New Roman" w:cs="Times New Roman"/>
                <w:color w:val="000000"/>
                <w:lang w:eastAsia="pl-PL"/>
              </w:rPr>
            </w:pPr>
          </w:p>
        </w:tc>
        <w:tc>
          <w:tcPr>
            <w:tcW w:w="1134" w:type="dxa"/>
            <w:tcBorders>
              <w:top w:val="single" w:sz="4" w:space="0" w:color="auto"/>
              <w:left w:val="nil"/>
              <w:bottom w:val="single" w:sz="4" w:space="0" w:color="auto"/>
              <w:right w:val="single" w:sz="4" w:space="0" w:color="auto"/>
            </w:tcBorders>
            <w:shd w:val="clear" w:color="000000" w:fill="D8D8D8"/>
          </w:tcPr>
          <w:p w14:paraId="5D28B788" w14:textId="77777777" w:rsidR="004B53ED" w:rsidRPr="009D4F9B" w:rsidRDefault="004B53ED" w:rsidP="00A34EC5">
            <w:pPr>
              <w:spacing w:after="0" w:line="240" w:lineRule="auto"/>
              <w:jc w:val="center"/>
              <w:rPr>
                <w:rFonts w:ascii="Times New Roman" w:eastAsia="Times New Roman" w:hAnsi="Times New Roman" w:cs="Times New Roman"/>
                <w:color w:val="000000"/>
                <w:lang w:eastAsia="pl-PL"/>
              </w:rPr>
            </w:pPr>
          </w:p>
        </w:tc>
      </w:tr>
      <w:tr w:rsidR="004B53ED" w:rsidRPr="009D4F9B" w14:paraId="749FE69E" w14:textId="77777777" w:rsidTr="004B53ED">
        <w:trPr>
          <w:trHeight w:val="300"/>
        </w:trPr>
        <w:tc>
          <w:tcPr>
            <w:tcW w:w="10349" w:type="dxa"/>
            <w:gridSpan w:val="8"/>
            <w:tcBorders>
              <w:top w:val="single" w:sz="4" w:space="0" w:color="auto"/>
              <w:left w:val="single" w:sz="4" w:space="0" w:color="auto"/>
              <w:bottom w:val="single" w:sz="4" w:space="0" w:color="auto"/>
              <w:right w:val="single" w:sz="4" w:space="0" w:color="auto"/>
            </w:tcBorders>
            <w:shd w:val="clear" w:color="000000" w:fill="FFFFFF" w:themeFill="background1"/>
            <w:vAlign w:val="center"/>
          </w:tcPr>
          <w:p w14:paraId="1B1E4DEB" w14:textId="3C6C5D93" w:rsidR="004B53ED" w:rsidRPr="009D4F9B" w:rsidRDefault="00377556" w:rsidP="00A34EC5">
            <w:pPr>
              <w:spacing w:after="0" w:line="240" w:lineRule="auto"/>
              <w:jc w:val="center"/>
              <w:rPr>
                <w:rFonts w:ascii="Times New Roman" w:eastAsia="Times New Roman" w:hAnsi="Times New Roman" w:cs="Times New Roman"/>
                <w:color w:val="000000"/>
                <w:lang w:eastAsia="pl-PL"/>
              </w:rPr>
            </w:pPr>
            <w:r w:rsidRPr="00A70E77">
              <w:rPr>
                <w:rFonts w:ascii="Times New Roman" w:eastAsia="Times New Roman" w:hAnsi="Times New Roman" w:cs="Times New Roman"/>
                <w:b/>
                <w:bCs/>
                <w:lang w:eastAsia="pl-PL"/>
              </w:rPr>
              <w:t>w ramach zamówienia podstawowego</w:t>
            </w:r>
          </w:p>
        </w:tc>
      </w:tr>
      <w:tr w:rsidR="004B53ED" w:rsidRPr="009D4F9B" w14:paraId="3AF531C9" w14:textId="77777777" w:rsidTr="004B53ED">
        <w:trPr>
          <w:trHeight w:val="300"/>
        </w:trPr>
        <w:tc>
          <w:tcPr>
            <w:tcW w:w="568" w:type="dxa"/>
            <w:tcBorders>
              <w:top w:val="nil"/>
              <w:left w:val="single" w:sz="4" w:space="0" w:color="auto"/>
              <w:bottom w:val="single" w:sz="4" w:space="0" w:color="auto"/>
              <w:right w:val="single" w:sz="4" w:space="0" w:color="auto"/>
            </w:tcBorders>
            <w:vAlign w:val="center"/>
          </w:tcPr>
          <w:p w14:paraId="22B55849" w14:textId="77777777" w:rsidR="004B53ED" w:rsidRPr="009D4F9B" w:rsidRDefault="004B53ED" w:rsidP="00A34EC5">
            <w:pPr>
              <w:spacing w:after="0" w:line="240" w:lineRule="auto"/>
              <w:ind w:hanging="339"/>
              <w:jc w:val="center"/>
              <w:rPr>
                <w:rFonts w:ascii="Times New Roman" w:eastAsia="Times New Roman" w:hAnsi="Times New Roman" w:cs="Times New Roman"/>
                <w:color w:val="000000"/>
                <w:lang w:eastAsia="pl-PL"/>
              </w:rPr>
            </w:pPr>
            <w:r w:rsidRPr="009D4F9B">
              <w:rPr>
                <w:rFonts w:ascii="Times New Roman" w:eastAsia="Times New Roman" w:hAnsi="Times New Roman" w:cs="Times New Roman"/>
                <w:color w:val="000000"/>
                <w:lang w:eastAsia="pl-PL"/>
              </w:rPr>
              <w:t>1</w:t>
            </w:r>
          </w:p>
        </w:tc>
        <w:tc>
          <w:tcPr>
            <w:tcW w:w="1275" w:type="dxa"/>
            <w:tcBorders>
              <w:top w:val="nil"/>
              <w:left w:val="single" w:sz="4" w:space="0" w:color="auto"/>
              <w:bottom w:val="single" w:sz="4" w:space="0" w:color="auto"/>
              <w:right w:val="single" w:sz="4" w:space="0" w:color="auto"/>
            </w:tcBorders>
            <w:noWrap/>
            <w:vAlign w:val="bottom"/>
          </w:tcPr>
          <w:p w14:paraId="2208A07E" w14:textId="7EC7CBE0" w:rsidR="004B53ED" w:rsidRPr="009D4F9B" w:rsidRDefault="004B53ED" w:rsidP="00A34EC5">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A</w:t>
            </w:r>
          </w:p>
        </w:tc>
        <w:tc>
          <w:tcPr>
            <w:tcW w:w="1135" w:type="dxa"/>
            <w:tcBorders>
              <w:top w:val="nil"/>
              <w:left w:val="nil"/>
              <w:bottom w:val="single" w:sz="4" w:space="0" w:color="auto"/>
              <w:right w:val="single" w:sz="4" w:space="0" w:color="auto"/>
            </w:tcBorders>
            <w:noWrap/>
            <w:vAlign w:val="bottom"/>
          </w:tcPr>
          <w:p w14:paraId="4001CF8D" w14:textId="51E54C75" w:rsidR="004B53ED" w:rsidRPr="009D4F9B" w:rsidRDefault="004B53ED" w:rsidP="00A34EC5">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6</w:t>
            </w:r>
          </w:p>
        </w:tc>
        <w:tc>
          <w:tcPr>
            <w:tcW w:w="2126" w:type="dxa"/>
            <w:tcBorders>
              <w:top w:val="nil"/>
              <w:left w:val="nil"/>
              <w:bottom w:val="single" w:sz="4" w:space="0" w:color="auto"/>
              <w:right w:val="single" w:sz="4" w:space="0" w:color="auto"/>
            </w:tcBorders>
          </w:tcPr>
          <w:p w14:paraId="20841C88" w14:textId="11DAAF51" w:rsidR="004B53ED" w:rsidRPr="009D4F9B" w:rsidRDefault="004B53ED" w:rsidP="00A34EC5">
            <w:pPr>
              <w:spacing w:after="0" w:line="240" w:lineRule="auto"/>
              <w:jc w:val="center"/>
              <w:rPr>
                <w:rFonts w:ascii="Times New Roman" w:eastAsia="Times New Roman" w:hAnsi="Times New Roman" w:cs="Times New Roman"/>
                <w:color w:val="000000"/>
                <w:lang w:eastAsia="pl-PL"/>
              </w:rPr>
            </w:pPr>
          </w:p>
        </w:tc>
        <w:tc>
          <w:tcPr>
            <w:tcW w:w="1985" w:type="dxa"/>
            <w:tcBorders>
              <w:top w:val="nil"/>
              <w:left w:val="nil"/>
              <w:bottom w:val="single" w:sz="4" w:space="0" w:color="auto"/>
              <w:right w:val="single" w:sz="4" w:space="0" w:color="auto"/>
            </w:tcBorders>
          </w:tcPr>
          <w:p w14:paraId="07474BC0" w14:textId="25E75021" w:rsidR="004B53ED" w:rsidRPr="009D4F9B" w:rsidRDefault="004B53ED" w:rsidP="00A34EC5">
            <w:pPr>
              <w:spacing w:after="0" w:line="240" w:lineRule="auto"/>
              <w:jc w:val="center"/>
              <w:rPr>
                <w:rFonts w:ascii="Times New Roman" w:eastAsia="Times New Roman" w:hAnsi="Times New Roman" w:cs="Times New Roman"/>
                <w:color w:val="000000"/>
                <w:lang w:eastAsia="pl-PL"/>
              </w:rPr>
            </w:pPr>
          </w:p>
        </w:tc>
        <w:tc>
          <w:tcPr>
            <w:tcW w:w="992" w:type="dxa"/>
            <w:tcBorders>
              <w:top w:val="nil"/>
              <w:left w:val="nil"/>
              <w:bottom w:val="single" w:sz="4" w:space="0" w:color="auto"/>
              <w:right w:val="single" w:sz="4" w:space="0" w:color="auto"/>
            </w:tcBorders>
          </w:tcPr>
          <w:p w14:paraId="5531BD05" w14:textId="1436E6B0" w:rsidR="004B53ED" w:rsidRPr="009D4F9B" w:rsidRDefault="004B53ED" w:rsidP="00A34EC5">
            <w:pPr>
              <w:spacing w:after="0" w:line="240" w:lineRule="auto"/>
              <w:jc w:val="center"/>
              <w:rPr>
                <w:rFonts w:ascii="Times New Roman" w:eastAsia="Times New Roman" w:hAnsi="Times New Roman" w:cs="Times New Roman"/>
                <w:color w:val="000000"/>
                <w:lang w:eastAsia="pl-PL"/>
              </w:rPr>
            </w:pPr>
          </w:p>
        </w:tc>
        <w:tc>
          <w:tcPr>
            <w:tcW w:w="1134" w:type="dxa"/>
            <w:tcBorders>
              <w:top w:val="nil"/>
              <w:left w:val="nil"/>
              <w:bottom w:val="single" w:sz="4" w:space="0" w:color="auto"/>
              <w:right w:val="single" w:sz="4" w:space="0" w:color="auto"/>
            </w:tcBorders>
          </w:tcPr>
          <w:p w14:paraId="702D5276" w14:textId="3A08BFD4" w:rsidR="004B53ED" w:rsidRPr="009D4F9B" w:rsidRDefault="004B53ED" w:rsidP="00A34EC5">
            <w:pPr>
              <w:spacing w:after="0" w:line="240" w:lineRule="auto"/>
              <w:jc w:val="center"/>
              <w:rPr>
                <w:rFonts w:ascii="Times New Roman" w:eastAsia="Times New Roman" w:hAnsi="Times New Roman" w:cs="Times New Roman"/>
                <w:color w:val="000000"/>
                <w:lang w:eastAsia="pl-PL"/>
              </w:rPr>
            </w:pPr>
          </w:p>
        </w:tc>
        <w:tc>
          <w:tcPr>
            <w:tcW w:w="1134" w:type="dxa"/>
            <w:tcBorders>
              <w:top w:val="nil"/>
              <w:left w:val="nil"/>
              <w:bottom w:val="single" w:sz="4" w:space="0" w:color="auto"/>
              <w:right w:val="single" w:sz="4" w:space="0" w:color="auto"/>
            </w:tcBorders>
          </w:tcPr>
          <w:p w14:paraId="15C17D6B" w14:textId="47FF83F3" w:rsidR="004B53ED" w:rsidRPr="009D4F9B" w:rsidRDefault="004B53ED" w:rsidP="00A34EC5">
            <w:pPr>
              <w:spacing w:after="0" w:line="240" w:lineRule="auto"/>
              <w:jc w:val="center"/>
              <w:rPr>
                <w:rFonts w:ascii="Times New Roman" w:eastAsia="Times New Roman" w:hAnsi="Times New Roman" w:cs="Times New Roman"/>
                <w:color w:val="000000"/>
                <w:lang w:eastAsia="pl-PL"/>
              </w:rPr>
            </w:pPr>
          </w:p>
        </w:tc>
      </w:tr>
      <w:tr w:rsidR="004B53ED" w:rsidRPr="009D4F9B" w14:paraId="302CC05B" w14:textId="77777777" w:rsidTr="009760C2">
        <w:trPr>
          <w:trHeight w:val="300"/>
        </w:trPr>
        <w:tc>
          <w:tcPr>
            <w:tcW w:w="10349" w:type="dxa"/>
            <w:gridSpan w:val="8"/>
            <w:tcBorders>
              <w:top w:val="nil"/>
              <w:left w:val="single" w:sz="4" w:space="0" w:color="auto"/>
              <w:bottom w:val="single" w:sz="4" w:space="0" w:color="auto"/>
              <w:right w:val="single" w:sz="4" w:space="0" w:color="auto"/>
            </w:tcBorders>
            <w:vAlign w:val="center"/>
          </w:tcPr>
          <w:p w14:paraId="314E9EBF" w14:textId="09B7DF32" w:rsidR="004B53ED" w:rsidRPr="009D4F9B" w:rsidRDefault="00377556" w:rsidP="00A34EC5">
            <w:pPr>
              <w:spacing w:after="0" w:line="240" w:lineRule="auto"/>
              <w:jc w:val="center"/>
              <w:rPr>
                <w:rFonts w:ascii="Times New Roman" w:eastAsia="Times New Roman" w:hAnsi="Times New Roman" w:cs="Times New Roman"/>
                <w:color w:val="000000"/>
                <w:lang w:eastAsia="pl-PL"/>
              </w:rPr>
            </w:pPr>
            <w:r w:rsidRPr="00A70E77">
              <w:rPr>
                <w:rFonts w:ascii="Times New Roman" w:eastAsia="Times New Roman" w:hAnsi="Times New Roman" w:cs="Times New Roman"/>
                <w:b/>
                <w:bCs/>
                <w:lang w:eastAsia="pl-PL"/>
              </w:rPr>
              <w:t xml:space="preserve">w ramach </w:t>
            </w:r>
            <w:r>
              <w:rPr>
                <w:rFonts w:ascii="Times New Roman" w:eastAsia="Times New Roman" w:hAnsi="Times New Roman" w:cs="Times New Roman"/>
                <w:b/>
                <w:bCs/>
                <w:lang w:eastAsia="pl-PL"/>
              </w:rPr>
              <w:t>prawa opcji</w:t>
            </w:r>
            <w:r w:rsidR="007F5FB9">
              <w:rPr>
                <w:rFonts w:ascii="Times New Roman" w:eastAsia="Times New Roman" w:hAnsi="Times New Roman" w:cs="Times New Roman"/>
                <w:b/>
                <w:bCs/>
                <w:lang w:eastAsia="pl-PL"/>
              </w:rPr>
              <w:t xml:space="preserve">* </w:t>
            </w:r>
          </w:p>
        </w:tc>
      </w:tr>
      <w:tr w:rsidR="004B53ED" w:rsidRPr="009D4F9B" w14:paraId="0FD2B021" w14:textId="77777777" w:rsidTr="004B53ED">
        <w:trPr>
          <w:trHeight w:val="300"/>
        </w:trPr>
        <w:tc>
          <w:tcPr>
            <w:tcW w:w="568" w:type="dxa"/>
            <w:tcBorders>
              <w:top w:val="nil"/>
              <w:left w:val="single" w:sz="4" w:space="0" w:color="auto"/>
              <w:bottom w:val="single" w:sz="4" w:space="0" w:color="auto"/>
              <w:right w:val="single" w:sz="4" w:space="0" w:color="auto"/>
            </w:tcBorders>
            <w:vAlign w:val="center"/>
          </w:tcPr>
          <w:p w14:paraId="3FDC3B06" w14:textId="3B323357" w:rsidR="004B53ED" w:rsidRPr="009D4F9B" w:rsidRDefault="004B53ED" w:rsidP="00A34EC5">
            <w:pPr>
              <w:spacing w:after="0" w:line="240" w:lineRule="auto"/>
              <w:ind w:hanging="339"/>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2</w:t>
            </w:r>
          </w:p>
        </w:tc>
        <w:tc>
          <w:tcPr>
            <w:tcW w:w="1275" w:type="dxa"/>
            <w:tcBorders>
              <w:top w:val="nil"/>
              <w:left w:val="single" w:sz="4" w:space="0" w:color="auto"/>
              <w:bottom w:val="single" w:sz="4" w:space="0" w:color="auto"/>
              <w:right w:val="single" w:sz="4" w:space="0" w:color="auto"/>
            </w:tcBorders>
            <w:noWrap/>
            <w:vAlign w:val="bottom"/>
          </w:tcPr>
          <w:p w14:paraId="7ED13875" w14:textId="0FE85E3C" w:rsidR="004B53ED" w:rsidRPr="009D4F9B" w:rsidRDefault="004B53ED" w:rsidP="00A34EC5">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A</w:t>
            </w:r>
          </w:p>
        </w:tc>
        <w:tc>
          <w:tcPr>
            <w:tcW w:w="1135" w:type="dxa"/>
            <w:tcBorders>
              <w:top w:val="nil"/>
              <w:left w:val="nil"/>
              <w:bottom w:val="single" w:sz="4" w:space="0" w:color="auto"/>
              <w:right w:val="single" w:sz="4" w:space="0" w:color="auto"/>
            </w:tcBorders>
            <w:noWrap/>
            <w:vAlign w:val="bottom"/>
          </w:tcPr>
          <w:p w14:paraId="3B6FD432" w14:textId="6073DE2A" w:rsidR="004B53ED" w:rsidRPr="009D4F9B" w:rsidRDefault="004B53ED" w:rsidP="00A34EC5">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4</w:t>
            </w:r>
          </w:p>
        </w:tc>
        <w:tc>
          <w:tcPr>
            <w:tcW w:w="2126" w:type="dxa"/>
            <w:tcBorders>
              <w:top w:val="nil"/>
              <w:left w:val="nil"/>
              <w:bottom w:val="single" w:sz="4" w:space="0" w:color="auto"/>
              <w:right w:val="single" w:sz="4" w:space="0" w:color="auto"/>
            </w:tcBorders>
          </w:tcPr>
          <w:p w14:paraId="4C2C4706" w14:textId="6B076F30" w:rsidR="004B53ED" w:rsidRPr="009D4F9B" w:rsidRDefault="004B53ED" w:rsidP="00A34EC5">
            <w:pPr>
              <w:spacing w:after="0" w:line="240" w:lineRule="auto"/>
              <w:jc w:val="center"/>
              <w:rPr>
                <w:rFonts w:ascii="Times New Roman" w:eastAsia="Times New Roman" w:hAnsi="Times New Roman" w:cs="Times New Roman"/>
                <w:color w:val="000000"/>
                <w:lang w:eastAsia="pl-PL"/>
              </w:rPr>
            </w:pPr>
          </w:p>
        </w:tc>
        <w:tc>
          <w:tcPr>
            <w:tcW w:w="1985" w:type="dxa"/>
            <w:tcBorders>
              <w:top w:val="nil"/>
              <w:left w:val="nil"/>
              <w:bottom w:val="single" w:sz="4" w:space="0" w:color="auto"/>
              <w:right w:val="single" w:sz="4" w:space="0" w:color="auto"/>
            </w:tcBorders>
          </w:tcPr>
          <w:p w14:paraId="59AD883F" w14:textId="48C75B7D" w:rsidR="004B53ED" w:rsidRPr="009D4F9B" w:rsidRDefault="004B53ED" w:rsidP="00A34EC5">
            <w:pPr>
              <w:spacing w:after="0" w:line="240" w:lineRule="auto"/>
              <w:jc w:val="center"/>
              <w:rPr>
                <w:rFonts w:ascii="Times New Roman" w:eastAsia="Times New Roman" w:hAnsi="Times New Roman" w:cs="Times New Roman"/>
                <w:color w:val="000000"/>
                <w:lang w:eastAsia="pl-PL"/>
              </w:rPr>
            </w:pPr>
          </w:p>
        </w:tc>
        <w:tc>
          <w:tcPr>
            <w:tcW w:w="992" w:type="dxa"/>
            <w:tcBorders>
              <w:top w:val="nil"/>
              <w:left w:val="nil"/>
              <w:bottom w:val="single" w:sz="4" w:space="0" w:color="auto"/>
              <w:right w:val="single" w:sz="4" w:space="0" w:color="auto"/>
            </w:tcBorders>
          </w:tcPr>
          <w:p w14:paraId="7150B545" w14:textId="4A141072" w:rsidR="004B53ED" w:rsidRPr="009D4F9B" w:rsidRDefault="004B53ED" w:rsidP="00A34EC5">
            <w:pPr>
              <w:spacing w:after="0" w:line="240" w:lineRule="auto"/>
              <w:jc w:val="center"/>
              <w:rPr>
                <w:rFonts w:ascii="Times New Roman" w:eastAsia="Times New Roman" w:hAnsi="Times New Roman" w:cs="Times New Roman"/>
                <w:color w:val="000000"/>
                <w:lang w:eastAsia="pl-PL"/>
              </w:rPr>
            </w:pPr>
          </w:p>
        </w:tc>
        <w:tc>
          <w:tcPr>
            <w:tcW w:w="1134" w:type="dxa"/>
            <w:tcBorders>
              <w:top w:val="nil"/>
              <w:left w:val="nil"/>
              <w:bottom w:val="single" w:sz="4" w:space="0" w:color="auto"/>
              <w:right w:val="single" w:sz="4" w:space="0" w:color="auto"/>
            </w:tcBorders>
          </w:tcPr>
          <w:p w14:paraId="404716D8" w14:textId="1EEC14ED" w:rsidR="004B53ED" w:rsidRPr="009D4F9B" w:rsidRDefault="004B53ED" w:rsidP="00A34EC5">
            <w:pPr>
              <w:spacing w:after="0" w:line="240" w:lineRule="auto"/>
              <w:jc w:val="center"/>
              <w:rPr>
                <w:rFonts w:ascii="Times New Roman" w:eastAsia="Times New Roman" w:hAnsi="Times New Roman" w:cs="Times New Roman"/>
                <w:color w:val="000000"/>
                <w:lang w:eastAsia="pl-PL"/>
              </w:rPr>
            </w:pPr>
          </w:p>
        </w:tc>
        <w:tc>
          <w:tcPr>
            <w:tcW w:w="1134" w:type="dxa"/>
            <w:tcBorders>
              <w:top w:val="nil"/>
              <w:left w:val="nil"/>
              <w:bottom w:val="single" w:sz="4" w:space="0" w:color="auto"/>
              <w:right w:val="single" w:sz="4" w:space="0" w:color="auto"/>
            </w:tcBorders>
          </w:tcPr>
          <w:p w14:paraId="02444333" w14:textId="3743BE77" w:rsidR="004B53ED" w:rsidRPr="009D4F9B" w:rsidRDefault="004B53ED" w:rsidP="00A34EC5">
            <w:pPr>
              <w:spacing w:after="0" w:line="240" w:lineRule="auto"/>
              <w:jc w:val="center"/>
              <w:rPr>
                <w:rFonts w:ascii="Times New Roman" w:eastAsia="Times New Roman" w:hAnsi="Times New Roman" w:cs="Times New Roman"/>
                <w:color w:val="000000"/>
                <w:lang w:eastAsia="pl-PL"/>
              </w:rPr>
            </w:pPr>
          </w:p>
        </w:tc>
      </w:tr>
      <w:tr w:rsidR="0043765C" w:rsidRPr="009D4F9B" w14:paraId="6959B9DD" w14:textId="77777777" w:rsidTr="00A40FB8">
        <w:trPr>
          <w:trHeight w:val="300"/>
        </w:trPr>
        <w:tc>
          <w:tcPr>
            <w:tcW w:w="2978" w:type="dxa"/>
            <w:gridSpan w:val="3"/>
            <w:tcBorders>
              <w:top w:val="single" w:sz="4" w:space="0" w:color="auto"/>
              <w:left w:val="single" w:sz="4" w:space="0" w:color="auto"/>
              <w:bottom w:val="single" w:sz="4" w:space="0" w:color="auto"/>
              <w:right w:val="single" w:sz="4" w:space="0" w:color="auto"/>
            </w:tcBorders>
            <w:shd w:val="clear" w:color="000000" w:fill="D8D8D8"/>
            <w:vAlign w:val="center"/>
          </w:tcPr>
          <w:p w14:paraId="754DA802" w14:textId="151952B1" w:rsidR="0043765C" w:rsidRPr="009D4F9B" w:rsidRDefault="0043765C" w:rsidP="0043765C">
            <w:pPr>
              <w:spacing w:after="0" w:line="240" w:lineRule="auto"/>
              <w:jc w:val="center"/>
              <w:rPr>
                <w:rFonts w:ascii="Times New Roman" w:eastAsia="Times New Roman" w:hAnsi="Times New Roman" w:cs="Times New Roman"/>
                <w:b/>
                <w:color w:val="000000"/>
                <w:lang w:eastAsia="pl-PL"/>
              </w:rPr>
            </w:pPr>
            <w:r w:rsidRPr="009D4F9B">
              <w:rPr>
                <w:rFonts w:ascii="Times New Roman" w:eastAsia="Times New Roman" w:hAnsi="Times New Roman" w:cs="Times New Roman"/>
                <w:b/>
                <w:color w:val="000000"/>
                <w:lang w:eastAsia="pl-PL"/>
              </w:rPr>
              <w:t>RAZEM</w:t>
            </w:r>
          </w:p>
        </w:tc>
        <w:tc>
          <w:tcPr>
            <w:tcW w:w="2126" w:type="dxa"/>
            <w:tcBorders>
              <w:top w:val="single" w:sz="4" w:space="0" w:color="auto"/>
              <w:left w:val="nil"/>
              <w:bottom w:val="single" w:sz="4" w:space="0" w:color="auto"/>
              <w:right w:val="single" w:sz="4" w:space="0" w:color="auto"/>
              <w:tl2br w:val="single" w:sz="4" w:space="0" w:color="auto"/>
              <w:tr2bl w:val="single" w:sz="4" w:space="0" w:color="auto"/>
            </w:tcBorders>
            <w:shd w:val="clear" w:color="000000" w:fill="D8D8D8"/>
          </w:tcPr>
          <w:p w14:paraId="3F333D1A" w14:textId="77777777" w:rsidR="0043765C" w:rsidRPr="009D4F9B" w:rsidRDefault="0043765C" w:rsidP="00A34EC5">
            <w:pPr>
              <w:spacing w:after="0" w:line="240" w:lineRule="auto"/>
              <w:jc w:val="right"/>
              <w:rPr>
                <w:rFonts w:ascii="Times New Roman" w:eastAsia="Times New Roman" w:hAnsi="Times New Roman" w:cs="Times New Roman"/>
                <w:color w:val="000000"/>
                <w:lang w:eastAsia="pl-PL"/>
              </w:rPr>
            </w:pPr>
          </w:p>
        </w:tc>
        <w:tc>
          <w:tcPr>
            <w:tcW w:w="1985" w:type="dxa"/>
            <w:tcBorders>
              <w:top w:val="single" w:sz="4" w:space="0" w:color="auto"/>
              <w:left w:val="nil"/>
              <w:bottom w:val="single" w:sz="4" w:space="0" w:color="auto"/>
              <w:right w:val="single" w:sz="4" w:space="0" w:color="auto"/>
            </w:tcBorders>
            <w:shd w:val="clear" w:color="000000" w:fill="D8D8D8"/>
          </w:tcPr>
          <w:p w14:paraId="2BBBE956" w14:textId="77777777" w:rsidR="0043765C" w:rsidRDefault="0043765C" w:rsidP="00A34EC5">
            <w:pPr>
              <w:spacing w:after="0" w:line="240" w:lineRule="auto"/>
              <w:jc w:val="center"/>
              <w:rPr>
                <w:rFonts w:ascii="Times New Roman" w:eastAsia="Times New Roman" w:hAnsi="Times New Roman" w:cs="Times New Roman"/>
                <w:b/>
                <w:color w:val="000000"/>
                <w:lang w:eastAsia="pl-PL"/>
              </w:rPr>
            </w:pPr>
          </w:p>
          <w:p w14:paraId="2A2C9DA9" w14:textId="742B9BA8" w:rsidR="0043765C" w:rsidRPr="00A37A95" w:rsidRDefault="0043765C" w:rsidP="0043765C">
            <w:pPr>
              <w:spacing w:after="0" w:line="240" w:lineRule="auto"/>
              <w:rPr>
                <w:rFonts w:ascii="Times New Roman" w:eastAsia="Times New Roman" w:hAnsi="Times New Roman" w:cs="Times New Roman"/>
                <w:b/>
                <w:color w:val="000000"/>
                <w:lang w:eastAsia="pl-PL"/>
              </w:rPr>
            </w:pPr>
          </w:p>
        </w:tc>
        <w:tc>
          <w:tcPr>
            <w:tcW w:w="992" w:type="dxa"/>
            <w:tcBorders>
              <w:top w:val="single" w:sz="4" w:space="0" w:color="auto"/>
              <w:left w:val="nil"/>
              <w:bottom w:val="single" w:sz="4" w:space="0" w:color="auto"/>
              <w:right w:val="single" w:sz="4" w:space="0" w:color="auto"/>
              <w:tl2br w:val="single" w:sz="4" w:space="0" w:color="auto"/>
              <w:tr2bl w:val="single" w:sz="4" w:space="0" w:color="auto"/>
            </w:tcBorders>
            <w:shd w:val="clear" w:color="000000" w:fill="D8D8D8"/>
          </w:tcPr>
          <w:p w14:paraId="0CA92FDE" w14:textId="77777777" w:rsidR="0043765C" w:rsidRPr="00A37A95" w:rsidRDefault="0043765C" w:rsidP="00A34EC5">
            <w:pPr>
              <w:spacing w:after="0" w:line="240" w:lineRule="auto"/>
              <w:jc w:val="right"/>
              <w:rPr>
                <w:rFonts w:ascii="Times New Roman" w:eastAsia="Times New Roman" w:hAnsi="Times New Roman" w:cs="Times New Roman"/>
                <w:b/>
                <w:color w:val="000000"/>
                <w:lang w:eastAsia="pl-PL"/>
              </w:rPr>
            </w:pPr>
          </w:p>
        </w:tc>
        <w:tc>
          <w:tcPr>
            <w:tcW w:w="1134" w:type="dxa"/>
            <w:tcBorders>
              <w:top w:val="single" w:sz="4" w:space="0" w:color="auto"/>
              <w:left w:val="nil"/>
              <w:bottom w:val="single" w:sz="4" w:space="0" w:color="auto"/>
              <w:right w:val="single" w:sz="4" w:space="0" w:color="auto"/>
            </w:tcBorders>
            <w:shd w:val="clear" w:color="000000" w:fill="D8D8D8"/>
          </w:tcPr>
          <w:p w14:paraId="32F7898A" w14:textId="660F4DE1" w:rsidR="0043765C" w:rsidRPr="00A37A95" w:rsidRDefault="0043765C" w:rsidP="00A34EC5">
            <w:pPr>
              <w:spacing w:after="0" w:line="240" w:lineRule="auto"/>
              <w:jc w:val="center"/>
              <w:rPr>
                <w:rFonts w:ascii="Times New Roman" w:eastAsia="Times New Roman" w:hAnsi="Times New Roman" w:cs="Times New Roman"/>
                <w:b/>
                <w:color w:val="000000"/>
                <w:lang w:eastAsia="pl-PL"/>
              </w:rPr>
            </w:pPr>
          </w:p>
        </w:tc>
        <w:tc>
          <w:tcPr>
            <w:tcW w:w="1134" w:type="dxa"/>
            <w:tcBorders>
              <w:top w:val="single" w:sz="4" w:space="0" w:color="auto"/>
              <w:left w:val="nil"/>
              <w:bottom w:val="single" w:sz="4" w:space="0" w:color="auto"/>
              <w:right w:val="single" w:sz="4" w:space="0" w:color="auto"/>
            </w:tcBorders>
            <w:shd w:val="clear" w:color="000000" w:fill="D8D8D8"/>
          </w:tcPr>
          <w:p w14:paraId="03B246FB" w14:textId="6C85DA29" w:rsidR="0043765C" w:rsidRPr="00A37A95" w:rsidRDefault="0043765C" w:rsidP="00A34EC5">
            <w:pPr>
              <w:spacing w:after="0" w:line="240" w:lineRule="auto"/>
              <w:jc w:val="center"/>
              <w:rPr>
                <w:rFonts w:ascii="Times New Roman" w:eastAsia="Times New Roman" w:hAnsi="Times New Roman" w:cs="Times New Roman"/>
                <w:b/>
                <w:color w:val="000000"/>
                <w:lang w:eastAsia="pl-PL"/>
              </w:rPr>
            </w:pPr>
          </w:p>
        </w:tc>
      </w:tr>
    </w:tbl>
    <w:p w14:paraId="323C3358" w14:textId="5BB4479C" w:rsidR="004B53ED" w:rsidRPr="000B5EE2" w:rsidRDefault="007F5FB9" w:rsidP="004B53ED">
      <w:pPr>
        <w:spacing w:after="0" w:line="240" w:lineRule="auto"/>
        <w:rPr>
          <w:rFonts w:ascii="Times New Roman" w:hAnsi="Times New Roman"/>
          <w:i/>
          <w:iCs/>
          <w:sz w:val="20"/>
          <w:szCs w:val="20"/>
        </w:rPr>
      </w:pPr>
      <w:r w:rsidRPr="000B5EE2">
        <w:rPr>
          <w:rFonts w:ascii="Times New Roman" w:hAnsi="Times New Roman" w:cs="Times New Roman"/>
          <w:i/>
          <w:iCs/>
          <w:sz w:val="20"/>
          <w:szCs w:val="20"/>
        </w:rPr>
        <w:t>*</w:t>
      </w:r>
      <w:r w:rsidRPr="000B5EE2">
        <w:rPr>
          <w:rFonts w:ascii="Times New Roman" w:hAnsi="Times New Roman"/>
          <w:i/>
          <w:iCs/>
          <w:sz w:val="20"/>
          <w:szCs w:val="20"/>
        </w:rPr>
        <w:t xml:space="preserve"> Ostateczna cena za dzierżawę urządzeń objętych prawem opcji będzie uzależniona od: ilości dzierżawionych urządzeń oraz okresu dzierżawy. </w:t>
      </w:r>
    </w:p>
    <w:p w14:paraId="0D10253F" w14:textId="77777777" w:rsidR="00304FBE" w:rsidRPr="009D4F9B" w:rsidRDefault="00304FBE" w:rsidP="004B53ED">
      <w:pPr>
        <w:spacing w:after="0" w:line="240" w:lineRule="auto"/>
        <w:rPr>
          <w:rFonts w:ascii="Times New Roman" w:hAnsi="Times New Roman" w:cs="Times New Roman"/>
        </w:rPr>
      </w:pPr>
    </w:p>
    <w:p w14:paraId="4A8A8B90" w14:textId="178436F6" w:rsidR="004B53ED" w:rsidRPr="009D4F9B" w:rsidRDefault="004B53ED" w:rsidP="004B53ED">
      <w:pPr>
        <w:pStyle w:val="Nagwek5"/>
        <w:adjustRightInd w:val="0"/>
        <w:spacing w:before="0" w:after="0"/>
        <w:jc w:val="both"/>
        <w:rPr>
          <w:rFonts w:ascii="Times New Roman" w:hAnsi="Times New Roman"/>
          <w:b w:val="0"/>
          <w:i w:val="0"/>
          <w:sz w:val="22"/>
          <w:szCs w:val="22"/>
        </w:rPr>
      </w:pPr>
      <w:r>
        <w:rPr>
          <w:rFonts w:ascii="Times New Roman" w:hAnsi="Times New Roman"/>
          <w:i w:val="0"/>
          <w:sz w:val="22"/>
          <w:szCs w:val="22"/>
        </w:rPr>
        <w:t>5</w:t>
      </w:r>
      <w:r w:rsidRPr="009D4F9B">
        <w:rPr>
          <w:rFonts w:ascii="Times New Roman" w:hAnsi="Times New Roman"/>
          <w:i w:val="0"/>
          <w:sz w:val="22"/>
          <w:szCs w:val="22"/>
        </w:rPr>
        <w:t>.</w:t>
      </w:r>
      <w:r w:rsidRPr="009D4F9B">
        <w:rPr>
          <w:rFonts w:ascii="Times New Roman" w:hAnsi="Times New Roman"/>
          <w:b w:val="0"/>
          <w:i w:val="0"/>
          <w:sz w:val="22"/>
          <w:szCs w:val="22"/>
        </w:rPr>
        <w:t xml:space="preserve"> Cena druku i kopii A4</w:t>
      </w:r>
      <w:r w:rsidR="00DE0F0A">
        <w:rPr>
          <w:rFonts w:ascii="Times New Roman" w:hAnsi="Times New Roman"/>
          <w:b w:val="0"/>
          <w:i w:val="0"/>
          <w:sz w:val="22"/>
          <w:szCs w:val="22"/>
        </w:rPr>
        <w:t>*</w:t>
      </w:r>
      <w:r w:rsidRPr="009D4F9B">
        <w:rPr>
          <w:rFonts w:ascii="Times New Roman" w:hAnsi="Times New Roman"/>
          <w:b w:val="0"/>
          <w:i w:val="0"/>
          <w:sz w:val="22"/>
          <w:szCs w:val="22"/>
        </w:rPr>
        <w:t xml:space="preserve"> - comiesięczne opłaty zmienne w zależności od ilości wydrukowanych stron na danym urządzeniu i określonym przedziale rozliczeniowym:</w:t>
      </w:r>
    </w:p>
    <w:tbl>
      <w:tblPr>
        <w:tblpPr w:leftFromText="141" w:rightFromText="141" w:vertAnchor="text" w:horzAnchor="margin" w:tblpXSpec="center" w:tblpY="89"/>
        <w:tblW w:w="8225" w:type="dxa"/>
        <w:tblLayout w:type="fixed"/>
        <w:tblCellMar>
          <w:left w:w="70" w:type="dxa"/>
          <w:right w:w="70" w:type="dxa"/>
        </w:tblCellMar>
        <w:tblLook w:val="04A0" w:firstRow="1" w:lastRow="0" w:firstColumn="1" w:lastColumn="0" w:noHBand="0" w:noVBand="1"/>
      </w:tblPr>
      <w:tblGrid>
        <w:gridCol w:w="923"/>
        <w:gridCol w:w="1204"/>
        <w:gridCol w:w="1915"/>
        <w:gridCol w:w="993"/>
        <w:gridCol w:w="922"/>
        <w:gridCol w:w="1134"/>
        <w:gridCol w:w="1134"/>
      </w:tblGrid>
      <w:tr w:rsidR="006D7600" w:rsidRPr="009D4F9B" w14:paraId="4234A6C5" w14:textId="77777777" w:rsidTr="00E8716C">
        <w:trPr>
          <w:trHeight w:val="353"/>
        </w:trPr>
        <w:tc>
          <w:tcPr>
            <w:tcW w:w="923" w:type="dxa"/>
            <w:tcBorders>
              <w:top w:val="single" w:sz="4" w:space="0" w:color="auto"/>
              <w:left w:val="single" w:sz="4" w:space="0" w:color="auto"/>
              <w:bottom w:val="single" w:sz="4" w:space="0" w:color="auto"/>
              <w:right w:val="single" w:sz="4" w:space="0" w:color="auto"/>
            </w:tcBorders>
            <w:shd w:val="clear" w:color="000000" w:fill="D8D8D8"/>
            <w:vAlign w:val="center"/>
          </w:tcPr>
          <w:p w14:paraId="4018EFED" w14:textId="77777777" w:rsidR="006D7600" w:rsidRPr="009D4F9B" w:rsidRDefault="006D7600" w:rsidP="00A34EC5">
            <w:pPr>
              <w:spacing w:after="0" w:line="240" w:lineRule="auto"/>
              <w:ind w:hanging="339"/>
              <w:jc w:val="center"/>
              <w:rPr>
                <w:rFonts w:ascii="Times New Roman" w:eastAsia="Times New Roman" w:hAnsi="Times New Roman" w:cs="Times New Roman"/>
                <w:b/>
                <w:color w:val="000000"/>
                <w:lang w:eastAsia="pl-PL"/>
              </w:rPr>
            </w:pPr>
            <w:r w:rsidRPr="009D4F9B">
              <w:rPr>
                <w:rFonts w:ascii="Times New Roman" w:eastAsia="Times New Roman" w:hAnsi="Times New Roman" w:cs="Times New Roman"/>
                <w:b/>
                <w:color w:val="000000"/>
                <w:lang w:eastAsia="pl-PL"/>
              </w:rPr>
              <w:t>A</w:t>
            </w:r>
          </w:p>
        </w:tc>
        <w:tc>
          <w:tcPr>
            <w:tcW w:w="3119" w:type="dxa"/>
            <w:gridSpan w:val="2"/>
            <w:tcBorders>
              <w:top w:val="single" w:sz="4" w:space="0" w:color="auto"/>
              <w:left w:val="single" w:sz="4" w:space="0" w:color="auto"/>
              <w:bottom w:val="single" w:sz="4" w:space="0" w:color="auto"/>
              <w:right w:val="single" w:sz="4" w:space="0" w:color="auto"/>
            </w:tcBorders>
            <w:shd w:val="clear" w:color="000000" w:fill="D8D8D8"/>
            <w:vAlign w:val="center"/>
            <w:hideMark/>
          </w:tcPr>
          <w:p w14:paraId="4691BB0B" w14:textId="12701E53" w:rsidR="006D7600" w:rsidRPr="009D4F9B" w:rsidRDefault="006D7600" w:rsidP="00A34EC5">
            <w:pPr>
              <w:spacing w:after="0" w:line="240" w:lineRule="auto"/>
              <w:jc w:val="center"/>
              <w:rPr>
                <w:rFonts w:ascii="Times New Roman" w:eastAsia="Times New Roman" w:hAnsi="Times New Roman" w:cs="Times New Roman"/>
                <w:b/>
                <w:bCs/>
                <w:color w:val="000000"/>
                <w:lang w:eastAsia="pl-PL"/>
              </w:rPr>
            </w:pPr>
            <w:r w:rsidRPr="009D4F9B">
              <w:rPr>
                <w:rFonts w:ascii="Times New Roman" w:eastAsia="Times New Roman" w:hAnsi="Times New Roman" w:cs="Times New Roman"/>
                <w:b/>
                <w:color w:val="000000"/>
                <w:lang w:eastAsia="pl-PL"/>
              </w:rPr>
              <w:t>B</w:t>
            </w:r>
          </w:p>
        </w:tc>
        <w:tc>
          <w:tcPr>
            <w:tcW w:w="993" w:type="dxa"/>
            <w:tcBorders>
              <w:top w:val="single" w:sz="4" w:space="0" w:color="auto"/>
              <w:left w:val="single" w:sz="4" w:space="0" w:color="auto"/>
              <w:bottom w:val="single" w:sz="4" w:space="0" w:color="auto"/>
              <w:right w:val="single" w:sz="4" w:space="0" w:color="auto"/>
            </w:tcBorders>
            <w:shd w:val="clear" w:color="000000" w:fill="D8D8D8"/>
            <w:vAlign w:val="center"/>
          </w:tcPr>
          <w:p w14:paraId="33C2D973" w14:textId="51806AE5" w:rsidR="006D7600" w:rsidRPr="009D4F9B" w:rsidRDefault="006D7600" w:rsidP="00A34EC5">
            <w:pPr>
              <w:spacing w:after="0" w:line="240" w:lineRule="auto"/>
              <w:jc w:val="center"/>
              <w:rPr>
                <w:rFonts w:ascii="Times New Roman" w:eastAsia="Times New Roman" w:hAnsi="Times New Roman" w:cs="Times New Roman"/>
                <w:b/>
                <w:bCs/>
                <w:color w:val="000000"/>
                <w:lang w:eastAsia="pl-PL"/>
              </w:rPr>
            </w:pPr>
            <w:r w:rsidRPr="009D4F9B">
              <w:rPr>
                <w:rFonts w:ascii="Times New Roman" w:eastAsia="Times New Roman" w:hAnsi="Times New Roman" w:cs="Times New Roman"/>
                <w:b/>
                <w:bCs/>
                <w:color w:val="000000"/>
                <w:lang w:eastAsia="pl-PL"/>
              </w:rPr>
              <w:t>C</w:t>
            </w:r>
          </w:p>
        </w:tc>
        <w:tc>
          <w:tcPr>
            <w:tcW w:w="922" w:type="dxa"/>
            <w:tcBorders>
              <w:top w:val="single" w:sz="4" w:space="0" w:color="auto"/>
              <w:left w:val="nil"/>
              <w:bottom w:val="single" w:sz="4" w:space="0" w:color="auto"/>
              <w:right w:val="single" w:sz="4" w:space="0" w:color="auto"/>
            </w:tcBorders>
            <w:shd w:val="clear" w:color="000000" w:fill="D8D8D8"/>
            <w:vAlign w:val="center"/>
          </w:tcPr>
          <w:p w14:paraId="551CECDD" w14:textId="77777777" w:rsidR="006D7600" w:rsidRPr="009D4F9B" w:rsidRDefault="006D7600" w:rsidP="00A34EC5">
            <w:pPr>
              <w:spacing w:after="0" w:line="240" w:lineRule="auto"/>
              <w:jc w:val="center"/>
              <w:rPr>
                <w:rFonts w:ascii="Times New Roman" w:eastAsia="Times New Roman" w:hAnsi="Times New Roman" w:cs="Times New Roman"/>
                <w:b/>
                <w:bCs/>
                <w:color w:val="000000"/>
                <w:lang w:eastAsia="pl-PL"/>
              </w:rPr>
            </w:pPr>
            <w:r w:rsidRPr="009D4F9B">
              <w:rPr>
                <w:rFonts w:ascii="Times New Roman" w:eastAsia="Times New Roman" w:hAnsi="Times New Roman" w:cs="Times New Roman"/>
                <w:b/>
                <w:bCs/>
                <w:color w:val="000000"/>
                <w:lang w:eastAsia="pl-PL"/>
              </w:rPr>
              <w:t>D</w:t>
            </w:r>
          </w:p>
        </w:tc>
        <w:tc>
          <w:tcPr>
            <w:tcW w:w="1134" w:type="dxa"/>
            <w:tcBorders>
              <w:top w:val="single" w:sz="4" w:space="0" w:color="auto"/>
              <w:left w:val="nil"/>
              <w:bottom w:val="single" w:sz="4" w:space="0" w:color="auto"/>
              <w:right w:val="single" w:sz="4" w:space="0" w:color="auto"/>
            </w:tcBorders>
            <w:shd w:val="clear" w:color="000000" w:fill="D8D8D8"/>
            <w:vAlign w:val="center"/>
          </w:tcPr>
          <w:p w14:paraId="51B7BD31" w14:textId="77777777" w:rsidR="006D7600" w:rsidRPr="009D4F9B" w:rsidRDefault="006D7600" w:rsidP="00A34EC5">
            <w:pPr>
              <w:spacing w:after="0" w:line="240" w:lineRule="auto"/>
              <w:jc w:val="center"/>
              <w:rPr>
                <w:rFonts w:ascii="Times New Roman" w:eastAsia="Times New Roman" w:hAnsi="Times New Roman" w:cs="Times New Roman"/>
                <w:b/>
                <w:color w:val="000000"/>
                <w:lang w:eastAsia="pl-PL"/>
              </w:rPr>
            </w:pPr>
            <w:r w:rsidRPr="009D4F9B">
              <w:rPr>
                <w:rFonts w:ascii="Times New Roman" w:eastAsia="Times New Roman" w:hAnsi="Times New Roman" w:cs="Times New Roman"/>
                <w:b/>
                <w:color w:val="000000"/>
                <w:lang w:eastAsia="pl-PL"/>
              </w:rPr>
              <w:t>E</w:t>
            </w:r>
          </w:p>
        </w:tc>
        <w:tc>
          <w:tcPr>
            <w:tcW w:w="1134" w:type="dxa"/>
            <w:tcBorders>
              <w:top w:val="single" w:sz="4" w:space="0" w:color="auto"/>
              <w:left w:val="nil"/>
              <w:bottom w:val="single" w:sz="4" w:space="0" w:color="auto"/>
              <w:right w:val="single" w:sz="4" w:space="0" w:color="auto"/>
            </w:tcBorders>
            <w:shd w:val="clear" w:color="000000" w:fill="D8D8D8"/>
            <w:vAlign w:val="center"/>
          </w:tcPr>
          <w:p w14:paraId="10E1D1A7" w14:textId="77777777" w:rsidR="006D7600" w:rsidRPr="009D4F9B" w:rsidRDefault="006D7600" w:rsidP="00A34EC5">
            <w:pPr>
              <w:spacing w:after="0" w:line="240" w:lineRule="auto"/>
              <w:jc w:val="center"/>
              <w:rPr>
                <w:rFonts w:ascii="Times New Roman" w:eastAsia="Times New Roman" w:hAnsi="Times New Roman" w:cs="Times New Roman"/>
                <w:b/>
                <w:color w:val="000000"/>
                <w:lang w:eastAsia="pl-PL"/>
              </w:rPr>
            </w:pPr>
            <w:r w:rsidRPr="009D4F9B">
              <w:rPr>
                <w:rFonts w:ascii="Times New Roman" w:eastAsia="Times New Roman" w:hAnsi="Times New Roman" w:cs="Times New Roman"/>
                <w:b/>
                <w:color w:val="000000"/>
                <w:lang w:eastAsia="pl-PL"/>
              </w:rPr>
              <w:t>F</w:t>
            </w:r>
          </w:p>
        </w:tc>
      </w:tr>
      <w:tr w:rsidR="006D7600" w:rsidRPr="009D4F9B" w14:paraId="69036F98" w14:textId="77777777" w:rsidTr="006D7600">
        <w:trPr>
          <w:trHeight w:val="1200"/>
        </w:trPr>
        <w:tc>
          <w:tcPr>
            <w:tcW w:w="923" w:type="dxa"/>
            <w:tcBorders>
              <w:top w:val="single" w:sz="4" w:space="0" w:color="auto"/>
              <w:left w:val="single" w:sz="4" w:space="0" w:color="auto"/>
              <w:bottom w:val="single" w:sz="4" w:space="0" w:color="auto"/>
              <w:right w:val="single" w:sz="4" w:space="0" w:color="auto"/>
            </w:tcBorders>
            <w:shd w:val="clear" w:color="000000" w:fill="D8D8D8"/>
            <w:vAlign w:val="center"/>
          </w:tcPr>
          <w:p w14:paraId="78EEA8C2" w14:textId="5BCCA961" w:rsidR="006D7600" w:rsidRPr="009D4F9B" w:rsidRDefault="006D7600" w:rsidP="00EB3502">
            <w:pPr>
              <w:spacing w:after="0" w:line="240" w:lineRule="auto"/>
              <w:ind w:hanging="339"/>
              <w:jc w:val="center"/>
              <w:rPr>
                <w:rFonts w:ascii="Times New Roman" w:eastAsia="Times New Roman" w:hAnsi="Times New Roman" w:cs="Times New Roman"/>
                <w:b/>
                <w:color w:val="000000"/>
                <w:lang w:eastAsia="pl-PL"/>
              </w:rPr>
            </w:pPr>
            <w:r w:rsidRPr="009D4F9B">
              <w:rPr>
                <w:rFonts w:ascii="Times New Roman" w:eastAsia="Times New Roman" w:hAnsi="Times New Roman" w:cs="Times New Roman"/>
                <w:b/>
                <w:color w:val="000000"/>
                <w:lang w:eastAsia="pl-PL"/>
              </w:rPr>
              <w:t>Lp.</w:t>
            </w:r>
          </w:p>
        </w:tc>
        <w:tc>
          <w:tcPr>
            <w:tcW w:w="1204" w:type="dxa"/>
            <w:tcBorders>
              <w:top w:val="single" w:sz="4" w:space="0" w:color="auto"/>
              <w:left w:val="single" w:sz="4" w:space="0" w:color="auto"/>
              <w:bottom w:val="single" w:sz="4" w:space="0" w:color="auto"/>
              <w:right w:val="single" w:sz="4" w:space="0" w:color="auto"/>
            </w:tcBorders>
            <w:shd w:val="clear" w:color="000000" w:fill="D8D8D8"/>
            <w:vAlign w:val="center"/>
            <w:hideMark/>
          </w:tcPr>
          <w:p w14:paraId="76CD0878" w14:textId="77777777" w:rsidR="006D7600" w:rsidRPr="009D4F9B" w:rsidRDefault="006D7600" w:rsidP="00EB3502">
            <w:pPr>
              <w:spacing w:after="0" w:line="240" w:lineRule="auto"/>
              <w:jc w:val="center"/>
              <w:rPr>
                <w:rFonts w:ascii="Times New Roman" w:eastAsia="Times New Roman" w:hAnsi="Times New Roman" w:cs="Times New Roman"/>
                <w:b/>
                <w:color w:val="000000"/>
                <w:lang w:eastAsia="pl-PL"/>
              </w:rPr>
            </w:pPr>
            <w:r w:rsidRPr="009D4F9B">
              <w:rPr>
                <w:rFonts w:ascii="Times New Roman" w:eastAsia="Times New Roman" w:hAnsi="Times New Roman" w:cs="Times New Roman"/>
                <w:b/>
                <w:color w:val="000000"/>
                <w:lang w:eastAsia="pl-PL"/>
              </w:rPr>
              <w:t>Model urządzenia</w:t>
            </w:r>
          </w:p>
        </w:tc>
        <w:tc>
          <w:tcPr>
            <w:tcW w:w="1915" w:type="dxa"/>
            <w:tcBorders>
              <w:top w:val="single" w:sz="4" w:space="0" w:color="auto"/>
              <w:left w:val="nil"/>
              <w:bottom w:val="single" w:sz="4" w:space="0" w:color="auto"/>
              <w:right w:val="single" w:sz="4" w:space="0" w:color="auto"/>
            </w:tcBorders>
            <w:shd w:val="clear" w:color="000000" w:fill="D8D8D8"/>
          </w:tcPr>
          <w:p w14:paraId="47A2B2AD" w14:textId="77777777" w:rsidR="006D7600" w:rsidRDefault="006D7600" w:rsidP="00EB3502">
            <w:pPr>
              <w:spacing w:after="0" w:line="240" w:lineRule="auto"/>
              <w:jc w:val="center"/>
              <w:rPr>
                <w:rFonts w:ascii="Times New Roman" w:eastAsia="Times New Roman" w:hAnsi="Times New Roman"/>
                <w:b/>
                <w:color w:val="000000"/>
                <w:sz w:val="14"/>
                <w:szCs w:val="14"/>
                <w:lang w:eastAsia="pl-PL"/>
              </w:rPr>
            </w:pPr>
          </w:p>
          <w:p w14:paraId="195BA9B6" w14:textId="47AD6872" w:rsidR="006D7600" w:rsidRPr="009D4F9B" w:rsidRDefault="006D7600" w:rsidP="006D7600">
            <w:pPr>
              <w:spacing w:after="0" w:line="240" w:lineRule="auto"/>
              <w:jc w:val="center"/>
              <w:rPr>
                <w:rFonts w:ascii="Times New Roman" w:eastAsia="Times New Roman" w:hAnsi="Times New Roman" w:cs="Times New Roman"/>
                <w:b/>
                <w:color w:val="000000"/>
                <w:lang w:eastAsia="pl-PL"/>
              </w:rPr>
            </w:pPr>
            <w:r w:rsidRPr="006D7600">
              <w:rPr>
                <w:rFonts w:ascii="Times New Roman" w:eastAsia="Times New Roman" w:hAnsi="Times New Roman"/>
                <w:b/>
                <w:color w:val="000000"/>
                <w:lang w:eastAsia="pl-PL"/>
              </w:rPr>
              <w:t>Forma własności urządzenia (własność Zamawiającego / Dzierżawa)</w:t>
            </w:r>
          </w:p>
        </w:tc>
        <w:tc>
          <w:tcPr>
            <w:tcW w:w="1915" w:type="dxa"/>
            <w:gridSpan w:val="2"/>
            <w:tcBorders>
              <w:top w:val="single" w:sz="4" w:space="0" w:color="auto"/>
              <w:left w:val="single" w:sz="4" w:space="0" w:color="auto"/>
              <w:bottom w:val="single" w:sz="4" w:space="0" w:color="auto"/>
              <w:right w:val="single" w:sz="4" w:space="0" w:color="auto"/>
            </w:tcBorders>
            <w:shd w:val="clear" w:color="000000" w:fill="D8D8D8"/>
            <w:vAlign w:val="center"/>
          </w:tcPr>
          <w:p w14:paraId="32CAD64F" w14:textId="5FC16564" w:rsidR="006D7600" w:rsidRPr="009D4F9B" w:rsidRDefault="006D7600" w:rsidP="00EB3502">
            <w:pPr>
              <w:spacing w:after="0" w:line="240" w:lineRule="auto"/>
              <w:jc w:val="center"/>
              <w:rPr>
                <w:rFonts w:ascii="Times New Roman" w:eastAsia="Times New Roman" w:hAnsi="Times New Roman" w:cs="Times New Roman"/>
                <w:b/>
                <w:color w:val="000000"/>
                <w:lang w:eastAsia="pl-PL"/>
              </w:rPr>
            </w:pPr>
            <w:r w:rsidRPr="009D4F9B">
              <w:rPr>
                <w:rFonts w:ascii="Times New Roman" w:eastAsia="Times New Roman" w:hAnsi="Times New Roman" w:cs="Times New Roman"/>
                <w:b/>
                <w:color w:val="000000"/>
                <w:lang w:eastAsia="pl-PL"/>
              </w:rPr>
              <w:t xml:space="preserve">Cena za 1 </w:t>
            </w:r>
            <w:r w:rsidRPr="009D4F9B">
              <w:rPr>
                <w:rFonts w:ascii="Times New Roman" w:eastAsia="Times New Roman" w:hAnsi="Times New Roman" w:cs="Times New Roman"/>
                <w:b/>
                <w:color w:val="000000"/>
                <w:u w:val="single"/>
                <w:lang w:eastAsia="pl-PL"/>
              </w:rPr>
              <w:t xml:space="preserve">stronę </w:t>
            </w:r>
            <w:r w:rsidRPr="009D4F9B">
              <w:rPr>
                <w:rFonts w:ascii="Times New Roman" w:eastAsia="Times New Roman" w:hAnsi="Times New Roman" w:cs="Times New Roman"/>
                <w:b/>
                <w:color w:val="000000"/>
                <w:lang w:eastAsia="pl-PL"/>
              </w:rPr>
              <w:t>netto w PLN</w:t>
            </w:r>
          </w:p>
        </w:tc>
        <w:tc>
          <w:tcPr>
            <w:tcW w:w="2268" w:type="dxa"/>
            <w:gridSpan w:val="2"/>
            <w:tcBorders>
              <w:top w:val="single" w:sz="4" w:space="0" w:color="auto"/>
              <w:left w:val="nil"/>
              <w:bottom w:val="single" w:sz="4" w:space="0" w:color="auto"/>
              <w:right w:val="single" w:sz="4" w:space="0" w:color="auto"/>
            </w:tcBorders>
            <w:shd w:val="clear" w:color="000000" w:fill="D8D8D8"/>
            <w:vAlign w:val="center"/>
          </w:tcPr>
          <w:p w14:paraId="2A8C7223" w14:textId="77777777" w:rsidR="006D7600" w:rsidRPr="009D4F9B" w:rsidRDefault="006D7600" w:rsidP="00EB3502">
            <w:pPr>
              <w:spacing w:after="0" w:line="240" w:lineRule="auto"/>
              <w:jc w:val="center"/>
              <w:rPr>
                <w:rFonts w:ascii="Times New Roman" w:eastAsia="Times New Roman" w:hAnsi="Times New Roman" w:cs="Times New Roman"/>
                <w:b/>
                <w:color w:val="000000"/>
                <w:lang w:eastAsia="pl-PL"/>
              </w:rPr>
            </w:pPr>
            <w:r w:rsidRPr="009D4F9B">
              <w:rPr>
                <w:rFonts w:ascii="Times New Roman" w:eastAsia="Times New Roman" w:hAnsi="Times New Roman" w:cs="Times New Roman"/>
                <w:b/>
                <w:color w:val="000000"/>
                <w:lang w:eastAsia="pl-PL"/>
              </w:rPr>
              <w:t xml:space="preserve">Cena za 1 </w:t>
            </w:r>
            <w:r w:rsidRPr="009D4F9B">
              <w:rPr>
                <w:rFonts w:ascii="Times New Roman" w:eastAsia="Times New Roman" w:hAnsi="Times New Roman" w:cs="Times New Roman"/>
                <w:b/>
                <w:color w:val="000000"/>
                <w:u w:val="single"/>
                <w:lang w:eastAsia="pl-PL"/>
              </w:rPr>
              <w:t>stronę</w:t>
            </w:r>
            <w:r w:rsidRPr="009D4F9B">
              <w:rPr>
                <w:rFonts w:ascii="Times New Roman" w:eastAsia="Times New Roman" w:hAnsi="Times New Roman" w:cs="Times New Roman"/>
                <w:b/>
                <w:color w:val="000000"/>
                <w:lang w:eastAsia="pl-PL"/>
              </w:rPr>
              <w:t xml:space="preserve"> brutto w PLN</w:t>
            </w:r>
          </w:p>
        </w:tc>
      </w:tr>
      <w:tr w:rsidR="006D7600" w:rsidRPr="009D4F9B" w14:paraId="6305CF82" w14:textId="77777777" w:rsidTr="006D7600">
        <w:trPr>
          <w:trHeight w:val="300"/>
        </w:trPr>
        <w:tc>
          <w:tcPr>
            <w:tcW w:w="923" w:type="dxa"/>
            <w:tcBorders>
              <w:top w:val="nil"/>
              <w:left w:val="single" w:sz="4" w:space="0" w:color="auto"/>
              <w:bottom w:val="single" w:sz="4" w:space="0" w:color="auto"/>
              <w:right w:val="single" w:sz="4" w:space="0" w:color="auto"/>
            </w:tcBorders>
            <w:shd w:val="clear" w:color="000000" w:fill="D8D8D8"/>
            <w:vAlign w:val="center"/>
          </w:tcPr>
          <w:p w14:paraId="43DD13FA" w14:textId="77777777" w:rsidR="006D7600" w:rsidRPr="009D4F9B" w:rsidRDefault="006D7600" w:rsidP="00A34EC5">
            <w:pPr>
              <w:spacing w:after="0" w:line="240" w:lineRule="auto"/>
              <w:ind w:hanging="339"/>
              <w:jc w:val="center"/>
              <w:rPr>
                <w:rFonts w:ascii="Times New Roman" w:eastAsia="Times New Roman" w:hAnsi="Times New Roman" w:cs="Times New Roman"/>
                <w:color w:val="000000"/>
                <w:lang w:eastAsia="pl-PL"/>
              </w:rPr>
            </w:pPr>
          </w:p>
        </w:tc>
        <w:tc>
          <w:tcPr>
            <w:tcW w:w="1204" w:type="dxa"/>
            <w:tcBorders>
              <w:top w:val="nil"/>
              <w:left w:val="single" w:sz="4" w:space="0" w:color="auto"/>
              <w:bottom w:val="single" w:sz="4" w:space="0" w:color="auto"/>
              <w:right w:val="single" w:sz="4" w:space="0" w:color="auto"/>
            </w:tcBorders>
            <w:shd w:val="clear" w:color="000000" w:fill="D8D8D8"/>
            <w:noWrap/>
            <w:vAlign w:val="center"/>
            <w:hideMark/>
          </w:tcPr>
          <w:p w14:paraId="13543E08" w14:textId="77777777" w:rsidR="006D7600" w:rsidRPr="009D4F9B" w:rsidRDefault="006D7600" w:rsidP="00A34EC5">
            <w:pPr>
              <w:spacing w:after="0" w:line="240" w:lineRule="auto"/>
              <w:jc w:val="center"/>
              <w:rPr>
                <w:rFonts w:ascii="Times New Roman" w:eastAsia="Times New Roman" w:hAnsi="Times New Roman" w:cs="Times New Roman"/>
                <w:color w:val="000000"/>
                <w:lang w:eastAsia="pl-PL"/>
              </w:rPr>
            </w:pPr>
          </w:p>
        </w:tc>
        <w:tc>
          <w:tcPr>
            <w:tcW w:w="1915" w:type="dxa"/>
            <w:tcBorders>
              <w:top w:val="single" w:sz="4" w:space="0" w:color="auto"/>
              <w:left w:val="nil"/>
              <w:bottom w:val="single" w:sz="4" w:space="0" w:color="auto"/>
              <w:right w:val="single" w:sz="4" w:space="0" w:color="auto"/>
            </w:tcBorders>
            <w:shd w:val="clear" w:color="000000" w:fill="D8D8D8"/>
          </w:tcPr>
          <w:p w14:paraId="165E1C3C" w14:textId="77777777" w:rsidR="006D7600" w:rsidRPr="009D4F9B" w:rsidRDefault="006D7600" w:rsidP="00A34EC5">
            <w:pPr>
              <w:spacing w:after="0" w:line="240" w:lineRule="auto"/>
              <w:jc w:val="center"/>
              <w:rPr>
                <w:rFonts w:ascii="Times New Roman" w:eastAsia="Times New Roman" w:hAnsi="Times New Roman" w:cs="Times New Roman"/>
                <w:color w:val="000000"/>
                <w:lang w:eastAsia="pl-PL"/>
              </w:rPr>
            </w:pPr>
          </w:p>
        </w:tc>
        <w:tc>
          <w:tcPr>
            <w:tcW w:w="993" w:type="dxa"/>
            <w:tcBorders>
              <w:top w:val="single" w:sz="4" w:space="0" w:color="auto"/>
              <w:left w:val="single" w:sz="4" w:space="0" w:color="auto"/>
              <w:bottom w:val="single" w:sz="4" w:space="0" w:color="auto"/>
              <w:right w:val="single" w:sz="4" w:space="0" w:color="auto"/>
            </w:tcBorders>
            <w:shd w:val="clear" w:color="000000" w:fill="D8D8D8"/>
            <w:vAlign w:val="center"/>
          </w:tcPr>
          <w:p w14:paraId="21DC7513" w14:textId="6C8A72AC" w:rsidR="006D7600" w:rsidRPr="009D4F9B" w:rsidRDefault="006D7600" w:rsidP="00A34EC5">
            <w:pPr>
              <w:spacing w:after="0" w:line="240" w:lineRule="auto"/>
              <w:jc w:val="center"/>
              <w:rPr>
                <w:rFonts w:ascii="Times New Roman" w:eastAsia="Times New Roman" w:hAnsi="Times New Roman" w:cs="Times New Roman"/>
                <w:color w:val="000000"/>
                <w:lang w:eastAsia="pl-PL"/>
              </w:rPr>
            </w:pPr>
            <w:r w:rsidRPr="009D4F9B">
              <w:rPr>
                <w:rFonts w:ascii="Times New Roman" w:eastAsia="Times New Roman" w:hAnsi="Times New Roman" w:cs="Times New Roman"/>
                <w:color w:val="000000"/>
                <w:lang w:eastAsia="pl-PL"/>
              </w:rPr>
              <w:t>mono</w:t>
            </w:r>
          </w:p>
        </w:tc>
        <w:tc>
          <w:tcPr>
            <w:tcW w:w="922" w:type="dxa"/>
            <w:tcBorders>
              <w:top w:val="nil"/>
              <w:left w:val="nil"/>
              <w:bottom w:val="single" w:sz="4" w:space="0" w:color="auto"/>
              <w:right w:val="single" w:sz="4" w:space="0" w:color="auto"/>
            </w:tcBorders>
            <w:shd w:val="clear" w:color="000000" w:fill="D8D8D8"/>
            <w:vAlign w:val="center"/>
          </w:tcPr>
          <w:p w14:paraId="21842E46" w14:textId="77777777" w:rsidR="006D7600" w:rsidRPr="009D4F9B" w:rsidRDefault="006D7600" w:rsidP="00A34EC5">
            <w:pPr>
              <w:spacing w:after="0" w:line="240" w:lineRule="auto"/>
              <w:jc w:val="center"/>
              <w:rPr>
                <w:rFonts w:ascii="Times New Roman" w:eastAsia="Times New Roman" w:hAnsi="Times New Roman" w:cs="Times New Roman"/>
                <w:color w:val="000000"/>
                <w:lang w:eastAsia="pl-PL"/>
              </w:rPr>
            </w:pPr>
            <w:r w:rsidRPr="009D4F9B">
              <w:rPr>
                <w:rFonts w:ascii="Times New Roman" w:eastAsia="Times New Roman" w:hAnsi="Times New Roman" w:cs="Times New Roman"/>
                <w:color w:val="000000"/>
                <w:lang w:eastAsia="pl-PL"/>
              </w:rPr>
              <w:t>kolor</w:t>
            </w:r>
          </w:p>
        </w:tc>
        <w:tc>
          <w:tcPr>
            <w:tcW w:w="1134" w:type="dxa"/>
            <w:tcBorders>
              <w:top w:val="nil"/>
              <w:left w:val="nil"/>
              <w:bottom w:val="single" w:sz="4" w:space="0" w:color="auto"/>
              <w:right w:val="single" w:sz="4" w:space="0" w:color="auto"/>
            </w:tcBorders>
            <w:shd w:val="clear" w:color="000000" w:fill="D8D8D8"/>
            <w:vAlign w:val="center"/>
          </w:tcPr>
          <w:p w14:paraId="66EFFB22" w14:textId="77777777" w:rsidR="006D7600" w:rsidRPr="009D4F9B" w:rsidRDefault="006D7600" w:rsidP="00A34EC5">
            <w:pPr>
              <w:spacing w:after="0" w:line="240" w:lineRule="auto"/>
              <w:jc w:val="center"/>
              <w:rPr>
                <w:rFonts w:ascii="Times New Roman" w:eastAsia="Times New Roman" w:hAnsi="Times New Roman" w:cs="Times New Roman"/>
                <w:color w:val="000000"/>
                <w:lang w:eastAsia="pl-PL"/>
              </w:rPr>
            </w:pPr>
            <w:r w:rsidRPr="009D4F9B">
              <w:rPr>
                <w:rFonts w:ascii="Times New Roman" w:eastAsia="Times New Roman" w:hAnsi="Times New Roman" w:cs="Times New Roman"/>
                <w:color w:val="000000"/>
                <w:lang w:eastAsia="pl-PL"/>
              </w:rPr>
              <w:t>mono</w:t>
            </w:r>
          </w:p>
        </w:tc>
        <w:tc>
          <w:tcPr>
            <w:tcW w:w="1134" w:type="dxa"/>
            <w:tcBorders>
              <w:top w:val="nil"/>
              <w:left w:val="nil"/>
              <w:bottom w:val="single" w:sz="4" w:space="0" w:color="auto"/>
              <w:right w:val="single" w:sz="4" w:space="0" w:color="auto"/>
            </w:tcBorders>
            <w:shd w:val="clear" w:color="000000" w:fill="D8D8D8"/>
            <w:vAlign w:val="center"/>
          </w:tcPr>
          <w:p w14:paraId="1F82410A" w14:textId="77777777" w:rsidR="006D7600" w:rsidRPr="009D4F9B" w:rsidRDefault="006D7600" w:rsidP="00A34EC5">
            <w:pPr>
              <w:spacing w:after="0" w:line="240" w:lineRule="auto"/>
              <w:jc w:val="center"/>
              <w:rPr>
                <w:rFonts w:ascii="Times New Roman" w:eastAsia="Times New Roman" w:hAnsi="Times New Roman" w:cs="Times New Roman"/>
                <w:color w:val="000000"/>
                <w:lang w:eastAsia="pl-PL"/>
              </w:rPr>
            </w:pPr>
            <w:r w:rsidRPr="009D4F9B">
              <w:rPr>
                <w:rFonts w:ascii="Times New Roman" w:eastAsia="Times New Roman" w:hAnsi="Times New Roman" w:cs="Times New Roman"/>
                <w:color w:val="000000"/>
                <w:lang w:eastAsia="pl-PL"/>
              </w:rPr>
              <w:t>kolor</w:t>
            </w:r>
          </w:p>
        </w:tc>
      </w:tr>
      <w:tr w:rsidR="006D7600" w:rsidRPr="009D4F9B" w14:paraId="7CC653AF" w14:textId="77777777" w:rsidTr="006D7600">
        <w:trPr>
          <w:trHeight w:val="300"/>
        </w:trPr>
        <w:tc>
          <w:tcPr>
            <w:tcW w:w="923" w:type="dxa"/>
            <w:tcBorders>
              <w:top w:val="nil"/>
              <w:left w:val="single" w:sz="4" w:space="0" w:color="auto"/>
              <w:bottom w:val="single" w:sz="4" w:space="0" w:color="auto"/>
              <w:right w:val="single" w:sz="4" w:space="0" w:color="auto"/>
            </w:tcBorders>
            <w:vAlign w:val="center"/>
          </w:tcPr>
          <w:p w14:paraId="70F694E0" w14:textId="77777777" w:rsidR="006D7600" w:rsidRPr="009D4F9B" w:rsidRDefault="006D7600" w:rsidP="00A34EC5">
            <w:pPr>
              <w:spacing w:after="0" w:line="240" w:lineRule="auto"/>
              <w:ind w:hanging="339"/>
              <w:jc w:val="center"/>
              <w:rPr>
                <w:rFonts w:ascii="Times New Roman" w:eastAsia="Times New Roman" w:hAnsi="Times New Roman" w:cs="Times New Roman"/>
                <w:color w:val="000000"/>
                <w:lang w:eastAsia="pl-PL"/>
              </w:rPr>
            </w:pPr>
            <w:r w:rsidRPr="009D4F9B">
              <w:rPr>
                <w:rFonts w:ascii="Times New Roman" w:eastAsia="Times New Roman" w:hAnsi="Times New Roman" w:cs="Times New Roman"/>
                <w:color w:val="000000"/>
                <w:lang w:eastAsia="pl-PL"/>
              </w:rPr>
              <w:t>1</w:t>
            </w:r>
          </w:p>
        </w:tc>
        <w:tc>
          <w:tcPr>
            <w:tcW w:w="1204" w:type="dxa"/>
            <w:tcBorders>
              <w:top w:val="nil"/>
              <w:left w:val="single" w:sz="4" w:space="0" w:color="auto"/>
              <w:bottom w:val="single" w:sz="4" w:space="0" w:color="auto"/>
              <w:right w:val="single" w:sz="4" w:space="0" w:color="auto"/>
            </w:tcBorders>
            <w:noWrap/>
            <w:vAlign w:val="center"/>
            <w:hideMark/>
          </w:tcPr>
          <w:p w14:paraId="3EBA4FBC" w14:textId="77777777" w:rsidR="006D7600" w:rsidRPr="009D4F9B" w:rsidRDefault="006D7600" w:rsidP="00A34EC5">
            <w:pPr>
              <w:spacing w:after="0" w:line="240" w:lineRule="auto"/>
              <w:jc w:val="center"/>
              <w:rPr>
                <w:rFonts w:ascii="Times New Roman" w:eastAsia="Times New Roman" w:hAnsi="Times New Roman" w:cs="Times New Roman"/>
                <w:color w:val="000000"/>
                <w:lang w:eastAsia="pl-PL"/>
              </w:rPr>
            </w:pPr>
            <w:r w:rsidRPr="009D4F9B">
              <w:rPr>
                <w:rFonts w:ascii="Times New Roman" w:eastAsia="Times New Roman" w:hAnsi="Times New Roman" w:cs="Times New Roman"/>
                <w:color w:val="000000"/>
                <w:lang w:eastAsia="pl-PL"/>
              </w:rPr>
              <w:t>A</w:t>
            </w:r>
          </w:p>
        </w:tc>
        <w:tc>
          <w:tcPr>
            <w:tcW w:w="1915" w:type="dxa"/>
            <w:tcBorders>
              <w:top w:val="single" w:sz="4" w:space="0" w:color="auto"/>
              <w:left w:val="nil"/>
              <w:bottom w:val="single" w:sz="4" w:space="0" w:color="auto"/>
              <w:right w:val="single" w:sz="4" w:space="0" w:color="auto"/>
            </w:tcBorders>
          </w:tcPr>
          <w:p w14:paraId="19F98AA7" w14:textId="00A60D54" w:rsidR="006D7600" w:rsidRPr="006D7600" w:rsidRDefault="006D7600" w:rsidP="00A34EC5">
            <w:pPr>
              <w:spacing w:after="0" w:line="240" w:lineRule="auto"/>
              <w:jc w:val="center"/>
              <w:rPr>
                <w:rFonts w:ascii="Times New Roman" w:eastAsia="Times New Roman" w:hAnsi="Times New Roman" w:cs="Times New Roman"/>
                <w:bCs/>
                <w:color w:val="000000"/>
                <w:lang w:eastAsia="pl-PL"/>
              </w:rPr>
            </w:pPr>
            <w:r w:rsidRPr="006D7600">
              <w:rPr>
                <w:rFonts w:ascii="Times New Roman" w:eastAsia="Times New Roman" w:hAnsi="Times New Roman"/>
                <w:bCs/>
                <w:color w:val="000000"/>
                <w:lang w:eastAsia="pl-PL"/>
              </w:rPr>
              <w:t>własność Zamawiającego</w:t>
            </w:r>
          </w:p>
        </w:tc>
        <w:tc>
          <w:tcPr>
            <w:tcW w:w="993" w:type="dxa"/>
            <w:tcBorders>
              <w:top w:val="single" w:sz="4" w:space="0" w:color="auto"/>
              <w:left w:val="single" w:sz="4" w:space="0" w:color="auto"/>
              <w:bottom w:val="single" w:sz="4" w:space="0" w:color="auto"/>
              <w:right w:val="single" w:sz="4" w:space="0" w:color="auto"/>
            </w:tcBorders>
            <w:vAlign w:val="center"/>
          </w:tcPr>
          <w:p w14:paraId="0C91AA9A" w14:textId="336DE511" w:rsidR="006D7600" w:rsidRPr="009D4F9B" w:rsidRDefault="006D7600" w:rsidP="00A34EC5">
            <w:pPr>
              <w:spacing w:after="0" w:line="240" w:lineRule="auto"/>
              <w:jc w:val="center"/>
              <w:rPr>
                <w:rFonts w:ascii="Times New Roman" w:eastAsia="Times New Roman" w:hAnsi="Times New Roman" w:cs="Times New Roman"/>
                <w:color w:val="000000"/>
                <w:lang w:eastAsia="pl-PL"/>
              </w:rPr>
            </w:pPr>
          </w:p>
        </w:tc>
        <w:tc>
          <w:tcPr>
            <w:tcW w:w="922" w:type="dxa"/>
            <w:tcBorders>
              <w:top w:val="nil"/>
              <w:left w:val="nil"/>
              <w:bottom w:val="single" w:sz="4" w:space="0" w:color="auto"/>
              <w:right w:val="single" w:sz="4" w:space="0" w:color="auto"/>
            </w:tcBorders>
            <w:vAlign w:val="center"/>
          </w:tcPr>
          <w:p w14:paraId="4B4A9E7A" w14:textId="5953FF7A" w:rsidR="006D7600" w:rsidRPr="009D4F9B" w:rsidRDefault="006D7600" w:rsidP="00A34EC5">
            <w:pPr>
              <w:spacing w:after="0" w:line="240" w:lineRule="auto"/>
              <w:jc w:val="center"/>
              <w:rPr>
                <w:rFonts w:ascii="Times New Roman" w:eastAsia="Times New Roman" w:hAnsi="Times New Roman" w:cs="Times New Roman"/>
                <w:color w:val="000000"/>
                <w:lang w:eastAsia="pl-PL"/>
              </w:rPr>
            </w:pPr>
          </w:p>
        </w:tc>
        <w:tc>
          <w:tcPr>
            <w:tcW w:w="1134" w:type="dxa"/>
            <w:tcBorders>
              <w:top w:val="nil"/>
              <w:left w:val="nil"/>
              <w:bottom w:val="single" w:sz="4" w:space="0" w:color="auto"/>
              <w:right w:val="single" w:sz="4" w:space="0" w:color="auto"/>
            </w:tcBorders>
            <w:vAlign w:val="center"/>
          </w:tcPr>
          <w:p w14:paraId="08AE8192" w14:textId="75766029" w:rsidR="006D7600" w:rsidRPr="009D4F9B" w:rsidRDefault="006D7600" w:rsidP="00A34EC5">
            <w:pPr>
              <w:spacing w:after="0" w:line="240" w:lineRule="auto"/>
              <w:jc w:val="center"/>
              <w:rPr>
                <w:rFonts w:ascii="Times New Roman" w:eastAsia="Times New Roman" w:hAnsi="Times New Roman" w:cs="Times New Roman"/>
                <w:color w:val="000000"/>
                <w:lang w:eastAsia="pl-PL"/>
              </w:rPr>
            </w:pPr>
          </w:p>
        </w:tc>
        <w:tc>
          <w:tcPr>
            <w:tcW w:w="1134" w:type="dxa"/>
            <w:tcBorders>
              <w:top w:val="nil"/>
              <w:left w:val="nil"/>
              <w:bottom w:val="single" w:sz="4" w:space="0" w:color="auto"/>
              <w:right w:val="single" w:sz="4" w:space="0" w:color="auto"/>
            </w:tcBorders>
            <w:vAlign w:val="center"/>
          </w:tcPr>
          <w:p w14:paraId="29AD69F3" w14:textId="4378342C" w:rsidR="006D7600" w:rsidRPr="009D4F9B" w:rsidRDefault="006D7600" w:rsidP="00A34EC5">
            <w:pPr>
              <w:spacing w:after="0" w:line="240" w:lineRule="auto"/>
              <w:jc w:val="center"/>
              <w:rPr>
                <w:rFonts w:ascii="Times New Roman" w:eastAsia="Times New Roman" w:hAnsi="Times New Roman" w:cs="Times New Roman"/>
                <w:color w:val="000000"/>
                <w:lang w:eastAsia="pl-PL"/>
              </w:rPr>
            </w:pPr>
          </w:p>
        </w:tc>
      </w:tr>
      <w:tr w:rsidR="006D7600" w:rsidRPr="009D4F9B" w14:paraId="2D260600" w14:textId="77777777" w:rsidTr="006D7600">
        <w:trPr>
          <w:trHeight w:val="300"/>
        </w:trPr>
        <w:tc>
          <w:tcPr>
            <w:tcW w:w="923" w:type="dxa"/>
            <w:tcBorders>
              <w:top w:val="nil"/>
              <w:left w:val="single" w:sz="4" w:space="0" w:color="auto"/>
              <w:bottom w:val="single" w:sz="4" w:space="0" w:color="auto"/>
              <w:right w:val="single" w:sz="4" w:space="0" w:color="auto"/>
            </w:tcBorders>
            <w:vAlign w:val="center"/>
          </w:tcPr>
          <w:p w14:paraId="4969237B" w14:textId="52460398" w:rsidR="006D7600" w:rsidRPr="009D4F9B" w:rsidRDefault="006D7600" w:rsidP="00A34EC5">
            <w:pPr>
              <w:spacing w:after="0" w:line="240" w:lineRule="auto"/>
              <w:ind w:hanging="339"/>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2</w:t>
            </w:r>
          </w:p>
        </w:tc>
        <w:tc>
          <w:tcPr>
            <w:tcW w:w="1204" w:type="dxa"/>
            <w:tcBorders>
              <w:top w:val="nil"/>
              <w:left w:val="single" w:sz="4" w:space="0" w:color="auto"/>
              <w:bottom w:val="single" w:sz="4" w:space="0" w:color="auto"/>
              <w:right w:val="single" w:sz="4" w:space="0" w:color="auto"/>
            </w:tcBorders>
            <w:noWrap/>
            <w:vAlign w:val="center"/>
          </w:tcPr>
          <w:p w14:paraId="6183018B" w14:textId="26C0ECB8" w:rsidR="006D7600" w:rsidRPr="009D4F9B" w:rsidRDefault="006D7600" w:rsidP="00A34EC5">
            <w:pPr>
              <w:spacing w:after="0" w:line="240" w:lineRule="auto"/>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A</w:t>
            </w:r>
          </w:p>
        </w:tc>
        <w:tc>
          <w:tcPr>
            <w:tcW w:w="1915" w:type="dxa"/>
            <w:tcBorders>
              <w:top w:val="single" w:sz="4" w:space="0" w:color="auto"/>
              <w:left w:val="nil"/>
              <w:bottom w:val="single" w:sz="4" w:space="0" w:color="auto"/>
              <w:right w:val="single" w:sz="4" w:space="0" w:color="auto"/>
            </w:tcBorders>
          </w:tcPr>
          <w:p w14:paraId="2BE3D30E" w14:textId="52DD636A" w:rsidR="006D7600" w:rsidRPr="006D7600" w:rsidRDefault="006D7600" w:rsidP="00A34EC5">
            <w:pPr>
              <w:spacing w:after="0" w:line="240" w:lineRule="auto"/>
              <w:jc w:val="center"/>
              <w:rPr>
                <w:rFonts w:ascii="Times New Roman" w:eastAsia="Times New Roman" w:hAnsi="Times New Roman" w:cs="Times New Roman"/>
                <w:bCs/>
                <w:color w:val="000000"/>
                <w:lang w:eastAsia="pl-PL"/>
              </w:rPr>
            </w:pPr>
            <w:r w:rsidRPr="006D7600">
              <w:rPr>
                <w:rFonts w:ascii="Times New Roman" w:eastAsia="Times New Roman" w:hAnsi="Times New Roman"/>
                <w:bCs/>
                <w:color w:val="000000"/>
                <w:lang w:eastAsia="pl-PL"/>
              </w:rPr>
              <w:t>Dzierżawa</w:t>
            </w:r>
          </w:p>
        </w:tc>
        <w:tc>
          <w:tcPr>
            <w:tcW w:w="993" w:type="dxa"/>
            <w:tcBorders>
              <w:top w:val="single" w:sz="4" w:space="0" w:color="auto"/>
              <w:left w:val="single" w:sz="4" w:space="0" w:color="auto"/>
              <w:bottom w:val="single" w:sz="4" w:space="0" w:color="auto"/>
              <w:right w:val="single" w:sz="4" w:space="0" w:color="auto"/>
            </w:tcBorders>
            <w:vAlign w:val="center"/>
          </w:tcPr>
          <w:p w14:paraId="79DF25DB" w14:textId="1548FB77" w:rsidR="006D7600" w:rsidRPr="009D4F9B" w:rsidRDefault="006D7600" w:rsidP="00A34EC5">
            <w:pPr>
              <w:spacing w:after="0" w:line="240" w:lineRule="auto"/>
              <w:jc w:val="center"/>
              <w:rPr>
                <w:rFonts w:ascii="Times New Roman" w:eastAsia="Times New Roman" w:hAnsi="Times New Roman" w:cs="Times New Roman"/>
                <w:color w:val="000000"/>
                <w:lang w:eastAsia="pl-PL"/>
              </w:rPr>
            </w:pPr>
          </w:p>
        </w:tc>
        <w:tc>
          <w:tcPr>
            <w:tcW w:w="922" w:type="dxa"/>
            <w:tcBorders>
              <w:top w:val="nil"/>
              <w:left w:val="nil"/>
              <w:bottom w:val="single" w:sz="4" w:space="0" w:color="auto"/>
              <w:right w:val="single" w:sz="4" w:space="0" w:color="auto"/>
            </w:tcBorders>
            <w:vAlign w:val="center"/>
          </w:tcPr>
          <w:p w14:paraId="00BC4623" w14:textId="77777777" w:rsidR="006D7600" w:rsidRPr="009D4F9B" w:rsidRDefault="006D7600" w:rsidP="00A34EC5">
            <w:pPr>
              <w:spacing w:after="0" w:line="240" w:lineRule="auto"/>
              <w:jc w:val="center"/>
              <w:rPr>
                <w:rFonts w:ascii="Times New Roman" w:eastAsia="Times New Roman" w:hAnsi="Times New Roman" w:cs="Times New Roman"/>
                <w:color w:val="000000"/>
                <w:lang w:eastAsia="pl-PL"/>
              </w:rPr>
            </w:pPr>
          </w:p>
        </w:tc>
        <w:tc>
          <w:tcPr>
            <w:tcW w:w="1134" w:type="dxa"/>
            <w:tcBorders>
              <w:top w:val="nil"/>
              <w:left w:val="nil"/>
              <w:bottom w:val="single" w:sz="4" w:space="0" w:color="auto"/>
              <w:right w:val="single" w:sz="4" w:space="0" w:color="auto"/>
            </w:tcBorders>
            <w:vAlign w:val="center"/>
          </w:tcPr>
          <w:p w14:paraId="51DB5EB1" w14:textId="77777777" w:rsidR="006D7600" w:rsidRPr="009D4F9B" w:rsidRDefault="006D7600" w:rsidP="00A34EC5">
            <w:pPr>
              <w:spacing w:after="0" w:line="240" w:lineRule="auto"/>
              <w:jc w:val="center"/>
              <w:rPr>
                <w:rFonts w:ascii="Times New Roman" w:eastAsia="Times New Roman" w:hAnsi="Times New Roman" w:cs="Times New Roman"/>
                <w:color w:val="000000"/>
                <w:lang w:eastAsia="pl-PL"/>
              </w:rPr>
            </w:pPr>
          </w:p>
        </w:tc>
        <w:tc>
          <w:tcPr>
            <w:tcW w:w="1134" w:type="dxa"/>
            <w:tcBorders>
              <w:top w:val="nil"/>
              <w:left w:val="nil"/>
              <w:bottom w:val="single" w:sz="4" w:space="0" w:color="auto"/>
              <w:right w:val="single" w:sz="4" w:space="0" w:color="auto"/>
            </w:tcBorders>
            <w:vAlign w:val="center"/>
          </w:tcPr>
          <w:p w14:paraId="67CC8C0F" w14:textId="77777777" w:rsidR="006D7600" w:rsidRPr="009D4F9B" w:rsidRDefault="006D7600" w:rsidP="00A34EC5">
            <w:pPr>
              <w:spacing w:after="0" w:line="240" w:lineRule="auto"/>
              <w:jc w:val="center"/>
              <w:rPr>
                <w:rFonts w:ascii="Times New Roman" w:eastAsia="Times New Roman" w:hAnsi="Times New Roman" w:cs="Times New Roman"/>
                <w:color w:val="000000"/>
                <w:lang w:eastAsia="pl-PL"/>
              </w:rPr>
            </w:pPr>
          </w:p>
        </w:tc>
      </w:tr>
      <w:tr w:rsidR="006D7600" w:rsidRPr="009D4F9B" w14:paraId="5223DEDC" w14:textId="77777777" w:rsidTr="006D7600">
        <w:trPr>
          <w:trHeight w:val="300"/>
        </w:trPr>
        <w:tc>
          <w:tcPr>
            <w:tcW w:w="923" w:type="dxa"/>
            <w:tcBorders>
              <w:top w:val="nil"/>
              <w:left w:val="single" w:sz="4" w:space="0" w:color="auto"/>
              <w:bottom w:val="single" w:sz="4" w:space="0" w:color="auto"/>
              <w:right w:val="single" w:sz="4" w:space="0" w:color="auto"/>
            </w:tcBorders>
            <w:vAlign w:val="center"/>
          </w:tcPr>
          <w:p w14:paraId="5F855A8E" w14:textId="465DF166" w:rsidR="006D7600" w:rsidRPr="009D4F9B" w:rsidRDefault="006D7600" w:rsidP="00A34EC5">
            <w:pPr>
              <w:spacing w:after="0" w:line="240" w:lineRule="auto"/>
              <w:ind w:hanging="339"/>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3</w:t>
            </w:r>
          </w:p>
        </w:tc>
        <w:tc>
          <w:tcPr>
            <w:tcW w:w="1204" w:type="dxa"/>
            <w:tcBorders>
              <w:top w:val="nil"/>
              <w:left w:val="single" w:sz="4" w:space="0" w:color="auto"/>
              <w:bottom w:val="single" w:sz="4" w:space="0" w:color="auto"/>
              <w:right w:val="single" w:sz="4" w:space="0" w:color="auto"/>
            </w:tcBorders>
            <w:noWrap/>
            <w:vAlign w:val="center"/>
            <w:hideMark/>
          </w:tcPr>
          <w:p w14:paraId="19EFEEB4" w14:textId="77777777" w:rsidR="006D7600" w:rsidRPr="009D4F9B" w:rsidRDefault="006D7600" w:rsidP="00A34EC5">
            <w:pPr>
              <w:spacing w:after="0" w:line="240" w:lineRule="auto"/>
              <w:jc w:val="center"/>
              <w:rPr>
                <w:rFonts w:ascii="Times New Roman" w:eastAsia="Times New Roman" w:hAnsi="Times New Roman" w:cs="Times New Roman"/>
                <w:color w:val="000000"/>
                <w:lang w:eastAsia="pl-PL"/>
              </w:rPr>
            </w:pPr>
            <w:r w:rsidRPr="009D4F9B">
              <w:rPr>
                <w:rFonts w:ascii="Times New Roman" w:eastAsia="Times New Roman" w:hAnsi="Times New Roman" w:cs="Times New Roman"/>
                <w:color w:val="000000"/>
                <w:lang w:eastAsia="pl-PL"/>
              </w:rPr>
              <w:t>B</w:t>
            </w:r>
          </w:p>
        </w:tc>
        <w:tc>
          <w:tcPr>
            <w:tcW w:w="1915" w:type="dxa"/>
            <w:tcBorders>
              <w:top w:val="single" w:sz="4" w:space="0" w:color="auto"/>
              <w:left w:val="nil"/>
              <w:bottom w:val="single" w:sz="4" w:space="0" w:color="auto"/>
              <w:right w:val="single" w:sz="4" w:space="0" w:color="auto"/>
            </w:tcBorders>
          </w:tcPr>
          <w:p w14:paraId="3DB06514" w14:textId="7D5A096F" w:rsidR="006D7600" w:rsidRPr="006D7600" w:rsidRDefault="006D7600" w:rsidP="00A34EC5">
            <w:pPr>
              <w:spacing w:after="0" w:line="240" w:lineRule="auto"/>
              <w:jc w:val="center"/>
              <w:rPr>
                <w:rFonts w:ascii="Times New Roman" w:eastAsia="Times New Roman" w:hAnsi="Times New Roman" w:cs="Times New Roman"/>
                <w:bCs/>
                <w:color w:val="000000"/>
                <w:lang w:eastAsia="pl-PL"/>
              </w:rPr>
            </w:pPr>
            <w:r w:rsidRPr="006D7600">
              <w:rPr>
                <w:rFonts w:ascii="Times New Roman" w:eastAsia="Times New Roman" w:hAnsi="Times New Roman"/>
                <w:bCs/>
                <w:color w:val="000000"/>
                <w:lang w:eastAsia="pl-PL"/>
              </w:rPr>
              <w:t>własność Zamawiającego</w:t>
            </w:r>
          </w:p>
        </w:tc>
        <w:tc>
          <w:tcPr>
            <w:tcW w:w="993" w:type="dxa"/>
            <w:tcBorders>
              <w:top w:val="single" w:sz="4" w:space="0" w:color="auto"/>
              <w:left w:val="single" w:sz="4" w:space="0" w:color="auto"/>
              <w:bottom w:val="single" w:sz="4" w:space="0" w:color="auto"/>
              <w:right w:val="single" w:sz="4" w:space="0" w:color="auto"/>
            </w:tcBorders>
            <w:vAlign w:val="center"/>
          </w:tcPr>
          <w:p w14:paraId="24A51F32" w14:textId="5E249D38" w:rsidR="006D7600" w:rsidRPr="009D4F9B" w:rsidRDefault="006D7600" w:rsidP="00A34EC5">
            <w:pPr>
              <w:spacing w:after="0" w:line="240" w:lineRule="auto"/>
              <w:jc w:val="center"/>
              <w:rPr>
                <w:rFonts w:ascii="Times New Roman" w:eastAsia="Times New Roman" w:hAnsi="Times New Roman" w:cs="Times New Roman"/>
                <w:color w:val="000000"/>
                <w:lang w:eastAsia="pl-PL"/>
              </w:rPr>
            </w:pPr>
          </w:p>
        </w:tc>
        <w:tc>
          <w:tcPr>
            <w:tcW w:w="922" w:type="dxa"/>
            <w:tcBorders>
              <w:top w:val="nil"/>
              <w:left w:val="nil"/>
              <w:bottom w:val="single" w:sz="4" w:space="0" w:color="auto"/>
              <w:right w:val="single" w:sz="4" w:space="0" w:color="auto"/>
            </w:tcBorders>
            <w:vAlign w:val="center"/>
          </w:tcPr>
          <w:p w14:paraId="6DAA96A8" w14:textId="727A6E81" w:rsidR="006D7600" w:rsidRPr="009D4F9B" w:rsidRDefault="006D7600" w:rsidP="00A34EC5">
            <w:pPr>
              <w:spacing w:after="0" w:line="240" w:lineRule="auto"/>
              <w:jc w:val="center"/>
              <w:rPr>
                <w:rFonts w:ascii="Times New Roman" w:eastAsia="Times New Roman" w:hAnsi="Times New Roman" w:cs="Times New Roman"/>
                <w:color w:val="000000"/>
                <w:lang w:eastAsia="pl-PL"/>
              </w:rPr>
            </w:pPr>
          </w:p>
        </w:tc>
        <w:tc>
          <w:tcPr>
            <w:tcW w:w="1134" w:type="dxa"/>
            <w:tcBorders>
              <w:top w:val="nil"/>
              <w:left w:val="nil"/>
              <w:bottom w:val="single" w:sz="4" w:space="0" w:color="auto"/>
              <w:right w:val="single" w:sz="4" w:space="0" w:color="auto"/>
            </w:tcBorders>
            <w:vAlign w:val="center"/>
          </w:tcPr>
          <w:p w14:paraId="44628E89" w14:textId="210C5DE2" w:rsidR="006D7600" w:rsidRPr="009D4F9B" w:rsidRDefault="006D7600" w:rsidP="00A34EC5">
            <w:pPr>
              <w:spacing w:after="0" w:line="240" w:lineRule="auto"/>
              <w:jc w:val="center"/>
              <w:rPr>
                <w:rFonts w:ascii="Times New Roman" w:eastAsia="Times New Roman" w:hAnsi="Times New Roman" w:cs="Times New Roman"/>
                <w:color w:val="000000"/>
                <w:lang w:eastAsia="pl-PL"/>
              </w:rPr>
            </w:pPr>
          </w:p>
        </w:tc>
        <w:tc>
          <w:tcPr>
            <w:tcW w:w="1134" w:type="dxa"/>
            <w:tcBorders>
              <w:top w:val="nil"/>
              <w:left w:val="nil"/>
              <w:bottom w:val="single" w:sz="4" w:space="0" w:color="auto"/>
              <w:right w:val="single" w:sz="4" w:space="0" w:color="auto"/>
            </w:tcBorders>
            <w:vAlign w:val="center"/>
          </w:tcPr>
          <w:p w14:paraId="14030001" w14:textId="7C95FCB3" w:rsidR="006D7600" w:rsidRPr="009D4F9B" w:rsidRDefault="006D7600" w:rsidP="00A34EC5">
            <w:pPr>
              <w:spacing w:after="0" w:line="240" w:lineRule="auto"/>
              <w:jc w:val="center"/>
              <w:rPr>
                <w:rFonts w:ascii="Times New Roman" w:eastAsia="Times New Roman" w:hAnsi="Times New Roman" w:cs="Times New Roman"/>
                <w:color w:val="000000"/>
                <w:lang w:eastAsia="pl-PL"/>
              </w:rPr>
            </w:pPr>
          </w:p>
        </w:tc>
      </w:tr>
      <w:tr w:rsidR="006D7600" w:rsidRPr="009D4F9B" w14:paraId="03417AAD" w14:textId="77777777" w:rsidTr="006D7600">
        <w:trPr>
          <w:trHeight w:val="300"/>
        </w:trPr>
        <w:tc>
          <w:tcPr>
            <w:tcW w:w="923" w:type="dxa"/>
            <w:tcBorders>
              <w:top w:val="nil"/>
              <w:left w:val="single" w:sz="4" w:space="0" w:color="auto"/>
              <w:bottom w:val="single" w:sz="4" w:space="0" w:color="auto"/>
              <w:right w:val="single" w:sz="4" w:space="0" w:color="auto"/>
            </w:tcBorders>
            <w:vAlign w:val="center"/>
          </w:tcPr>
          <w:p w14:paraId="4529761D" w14:textId="0A597EEB" w:rsidR="006D7600" w:rsidRPr="009D4F9B" w:rsidRDefault="006D7600" w:rsidP="00A34EC5">
            <w:pPr>
              <w:spacing w:after="0" w:line="240" w:lineRule="auto"/>
              <w:ind w:hanging="339"/>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4</w:t>
            </w:r>
          </w:p>
        </w:tc>
        <w:tc>
          <w:tcPr>
            <w:tcW w:w="1204" w:type="dxa"/>
            <w:tcBorders>
              <w:top w:val="nil"/>
              <w:left w:val="single" w:sz="4" w:space="0" w:color="auto"/>
              <w:bottom w:val="single" w:sz="4" w:space="0" w:color="auto"/>
              <w:right w:val="single" w:sz="4" w:space="0" w:color="auto"/>
            </w:tcBorders>
            <w:noWrap/>
            <w:vAlign w:val="center"/>
            <w:hideMark/>
          </w:tcPr>
          <w:p w14:paraId="62A5085B" w14:textId="77777777" w:rsidR="006D7600" w:rsidRPr="009D4F9B" w:rsidRDefault="006D7600" w:rsidP="00A34EC5">
            <w:pPr>
              <w:spacing w:after="0" w:line="240" w:lineRule="auto"/>
              <w:jc w:val="center"/>
              <w:rPr>
                <w:rFonts w:ascii="Times New Roman" w:eastAsia="Times New Roman" w:hAnsi="Times New Roman" w:cs="Times New Roman"/>
                <w:color w:val="000000"/>
                <w:lang w:eastAsia="pl-PL"/>
              </w:rPr>
            </w:pPr>
            <w:r w:rsidRPr="009D4F9B">
              <w:rPr>
                <w:rFonts w:ascii="Times New Roman" w:eastAsia="Times New Roman" w:hAnsi="Times New Roman" w:cs="Times New Roman"/>
                <w:color w:val="000000"/>
                <w:lang w:eastAsia="pl-PL"/>
              </w:rPr>
              <w:t>C</w:t>
            </w:r>
          </w:p>
        </w:tc>
        <w:tc>
          <w:tcPr>
            <w:tcW w:w="1915" w:type="dxa"/>
            <w:tcBorders>
              <w:top w:val="single" w:sz="4" w:space="0" w:color="auto"/>
              <w:left w:val="nil"/>
              <w:bottom w:val="single" w:sz="4" w:space="0" w:color="auto"/>
              <w:right w:val="single" w:sz="4" w:space="0" w:color="auto"/>
            </w:tcBorders>
          </w:tcPr>
          <w:p w14:paraId="509A2E26" w14:textId="0228D0D4" w:rsidR="006D7600" w:rsidRPr="006D7600" w:rsidRDefault="006D7600" w:rsidP="00A34EC5">
            <w:pPr>
              <w:spacing w:after="0" w:line="240" w:lineRule="auto"/>
              <w:jc w:val="center"/>
              <w:rPr>
                <w:rFonts w:ascii="Times New Roman" w:eastAsia="Times New Roman" w:hAnsi="Times New Roman" w:cs="Times New Roman"/>
                <w:bCs/>
                <w:color w:val="000000"/>
                <w:lang w:eastAsia="pl-PL"/>
              </w:rPr>
            </w:pPr>
            <w:r w:rsidRPr="006D7600">
              <w:rPr>
                <w:rFonts w:ascii="Times New Roman" w:eastAsia="Times New Roman" w:hAnsi="Times New Roman"/>
                <w:bCs/>
                <w:color w:val="000000"/>
                <w:lang w:eastAsia="pl-PL"/>
              </w:rPr>
              <w:t>własność Zamawiającego</w:t>
            </w:r>
          </w:p>
        </w:tc>
        <w:tc>
          <w:tcPr>
            <w:tcW w:w="993" w:type="dxa"/>
            <w:tcBorders>
              <w:top w:val="single" w:sz="4" w:space="0" w:color="auto"/>
              <w:left w:val="single" w:sz="4" w:space="0" w:color="auto"/>
              <w:bottom w:val="single" w:sz="4" w:space="0" w:color="auto"/>
              <w:right w:val="single" w:sz="4" w:space="0" w:color="auto"/>
            </w:tcBorders>
            <w:vAlign w:val="center"/>
          </w:tcPr>
          <w:p w14:paraId="703E7262" w14:textId="33229425" w:rsidR="006D7600" w:rsidRPr="009D4F9B" w:rsidRDefault="006D7600" w:rsidP="00A34EC5">
            <w:pPr>
              <w:spacing w:after="0" w:line="240" w:lineRule="auto"/>
              <w:jc w:val="center"/>
              <w:rPr>
                <w:rFonts w:ascii="Times New Roman" w:eastAsia="Times New Roman" w:hAnsi="Times New Roman" w:cs="Times New Roman"/>
                <w:color w:val="000000"/>
                <w:lang w:eastAsia="pl-PL"/>
              </w:rPr>
            </w:pPr>
          </w:p>
        </w:tc>
        <w:tc>
          <w:tcPr>
            <w:tcW w:w="922" w:type="dxa"/>
            <w:tcBorders>
              <w:top w:val="nil"/>
              <w:left w:val="nil"/>
              <w:bottom w:val="single" w:sz="4" w:space="0" w:color="auto"/>
              <w:right w:val="single" w:sz="4" w:space="0" w:color="auto"/>
            </w:tcBorders>
            <w:vAlign w:val="center"/>
          </w:tcPr>
          <w:p w14:paraId="26B705F3" w14:textId="304995AE" w:rsidR="006D7600" w:rsidRPr="009D4F9B" w:rsidRDefault="006D7600" w:rsidP="00A34EC5">
            <w:pPr>
              <w:spacing w:after="0" w:line="240" w:lineRule="auto"/>
              <w:jc w:val="center"/>
              <w:rPr>
                <w:rFonts w:ascii="Times New Roman" w:eastAsia="Times New Roman" w:hAnsi="Times New Roman" w:cs="Times New Roman"/>
                <w:color w:val="000000"/>
                <w:lang w:eastAsia="pl-PL"/>
              </w:rPr>
            </w:pPr>
          </w:p>
        </w:tc>
        <w:tc>
          <w:tcPr>
            <w:tcW w:w="1134" w:type="dxa"/>
            <w:tcBorders>
              <w:top w:val="nil"/>
              <w:left w:val="nil"/>
              <w:bottom w:val="single" w:sz="4" w:space="0" w:color="auto"/>
              <w:right w:val="single" w:sz="4" w:space="0" w:color="auto"/>
            </w:tcBorders>
            <w:vAlign w:val="center"/>
          </w:tcPr>
          <w:p w14:paraId="566C07EE" w14:textId="2E9BF66E" w:rsidR="006D7600" w:rsidRPr="009D4F9B" w:rsidRDefault="006D7600" w:rsidP="00A34EC5">
            <w:pPr>
              <w:spacing w:after="0" w:line="240" w:lineRule="auto"/>
              <w:jc w:val="center"/>
              <w:rPr>
                <w:rFonts w:ascii="Times New Roman" w:eastAsia="Times New Roman" w:hAnsi="Times New Roman" w:cs="Times New Roman"/>
                <w:color w:val="000000"/>
                <w:lang w:eastAsia="pl-PL"/>
              </w:rPr>
            </w:pPr>
          </w:p>
        </w:tc>
        <w:tc>
          <w:tcPr>
            <w:tcW w:w="1134" w:type="dxa"/>
            <w:tcBorders>
              <w:top w:val="nil"/>
              <w:left w:val="nil"/>
              <w:bottom w:val="single" w:sz="4" w:space="0" w:color="auto"/>
              <w:right w:val="single" w:sz="4" w:space="0" w:color="auto"/>
            </w:tcBorders>
            <w:vAlign w:val="center"/>
          </w:tcPr>
          <w:p w14:paraId="09790856" w14:textId="1A5AF5FF" w:rsidR="006D7600" w:rsidRPr="009D4F9B" w:rsidRDefault="006D7600" w:rsidP="00A34EC5">
            <w:pPr>
              <w:spacing w:after="0" w:line="240" w:lineRule="auto"/>
              <w:jc w:val="center"/>
              <w:rPr>
                <w:rFonts w:ascii="Times New Roman" w:eastAsia="Times New Roman" w:hAnsi="Times New Roman" w:cs="Times New Roman"/>
                <w:color w:val="000000"/>
                <w:lang w:eastAsia="pl-PL"/>
              </w:rPr>
            </w:pPr>
          </w:p>
        </w:tc>
      </w:tr>
      <w:tr w:rsidR="006D7600" w:rsidRPr="009D4F9B" w14:paraId="39829E38" w14:textId="77777777" w:rsidTr="006D7600">
        <w:trPr>
          <w:trHeight w:val="300"/>
        </w:trPr>
        <w:tc>
          <w:tcPr>
            <w:tcW w:w="923" w:type="dxa"/>
            <w:tcBorders>
              <w:top w:val="nil"/>
              <w:left w:val="single" w:sz="4" w:space="0" w:color="auto"/>
              <w:bottom w:val="single" w:sz="4" w:space="0" w:color="auto"/>
              <w:right w:val="single" w:sz="4" w:space="0" w:color="auto"/>
            </w:tcBorders>
            <w:vAlign w:val="center"/>
          </w:tcPr>
          <w:p w14:paraId="020BF181" w14:textId="4F86A4E1" w:rsidR="006D7600" w:rsidRPr="009D4F9B" w:rsidRDefault="006D7600" w:rsidP="00A34EC5">
            <w:pPr>
              <w:spacing w:after="0" w:line="240" w:lineRule="auto"/>
              <w:ind w:hanging="339"/>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lastRenderedPageBreak/>
              <w:t>5</w:t>
            </w:r>
          </w:p>
        </w:tc>
        <w:tc>
          <w:tcPr>
            <w:tcW w:w="1204" w:type="dxa"/>
            <w:tcBorders>
              <w:top w:val="nil"/>
              <w:left w:val="single" w:sz="4" w:space="0" w:color="auto"/>
              <w:bottom w:val="single" w:sz="4" w:space="0" w:color="auto"/>
              <w:right w:val="single" w:sz="4" w:space="0" w:color="auto"/>
            </w:tcBorders>
            <w:noWrap/>
            <w:vAlign w:val="center"/>
            <w:hideMark/>
          </w:tcPr>
          <w:p w14:paraId="1F3C8D40" w14:textId="77777777" w:rsidR="006D7600" w:rsidRPr="009D4F9B" w:rsidRDefault="006D7600" w:rsidP="00A34EC5">
            <w:pPr>
              <w:spacing w:after="0" w:line="240" w:lineRule="auto"/>
              <w:jc w:val="center"/>
              <w:rPr>
                <w:rFonts w:ascii="Times New Roman" w:eastAsia="Times New Roman" w:hAnsi="Times New Roman" w:cs="Times New Roman"/>
                <w:color w:val="000000"/>
                <w:lang w:eastAsia="pl-PL"/>
              </w:rPr>
            </w:pPr>
            <w:r w:rsidRPr="009D4F9B">
              <w:rPr>
                <w:rFonts w:ascii="Times New Roman" w:eastAsia="Times New Roman" w:hAnsi="Times New Roman" w:cs="Times New Roman"/>
                <w:color w:val="000000"/>
                <w:lang w:eastAsia="pl-PL"/>
              </w:rPr>
              <w:t>D</w:t>
            </w:r>
          </w:p>
        </w:tc>
        <w:tc>
          <w:tcPr>
            <w:tcW w:w="1915" w:type="dxa"/>
            <w:tcBorders>
              <w:top w:val="single" w:sz="4" w:space="0" w:color="auto"/>
              <w:left w:val="nil"/>
              <w:bottom w:val="single" w:sz="4" w:space="0" w:color="auto"/>
              <w:right w:val="single" w:sz="4" w:space="0" w:color="auto"/>
            </w:tcBorders>
          </w:tcPr>
          <w:p w14:paraId="23F2014D" w14:textId="72E00A70" w:rsidR="006D7600" w:rsidRPr="006D7600" w:rsidRDefault="006D7600" w:rsidP="00A34EC5">
            <w:pPr>
              <w:spacing w:after="0" w:line="240" w:lineRule="auto"/>
              <w:jc w:val="center"/>
              <w:rPr>
                <w:rFonts w:ascii="Times New Roman" w:eastAsia="Times New Roman" w:hAnsi="Times New Roman" w:cs="Times New Roman"/>
                <w:bCs/>
                <w:color w:val="000000"/>
                <w:lang w:eastAsia="pl-PL"/>
              </w:rPr>
            </w:pPr>
            <w:r w:rsidRPr="006D7600">
              <w:rPr>
                <w:rFonts w:ascii="Times New Roman" w:eastAsia="Times New Roman" w:hAnsi="Times New Roman"/>
                <w:bCs/>
                <w:color w:val="000000"/>
                <w:lang w:eastAsia="pl-PL"/>
              </w:rPr>
              <w:t>własność Zamawiającego</w:t>
            </w:r>
          </w:p>
        </w:tc>
        <w:tc>
          <w:tcPr>
            <w:tcW w:w="993" w:type="dxa"/>
            <w:tcBorders>
              <w:top w:val="single" w:sz="4" w:space="0" w:color="auto"/>
              <w:left w:val="single" w:sz="4" w:space="0" w:color="auto"/>
              <w:bottom w:val="single" w:sz="4" w:space="0" w:color="auto"/>
              <w:right w:val="single" w:sz="4" w:space="0" w:color="auto"/>
            </w:tcBorders>
            <w:vAlign w:val="center"/>
          </w:tcPr>
          <w:p w14:paraId="7103A13D" w14:textId="45E9586C" w:rsidR="006D7600" w:rsidRPr="009D4F9B" w:rsidRDefault="006D7600" w:rsidP="00A34EC5">
            <w:pPr>
              <w:spacing w:after="0" w:line="240" w:lineRule="auto"/>
              <w:jc w:val="center"/>
              <w:rPr>
                <w:rFonts w:ascii="Times New Roman" w:eastAsia="Times New Roman" w:hAnsi="Times New Roman" w:cs="Times New Roman"/>
                <w:color w:val="000000"/>
                <w:lang w:eastAsia="pl-PL"/>
              </w:rPr>
            </w:pPr>
          </w:p>
        </w:tc>
        <w:tc>
          <w:tcPr>
            <w:tcW w:w="922" w:type="dxa"/>
            <w:tcBorders>
              <w:top w:val="nil"/>
              <w:left w:val="nil"/>
              <w:bottom w:val="single" w:sz="4" w:space="0" w:color="auto"/>
              <w:right w:val="single" w:sz="4" w:space="0" w:color="auto"/>
            </w:tcBorders>
            <w:vAlign w:val="center"/>
          </w:tcPr>
          <w:p w14:paraId="334DA748" w14:textId="636561B9" w:rsidR="006D7600" w:rsidRPr="009D4F9B" w:rsidRDefault="006D7600" w:rsidP="00A34EC5">
            <w:pPr>
              <w:spacing w:after="0" w:line="240" w:lineRule="auto"/>
              <w:jc w:val="center"/>
              <w:rPr>
                <w:rFonts w:ascii="Times New Roman" w:eastAsia="Times New Roman" w:hAnsi="Times New Roman" w:cs="Times New Roman"/>
                <w:color w:val="000000"/>
                <w:lang w:eastAsia="pl-PL"/>
              </w:rPr>
            </w:pPr>
          </w:p>
        </w:tc>
        <w:tc>
          <w:tcPr>
            <w:tcW w:w="1134" w:type="dxa"/>
            <w:tcBorders>
              <w:top w:val="nil"/>
              <w:left w:val="nil"/>
              <w:bottom w:val="single" w:sz="4" w:space="0" w:color="auto"/>
              <w:right w:val="single" w:sz="4" w:space="0" w:color="auto"/>
            </w:tcBorders>
            <w:vAlign w:val="center"/>
          </w:tcPr>
          <w:p w14:paraId="45175464" w14:textId="7C36F517" w:rsidR="006D7600" w:rsidRPr="009D4F9B" w:rsidRDefault="006D7600" w:rsidP="00A34EC5">
            <w:pPr>
              <w:spacing w:after="0" w:line="240" w:lineRule="auto"/>
              <w:jc w:val="center"/>
              <w:rPr>
                <w:rFonts w:ascii="Times New Roman" w:eastAsia="Times New Roman" w:hAnsi="Times New Roman" w:cs="Times New Roman"/>
                <w:color w:val="000000"/>
                <w:lang w:eastAsia="pl-PL"/>
              </w:rPr>
            </w:pPr>
          </w:p>
        </w:tc>
        <w:tc>
          <w:tcPr>
            <w:tcW w:w="1134" w:type="dxa"/>
            <w:tcBorders>
              <w:top w:val="nil"/>
              <w:left w:val="nil"/>
              <w:bottom w:val="single" w:sz="4" w:space="0" w:color="auto"/>
              <w:right w:val="single" w:sz="4" w:space="0" w:color="auto"/>
            </w:tcBorders>
            <w:vAlign w:val="center"/>
          </w:tcPr>
          <w:p w14:paraId="2B0D5500" w14:textId="25D1C9C9" w:rsidR="006D7600" w:rsidRPr="009D4F9B" w:rsidRDefault="006D7600" w:rsidP="00A34EC5">
            <w:pPr>
              <w:spacing w:after="0" w:line="240" w:lineRule="auto"/>
              <w:jc w:val="center"/>
              <w:rPr>
                <w:rFonts w:ascii="Times New Roman" w:eastAsia="Times New Roman" w:hAnsi="Times New Roman" w:cs="Times New Roman"/>
                <w:color w:val="000000"/>
                <w:lang w:eastAsia="pl-PL"/>
              </w:rPr>
            </w:pPr>
          </w:p>
        </w:tc>
      </w:tr>
      <w:tr w:rsidR="006D7600" w:rsidRPr="009D4F9B" w14:paraId="426DD16B" w14:textId="77777777" w:rsidTr="006D7600">
        <w:trPr>
          <w:trHeight w:val="300"/>
        </w:trPr>
        <w:tc>
          <w:tcPr>
            <w:tcW w:w="923" w:type="dxa"/>
            <w:tcBorders>
              <w:top w:val="nil"/>
              <w:left w:val="single" w:sz="4" w:space="0" w:color="auto"/>
              <w:bottom w:val="single" w:sz="4" w:space="0" w:color="auto"/>
              <w:right w:val="single" w:sz="4" w:space="0" w:color="auto"/>
            </w:tcBorders>
            <w:vAlign w:val="center"/>
          </w:tcPr>
          <w:p w14:paraId="62FC8D2E" w14:textId="18B4AC8F" w:rsidR="006D7600" w:rsidRPr="009D4F9B" w:rsidRDefault="006D7600" w:rsidP="00A34EC5">
            <w:pPr>
              <w:spacing w:after="0" w:line="240" w:lineRule="auto"/>
              <w:ind w:hanging="339"/>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6</w:t>
            </w:r>
          </w:p>
        </w:tc>
        <w:tc>
          <w:tcPr>
            <w:tcW w:w="1204" w:type="dxa"/>
            <w:tcBorders>
              <w:top w:val="nil"/>
              <w:left w:val="single" w:sz="4" w:space="0" w:color="auto"/>
              <w:bottom w:val="single" w:sz="4" w:space="0" w:color="auto"/>
              <w:right w:val="single" w:sz="4" w:space="0" w:color="auto"/>
            </w:tcBorders>
            <w:noWrap/>
            <w:vAlign w:val="center"/>
            <w:hideMark/>
          </w:tcPr>
          <w:p w14:paraId="0DC0F874" w14:textId="77777777" w:rsidR="006D7600" w:rsidRPr="009D4F9B" w:rsidRDefault="006D7600" w:rsidP="00A34EC5">
            <w:pPr>
              <w:spacing w:after="0" w:line="240" w:lineRule="auto"/>
              <w:jc w:val="center"/>
              <w:rPr>
                <w:rFonts w:ascii="Times New Roman" w:eastAsia="Times New Roman" w:hAnsi="Times New Roman" w:cs="Times New Roman"/>
                <w:color w:val="000000"/>
                <w:lang w:eastAsia="pl-PL"/>
              </w:rPr>
            </w:pPr>
            <w:r w:rsidRPr="009D4F9B">
              <w:rPr>
                <w:rFonts w:ascii="Times New Roman" w:eastAsia="Times New Roman" w:hAnsi="Times New Roman" w:cs="Times New Roman"/>
                <w:color w:val="000000"/>
                <w:lang w:eastAsia="pl-PL"/>
              </w:rPr>
              <w:t>E</w:t>
            </w:r>
          </w:p>
        </w:tc>
        <w:tc>
          <w:tcPr>
            <w:tcW w:w="1915" w:type="dxa"/>
            <w:tcBorders>
              <w:top w:val="single" w:sz="4" w:space="0" w:color="auto"/>
              <w:left w:val="nil"/>
              <w:bottom w:val="single" w:sz="4" w:space="0" w:color="auto"/>
              <w:right w:val="single" w:sz="4" w:space="0" w:color="auto"/>
            </w:tcBorders>
          </w:tcPr>
          <w:p w14:paraId="30A2A977" w14:textId="17FD5817" w:rsidR="006D7600" w:rsidRPr="006D7600" w:rsidRDefault="006D7600" w:rsidP="00A34EC5">
            <w:pPr>
              <w:spacing w:after="0" w:line="240" w:lineRule="auto"/>
              <w:jc w:val="center"/>
              <w:rPr>
                <w:rFonts w:ascii="Times New Roman" w:eastAsia="Times New Roman" w:hAnsi="Times New Roman" w:cs="Times New Roman"/>
                <w:bCs/>
                <w:color w:val="000000"/>
                <w:lang w:eastAsia="pl-PL"/>
              </w:rPr>
            </w:pPr>
            <w:r w:rsidRPr="006D7600">
              <w:rPr>
                <w:rFonts w:ascii="Times New Roman" w:eastAsia="Times New Roman" w:hAnsi="Times New Roman"/>
                <w:bCs/>
                <w:color w:val="000000"/>
                <w:lang w:eastAsia="pl-PL"/>
              </w:rPr>
              <w:t>własność Zamawiającego</w:t>
            </w:r>
          </w:p>
        </w:tc>
        <w:tc>
          <w:tcPr>
            <w:tcW w:w="993" w:type="dxa"/>
            <w:tcBorders>
              <w:top w:val="single" w:sz="4" w:space="0" w:color="auto"/>
              <w:left w:val="single" w:sz="4" w:space="0" w:color="auto"/>
              <w:bottom w:val="single" w:sz="4" w:space="0" w:color="auto"/>
              <w:right w:val="single" w:sz="4" w:space="0" w:color="auto"/>
            </w:tcBorders>
            <w:vAlign w:val="center"/>
          </w:tcPr>
          <w:p w14:paraId="3F082C58" w14:textId="1628A730" w:rsidR="006D7600" w:rsidRPr="009D4F9B" w:rsidRDefault="006D7600" w:rsidP="00A34EC5">
            <w:pPr>
              <w:spacing w:after="0" w:line="240" w:lineRule="auto"/>
              <w:jc w:val="center"/>
              <w:rPr>
                <w:rFonts w:ascii="Times New Roman" w:eastAsia="Times New Roman" w:hAnsi="Times New Roman" w:cs="Times New Roman"/>
                <w:color w:val="000000"/>
                <w:lang w:eastAsia="pl-PL"/>
              </w:rPr>
            </w:pPr>
          </w:p>
        </w:tc>
        <w:tc>
          <w:tcPr>
            <w:tcW w:w="922" w:type="dxa"/>
            <w:tcBorders>
              <w:top w:val="nil"/>
              <w:left w:val="nil"/>
              <w:bottom w:val="single" w:sz="4" w:space="0" w:color="auto"/>
              <w:right w:val="single" w:sz="4" w:space="0" w:color="auto"/>
            </w:tcBorders>
            <w:vAlign w:val="center"/>
          </w:tcPr>
          <w:p w14:paraId="3799FA45" w14:textId="12CA45D4" w:rsidR="006D7600" w:rsidRPr="009D4F9B" w:rsidRDefault="006D7600" w:rsidP="00A34EC5">
            <w:pPr>
              <w:spacing w:after="0" w:line="240" w:lineRule="auto"/>
              <w:jc w:val="center"/>
              <w:rPr>
                <w:rFonts w:ascii="Times New Roman" w:eastAsia="Times New Roman" w:hAnsi="Times New Roman" w:cs="Times New Roman"/>
                <w:color w:val="000000"/>
                <w:lang w:eastAsia="pl-PL"/>
              </w:rPr>
            </w:pPr>
          </w:p>
        </w:tc>
        <w:tc>
          <w:tcPr>
            <w:tcW w:w="1134" w:type="dxa"/>
            <w:tcBorders>
              <w:top w:val="nil"/>
              <w:left w:val="nil"/>
              <w:bottom w:val="single" w:sz="4" w:space="0" w:color="auto"/>
              <w:right w:val="single" w:sz="4" w:space="0" w:color="auto"/>
            </w:tcBorders>
            <w:vAlign w:val="center"/>
          </w:tcPr>
          <w:p w14:paraId="2922FBCA" w14:textId="59A10F06" w:rsidR="006D7600" w:rsidRPr="009D4F9B" w:rsidRDefault="006D7600" w:rsidP="00A34EC5">
            <w:pPr>
              <w:spacing w:after="0" w:line="240" w:lineRule="auto"/>
              <w:jc w:val="center"/>
              <w:rPr>
                <w:rFonts w:ascii="Times New Roman" w:eastAsia="Times New Roman" w:hAnsi="Times New Roman" w:cs="Times New Roman"/>
                <w:color w:val="000000"/>
                <w:lang w:eastAsia="pl-PL"/>
              </w:rPr>
            </w:pPr>
          </w:p>
        </w:tc>
        <w:tc>
          <w:tcPr>
            <w:tcW w:w="1134" w:type="dxa"/>
            <w:tcBorders>
              <w:top w:val="nil"/>
              <w:left w:val="nil"/>
              <w:bottom w:val="single" w:sz="4" w:space="0" w:color="auto"/>
              <w:right w:val="single" w:sz="4" w:space="0" w:color="auto"/>
            </w:tcBorders>
            <w:vAlign w:val="center"/>
          </w:tcPr>
          <w:p w14:paraId="3E223C3D" w14:textId="440A490B" w:rsidR="006D7600" w:rsidRPr="009D4F9B" w:rsidRDefault="006D7600" w:rsidP="00A34EC5">
            <w:pPr>
              <w:spacing w:after="0" w:line="240" w:lineRule="auto"/>
              <w:jc w:val="center"/>
              <w:rPr>
                <w:rFonts w:ascii="Times New Roman" w:eastAsia="Times New Roman" w:hAnsi="Times New Roman" w:cs="Times New Roman"/>
                <w:color w:val="000000"/>
                <w:lang w:eastAsia="pl-PL"/>
              </w:rPr>
            </w:pPr>
          </w:p>
        </w:tc>
      </w:tr>
      <w:tr w:rsidR="006D7600" w:rsidRPr="009D4F9B" w14:paraId="35579ECB" w14:textId="77777777" w:rsidTr="006D7600">
        <w:trPr>
          <w:trHeight w:val="300"/>
        </w:trPr>
        <w:tc>
          <w:tcPr>
            <w:tcW w:w="923" w:type="dxa"/>
            <w:tcBorders>
              <w:top w:val="nil"/>
              <w:left w:val="single" w:sz="4" w:space="0" w:color="auto"/>
              <w:bottom w:val="single" w:sz="4" w:space="0" w:color="auto"/>
              <w:right w:val="single" w:sz="4" w:space="0" w:color="auto"/>
            </w:tcBorders>
            <w:vAlign w:val="center"/>
          </w:tcPr>
          <w:p w14:paraId="0A07C6DF" w14:textId="28A6FD93" w:rsidR="006D7600" w:rsidRPr="009D4F9B" w:rsidRDefault="006D7600" w:rsidP="00A34EC5">
            <w:pPr>
              <w:spacing w:after="0" w:line="240" w:lineRule="auto"/>
              <w:ind w:hanging="339"/>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7</w:t>
            </w:r>
          </w:p>
        </w:tc>
        <w:tc>
          <w:tcPr>
            <w:tcW w:w="1204" w:type="dxa"/>
            <w:tcBorders>
              <w:top w:val="nil"/>
              <w:left w:val="single" w:sz="4" w:space="0" w:color="auto"/>
              <w:bottom w:val="single" w:sz="4" w:space="0" w:color="auto"/>
              <w:right w:val="single" w:sz="4" w:space="0" w:color="auto"/>
            </w:tcBorders>
            <w:noWrap/>
            <w:vAlign w:val="center"/>
            <w:hideMark/>
          </w:tcPr>
          <w:p w14:paraId="67651A0C" w14:textId="77777777" w:rsidR="006D7600" w:rsidRPr="009D4F9B" w:rsidRDefault="006D7600" w:rsidP="00A34EC5">
            <w:pPr>
              <w:spacing w:after="0" w:line="240" w:lineRule="auto"/>
              <w:jc w:val="center"/>
              <w:rPr>
                <w:rFonts w:ascii="Times New Roman" w:eastAsia="Times New Roman" w:hAnsi="Times New Roman" w:cs="Times New Roman"/>
                <w:color w:val="000000"/>
                <w:lang w:eastAsia="pl-PL"/>
              </w:rPr>
            </w:pPr>
            <w:r w:rsidRPr="009D4F9B">
              <w:rPr>
                <w:rFonts w:ascii="Times New Roman" w:eastAsia="Times New Roman" w:hAnsi="Times New Roman" w:cs="Times New Roman"/>
                <w:color w:val="000000"/>
                <w:lang w:eastAsia="pl-PL"/>
              </w:rPr>
              <w:t>F</w:t>
            </w:r>
          </w:p>
        </w:tc>
        <w:tc>
          <w:tcPr>
            <w:tcW w:w="1915" w:type="dxa"/>
            <w:tcBorders>
              <w:top w:val="single" w:sz="4" w:space="0" w:color="auto"/>
              <w:left w:val="nil"/>
              <w:bottom w:val="single" w:sz="4" w:space="0" w:color="auto"/>
              <w:right w:val="single" w:sz="4" w:space="0" w:color="auto"/>
            </w:tcBorders>
          </w:tcPr>
          <w:p w14:paraId="5F185A51" w14:textId="6D291609" w:rsidR="006D7600" w:rsidRPr="006D7600" w:rsidRDefault="006D7600" w:rsidP="00A34EC5">
            <w:pPr>
              <w:spacing w:after="0" w:line="240" w:lineRule="auto"/>
              <w:jc w:val="center"/>
              <w:rPr>
                <w:rFonts w:ascii="Times New Roman" w:eastAsia="Times New Roman" w:hAnsi="Times New Roman" w:cs="Times New Roman"/>
                <w:bCs/>
                <w:color w:val="000000"/>
                <w:lang w:eastAsia="pl-PL"/>
              </w:rPr>
            </w:pPr>
            <w:r w:rsidRPr="006D7600">
              <w:rPr>
                <w:rFonts w:ascii="Times New Roman" w:eastAsia="Times New Roman" w:hAnsi="Times New Roman"/>
                <w:bCs/>
                <w:color w:val="000000"/>
                <w:lang w:eastAsia="pl-PL"/>
              </w:rPr>
              <w:t>własność Zamawiającego</w:t>
            </w:r>
          </w:p>
        </w:tc>
        <w:tc>
          <w:tcPr>
            <w:tcW w:w="993" w:type="dxa"/>
            <w:tcBorders>
              <w:top w:val="single" w:sz="4" w:space="0" w:color="auto"/>
              <w:left w:val="single" w:sz="4" w:space="0" w:color="auto"/>
              <w:bottom w:val="single" w:sz="4" w:space="0" w:color="auto"/>
              <w:right w:val="single" w:sz="4" w:space="0" w:color="auto"/>
            </w:tcBorders>
            <w:vAlign w:val="center"/>
          </w:tcPr>
          <w:p w14:paraId="2CA531AD" w14:textId="6B4C0994" w:rsidR="006D7600" w:rsidRPr="009D4F9B" w:rsidRDefault="006D7600" w:rsidP="00A34EC5">
            <w:pPr>
              <w:spacing w:after="0" w:line="240" w:lineRule="auto"/>
              <w:jc w:val="center"/>
              <w:rPr>
                <w:rFonts w:ascii="Times New Roman" w:eastAsia="Times New Roman" w:hAnsi="Times New Roman" w:cs="Times New Roman"/>
                <w:color w:val="000000"/>
                <w:lang w:eastAsia="pl-PL"/>
              </w:rPr>
            </w:pPr>
          </w:p>
        </w:tc>
        <w:tc>
          <w:tcPr>
            <w:tcW w:w="922" w:type="dxa"/>
            <w:tcBorders>
              <w:top w:val="nil"/>
              <w:left w:val="nil"/>
              <w:bottom w:val="single" w:sz="4" w:space="0" w:color="auto"/>
              <w:right w:val="single" w:sz="4" w:space="0" w:color="auto"/>
            </w:tcBorders>
            <w:vAlign w:val="center"/>
          </w:tcPr>
          <w:p w14:paraId="586F823A" w14:textId="2CC22266" w:rsidR="006D7600" w:rsidRPr="009D4F9B" w:rsidRDefault="006D7600" w:rsidP="00A34EC5">
            <w:pPr>
              <w:spacing w:after="0" w:line="240" w:lineRule="auto"/>
              <w:jc w:val="center"/>
              <w:rPr>
                <w:rFonts w:ascii="Times New Roman" w:eastAsia="Times New Roman" w:hAnsi="Times New Roman" w:cs="Times New Roman"/>
                <w:color w:val="000000"/>
                <w:lang w:eastAsia="pl-PL"/>
              </w:rPr>
            </w:pPr>
          </w:p>
        </w:tc>
        <w:tc>
          <w:tcPr>
            <w:tcW w:w="1134" w:type="dxa"/>
            <w:tcBorders>
              <w:top w:val="nil"/>
              <w:left w:val="nil"/>
              <w:bottom w:val="single" w:sz="4" w:space="0" w:color="auto"/>
              <w:right w:val="single" w:sz="4" w:space="0" w:color="auto"/>
            </w:tcBorders>
            <w:vAlign w:val="center"/>
          </w:tcPr>
          <w:p w14:paraId="48E3D6BE" w14:textId="30EDC598" w:rsidR="006D7600" w:rsidRPr="009D4F9B" w:rsidRDefault="006D7600" w:rsidP="00A34EC5">
            <w:pPr>
              <w:spacing w:after="0" w:line="240" w:lineRule="auto"/>
              <w:jc w:val="center"/>
              <w:rPr>
                <w:rFonts w:ascii="Times New Roman" w:eastAsia="Times New Roman" w:hAnsi="Times New Roman" w:cs="Times New Roman"/>
                <w:color w:val="000000"/>
                <w:lang w:eastAsia="pl-PL"/>
              </w:rPr>
            </w:pPr>
          </w:p>
        </w:tc>
        <w:tc>
          <w:tcPr>
            <w:tcW w:w="1134" w:type="dxa"/>
            <w:tcBorders>
              <w:top w:val="nil"/>
              <w:left w:val="nil"/>
              <w:bottom w:val="single" w:sz="4" w:space="0" w:color="auto"/>
              <w:right w:val="single" w:sz="4" w:space="0" w:color="auto"/>
            </w:tcBorders>
            <w:vAlign w:val="center"/>
          </w:tcPr>
          <w:p w14:paraId="67B21189" w14:textId="27061F5C" w:rsidR="006D7600" w:rsidRPr="009D4F9B" w:rsidRDefault="006D7600" w:rsidP="00A34EC5">
            <w:pPr>
              <w:spacing w:after="0" w:line="240" w:lineRule="auto"/>
              <w:jc w:val="center"/>
              <w:rPr>
                <w:rFonts w:ascii="Times New Roman" w:eastAsia="Times New Roman" w:hAnsi="Times New Roman" w:cs="Times New Roman"/>
                <w:color w:val="000000"/>
                <w:lang w:eastAsia="pl-PL"/>
              </w:rPr>
            </w:pPr>
          </w:p>
        </w:tc>
      </w:tr>
    </w:tbl>
    <w:p w14:paraId="62AB7296" w14:textId="463D3237" w:rsidR="004B53ED" w:rsidRPr="008C6DFA" w:rsidRDefault="00DE0F0A" w:rsidP="006D7600">
      <w:pPr>
        <w:pStyle w:val="Tekstpodstawowy"/>
        <w:ind w:firstLine="360"/>
        <w:jc w:val="both"/>
        <w:rPr>
          <w:i/>
          <w:iCs/>
          <w:sz w:val="20"/>
          <w:szCs w:val="20"/>
        </w:rPr>
      </w:pPr>
      <w:r>
        <w:rPr>
          <w:i/>
          <w:iCs/>
          <w:sz w:val="20"/>
          <w:szCs w:val="20"/>
        </w:rPr>
        <w:t>*</w:t>
      </w:r>
      <w:r w:rsidR="004B53ED" w:rsidRPr="008C6DFA">
        <w:rPr>
          <w:i/>
          <w:iCs/>
          <w:sz w:val="20"/>
          <w:szCs w:val="20"/>
        </w:rPr>
        <w:t>Cena za wydruk strony A3 = cena strony A4*2.</w:t>
      </w:r>
    </w:p>
    <w:p w14:paraId="6657CE70" w14:textId="77777777" w:rsidR="004B53ED" w:rsidRPr="009D4F9B" w:rsidRDefault="004B53ED" w:rsidP="004B53ED">
      <w:pPr>
        <w:pStyle w:val="Tekstpodstawowy"/>
        <w:ind w:left="720" w:hanging="360"/>
        <w:jc w:val="both"/>
        <w:rPr>
          <w:b/>
          <w:sz w:val="22"/>
          <w:szCs w:val="22"/>
        </w:rPr>
      </w:pPr>
    </w:p>
    <w:p w14:paraId="519798BF" w14:textId="7302E4E3" w:rsidR="004B53ED" w:rsidRPr="004E5D72" w:rsidRDefault="004B53ED" w:rsidP="004B53ED">
      <w:pPr>
        <w:numPr>
          <w:ilvl w:val="0"/>
          <w:numId w:val="27"/>
        </w:numPr>
        <w:spacing w:after="0" w:line="240" w:lineRule="auto"/>
        <w:jc w:val="both"/>
        <w:rPr>
          <w:rFonts w:ascii="Times New Roman" w:hAnsi="Times New Roman" w:cs="Times New Roman"/>
        </w:rPr>
      </w:pPr>
      <w:r w:rsidRPr="004E5D72">
        <w:rPr>
          <w:rFonts w:ascii="Times New Roman" w:eastAsia="Times New Roman" w:hAnsi="Times New Roman" w:cs="Times New Roman"/>
          <w:b/>
          <w:lang w:eastAsia="pl-PL"/>
        </w:rPr>
        <w:t>ZAMAWIAJĄCY</w:t>
      </w:r>
      <w:r w:rsidRPr="004E5D72">
        <w:rPr>
          <w:rFonts w:ascii="Times New Roman" w:hAnsi="Times New Roman" w:cs="Times New Roman"/>
        </w:rPr>
        <w:t xml:space="preserve"> w specyfikacji podaje </w:t>
      </w:r>
      <w:r w:rsidRPr="004E5D72">
        <w:rPr>
          <w:rFonts w:ascii="Times New Roman" w:hAnsi="Times New Roman" w:cs="Times New Roman"/>
          <w:u w:val="single"/>
        </w:rPr>
        <w:t>zakładaną ilość</w:t>
      </w:r>
      <w:r w:rsidRPr="004E5D72">
        <w:rPr>
          <w:rFonts w:ascii="Times New Roman" w:hAnsi="Times New Roman" w:cs="Times New Roman"/>
        </w:rPr>
        <w:t xml:space="preserve"> wydruków</w:t>
      </w:r>
      <w:r w:rsidR="00143CF4">
        <w:rPr>
          <w:rFonts w:ascii="Times New Roman" w:hAnsi="Times New Roman" w:cs="Times New Roman"/>
        </w:rPr>
        <w:t xml:space="preserve"> (A4 i A3)</w:t>
      </w:r>
      <w:r w:rsidRPr="004E5D72">
        <w:rPr>
          <w:rFonts w:ascii="Times New Roman" w:hAnsi="Times New Roman" w:cs="Times New Roman"/>
        </w:rPr>
        <w:t xml:space="preserve"> kolorowych </w:t>
      </w:r>
      <w:r w:rsidR="00143CF4">
        <w:rPr>
          <w:rFonts w:ascii="Times New Roman" w:hAnsi="Times New Roman" w:cs="Times New Roman"/>
        </w:rPr>
        <w:br/>
      </w:r>
      <w:r w:rsidRPr="004E5D72">
        <w:rPr>
          <w:rFonts w:ascii="Times New Roman" w:hAnsi="Times New Roman" w:cs="Times New Roman"/>
        </w:rPr>
        <w:t>i czarno-białych. Ceny wydruków dla stron kolorowych i czarno-białych muszą być stałe w całym okresie umowy, z zastrzeżeniem brzmienia art. 13</w:t>
      </w:r>
      <w:r w:rsidR="00C245CC">
        <w:rPr>
          <w:rFonts w:ascii="Times New Roman" w:hAnsi="Times New Roman" w:cs="Times New Roman"/>
        </w:rPr>
        <w:t xml:space="preserve"> i 14</w:t>
      </w:r>
      <w:r w:rsidRPr="004E5D72">
        <w:rPr>
          <w:rFonts w:ascii="Times New Roman" w:hAnsi="Times New Roman" w:cs="Times New Roman"/>
        </w:rPr>
        <w:t xml:space="preserve"> umowy, oraz niezależne od rzeczywistych ilości stron wydruków</w:t>
      </w:r>
      <w:r w:rsidRPr="004E5D72">
        <w:rPr>
          <w:rFonts w:ascii="Times New Roman" w:hAnsi="Times New Roman" w:cs="Times New Roman"/>
          <w:bCs/>
        </w:rPr>
        <w:t xml:space="preserve">. </w:t>
      </w:r>
    </w:p>
    <w:p w14:paraId="6FACA3D6" w14:textId="04696165" w:rsidR="00AE4371" w:rsidRPr="004E5D72" w:rsidRDefault="00AE4371" w:rsidP="00AE4371">
      <w:pPr>
        <w:pStyle w:val="Akapitzlist"/>
        <w:numPr>
          <w:ilvl w:val="0"/>
          <w:numId w:val="27"/>
        </w:numPr>
        <w:contextualSpacing/>
        <w:jc w:val="both"/>
        <w:rPr>
          <w:sz w:val="22"/>
          <w:szCs w:val="22"/>
        </w:rPr>
      </w:pPr>
      <w:r w:rsidRPr="004E5D72">
        <w:rPr>
          <w:sz w:val="22"/>
          <w:szCs w:val="22"/>
        </w:rPr>
        <w:t xml:space="preserve">W ceny jednostkowe wydruków wskazane w ofercie </w:t>
      </w:r>
      <w:r w:rsidRPr="004E5D72">
        <w:rPr>
          <w:b/>
          <w:sz w:val="22"/>
          <w:szCs w:val="22"/>
        </w:rPr>
        <w:t>WYKONAWCY</w:t>
      </w:r>
      <w:r w:rsidRPr="004E5D72">
        <w:rPr>
          <w:sz w:val="22"/>
          <w:szCs w:val="22"/>
        </w:rPr>
        <w:t xml:space="preserve">, </w:t>
      </w:r>
      <w:r w:rsidRPr="004E5D72">
        <w:rPr>
          <w:b/>
          <w:sz w:val="22"/>
          <w:szCs w:val="22"/>
        </w:rPr>
        <w:t>WYKONAWCA</w:t>
      </w:r>
      <w:r w:rsidRPr="004E5D72">
        <w:rPr>
          <w:sz w:val="22"/>
          <w:szCs w:val="22"/>
        </w:rPr>
        <w:t xml:space="preserve"> obowiązany jest wliczyć wszystkie koszty mające wpływ na terminową realizację zamówienia, </w:t>
      </w:r>
      <w:r w:rsidR="004E5D72">
        <w:rPr>
          <w:sz w:val="22"/>
          <w:szCs w:val="22"/>
        </w:rPr>
        <w:br/>
      </w:r>
      <w:r w:rsidRPr="004E5D72">
        <w:rPr>
          <w:sz w:val="22"/>
          <w:szCs w:val="22"/>
        </w:rPr>
        <w:t xml:space="preserve">w tym także pełny zakres usługi (z wyłączeniem kosztów dzierżawy dodatkowych urządzeń), </w:t>
      </w:r>
      <w:r w:rsidR="004E5D72">
        <w:rPr>
          <w:sz w:val="22"/>
          <w:szCs w:val="22"/>
        </w:rPr>
        <w:br/>
      </w:r>
      <w:r w:rsidRPr="004E5D72">
        <w:rPr>
          <w:sz w:val="22"/>
          <w:szCs w:val="22"/>
        </w:rPr>
        <w:t xml:space="preserve">w szczególności: koszty napraw urządzeń, dostawy i wymiany niesprawnych materiałów eksploatacyjnych, koszty dostawy i użytkowania przez </w:t>
      </w:r>
      <w:r w:rsidRPr="004E5D72">
        <w:rPr>
          <w:b/>
          <w:sz w:val="22"/>
          <w:szCs w:val="22"/>
        </w:rPr>
        <w:t>ZAMAWIAJĄCEGO</w:t>
      </w:r>
      <w:r w:rsidRPr="004E5D72">
        <w:rPr>
          <w:sz w:val="22"/>
          <w:szCs w:val="22"/>
        </w:rPr>
        <w:t xml:space="preserve"> </w:t>
      </w:r>
      <w:r w:rsidR="004E5D72">
        <w:rPr>
          <w:sz w:val="22"/>
          <w:szCs w:val="22"/>
        </w:rPr>
        <w:t xml:space="preserve">z </w:t>
      </w:r>
      <w:r w:rsidRPr="004E5D72">
        <w:rPr>
          <w:sz w:val="22"/>
          <w:szCs w:val="22"/>
        </w:rPr>
        <w:t>urządzeń zastępczych oraz pełną obsługę serwisową.</w:t>
      </w:r>
    </w:p>
    <w:p w14:paraId="03B97EF2" w14:textId="77777777" w:rsidR="004B53ED" w:rsidRPr="00AE4371" w:rsidRDefault="004B53ED" w:rsidP="00AE4371">
      <w:pPr>
        <w:spacing w:after="0" w:line="240" w:lineRule="auto"/>
        <w:ind w:left="360"/>
        <w:jc w:val="both"/>
        <w:rPr>
          <w:rFonts w:ascii="Times New Roman" w:hAnsi="Times New Roman" w:cs="Times New Roman"/>
        </w:rPr>
      </w:pPr>
    </w:p>
    <w:p w14:paraId="7E6C73EC" w14:textId="675ED03E" w:rsidR="00344728" w:rsidRPr="005611C2" w:rsidRDefault="00344728" w:rsidP="00344728">
      <w:pPr>
        <w:spacing w:after="0" w:line="240" w:lineRule="auto"/>
        <w:jc w:val="both"/>
        <w:rPr>
          <w:rFonts w:ascii="Times New Roman" w:eastAsia="Times New Roman" w:hAnsi="Times New Roman" w:cs="Times New Roman"/>
          <w:lang w:eastAsia="pl-PL"/>
        </w:rPr>
      </w:pPr>
      <w:r w:rsidRPr="005611C2">
        <w:rPr>
          <w:rFonts w:ascii="Times New Roman" w:eastAsia="Times New Roman" w:hAnsi="Times New Roman" w:cs="Times New Roman"/>
          <w:b/>
          <w:lang w:eastAsia="pl-PL"/>
        </w:rPr>
        <w:t>4.</w:t>
      </w:r>
      <w:r w:rsidRPr="005611C2">
        <w:rPr>
          <w:rFonts w:ascii="Times New Roman" w:eastAsia="Times New Roman" w:hAnsi="Times New Roman" w:cs="Times New Roman"/>
          <w:lang w:eastAsia="pl-PL"/>
        </w:rPr>
        <w:t xml:space="preserve">  Zakazuje się istotnych zmian postanowień  zawartej  umowy  w  stosunku  do </w:t>
      </w:r>
      <w:r w:rsidR="00221A4E">
        <w:rPr>
          <w:rFonts w:ascii="Times New Roman" w:eastAsia="Times New Roman" w:hAnsi="Times New Roman" w:cs="Times New Roman"/>
          <w:lang w:eastAsia="pl-PL"/>
        </w:rPr>
        <w:t xml:space="preserve"> treści  oferty, na  podstawie </w:t>
      </w:r>
      <w:r w:rsidRPr="005611C2">
        <w:rPr>
          <w:rFonts w:ascii="Times New Roman" w:eastAsia="Times New Roman" w:hAnsi="Times New Roman" w:cs="Times New Roman"/>
          <w:lang w:eastAsia="pl-PL"/>
        </w:rPr>
        <w:t>której dokonano wyboru</w:t>
      </w:r>
      <w:r w:rsidRPr="005611C2">
        <w:rPr>
          <w:rFonts w:ascii="Times New Roman" w:eastAsia="Times New Roman" w:hAnsi="Times New Roman" w:cs="Times New Roman"/>
          <w:b/>
          <w:lang w:eastAsia="pl-PL"/>
        </w:rPr>
        <w:t xml:space="preserve"> WYKONAWCY</w:t>
      </w:r>
      <w:r w:rsidRPr="005611C2">
        <w:rPr>
          <w:rFonts w:ascii="Times New Roman" w:eastAsia="Times New Roman" w:hAnsi="Times New Roman" w:cs="Times New Roman"/>
          <w:lang w:eastAsia="pl-PL"/>
        </w:rPr>
        <w:t>, chyba że</w:t>
      </w:r>
      <w:r w:rsidRPr="005611C2">
        <w:rPr>
          <w:rFonts w:ascii="Times New Roman" w:eastAsia="Times New Roman" w:hAnsi="Times New Roman" w:cs="Times New Roman"/>
          <w:b/>
          <w:lang w:eastAsia="pl-PL"/>
        </w:rPr>
        <w:t xml:space="preserve"> ZAMAWIAJĄCY </w:t>
      </w:r>
      <w:r w:rsidRPr="005611C2">
        <w:rPr>
          <w:rFonts w:ascii="Times New Roman" w:eastAsia="Times New Roman" w:hAnsi="Times New Roman" w:cs="Times New Roman"/>
          <w:lang w:eastAsia="pl-PL"/>
        </w:rPr>
        <w:t>przewidział możliwość dokonania takiej zmiany w ogłoszeniu o zamówieniu lub w specyfikacji warunków zamówienia oraz określił warunki takiej zmiany.</w:t>
      </w:r>
    </w:p>
    <w:p w14:paraId="21A81B33" w14:textId="77777777" w:rsidR="00344728" w:rsidRPr="005611C2" w:rsidRDefault="00344728" w:rsidP="00344728">
      <w:pPr>
        <w:spacing w:after="0" w:line="240" w:lineRule="auto"/>
        <w:jc w:val="both"/>
        <w:rPr>
          <w:rFonts w:ascii="Times New Roman" w:eastAsia="Times New Roman" w:hAnsi="Times New Roman" w:cs="Times New Roman"/>
          <w:lang w:eastAsia="pl-PL"/>
        </w:rPr>
      </w:pPr>
    </w:p>
    <w:p w14:paraId="49282DBF" w14:textId="4F1098DF" w:rsidR="00344728" w:rsidRPr="005611C2" w:rsidRDefault="00344728" w:rsidP="00344728">
      <w:pPr>
        <w:spacing w:after="0" w:line="240" w:lineRule="auto"/>
        <w:jc w:val="both"/>
        <w:rPr>
          <w:rFonts w:ascii="Times New Roman" w:eastAsia="Times New Roman" w:hAnsi="Times New Roman" w:cs="Times New Roman"/>
          <w:lang w:eastAsia="pl-PL"/>
        </w:rPr>
      </w:pPr>
      <w:r w:rsidRPr="005611C2">
        <w:rPr>
          <w:rFonts w:ascii="Times New Roman" w:eastAsia="Times New Roman" w:hAnsi="Times New Roman" w:cs="Times New Roman"/>
          <w:b/>
          <w:lang w:eastAsia="pl-PL"/>
        </w:rPr>
        <w:t>5.</w:t>
      </w:r>
      <w:r w:rsidRPr="005611C2">
        <w:rPr>
          <w:rFonts w:ascii="Times New Roman" w:eastAsia="Times New Roman" w:hAnsi="Times New Roman" w:cs="Times New Roman"/>
          <w:lang w:eastAsia="pl-PL"/>
        </w:rPr>
        <w:t xml:space="preserve"> W razie wystąpienia istotnej zmiany okoliczności powodującej, że wykonanie umowy nie leży  </w:t>
      </w:r>
      <w:r w:rsidR="00221A4E">
        <w:rPr>
          <w:rFonts w:ascii="Times New Roman" w:eastAsia="Times New Roman" w:hAnsi="Times New Roman" w:cs="Times New Roman"/>
          <w:lang w:eastAsia="pl-PL"/>
        </w:rPr>
        <w:br/>
      </w:r>
      <w:r w:rsidRPr="005611C2">
        <w:rPr>
          <w:rFonts w:ascii="Times New Roman" w:eastAsia="Times New Roman" w:hAnsi="Times New Roman" w:cs="Times New Roman"/>
          <w:lang w:eastAsia="pl-PL"/>
        </w:rPr>
        <w:t xml:space="preserve">w interesie publicznym, czego nie można było przewidzieć w chwili zawarcia umowy, </w:t>
      </w:r>
      <w:r w:rsidRPr="005611C2">
        <w:rPr>
          <w:rFonts w:ascii="Times New Roman" w:eastAsia="Times New Roman" w:hAnsi="Times New Roman" w:cs="Times New Roman"/>
          <w:b/>
          <w:lang w:eastAsia="pl-PL"/>
        </w:rPr>
        <w:t>ZAMAWIAJĄCY</w:t>
      </w:r>
      <w:r w:rsidRPr="005611C2">
        <w:rPr>
          <w:rFonts w:ascii="Times New Roman" w:eastAsia="Times New Roman" w:hAnsi="Times New Roman" w:cs="Times New Roman"/>
          <w:lang w:eastAsia="pl-PL"/>
        </w:rPr>
        <w:t xml:space="preserve"> może odstąpić od umowy w terminie 30 dni od powzięcia wiadomości o tych okolicznościach. W takim przypadku </w:t>
      </w:r>
      <w:r w:rsidRPr="005611C2">
        <w:rPr>
          <w:rFonts w:ascii="Times New Roman" w:eastAsia="Times New Roman" w:hAnsi="Times New Roman" w:cs="Times New Roman"/>
          <w:b/>
          <w:lang w:eastAsia="pl-PL"/>
        </w:rPr>
        <w:t>WYKONAWCA</w:t>
      </w:r>
      <w:r w:rsidRPr="005611C2">
        <w:rPr>
          <w:rFonts w:ascii="Times New Roman" w:eastAsia="Times New Roman" w:hAnsi="Times New Roman" w:cs="Times New Roman"/>
          <w:lang w:eastAsia="pl-PL"/>
        </w:rPr>
        <w:t xml:space="preserve"> może żądać jedynie </w:t>
      </w:r>
      <w:r w:rsidR="00A96D75">
        <w:rPr>
          <w:rFonts w:ascii="Times New Roman" w:eastAsia="Times New Roman" w:hAnsi="Times New Roman" w:cs="Times New Roman"/>
          <w:lang w:eastAsia="pl-PL"/>
        </w:rPr>
        <w:t>wynagrodzenia należnego z tytułu</w:t>
      </w:r>
      <w:r w:rsidRPr="005611C2">
        <w:rPr>
          <w:rFonts w:ascii="Times New Roman" w:eastAsia="Times New Roman" w:hAnsi="Times New Roman" w:cs="Times New Roman"/>
          <w:lang w:eastAsia="pl-PL"/>
        </w:rPr>
        <w:t xml:space="preserve"> wykonania części umowy.</w:t>
      </w:r>
    </w:p>
    <w:p w14:paraId="256FD766" w14:textId="77777777" w:rsidR="00344728" w:rsidRPr="005611C2" w:rsidRDefault="00344728" w:rsidP="00344728">
      <w:pPr>
        <w:spacing w:after="0" w:line="240" w:lineRule="auto"/>
        <w:jc w:val="both"/>
        <w:rPr>
          <w:rFonts w:ascii="Times New Roman" w:eastAsia="Times New Roman" w:hAnsi="Times New Roman" w:cs="Times New Roman"/>
          <w:lang w:eastAsia="pl-PL"/>
        </w:rPr>
      </w:pPr>
    </w:p>
    <w:p w14:paraId="4EA723D1" w14:textId="50F9E28A" w:rsidR="00344728" w:rsidRPr="005611C2" w:rsidRDefault="00344728" w:rsidP="00344728">
      <w:pPr>
        <w:spacing w:after="0" w:line="240" w:lineRule="auto"/>
        <w:jc w:val="both"/>
        <w:rPr>
          <w:rFonts w:ascii="Times New Roman" w:eastAsia="Times New Roman" w:hAnsi="Times New Roman" w:cs="Times New Roman"/>
          <w:lang w:eastAsia="pl-PL"/>
        </w:rPr>
      </w:pPr>
      <w:r w:rsidRPr="005611C2">
        <w:rPr>
          <w:rFonts w:ascii="Times New Roman" w:hAnsi="Times New Roman" w:cs="Times New Roman"/>
          <w:b/>
        </w:rPr>
        <w:t>6.</w:t>
      </w:r>
      <w:r w:rsidRPr="005611C2">
        <w:rPr>
          <w:rFonts w:ascii="Times New Roman" w:hAnsi="Times New Roman" w:cs="Times New Roman"/>
        </w:rPr>
        <w:t xml:space="preserve"> Osoba składająca podpis w imieniu </w:t>
      </w:r>
      <w:r w:rsidRPr="005611C2">
        <w:rPr>
          <w:rFonts w:ascii="Times New Roman" w:hAnsi="Times New Roman" w:cs="Times New Roman"/>
          <w:b/>
        </w:rPr>
        <w:t xml:space="preserve">WYKONAWCY </w:t>
      </w:r>
      <w:r w:rsidRPr="005611C2">
        <w:rPr>
          <w:rFonts w:ascii="Times New Roman" w:hAnsi="Times New Roman" w:cs="Times New Roman"/>
        </w:rPr>
        <w:t xml:space="preserve">jest upoważniona do zaciągania zobowiązań </w:t>
      </w:r>
      <w:r w:rsidR="00F2347D">
        <w:rPr>
          <w:rFonts w:ascii="Times New Roman" w:hAnsi="Times New Roman" w:cs="Times New Roman"/>
        </w:rPr>
        <w:br/>
      </w:r>
      <w:r w:rsidRPr="005611C2">
        <w:rPr>
          <w:rFonts w:ascii="Times New Roman" w:hAnsi="Times New Roman" w:cs="Times New Roman"/>
        </w:rPr>
        <w:t xml:space="preserve">w imieniu </w:t>
      </w:r>
      <w:r w:rsidRPr="005611C2">
        <w:rPr>
          <w:rFonts w:ascii="Times New Roman" w:hAnsi="Times New Roman" w:cs="Times New Roman"/>
          <w:b/>
        </w:rPr>
        <w:t xml:space="preserve">WYKONAWCY </w:t>
      </w:r>
      <w:r w:rsidRPr="005611C2">
        <w:rPr>
          <w:rFonts w:ascii="Times New Roman" w:hAnsi="Times New Roman" w:cs="Times New Roman"/>
        </w:rPr>
        <w:t>i oświadcza, że takie upoważnienie zostało jej udzielone oraz na dzień zawarcia umowy nie zostało odwołane.</w:t>
      </w:r>
    </w:p>
    <w:p w14:paraId="6BF64952" w14:textId="77777777" w:rsidR="00EE3B05" w:rsidRDefault="00EE3B05" w:rsidP="00344728">
      <w:pPr>
        <w:spacing w:after="0" w:line="240" w:lineRule="auto"/>
        <w:jc w:val="both"/>
        <w:rPr>
          <w:rFonts w:ascii="Times New Roman" w:eastAsia="Times New Roman" w:hAnsi="Times New Roman" w:cs="Times New Roman"/>
          <w:b/>
          <w:u w:val="single"/>
          <w:lang w:eastAsia="pl-PL"/>
        </w:rPr>
      </w:pPr>
    </w:p>
    <w:p w14:paraId="4EF944B9" w14:textId="5BC692B0" w:rsidR="00344728" w:rsidRPr="005611C2" w:rsidRDefault="00344728" w:rsidP="00344728">
      <w:pPr>
        <w:spacing w:after="0" w:line="240" w:lineRule="auto"/>
        <w:jc w:val="both"/>
        <w:rPr>
          <w:rFonts w:ascii="Times New Roman" w:eastAsia="Times New Roman" w:hAnsi="Times New Roman" w:cs="Times New Roman"/>
          <w:b/>
          <w:u w:val="single"/>
          <w:lang w:eastAsia="pl-PL"/>
        </w:rPr>
      </w:pPr>
      <w:r w:rsidRPr="005611C2">
        <w:rPr>
          <w:rFonts w:ascii="Times New Roman" w:eastAsia="Times New Roman" w:hAnsi="Times New Roman" w:cs="Times New Roman"/>
          <w:b/>
          <w:u w:val="single"/>
          <w:lang w:eastAsia="pl-PL"/>
        </w:rPr>
        <w:sym w:font="Times New Roman" w:char="00A7"/>
      </w:r>
      <w:r w:rsidRPr="005611C2">
        <w:rPr>
          <w:rFonts w:ascii="Times New Roman" w:eastAsia="Times New Roman" w:hAnsi="Times New Roman" w:cs="Times New Roman"/>
          <w:b/>
          <w:u w:val="single"/>
          <w:lang w:eastAsia="pl-PL"/>
        </w:rPr>
        <w:t>2.</w:t>
      </w:r>
      <w:r w:rsidRPr="005611C2">
        <w:rPr>
          <w:rFonts w:ascii="Times New Roman" w:eastAsia="Times New Roman" w:hAnsi="Times New Roman" w:cs="Times New Roman"/>
          <w:b/>
          <w:u w:val="single"/>
          <w:lang w:eastAsia="pl-PL"/>
        </w:rPr>
        <w:tab/>
        <w:t>WARUNKI ZAPŁATY WYNAGRODZENIA</w:t>
      </w:r>
    </w:p>
    <w:p w14:paraId="4BCE5296" w14:textId="77777777" w:rsidR="00344728" w:rsidRPr="005611C2" w:rsidRDefault="00344728" w:rsidP="00344728">
      <w:pPr>
        <w:spacing w:after="0" w:line="240" w:lineRule="auto"/>
        <w:jc w:val="both"/>
        <w:rPr>
          <w:rFonts w:ascii="Times New Roman" w:hAnsi="Times New Roman" w:cs="Times New Roman"/>
        </w:rPr>
      </w:pPr>
    </w:p>
    <w:p w14:paraId="54C9E080" w14:textId="1C77EF66" w:rsidR="00835575" w:rsidRPr="00835575" w:rsidRDefault="00344728" w:rsidP="00835575">
      <w:pPr>
        <w:pStyle w:val="Akapitzlist"/>
        <w:ind w:left="0"/>
        <w:jc w:val="both"/>
        <w:rPr>
          <w:color w:val="000000"/>
          <w:sz w:val="22"/>
          <w:szCs w:val="22"/>
        </w:rPr>
      </w:pPr>
      <w:r w:rsidRPr="005611C2">
        <w:rPr>
          <w:b/>
          <w:color w:val="000000"/>
          <w:sz w:val="22"/>
          <w:szCs w:val="22"/>
        </w:rPr>
        <w:t xml:space="preserve">1. </w:t>
      </w:r>
      <w:r w:rsidRPr="005611C2">
        <w:rPr>
          <w:color w:val="000000"/>
          <w:sz w:val="22"/>
          <w:szCs w:val="22"/>
        </w:rPr>
        <w:t xml:space="preserve">Należność za przedmiot umowy, o której mowa w </w:t>
      </w:r>
      <w:r w:rsidRPr="005611C2">
        <w:rPr>
          <w:sz w:val="22"/>
          <w:szCs w:val="22"/>
        </w:rPr>
        <w:sym w:font="Times New Roman" w:char="00A7"/>
      </w:r>
      <w:r w:rsidR="00BA6E43">
        <w:rPr>
          <w:color w:val="000000"/>
          <w:sz w:val="22"/>
          <w:szCs w:val="22"/>
        </w:rPr>
        <w:t>1</w:t>
      </w:r>
      <w:r w:rsidRPr="005611C2">
        <w:rPr>
          <w:color w:val="000000"/>
          <w:sz w:val="22"/>
          <w:szCs w:val="22"/>
        </w:rPr>
        <w:t xml:space="preserve"> ust. 2 zostanie przelana na konto   </w:t>
      </w:r>
      <w:r w:rsidRPr="005611C2">
        <w:rPr>
          <w:b/>
          <w:color w:val="000000"/>
          <w:sz w:val="22"/>
          <w:szCs w:val="22"/>
        </w:rPr>
        <w:t>WYKONAWCY</w:t>
      </w:r>
      <w:r w:rsidR="00835575">
        <w:rPr>
          <w:color w:val="000000"/>
          <w:sz w:val="22"/>
          <w:szCs w:val="22"/>
        </w:rPr>
        <w:t xml:space="preserve">: </w:t>
      </w:r>
    </w:p>
    <w:p w14:paraId="52E11F9C" w14:textId="77777777" w:rsidR="00E27CC6" w:rsidRDefault="00E27CC6" w:rsidP="00344728">
      <w:pPr>
        <w:spacing w:after="0" w:line="240" w:lineRule="auto"/>
        <w:ind w:left="1440"/>
        <w:jc w:val="both"/>
        <w:rPr>
          <w:rFonts w:ascii="Times New Roman" w:eastAsia="Times New Roman" w:hAnsi="Times New Roman" w:cs="Times New Roman"/>
          <w:color w:val="000000"/>
          <w:lang w:eastAsia="pl-PL"/>
        </w:rPr>
      </w:pPr>
    </w:p>
    <w:p w14:paraId="13823E10" w14:textId="4027D347" w:rsidR="00344728" w:rsidRPr="005611C2" w:rsidRDefault="00344728" w:rsidP="00344728">
      <w:pPr>
        <w:spacing w:after="0" w:line="240" w:lineRule="auto"/>
        <w:ind w:left="1440"/>
        <w:jc w:val="both"/>
        <w:rPr>
          <w:rFonts w:ascii="Times New Roman" w:eastAsia="Times New Roman" w:hAnsi="Times New Roman" w:cs="Times New Roman"/>
          <w:color w:val="000000"/>
          <w:lang w:eastAsia="pl-PL"/>
        </w:rPr>
      </w:pPr>
      <w:r w:rsidRPr="005611C2">
        <w:rPr>
          <w:rFonts w:ascii="Times New Roman" w:eastAsia="Times New Roman" w:hAnsi="Times New Roman" w:cs="Times New Roman"/>
          <w:color w:val="000000"/>
          <w:lang w:eastAsia="pl-PL"/>
        </w:rPr>
        <w:t>w  banku</w:t>
      </w:r>
      <w:r w:rsidRPr="005611C2">
        <w:rPr>
          <w:rFonts w:ascii="Times New Roman" w:eastAsia="Times New Roman" w:hAnsi="Times New Roman" w:cs="Times New Roman"/>
          <w:color w:val="000000"/>
          <w:lang w:eastAsia="pl-PL"/>
        </w:rPr>
        <w:tab/>
        <w:t>....................................................</w:t>
      </w:r>
    </w:p>
    <w:p w14:paraId="0693B253" w14:textId="77777777" w:rsidR="00344728" w:rsidRPr="005611C2" w:rsidRDefault="00344728" w:rsidP="00344728">
      <w:pPr>
        <w:spacing w:after="0" w:line="240" w:lineRule="auto"/>
        <w:ind w:left="1440"/>
        <w:jc w:val="both"/>
        <w:rPr>
          <w:rFonts w:ascii="Times New Roman" w:eastAsia="Times New Roman" w:hAnsi="Times New Roman" w:cs="Times New Roman"/>
          <w:color w:val="000000"/>
          <w:lang w:eastAsia="pl-PL"/>
        </w:rPr>
      </w:pPr>
      <w:r w:rsidRPr="005611C2">
        <w:rPr>
          <w:rFonts w:ascii="Times New Roman" w:eastAsia="Times New Roman" w:hAnsi="Times New Roman" w:cs="Times New Roman"/>
          <w:color w:val="000000"/>
          <w:lang w:eastAsia="pl-PL"/>
        </w:rPr>
        <w:t>nr rachunku</w:t>
      </w:r>
      <w:r w:rsidRPr="005611C2">
        <w:rPr>
          <w:rFonts w:ascii="Times New Roman" w:eastAsia="Times New Roman" w:hAnsi="Times New Roman" w:cs="Times New Roman"/>
          <w:color w:val="000000"/>
          <w:lang w:eastAsia="pl-PL"/>
        </w:rPr>
        <w:tab/>
        <w:t>....................................................</w:t>
      </w:r>
    </w:p>
    <w:p w14:paraId="6B2CCAB4" w14:textId="77777777" w:rsidR="00344728" w:rsidRPr="00A32235" w:rsidRDefault="00344728" w:rsidP="00A32235">
      <w:pPr>
        <w:spacing w:after="0" w:line="240" w:lineRule="auto"/>
        <w:ind w:left="360" w:firstLine="285"/>
        <w:rPr>
          <w:rFonts w:ascii="Times New Roman" w:eastAsia="Times New Roman" w:hAnsi="Times New Roman" w:cs="Times New Roman"/>
          <w:color w:val="000000"/>
          <w:lang w:eastAsia="pl-PL"/>
        </w:rPr>
      </w:pPr>
    </w:p>
    <w:p w14:paraId="540BEEA0" w14:textId="77777777" w:rsidR="00A32235" w:rsidRPr="00A32235" w:rsidRDefault="00481744" w:rsidP="00A32235">
      <w:pPr>
        <w:autoSpaceDE w:val="0"/>
        <w:autoSpaceDN w:val="0"/>
        <w:adjustRightInd w:val="0"/>
        <w:spacing w:after="0" w:line="240" w:lineRule="auto"/>
        <w:contextualSpacing/>
        <w:jc w:val="both"/>
        <w:rPr>
          <w:rFonts w:ascii="Times New Roman" w:hAnsi="Times New Roman" w:cs="Times New Roman"/>
          <w:color w:val="000000"/>
        </w:rPr>
      </w:pPr>
      <w:r w:rsidRPr="00A32235">
        <w:rPr>
          <w:rFonts w:ascii="Times New Roman" w:hAnsi="Times New Roman" w:cs="Times New Roman"/>
          <w:color w:val="000000"/>
        </w:rPr>
        <w:t xml:space="preserve">na warunkach: </w:t>
      </w:r>
    </w:p>
    <w:p w14:paraId="4834E83F" w14:textId="2CC2C11D" w:rsidR="00AF03F1" w:rsidRPr="009D4F9B" w:rsidRDefault="00AF03F1" w:rsidP="00AF03F1">
      <w:pPr>
        <w:tabs>
          <w:tab w:val="num" w:pos="1260"/>
        </w:tabs>
        <w:autoSpaceDE w:val="0"/>
        <w:autoSpaceDN w:val="0"/>
        <w:adjustRightInd w:val="0"/>
        <w:spacing w:after="0" w:line="240" w:lineRule="auto"/>
        <w:jc w:val="both"/>
        <w:rPr>
          <w:rFonts w:ascii="Times New Roman" w:hAnsi="Times New Roman" w:cs="Times New Roman"/>
          <w:b/>
        </w:rPr>
      </w:pPr>
      <w:r w:rsidRPr="004A7D0A">
        <w:rPr>
          <w:rFonts w:ascii="Times New Roman" w:eastAsia="Times New Roman" w:hAnsi="Times New Roman" w:cs="Times New Roman"/>
          <w:b/>
          <w:bCs/>
          <w:lang w:eastAsia="pl-PL"/>
        </w:rPr>
        <w:t>a)</w:t>
      </w:r>
      <w:r>
        <w:rPr>
          <w:rFonts w:ascii="Times New Roman" w:eastAsia="Times New Roman" w:hAnsi="Times New Roman" w:cs="Times New Roman"/>
          <w:lang w:eastAsia="pl-PL"/>
        </w:rPr>
        <w:t xml:space="preserve"> C</w:t>
      </w:r>
      <w:r w:rsidRPr="009D4F9B">
        <w:rPr>
          <w:rFonts w:ascii="Times New Roman" w:eastAsia="Times New Roman" w:hAnsi="Times New Roman" w:cs="Times New Roman"/>
          <w:lang w:eastAsia="pl-PL"/>
        </w:rPr>
        <w:t xml:space="preserve">omiesięczna </w:t>
      </w:r>
      <w:r w:rsidRPr="009D4F9B">
        <w:rPr>
          <w:rFonts w:ascii="Times New Roman" w:hAnsi="Times New Roman" w:cs="Times New Roman"/>
        </w:rPr>
        <w:t xml:space="preserve">płatność będzie dokonana w terminie </w:t>
      </w:r>
      <w:r w:rsidRPr="009D4F9B">
        <w:rPr>
          <w:rFonts w:ascii="Times New Roman" w:hAnsi="Times New Roman" w:cs="Times New Roman"/>
          <w:b/>
          <w:bCs/>
        </w:rPr>
        <w:t>30 dni</w:t>
      </w:r>
      <w:r w:rsidRPr="009D4F9B">
        <w:rPr>
          <w:rFonts w:ascii="Times New Roman" w:hAnsi="Times New Roman" w:cs="Times New Roman"/>
          <w:bCs/>
        </w:rPr>
        <w:t>.</w:t>
      </w:r>
      <w:r w:rsidRPr="009D4F9B">
        <w:rPr>
          <w:rFonts w:ascii="Times New Roman" w:hAnsi="Times New Roman" w:cs="Times New Roman"/>
        </w:rPr>
        <w:t xml:space="preserve"> </w:t>
      </w:r>
      <w:r w:rsidRPr="00AF03F1">
        <w:rPr>
          <w:rFonts w:ascii="Times New Roman" w:hAnsi="Times New Roman" w:cs="Times New Roman"/>
          <w:bCs/>
        </w:rPr>
        <w:t>Termin płatności będzie liczony od daty dostarczenia do GIG-PIB prawidłowo wystawionej faktury.</w:t>
      </w:r>
      <w:r w:rsidRPr="009D4F9B">
        <w:rPr>
          <w:rFonts w:ascii="Times New Roman" w:hAnsi="Times New Roman" w:cs="Times New Roman"/>
          <w:b/>
        </w:rPr>
        <w:t xml:space="preserve"> </w:t>
      </w:r>
    </w:p>
    <w:p w14:paraId="30BEA070" w14:textId="0B808DCC" w:rsidR="00AF03F1" w:rsidRPr="009D4F9B" w:rsidRDefault="00AF03F1" w:rsidP="00AF03F1">
      <w:pPr>
        <w:tabs>
          <w:tab w:val="num" w:pos="1260"/>
        </w:tabs>
        <w:autoSpaceDE w:val="0"/>
        <w:autoSpaceDN w:val="0"/>
        <w:adjustRightInd w:val="0"/>
        <w:spacing w:after="0" w:line="240" w:lineRule="auto"/>
        <w:jc w:val="both"/>
        <w:rPr>
          <w:rFonts w:ascii="Times New Roman" w:hAnsi="Times New Roman" w:cs="Times New Roman"/>
        </w:rPr>
      </w:pPr>
      <w:r w:rsidRPr="004A7D0A">
        <w:rPr>
          <w:rFonts w:ascii="Times New Roman" w:hAnsi="Times New Roman" w:cs="Times New Roman"/>
          <w:b/>
        </w:rPr>
        <w:t>b)</w:t>
      </w:r>
      <w:r>
        <w:rPr>
          <w:rFonts w:ascii="Times New Roman" w:hAnsi="Times New Roman" w:cs="Times New Roman"/>
          <w:b/>
        </w:rPr>
        <w:t xml:space="preserve"> </w:t>
      </w:r>
      <w:r w:rsidRPr="009D4F9B">
        <w:rPr>
          <w:rFonts w:ascii="Times New Roman" w:hAnsi="Times New Roman" w:cs="Times New Roman"/>
        </w:rPr>
        <w:t>Okresem rozliczeniowym będzie miesiąc kalendarzowy</w:t>
      </w:r>
      <w:r w:rsidR="00A14DF8">
        <w:rPr>
          <w:rFonts w:ascii="Times New Roman" w:hAnsi="Times New Roman" w:cs="Times New Roman"/>
        </w:rPr>
        <w:t xml:space="preserve">. </w:t>
      </w:r>
      <w:r w:rsidRPr="009D4F9B">
        <w:rPr>
          <w:rFonts w:ascii="Times New Roman" w:hAnsi="Times New Roman" w:cs="Times New Roman"/>
        </w:rPr>
        <w:t xml:space="preserve">Do 10 dni po zakończonym okresie rozliczeniowym dostarczona będzie faktura zawierająca co najmniej następujące pozycje: </w:t>
      </w:r>
    </w:p>
    <w:p w14:paraId="1C1DC394" w14:textId="4E761149" w:rsidR="00AF03F1" w:rsidRPr="009D4F9B" w:rsidRDefault="00AF03F1" w:rsidP="00AF03F1">
      <w:pPr>
        <w:tabs>
          <w:tab w:val="num" w:pos="1260"/>
        </w:tabs>
        <w:autoSpaceDE w:val="0"/>
        <w:autoSpaceDN w:val="0"/>
        <w:adjustRightInd w:val="0"/>
        <w:spacing w:after="0" w:line="240" w:lineRule="auto"/>
        <w:jc w:val="both"/>
        <w:rPr>
          <w:rFonts w:ascii="Times New Roman" w:hAnsi="Times New Roman" w:cs="Times New Roman"/>
        </w:rPr>
      </w:pPr>
      <w:r w:rsidRPr="004A7D0A">
        <w:rPr>
          <w:rFonts w:ascii="Times New Roman" w:hAnsi="Times New Roman" w:cs="Times New Roman"/>
          <w:b/>
          <w:bCs/>
        </w:rPr>
        <w:t>1)</w:t>
      </w:r>
      <w:r>
        <w:rPr>
          <w:rFonts w:ascii="Times New Roman" w:hAnsi="Times New Roman" w:cs="Times New Roman"/>
        </w:rPr>
        <w:t xml:space="preserve"> </w:t>
      </w:r>
      <w:r w:rsidRPr="009D4F9B">
        <w:rPr>
          <w:rFonts w:ascii="Times New Roman" w:hAnsi="Times New Roman" w:cs="Times New Roman"/>
        </w:rPr>
        <w:t xml:space="preserve"> koszt wydruków w rozbiciu na strony czarno-białe i kolorowe, </w:t>
      </w:r>
    </w:p>
    <w:p w14:paraId="3CE4C4E8" w14:textId="0170E76B" w:rsidR="00AF03F1" w:rsidRPr="009D4F9B" w:rsidRDefault="00AF03F1" w:rsidP="00AF03F1">
      <w:pPr>
        <w:tabs>
          <w:tab w:val="num" w:pos="1260"/>
        </w:tabs>
        <w:autoSpaceDE w:val="0"/>
        <w:autoSpaceDN w:val="0"/>
        <w:adjustRightInd w:val="0"/>
        <w:spacing w:after="0" w:line="240" w:lineRule="auto"/>
        <w:jc w:val="both"/>
        <w:rPr>
          <w:rFonts w:ascii="Times New Roman" w:hAnsi="Times New Roman" w:cs="Times New Roman"/>
        </w:rPr>
      </w:pPr>
      <w:r w:rsidRPr="004A7D0A">
        <w:rPr>
          <w:rFonts w:ascii="Times New Roman" w:hAnsi="Times New Roman" w:cs="Times New Roman"/>
          <w:b/>
          <w:bCs/>
        </w:rPr>
        <w:t>2)</w:t>
      </w:r>
      <w:r>
        <w:rPr>
          <w:rFonts w:ascii="Times New Roman" w:hAnsi="Times New Roman" w:cs="Times New Roman"/>
        </w:rPr>
        <w:t xml:space="preserve"> </w:t>
      </w:r>
      <w:r w:rsidRPr="009D4F9B">
        <w:rPr>
          <w:rFonts w:ascii="Times New Roman" w:hAnsi="Times New Roman" w:cs="Times New Roman"/>
        </w:rPr>
        <w:t xml:space="preserve"> koszt dzierżawy urządzeń</w:t>
      </w:r>
      <w:r>
        <w:rPr>
          <w:rFonts w:ascii="Times New Roman" w:hAnsi="Times New Roman" w:cs="Times New Roman"/>
        </w:rPr>
        <w:t xml:space="preserve">, </w:t>
      </w:r>
    </w:p>
    <w:p w14:paraId="2F62BE57" w14:textId="259B891E" w:rsidR="00AF03F1" w:rsidRPr="009D4F9B" w:rsidRDefault="00AF03F1" w:rsidP="00AF03F1">
      <w:pPr>
        <w:tabs>
          <w:tab w:val="num" w:pos="1260"/>
        </w:tabs>
        <w:autoSpaceDE w:val="0"/>
        <w:autoSpaceDN w:val="0"/>
        <w:adjustRightInd w:val="0"/>
        <w:spacing w:after="0" w:line="240" w:lineRule="auto"/>
        <w:jc w:val="both"/>
        <w:rPr>
          <w:rFonts w:ascii="Times New Roman" w:hAnsi="Times New Roman" w:cs="Times New Roman"/>
        </w:rPr>
      </w:pPr>
      <w:r w:rsidRPr="004A7D0A">
        <w:rPr>
          <w:rFonts w:ascii="Times New Roman" w:hAnsi="Times New Roman" w:cs="Times New Roman"/>
          <w:b/>
          <w:bCs/>
        </w:rPr>
        <w:t xml:space="preserve">3) </w:t>
      </w:r>
      <w:r w:rsidRPr="009D4F9B">
        <w:rPr>
          <w:rFonts w:ascii="Times New Roman" w:hAnsi="Times New Roman" w:cs="Times New Roman"/>
        </w:rPr>
        <w:t>oraz łączną kwotę opłaty.</w:t>
      </w:r>
    </w:p>
    <w:p w14:paraId="26A3E56B" w14:textId="3DF011A6" w:rsidR="003B08E4" w:rsidRDefault="00AF03F1" w:rsidP="00A40DE7">
      <w:pPr>
        <w:autoSpaceDE w:val="0"/>
        <w:autoSpaceDN w:val="0"/>
        <w:adjustRightInd w:val="0"/>
        <w:spacing w:after="0" w:line="240" w:lineRule="auto"/>
        <w:contextualSpacing/>
        <w:jc w:val="both"/>
        <w:rPr>
          <w:rFonts w:ascii="Times New Roman" w:hAnsi="Times New Roman" w:cs="Times New Roman"/>
        </w:rPr>
      </w:pPr>
      <w:r w:rsidRPr="004A7D0A">
        <w:rPr>
          <w:rFonts w:ascii="Times New Roman" w:hAnsi="Times New Roman" w:cs="Times New Roman"/>
          <w:b/>
          <w:bCs/>
        </w:rPr>
        <w:t>c)</w:t>
      </w:r>
      <w:r>
        <w:rPr>
          <w:rFonts w:ascii="Times New Roman" w:hAnsi="Times New Roman" w:cs="Times New Roman"/>
        </w:rPr>
        <w:t xml:space="preserve"> </w:t>
      </w:r>
      <w:r w:rsidRPr="009D4F9B">
        <w:rPr>
          <w:rFonts w:ascii="Times New Roman" w:hAnsi="Times New Roman" w:cs="Times New Roman"/>
        </w:rPr>
        <w:t xml:space="preserve">Do faktury </w:t>
      </w:r>
      <w:r>
        <w:rPr>
          <w:rFonts w:ascii="Times New Roman" w:hAnsi="Times New Roman" w:cs="Times New Roman"/>
        </w:rPr>
        <w:t>musi</w:t>
      </w:r>
      <w:r w:rsidRPr="009D4F9B">
        <w:rPr>
          <w:rFonts w:ascii="Times New Roman" w:hAnsi="Times New Roman" w:cs="Times New Roman"/>
        </w:rPr>
        <w:t xml:space="preserve"> być dołączony raport o kosztach wydruków</w:t>
      </w:r>
      <w:r>
        <w:rPr>
          <w:rFonts w:ascii="Times New Roman" w:hAnsi="Times New Roman" w:cs="Times New Roman"/>
        </w:rPr>
        <w:t xml:space="preserve"> oraz</w:t>
      </w:r>
      <w:r w:rsidRPr="009D4F9B">
        <w:rPr>
          <w:rFonts w:ascii="Times New Roman" w:hAnsi="Times New Roman" w:cs="Times New Roman"/>
        </w:rPr>
        <w:t xml:space="preserve"> kosztach dzierżawy urządzeń </w:t>
      </w:r>
      <w:r>
        <w:rPr>
          <w:rFonts w:ascii="Times New Roman" w:hAnsi="Times New Roman" w:cs="Times New Roman"/>
        </w:rPr>
        <w:br/>
      </w:r>
      <w:r w:rsidRPr="009D4F9B">
        <w:rPr>
          <w:rFonts w:ascii="Times New Roman" w:hAnsi="Times New Roman" w:cs="Times New Roman"/>
        </w:rPr>
        <w:t xml:space="preserve">z podziałem na poszczególne komórki organizacyjne (tzn. każda komórka organizacyjna </w:t>
      </w:r>
      <w:r w:rsidR="00970F43">
        <w:rPr>
          <w:rFonts w:ascii="Times New Roman" w:hAnsi="Times New Roman" w:cs="Times New Roman"/>
        </w:rPr>
        <w:t>musi</w:t>
      </w:r>
      <w:r w:rsidRPr="009D4F9B">
        <w:rPr>
          <w:rFonts w:ascii="Times New Roman" w:hAnsi="Times New Roman" w:cs="Times New Roman"/>
        </w:rPr>
        <w:t xml:space="preserve"> mieć podany koszt wydruków</w:t>
      </w:r>
      <w:r>
        <w:rPr>
          <w:rFonts w:ascii="Times New Roman" w:hAnsi="Times New Roman" w:cs="Times New Roman"/>
        </w:rPr>
        <w:t xml:space="preserve"> oraz</w:t>
      </w:r>
      <w:r w:rsidRPr="009D4F9B">
        <w:rPr>
          <w:rFonts w:ascii="Times New Roman" w:hAnsi="Times New Roman" w:cs="Times New Roman"/>
        </w:rPr>
        <w:t xml:space="preserve"> koszt dzierżawy urządzeń za dany okres). Kwota z raportu </w:t>
      </w:r>
      <w:r>
        <w:rPr>
          <w:rFonts w:ascii="Times New Roman" w:hAnsi="Times New Roman" w:cs="Times New Roman"/>
        </w:rPr>
        <w:t>musi</w:t>
      </w:r>
      <w:r w:rsidRPr="009D4F9B">
        <w:rPr>
          <w:rFonts w:ascii="Times New Roman" w:hAnsi="Times New Roman" w:cs="Times New Roman"/>
        </w:rPr>
        <w:t xml:space="preserve"> być zgodna z kwotą na fakturze.</w:t>
      </w:r>
    </w:p>
    <w:p w14:paraId="7B51E64F" w14:textId="7D1743B4" w:rsidR="002F00AD" w:rsidRPr="00A32235" w:rsidRDefault="00AF03F1" w:rsidP="00A32235">
      <w:pPr>
        <w:autoSpaceDE w:val="0"/>
        <w:autoSpaceDN w:val="0"/>
        <w:adjustRightInd w:val="0"/>
        <w:spacing w:line="240" w:lineRule="auto"/>
        <w:jc w:val="both"/>
        <w:rPr>
          <w:rFonts w:ascii="Times New Roman" w:hAnsi="Times New Roman" w:cs="Times New Roman"/>
        </w:rPr>
      </w:pPr>
      <w:r w:rsidRPr="00134B19">
        <w:rPr>
          <w:rFonts w:ascii="Times New Roman" w:hAnsi="Times New Roman" w:cs="Times New Roman"/>
          <w:b/>
          <w:bCs/>
          <w:color w:val="000000"/>
        </w:rPr>
        <w:lastRenderedPageBreak/>
        <w:t>d</w:t>
      </w:r>
      <w:r w:rsidR="00A32235" w:rsidRPr="00134B19">
        <w:rPr>
          <w:rFonts w:ascii="Times New Roman" w:hAnsi="Times New Roman" w:cs="Times New Roman"/>
          <w:b/>
          <w:bCs/>
          <w:color w:val="000000"/>
        </w:rPr>
        <w:t>)</w:t>
      </w:r>
      <w:r w:rsidR="00A32235" w:rsidRPr="00A32235">
        <w:rPr>
          <w:rFonts w:ascii="Times New Roman" w:hAnsi="Times New Roman" w:cs="Times New Roman"/>
          <w:color w:val="000000"/>
        </w:rPr>
        <w:t xml:space="preserve"> </w:t>
      </w:r>
      <w:r w:rsidR="002F00AD" w:rsidRPr="00A32235">
        <w:rPr>
          <w:rFonts w:ascii="Times New Roman" w:hAnsi="Times New Roman" w:cs="Times New Roman"/>
        </w:rPr>
        <w:t xml:space="preserve">Zmiana rachunku bankowego </w:t>
      </w:r>
      <w:r w:rsidR="002F00AD" w:rsidRPr="00A32235">
        <w:rPr>
          <w:rFonts w:ascii="Times New Roman" w:hAnsi="Times New Roman" w:cs="Times New Roman"/>
          <w:b/>
        </w:rPr>
        <w:t xml:space="preserve">WYKONAWCY, </w:t>
      </w:r>
      <w:r w:rsidR="002F00AD" w:rsidRPr="00A32235">
        <w:rPr>
          <w:rFonts w:ascii="Times New Roman" w:hAnsi="Times New Roman" w:cs="Times New Roman"/>
        </w:rPr>
        <w:t xml:space="preserve">o którym mowa powyżej, wymaga uprzedniego pisemnego powiadomienia </w:t>
      </w:r>
      <w:r w:rsidR="002F00AD" w:rsidRPr="00A32235">
        <w:rPr>
          <w:rFonts w:ascii="Times New Roman" w:hAnsi="Times New Roman" w:cs="Times New Roman"/>
          <w:b/>
        </w:rPr>
        <w:t>ZAMAWIAJĄCEGO</w:t>
      </w:r>
      <w:r w:rsidR="002F00AD" w:rsidRPr="00A32235">
        <w:rPr>
          <w:rFonts w:ascii="Times New Roman" w:hAnsi="Times New Roman" w:cs="Times New Roman"/>
        </w:rPr>
        <w:t xml:space="preserve"> bez konieczności podpisywania aneksu do umowy. Wskazany rachunek bankowy musi figurować na białej liście podatników VAT (wykaz podatników VAT) prowadzonej przez Ministerstwo Finansów.    </w:t>
      </w:r>
    </w:p>
    <w:p w14:paraId="75C8AFB4" w14:textId="078BF432" w:rsidR="00344728" w:rsidRPr="005611C2" w:rsidRDefault="00344728" w:rsidP="00344728">
      <w:pPr>
        <w:pStyle w:val="Akapitzlist"/>
        <w:ind w:left="0"/>
        <w:jc w:val="both"/>
        <w:rPr>
          <w:sz w:val="22"/>
          <w:szCs w:val="22"/>
        </w:rPr>
      </w:pPr>
      <w:r w:rsidRPr="005611C2">
        <w:rPr>
          <w:b/>
          <w:sz w:val="22"/>
          <w:szCs w:val="22"/>
        </w:rPr>
        <w:t>2.</w:t>
      </w:r>
      <w:r w:rsidRPr="005611C2">
        <w:rPr>
          <w:sz w:val="22"/>
          <w:szCs w:val="22"/>
        </w:rPr>
        <w:t xml:space="preserve">  Za płatność dokonaną po terminie określonym w </w:t>
      </w:r>
      <w:r w:rsidRPr="005611C2">
        <w:rPr>
          <w:sz w:val="22"/>
          <w:szCs w:val="22"/>
        </w:rPr>
        <w:sym w:font="Times New Roman" w:char="00A7"/>
      </w:r>
      <w:r w:rsidR="002134E0">
        <w:rPr>
          <w:sz w:val="22"/>
          <w:szCs w:val="22"/>
        </w:rPr>
        <w:t>2</w:t>
      </w:r>
      <w:r w:rsidRPr="005611C2">
        <w:rPr>
          <w:sz w:val="22"/>
          <w:szCs w:val="22"/>
        </w:rPr>
        <w:t xml:space="preserve"> ust. </w:t>
      </w:r>
      <w:r w:rsidR="00CB2B0F" w:rsidRPr="005611C2">
        <w:rPr>
          <w:sz w:val="22"/>
          <w:szCs w:val="22"/>
        </w:rPr>
        <w:t>1</w:t>
      </w:r>
      <w:r w:rsidRPr="005611C2">
        <w:rPr>
          <w:sz w:val="22"/>
          <w:szCs w:val="22"/>
        </w:rPr>
        <w:t xml:space="preserve"> </w:t>
      </w:r>
      <w:r w:rsidRPr="005611C2">
        <w:rPr>
          <w:b/>
          <w:sz w:val="22"/>
          <w:szCs w:val="22"/>
        </w:rPr>
        <w:t>WYKONAWCA</w:t>
      </w:r>
      <w:r w:rsidRPr="005611C2">
        <w:rPr>
          <w:sz w:val="22"/>
          <w:szCs w:val="22"/>
        </w:rPr>
        <w:t xml:space="preserve"> ma prawo domagać się odsetek za opóźnienie w zapłacie.</w:t>
      </w:r>
    </w:p>
    <w:p w14:paraId="2F0990A4" w14:textId="77777777" w:rsidR="00344728" w:rsidRPr="005611C2" w:rsidRDefault="00344728" w:rsidP="00344728">
      <w:pPr>
        <w:pStyle w:val="NormalnyWeb"/>
        <w:spacing w:before="0" w:beforeAutospacing="0" w:after="0" w:afterAutospacing="0"/>
        <w:jc w:val="both"/>
        <w:rPr>
          <w:b/>
          <w:sz w:val="22"/>
          <w:szCs w:val="22"/>
        </w:rPr>
      </w:pPr>
    </w:p>
    <w:p w14:paraId="1CFEADFC" w14:textId="46C0C9DF" w:rsidR="00344728" w:rsidRPr="005611C2" w:rsidRDefault="00344728" w:rsidP="00344728">
      <w:pPr>
        <w:pStyle w:val="NormalnyWeb"/>
        <w:spacing w:before="0" w:beforeAutospacing="0" w:after="0" w:afterAutospacing="0"/>
        <w:jc w:val="both"/>
        <w:rPr>
          <w:sz w:val="22"/>
          <w:szCs w:val="22"/>
        </w:rPr>
      </w:pPr>
      <w:r w:rsidRPr="005611C2">
        <w:rPr>
          <w:b/>
          <w:sz w:val="22"/>
          <w:szCs w:val="22"/>
        </w:rPr>
        <w:t>3.</w:t>
      </w:r>
      <w:r w:rsidRPr="005611C2">
        <w:rPr>
          <w:sz w:val="22"/>
          <w:szCs w:val="22"/>
        </w:rPr>
        <w:t xml:space="preserve"> </w:t>
      </w:r>
      <w:r w:rsidRPr="005611C2">
        <w:rPr>
          <w:b/>
          <w:sz w:val="22"/>
          <w:szCs w:val="22"/>
        </w:rPr>
        <w:t>WYKONAWCA</w:t>
      </w:r>
      <w:r w:rsidR="00235120">
        <w:rPr>
          <w:sz w:val="22"/>
          <w:szCs w:val="22"/>
        </w:rPr>
        <w:t xml:space="preserve"> </w:t>
      </w:r>
      <w:r w:rsidRPr="005611C2">
        <w:rPr>
          <w:sz w:val="22"/>
          <w:szCs w:val="22"/>
        </w:rPr>
        <w:t xml:space="preserve">zobowiązuje się do tego, że bez uprzedniej pisemnej zgody </w:t>
      </w:r>
      <w:r w:rsidRPr="005611C2">
        <w:rPr>
          <w:b/>
          <w:sz w:val="22"/>
          <w:szCs w:val="22"/>
        </w:rPr>
        <w:t>ZAMAWIAJĄCEGO</w:t>
      </w:r>
      <w:r w:rsidRPr="005611C2">
        <w:rPr>
          <w:sz w:val="22"/>
          <w:szCs w:val="22"/>
        </w:rPr>
        <w:t xml:space="preserve"> pod rygorem nieważności:</w:t>
      </w:r>
    </w:p>
    <w:p w14:paraId="71655E2E" w14:textId="7D07AFD5" w:rsidR="00344728" w:rsidRPr="005611C2" w:rsidRDefault="00344728" w:rsidP="00344728">
      <w:pPr>
        <w:pStyle w:val="NormalnyWeb"/>
        <w:spacing w:before="0" w:beforeAutospacing="0" w:after="0" w:afterAutospacing="0"/>
        <w:jc w:val="both"/>
        <w:rPr>
          <w:sz w:val="22"/>
          <w:szCs w:val="22"/>
        </w:rPr>
      </w:pPr>
      <w:r w:rsidRPr="005611C2">
        <w:rPr>
          <w:sz w:val="22"/>
          <w:szCs w:val="22"/>
        </w:rPr>
        <w:t xml:space="preserve">- jakiekolwiek prawa </w:t>
      </w:r>
      <w:r w:rsidRPr="005611C2">
        <w:rPr>
          <w:b/>
          <w:sz w:val="22"/>
          <w:szCs w:val="22"/>
        </w:rPr>
        <w:t>WYKONAWCY</w:t>
      </w:r>
      <w:r w:rsidRPr="005611C2">
        <w:rPr>
          <w:sz w:val="22"/>
          <w:szCs w:val="22"/>
        </w:rPr>
        <w:t xml:space="preserve"> związane bezpośrednio lub pośrednio z umową, a w tym wierzytelności </w:t>
      </w:r>
      <w:r w:rsidRPr="005611C2">
        <w:rPr>
          <w:b/>
          <w:sz w:val="22"/>
          <w:szCs w:val="22"/>
        </w:rPr>
        <w:t>WYKONAWCY</w:t>
      </w:r>
      <w:r w:rsidRPr="005611C2">
        <w:rPr>
          <w:sz w:val="22"/>
          <w:szCs w:val="22"/>
        </w:rPr>
        <w:t xml:space="preserve"> z tytułu wykonania umowy i związane z nimi należności uboczne </w:t>
      </w:r>
      <w:r w:rsidR="006C5F9F">
        <w:rPr>
          <w:sz w:val="22"/>
          <w:szCs w:val="22"/>
        </w:rPr>
        <w:br/>
      </w:r>
      <w:r w:rsidRPr="005611C2">
        <w:rPr>
          <w:sz w:val="22"/>
          <w:szCs w:val="22"/>
        </w:rPr>
        <w:t>(m.in. odsetki), nie zostaną przeniesione na rzecz osób trzecich;</w:t>
      </w:r>
    </w:p>
    <w:p w14:paraId="58DB0F68" w14:textId="77777777" w:rsidR="00344728" w:rsidRPr="005611C2" w:rsidRDefault="00344728" w:rsidP="00344728">
      <w:pPr>
        <w:pStyle w:val="NormalnyWeb"/>
        <w:spacing w:before="0" w:beforeAutospacing="0" w:after="0" w:afterAutospacing="0"/>
        <w:jc w:val="both"/>
        <w:rPr>
          <w:sz w:val="22"/>
          <w:szCs w:val="22"/>
        </w:rPr>
      </w:pPr>
      <w:r w:rsidRPr="005611C2">
        <w:rPr>
          <w:sz w:val="22"/>
          <w:szCs w:val="22"/>
        </w:rPr>
        <w:t xml:space="preserve">- nie dokona jakiejkolwiek czynności prawnej lub też faktycznej, której bezpośrednim lub pośrednim skutkiem będzie zmiana wierzyciela </w:t>
      </w:r>
      <w:r w:rsidRPr="005611C2">
        <w:rPr>
          <w:b/>
          <w:sz w:val="22"/>
          <w:szCs w:val="22"/>
        </w:rPr>
        <w:t>ZAMAWIAJĄCEGO</w:t>
      </w:r>
      <w:r w:rsidRPr="005611C2">
        <w:rPr>
          <w:sz w:val="22"/>
          <w:szCs w:val="22"/>
        </w:rPr>
        <w:t>;</w:t>
      </w:r>
    </w:p>
    <w:p w14:paraId="66EAFCFE" w14:textId="77777777" w:rsidR="00344728" w:rsidRPr="005611C2" w:rsidRDefault="00344728" w:rsidP="00344728">
      <w:pPr>
        <w:pStyle w:val="NormalnyWeb"/>
        <w:spacing w:before="0" w:beforeAutospacing="0" w:after="0" w:afterAutospacing="0"/>
        <w:jc w:val="both"/>
        <w:rPr>
          <w:sz w:val="22"/>
          <w:szCs w:val="22"/>
        </w:rPr>
      </w:pPr>
      <w:r w:rsidRPr="005611C2">
        <w:rPr>
          <w:sz w:val="22"/>
          <w:szCs w:val="22"/>
        </w:rPr>
        <w:t>- nie zawrze umów przelewu, poręczenia, zastawu, hipoteki, przekazu oraz o skutku subrogacji ustawowej lub umownej;</w:t>
      </w:r>
    </w:p>
    <w:p w14:paraId="256231DF" w14:textId="77777777" w:rsidR="00D30764" w:rsidRDefault="00344728" w:rsidP="00344728">
      <w:pPr>
        <w:pStyle w:val="NormalnyWeb"/>
        <w:spacing w:before="0" w:beforeAutospacing="0" w:after="0" w:afterAutospacing="0"/>
        <w:jc w:val="both"/>
        <w:rPr>
          <w:sz w:val="22"/>
          <w:szCs w:val="22"/>
        </w:rPr>
      </w:pPr>
      <w:r w:rsidRPr="005611C2">
        <w:rPr>
          <w:sz w:val="22"/>
          <w:szCs w:val="22"/>
        </w:rPr>
        <w:t>- celem dochodzenia jakichkolwiek praw z umowy nie udzieli upoważnienia, w tym upoważnienia inkasowego, innej firmie, w tym firmie prowadzącej pozostałą finansową działalność usługową, gdzie indziej nie sklasyfikowaną, jak i pozostałe doradztwo w zakresie prowadzenia działalności gospodarczej i zarządzania w rozumieniu m.in. przepisów rozporządzenia Rady Ministrów z dnia 24 grudnia 2007r.</w:t>
      </w:r>
      <w:r w:rsidR="00CB6B14">
        <w:rPr>
          <w:sz w:val="22"/>
          <w:szCs w:val="22"/>
        </w:rPr>
        <w:t xml:space="preserve"> </w:t>
      </w:r>
      <w:r w:rsidRPr="005611C2">
        <w:rPr>
          <w:sz w:val="22"/>
          <w:szCs w:val="22"/>
        </w:rPr>
        <w:t>w sprawie Polskiej Klasyfikacji Działalności, tj. firmom zajmującym się działalnością windykacyjną.</w:t>
      </w:r>
    </w:p>
    <w:p w14:paraId="0519CFD7" w14:textId="77777777" w:rsidR="00304FBE" w:rsidRDefault="00304FBE" w:rsidP="00344728">
      <w:pPr>
        <w:pStyle w:val="NormalnyWeb"/>
        <w:spacing w:before="0" w:beforeAutospacing="0" w:after="0" w:afterAutospacing="0"/>
        <w:jc w:val="both"/>
        <w:rPr>
          <w:b/>
          <w:sz w:val="22"/>
          <w:szCs w:val="22"/>
        </w:rPr>
      </w:pPr>
    </w:p>
    <w:p w14:paraId="1FCB2815" w14:textId="3F71A027" w:rsidR="00344728" w:rsidRPr="005611C2" w:rsidRDefault="00344728" w:rsidP="00344728">
      <w:pPr>
        <w:pStyle w:val="NormalnyWeb"/>
        <w:spacing w:before="0" w:beforeAutospacing="0" w:after="0" w:afterAutospacing="0"/>
        <w:jc w:val="both"/>
        <w:rPr>
          <w:sz w:val="22"/>
          <w:szCs w:val="22"/>
        </w:rPr>
      </w:pPr>
      <w:r w:rsidRPr="005611C2">
        <w:rPr>
          <w:b/>
          <w:sz w:val="22"/>
          <w:szCs w:val="22"/>
        </w:rPr>
        <w:t>4.</w:t>
      </w:r>
      <w:r w:rsidRPr="005611C2">
        <w:rPr>
          <w:sz w:val="22"/>
          <w:szCs w:val="22"/>
        </w:rPr>
        <w:t xml:space="preserve"> </w:t>
      </w:r>
      <w:r w:rsidRPr="005611C2">
        <w:rPr>
          <w:b/>
          <w:sz w:val="22"/>
          <w:szCs w:val="22"/>
        </w:rPr>
        <w:t>WYKONAWCA</w:t>
      </w:r>
      <w:r w:rsidRPr="005611C2">
        <w:rPr>
          <w:sz w:val="22"/>
          <w:szCs w:val="22"/>
        </w:rPr>
        <w:t xml:space="preserve"> zobowiązuje się i przyjmuje do wiadomości co następuje:</w:t>
      </w:r>
    </w:p>
    <w:p w14:paraId="4FCD6D64" w14:textId="77777777" w:rsidR="00344728" w:rsidRPr="005611C2" w:rsidRDefault="00344728" w:rsidP="00344728">
      <w:pPr>
        <w:pStyle w:val="NormalnyWeb"/>
        <w:spacing w:before="0" w:beforeAutospacing="0" w:after="0" w:afterAutospacing="0"/>
        <w:jc w:val="both"/>
        <w:rPr>
          <w:sz w:val="22"/>
          <w:szCs w:val="22"/>
        </w:rPr>
      </w:pPr>
      <w:r w:rsidRPr="005611C2">
        <w:rPr>
          <w:sz w:val="22"/>
          <w:szCs w:val="22"/>
        </w:rPr>
        <w:t xml:space="preserve">- zapłata za świadczenia wykonane zgodnie z umową nastąpi tylko i wyłącznie przez </w:t>
      </w:r>
      <w:r w:rsidRPr="005611C2">
        <w:rPr>
          <w:b/>
          <w:sz w:val="22"/>
          <w:szCs w:val="22"/>
        </w:rPr>
        <w:t>ZAMAWIAJĄCEGO</w:t>
      </w:r>
      <w:r w:rsidRPr="005611C2">
        <w:rPr>
          <w:sz w:val="22"/>
          <w:szCs w:val="22"/>
        </w:rPr>
        <w:t xml:space="preserve"> bezpośrednio na rzecz </w:t>
      </w:r>
      <w:r w:rsidRPr="005611C2">
        <w:rPr>
          <w:b/>
          <w:sz w:val="22"/>
          <w:szCs w:val="22"/>
        </w:rPr>
        <w:t>WYKONAWCY</w:t>
      </w:r>
      <w:r w:rsidRPr="005611C2">
        <w:rPr>
          <w:sz w:val="22"/>
          <w:szCs w:val="22"/>
        </w:rPr>
        <w:t xml:space="preserve">, i tylko w drodze przelewu na rachunek </w:t>
      </w:r>
      <w:r w:rsidRPr="005611C2">
        <w:rPr>
          <w:b/>
          <w:sz w:val="22"/>
          <w:szCs w:val="22"/>
        </w:rPr>
        <w:t>WYKONAWCY</w:t>
      </w:r>
      <w:r w:rsidRPr="005611C2">
        <w:rPr>
          <w:sz w:val="22"/>
          <w:szCs w:val="22"/>
        </w:rPr>
        <w:t>;</w:t>
      </w:r>
    </w:p>
    <w:p w14:paraId="16EA8546" w14:textId="040EDA9E" w:rsidR="00344728" w:rsidRPr="005611C2" w:rsidRDefault="00344728" w:rsidP="00344728">
      <w:pPr>
        <w:pStyle w:val="NormalnyWeb"/>
        <w:spacing w:before="0" w:beforeAutospacing="0" w:after="0" w:afterAutospacing="0"/>
        <w:jc w:val="both"/>
        <w:rPr>
          <w:sz w:val="22"/>
          <w:szCs w:val="22"/>
        </w:rPr>
      </w:pPr>
      <w:r w:rsidRPr="005611C2">
        <w:rPr>
          <w:sz w:val="22"/>
          <w:szCs w:val="22"/>
        </w:rPr>
        <w:t xml:space="preserve">- umorzenie długu </w:t>
      </w:r>
      <w:r w:rsidRPr="005611C2">
        <w:rPr>
          <w:b/>
          <w:sz w:val="22"/>
          <w:szCs w:val="22"/>
        </w:rPr>
        <w:t>ZAMAWIAJĄCEGO</w:t>
      </w:r>
      <w:r w:rsidRPr="005611C2">
        <w:rPr>
          <w:sz w:val="22"/>
          <w:szCs w:val="22"/>
        </w:rPr>
        <w:t xml:space="preserve"> do </w:t>
      </w:r>
      <w:r w:rsidRPr="005611C2">
        <w:rPr>
          <w:b/>
          <w:sz w:val="22"/>
          <w:szCs w:val="22"/>
        </w:rPr>
        <w:t>WYKONAWCY</w:t>
      </w:r>
      <w:r w:rsidRPr="005611C2">
        <w:rPr>
          <w:sz w:val="22"/>
          <w:szCs w:val="22"/>
        </w:rPr>
        <w:t xml:space="preserve"> poprzez uregulow</w:t>
      </w:r>
      <w:r w:rsidR="0088584F">
        <w:rPr>
          <w:sz w:val="22"/>
          <w:szCs w:val="22"/>
        </w:rPr>
        <w:t xml:space="preserve">anie </w:t>
      </w:r>
      <w:r w:rsidRPr="005611C2">
        <w:rPr>
          <w:sz w:val="22"/>
          <w:szCs w:val="22"/>
        </w:rPr>
        <w:t xml:space="preserve">w jakiejkolwiek formie na rzecz innych podmiotów niż bezpośrednio na rzecz </w:t>
      </w:r>
      <w:r w:rsidRPr="005611C2">
        <w:rPr>
          <w:b/>
          <w:sz w:val="22"/>
          <w:szCs w:val="22"/>
        </w:rPr>
        <w:t>WYKONAWCY</w:t>
      </w:r>
      <w:r w:rsidRPr="005611C2">
        <w:rPr>
          <w:sz w:val="22"/>
          <w:szCs w:val="22"/>
        </w:rPr>
        <w:t xml:space="preserve">, może nastąpić wyłącznie za poprzedzającą to uregulowanie zgodą </w:t>
      </w:r>
      <w:r w:rsidRPr="005611C2">
        <w:rPr>
          <w:b/>
          <w:sz w:val="22"/>
          <w:szCs w:val="22"/>
        </w:rPr>
        <w:t>ZAMAWIAJĄCEGO</w:t>
      </w:r>
      <w:r w:rsidRPr="005611C2">
        <w:rPr>
          <w:sz w:val="22"/>
          <w:szCs w:val="22"/>
        </w:rPr>
        <w:t xml:space="preserve"> wyrażoną w formie pisemnej pod rygorem bezskuteczności.</w:t>
      </w:r>
    </w:p>
    <w:p w14:paraId="533B4F96" w14:textId="77777777" w:rsidR="00E00600" w:rsidRDefault="00E00600" w:rsidP="00344728">
      <w:pPr>
        <w:spacing w:after="0" w:line="240" w:lineRule="auto"/>
        <w:jc w:val="both"/>
        <w:rPr>
          <w:rFonts w:ascii="Times New Roman" w:eastAsia="Times New Roman" w:hAnsi="Times New Roman" w:cs="Times New Roman"/>
          <w:b/>
          <w:lang w:eastAsia="pl-PL"/>
        </w:rPr>
      </w:pPr>
    </w:p>
    <w:p w14:paraId="3E079024" w14:textId="77777777" w:rsidR="00344728" w:rsidRPr="005611C2" w:rsidRDefault="00344728" w:rsidP="00344728">
      <w:pPr>
        <w:spacing w:after="0" w:line="240" w:lineRule="auto"/>
        <w:jc w:val="both"/>
        <w:rPr>
          <w:rFonts w:ascii="Times New Roman" w:eastAsia="Times New Roman" w:hAnsi="Times New Roman" w:cs="Times New Roman"/>
          <w:lang w:eastAsia="pl-PL"/>
        </w:rPr>
      </w:pPr>
      <w:r w:rsidRPr="005611C2">
        <w:rPr>
          <w:rFonts w:ascii="Times New Roman" w:eastAsia="Times New Roman" w:hAnsi="Times New Roman" w:cs="Times New Roman"/>
          <w:b/>
          <w:lang w:eastAsia="pl-PL"/>
        </w:rPr>
        <w:t>5 .</w:t>
      </w:r>
      <w:r w:rsidRPr="005611C2">
        <w:rPr>
          <w:rFonts w:ascii="Times New Roman" w:eastAsia="Times New Roman" w:hAnsi="Times New Roman" w:cs="Times New Roman"/>
          <w:lang w:eastAsia="pl-PL"/>
        </w:rPr>
        <w:t xml:space="preserve"> </w:t>
      </w:r>
      <w:r w:rsidRPr="005611C2">
        <w:rPr>
          <w:rFonts w:ascii="Times New Roman" w:hAnsi="Times New Roman" w:cs="Times New Roman"/>
          <w:b/>
        </w:rPr>
        <w:t>WYKONAWCA</w:t>
      </w:r>
      <w:r w:rsidRPr="005611C2">
        <w:rPr>
          <w:rFonts w:ascii="Times New Roman" w:eastAsia="Times New Roman" w:hAnsi="Times New Roman" w:cs="Times New Roman"/>
          <w:lang w:eastAsia="pl-PL"/>
        </w:rPr>
        <w:t xml:space="preserve"> oświadcza, że:</w:t>
      </w:r>
    </w:p>
    <w:p w14:paraId="43319A62" w14:textId="77777777" w:rsidR="00344728" w:rsidRPr="005611C2" w:rsidRDefault="00344728" w:rsidP="00344728">
      <w:pPr>
        <w:spacing w:after="0" w:line="240" w:lineRule="auto"/>
        <w:jc w:val="both"/>
        <w:rPr>
          <w:rFonts w:ascii="Times New Roman" w:eastAsia="Times New Roman" w:hAnsi="Times New Roman" w:cs="Times New Roman"/>
          <w:lang w:eastAsia="pl-PL"/>
        </w:rPr>
      </w:pPr>
      <w:r w:rsidRPr="005611C2">
        <w:rPr>
          <w:rFonts w:ascii="Times New Roman" w:eastAsia="Times New Roman" w:hAnsi="Times New Roman" w:cs="Times New Roman"/>
          <w:lang w:eastAsia="pl-PL"/>
        </w:rPr>
        <w:t xml:space="preserve"> - jest czynnym podatnikiem VАТ,</w:t>
      </w:r>
    </w:p>
    <w:p w14:paraId="60FC6B41" w14:textId="4E7FC05E" w:rsidR="00344728" w:rsidRPr="005611C2" w:rsidRDefault="00344728" w:rsidP="00344728">
      <w:pPr>
        <w:spacing w:after="0" w:line="240" w:lineRule="auto"/>
        <w:jc w:val="both"/>
        <w:rPr>
          <w:rFonts w:ascii="Times New Roman" w:eastAsia="Times New Roman" w:hAnsi="Times New Roman" w:cs="Times New Roman"/>
          <w:lang w:eastAsia="pl-PL"/>
        </w:rPr>
      </w:pPr>
      <w:r w:rsidRPr="005611C2">
        <w:rPr>
          <w:rFonts w:ascii="Times New Roman" w:eastAsia="Times New Roman" w:hAnsi="Times New Roman" w:cs="Times New Roman"/>
          <w:lang w:eastAsia="pl-PL"/>
        </w:rPr>
        <w:t xml:space="preserve"> - wskazany numer rachunku bankowego należy do </w:t>
      </w:r>
      <w:r w:rsidRPr="005611C2">
        <w:rPr>
          <w:rFonts w:ascii="Times New Roman" w:hAnsi="Times New Roman" w:cs="Times New Roman"/>
          <w:b/>
        </w:rPr>
        <w:t>WYKONAWCY</w:t>
      </w:r>
      <w:r w:rsidRPr="005611C2">
        <w:rPr>
          <w:rFonts w:ascii="Times New Roman" w:eastAsia="Times New Roman" w:hAnsi="Times New Roman" w:cs="Times New Roman"/>
          <w:lang w:eastAsia="pl-PL"/>
        </w:rPr>
        <w:t xml:space="preserve"> i jest rachunkiem, dla którego zgodnie z art. 49, ust. </w:t>
      </w:r>
      <w:r w:rsidR="0026167F" w:rsidRPr="005611C2">
        <w:rPr>
          <w:rFonts w:ascii="Times New Roman" w:eastAsia="Times New Roman" w:hAnsi="Times New Roman" w:cs="Times New Roman"/>
          <w:lang w:eastAsia="pl-PL"/>
        </w:rPr>
        <w:t>1</w:t>
      </w:r>
      <w:r w:rsidRPr="005611C2">
        <w:rPr>
          <w:rFonts w:ascii="Times New Roman" w:eastAsia="Times New Roman" w:hAnsi="Times New Roman" w:cs="Times New Roman"/>
          <w:lang w:eastAsia="pl-PL"/>
        </w:rPr>
        <w:t>, pkt. 1 ustawy z dnia 29 sierpnia 1997 r. - Prawo Bankowe, prowadzony jest rachunek VAT.</w:t>
      </w:r>
    </w:p>
    <w:p w14:paraId="4EAB8BA8" w14:textId="77777777" w:rsidR="00344728" w:rsidRPr="005611C2" w:rsidRDefault="00344728" w:rsidP="00344728">
      <w:pPr>
        <w:spacing w:after="0" w:line="240" w:lineRule="auto"/>
        <w:jc w:val="both"/>
        <w:rPr>
          <w:rFonts w:ascii="Times New Roman" w:eastAsia="Times New Roman" w:hAnsi="Times New Roman" w:cs="Times New Roman"/>
          <w:lang w:eastAsia="pl-PL"/>
        </w:rPr>
      </w:pPr>
    </w:p>
    <w:p w14:paraId="26198D37" w14:textId="77777777" w:rsidR="00344728" w:rsidRPr="005611C2" w:rsidRDefault="00344728" w:rsidP="00344728">
      <w:pPr>
        <w:spacing w:after="0" w:line="240" w:lineRule="auto"/>
        <w:jc w:val="both"/>
        <w:rPr>
          <w:rFonts w:ascii="Times New Roman" w:eastAsia="Times New Roman" w:hAnsi="Times New Roman" w:cs="Times New Roman"/>
          <w:lang w:eastAsia="pl-PL"/>
        </w:rPr>
      </w:pPr>
      <w:r w:rsidRPr="005611C2">
        <w:rPr>
          <w:rFonts w:ascii="Times New Roman" w:eastAsia="Times New Roman" w:hAnsi="Times New Roman" w:cs="Times New Roman"/>
          <w:b/>
          <w:lang w:eastAsia="pl-PL"/>
        </w:rPr>
        <w:t>6.</w:t>
      </w:r>
      <w:r w:rsidRPr="005611C2">
        <w:rPr>
          <w:rFonts w:ascii="Times New Roman" w:eastAsia="Times New Roman" w:hAnsi="Times New Roman" w:cs="Times New Roman"/>
          <w:lang w:eastAsia="pl-PL"/>
        </w:rPr>
        <w:t xml:space="preserve"> </w:t>
      </w:r>
      <w:r w:rsidRPr="005611C2">
        <w:rPr>
          <w:rFonts w:ascii="Times New Roman" w:hAnsi="Times New Roman" w:cs="Times New Roman"/>
          <w:b/>
        </w:rPr>
        <w:t>WYKONAWCA</w:t>
      </w:r>
      <w:r w:rsidRPr="005611C2">
        <w:rPr>
          <w:rFonts w:ascii="Times New Roman" w:eastAsia="Times New Roman" w:hAnsi="Times New Roman" w:cs="Times New Roman"/>
          <w:lang w:eastAsia="pl-PL"/>
        </w:rPr>
        <w:t xml:space="preserve">, który w dniu podpisania umowy nie jest czynnym podatnikiem VAT, a podczas obowiązywania umowy stanie się takim podatnikiem, zobowiązuje się do niezwłocznego powiadomienia </w:t>
      </w:r>
      <w:r w:rsidRPr="005611C2">
        <w:rPr>
          <w:rFonts w:ascii="Times New Roman" w:hAnsi="Times New Roman" w:cs="Times New Roman"/>
          <w:b/>
        </w:rPr>
        <w:t>ZAMAWIAJĄCEGO</w:t>
      </w:r>
      <w:r w:rsidRPr="005611C2">
        <w:rPr>
          <w:rFonts w:ascii="Times New Roman" w:eastAsia="Times New Roman" w:hAnsi="Times New Roman" w:cs="Times New Roman"/>
          <w:b/>
          <w:lang w:eastAsia="pl-PL"/>
        </w:rPr>
        <w:t xml:space="preserve"> </w:t>
      </w:r>
      <w:r w:rsidRPr="005611C2">
        <w:rPr>
          <w:rFonts w:ascii="Times New Roman" w:eastAsia="Times New Roman" w:hAnsi="Times New Roman" w:cs="Times New Roman"/>
          <w:lang w:eastAsia="pl-PL"/>
        </w:rPr>
        <w:t>o tym fakcie oraz o wskazanie rachunku rozliczeniowego, na który ma wpływać wynagrodzenie, dla którego prowadzony jest rachunek VAT.</w:t>
      </w:r>
    </w:p>
    <w:p w14:paraId="3D4B4103" w14:textId="77777777" w:rsidR="00344728" w:rsidRPr="005611C2" w:rsidRDefault="00344728" w:rsidP="00344728">
      <w:pPr>
        <w:spacing w:after="0" w:line="240" w:lineRule="auto"/>
        <w:jc w:val="both"/>
        <w:rPr>
          <w:rFonts w:ascii="Times New Roman" w:eastAsia="Times New Roman" w:hAnsi="Times New Roman" w:cs="Times New Roman"/>
          <w:lang w:eastAsia="pl-PL"/>
        </w:rPr>
      </w:pPr>
    </w:p>
    <w:p w14:paraId="0B09D541" w14:textId="77777777" w:rsidR="00344728" w:rsidRPr="005611C2" w:rsidRDefault="00344728" w:rsidP="00344728">
      <w:pPr>
        <w:spacing w:after="0" w:line="240" w:lineRule="auto"/>
        <w:jc w:val="both"/>
        <w:rPr>
          <w:rFonts w:ascii="Times New Roman" w:eastAsia="Times New Roman" w:hAnsi="Times New Roman" w:cs="Times New Roman"/>
          <w:lang w:eastAsia="pl-PL"/>
        </w:rPr>
      </w:pPr>
      <w:r w:rsidRPr="005611C2">
        <w:rPr>
          <w:rFonts w:ascii="Times New Roman" w:eastAsia="Times New Roman" w:hAnsi="Times New Roman" w:cs="Times New Roman"/>
          <w:b/>
          <w:lang w:eastAsia="pl-PL"/>
        </w:rPr>
        <w:t>7.</w:t>
      </w:r>
      <w:r w:rsidRPr="005611C2">
        <w:rPr>
          <w:rFonts w:ascii="Times New Roman" w:eastAsia="Times New Roman" w:hAnsi="Times New Roman" w:cs="Times New Roman"/>
          <w:lang w:eastAsia="pl-PL"/>
        </w:rPr>
        <w:t xml:space="preserve"> W razie podania przez </w:t>
      </w:r>
      <w:r w:rsidRPr="005611C2">
        <w:rPr>
          <w:rFonts w:ascii="Times New Roman" w:hAnsi="Times New Roman" w:cs="Times New Roman"/>
          <w:b/>
        </w:rPr>
        <w:t>WYKONAWCĘ</w:t>
      </w:r>
      <w:r w:rsidRPr="005611C2">
        <w:rPr>
          <w:rFonts w:ascii="Times New Roman" w:eastAsia="Times New Roman" w:hAnsi="Times New Roman" w:cs="Times New Roman"/>
          <w:lang w:eastAsia="pl-PL"/>
        </w:rPr>
        <w:t xml:space="preserve"> numeru rachunku bankowego, który nie jest zgodny </w:t>
      </w:r>
      <w:r w:rsidRPr="005611C2">
        <w:rPr>
          <w:rFonts w:ascii="Times New Roman" w:eastAsia="Times New Roman" w:hAnsi="Times New Roman" w:cs="Times New Roman"/>
          <w:lang w:eastAsia="pl-PL"/>
        </w:rPr>
        <w:br/>
        <w:t xml:space="preserve">z numerem w wykazie podatników VАТ, </w:t>
      </w:r>
      <w:r w:rsidRPr="005611C2">
        <w:rPr>
          <w:rFonts w:ascii="Times New Roman" w:hAnsi="Times New Roman" w:cs="Times New Roman"/>
          <w:b/>
        </w:rPr>
        <w:t>ZAMAWIAJĄCY</w:t>
      </w:r>
      <w:r w:rsidRPr="005611C2">
        <w:rPr>
          <w:rFonts w:ascii="Times New Roman" w:eastAsia="Times New Roman" w:hAnsi="Times New Roman" w:cs="Times New Roman"/>
          <w:lang w:eastAsia="pl-PL"/>
        </w:rPr>
        <w:t xml:space="preserve"> ma prawo wstrzymać zapłatę faktury do czasu uzyskania od </w:t>
      </w:r>
      <w:r w:rsidRPr="005611C2">
        <w:rPr>
          <w:rFonts w:ascii="Times New Roman" w:hAnsi="Times New Roman" w:cs="Times New Roman"/>
          <w:b/>
        </w:rPr>
        <w:t>WYKONAWCY</w:t>
      </w:r>
      <w:r w:rsidRPr="005611C2">
        <w:rPr>
          <w:rFonts w:ascii="Times New Roman" w:eastAsia="Times New Roman" w:hAnsi="Times New Roman" w:cs="Times New Roman"/>
          <w:lang w:eastAsia="pl-PL"/>
        </w:rPr>
        <w:t xml:space="preserve"> numeru rachunku zgodnego z wykazem. W takim przypadku </w:t>
      </w:r>
      <w:r w:rsidRPr="005611C2">
        <w:rPr>
          <w:rFonts w:ascii="Times New Roman" w:hAnsi="Times New Roman" w:cs="Times New Roman"/>
          <w:b/>
        </w:rPr>
        <w:t>WYKONAWCY</w:t>
      </w:r>
      <w:r w:rsidRPr="005611C2">
        <w:rPr>
          <w:rFonts w:ascii="Times New Roman" w:eastAsia="Times New Roman" w:hAnsi="Times New Roman" w:cs="Times New Roman"/>
          <w:b/>
          <w:lang w:eastAsia="pl-PL"/>
        </w:rPr>
        <w:t xml:space="preserve"> </w:t>
      </w:r>
      <w:r w:rsidRPr="005611C2">
        <w:rPr>
          <w:rFonts w:ascii="Times New Roman" w:eastAsia="Times New Roman" w:hAnsi="Times New Roman" w:cs="Times New Roman"/>
          <w:lang w:eastAsia="pl-PL"/>
        </w:rPr>
        <w:t>nie przysługują odsetki za opóźnienie w zapłacie za ten okres.</w:t>
      </w:r>
    </w:p>
    <w:p w14:paraId="1346C4D4" w14:textId="77777777" w:rsidR="00344728" w:rsidRPr="005611C2" w:rsidRDefault="00344728" w:rsidP="00344728">
      <w:pPr>
        <w:spacing w:after="0" w:line="240" w:lineRule="auto"/>
        <w:jc w:val="both"/>
        <w:rPr>
          <w:rFonts w:ascii="Times New Roman" w:eastAsia="Times New Roman" w:hAnsi="Times New Roman" w:cs="Times New Roman"/>
          <w:lang w:eastAsia="pl-PL"/>
        </w:rPr>
      </w:pPr>
    </w:p>
    <w:p w14:paraId="1CF9C4EC" w14:textId="77777777" w:rsidR="00344728" w:rsidRPr="005611C2" w:rsidRDefault="00344728" w:rsidP="00344728">
      <w:pPr>
        <w:jc w:val="both"/>
        <w:rPr>
          <w:rFonts w:ascii="Times New Roman" w:hAnsi="Times New Roman" w:cs="Times New Roman"/>
        </w:rPr>
      </w:pPr>
      <w:r w:rsidRPr="005611C2">
        <w:rPr>
          <w:rFonts w:ascii="Times New Roman" w:eastAsia="Times New Roman" w:hAnsi="Times New Roman" w:cs="Times New Roman"/>
          <w:b/>
          <w:lang w:eastAsia="pl-PL"/>
        </w:rPr>
        <w:t>8.</w:t>
      </w:r>
      <w:r w:rsidRPr="005611C2">
        <w:rPr>
          <w:rFonts w:ascii="Times New Roman" w:eastAsia="Times New Roman" w:hAnsi="Times New Roman" w:cs="Times New Roman"/>
          <w:lang w:eastAsia="pl-PL"/>
        </w:rPr>
        <w:t xml:space="preserve"> </w:t>
      </w:r>
      <w:r w:rsidRPr="005611C2">
        <w:rPr>
          <w:rFonts w:ascii="Times New Roman" w:hAnsi="Times New Roman" w:cs="Times New Roman"/>
          <w:b/>
        </w:rPr>
        <w:t>ZAMAWIAJĄCY</w:t>
      </w:r>
      <w:r w:rsidRPr="005611C2">
        <w:rPr>
          <w:rFonts w:ascii="Times New Roman" w:hAnsi="Times New Roman" w:cs="Times New Roman"/>
        </w:rPr>
        <w:t xml:space="preserve"> oświadcza, że jest dużym przedsiębiorcą w rozumieniu ustawy z dnia 8 marca 2013 roku o przeciwdziałaniu  opóźnieniom w transakcjach handlowych. </w:t>
      </w:r>
    </w:p>
    <w:p w14:paraId="0808DD88" w14:textId="77777777" w:rsidR="009D187A" w:rsidRDefault="009D187A" w:rsidP="00344728">
      <w:pPr>
        <w:widowControl w:val="0"/>
        <w:autoSpaceDE w:val="0"/>
        <w:autoSpaceDN w:val="0"/>
        <w:adjustRightInd w:val="0"/>
        <w:spacing w:after="0" w:line="240" w:lineRule="auto"/>
        <w:ind w:right="-186"/>
        <w:jc w:val="both"/>
        <w:rPr>
          <w:rFonts w:ascii="Times New Roman" w:eastAsia="Times New Roman" w:hAnsi="Times New Roman" w:cs="Times New Roman"/>
          <w:b/>
          <w:bCs/>
          <w:u w:val="single"/>
          <w:lang w:eastAsia="pl-PL"/>
        </w:rPr>
      </w:pPr>
    </w:p>
    <w:p w14:paraId="0347E4C7" w14:textId="77777777" w:rsidR="00332C68" w:rsidRDefault="00332C68" w:rsidP="00344728">
      <w:pPr>
        <w:widowControl w:val="0"/>
        <w:autoSpaceDE w:val="0"/>
        <w:autoSpaceDN w:val="0"/>
        <w:adjustRightInd w:val="0"/>
        <w:spacing w:after="0" w:line="240" w:lineRule="auto"/>
        <w:ind w:right="-186"/>
        <w:jc w:val="both"/>
        <w:rPr>
          <w:rFonts w:ascii="Times New Roman" w:eastAsia="Times New Roman" w:hAnsi="Times New Roman" w:cs="Times New Roman"/>
          <w:b/>
          <w:bCs/>
          <w:u w:val="single"/>
          <w:lang w:eastAsia="pl-PL"/>
        </w:rPr>
      </w:pPr>
    </w:p>
    <w:p w14:paraId="0A494174" w14:textId="77777777" w:rsidR="00332C68" w:rsidRDefault="00332C68" w:rsidP="00344728">
      <w:pPr>
        <w:widowControl w:val="0"/>
        <w:autoSpaceDE w:val="0"/>
        <w:autoSpaceDN w:val="0"/>
        <w:adjustRightInd w:val="0"/>
        <w:spacing w:after="0" w:line="240" w:lineRule="auto"/>
        <w:ind w:right="-186"/>
        <w:jc w:val="both"/>
        <w:rPr>
          <w:rFonts w:ascii="Times New Roman" w:eastAsia="Times New Roman" w:hAnsi="Times New Roman" w:cs="Times New Roman"/>
          <w:b/>
          <w:bCs/>
          <w:u w:val="single"/>
          <w:lang w:eastAsia="pl-PL"/>
        </w:rPr>
      </w:pPr>
    </w:p>
    <w:p w14:paraId="35044549" w14:textId="78204D7A" w:rsidR="00344728" w:rsidRPr="005611C2" w:rsidRDefault="00344728" w:rsidP="00344728">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5611C2">
        <w:rPr>
          <w:rFonts w:ascii="Times New Roman" w:eastAsia="Times New Roman" w:hAnsi="Times New Roman" w:cs="Times New Roman"/>
          <w:b/>
          <w:bCs/>
          <w:u w:val="single"/>
          <w:lang w:eastAsia="pl-PL"/>
        </w:rPr>
        <w:lastRenderedPageBreak/>
        <w:t>§3.</w:t>
      </w:r>
      <w:r w:rsidRPr="005611C2">
        <w:rPr>
          <w:rFonts w:ascii="Times New Roman" w:eastAsia="Times New Roman" w:hAnsi="Times New Roman" w:cs="Times New Roman"/>
          <w:b/>
          <w:bCs/>
          <w:u w:val="single"/>
          <w:lang w:eastAsia="pl-PL"/>
        </w:rPr>
        <w:tab/>
        <w:t>FAKTUROWANIE</w:t>
      </w:r>
    </w:p>
    <w:p w14:paraId="7FE2DA28" w14:textId="77777777" w:rsidR="00344728" w:rsidRPr="005611C2" w:rsidRDefault="00344728" w:rsidP="00344728">
      <w:pPr>
        <w:widowControl w:val="0"/>
        <w:autoSpaceDE w:val="0"/>
        <w:autoSpaceDN w:val="0"/>
        <w:adjustRightInd w:val="0"/>
        <w:spacing w:after="0" w:line="240" w:lineRule="auto"/>
        <w:rPr>
          <w:rFonts w:ascii="Times New Roman" w:eastAsia="Times New Roman" w:hAnsi="Times New Roman" w:cs="Times New Roman"/>
          <w:lang w:eastAsia="pl-PL"/>
        </w:rPr>
      </w:pPr>
    </w:p>
    <w:p w14:paraId="09460010" w14:textId="63F0CAAA" w:rsidR="00137409" w:rsidRPr="00137409" w:rsidRDefault="00137409" w:rsidP="00137409">
      <w:pPr>
        <w:spacing w:after="0" w:line="240" w:lineRule="auto"/>
        <w:jc w:val="both"/>
        <w:rPr>
          <w:rFonts w:ascii="Times New Roman" w:eastAsia="Times New Roman" w:hAnsi="Times New Roman" w:cs="Times New Roman"/>
          <w:bCs/>
          <w:lang w:eastAsia="pl-PL"/>
        </w:rPr>
      </w:pPr>
      <w:r w:rsidRPr="00137409">
        <w:rPr>
          <w:rFonts w:ascii="Times New Roman" w:eastAsia="Times New Roman" w:hAnsi="Times New Roman" w:cs="Times New Roman"/>
          <w:b/>
          <w:lang w:eastAsia="pl-PL"/>
        </w:rPr>
        <w:t>1. WYKONAWCA</w:t>
      </w:r>
      <w:r w:rsidRPr="00137409">
        <w:rPr>
          <w:rFonts w:ascii="Times New Roman" w:eastAsia="Times New Roman" w:hAnsi="Times New Roman" w:cs="Times New Roman"/>
          <w:bCs/>
          <w:lang w:eastAsia="pl-PL"/>
        </w:rPr>
        <w:t xml:space="preserve"> objęty ustawowym obowiązkiem wystawiania faktur za pośrednictwem Krajowego Systemu e-Faktur, zwanego dalej „</w:t>
      </w:r>
      <w:proofErr w:type="spellStart"/>
      <w:r w:rsidRPr="00137409">
        <w:rPr>
          <w:rFonts w:ascii="Times New Roman" w:eastAsia="Times New Roman" w:hAnsi="Times New Roman" w:cs="Times New Roman"/>
          <w:bCs/>
          <w:lang w:eastAsia="pl-PL"/>
        </w:rPr>
        <w:t>KSeF</w:t>
      </w:r>
      <w:proofErr w:type="spellEnd"/>
      <w:r w:rsidRPr="00137409">
        <w:rPr>
          <w:rFonts w:ascii="Times New Roman" w:eastAsia="Times New Roman" w:hAnsi="Times New Roman" w:cs="Times New Roman"/>
          <w:bCs/>
          <w:lang w:eastAsia="pl-PL"/>
        </w:rPr>
        <w:t xml:space="preserve">”, wystawi i udostępni </w:t>
      </w:r>
      <w:r w:rsidRPr="00137409">
        <w:rPr>
          <w:rFonts w:ascii="Times New Roman" w:eastAsia="Times New Roman" w:hAnsi="Times New Roman" w:cs="Times New Roman"/>
          <w:b/>
          <w:lang w:eastAsia="pl-PL"/>
        </w:rPr>
        <w:t>ZAMAWIAJĄCEMU</w:t>
      </w:r>
      <w:r w:rsidRPr="00137409">
        <w:rPr>
          <w:rFonts w:ascii="Times New Roman" w:eastAsia="Times New Roman" w:hAnsi="Times New Roman" w:cs="Times New Roman"/>
          <w:bCs/>
          <w:lang w:eastAsia="pl-PL"/>
        </w:rPr>
        <w:t xml:space="preserve"> fakturę ustrukturyzowaną za pośrednictwem  Krajowego Systemu e-Faktur - zgodnie z obowiązującymi przepisami prawa.</w:t>
      </w:r>
    </w:p>
    <w:p w14:paraId="5D7D15FD" w14:textId="77777777" w:rsidR="00137409" w:rsidRPr="00137409" w:rsidRDefault="00137409" w:rsidP="00137409">
      <w:pPr>
        <w:spacing w:after="0" w:line="240" w:lineRule="auto"/>
        <w:jc w:val="both"/>
        <w:rPr>
          <w:rFonts w:ascii="Times New Roman" w:eastAsia="Times New Roman" w:hAnsi="Times New Roman" w:cs="Times New Roman"/>
          <w:bCs/>
          <w:lang w:eastAsia="pl-PL"/>
        </w:rPr>
      </w:pPr>
    </w:p>
    <w:p w14:paraId="22C1833F" w14:textId="57423670" w:rsidR="00137409" w:rsidRPr="00137409" w:rsidRDefault="00137409" w:rsidP="00137409">
      <w:pPr>
        <w:spacing w:after="0" w:line="240" w:lineRule="auto"/>
        <w:jc w:val="both"/>
        <w:rPr>
          <w:rFonts w:ascii="Times New Roman" w:eastAsia="Times New Roman" w:hAnsi="Times New Roman" w:cs="Times New Roman"/>
          <w:bCs/>
          <w:lang w:eastAsia="pl-PL"/>
        </w:rPr>
      </w:pPr>
      <w:r w:rsidRPr="00CD5053">
        <w:rPr>
          <w:rFonts w:ascii="Times New Roman" w:eastAsia="Times New Roman" w:hAnsi="Times New Roman" w:cs="Times New Roman"/>
          <w:b/>
          <w:lang w:eastAsia="pl-PL"/>
        </w:rPr>
        <w:t>2.</w:t>
      </w:r>
      <w:r w:rsidR="00CD5053">
        <w:rPr>
          <w:rFonts w:ascii="Times New Roman" w:eastAsia="Times New Roman" w:hAnsi="Times New Roman" w:cs="Times New Roman"/>
          <w:bCs/>
          <w:lang w:eastAsia="pl-PL"/>
        </w:rPr>
        <w:t xml:space="preserve"> </w:t>
      </w:r>
      <w:r w:rsidRPr="00137409">
        <w:rPr>
          <w:rFonts w:ascii="Times New Roman" w:eastAsia="Times New Roman" w:hAnsi="Times New Roman" w:cs="Times New Roman"/>
          <w:bCs/>
          <w:lang w:eastAsia="pl-PL"/>
        </w:rPr>
        <w:t>Fakturę ustrukturyzowaną należy wystawić w następujący sposób:</w:t>
      </w:r>
    </w:p>
    <w:p w14:paraId="74D4D6C9" w14:textId="77777777" w:rsidR="00137409" w:rsidRPr="00137409" w:rsidRDefault="00137409" w:rsidP="00137409">
      <w:pPr>
        <w:spacing w:after="0" w:line="240" w:lineRule="auto"/>
        <w:jc w:val="both"/>
        <w:rPr>
          <w:rFonts w:ascii="Times New Roman" w:eastAsia="Times New Roman" w:hAnsi="Times New Roman" w:cs="Times New Roman"/>
          <w:bCs/>
          <w:lang w:eastAsia="pl-PL"/>
        </w:rPr>
      </w:pPr>
      <w:r w:rsidRPr="00137409">
        <w:rPr>
          <w:rFonts w:ascii="Times New Roman" w:eastAsia="Times New Roman" w:hAnsi="Times New Roman" w:cs="Times New Roman"/>
          <w:bCs/>
          <w:lang w:eastAsia="pl-PL"/>
        </w:rPr>
        <w:t>- dane nabywcy:</w:t>
      </w:r>
    </w:p>
    <w:p w14:paraId="2440C120" w14:textId="77777777" w:rsidR="00137409" w:rsidRPr="00137409" w:rsidRDefault="00137409" w:rsidP="00137409">
      <w:pPr>
        <w:spacing w:after="0" w:line="240" w:lineRule="auto"/>
        <w:jc w:val="both"/>
        <w:rPr>
          <w:rFonts w:ascii="Times New Roman" w:eastAsia="Times New Roman" w:hAnsi="Times New Roman" w:cs="Times New Roman"/>
          <w:bCs/>
          <w:lang w:eastAsia="pl-PL"/>
        </w:rPr>
      </w:pPr>
      <w:r w:rsidRPr="00137409">
        <w:rPr>
          <w:rFonts w:ascii="Times New Roman" w:eastAsia="Times New Roman" w:hAnsi="Times New Roman" w:cs="Times New Roman"/>
          <w:bCs/>
          <w:lang w:eastAsia="pl-PL"/>
        </w:rPr>
        <w:t xml:space="preserve">  Główny Instytut Górnictwa – Państwowy Instytut Badawczy</w:t>
      </w:r>
    </w:p>
    <w:p w14:paraId="633DB5E0" w14:textId="77777777" w:rsidR="00137409" w:rsidRPr="00137409" w:rsidRDefault="00137409" w:rsidP="00137409">
      <w:pPr>
        <w:spacing w:after="0" w:line="240" w:lineRule="auto"/>
        <w:jc w:val="both"/>
        <w:rPr>
          <w:rFonts w:ascii="Times New Roman" w:eastAsia="Times New Roman" w:hAnsi="Times New Roman" w:cs="Times New Roman"/>
          <w:bCs/>
          <w:lang w:eastAsia="pl-PL"/>
        </w:rPr>
      </w:pPr>
      <w:r w:rsidRPr="00137409">
        <w:rPr>
          <w:rFonts w:ascii="Times New Roman" w:eastAsia="Times New Roman" w:hAnsi="Times New Roman" w:cs="Times New Roman"/>
          <w:bCs/>
          <w:lang w:eastAsia="pl-PL"/>
        </w:rPr>
        <w:t xml:space="preserve">  40-166 Katowice</w:t>
      </w:r>
    </w:p>
    <w:p w14:paraId="517736A1" w14:textId="77777777" w:rsidR="00137409" w:rsidRPr="00137409" w:rsidRDefault="00137409" w:rsidP="00137409">
      <w:pPr>
        <w:spacing w:after="0" w:line="240" w:lineRule="auto"/>
        <w:jc w:val="both"/>
        <w:rPr>
          <w:rFonts w:ascii="Times New Roman" w:eastAsia="Times New Roman" w:hAnsi="Times New Roman" w:cs="Times New Roman"/>
          <w:bCs/>
          <w:lang w:eastAsia="pl-PL"/>
        </w:rPr>
      </w:pPr>
      <w:r w:rsidRPr="00137409">
        <w:rPr>
          <w:rFonts w:ascii="Times New Roman" w:eastAsia="Times New Roman" w:hAnsi="Times New Roman" w:cs="Times New Roman"/>
          <w:bCs/>
          <w:lang w:eastAsia="pl-PL"/>
        </w:rPr>
        <w:t xml:space="preserve">  Plac Gwarków 1</w:t>
      </w:r>
    </w:p>
    <w:p w14:paraId="657799AD" w14:textId="77777777" w:rsidR="00137409" w:rsidRPr="00137409" w:rsidRDefault="00137409" w:rsidP="00137409">
      <w:pPr>
        <w:spacing w:after="0" w:line="240" w:lineRule="auto"/>
        <w:jc w:val="both"/>
        <w:rPr>
          <w:rFonts w:ascii="Times New Roman" w:eastAsia="Times New Roman" w:hAnsi="Times New Roman" w:cs="Times New Roman"/>
          <w:bCs/>
          <w:lang w:eastAsia="pl-PL"/>
        </w:rPr>
      </w:pPr>
      <w:r w:rsidRPr="00137409">
        <w:rPr>
          <w:rFonts w:ascii="Times New Roman" w:eastAsia="Times New Roman" w:hAnsi="Times New Roman" w:cs="Times New Roman"/>
          <w:bCs/>
          <w:lang w:eastAsia="pl-PL"/>
        </w:rPr>
        <w:t xml:space="preserve">  NIP: 6340126016</w:t>
      </w:r>
    </w:p>
    <w:p w14:paraId="384F5DDC" w14:textId="77777777" w:rsidR="00137409" w:rsidRPr="00137409" w:rsidRDefault="00137409" w:rsidP="00137409">
      <w:pPr>
        <w:spacing w:after="0" w:line="240" w:lineRule="auto"/>
        <w:jc w:val="both"/>
        <w:rPr>
          <w:rFonts w:ascii="Times New Roman" w:eastAsia="Times New Roman" w:hAnsi="Times New Roman" w:cs="Times New Roman"/>
          <w:bCs/>
          <w:lang w:eastAsia="pl-PL"/>
        </w:rPr>
      </w:pPr>
    </w:p>
    <w:p w14:paraId="791E78E3" w14:textId="4AA4C49D" w:rsidR="00137409" w:rsidRPr="00137409" w:rsidRDefault="00137409" w:rsidP="00137409">
      <w:pPr>
        <w:spacing w:after="0" w:line="240" w:lineRule="auto"/>
        <w:jc w:val="both"/>
        <w:rPr>
          <w:rFonts w:ascii="Times New Roman" w:eastAsia="Times New Roman" w:hAnsi="Times New Roman" w:cs="Times New Roman"/>
          <w:bCs/>
          <w:lang w:eastAsia="pl-PL"/>
        </w:rPr>
      </w:pPr>
      <w:r w:rsidRPr="00504C9C">
        <w:rPr>
          <w:rFonts w:ascii="Times New Roman" w:eastAsia="Times New Roman" w:hAnsi="Times New Roman" w:cs="Times New Roman"/>
          <w:b/>
          <w:lang w:eastAsia="pl-PL"/>
        </w:rPr>
        <w:t>3.</w:t>
      </w:r>
      <w:r w:rsidR="00E56E0B">
        <w:rPr>
          <w:rFonts w:ascii="Times New Roman" w:eastAsia="Times New Roman" w:hAnsi="Times New Roman" w:cs="Times New Roman"/>
          <w:bCs/>
          <w:lang w:eastAsia="pl-PL"/>
        </w:rPr>
        <w:t xml:space="preserve"> </w:t>
      </w:r>
      <w:r w:rsidRPr="00137409">
        <w:rPr>
          <w:rFonts w:ascii="Times New Roman" w:eastAsia="Times New Roman" w:hAnsi="Times New Roman" w:cs="Times New Roman"/>
          <w:bCs/>
          <w:lang w:eastAsia="pl-PL"/>
        </w:rPr>
        <w:t xml:space="preserve">Załączniki do faktur ustrukturyzowanych należy przesłać na adres e-mail: </w:t>
      </w:r>
      <w:r w:rsidR="00504C9C" w:rsidRPr="00504C9C">
        <w:rPr>
          <w:rFonts w:ascii="Times New Roman" w:eastAsia="Times New Roman" w:hAnsi="Times New Roman" w:cs="Times New Roman"/>
          <w:bCs/>
          <w:lang w:eastAsia="pl-PL"/>
        </w:rPr>
        <w:t>faktury@gig.eu</w:t>
      </w:r>
      <w:r w:rsidR="00504C9C">
        <w:rPr>
          <w:rFonts w:ascii="Times New Roman" w:eastAsia="Times New Roman" w:hAnsi="Times New Roman" w:cs="Times New Roman"/>
          <w:bCs/>
          <w:lang w:eastAsia="pl-PL"/>
        </w:rPr>
        <w:t xml:space="preserve">. </w:t>
      </w:r>
      <w:r w:rsidRPr="00137409">
        <w:rPr>
          <w:rFonts w:ascii="Times New Roman" w:eastAsia="Times New Roman" w:hAnsi="Times New Roman" w:cs="Times New Roman"/>
          <w:bCs/>
          <w:lang w:eastAsia="pl-PL"/>
        </w:rPr>
        <w:t xml:space="preserve">W temacie wiadomości e-mail należy podać numer faktury </w:t>
      </w:r>
      <w:proofErr w:type="spellStart"/>
      <w:r w:rsidRPr="00137409">
        <w:rPr>
          <w:rFonts w:ascii="Times New Roman" w:eastAsia="Times New Roman" w:hAnsi="Times New Roman" w:cs="Times New Roman"/>
          <w:bCs/>
          <w:lang w:eastAsia="pl-PL"/>
        </w:rPr>
        <w:t>KSeF</w:t>
      </w:r>
      <w:proofErr w:type="spellEnd"/>
      <w:r w:rsidRPr="00137409">
        <w:rPr>
          <w:rFonts w:ascii="Times New Roman" w:eastAsia="Times New Roman" w:hAnsi="Times New Roman" w:cs="Times New Roman"/>
          <w:bCs/>
          <w:lang w:eastAsia="pl-PL"/>
        </w:rPr>
        <w:t>. Rekomendowanym plikiem jest plik w formacie PDF.</w:t>
      </w:r>
    </w:p>
    <w:p w14:paraId="21109BEC" w14:textId="77777777" w:rsidR="00137409" w:rsidRPr="00137409" w:rsidRDefault="00137409" w:rsidP="00137409">
      <w:pPr>
        <w:spacing w:after="0" w:line="240" w:lineRule="auto"/>
        <w:jc w:val="both"/>
        <w:rPr>
          <w:rFonts w:ascii="Times New Roman" w:eastAsia="Times New Roman" w:hAnsi="Times New Roman" w:cs="Times New Roman"/>
          <w:bCs/>
          <w:lang w:eastAsia="pl-PL"/>
        </w:rPr>
      </w:pPr>
    </w:p>
    <w:p w14:paraId="153A5F2A" w14:textId="59134E6B" w:rsidR="00137409" w:rsidRPr="00137409" w:rsidRDefault="00137409" w:rsidP="00137409">
      <w:pPr>
        <w:spacing w:after="0" w:line="240" w:lineRule="auto"/>
        <w:jc w:val="both"/>
        <w:rPr>
          <w:rFonts w:ascii="Times New Roman" w:eastAsia="Times New Roman" w:hAnsi="Times New Roman" w:cs="Times New Roman"/>
          <w:bCs/>
          <w:lang w:eastAsia="pl-PL"/>
        </w:rPr>
      </w:pPr>
      <w:r w:rsidRPr="00504C9C">
        <w:rPr>
          <w:rFonts w:ascii="Times New Roman" w:eastAsia="Times New Roman" w:hAnsi="Times New Roman" w:cs="Times New Roman"/>
          <w:b/>
          <w:lang w:eastAsia="pl-PL"/>
        </w:rPr>
        <w:t>4.</w:t>
      </w:r>
      <w:r w:rsidR="00504C9C">
        <w:rPr>
          <w:rFonts w:ascii="Times New Roman" w:eastAsia="Times New Roman" w:hAnsi="Times New Roman" w:cs="Times New Roman"/>
          <w:bCs/>
          <w:lang w:eastAsia="pl-PL"/>
        </w:rPr>
        <w:t xml:space="preserve"> </w:t>
      </w:r>
      <w:r w:rsidRPr="00137409">
        <w:rPr>
          <w:rFonts w:ascii="Times New Roman" w:eastAsia="Times New Roman" w:hAnsi="Times New Roman" w:cs="Times New Roman"/>
          <w:bCs/>
          <w:lang w:eastAsia="pl-PL"/>
        </w:rPr>
        <w:t xml:space="preserve">W przypadku awarii </w:t>
      </w:r>
      <w:proofErr w:type="spellStart"/>
      <w:r w:rsidRPr="00137409">
        <w:rPr>
          <w:rFonts w:ascii="Times New Roman" w:eastAsia="Times New Roman" w:hAnsi="Times New Roman" w:cs="Times New Roman"/>
          <w:bCs/>
          <w:lang w:eastAsia="pl-PL"/>
        </w:rPr>
        <w:t>KSeF</w:t>
      </w:r>
      <w:proofErr w:type="spellEnd"/>
      <w:r w:rsidRPr="00137409">
        <w:rPr>
          <w:rFonts w:ascii="Times New Roman" w:eastAsia="Times New Roman" w:hAnsi="Times New Roman" w:cs="Times New Roman"/>
          <w:bCs/>
          <w:lang w:eastAsia="pl-PL"/>
        </w:rPr>
        <w:t xml:space="preserve">, o której mowa w art. 106ne ust. 1 Ustawy o VAT, </w:t>
      </w:r>
      <w:r w:rsidRPr="00504C9C">
        <w:rPr>
          <w:rFonts w:ascii="Times New Roman" w:eastAsia="Times New Roman" w:hAnsi="Times New Roman" w:cs="Times New Roman"/>
          <w:b/>
          <w:lang w:eastAsia="pl-PL"/>
        </w:rPr>
        <w:t xml:space="preserve">WYKONAWCA </w:t>
      </w:r>
      <w:r w:rsidRPr="00137409">
        <w:rPr>
          <w:rFonts w:ascii="Times New Roman" w:eastAsia="Times New Roman" w:hAnsi="Times New Roman" w:cs="Times New Roman"/>
          <w:bCs/>
          <w:lang w:eastAsia="pl-PL"/>
        </w:rPr>
        <w:t xml:space="preserve">przesyła </w:t>
      </w:r>
      <w:r w:rsidRPr="00504C9C">
        <w:rPr>
          <w:rFonts w:ascii="Times New Roman" w:eastAsia="Times New Roman" w:hAnsi="Times New Roman" w:cs="Times New Roman"/>
          <w:b/>
          <w:lang w:eastAsia="pl-PL"/>
        </w:rPr>
        <w:t xml:space="preserve">ZAMAWIAJĄCEMU </w:t>
      </w:r>
      <w:r w:rsidRPr="00137409">
        <w:rPr>
          <w:rFonts w:ascii="Times New Roman" w:eastAsia="Times New Roman" w:hAnsi="Times New Roman" w:cs="Times New Roman"/>
          <w:bCs/>
          <w:lang w:eastAsia="pl-PL"/>
        </w:rPr>
        <w:t xml:space="preserve">faktury w postaci papierowej na adres: Główny Instytut Górnictwa – Państwowy Instytut Badawczy, 40-166 Katowice, Plac Gwarków 1 lub pocztą elektroniczną na adres: faktury@gig.eu </w:t>
      </w:r>
    </w:p>
    <w:p w14:paraId="7B618B19" w14:textId="77777777" w:rsidR="00137409" w:rsidRPr="00137409" w:rsidRDefault="00137409" w:rsidP="00137409">
      <w:pPr>
        <w:spacing w:after="0" w:line="240" w:lineRule="auto"/>
        <w:jc w:val="both"/>
        <w:rPr>
          <w:rFonts w:ascii="Times New Roman" w:eastAsia="Times New Roman" w:hAnsi="Times New Roman" w:cs="Times New Roman"/>
          <w:bCs/>
          <w:lang w:eastAsia="pl-PL"/>
        </w:rPr>
      </w:pPr>
    </w:p>
    <w:p w14:paraId="68222ACD" w14:textId="7421B7DD" w:rsidR="00137409" w:rsidRPr="00137409" w:rsidRDefault="00137409" w:rsidP="00137409">
      <w:pPr>
        <w:spacing w:after="0" w:line="240" w:lineRule="auto"/>
        <w:jc w:val="both"/>
        <w:rPr>
          <w:rFonts w:ascii="Times New Roman" w:eastAsia="Times New Roman" w:hAnsi="Times New Roman" w:cs="Times New Roman"/>
          <w:bCs/>
          <w:lang w:eastAsia="pl-PL"/>
        </w:rPr>
      </w:pPr>
      <w:r w:rsidRPr="00504C9C">
        <w:rPr>
          <w:rFonts w:ascii="Times New Roman" w:eastAsia="Times New Roman" w:hAnsi="Times New Roman" w:cs="Times New Roman"/>
          <w:b/>
          <w:lang w:eastAsia="pl-PL"/>
        </w:rPr>
        <w:t>5.</w:t>
      </w:r>
      <w:r w:rsidR="00504C9C" w:rsidRPr="00504C9C">
        <w:rPr>
          <w:rFonts w:ascii="Times New Roman" w:eastAsia="Times New Roman" w:hAnsi="Times New Roman" w:cs="Times New Roman"/>
          <w:b/>
          <w:lang w:eastAsia="pl-PL"/>
        </w:rPr>
        <w:t xml:space="preserve"> </w:t>
      </w:r>
      <w:r w:rsidRPr="00504C9C">
        <w:rPr>
          <w:rFonts w:ascii="Times New Roman" w:eastAsia="Times New Roman" w:hAnsi="Times New Roman" w:cs="Times New Roman"/>
          <w:b/>
          <w:lang w:eastAsia="pl-PL"/>
        </w:rPr>
        <w:t>WYKONAWCA</w:t>
      </w:r>
      <w:r w:rsidRPr="00137409">
        <w:rPr>
          <w:rFonts w:ascii="Times New Roman" w:eastAsia="Times New Roman" w:hAnsi="Times New Roman" w:cs="Times New Roman"/>
          <w:bCs/>
          <w:lang w:eastAsia="pl-PL"/>
        </w:rPr>
        <w:t xml:space="preserve"> nie objęty ustawowym obowiązkiem wystawiania faktur za pośrednictwem Krajowego Systemu e-Faktur, wystawi i prześle </w:t>
      </w:r>
      <w:r w:rsidRPr="009776CA">
        <w:rPr>
          <w:rFonts w:ascii="Times New Roman" w:eastAsia="Times New Roman" w:hAnsi="Times New Roman" w:cs="Times New Roman"/>
          <w:b/>
          <w:lang w:eastAsia="pl-PL"/>
        </w:rPr>
        <w:t>ZAMAWIAJĄCEMU</w:t>
      </w:r>
      <w:r w:rsidRPr="00137409">
        <w:rPr>
          <w:rFonts w:ascii="Times New Roman" w:eastAsia="Times New Roman" w:hAnsi="Times New Roman" w:cs="Times New Roman"/>
          <w:bCs/>
          <w:lang w:eastAsia="pl-PL"/>
        </w:rPr>
        <w:t xml:space="preserve"> fakturę:</w:t>
      </w:r>
    </w:p>
    <w:p w14:paraId="01D0E9E5" w14:textId="77777777" w:rsidR="00137409" w:rsidRPr="00137409" w:rsidRDefault="00137409" w:rsidP="00137409">
      <w:pPr>
        <w:spacing w:after="0" w:line="240" w:lineRule="auto"/>
        <w:jc w:val="both"/>
        <w:rPr>
          <w:rFonts w:ascii="Times New Roman" w:eastAsia="Times New Roman" w:hAnsi="Times New Roman" w:cs="Times New Roman"/>
          <w:bCs/>
          <w:lang w:eastAsia="pl-PL"/>
        </w:rPr>
      </w:pPr>
      <w:r w:rsidRPr="00137409">
        <w:rPr>
          <w:rFonts w:ascii="Times New Roman" w:eastAsia="Times New Roman" w:hAnsi="Times New Roman" w:cs="Times New Roman"/>
          <w:bCs/>
          <w:lang w:eastAsia="pl-PL"/>
        </w:rPr>
        <w:t xml:space="preserve">- w wersji papierowej na adres: </w:t>
      </w:r>
    </w:p>
    <w:p w14:paraId="46A9AD7D" w14:textId="77777777" w:rsidR="00137409" w:rsidRPr="00137409" w:rsidRDefault="00137409" w:rsidP="00137409">
      <w:pPr>
        <w:spacing w:after="0" w:line="240" w:lineRule="auto"/>
        <w:jc w:val="both"/>
        <w:rPr>
          <w:rFonts w:ascii="Times New Roman" w:eastAsia="Times New Roman" w:hAnsi="Times New Roman" w:cs="Times New Roman"/>
          <w:bCs/>
          <w:lang w:eastAsia="pl-PL"/>
        </w:rPr>
      </w:pPr>
      <w:r w:rsidRPr="00137409">
        <w:rPr>
          <w:rFonts w:ascii="Times New Roman" w:eastAsia="Times New Roman" w:hAnsi="Times New Roman" w:cs="Times New Roman"/>
          <w:bCs/>
          <w:lang w:eastAsia="pl-PL"/>
        </w:rPr>
        <w:t>Główny Instytut Górnictwa – Państwowy Instytut Badawczy</w:t>
      </w:r>
    </w:p>
    <w:p w14:paraId="76717032" w14:textId="77777777" w:rsidR="00137409" w:rsidRPr="00137409" w:rsidRDefault="00137409" w:rsidP="00137409">
      <w:pPr>
        <w:spacing w:after="0" w:line="240" w:lineRule="auto"/>
        <w:jc w:val="both"/>
        <w:rPr>
          <w:rFonts w:ascii="Times New Roman" w:eastAsia="Times New Roman" w:hAnsi="Times New Roman" w:cs="Times New Roman"/>
          <w:bCs/>
          <w:lang w:eastAsia="pl-PL"/>
        </w:rPr>
      </w:pPr>
      <w:r w:rsidRPr="00137409">
        <w:rPr>
          <w:rFonts w:ascii="Times New Roman" w:eastAsia="Times New Roman" w:hAnsi="Times New Roman" w:cs="Times New Roman"/>
          <w:bCs/>
          <w:lang w:eastAsia="pl-PL"/>
        </w:rPr>
        <w:t>40-166 Katowice</w:t>
      </w:r>
    </w:p>
    <w:p w14:paraId="78EA328F" w14:textId="77777777" w:rsidR="00137409" w:rsidRPr="00137409" w:rsidRDefault="00137409" w:rsidP="00137409">
      <w:pPr>
        <w:spacing w:after="0" w:line="240" w:lineRule="auto"/>
        <w:jc w:val="both"/>
        <w:rPr>
          <w:rFonts w:ascii="Times New Roman" w:eastAsia="Times New Roman" w:hAnsi="Times New Roman" w:cs="Times New Roman"/>
          <w:bCs/>
          <w:lang w:eastAsia="pl-PL"/>
        </w:rPr>
      </w:pPr>
      <w:r w:rsidRPr="00137409">
        <w:rPr>
          <w:rFonts w:ascii="Times New Roman" w:eastAsia="Times New Roman" w:hAnsi="Times New Roman" w:cs="Times New Roman"/>
          <w:bCs/>
          <w:lang w:eastAsia="pl-PL"/>
        </w:rPr>
        <w:t>Plac Gwarków 1</w:t>
      </w:r>
    </w:p>
    <w:p w14:paraId="4BA296A7" w14:textId="77777777" w:rsidR="00137409" w:rsidRPr="00137409" w:rsidRDefault="00137409" w:rsidP="00137409">
      <w:pPr>
        <w:spacing w:after="0" w:line="240" w:lineRule="auto"/>
        <w:jc w:val="both"/>
        <w:rPr>
          <w:rFonts w:ascii="Times New Roman" w:eastAsia="Times New Roman" w:hAnsi="Times New Roman" w:cs="Times New Roman"/>
          <w:bCs/>
          <w:lang w:eastAsia="pl-PL"/>
        </w:rPr>
      </w:pPr>
      <w:r w:rsidRPr="00137409">
        <w:rPr>
          <w:rFonts w:ascii="Times New Roman" w:eastAsia="Times New Roman" w:hAnsi="Times New Roman" w:cs="Times New Roman"/>
          <w:bCs/>
          <w:lang w:eastAsia="pl-PL"/>
        </w:rPr>
        <w:t>NIP: 6340126016</w:t>
      </w:r>
    </w:p>
    <w:p w14:paraId="377A6481" w14:textId="77777777" w:rsidR="00137409" w:rsidRPr="00137409" w:rsidRDefault="00137409" w:rsidP="00137409">
      <w:pPr>
        <w:spacing w:after="0" w:line="240" w:lineRule="auto"/>
        <w:jc w:val="both"/>
        <w:rPr>
          <w:rFonts w:ascii="Times New Roman" w:eastAsia="Times New Roman" w:hAnsi="Times New Roman" w:cs="Times New Roman"/>
          <w:bCs/>
          <w:lang w:eastAsia="pl-PL"/>
        </w:rPr>
      </w:pPr>
      <w:r w:rsidRPr="00137409">
        <w:rPr>
          <w:rFonts w:ascii="Times New Roman" w:eastAsia="Times New Roman" w:hAnsi="Times New Roman" w:cs="Times New Roman"/>
          <w:bCs/>
          <w:lang w:eastAsia="pl-PL"/>
        </w:rPr>
        <w:t>lub</w:t>
      </w:r>
    </w:p>
    <w:p w14:paraId="6D6E688D" w14:textId="77777777" w:rsidR="00137409" w:rsidRPr="00137409" w:rsidRDefault="00137409" w:rsidP="00137409">
      <w:pPr>
        <w:spacing w:after="0" w:line="240" w:lineRule="auto"/>
        <w:jc w:val="both"/>
        <w:rPr>
          <w:rFonts w:ascii="Times New Roman" w:eastAsia="Times New Roman" w:hAnsi="Times New Roman" w:cs="Times New Roman"/>
          <w:bCs/>
          <w:lang w:eastAsia="pl-PL"/>
        </w:rPr>
      </w:pPr>
      <w:r w:rsidRPr="00137409">
        <w:rPr>
          <w:rFonts w:ascii="Times New Roman" w:eastAsia="Times New Roman" w:hAnsi="Times New Roman" w:cs="Times New Roman"/>
          <w:bCs/>
          <w:lang w:eastAsia="pl-PL"/>
        </w:rPr>
        <w:t xml:space="preserve">- w formie elektronicznej na adres e-mail: faktury@gig.eu </w:t>
      </w:r>
    </w:p>
    <w:p w14:paraId="3FADD233" w14:textId="77777777" w:rsidR="00137409" w:rsidRPr="00137409" w:rsidRDefault="00137409" w:rsidP="00137409">
      <w:pPr>
        <w:spacing w:after="0" w:line="240" w:lineRule="auto"/>
        <w:jc w:val="both"/>
        <w:rPr>
          <w:rFonts w:ascii="Times New Roman" w:eastAsia="Times New Roman" w:hAnsi="Times New Roman" w:cs="Times New Roman"/>
          <w:bCs/>
          <w:lang w:eastAsia="pl-PL"/>
        </w:rPr>
      </w:pPr>
    </w:p>
    <w:p w14:paraId="0A65B470" w14:textId="7DA24593" w:rsidR="00137409" w:rsidRPr="00137409" w:rsidRDefault="00137409" w:rsidP="00137409">
      <w:pPr>
        <w:spacing w:after="0" w:line="240" w:lineRule="auto"/>
        <w:jc w:val="both"/>
        <w:rPr>
          <w:rFonts w:ascii="Times New Roman" w:eastAsia="Times New Roman" w:hAnsi="Times New Roman" w:cs="Times New Roman"/>
          <w:bCs/>
          <w:lang w:eastAsia="pl-PL"/>
        </w:rPr>
      </w:pPr>
      <w:r w:rsidRPr="009776CA">
        <w:rPr>
          <w:rFonts w:ascii="Times New Roman" w:eastAsia="Times New Roman" w:hAnsi="Times New Roman" w:cs="Times New Roman"/>
          <w:b/>
          <w:lang w:eastAsia="pl-PL"/>
        </w:rPr>
        <w:t>6.</w:t>
      </w:r>
      <w:r w:rsidR="009776CA">
        <w:rPr>
          <w:rFonts w:ascii="Times New Roman" w:eastAsia="Times New Roman" w:hAnsi="Times New Roman" w:cs="Times New Roman"/>
          <w:bCs/>
          <w:lang w:eastAsia="pl-PL"/>
        </w:rPr>
        <w:t xml:space="preserve"> </w:t>
      </w:r>
      <w:r w:rsidRPr="00137409">
        <w:rPr>
          <w:rFonts w:ascii="Times New Roman" w:eastAsia="Times New Roman" w:hAnsi="Times New Roman" w:cs="Times New Roman"/>
          <w:bCs/>
          <w:lang w:eastAsia="pl-PL"/>
        </w:rPr>
        <w:t xml:space="preserve">Strony zgodnie ustalają, że termin płatności faktur dokumentujących zobowiązania </w:t>
      </w:r>
      <w:r w:rsidRPr="009776CA">
        <w:rPr>
          <w:rFonts w:ascii="Times New Roman" w:eastAsia="Times New Roman" w:hAnsi="Times New Roman" w:cs="Times New Roman"/>
          <w:b/>
          <w:lang w:eastAsia="pl-PL"/>
        </w:rPr>
        <w:t>ZAMAWIAJĄCEGO</w:t>
      </w:r>
      <w:r w:rsidRPr="00137409">
        <w:rPr>
          <w:rFonts w:ascii="Times New Roman" w:eastAsia="Times New Roman" w:hAnsi="Times New Roman" w:cs="Times New Roman"/>
          <w:bCs/>
          <w:lang w:eastAsia="pl-PL"/>
        </w:rPr>
        <w:t xml:space="preserve"> wynikające z niniejszej Umowy wynosił będzie 30 dni od daty dostarczenia </w:t>
      </w:r>
      <w:r w:rsidRPr="009776CA">
        <w:rPr>
          <w:rFonts w:ascii="Times New Roman" w:eastAsia="Times New Roman" w:hAnsi="Times New Roman" w:cs="Times New Roman"/>
          <w:b/>
          <w:lang w:eastAsia="pl-PL"/>
        </w:rPr>
        <w:t>ZAMAWIAJĄCEMU</w:t>
      </w:r>
      <w:r w:rsidRPr="00137409">
        <w:rPr>
          <w:rFonts w:ascii="Times New Roman" w:eastAsia="Times New Roman" w:hAnsi="Times New Roman" w:cs="Times New Roman"/>
          <w:bCs/>
          <w:lang w:eastAsia="pl-PL"/>
        </w:rPr>
        <w:t xml:space="preserve"> faktury wystawionej na podstawie </w:t>
      </w:r>
      <w:r w:rsidR="00304FBE">
        <w:rPr>
          <w:rFonts w:ascii="Times New Roman" w:eastAsia="Times New Roman" w:hAnsi="Times New Roman" w:cs="Times New Roman"/>
          <w:bCs/>
          <w:lang w:eastAsia="pl-PL"/>
        </w:rPr>
        <w:t xml:space="preserve">comiesięcznego </w:t>
      </w:r>
      <w:r w:rsidR="00304FBE" w:rsidRPr="009D4F9B">
        <w:rPr>
          <w:rFonts w:ascii="Times New Roman" w:hAnsi="Times New Roman" w:cs="Times New Roman"/>
        </w:rPr>
        <w:t>raport</w:t>
      </w:r>
      <w:r w:rsidR="00304FBE">
        <w:rPr>
          <w:rFonts w:ascii="Times New Roman" w:hAnsi="Times New Roman" w:cs="Times New Roman"/>
        </w:rPr>
        <w:t>u</w:t>
      </w:r>
      <w:r w:rsidR="00304FBE" w:rsidRPr="009D4F9B">
        <w:rPr>
          <w:rFonts w:ascii="Times New Roman" w:hAnsi="Times New Roman" w:cs="Times New Roman"/>
        </w:rPr>
        <w:t xml:space="preserve"> o kosztach wydruków</w:t>
      </w:r>
      <w:r w:rsidR="00304FBE">
        <w:rPr>
          <w:rFonts w:ascii="Times New Roman" w:hAnsi="Times New Roman" w:cs="Times New Roman"/>
        </w:rPr>
        <w:t xml:space="preserve"> oraz</w:t>
      </w:r>
      <w:r w:rsidR="00304FBE" w:rsidRPr="009D4F9B">
        <w:rPr>
          <w:rFonts w:ascii="Times New Roman" w:hAnsi="Times New Roman" w:cs="Times New Roman"/>
        </w:rPr>
        <w:t xml:space="preserve"> kosztach dzierżawy urządzeń</w:t>
      </w:r>
      <w:r w:rsidR="00304FBE">
        <w:rPr>
          <w:rFonts w:ascii="Times New Roman" w:hAnsi="Times New Roman" w:cs="Times New Roman"/>
        </w:rPr>
        <w:t xml:space="preserve">. </w:t>
      </w:r>
    </w:p>
    <w:p w14:paraId="63A43DC3" w14:textId="438BA667" w:rsidR="00137409" w:rsidRPr="00137409" w:rsidRDefault="00137409" w:rsidP="00137409">
      <w:pPr>
        <w:spacing w:after="0" w:line="240" w:lineRule="auto"/>
        <w:jc w:val="both"/>
        <w:rPr>
          <w:rFonts w:ascii="Times New Roman" w:eastAsia="Times New Roman" w:hAnsi="Times New Roman" w:cs="Times New Roman"/>
          <w:bCs/>
          <w:lang w:eastAsia="pl-PL"/>
        </w:rPr>
      </w:pPr>
      <w:r w:rsidRPr="009776CA">
        <w:rPr>
          <w:rFonts w:ascii="Times New Roman" w:eastAsia="Times New Roman" w:hAnsi="Times New Roman" w:cs="Times New Roman"/>
          <w:b/>
          <w:lang w:eastAsia="pl-PL"/>
        </w:rPr>
        <w:t>7.</w:t>
      </w:r>
      <w:r w:rsidR="009776CA">
        <w:rPr>
          <w:rFonts w:ascii="Times New Roman" w:eastAsia="Times New Roman" w:hAnsi="Times New Roman" w:cs="Times New Roman"/>
          <w:bCs/>
          <w:lang w:eastAsia="pl-PL"/>
        </w:rPr>
        <w:t xml:space="preserve"> </w:t>
      </w:r>
      <w:r w:rsidRPr="00137409">
        <w:rPr>
          <w:rFonts w:ascii="Times New Roman" w:eastAsia="Times New Roman" w:hAnsi="Times New Roman" w:cs="Times New Roman"/>
          <w:bCs/>
          <w:lang w:eastAsia="pl-PL"/>
        </w:rPr>
        <w:t xml:space="preserve">Zapłata faktury korygującej nastąpi w terminie 30 dni od daty jej otrzymania w </w:t>
      </w:r>
      <w:proofErr w:type="spellStart"/>
      <w:r w:rsidRPr="00137409">
        <w:rPr>
          <w:rFonts w:ascii="Times New Roman" w:eastAsia="Times New Roman" w:hAnsi="Times New Roman" w:cs="Times New Roman"/>
          <w:bCs/>
          <w:lang w:eastAsia="pl-PL"/>
        </w:rPr>
        <w:t>KSeF</w:t>
      </w:r>
      <w:proofErr w:type="spellEnd"/>
      <w:r w:rsidRPr="00137409">
        <w:rPr>
          <w:rFonts w:ascii="Times New Roman" w:eastAsia="Times New Roman" w:hAnsi="Times New Roman" w:cs="Times New Roman"/>
          <w:bCs/>
          <w:lang w:eastAsia="pl-PL"/>
        </w:rPr>
        <w:t xml:space="preserve">, przez </w:t>
      </w:r>
      <w:r w:rsidRPr="009776CA">
        <w:rPr>
          <w:rFonts w:ascii="Times New Roman" w:eastAsia="Times New Roman" w:hAnsi="Times New Roman" w:cs="Times New Roman"/>
          <w:b/>
          <w:lang w:eastAsia="pl-PL"/>
        </w:rPr>
        <w:t>ZAMAWIAJĄCEGO</w:t>
      </w:r>
      <w:r w:rsidRPr="00137409">
        <w:rPr>
          <w:rFonts w:ascii="Times New Roman" w:eastAsia="Times New Roman" w:hAnsi="Times New Roman" w:cs="Times New Roman"/>
          <w:bCs/>
          <w:lang w:eastAsia="pl-PL"/>
        </w:rPr>
        <w:t xml:space="preserve">, a w przypadku faktur wystawionych poza </w:t>
      </w:r>
      <w:proofErr w:type="spellStart"/>
      <w:r w:rsidRPr="00137409">
        <w:rPr>
          <w:rFonts w:ascii="Times New Roman" w:eastAsia="Times New Roman" w:hAnsi="Times New Roman" w:cs="Times New Roman"/>
          <w:bCs/>
          <w:lang w:eastAsia="pl-PL"/>
        </w:rPr>
        <w:t>KSeF</w:t>
      </w:r>
      <w:proofErr w:type="spellEnd"/>
      <w:r w:rsidRPr="00137409">
        <w:rPr>
          <w:rFonts w:ascii="Times New Roman" w:eastAsia="Times New Roman" w:hAnsi="Times New Roman" w:cs="Times New Roman"/>
          <w:bCs/>
          <w:lang w:eastAsia="pl-PL"/>
        </w:rPr>
        <w:t xml:space="preserve"> termin płatności wynosi 30 dni od daty otrzymania faktury poza </w:t>
      </w:r>
      <w:proofErr w:type="spellStart"/>
      <w:r w:rsidRPr="00137409">
        <w:rPr>
          <w:rFonts w:ascii="Times New Roman" w:eastAsia="Times New Roman" w:hAnsi="Times New Roman" w:cs="Times New Roman"/>
          <w:bCs/>
          <w:lang w:eastAsia="pl-PL"/>
        </w:rPr>
        <w:t>KSeF</w:t>
      </w:r>
      <w:proofErr w:type="spellEnd"/>
      <w:r w:rsidRPr="00137409">
        <w:rPr>
          <w:rFonts w:ascii="Times New Roman" w:eastAsia="Times New Roman" w:hAnsi="Times New Roman" w:cs="Times New Roman"/>
          <w:bCs/>
          <w:lang w:eastAsia="pl-PL"/>
        </w:rPr>
        <w:t xml:space="preserve"> w formie uzgodnionej przez strony. </w:t>
      </w:r>
    </w:p>
    <w:p w14:paraId="2EE23F94" w14:textId="77777777" w:rsidR="00137409" w:rsidRPr="00137409" w:rsidRDefault="00137409" w:rsidP="00137409">
      <w:pPr>
        <w:spacing w:after="0" w:line="240" w:lineRule="auto"/>
        <w:jc w:val="both"/>
        <w:rPr>
          <w:rFonts w:ascii="Times New Roman" w:eastAsia="Times New Roman" w:hAnsi="Times New Roman" w:cs="Times New Roman"/>
          <w:bCs/>
          <w:lang w:eastAsia="pl-PL"/>
        </w:rPr>
      </w:pPr>
    </w:p>
    <w:p w14:paraId="38ADCD29" w14:textId="251E5CDD" w:rsidR="00137409" w:rsidRPr="00137409" w:rsidRDefault="00137409" w:rsidP="00137409">
      <w:pPr>
        <w:spacing w:after="0" w:line="240" w:lineRule="auto"/>
        <w:jc w:val="both"/>
        <w:rPr>
          <w:rFonts w:ascii="Times New Roman" w:eastAsia="Times New Roman" w:hAnsi="Times New Roman" w:cs="Times New Roman"/>
          <w:bCs/>
          <w:lang w:eastAsia="pl-PL"/>
        </w:rPr>
      </w:pPr>
      <w:r w:rsidRPr="009776CA">
        <w:rPr>
          <w:rFonts w:ascii="Times New Roman" w:eastAsia="Times New Roman" w:hAnsi="Times New Roman" w:cs="Times New Roman"/>
          <w:b/>
          <w:lang w:eastAsia="pl-PL"/>
        </w:rPr>
        <w:t>8.</w:t>
      </w:r>
      <w:r w:rsidR="009776CA">
        <w:rPr>
          <w:rFonts w:ascii="Times New Roman" w:eastAsia="Times New Roman" w:hAnsi="Times New Roman" w:cs="Times New Roman"/>
          <w:bCs/>
          <w:lang w:eastAsia="pl-PL"/>
        </w:rPr>
        <w:t xml:space="preserve"> </w:t>
      </w:r>
      <w:r w:rsidRPr="00137409">
        <w:rPr>
          <w:rFonts w:ascii="Times New Roman" w:eastAsia="Times New Roman" w:hAnsi="Times New Roman" w:cs="Times New Roman"/>
          <w:bCs/>
          <w:lang w:eastAsia="pl-PL"/>
        </w:rPr>
        <w:t xml:space="preserve">Za datę otrzymania faktury wystawionej w </w:t>
      </w:r>
      <w:proofErr w:type="spellStart"/>
      <w:r w:rsidRPr="00137409">
        <w:rPr>
          <w:rFonts w:ascii="Times New Roman" w:eastAsia="Times New Roman" w:hAnsi="Times New Roman" w:cs="Times New Roman"/>
          <w:bCs/>
          <w:lang w:eastAsia="pl-PL"/>
        </w:rPr>
        <w:t>KSeF</w:t>
      </w:r>
      <w:proofErr w:type="spellEnd"/>
      <w:r w:rsidRPr="00137409">
        <w:rPr>
          <w:rFonts w:ascii="Times New Roman" w:eastAsia="Times New Roman" w:hAnsi="Times New Roman" w:cs="Times New Roman"/>
          <w:bCs/>
          <w:lang w:eastAsia="pl-PL"/>
        </w:rPr>
        <w:t xml:space="preserve"> uznaje się datę przydzielenia w tym systemie numeru identyfikującego tę fakturę.</w:t>
      </w:r>
    </w:p>
    <w:p w14:paraId="7EA460CD" w14:textId="77777777" w:rsidR="00137409" w:rsidRPr="00137409" w:rsidRDefault="00137409" w:rsidP="00137409">
      <w:pPr>
        <w:spacing w:after="0" w:line="240" w:lineRule="auto"/>
        <w:jc w:val="both"/>
        <w:rPr>
          <w:rFonts w:ascii="Times New Roman" w:eastAsia="Times New Roman" w:hAnsi="Times New Roman" w:cs="Times New Roman"/>
          <w:bCs/>
          <w:lang w:eastAsia="pl-PL"/>
        </w:rPr>
      </w:pPr>
    </w:p>
    <w:p w14:paraId="0322A08C" w14:textId="453F5852" w:rsidR="00137409" w:rsidRPr="00137409" w:rsidRDefault="00137409" w:rsidP="00137409">
      <w:pPr>
        <w:spacing w:after="0" w:line="240" w:lineRule="auto"/>
        <w:jc w:val="both"/>
        <w:rPr>
          <w:rFonts w:ascii="Times New Roman" w:eastAsia="Times New Roman" w:hAnsi="Times New Roman" w:cs="Times New Roman"/>
          <w:bCs/>
          <w:lang w:eastAsia="pl-PL"/>
        </w:rPr>
      </w:pPr>
      <w:r w:rsidRPr="009776CA">
        <w:rPr>
          <w:rFonts w:ascii="Times New Roman" w:eastAsia="Times New Roman" w:hAnsi="Times New Roman" w:cs="Times New Roman"/>
          <w:b/>
          <w:lang w:eastAsia="pl-PL"/>
        </w:rPr>
        <w:t>9.</w:t>
      </w:r>
      <w:r w:rsidR="009776CA" w:rsidRPr="009776CA">
        <w:rPr>
          <w:rFonts w:ascii="Times New Roman" w:eastAsia="Times New Roman" w:hAnsi="Times New Roman" w:cs="Times New Roman"/>
          <w:b/>
          <w:lang w:eastAsia="pl-PL"/>
        </w:rPr>
        <w:t xml:space="preserve"> </w:t>
      </w:r>
      <w:r w:rsidRPr="009776CA">
        <w:rPr>
          <w:rFonts w:ascii="Times New Roman" w:eastAsia="Times New Roman" w:hAnsi="Times New Roman" w:cs="Times New Roman"/>
          <w:b/>
          <w:lang w:eastAsia="pl-PL"/>
        </w:rPr>
        <w:t>WYKONAWCA</w:t>
      </w:r>
      <w:r w:rsidRPr="00137409">
        <w:rPr>
          <w:rFonts w:ascii="Times New Roman" w:eastAsia="Times New Roman" w:hAnsi="Times New Roman" w:cs="Times New Roman"/>
          <w:bCs/>
          <w:lang w:eastAsia="pl-PL"/>
        </w:rPr>
        <w:t xml:space="preserve"> oświadcza o posiadaniu statusu </w:t>
      </w:r>
      <w:proofErr w:type="spellStart"/>
      <w:r w:rsidRPr="00137409">
        <w:rPr>
          <w:rFonts w:ascii="Times New Roman" w:eastAsia="Times New Roman" w:hAnsi="Times New Roman" w:cs="Times New Roman"/>
          <w:bCs/>
          <w:lang w:eastAsia="pl-PL"/>
        </w:rPr>
        <w:t>mikroprzedsiębiorcy</w:t>
      </w:r>
      <w:proofErr w:type="spellEnd"/>
      <w:r w:rsidRPr="00137409">
        <w:rPr>
          <w:rFonts w:ascii="Times New Roman" w:eastAsia="Times New Roman" w:hAnsi="Times New Roman" w:cs="Times New Roman"/>
          <w:bCs/>
          <w:lang w:eastAsia="pl-PL"/>
        </w:rPr>
        <w:t xml:space="preserve">, małego przedsiębiorcy, średniego przedsiębiorcy, dużego przedsiębiorcy* </w:t>
      </w:r>
    </w:p>
    <w:p w14:paraId="6275C8F0" w14:textId="77777777" w:rsidR="00137409" w:rsidRPr="009776CA" w:rsidRDefault="00137409" w:rsidP="00137409">
      <w:pPr>
        <w:spacing w:after="0" w:line="240" w:lineRule="auto"/>
        <w:jc w:val="both"/>
        <w:rPr>
          <w:rFonts w:ascii="Times New Roman" w:eastAsia="Times New Roman" w:hAnsi="Times New Roman" w:cs="Times New Roman"/>
          <w:bCs/>
          <w:sz w:val="18"/>
          <w:szCs w:val="18"/>
          <w:lang w:eastAsia="pl-PL"/>
        </w:rPr>
      </w:pPr>
      <w:r w:rsidRPr="009776CA">
        <w:rPr>
          <w:rFonts w:ascii="Times New Roman" w:eastAsia="Times New Roman" w:hAnsi="Times New Roman" w:cs="Times New Roman"/>
          <w:bCs/>
          <w:sz w:val="18"/>
          <w:szCs w:val="18"/>
          <w:lang w:eastAsia="pl-PL"/>
        </w:rPr>
        <w:t>*niepotrzebne skreślić</w:t>
      </w:r>
    </w:p>
    <w:p w14:paraId="5BAA943A" w14:textId="77777777" w:rsidR="00137409" w:rsidRPr="00137409" w:rsidRDefault="00137409" w:rsidP="00137409">
      <w:pPr>
        <w:spacing w:after="0" w:line="240" w:lineRule="auto"/>
        <w:jc w:val="both"/>
        <w:rPr>
          <w:rFonts w:ascii="Times New Roman" w:eastAsia="Times New Roman" w:hAnsi="Times New Roman" w:cs="Times New Roman"/>
          <w:bCs/>
          <w:lang w:eastAsia="pl-PL"/>
        </w:rPr>
      </w:pPr>
    </w:p>
    <w:p w14:paraId="4F7AC6C6" w14:textId="6A424DAB" w:rsidR="00137409" w:rsidRPr="00137409" w:rsidRDefault="00137409" w:rsidP="00137409">
      <w:pPr>
        <w:spacing w:after="0" w:line="240" w:lineRule="auto"/>
        <w:jc w:val="both"/>
        <w:rPr>
          <w:rFonts w:ascii="Times New Roman" w:eastAsia="Times New Roman" w:hAnsi="Times New Roman" w:cs="Times New Roman"/>
          <w:bCs/>
          <w:lang w:eastAsia="pl-PL"/>
        </w:rPr>
      </w:pPr>
      <w:r w:rsidRPr="009776CA">
        <w:rPr>
          <w:rFonts w:ascii="Times New Roman" w:eastAsia="Times New Roman" w:hAnsi="Times New Roman" w:cs="Times New Roman"/>
          <w:b/>
          <w:lang w:eastAsia="pl-PL"/>
        </w:rPr>
        <w:t>10.</w:t>
      </w:r>
      <w:r w:rsidR="009776CA" w:rsidRPr="009776CA">
        <w:rPr>
          <w:rFonts w:ascii="Times New Roman" w:eastAsia="Times New Roman" w:hAnsi="Times New Roman" w:cs="Times New Roman"/>
          <w:b/>
          <w:lang w:eastAsia="pl-PL"/>
        </w:rPr>
        <w:t xml:space="preserve"> </w:t>
      </w:r>
      <w:r w:rsidRPr="009776CA">
        <w:rPr>
          <w:rFonts w:ascii="Times New Roman" w:eastAsia="Times New Roman" w:hAnsi="Times New Roman" w:cs="Times New Roman"/>
          <w:b/>
          <w:lang w:eastAsia="pl-PL"/>
        </w:rPr>
        <w:t>ZAMAWIAJĄCY</w:t>
      </w:r>
      <w:r w:rsidRPr="00137409">
        <w:rPr>
          <w:rFonts w:ascii="Times New Roman" w:eastAsia="Times New Roman" w:hAnsi="Times New Roman" w:cs="Times New Roman"/>
          <w:bCs/>
          <w:lang w:eastAsia="pl-PL"/>
        </w:rPr>
        <w:t xml:space="preserve">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w:t>
      </w:r>
      <w:r w:rsidR="009776CA">
        <w:rPr>
          <w:rFonts w:ascii="Times New Roman" w:eastAsia="Times New Roman" w:hAnsi="Times New Roman" w:cs="Times New Roman"/>
          <w:bCs/>
          <w:lang w:eastAsia="pl-PL"/>
        </w:rPr>
        <w:br/>
      </w:r>
      <w:r w:rsidRPr="00137409">
        <w:rPr>
          <w:rFonts w:ascii="Times New Roman" w:eastAsia="Times New Roman" w:hAnsi="Times New Roman" w:cs="Times New Roman"/>
          <w:bCs/>
          <w:lang w:eastAsia="pl-PL"/>
        </w:rPr>
        <w:t>z dnia 8 marca 2013 roku o przeciwdziałaniu nadmiernym opóźnieniom w transakcjach handlowych (tekst jedn.: Dz. U. z 2023 r., poz. 1790).</w:t>
      </w:r>
    </w:p>
    <w:p w14:paraId="4C81A7DC" w14:textId="057E7136" w:rsidR="003B1C29" w:rsidRPr="00137409" w:rsidRDefault="00137409" w:rsidP="00137409">
      <w:pPr>
        <w:spacing w:after="0" w:line="240" w:lineRule="auto"/>
        <w:jc w:val="both"/>
        <w:rPr>
          <w:rFonts w:ascii="Times New Roman" w:eastAsia="Times New Roman" w:hAnsi="Times New Roman" w:cs="Times New Roman"/>
          <w:bCs/>
          <w:lang w:eastAsia="pl-PL"/>
        </w:rPr>
      </w:pPr>
      <w:r w:rsidRPr="009776CA">
        <w:rPr>
          <w:rFonts w:ascii="Times New Roman" w:eastAsia="Times New Roman" w:hAnsi="Times New Roman" w:cs="Times New Roman"/>
          <w:b/>
          <w:lang w:eastAsia="pl-PL"/>
        </w:rPr>
        <w:lastRenderedPageBreak/>
        <w:t>11.</w:t>
      </w:r>
      <w:r w:rsidR="009776CA">
        <w:rPr>
          <w:rFonts w:ascii="Times New Roman" w:eastAsia="Times New Roman" w:hAnsi="Times New Roman" w:cs="Times New Roman"/>
          <w:b/>
          <w:lang w:eastAsia="pl-PL"/>
        </w:rPr>
        <w:t xml:space="preserve"> </w:t>
      </w:r>
      <w:r w:rsidRPr="009776CA">
        <w:rPr>
          <w:rFonts w:ascii="Times New Roman" w:eastAsia="Times New Roman" w:hAnsi="Times New Roman" w:cs="Times New Roman"/>
          <w:b/>
          <w:lang w:eastAsia="pl-PL"/>
        </w:rPr>
        <w:t>ZAMAWIAJĄCY</w:t>
      </w:r>
      <w:r w:rsidRPr="00137409">
        <w:rPr>
          <w:rFonts w:ascii="Times New Roman" w:eastAsia="Times New Roman" w:hAnsi="Times New Roman" w:cs="Times New Roman"/>
          <w:bCs/>
          <w:lang w:eastAsia="pl-PL"/>
        </w:rPr>
        <w:t xml:space="preserve"> potwierdza upoważnienie do otrzymywania faktur VAT i upoważnia </w:t>
      </w:r>
      <w:r w:rsidRPr="009776CA">
        <w:rPr>
          <w:rFonts w:ascii="Times New Roman" w:eastAsia="Times New Roman" w:hAnsi="Times New Roman" w:cs="Times New Roman"/>
          <w:b/>
          <w:lang w:eastAsia="pl-PL"/>
        </w:rPr>
        <w:t>WYKONAWCĘ</w:t>
      </w:r>
      <w:r w:rsidRPr="00137409">
        <w:rPr>
          <w:rFonts w:ascii="Times New Roman" w:eastAsia="Times New Roman" w:hAnsi="Times New Roman" w:cs="Times New Roman"/>
          <w:bCs/>
          <w:lang w:eastAsia="pl-PL"/>
        </w:rPr>
        <w:t xml:space="preserve"> do ich wystawiania bez swojego podpisu. WYKONAWCA potwierdza upoważnienie do wystawienia faktur VAT.</w:t>
      </w:r>
    </w:p>
    <w:p w14:paraId="35F8188F" w14:textId="77777777" w:rsidR="00612CA7" w:rsidRDefault="00612CA7" w:rsidP="00344728">
      <w:pPr>
        <w:spacing w:after="0" w:line="240" w:lineRule="auto"/>
        <w:jc w:val="both"/>
        <w:rPr>
          <w:rFonts w:ascii="Times New Roman" w:eastAsia="Times New Roman" w:hAnsi="Times New Roman" w:cs="Times New Roman"/>
          <w:b/>
          <w:u w:val="single"/>
          <w:lang w:eastAsia="pl-PL"/>
        </w:rPr>
      </w:pPr>
    </w:p>
    <w:p w14:paraId="57DFB109" w14:textId="685D3693" w:rsidR="00344728" w:rsidRPr="005611C2" w:rsidRDefault="00344728" w:rsidP="00344728">
      <w:pPr>
        <w:spacing w:after="0" w:line="240" w:lineRule="auto"/>
        <w:jc w:val="both"/>
        <w:rPr>
          <w:rFonts w:ascii="Times New Roman" w:eastAsia="Times New Roman" w:hAnsi="Times New Roman" w:cs="Times New Roman"/>
          <w:b/>
          <w:u w:val="single"/>
          <w:lang w:eastAsia="pl-PL"/>
        </w:rPr>
      </w:pPr>
      <w:r w:rsidRPr="005611C2">
        <w:rPr>
          <w:rFonts w:ascii="Times New Roman" w:eastAsia="Times New Roman" w:hAnsi="Times New Roman" w:cs="Times New Roman"/>
          <w:b/>
          <w:u w:val="single"/>
          <w:lang w:eastAsia="pl-PL"/>
        </w:rPr>
        <w:sym w:font="Times New Roman" w:char="00A7"/>
      </w:r>
      <w:r w:rsidRPr="005611C2">
        <w:rPr>
          <w:rFonts w:ascii="Times New Roman" w:eastAsia="Times New Roman" w:hAnsi="Times New Roman" w:cs="Times New Roman"/>
          <w:b/>
          <w:u w:val="single"/>
          <w:lang w:eastAsia="pl-PL"/>
        </w:rPr>
        <w:t>4.</w:t>
      </w:r>
      <w:r w:rsidRPr="005611C2">
        <w:rPr>
          <w:rFonts w:ascii="Times New Roman" w:eastAsia="Times New Roman" w:hAnsi="Times New Roman" w:cs="Times New Roman"/>
          <w:b/>
          <w:u w:val="single"/>
          <w:lang w:eastAsia="pl-PL"/>
        </w:rPr>
        <w:tab/>
        <w:t>TERMIN I WARUNKI WYKONANIA ZAMÓWIENIA</w:t>
      </w:r>
    </w:p>
    <w:p w14:paraId="3B977C96" w14:textId="77777777" w:rsidR="00344728" w:rsidRPr="005611C2" w:rsidRDefault="00344728" w:rsidP="00344728">
      <w:pPr>
        <w:spacing w:after="0" w:line="240" w:lineRule="auto"/>
        <w:jc w:val="both"/>
        <w:rPr>
          <w:rFonts w:ascii="Times New Roman" w:eastAsia="Times New Roman" w:hAnsi="Times New Roman" w:cs="Times New Roman"/>
          <w:b/>
          <w:strike/>
          <w:u w:val="single"/>
          <w:lang w:eastAsia="pl-PL"/>
        </w:rPr>
      </w:pPr>
    </w:p>
    <w:p w14:paraId="20422AE9" w14:textId="16D93D6C" w:rsidR="001E616C" w:rsidRPr="004816AD" w:rsidRDefault="00D278F4" w:rsidP="001E616C">
      <w:pPr>
        <w:spacing w:line="240" w:lineRule="auto"/>
        <w:contextualSpacing/>
        <w:jc w:val="both"/>
        <w:rPr>
          <w:rFonts w:ascii="Times New Roman" w:hAnsi="Times New Roman" w:cs="Times New Roman"/>
          <w:bCs/>
          <w:lang w:eastAsia="pl-PL"/>
        </w:rPr>
      </w:pPr>
      <w:r w:rsidRPr="004816AD">
        <w:rPr>
          <w:rFonts w:ascii="Times New Roman" w:hAnsi="Times New Roman" w:cs="Times New Roman"/>
          <w:b/>
          <w:lang w:eastAsia="pl-PL"/>
        </w:rPr>
        <w:t>1.</w:t>
      </w:r>
      <w:r w:rsidRPr="004816AD">
        <w:rPr>
          <w:rFonts w:ascii="Times New Roman" w:hAnsi="Times New Roman" w:cs="Times New Roman"/>
          <w:bCs/>
          <w:lang w:eastAsia="pl-PL"/>
        </w:rPr>
        <w:t xml:space="preserve"> </w:t>
      </w:r>
      <w:r w:rsidR="001E616C" w:rsidRPr="004816AD">
        <w:rPr>
          <w:rFonts w:ascii="Times New Roman" w:hAnsi="Times New Roman" w:cs="Times New Roman"/>
          <w:bCs/>
          <w:lang w:eastAsia="pl-PL"/>
        </w:rPr>
        <w:t xml:space="preserve">Przedmiot umowy składa się z </w:t>
      </w:r>
      <w:r w:rsidR="001E616C" w:rsidRPr="004816AD">
        <w:rPr>
          <w:rFonts w:ascii="Times New Roman" w:hAnsi="Times New Roman" w:cs="Times New Roman"/>
          <w:b/>
          <w:lang w:eastAsia="pl-PL"/>
        </w:rPr>
        <w:t>zamówienia podstawowego</w:t>
      </w:r>
      <w:r w:rsidR="00E4781D">
        <w:rPr>
          <w:rFonts w:ascii="Times New Roman" w:hAnsi="Times New Roman" w:cs="Times New Roman"/>
          <w:b/>
          <w:lang w:eastAsia="pl-PL"/>
        </w:rPr>
        <w:t>, tj. gwarantowanego</w:t>
      </w:r>
      <w:r w:rsidR="001E616C" w:rsidRPr="004816AD">
        <w:rPr>
          <w:rFonts w:ascii="Times New Roman" w:hAnsi="Times New Roman" w:cs="Times New Roman"/>
          <w:bCs/>
          <w:lang w:eastAsia="pl-PL"/>
        </w:rPr>
        <w:t xml:space="preserve"> (serwis 43 szt. urządzeń wielofunkcyjnych wraz z dzierżawą </w:t>
      </w:r>
      <w:r w:rsidR="00BC4D4A">
        <w:rPr>
          <w:rFonts w:ascii="Times New Roman" w:hAnsi="Times New Roman" w:cs="Times New Roman"/>
          <w:bCs/>
          <w:lang w:eastAsia="pl-PL"/>
        </w:rPr>
        <w:t xml:space="preserve">i serwisem </w:t>
      </w:r>
      <w:r w:rsidR="001E616C" w:rsidRPr="004816AD">
        <w:rPr>
          <w:rFonts w:ascii="Times New Roman" w:hAnsi="Times New Roman" w:cs="Times New Roman"/>
          <w:bCs/>
          <w:lang w:eastAsia="pl-PL"/>
        </w:rPr>
        <w:t>6 nowych urządzeń) oraz zamówienia objętego prawem</w:t>
      </w:r>
      <w:r w:rsidR="001E616C" w:rsidRPr="004816AD">
        <w:rPr>
          <w:rFonts w:ascii="Times New Roman" w:hAnsi="Times New Roman" w:cs="Times New Roman"/>
          <w:b/>
          <w:lang w:eastAsia="pl-PL"/>
        </w:rPr>
        <w:t xml:space="preserve"> opcji </w:t>
      </w:r>
      <w:r w:rsidR="001E616C" w:rsidRPr="004816AD">
        <w:rPr>
          <w:rFonts w:ascii="Times New Roman" w:hAnsi="Times New Roman" w:cs="Times New Roman"/>
          <w:bCs/>
          <w:lang w:eastAsia="pl-PL"/>
        </w:rPr>
        <w:t>(dzierżawa</w:t>
      </w:r>
      <w:r w:rsidR="00F946C4">
        <w:rPr>
          <w:rFonts w:ascii="Times New Roman" w:hAnsi="Times New Roman" w:cs="Times New Roman"/>
          <w:bCs/>
          <w:lang w:eastAsia="pl-PL"/>
        </w:rPr>
        <w:t xml:space="preserve"> i serwis</w:t>
      </w:r>
      <w:r w:rsidR="001E616C" w:rsidRPr="004816AD">
        <w:rPr>
          <w:rFonts w:ascii="Times New Roman" w:hAnsi="Times New Roman" w:cs="Times New Roman"/>
          <w:bCs/>
          <w:lang w:eastAsia="pl-PL"/>
        </w:rPr>
        <w:t xml:space="preserve"> maksymalnie 4 nowych urządzeń)</w:t>
      </w:r>
      <w:r w:rsidR="009D187A">
        <w:rPr>
          <w:rFonts w:ascii="Times New Roman" w:hAnsi="Times New Roman" w:cs="Times New Roman"/>
          <w:bCs/>
          <w:lang w:eastAsia="pl-PL"/>
        </w:rPr>
        <w:t xml:space="preserve">. </w:t>
      </w:r>
    </w:p>
    <w:p w14:paraId="121346BF" w14:textId="77777777" w:rsidR="006D144D" w:rsidRPr="004816AD" w:rsidRDefault="006D144D" w:rsidP="00D278F4">
      <w:pPr>
        <w:spacing w:after="0" w:line="240" w:lineRule="auto"/>
        <w:jc w:val="both"/>
        <w:rPr>
          <w:rFonts w:ascii="Times New Roman" w:hAnsi="Times New Roman" w:cs="Times New Roman"/>
        </w:rPr>
      </w:pPr>
    </w:p>
    <w:p w14:paraId="23A6F09E" w14:textId="5B460305" w:rsidR="004E164B" w:rsidRPr="004816AD" w:rsidRDefault="006D144D" w:rsidP="00D278F4">
      <w:pPr>
        <w:spacing w:after="0" w:line="240" w:lineRule="auto"/>
        <w:jc w:val="both"/>
        <w:rPr>
          <w:rFonts w:ascii="Times New Roman" w:hAnsi="Times New Roman" w:cs="Times New Roman"/>
        </w:rPr>
      </w:pPr>
      <w:r w:rsidRPr="004816AD">
        <w:rPr>
          <w:rFonts w:ascii="Times New Roman" w:hAnsi="Times New Roman" w:cs="Times New Roman"/>
          <w:b/>
          <w:bCs/>
        </w:rPr>
        <w:t xml:space="preserve">2. </w:t>
      </w:r>
      <w:r w:rsidR="00CF7BCE" w:rsidRPr="004816AD">
        <w:rPr>
          <w:rFonts w:ascii="Times New Roman" w:hAnsi="Times New Roman" w:cs="Times New Roman"/>
        </w:rPr>
        <w:t xml:space="preserve">Termin wykonania przedmiotu zamówienia: </w:t>
      </w:r>
      <w:r w:rsidR="00404FA1" w:rsidRPr="00404FA1">
        <w:rPr>
          <w:rFonts w:ascii="Times New Roman" w:hAnsi="Times New Roman" w:cs="Times New Roman"/>
          <w:b/>
          <w:bCs/>
        </w:rPr>
        <w:t>ZAMAWIAJĄCY</w:t>
      </w:r>
      <w:r w:rsidR="00CF7BCE" w:rsidRPr="00404FA1">
        <w:rPr>
          <w:rFonts w:ascii="Times New Roman" w:hAnsi="Times New Roman" w:cs="Times New Roman"/>
          <w:b/>
          <w:bCs/>
        </w:rPr>
        <w:t xml:space="preserve"> </w:t>
      </w:r>
      <w:r w:rsidR="00CF7BCE" w:rsidRPr="004816AD">
        <w:rPr>
          <w:rFonts w:ascii="Times New Roman" w:hAnsi="Times New Roman" w:cs="Times New Roman"/>
        </w:rPr>
        <w:t xml:space="preserve">wymaga, aby przedmiot </w:t>
      </w:r>
      <w:r w:rsidRPr="004816AD">
        <w:rPr>
          <w:rFonts w:ascii="Times New Roman" w:hAnsi="Times New Roman" w:cs="Times New Roman"/>
        </w:rPr>
        <w:t>umowy</w:t>
      </w:r>
      <w:r w:rsidR="00CF7BCE" w:rsidRPr="004816AD">
        <w:rPr>
          <w:rFonts w:ascii="Times New Roman" w:hAnsi="Times New Roman" w:cs="Times New Roman"/>
        </w:rPr>
        <w:t xml:space="preserve"> był realizowany przez okres </w:t>
      </w:r>
      <w:r w:rsidR="00B849B3" w:rsidRPr="00B849B3">
        <w:rPr>
          <w:rFonts w:ascii="Times New Roman" w:hAnsi="Times New Roman" w:cs="Times New Roman"/>
          <w:b/>
          <w:bCs/>
        </w:rPr>
        <w:t>24</w:t>
      </w:r>
      <w:r w:rsidR="00CF7BCE" w:rsidRPr="00B849B3">
        <w:rPr>
          <w:rFonts w:ascii="Times New Roman" w:hAnsi="Times New Roman" w:cs="Times New Roman"/>
          <w:b/>
          <w:bCs/>
        </w:rPr>
        <w:t xml:space="preserve"> miesięcy</w:t>
      </w:r>
      <w:r w:rsidR="00CF7BCE" w:rsidRPr="004816AD">
        <w:rPr>
          <w:rFonts w:ascii="Times New Roman" w:hAnsi="Times New Roman" w:cs="Times New Roman"/>
        </w:rPr>
        <w:t xml:space="preserve"> począwszy od dnia 01.10.2026r.</w:t>
      </w:r>
    </w:p>
    <w:p w14:paraId="44996883" w14:textId="77777777" w:rsidR="006D144D" w:rsidRPr="004816AD" w:rsidRDefault="006D144D" w:rsidP="00D278F4">
      <w:pPr>
        <w:spacing w:after="0" w:line="240" w:lineRule="auto"/>
        <w:jc w:val="both"/>
        <w:rPr>
          <w:rFonts w:ascii="Times New Roman" w:hAnsi="Times New Roman" w:cs="Times New Roman"/>
        </w:rPr>
      </w:pPr>
    </w:p>
    <w:p w14:paraId="7FB135C2" w14:textId="27EC9BB4" w:rsidR="006D144D" w:rsidRDefault="006D144D" w:rsidP="00D278F4">
      <w:pPr>
        <w:spacing w:after="0" w:line="240" w:lineRule="auto"/>
        <w:jc w:val="both"/>
        <w:rPr>
          <w:rFonts w:ascii="Times New Roman" w:hAnsi="Times New Roman"/>
        </w:rPr>
      </w:pPr>
      <w:r w:rsidRPr="004816AD">
        <w:rPr>
          <w:rFonts w:ascii="Times New Roman" w:hAnsi="Times New Roman" w:cs="Times New Roman"/>
          <w:b/>
          <w:bCs/>
        </w:rPr>
        <w:t>3.</w:t>
      </w:r>
      <w:r w:rsidRPr="004816AD">
        <w:rPr>
          <w:rFonts w:ascii="Times New Roman" w:hAnsi="Times New Roman" w:cs="Times New Roman"/>
        </w:rPr>
        <w:t xml:space="preserve"> </w:t>
      </w:r>
      <w:r w:rsidR="00E56899" w:rsidRPr="004816AD">
        <w:rPr>
          <w:rFonts w:ascii="Times New Roman" w:hAnsi="Times New Roman" w:cs="Times New Roman"/>
        </w:rPr>
        <w:t xml:space="preserve">Zakres </w:t>
      </w:r>
      <w:r w:rsidR="00E56899" w:rsidRPr="004816AD">
        <w:rPr>
          <w:rFonts w:ascii="Times New Roman" w:hAnsi="Times New Roman" w:cs="Times New Roman"/>
          <w:u w:val="single"/>
        </w:rPr>
        <w:t>zamówienia podstawowego</w:t>
      </w:r>
      <w:r w:rsidR="00E56899" w:rsidRPr="004816AD">
        <w:rPr>
          <w:rFonts w:ascii="Times New Roman" w:hAnsi="Times New Roman" w:cs="Times New Roman"/>
        </w:rPr>
        <w:t xml:space="preserve">: </w:t>
      </w:r>
      <w:r w:rsidR="00404FA1" w:rsidRPr="00404FA1">
        <w:rPr>
          <w:rFonts w:ascii="Times New Roman" w:hAnsi="Times New Roman" w:cs="Times New Roman"/>
          <w:b/>
          <w:bCs/>
        </w:rPr>
        <w:t>ZAMAWIAJĄCY</w:t>
      </w:r>
      <w:r w:rsidR="00E56899" w:rsidRPr="004816AD">
        <w:rPr>
          <w:rFonts w:ascii="Times New Roman" w:hAnsi="Times New Roman"/>
        </w:rPr>
        <w:t xml:space="preserve"> posiada </w:t>
      </w:r>
      <w:r w:rsidR="00E56899" w:rsidRPr="004816AD">
        <w:rPr>
          <w:rFonts w:ascii="Times New Roman" w:hAnsi="Times New Roman"/>
          <w:b/>
          <w:bCs/>
        </w:rPr>
        <w:t>43 szt.</w:t>
      </w:r>
      <w:r w:rsidR="00E56899" w:rsidRPr="004816AD">
        <w:rPr>
          <w:rFonts w:ascii="Times New Roman" w:hAnsi="Times New Roman"/>
        </w:rPr>
        <w:t xml:space="preserve"> urządz</w:t>
      </w:r>
      <w:r w:rsidR="00322520">
        <w:rPr>
          <w:rFonts w:ascii="Times New Roman" w:hAnsi="Times New Roman"/>
        </w:rPr>
        <w:t>eń</w:t>
      </w:r>
      <w:r w:rsidR="00E56899" w:rsidRPr="004816AD">
        <w:rPr>
          <w:rFonts w:ascii="Times New Roman" w:hAnsi="Times New Roman"/>
        </w:rPr>
        <w:t>, wyspecyfikowa</w:t>
      </w:r>
      <w:r w:rsidR="00322520">
        <w:rPr>
          <w:rFonts w:ascii="Times New Roman" w:hAnsi="Times New Roman"/>
        </w:rPr>
        <w:t>nych</w:t>
      </w:r>
      <w:r w:rsidR="00E56899" w:rsidRPr="004816AD">
        <w:rPr>
          <w:rFonts w:ascii="Times New Roman" w:hAnsi="Times New Roman"/>
        </w:rPr>
        <w:t xml:space="preserve"> w załączniku 1 do </w:t>
      </w:r>
      <w:r w:rsidR="00404FA1">
        <w:rPr>
          <w:rFonts w:ascii="Times New Roman" w:hAnsi="Times New Roman"/>
        </w:rPr>
        <w:t>umowy</w:t>
      </w:r>
      <w:r w:rsidR="00E56899" w:rsidRPr="004816AD">
        <w:rPr>
          <w:rFonts w:ascii="Times New Roman" w:hAnsi="Times New Roman"/>
        </w:rPr>
        <w:t xml:space="preserve">, które </w:t>
      </w:r>
      <w:r w:rsidR="00615E10" w:rsidRPr="00615E10">
        <w:rPr>
          <w:rFonts w:ascii="Times New Roman" w:hAnsi="Times New Roman"/>
          <w:b/>
          <w:bCs/>
        </w:rPr>
        <w:t>WYKONAWCA</w:t>
      </w:r>
      <w:r w:rsidR="00E56899" w:rsidRPr="004816AD">
        <w:rPr>
          <w:rFonts w:ascii="Times New Roman" w:hAnsi="Times New Roman"/>
        </w:rPr>
        <w:t xml:space="preserve"> obejmie autoryzowanym serwisem. W ramach przedmiotu </w:t>
      </w:r>
      <w:r w:rsidR="00615E10">
        <w:rPr>
          <w:rFonts w:ascii="Times New Roman" w:hAnsi="Times New Roman"/>
        </w:rPr>
        <w:t>umowy,</w:t>
      </w:r>
      <w:r w:rsidR="00E56899" w:rsidRPr="004816AD">
        <w:rPr>
          <w:rFonts w:ascii="Times New Roman" w:hAnsi="Times New Roman"/>
        </w:rPr>
        <w:t xml:space="preserve"> </w:t>
      </w:r>
      <w:r w:rsidR="00615E10" w:rsidRPr="00615E10">
        <w:rPr>
          <w:rFonts w:ascii="Times New Roman" w:hAnsi="Times New Roman"/>
          <w:b/>
          <w:bCs/>
        </w:rPr>
        <w:t>WYKONAWCA</w:t>
      </w:r>
      <w:r w:rsidR="00E56899" w:rsidRPr="004816AD">
        <w:rPr>
          <w:rFonts w:ascii="Times New Roman" w:hAnsi="Times New Roman"/>
        </w:rPr>
        <w:t xml:space="preserve"> zapewni</w:t>
      </w:r>
      <w:r w:rsidR="002B3DC4">
        <w:rPr>
          <w:rFonts w:ascii="Times New Roman" w:hAnsi="Times New Roman"/>
        </w:rPr>
        <w:t xml:space="preserve"> (</w:t>
      </w:r>
      <w:r w:rsidR="00E56899" w:rsidRPr="004816AD">
        <w:rPr>
          <w:rFonts w:ascii="Times New Roman" w:hAnsi="Times New Roman"/>
        </w:rPr>
        <w:t>w ramach dzierżawy</w:t>
      </w:r>
      <w:r w:rsidR="002B3DC4">
        <w:rPr>
          <w:rFonts w:ascii="Times New Roman" w:hAnsi="Times New Roman"/>
        </w:rPr>
        <w:t>)</w:t>
      </w:r>
      <w:r w:rsidR="00E56899" w:rsidRPr="004816AD">
        <w:rPr>
          <w:rFonts w:ascii="Times New Roman" w:hAnsi="Times New Roman"/>
        </w:rPr>
        <w:t xml:space="preserve"> dodatkowe, fabrycznie nowe urządzenia wielofunkcyjne w liczbie </w:t>
      </w:r>
      <w:r w:rsidR="00E56899" w:rsidRPr="004816AD">
        <w:rPr>
          <w:rFonts w:ascii="Times New Roman" w:hAnsi="Times New Roman"/>
          <w:b/>
          <w:bCs/>
        </w:rPr>
        <w:t>6 szt.,</w:t>
      </w:r>
      <w:r w:rsidR="00E56899" w:rsidRPr="004816AD">
        <w:rPr>
          <w:rFonts w:ascii="Times New Roman" w:hAnsi="Times New Roman"/>
        </w:rPr>
        <w:t xml:space="preserve"> których parametry techniczne zostały określone w załączniku nr 2 do </w:t>
      </w:r>
      <w:r w:rsidR="00615E10">
        <w:rPr>
          <w:rFonts w:ascii="Times New Roman" w:hAnsi="Times New Roman"/>
        </w:rPr>
        <w:t>umowy</w:t>
      </w:r>
      <w:r w:rsidR="00E56899" w:rsidRPr="004816AD">
        <w:rPr>
          <w:rFonts w:ascii="Times New Roman" w:hAnsi="Times New Roman"/>
        </w:rPr>
        <w:t xml:space="preserve"> oraz wdroży na nich posiadany przez Zamawiającego Centralny System Wydruku (CSW) określony w załączniku nr 3 do </w:t>
      </w:r>
      <w:r w:rsidR="00615E10">
        <w:rPr>
          <w:rFonts w:ascii="Times New Roman" w:hAnsi="Times New Roman"/>
        </w:rPr>
        <w:t>umowy</w:t>
      </w:r>
      <w:r w:rsidR="00E56899" w:rsidRPr="004816AD">
        <w:rPr>
          <w:rFonts w:ascii="Times New Roman" w:hAnsi="Times New Roman"/>
        </w:rPr>
        <w:t xml:space="preserve"> oraz obejmie je autoryzowanym serwisem.</w:t>
      </w:r>
    </w:p>
    <w:p w14:paraId="5BB08BB8" w14:textId="77777777" w:rsidR="00BB27AF" w:rsidRDefault="00BB27AF" w:rsidP="00D278F4">
      <w:pPr>
        <w:spacing w:after="0" w:line="240" w:lineRule="auto"/>
        <w:jc w:val="both"/>
        <w:rPr>
          <w:rFonts w:ascii="Times New Roman" w:hAnsi="Times New Roman"/>
        </w:rPr>
      </w:pPr>
    </w:p>
    <w:p w14:paraId="6F9A3E84" w14:textId="057A8845" w:rsidR="00BB27AF" w:rsidRPr="008F6784" w:rsidRDefault="00BB27AF" w:rsidP="00101B56">
      <w:pPr>
        <w:spacing w:after="0" w:line="240" w:lineRule="auto"/>
        <w:contextualSpacing/>
        <w:jc w:val="both"/>
        <w:rPr>
          <w:rFonts w:ascii="Times New Roman" w:hAnsi="Times New Roman" w:cs="Times New Roman"/>
        </w:rPr>
      </w:pPr>
      <w:r w:rsidRPr="00BB27AF">
        <w:rPr>
          <w:rFonts w:ascii="Times New Roman" w:hAnsi="Times New Roman"/>
          <w:b/>
          <w:bCs/>
        </w:rPr>
        <w:t>4</w:t>
      </w:r>
      <w:r w:rsidRPr="00BB27AF">
        <w:rPr>
          <w:rFonts w:ascii="Times New Roman" w:hAnsi="Times New Roman"/>
        </w:rPr>
        <w:t xml:space="preserve">. </w:t>
      </w:r>
      <w:r w:rsidRPr="00BB27AF">
        <w:rPr>
          <w:rFonts w:ascii="Times New Roman" w:hAnsi="Times New Roman" w:cs="Times New Roman"/>
          <w:lang w:eastAsia="pl-PL"/>
        </w:rPr>
        <w:t>Szczegółowy opis przedmiotu zamówienia</w:t>
      </w:r>
      <w:r w:rsidR="00133547">
        <w:rPr>
          <w:rFonts w:ascii="Times New Roman" w:hAnsi="Times New Roman" w:cs="Times New Roman"/>
          <w:lang w:eastAsia="pl-PL"/>
        </w:rPr>
        <w:t xml:space="preserve"> (OPZ)</w:t>
      </w:r>
      <w:r w:rsidRPr="00BB27AF">
        <w:rPr>
          <w:rFonts w:ascii="Times New Roman" w:hAnsi="Times New Roman" w:cs="Times New Roman"/>
          <w:lang w:eastAsia="pl-PL"/>
        </w:rPr>
        <w:t xml:space="preserve"> zawiera załącznik nr  </w:t>
      </w:r>
      <w:r>
        <w:rPr>
          <w:rFonts w:ascii="Times New Roman" w:hAnsi="Times New Roman" w:cs="Times New Roman"/>
          <w:lang w:eastAsia="pl-PL"/>
        </w:rPr>
        <w:t>4</w:t>
      </w:r>
      <w:r w:rsidRPr="00BB27AF">
        <w:rPr>
          <w:rFonts w:ascii="Times New Roman" w:hAnsi="Times New Roman" w:cs="Times New Roman"/>
          <w:lang w:eastAsia="pl-PL"/>
        </w:rPr>
        <w:t xml:space="preserve"> do</w:t>
      </w:r>
      <w:r w:rsidR="00133547">
        <w:rPr>
          <w:rFonts w:ascii="Times New Roman" w:hAnsi="Times New Roman" w:cs="Times New Roman"/>
          <w:lang w:eastAsia="pl-PL"/>
        </w:rPr>
        <w:t xml:space="preserve"> umowy.</w:t>
      </w:r>
      <w:r w:rsidR="008F6784" w:rsidRPr="008F6784">
        <w:rPr>
          <w:rFonts w:ascii="Times New Roman" w:hAnsi="Times New Roman"/>
          <w:b/>
          <w:bCs/>
        </w:rPr>
        <w:t xml:space="preserve"> </w:t>
      </w:r>
      <w:r w:rsidR="008F6784" w:rsidRPr="00615E10">
        <w:rPr>
          <w:rFonts w:ascii="Times New Roman" w:hAnsi="Times New Roman"/>
          <w:b/>
          <w:bCs/>
        </w:rPr>
        <w:t>WYKONAWCA</w:t>
      </w:r>
      <w:r w:rsidR="008F6784">
        <w:rPr>
          <w:rFonts w:ascii="Times New Roman" w:hAnsi="Times New Roman"/>
          <w:b/>
          <w:bCs/>
        </w:rPr>
        <w:t xml:space="preserve"> </w:t>
      </w:r>
      <w:r w:rsidR="008F6784" w:rsidRPr="008F6784">
        <w:rPr>
          <w:rFonts w:ascii="Times New Roman" w:hAnsi="Times New Roman"/>
        </w:rPr>
        <w:t xml:space="preserve">zobowiązany jest do realizacji niniejszej umowy zgodnie i na zasadach </w:t>
      </w:r>
      <w:r w:rsidR="008F6784">
        <w:rPr>
          <w:rFonts w:ascii="Times New Roman" w:hAnsi="Times New Roman"/>
        </w:rPr>
        <w:t xml:space="preserve">wynikających z opisu </w:t>
      </w:r>
      <w:r w:rsidR="008F6784" w:rsidRPr="008F6784">
        <w:rPr>
          <w:rFonts w:ascii="Times New Roman" w:hAnsi="Times New Roman" w:cs="Times New Roman"/>
          <w:lang w:eastAsia="pl-PL"/>
        </w:rPr>
        <w:t xml:space="preserve"> przedmiotu zamówienia (OPZ)</w:t>
      </w:r>
      <w:r w:rsidR="00101B56">
        <w:rPr>
          <w:rFonts w:ascii="Times New Roman" w:hAnsi="Times New Roman" w:cs="Times New Roman"/>
          <w:lang w:eastAsia="pl-PL"/>
        </w:rPr>
        <w:t xml:space="preserve">, w szczególności do: </w:t>
      </w:r>
      <w:r w:rsidR="00101B56" w:rsidRPr="00984D16">
        <w:rPr>
          <w:rFonts w:ascii="Times New Roman" w:hAnsi="Times New Roman" w:cs="Times New Roman"/>
        </w:rPr>
        <w:t>dokonywania przeglądów, napraw</w:t>
      </w:r>
      <w:r w:rsidR="00746C6A">
        <w:rPr>
          <w:rFonts w:ascii="Times New Roman" w:hAnsi="Times New Roman" w:cs="Times New Roman"/>
        </w:rPr>
        <w:t xml:space="preserve"> </w:t>
      </w:r>
      <w:r w:rsidR="00746C6A">
        <w:rPr>
          <w:rFonts w:ascii="Times New Roman" w:hAnsi="Times New Roman" w:cs="Times New Roman"/>
        </w:rPr>
        <w:br/>
      </w:r>
      <w:r w:rsidR="00101B56">
        <w:rPr>
          <w:rFonts w:ascii="Times New Roman" w:hAnsi="Times New Roman" w:cs="Times New Roman"/>
        </w:rPr>
        <w:t xml:space="preserve">i </w:t>
      </w:r>
      <w:r w:rsidR="00101B56" w:rsidRPr="00984D16">
        <w:rPr>
          <w:rFonts w:ascii="Times New Roman" w:hAnsi="Times New Roman" w:cs="Times New Roman"/>
        </w:rPr>
        <w:t>konserwacji</w:t>
      </w:r>
      <w:r w:rsidR="00101B56">
        <w:rPr>
          <w:rFonts w:ascii="Times New Roman" w:hAnsi="Times New Roman" w:cs="Times New Roman"/>
        </w:rPr>
        <w:t xml:space="preserve"> urządzeń w ramach autoryzowanego serwisu</w:t>
      </w:r>
      <w:r w:rsidR="00101B56" w:rsidRPr="00984D16">
        <w:rPr>
          <w:rFonts w:ascii="Times New Roman" w:hAnsi="Times New Roman" w:cs="Times New Roman"/>
        </w:rPr>
        <w:t xml:space="preserve">, uzupełniania oryginalnych materiałów eksploatacyjnych (z wyłączeniem papieru), w tym tonerów, zszywek, pojemników na zużyte tonery oraz części zamiennych, na wszystkich 49 urządzeniach oraz urządzeniach objętych prawem opcji. </w:t>
      </w:r>
    </w:p>
    <w:p w14:paraId="3C81741F" w14:textId="77777777" w:rsidR="00BB27AF" w:rsidRDefault="00BB27AF" w:rsidP="00BB27AF">
      <w:pPr>
        <w:autoSpaceDE w:val="0"/>
        <w:autoSpaceDN w:val="0"/>
        <w:adjustRightInd w:val="0"/>
        <w:spacing w:after="0" w:line="240" w:lineRule="auto"/>
        <w:jc w:val="both"/>
        <w:rPr>
          <w:rFonts w:ascii="Times New Roman" w:hAnsi="Times New Roman" w:cs="Times New Roman"/>
          <w:lang w:eastAsia="pl-PL"/>
        </w:rPr>
      </w:pPr>
    </w:p>
    <w:p w14:paraId="1ED4BCC1" w14:textId="6F136EB4" w:rsidR="00BB27AF" w:rsidRPr="00BB27AF" w:rsidRDefault="00BB27AF" w:rsidP="00BB27AF">
      <w:pPr>
        <w:spacing w:after="0" w:line="240" w:lineRule="auto"/>
        <w:contextualSpacing/>
        <w:jc w:val="both"/>
        <w:rPr>
          <w:rFonts w:ascii="Times New Roman" w:hAnsi="Times New Roman"/>
        </w:rPr>
      </w:pPr>
      <w:r w:rsidRPr="00BB27AF">
        <w:rPr>
          <w:rFonts w:ascii="Times New Roman" w:hAnsi="Times New Roman" w:cs="Times New Roman"/>
          <w:b/>
          <w:bCs/>
          <w:lang w:eastAsia="pl-PL"/>
        </w:rPr>
        <w:t xml:space="preserve">5. </w:t>
      </w:r>
      <w:r w:rsidR="00E03FFC">
        <w:rPr>
          <w:rFonts w:ascii="Times New Roman" w:hAnsi="Times New Roman" w:cs="Times New Roman"/>
          <w:b/>
          <w:bCs/>
          <w:lang w:eastAsia="pl-PL"/>
        </w:rPr>
        <w:t xml:space="preserve"> </w:t>
      </w:r>
      <w:r w:rsidRPr="00BB27AF">
        <w:rPr>
          <w:rFonts w:ascii="Times New Roman" w:hAnsi="Times New Roman"/>
        </w:rPr>
        <w:t xml:space="preserve">Usługa będzie świadczona w dwóch lokalizacjach: GIG-PIB, 40-166 Katowice, Plac Gwarków 1 oraz Kopalnia Doświadczalna „Barbara” w Mikołowie 43-190, ul. Podleska 72 – lokalizacja urządzeń </w:t>
      </w:r>
      <w:r>
        <w:rPr>
          <w:rFonts w:ascii="Times New Roman" w:hAnsi="Times New Roman"/>
        </w:rPr>
        <w:br/>
      </w:r>
      <w:r w:rsidRPr="00BB27AF">
        <w:rPr>
          <w:rFonts w:ascii="Times New Roman" w:hAnsi="Times New Roman"/>
        </w:rPr>
        <w:t xml:space="preserve">w załączniku nr </w:t>
      </w:r>
      <w:r>
        <w:rPr>
          <w:rFonts w:ascii="Times New Roman" w:hAnsi="Times New Roman"/>
        </w:rPr>
        <w:t>5</w:t>
      </w:r>
      <w:r w:rsidRPr="00BB27AF">
        <w:rPr>
          <w:rFonts w:ascii="Times New Roman" w:hAnsi="Times New Roman"/>
        </w:rPr>
        <w:t xml:space="preserve"> do </w:t>
      </w:r>
      <w:r>
        <w:rPr>
          <w:rFonts w:ascii="Times New Roman" w:hAnsi="Times New Roman"/>
        </w:rPr>
        <w:t xml:space="preserve">umowy. </w:t>
      </w:r>
    </w:p>
    <w:p w14:paraId="2823BE6A" w14:textId="6259F720" w:rsidR="00BB27AF" w:rsidRDefault="00BB27AF" w:rsidP="00BB27AF">
      <w:pPr>
        <w:autoSpaceDE w:val="0"/>
        <w:autoSpaceDN w:val="0"/>
        <w:adjustRightInd w:val="0"/>
        <w:spacing w:after="0" w:line="240" w:lineRule="auto"/>
        <w:jc w:val="both"/>
        <w:rPr>
          <w:rFonts w:ascii="Times New Roman" w:hAnsi="Times New Roman" w:cs="Times New Roman"/>
          <w:b/>
          <w:bCs/>
          <w:lang w:eastAsia="pl-PL"/>
        </w:rPr>
      </w:pPr>
    </w:p>
    <w:p w14:paraId="76909281" w14:textId="78503D8F" w:rsidR="00110EC6" w:rsidRPr="009A2BB5" w:rsidRDefault="00110EC6" w:rsidP="00110EC6">
      <w:pPr>
        <w:spacing w:line="240" w:lineRule="auto"/>
        <w:contextualSpacing/>
        <w:jc w:val="both"/>
        <w:rPr>
          <w:rFonts w:ascii="Times New Roman" w:hAnsi="Times New Roman" w:cs="Times New Roman"/>
        </w:rPr>
      </w:pPr>
      <w:r w:rsidRPr="00110EC6">
        <w:rPr>
          <w:rFonts w:ascii="Times New Roman" w:hAnsi="Times New Roman" w:cs="Times New Roman"/>
          <w:b/>
          <w:lang w:eastAsia="pl-PL"/>
        </w:rPr>
        <w:t>6.</w:t>
      </w:r>
      <w:r w:rsidRPr="00110EC6">
        <w:rPr>
          <w:rFonts w:ascii="Times New Roman" w:hAnsi="Times New Roman" w:cs="Times New Roman"/>
          <w:bCs/>
          <w:lang w:eastAsia="pl-PL"/>
        </w:rPr>
        <w:t xml:space="preserve"> </w:t>
      </w:r>
      <w:r w:rsidRPr="00110EC6">
        <w:rPr>
          <w:rFonts w:ascii="Times New Roman" w:hAnsi="Times New Roman" w:cs="Times New Roman"/>
          <w:b/>
          <w:lang w:eastAsia="pl-PL"/>
        </w:rPr>
        <w:t>Prawo opcji</w:t>
      </w:r>
      <w:r w:rsidRPr="00110EC6">
        <w:rPr>
          <w:rFonts w:ascii="Times New Roman" w:hAnsi="Times New Roman" w:cs="Times New Roman"/>
          <w:bCs/>
          <w:lang w:eastAsia="pl-PL"/>
        </w:rPr>
        <w:t xml:space="preserve"> jest uprawnieniem </w:t>
      </w:r>
      <w:r w:rsidRPr="00110EC6">
        <w:rPr>
          <w:rFonts w:ascii="Times New Roman" w:hAnsi="Times New Roman" w:cs="Times New Roman"/>
          <w:b/>
          <w:lang w:eastAsia="pl-PL"/>
        </w:rPr>
        <w:t>ZAMAWIAJĄCEGO</w:t>
      </w:r>
      <w:r>
        <w:rPr>
          <w:rFonts w:ascii="Times New Roman" w:hAnsi="Times New Roman" w:cs="Times New Roman"/>
          <w:bCs/>
          <w:lang w:eastAsia="pl-PL"/>
        </w:rPr>
        <w:t xml:space="preserve">, </w:t>
      </w:r>
      <w:r w:rsidR="00215A45">
        <w:rPr>
          <w:rFonts w:ascii="Times New Roman" w:hAnsi="Times New Roman" w:cs="Times New Roman"/>
          <w:bCs/>
          <w:lang w:eastAsia="pl-PL"/>
        </w:rPr>
        <w:t xml:space="preserve">z </w:t>
      </w:r>
      <w:r w:rsidRPr="00110EC6">
        <w:rPr>
          <w:rFonts w:ascii="Times New Roman" w:hAnsi="Times New Roman" w:cs="Times New Roman"/>
          <w:bCs/>
          <w:lang w:eastAsia="pl-PL"/>
        </w:rPr>
        <w:t xml:space="preserve">którego może, ale nie musi skorzystać </w:t>
      </w:r>
      <w:r>
        <w:rPr>
          <w:rFonts w:ascii="Times New Roman" w:hAnsi="Times New Roman" w:cs="Times New Roman"/>
          <w:bCs/>
          <w:lang w:eastAsia="pl-PL"/>
        </w:rPr>
        <w:br/>
      </w:r>
      <w:r w:rsidRPr="00110EC6">
        <w:rPr>
          <w:rFonts w:ascii="Times New Roman" w:hAnsi="Times New Roman" w:cs="Times New Roman"/>
          <w:bCs/>
          <w:lang w:eastAsia="pl-PL"/>
        </w:rPr>
        <w:t xml:space="preserve">w ramach realizacji umowy. W przypadku skorzystania przez </w:t>
      </w:r>
      <w:r w:rsidRPr="00110EC6">
        <w:rPr>
          <w:rFonts w:ascii="Times New Roman" w:hAnsi="Times New Roman" w:cs="Times New Roman"/>
          <w:b/>
          <w:lang w:eastAsia="pl-PL"/>
        </w:rPr>
        <w:t>ZAMAWIAJĄCEGO</w:t>
      </w:r>
      <w:r w:rsidRPr="00110EC6">
        <w:rPr>
          <w:rFonts w:ascii="Times New Roman" w:hAnsi="Times New Roman" w:cs="Times New Roman"/>
          <w:bCs/>
          <w:lang w:eastAsia="pl-PL"/>
        </w:rPr>
        <w:t xml:space="preserve"> z prawa opcji, </w:t>
      </w:r>
      <w:r w:rsidRPr="00110EC6">
        <w:rPr>
          <w:rFonts w:ascii="Times New Roman" w:hAnsi="Times New Roman" w:cs="Times New Roman"/>
          <w:b/>
          <w:lang w:eastAsia="pl-PL"/>
        </w:rPr>
        <w:t>WYKONAWCA</w:t>
      </w:r>
      <w:r w:rsidRPr="00110EC6">
        <w:rPr>
          <w:rFonts w:ascii="Times New Roman" w:hAnsi="Times New Roman" w:cs="Times New Roman"/>
          <w:bCs/>
          <w:lang w:eastAsia="pl-PL"/>
        </w:rPr>
        <w:t xml:space="preserve"> zobowiązany jest do</w:t>
      </w:r>
      <w:r>
        <w:rPr>
          <w:rFonts w:ascii="Times New Roman" w:hAnsi="Times New Roman" w:cs="Times New Roman"/>
          <w:bCs/>
          <w:lang w:eastAsia="pl-PL"/>
        </w:rPr>
        <w:t xml:space="preserve"> jego </w:t>
      </w:r>
      <w:r w:rsidRPr="00110EC6">
        <w:rPr>
          <w:rFonts w:ascii="Times New Roman" w:hAnsi="Times New Roman" w:cs="Times New Roman"/>
          <w:bCs/>
          <w:lang w:eastAsia="pl-PL"/>
        </w:rPr>
        <w:t xml:space="preserve">wykonania </w:t>
      </w:r>
      <w:r w:rsidRPr="00110EC6">
        <w:rPr>
          <w:rFonts w:ascii="Times New Roman" w:hAnsi="Times New Roman" w:cs="Times New Roman"/>
        </w:rPr>
        <w:t xml:space="preserve">w zakresie zgodnym z </w:t>
      </w:r>
      <w:r w:rsidR="00D178A2">
        <w:rPr>
          <w:rFonts w:ascii="Times New Roman" w:hAnsi="Times New Roman" w:cs="Times New Roman"/>
        </w:rPr>
        <w:t>OPZ</w:t>
      </w:r>
      <w:r w:rsidRPr="00110EC6">
        <w:rPr>
          <w:rFonts w:ascii="Times New Roman" w:hAnsi="Times New Roman" w:cs="Times New Roman"/>
        </w:rPr>
        <w:t xml:space="preserve"> stanowiącym załącznik nr </w:t>
      </w:r>
      <w:r>
        <w:rPr>
          <w:rFonts w:ascii="Times New Roman" w:hAnsi="Times New Roman" w:cs="Times New Roman"/>
        </w:rPr>
        <w:t>4</w:t>
      </w:r>
      <w:r w:rsidRPr="00110EC6">
        <w:rPr>
          <w:rFonts w:ascii="Times New Roman" w:hAnsi="Times New Roman" w:cs="Times New Roman"/>
        </w:rPr>
        <w:t xml:space="preserve"> do </w:t>
      </w:r>
      <w:r>
        <w:rPr>
          <w:rFonts w:ascii="Times New Roman" w:hAnsi="Times New Roman" w:cs="Times New Roman"/>
        </w:rPr>
        <w:t>umowy</w:t>
      </w:r>
      <w:r w:rsidRPr="00110EC6">
        <w:rPr>
          <w:rFonts w:ascii="Times New Roman" w:hAnsi="Times New Roman" w:cs="Times New Roman"/>
        </w:rPr>
        <w:t xml:space="preserve">. </w:t>
      </w:r>
      <w:r w:rsidR="007C130D" w:rsidRPr="00CD46BE">
        <w:rPr>
          <w:rFonts w:ascii="Times New Roman" w:hAnsi="Times New Roman" w:cs="Times New Roman"/>
        </w:rPr>
        <w:t xml:space="preserve">W trakcie realizacji umowy, </w:t>
      </w:r>
      <w:r w:rsidR="007C130D" w:rsidRPr="00110EC6">
        <w:rPr>
          <w:rFonts w:ascii="Times New Roman" w:hAnsi="Times New Roman" w:cs="Times New Roman"/>
          <w:b/>
          <w:lang w:eastAsia="pl-PL"/>
        </w:rPr>
        <w:t>ZAMAWIAJĄC</w:t>
      </w:r>
      <w:r w:rsidR="007C130D">
        <w:rPr>
          <w:rFonts w:ascii="Times New Roman" w:hAnsi="Times New Roman" w:cs="Times New Roman"/>
          <w:b/>
          <w:lang w:eastAsia="pl-PL"/>
        </w:rPr>
        <w:t>Y</w:t>
      </w:r>
      <w:r w:rsidR="007C130D" w:rsidRPr="00CD46BE">
        <w:rPr>
          <w:rFonts w:ascii="Times New Roman" w:hAnsi="Times New Roman" w:cs="Times New Roman"/>
        </w:rPr>
        <w:t xml:space="preserve"> zastrzega </w:t>
      </w:r>
      <w:r w:rsidR="007C130D">
        <w:rPr>
          <w:rFonts w:ascii="Times New Roman" w:hAnsi="Times New Roman" w:cs="Times New Roman"/>
        </w:rPr>
        <w:t xml:space="preserve">sobie </w:t>
      </w:r>
      <w:r w:rsidR="007C130D" w:rsidRPr="00CD46BE">
        <w:rPr>
          <w:rFonts w:ascii="Times New Roman" w:hAnsi="Times New Roman" w:cs="Times New Roman"/>
        </w:rPr>
        <w:t xml:space="preserve">możliwość zwiększenia liczby urządzeń dzierżawionych - maksymalnie o 4 urządzenia typu A. </w:t>
      </w:r>
      <w:r w:rsidR="007C130D" w:rsidRPr="00110EC6">
        <w:rPr>
          <w:rFonts w:ascii="Times New Roman" w:hAnsi="Times New Roman" w:cs="Times New Roman"/>
          <w:b/>
          <w:lang w:eastAsia="pl-PL"/>
        </w:rPr>
        <w:t>ZAMAWIAJĄC</w:t>
      </w:r>
      <w:r w:rsidR="007C130D">
        <w:rPr>
          <w:rFonts w:ascii="Times New Roman" w:hAnsi="Times New Roman" w:cs="Times New Roman"/>
          <w:b/>
          <w:lang w:eastAsia="pl-PL"/>
        </w:rPr>
        <w:t>Y</w:t>
      </w:r>
      <w:r w:rsidR="007C130D" w:rsidRPr="00CD46BE">
        <w:rPr>
          <w:rFonts w:ascii="Times New Roman" w:hAnsi="Times New Roman" w:cs="Times New Roman"/>
        </w:rPr>
        <w:t xml:space="preserve"> poinformuje </w:t>
      </w:r>
      <w:r w:rsidR="007C130D" w:rsidRPr="00110EC6">
        <w:rPr>
          <w:rFonts w:ascii="Times New Roman" w:hAnsi="Times New Roman" w:cs="Times New Roman"/>
          <w:b/>
          <w:lang w:eastAsia="pl-PL"/>
        </w:rPr>
        <w:t>WYKONAWC</w:t>
      </w:r>
      <w:r w:rsidR="007C130D">
        <w:rPr>
          <w:rFonts w:ascii="Times New Roman" w:hAnsi="Times New Roman" w:cs="Times New Roman"/>
          <w:b/>
          <w:lang w:eastAsia="pl-PL"/>
        </w:rPr>
        <w:t>Ę</w:t>
      </w:r>
      <w:r w:rsidR="007C130D" w:rsidRPr="00CD46BE">
        <w:rPr>
          <w:rFonts w:ascii="Times New Roman" w:hAnsi="Times New Roman" w:cs="Times New Roman"/>
        </w:rPr>
        <w:t xml:space="preserve"> pisemnie, o konieczności dostarczenia dodatkowego</w:t>
      </w:r>
      <w:r w:rsidR="00D178A2">
        <w:rPr>
          <w:rFonts w:ascii="Times New Roman" w:hAnsi="Times New Roman" w:cs="Times New Roman"/>
        </w:rPr>
        <w:t xml:space="preserve"> </w:t>
      </w:r>
      <w:r w:rsidR="007C130D" w:rsidRPr="00CD46BE">
        <w:rPr>
          <w:rFonts w:ascii="Times New Roman" w:hAnsi="Times New Roman" w:cs="Times New Roman"/>
        </w:rPr>
        <w:t xml:space="preserve">urządzenia/dodatkowych urządzeń. </w:t>
      </w:r>
      <w:r w:rsidR="007C130D" w:rsidRPr="00110EC6">
        <w:rPr>
          <w:rFonts w:ascii="Times New Roman" w:hAnsi="Times New Roman" w:cs="Times New Roman"/>
          <w:b/>
          <w:lang w:eastAsia="pl-PL"/>
        </w:rPr>
        <w:t>WYKONAWC</w:t>
      </w:r>
      <w:r w:rsidR="007C130D">
        <w:rPr>
          <w:rFonts w:ascii="Times New Roman" w:hAnsi="Times New Roman" w:cs="Times New Roman"/>
          <w:b/>
          <w:lang w:eastAsia="pl-PL"/>
        </w:rPr>
        <w:t>A</w:t>
      </w:r>
      <w:r w:rsidR="007C130D" w:rsidRPr="00CD46BE">
        <w:rPr>
          <w:rFonts w:ascii="Times New Roman" w:hAnsi="Times New Roman" w:cs="Times New Roman"/>
        </w:rPr>
        <w:t xml:space="preserve"> zobowiązany </w:t>
      </w:r>
      <w:r w:rsidR="007C130D">
        <w:rPr>
          <w:rFonts w:ascii="Times New Roman" w:hAnsi="Times New Roman" w:cs="Times New Roman"/>
        </w:rPr>
        <w:t>będzie</w:t>
      </w:r>
      <w:r w:rsidR="007C130D" w:rsidRPr="00CD46BE">
        <w:rPr>
          <w:rFonts w:ascii="Times New Roman" w:hAnsi="Times New Roman" w:cs="Times New Roman"/>
        </w:rPr>
        <w:t xml:space="preserve"> dostarczyć urządzenie/urządzenia w terminie do 7 dni roboczych od otrzymania pisemnego zgłoszenia </w:t>
      </w:r>
      <w:r w:rsidR="00D178A2">
        <w:rPr>
          <w:rFonts w:ascii="Times New Roman" w:hAnsi="Times New Roman" w:cs="Times New Roman"/>
        </w:rPr>
        <w:br/>
      </w:r>
      <w:r w:rsidR="007C130D" w:rsidRPr="00CD46BE">
        <w:rPr>
          <w:rFonts w:ascii="Times New Roman" w:hAnsi="Times New Roman" w:cs="Times New Roman"/>
        </w:rPr>
        <w:t xml:space="preserve">o dodatkowym zapotrzebowaniu. W ramach prawa opcji, </w:t>
      </w:r>
      <w:r w:rsidR="007C130D" w:rsidRPr="00110EC6">
        <w:rPr>
          <w:rFonts w:ascii="Times New Roman" w:hAnsi="Times New Roman" w:cs="Times New Roman"/>
          <w:b/>
          <w:lang w:eastAsia="pl-PL"/>
        </w:rPr>
        <w:t>WYKONAWC</w:t>
      </w:r>
      <w:r w:rsidR="007C130D">
        <w:rPr>
          <w:rFonts w:ascii="Times New Roman" w:hAnsi="Times New Roman" w:cs="Times New Roman"/>
          <w:b/>
          <w:lang w:eastAsia="pl-PL"/>
        </w:rPr>
        <w:t>A</w:t>
      </w:r>
      <w:r w:rsidR="007C130D" w:rsidRPr="00CD46BE">
        <w:rPr>
          <w:rFonts w:ascii="Times New Roman" w:hAnsi="Times New Roman" w:cs="Times New Roman"/>
        </w:rPr>
        <w:t xml:space="preserve"> zobowiązany </w:t>
      </w:r>
      <w:r w:rsidR="009A2BB5">
        <w:rPr>
          <w:rFonts w:ascii="Times New Roman" w:hAnsi="Times New Roman" w:cs="Times New Roman"/>
        </w:rPr>
        <w:t>będzie</w:t>
      </w:r>
      <w:r w:rsidR="007C130D" w:rsidRPr="00CD46BE">
        <w:rPr>
          <w:rFonts w:ascii="Times New Roman" w:hAnsi="Times New Roman" w:cs="Times New Roman"/>
        </w:rPr>
        <w:t xml:space="preserve"> do objęcia pełnym serwisem dodatkowych urządzeń na zasadach określonych w OP</w:t>
      </w:r>
      <w:r w:rsidR="007C130D">
        <w:rPr>
          <w:rFonts w:ascii="Times New Roman" w:hAnsi="Times New Roman" w:cs="Times New Roman"/>
        </w:rPr>
        <w:t xml:space="preserve">Z - </w:t>
      </w:r>
      <w:r w:rsidR="007C130D" w:rsidRPr="00110EC6">
        <w:rPr>
          <w:rFonts w:ascii="Times New Roman" w:hAnsi="Times New Roman" w:cs="Times New Roman"/>
        </w:rPr>
        <w:t xml:space="preserve">załącznik nr </w:t>
      </w:r>
      <w:r w:rsidR="007C130D">
        <w:rPr>
          <w:rFonts w:ascii="Times New Roman" w:hAnsi="Times New Roman" w:cs="Times New Roman"/>
        </w:rPr>
        <w:t>4</w:t>
      </w:r>
      <w:r w:rsidR="007C130D" w:rsidRPr="00110EC6">
        <w:rPr>
          <w:rFonts w:ascii="Times New Roman" w:hAnsi="Times New Roman" w:cs="Times New Roman"/>
        </w:rPr>
        <w:t xml:space="preserve"> do </w:t>
      </w:r>
      <w:r w:rsidR="007C130D">
        <w:rPr>
          <w:rFonts w:ascii="Times New Roman" w:hAnsi="Times New Roman" w:cs="Times New Roman"/>
        </w:rPr>
        <w:t xml:space="preserve">umowy. </w:t>
      </w:r>
      <w:r w:rsidR="00724D11">
        <w:rPr>
          <w:rFonts w:ascii="Times New Roman" w:hAnsi="Times New Roman" w:cs="Times New Roman"/>
        </w:rPr>
        <w:t xml:space="preserve">Skorzystanie z prawa opcji przez </w:t>
      </w:r>
      <w:r w:rsidR="00724D11" w:rsidRPr="008930F9">
        <w:rPr>
          <w:rFonts w:ascii="Times New Roman" w:hAnsi="Times New Roman" w:cs="Times New Roman"/>
        </w:rPr>
        <w:t xml:space="preserve"> </w:t>
      </w:r>
      <w:r w:rsidR="00724D11" w:rsidRPr="00110EC6">
        <w:rPr>
          <w:rFonts w:ascii="Times New Roman" w:hAnsi="Times New Roman" w:cs="Times New Roman"/>
          <w:b/>
          <w:lang w:eastAsia="pl-PL"/>
        </w:rPr>
        <w:t>ZAMAWIAJĄCEGO</w:t>
      </w:r>
      <w:r w:rsidR="00724D11" w:rsidRPr="008930F9">
        <w:rPr>
          <w:rFonts w:ascii="Times New Roman" w:hAnsi="Times New Roman" w:cs="Times New Roman"/>
        </w:rPr>
        <w:t xml:space="preserve"> nie będzie wymagało sporządzenia aneksu do niniejszej umowy</w:t>
      </w:r>
      <w:r w:rsidR="00724D11">
        <w:rPr>
          <w:rFonts w:ascii="Times New Roman" w:hAnsi="Times New Roman" w:cs="Times New Roman"/>
        </w:rPr>
        <w:t xml:space="preserve">. </w:t>
      </w:r>
      <w:r w:rsidRPr="00110EC6">
        <w:rPr>
          <w:rFonts w:ascii="Times New Roman" w:hAnsi="Times New Roman" w:cs="Times New Roman"/>
          <w:bCs/>
          <w:lang w:eastAsia="pl-PL"/>
        </w:rPr>
        <w:t xml:space="preserve">W przypadku nie skorzystania przez </w:t>
      </w:r>
      <w:r w:rsidRPr="00110EC6">
        <w:rPr>
          <w:rFonts w:ascii="Times New Roman" w:hAnsi="Times New Roman" w:cs="Times New Roman"/>
          <w:b/>
          <w:lang w:eastAsia="pl-PL"/>
        </w:rPr>
        <w:t>ZAMAWIAJĄCEGO</w:t>
      </w:r>
      <w:r w:rsidRPr="00110EC6">
        <w:rPr>
          <w:rFonts w:ascii="Times New Roman" w:hAnsi="Times New Roman" w:cs="Times New Roman"/>
          <w:bCs/>
          <w:lang w:eastAsia="pl-PL"/>
        </w:rPr>
        <w:t xml:space="preserve"> z prawa opcji,</w:t>
      </w:r>
      <w:r w:rsidRPr="00110EC6">
        <w:rPr>
          <w:rFonts w:ascii="Times New Roman" w:hAnsi="Times New Roman" w:cs="Times New Roman"/>
          <w:b/>
          <w:lang w:eastAsia="pl-PL"/>
        </w:rPr>
        <w:t xml:space="preserve"> </w:t>
      </w:r>
      <w:r w:rsidRPr="00110EC6">
        <w:rPr>
          <w:rFonts w:ascii="Times New Roman" w:hAnsi="Times New Roman" w:cs="Times New Roman"/>
          <w:b/>
          <w:u w:val="single"/>
          <w:lang w:eastAsia="pl-PL"/>
        </w:rPr>
        <w:t xml:space="preserve">WYKONAWCY nie przysługuje żadne roszczenie z tego tytułu. </w:t>
      </w:r>
    </w:p>
    <w:p w14:paraId="2C3B1A86" w14:textId="77777777" w:rsidR="00984D16" w:rsidRPr="00984D16" w:rsidRDefault="00984D16" w:rsidP="00984D16">
      <w:pPr>
        <w:spacing w:after="0" w:line="240" w:lineRule="auto"/>
        <w:jc w:val="both"/>
        <w:rPr>
          <w:rFonts w:ascii="Times New Roman" w:hAnsi="Times New Roman" w:cs="Times New Roman"/>
          <w:b/>
          <w:bCs/>
        </w:rPr>
      </w:pPr>
    </w:p>
    <w:p w14:paraId="364D058F" w14:textId="1661FB81" w:rsidR="005F7C4F" w:rsidRPr="00822231" w:rsidRDefault="00CA66A0" w:rsidP="00984D16">
      <w:pPr>
        <w:spacing w:after="0" w:line="240" w:lineRule="auto"/>
        <w:jc w:val="both"/>
        <w:rPr>
          <w:rFonts w:ascii="Times New Roman" w:hAnsi="Times New Roman" w:cs="Times New Roman"/>
        </w:rPr>
      </w:pPr>
      <w:r>
        <w:rPr>
          <w:rFonts w:ascii="Times New Roman" w:hAnsi="Times New Roman" w:cs="Times New Roman"/>
          <w:b/>
          <w:bCs/>
        </w:rPr>
        <w:t>7</w:t>
      </w:r>
      <w:r w:rsidR="00984D16" w:rsidRPr="00984D16">
        <w:rPr>
          <w:rFonts w:ascii="Times New Roman" w:hAnsi="Times New Roman" w:cs="Times New Roman"/>
          <w:b/>
          <w:bCs/>
        </w:rPr>
        <w:t xml:space="preserve">. </w:t>
      </w:r>
      <w:r w:rsidR="005F7C4F" w:rsidRPr="00984D16">
        <w:rPr>
          <w:rFonts w:ascii="Times New Roman" w:hAnsi="Times New Roman" w:cs="Times New Roman"/>
          <w:b/>
          <w:bCs/>
        </w:rPr>
        <w:t>Urządzenia dzierżawione</w:t>
      </w:r>
      <w:r w:rsidR="005F7C4F" w:rsidRPr="00984D16">
        <w:rPr>
          <w:rFonts w:ascii="Times New Roman" w:hAnsi="Times New Roman" w:cs="Times New Roman"/>
        </w:rPr>
        <w:t xml:space="preserve"> przez </w:t>
      </w:r>
      <w:r w:rsidR="00EA7B45" w:rsidRPr="00110EC6">
        <w:rPr>
          <w:rFonts w:ascii="Times New Roman" w:hAnsi="Times New Roman" w:cs="Times New Roman"/>
          <w:b/>
          <w:lang w:eastAsia="pl-PL"/>
        </w:rPr>
        <w:t>ZAMAWIAJĄCEGO</w:t>
      </w:r>
      <w:r w:rsidR="005F7C4F" w:rsidRPr="00984D16">
        <w:rPr>
          <w:rFonts w:ascii="Times New Roman" w:hAnsi="Times New Roman" w:cs="Times New Roman"/>
        </w:rPr>
        <w:t xml:space="preserve"> w czasie trwania umowy, po jej zakończeniu </w:t>
      </w:r>
      <w:r w:rsidR="005F7C4F" w:rsidRPr="00D473F8">
        <w:rPr>
          <w:rFonts w:ascii="Times New Roman" w:hAnsi="Times New Roman" w:cs="Times New Roman"/>
          <w:b/>
          <w:bCs/>
          <w:u w:val="single"/>
        </w:rPr>
        <w:t>mogą</w:t>
      </w:r>
      <w:r w:rsidR="005F7C4F" w:rsidRPr="00984D16">
        <w:rPr>
          <w:rFonts w:ascii="Times New Roman" w:hAnsi="Times New Roman" w:cs="Times New Roman"/>
        </w:rPr>
        <w:t xml:space="preserve"> zostać zakupione przez </w:t>
      </w:r>
      <w:r w:rsidR="00EA7B45" w:rsidRPr="00110EC6">
        <w:rPr>
          <w:rFonts w:ascii="Times New Roman" w:hAnsi="Times New Roman" w:cs="Times New Roman"/>
          <w:b/>
          <w:lang w:eastAsia="pl-PL"/>
        </w:rPr>
        <w:t>ZAMAWIAJĄCEGO</w:t>
      </w:r>
      <w:r w:rsidR="005F7C4F" w:rsidRPr="00984D16">
        <w:rPr>
          <w:rFonts w:ascii="Times New Roman" w:hAnsi="Times New Roman" w:cs="Times New Roman"/>
        </w:rPr>
        <w:t xml:space="preserve">, jeśli wyrazi taki zamiar. W przeciwnym wypadku w następnym dniu roboczym po zakończeniu umowy, urządzenia zostaną udostępnione </w:t>
      </w:r>
      <w:r w:rsidR="00EA7B45" w:rsidRPr="00110EC6">
        <w:rPr>
          <w:rFonts w:ascii="Times New Roman" w:hAnsi="Times New Roman" w:cs="Times New Roman"/>
          <w:b/>
          <w:lang w:eastAsia="pl-PL"/>
        </w:rPr>
        <w:t>WYKONAWC</w:t>
      </w:r>
      <w:r w:rsidR="00EA7B45">
        <w:rPr>
          <w:rFonts w:ascii="Times New Roman" w:hAnsi="Times New Roman" w:cs="Times New Roman"/>
          <w:b/>
          <w:lang w:eastAsia="pl-PL"/>
        </w:rPr>
        <w:t>Y</w:t>
      </w:r>
      <w:r w:rsidR="005F7C4F" w:rsidRPr="00984D16">
        <w:rPr>
          <w:rFonts w:ascii="Times New Roman" w:hAnsi="Times New Roman" w:cs="Times New Roman"/>
        </w:rPr>
        <w:t xml:space="preserve"> do odbioru, a </w:t>
      </w:r>
      <w:r w:rsidR="00EA7B45" w:rsidRPr="00110EC6">
        <w:rPr>
          <w:rFonts w:ascii="Times New Roman" w:hAnsi="Times New Roman" w:cs="Times New Roman"/>
          <w:b/>
          <w:lang w:eastAsia="pl-PL"/>
        </w:rPr>
        <w:t>WYKONAWC</w:t>
      </w:r>
      <w:r w:rsidR="00EA7B45">
        <w:rPr>
          <w:rFonts w:ascii="Times New Roman" w:hAnsi="Times New Roman" w:cs="Times New Roman"/>
          <w:b/>
          <w:lang w:eastAsia="pl-PL"/>
        </w:rPr>
        <w:t>A</w:t>
      </w:r>
      <w:r w:rsidR="005F7C4F" w:rsidRPr="00984D16">
        <w:rPr>
          <w:rFonts w:ascii="Times New Roman" w:hAnsi="Times New Roman" w:cs="Times New Roman"/>
        </w:rPr>
        <w:t xml:space="preserve"> odbierze je na własny koszt w terminie uzgodnionym z </w:t>
      </w:r>
      <w:r w:rsidR="00EA7B45" w:rsidRPr="00110EC6">
        <w:rPr>
          <w:rFonts w:ascii="Times New Roman" w:hAnsi="Times New Roman" w:cs="Times New Roman"/>
          <w:b/>
          <w:lang w:eastAsia="pl-PL"/>
        </w:rPr>
        <w:t>ZAMAWIAJĄC</w:t>
      </w:r>
      <w:r w:rsidR="00EA7B45">
        <w:rPr>
          <w:rFonts w:ascii="Times New Roman" w:hAnsi="Times New Roman" w:cs="Times New Roman"/>
          <w:b/>
          <w:lang w:eastAsia="pl-PL"/>
        </w:rPr>
        <w:t>YM</w:t>
      </w:r>
      <w:r w:rsidR="005F7C4F" w:rsidRPr="00984D16">
        <w:rPr>
          <w:rFonts w:ascii="Times New Roman" w:hAnsi="Times New Roman" w:cs="Times New Roman"/>
        </w:rPr>
        <w:t xml:space="preserve">, jednak nie dłuższym niż 10 dni roboczych od dnia zgłoszenia przez </w:t>
      </w:r>
      <w:r w:rsidR="00EA7B45" w:rsidRPr="00110EC6">
        <w:rPr>
          <w:rFonts w:ascii="Times New Roman" w:hAnsi="Times New Roman" w:cs="Times New Roman"/>
          <w:b/>
          <w:lang w:eastAsia="pl-PL"/>
        </w:rPr>
        <w:t>ZAMAWIAJĄCEGO</w:t>
      </w:r>
      <w:r w:rsidR="005F7C4F" w:rsidRPr="00984D16">
        <w:rPr>
          <w:rFonts w:ascii="Times New Roman" w:hAnsi="Times New Roman" w:cs="Times New Roman"/>
        </w:rPr>
        <w:t xml:space="preserve"> gotowości do ich wydania. Zakup urządzeń po zakończeniu umowy jest fakultatywny dla </w:t>
      </w:r>
      <w:r w:rsidR="00EA7B45" w:rsidRPr="00110EC6">
        <w:rPr>
          <w:rFonts w:ascii="Times New Roman" w:hAnsi="Times New Roman" w:cs="Times New Roman"/>
          <w:b/>
          <w:lang w:eastAsia="pl-PL"/>
        </w:rPr>
        <w:t>ZAMAWIAJĄCEGO</w:t>
      </w:r>
      <w:r w:rsidR="005F7C4F" w:rsidRPr="00984D16">
        <w:rPr>
          <w:rFonts w:ascii="Times New Roman" w:hAnsi="Times New Roman" w:cs="Times New Roman"/>
        </w:rPr>
        <w:t xml:space="preserve">, a cena zakupu urządzeń zostanie ustalona w ofercie </w:t>
      </w:r>
      <w:r w:rsidR="00EA7B45" w:rsidRPr="00110EC6">
        <w:rPr>
          <w:rFonts w:ascii="Times New Roman" w:hAnsi="Times New Roman" w:cs="Times New Roman"/>
          <w:b/>
          <w:lang w:eastAsia="pl-PL"/>
        </w:rPr>
        <w:t>WYKONAWC</w:t>
      </w:r>
      <w:r w:rsidR="00EA7B45">
        <w:rPr>
          <w:rFonts w:ascii="Times New Roman" w:hAnsi="Times New Roman" w:cs="Times New Roman"/>
          <w:b/>
          <w:lang w:eastAsia="pl-PL"/>
        </w:rPr>
        <w:t>Y</w:t>
      </w:r>
      <w:r w:rsidR="005F7C4F" w:rsidRPr="00984D16">
        <w:rPr>
          <w:rFonts w:ascii="Times New Roman" w:hAnsi="Times New Roman" w:cs="Times New Roman"/>
        </w:rPr>
        <w:t xml:space="preserve">. </w:t>
      </w:r>
      <w:r w:rsidR="00EA7B45" w:rsidRPr="00110EC6">
        <w:rPr>
          <w:rFonts w:ascii="Times New Roman" w:hAnsi="Times New Roman" w:cs="Times New Roman"/>
          <w:b/>
          <w:lang w:eastAsia="pl-PL"/>
        </w:rPr>
        <w:t>ZAMAWIAJĄC</w:t>
      </w:r>
      <w:r w:rsidR="00EA7B45">
        <w:rPr>
          <w:rFonts w:ascii="Times New Roman" w:hAnsi="Times New Roman" w:cs="Times New Roman"/>
          <w:b/>
          <w:lang w:eastAsia="pl-PL"/>
        </w:rPr>
        <w:t>Y</w:t>
      </w:r>
      <w:r w:rsidR="005F7C4F" w:rsidRPr="00984D16">
        <w:rPr>
          <w:rFonts w:ascii="Times New Roman" w:hAnsi="Times New Roman" w:cs="Times New Roman"/>
        </w:rPr>
        <w:t xml:space="preserve"> na min</w:t>
      </w:r>
      <w:r w:rsidR="00EA7B45">
        <w:rPr>
          <w:rFonts w:ascii="Times New Roman" w:hAnsi="Times New Roman" w:cs="Times New Roman"/>
        </w:rPr>
        <w:t>imum</w:t>
      </w:r>
      <w:r w:rsidR="005F7C4F" w:rsidRPr="00984D16">
        <w:rPr>
          <w:rFonts w:ascii="Times New Roman" w:hAnsi="Times New Roman" w:cs="Times New Roman"/>
        </w:rPr>
        <w:t xml:space="preserve"> dwa miesiące przed zakończeniem trwania umowy, </w:t>
      </w:r>
      <w:r w:rsidR="005F7C4F" w:rsidRPr="00984D16">
        <w:rPr>
          <w:rFonts w:ascii="Times New Roman" w:hAnsi="Times New Roman" w:cs="Times New Roman"/>
        </w:rPr>
        <w:lastRenderedPageBreak/>
        <w:t xml:space="preserve">zgłosi </w:t>
      </w:r>
      <w:r w:rsidR="00EA7B45" w:rsidRPr="00110EC6">
        <w:rPr>
          <w:rFonts w:ascii="Times New Roman" w:hAnsi="Times New Roman" w:cs="Times New Roman"/>
          <w:b/>
          <w:lang w:eastAsia="pl-PL"/>
        </w:rPr>
        <w:t>WYKONAWC</w:t>
      </w:r>
      <w:r w:rsidR="00EA7B45">
        <w:rPr>
          <w:rFonts w:ascii="Times New Roman" w:hAnsi="Times New Roman" w:cs="Times New Roman"/>
          <w:b/>
          <w:lang w:eastAsia="pl-PL"/>
        </w:rPr>
        <w:t>Y</w:t>
      </w:r>
      <w:r w:rsidR="005F7C4F" w:rsidRPr="00984D16">
        <w:rPr>
          <w:rFonts w:ascii="Times New Roman" w:hAnsi="Times New Roman" w:cs="Times New Roman"/>
        </w:rPr>
        <w:t xml:space="preserve"> czy decyduje się na zakup i przekaże wykaz urządzeń, które będzie chciał zakupić. W takim wypadku, wartość ostatniej faktury będzie powiększona o wartość kupowanych urządzeń. W przypadku nie skorzystania przez </w:t>
      </w:r>
      <w:r w:rsidR="005501C1" w:rsidRPr="00110EC6">
        <w:rPr>
          <w:rFonts w:ascii="Times New Roman" w:hAnsi="Times New Roman" w:cs="Times New Roman"/>
          <w:b/>
          <w:lang w:eastAsia="pl-PL"/>
        </w:rPr>
        <w:t>ZAMAWIAJĄCEGO</w:t>
      </w:r>
      <w:r w:rsidR="005501C1" w:rsidRPr="00984D16">
        <w:rPr>
          <w:rFonts w:ascii="Times New Roman" w:hAnsi="Times New Roman" w:cs="Times New Roman"/>
        </w:rPr>
        <w:t xml:space="preserve"> </w:t>
      </w:r>
      <w:r w:rsidR="005F7C4F" w:rsidRPr="00984D16">
        <w:rPr>
          <w:rFonts w:ascii="Times New Roman" w:hAnsi="Times New Roman" w:cs="Times New Roman"/>
        </w:rPr>
        <w:t xml:space="preserve">z powyżej możliwości, </w:t>
      </w:r>
      <w:r w:rsidR="005501C1" w:rsidRPr="00CA66A0">
        <w:rPr>
          <w:rFonts w:ascii="Times New Roman" w:hAnsi="Times New Roman" w:cs="Times New Roman"/>
          <w:b/>
          <w:u w:val="single"/>
          <w:lang w:eastAsia="pl-PL"/>
        </w:rPr>
        <w:t>WYKONAWCA</w:t>
      </w:r>
      <w:r w:rsidR="005F7C4F" w:rsidRPr="00CA66A0">
        <w:rPr>
          <w:rFonts w:ascii="Times New Roman" w:hAnsi="Times New Roman" w:cs="Times New Roman"/>
          <w:b/>
          <w:u w:val="single"/>
        </w:rPr>
        <w:t xml:space="preserve"> nie może z tego tytułu wystąpić z roszczeniami w stosunku do </w:t>
      </w:r>
      <w:r w:rsidR="005501C1" w:rsidRPr="00CA66A0">
        <w:rPr>
          <w:rFonts w:ascii="Times New Roman" w:hAnsi="Times New Roman" w:cs="Times New Roman"/>
          <w:b/>
          <w:u w:val="single"/>
          <w:lang w:eastAsia="pl-PL"/>
        </w:rPr>
        <w:t>ZAMAWIAJĄCEGO</w:t>
      </w:r>
      <w:r w:rsidR="00822231" w:rsidRPr="00CA66A0">
        <w:rPr>
          <w:rFonts w:ascii="Times New Roman" w:hAnsi="Times New Roman" w:cs="Times New Roman"/>
          <w:b/>
          <w:u w:val="single"/>
        </w:rPr>
        <w:t>.</w:t>
      </w:r>
      <w:r w:rsidR="00822231">
        <w:rPr>
          <w:rFonts w:ascii="Times New Roman" w:hAnsi="Times New Roman" w:cs="Times New Roman"/>
          <w:b/>
        </w:rPr>
        <w:t xml:space="preserve"> </w:t>
      </w:r>
    </w:p>
    <w:p w14:paraId="407ED6C4" w14:textId="77777777" w:rsidR="004E164B" w:rsidRDefault="004E164B" w:rsidP="004E164B">
      <w:pPr>
        <w:autoSpaceDE w:val="0"/>
        <w:autoSpaceDN w:val="0"/>
        <w:adjustRightInd w:val="0"/>
        <w:spacing w:after="0" w:line="240" w:lineRule="auto"/>
        <w:jc w:val="both"/>
        <w:rPr>
          <w:rFonts w:ascii="Times New Roman" w:hAnsi="Times New Roman" w:cs="Times New Roman"/>
          <w:b/>
        </w:rPr>
      </w:pPr>
    </w:p>
    <w:p w14:paraId="7E367B2E" w14:textId="2059167A" w:rsidR="00972DC7" w:rsidRPr="00972DC7" w:rsidRDefault="00B45A3E" w:rsidP="00972DC7">
      <w:pPr>
        <w:tabs>
          <w:tab w:val="left" w:pos="360"/>
        </w:tabs>
        <w:spacing w:after="0" w:line="240" w:lineRule="auto"/>
        <w:jc w:val="both"/>
        <w:rPr>
          <w:rFonts w:ascii="Times New Roman" w:hAnsi="Times New Roman" w:cs="Times New Roman"/>
        </w:rPr>
      </w:pPr>
      <w:r>
        <w:rPr>
          <w:rFonts w:ascii="Times New Roman" w:hAnsi="Times New Roman" w:cs="Times New Roman"/>
          <w:b/>
          <w:bCs/>
        </w:rPr>
        <w:t>8</w:t>
      </w:r>
      <w:r w:rsidR="00972DC7" w:rsidRPr="00972DC7">
        <w:rPr>
          <w:rFonts w:ascii="Times New Roman" w:hAnsi="Times New Roman" w:cs="Times New Roman"/>
          <w:b/>
          <w:bCs/>
        </w:rPr>
        <w:t>.</w:t>
      </w:r>
      <w:r w:rsidR="00972DC7">
        <w:rPr>
          <w:rFonts w:ascii="Times New Roman" w:hAnsi="Times New Roman" w:cs="Times New Roman"/>
        </w:rPr>
        <w:t xml:space="preserve"> </w:t>
      </w:r>
      <w:r w:rsidR="00972DC7" w:rsidRPr="00972DC7">
        <w:rPr>
          <w:rFonts w:ascii="Times New Roman" w:hAnsi="Times New Roman" w:cs="Times New Roman"/>
        </w:rPr>
        <w:t xml:space="preserve">Strony postanawiają, że niżej wymienione osoby są odpowiedzialne za realizację niniejszej umowy: </w:t>
      </w:r>
    </w:p>
    <w:p w14:paraId="0B208B26" w14:textId="77777777" w:rsidR="00972DC7" w:rsidRPr="00972DC7" w:rsidRDefault="00972DC7" w:rsidP="00972DC7">
      <w:pPr>
        <w:spacing w:after="0" w:line="240" w:lineRule="auto"/>
        <w:jc w:val="both"/>
        <w:rPr>
          <w:rFonts w:ascii="Times New Roman" w:hAnsi="Times New Roman" w:cs="Times New Roman"/>
        </w:rPr>
      </w:pPr>
    </w:p>
    <w:p w14:paraId="7A86F8F5" w14:textId="66A42259" w:rsidR="00972DC7" w:rsidRPr="00972DC7" w:rsidRDefault="00972DC7" w:rsidP="00972DC7">
      <w:pPr>
        <w:spacing w:after="0" w:line="240" w:lineRule="auto"/>
        <w:jc w:val="both"/>
        <w:rPr>
          <w:rFonts w:ascii="Times New Roman" w:hAnsi="Times New Roman" w:cs="Times New Roman"/>
          <w:b/>
          <w:u w:val="single"/>
        </w:rPr>
      </w:pPr>
      <w:r w:rsidRPr="00972DC7">
        <w:rPr>
          <w:rFonts w:ascii="Times New Roman" w:hAnsi="Times New Roman" w:cs="Times New Roman"/>
          <w:u w:val="single"/>
        </w:rPr>
        <w:t xml:space="preserve">ze strony </w:t>
      </w:r>
      <w:r>
        <w:rPr>
          <w:rFonts w:ascii="Times New Roman" w:hAnsi="Times New Roman" w:cs="Times New Roman"/>
          <w:b/>
          <w:u w:val="single"/>
        </w:rPr>
        <w:t>ZAMAWIAJĄCEGO</w:t>
      </w:r>
      <w:r w:rsidRPr="00972DC7">
        <w:rPr>
          <w:rFonts w:ascii="Times New Roman" w:hAnsi="Times New Roman" w:cs="Times New Roman"/>
          <w:b/>
          <w:u w:val="single"/>
        </w:rPr>
        <w:t>:</w:t>
      </w:r>
    </w:p>
    <w:p w14:paraId="2709CC23" w14:textId="77777777" w:rsidR="00972DC7" w:rsidRPr="00972DC7" w:rsidRDefault="00972DC7" w:rsidP="00972DC7">
      <w:pPr>
        <w:spacing w:after="0" w:line="240" w:lineRule="auto"/>
        <w:jc w:val="both"/>
        <w:rPr>
          <w:rFonts w:ascii="Times New Roman" w:hAnsi="Times New Roman" w:cs="Times New Roman"/>
        </w:rPr>
      </w:pPr>
    </w:p>
    <w:p w14:paraId="32CC28B6" w14:textId="4B049113" w:rsidR="00972DC7" w:rsidRPr="00972DC7" w:rsidRDefault="00972DC7" w:rsidP="00972DC7">
      <w:pPr>
        <w:spacing w:after="0" w:line="240" w:lineRule="auto"/>
        <w:rPr>
          <w:rFonts w:ascii="Times New Roman" w:hAnsi="Times New Roman" w:cs="Times New Roman"/>
          <w:u w:val="single"/>
        </w:rPr>
      </w:pPr>
      <w:r w:rsidRPr="00972DC7">
        <w:rPr>
          <w:rFonts w:ascii="Times New Roman" w:hAnsi="Times New Roman" w:cs="Times New Roman"/>
        </w:rPr>
        <w:t>imię i nazwisko: …………………..</w:t>
      </w:r>
      <w:r w:rsidRPr="00972DC7">
        <w:rPr>
          <w:rFonts w:ascii="Times New Roman" w:hAnsi="Times New Roman" w:cs="Times New Roman"/>
        </w:rPr>
        <w:br/>
        <w:t>tel.:……………..  e-mail: …………………</w:t>
      </w:r>
      <w:r w:rsidR="00B831D0">
        <w:rPr>
          <w:rFonts w:ascii="Times New Roman" w:hAnsi="Times New Roman" w:cs="Times New Roman"/>
        </w:rPr>
        <w:t xml:space="preserve"> - lub osoba zastępującą </w:t>
      </w:r>
    </w:p>
    <w:p w14:paraId="2576763F" w14:textId="44F055A6" w:rsidR="00972DC7" w:rsidRPr="00972DC7" w:rsidRDefault="00972DC7" w:rsidP="00972DC7">
      <w:pPr>
        <w:spacing w:after="0" w:line="240" w:lineRule="auto"/>
        <w:rPr>
          <w:rFonts w:ascii="Times New Roman" w:hAnsi="Times New Roman" w:cs="Times New Roman"/>
          <w:u w:val="single"/>
        </w:rPr>
      </w:pPr>
      <w:r w:rsidRPr="00972DC7">
        <w:rPr>
          <w:rFonts w:ascii="Times New Roman" w:hAnsi="Times New Roman" w:cs="Times New Roman"/>
        </w:rPr>
        <w:t>imię i nazwisko: …………………..</w:t>
      </w:r>
      <w:r w:rsidRPr="00972DC7">
        <w:rPr>
          <w:rFonts w:ascii="Times New Roman" w:hAnsi="Times New Roman" w:cs="Times New Roman"/>
        </w:rPr>
        <w:br/>
        <w:t>tel.:……………..  e-mail: …………………</w:t>
      </w:r>
      <w:r w:rsidR="00B831D0">
        <w:rPr>
          <w:rFonts w:ascii="Times New Roman" w:hAnsi="Times New Roman" w:cs="Times New Roman"/>
        </w:rPr>
        <w:t xml:space="preserve"> - lub osoba zastępującą</w:t>
      </w:r>
    </w:p>
    <w:p w14:paraId="61AAEE3E" w14:textId="77777777" w:rsidR="00972DC7" w:rsidRPr="00972DC7" w:rsidRDefault="00972DC7" w:rsidP="00972DC7">
      <w:pPr>
        <w:spacing w:after="0" w:line="240" w:lineRule="auto"/>
        <w:ind w:left="360"/>
        <w:rPr>
          <w:rFonts w:ascii="Times New Roman" w:hAnsi="Times New Roman" w:cs="Times New Roman"/>
          <w:u w:val="single"/>
        </w:rPr>
      </w:pPr>
    </w:p>
    <w:p w14:paraId="7582ACA4" w14:textId="63D2D4E0" w:rsidR="00972DC7" w:rsidRDefault="00972DC7" w:rsidP="00972DC7">
      <w:pPr>
        <w:spacing w:after="0" w:line="240" w:lineRule="auto"/>
        <w:rPr>
          <w:rFonts w:ascii="Times New Roman" w:hAnsi="Times New Roman" w:cs="Times New Roman"/>
          <w:b/>
          <w:u w:val="single"/>
        </w:rPr>
      </w:pPr>
      <w:r w:rsidRPr="00972DC7">
        <w:rPr>
          <w:rFonts w:ascii="Times New Roman" w:hAnsi="Times New Roman" w:cs="Times New Roman"/>
          <w:u w:val="single"/>
        </w:rPr>
        <w:t xml:space="preserve">ze strony </w:t>
      </w:r>
      <w:r>
        <w:rPr>
          <w:rFonts w:ascii="Times New Roman" w:hAnsi="Times New Roman" w:cs="Times New Roman"/>
          <w:b/>
          <w:u w:val="single"/>
        </w:rPr>
        <w:t>WYKONAWCY</w:t>
      </w:r>
      <w:r w:rsidRPr="00972DC7">
        <w:rPr>
          <w:rFonts w:ascii="Times New Roman" w:hAnsi="Times New Roman" w:cs="Times New Roman"/>
          <w:b/>
          <w:u w:val="single"/>
        </w:rPr>
        <w:t xml:space="preserve">: </w:t>
      </w:r>
    </w:p>
    <w:p w14:paraId="28337234" w14:textId="77777777" w:rsidR="00972DC7" w:rsidRDefault="00972DC7" w:rsidP="00972DC7">
      <w:pPr>
        <w:spacing w:after="0" w:line="240" w:lineRule="auto"/>
        <w:rPr>
          <w:rFonts w:ascii="Times New Roman" w:hAnsi="Times New Roman" w:cs="Times New Roman"/>
          <w:b/>
          <w:u w:val="single"/>
        </w:rPr>
      </w:pPr>
    </w:p>
    <w:p w14:paraId="3BE90655" w14:textId="0A5E1D0F" w:rsidR="00972DC7" w:rsidRPr="00972DC7" w:rsidRDefault="00972DC7" w:rsidP="00972DC7">
      <w:pPr>
        <w:spacing w:after="0" w:line="240" w:lineRule="auto"/>
        <w:rPr>
          <w:rFonts w:ascii="Times New Roman" w:hAnsi="Times New Roman" w:cs="Times New Roman"/>
          <w:u w:val="single"/>
        </w:rPr>
      </w:pPr>
      <w:r w:rsidRPr="00972DC7">
        <w:rPr>
          <w:rFonts w:ascii="Times New Roman" w:hAnsi="Times New Roman" w:cs="Times New Roman"/>
        </w:rPr>
        <w:t>imię i nazwisko: …………………..</w:t>
      </w:r>
      <w:r w:rsidRPr="00972DC7">
        <w:rPr>
          <w:rFonts w:ascii="Times New Roman" w:hAnsi="Times New Roman" w:cs="Times New Roman"/>
        </w:rPr>
        <w:br/>
        <w:t>tel.:……………..  e-mail: …………………</w:t>
      </w:r>
      <w:r w:rsidR="00B831D0">
        <w:rPr>
          <w:rFonts w:ascii="Times New Roman" w:hAnsi="Times New Roman" w:cs="Times New Roman"/>
        </w:rPr>
        <w:t xml:space="preserve"> - lub osoba zastępującą</w:t>
      </w:r>
    </w:p>
    <w:p w14:paraId="75A4D041" w14:textId="6A3120C2" w:rsidR="00972DC7" w:rsidRPr="00972DC7" w:rsidRDefault="00972DC7" w:rsidP="00972DC7">
      <w:pPr>
        <w:spacing w:after="0" w:line="240" w:lineRule="auto"/>
        <w:rPr>
          <w:rFonts w:ascii="Times New Roman" w:hAnsi="Times New Roman" w:cs="Times New Roman"/>
          <w:u w:val="single"/>
        </w:rPr>
      </w:pPr>
      <w:r w:rsidRPr="00972DC7">
        <w:rPr>
          <w:rFonts w:ascii="Times New Roman" w:hAnsi="Times New Roman" w:cs="Times New Roman"/>
        </w:rPr>
        <w:t>imię i nazwisko: …………………..</w:t>
      </w:r>
      <w:r w:rsidRPr="00972DC7">
        <w:rPr>
          <w:rFonts w:ascii="Times New Roman" w:hAnsi="Times New Roman" w:cs="Times New Roman"/>
        </w:rPr>
        <w:br/>
        <w:t>tel.:……………..  e-mail: …………………</w:t>
      </w:r>
      <w:r w:rsidR="00B831D0">
        <w:rPr>
          <w:rFonts w:ascii="Times New Roman" w:hAnsi="Times New Roman" w:cs="Times New Roman"/>
        </w:rPr>
        <w:t xml:space="preserve"> - lub osoba zastępującą</w:t>
      </w:r>
    </w:p>
    <w:p w14:paraId="3B568584" w14:textId="77777777" w:rsidR="00B831D0" w:rsidRDefault="00B831D0" w:rsidP="00344728">
      <w:pPr>
        <w:spacing w:after="0" w:line="240" w:lineRule="auto"/>
        <w:jc w:val="both"/>
        <w:rPr>
          <w:rFonts w:ascii="Times New Roman" w:hAnsi="Times New Roman" w:cs="Times New Roman"/>
          <w:u w:val="single"/>
        </w:rPr>
      </w:pPr>
    </w:p>
    <w:p w14:paraId="7801F800" w14:textId="79C2A590" w:rsidR="00344728" w:rsidRPr="005611C2" w:rsidRDefault="00344728" w:rsidP="00344728">
      <w:pPr>
        <w:spacing w:after="0" w:line="240" w:lineRule="auto"/>
        <w:jc w:val="both"/>
        <w:rPr>
          <w:rFonts w:ascii="Times New Roman" w:eastAsia="Times New Roman" w:hAnsi="Times New Roman" w:cs="Times New Roman"/>
          <w:lang w:eastAsia="pl-PL"/>
        </w:rPr>
      </w:pPr>
      <w:r w:rsidRPr="005611C2">
        <w:rPr>
          <w:rFonts w:ascii="Times New Roman" w:eastAsia="Times New Roman" w:hAnsi="Times New Roman" w:cs="Times New Roman"/>
          <w:b/>
          <w:u w:val="single"/>
          <w:lang w:eastAsia="pl-PL"/>
        </w:rPr>
        <w:sym w:font="Times New Roman" w:char="00A7"/>
      </w:r>
      <w:r w:rsidRPr="005611C2">
        <w:rPr>
          <w:rFonts w:ascii="Times New Roman" w:eastAsia="Times New Roman" w:hAnsi="Times New Roman" w:cs="Times New Roman"/>
          <w:b/>
          <w:u w:val="single"/>
          <w:lang w:eastAsia="pl-PL"/>
        </w:rPr>
        <w:t>5.</w:t>
      </w:r>
      <w:r w:rsidRPr="005611C2">
        <w:rPr>
          <w:rFonts w:ascii="Times New Roman" w:eastAsia="Times New Roman" w:hAnsi="Times New Roman" w:cs="Times New Roman"/>
          <w:b/>
          <w:u w:val="single"/>
          <w:lang w:eastAsia="pl-PL"/>
        </w:rPr>
        <w:tab/>
        <w:t>ODPOWIEDZIALNOŚĆ WYKONAWCY Z TYTUŁU GWARANCJI I RĘKOJMI</w:t>
      </w:r>
    </w:p>
    <w:p w14:paraId="7E941307" w14:textId="77777777" w:rsidR="00344728" w:rsidRPr="005611C2" w:rsidRDefault="00344728" w:rsidP="00344728">
      <w:pPr>
        <w:spacing w:after="0" w:line="240" w:lineRule="auto"/>
        <w:jc w:val="both"/>
        <w:rPr>
          <w:rFonts w:ascii="Times New Roman" w:eastAsia="Times New Roman" w:hAnsi="Times New Roman" w:cs="Times New Roman"/>
          <w:lang w:eastAsia="pl-PL"/>
        </w:rPr>
      </w:pPr>
    </w:p>
    <w:p w14:paraId="3397D8D1" w14:textId="020C7025" w:rsidR="007A1B73" w:rsidRPr="00116E49" w:rsidRDefault="007A1B73" w:rsidP="007A1B73">
      <w:pPr>
        <w:pStyle w:val="Standard"/>
        <w:jc w:val="both"/>
        <w:rPr>
          <w:rFonts w:cs="Times New Roman"/>
          <w:sz w:val="32"/>
          <w:szCs w:val="32"/>
        </w:rPr>
      </w:pPr>
      <w:r w:rsidRPr="00116E49">
        <w:rPr>
          <w:rFonts w:cs="Times New Roman"/>
          <w:b/>
          <w:sz w:val="22"/>
          <w:szCs w:val="22"/>
        </w:rPr>
        <w:t>1</w:t>
      </w:r>
      <w:r w:rsidRPr="00116E49">
        <w:rPr>
          <w:rFonts w:cs="Times New Roman"/>
          <w:sz w:val="22"/>
          <w:szCs w:val="22"/>
        </w:rPr>
        <w:t xml:space="preserve">. Warunki odpowiedzialności określa niniejsza umowa, Kodeks Cywilny oraz oferta </w:t>
      </w:r>
      <w:r w:rsidR="002E5B8D" w:rsidRPr="00116E49">
        <w:rPr>
          <w:rFonts w:cs="Times New Roman"/>
          <w:b/>
          <w:sz w:val="22"/>
          <w:szCs w:val="22"/>
        </w:rPr>
        <w:t>WYKONAWCY</w:t>
      </w:r>
      <w:r w:rsidRPr="00116E49">
        <w:rPr>
          <w:rFonts w:cs="Times New Roman"/>
          <w:b/>
          <w:sz w:val="22"/>
          <w:szCs w:val="22"/>
        </w:rPr>
        <w:t xml:space="preserve">. </w:t>
      </w:r>
      <w:r w:rsidRPr="00116E49">
        <w:rPr>
          <w:rFonts w:cs="Times New Roman"/>
          <w:sz w:val="22"/>
          <w:szCs w:val="22"/>
        </w:rPr>
        <w:t xml:space="preserve">W przypadku rozbieżności postanowień w danej kwestii, pierwszeństwo mają postanowienia korzystniejsze dla </w:t>
      </w:r>
      <w:r w:rsidR="002E5B8D" w:rsidRPr="00116E49">
        <w:rPr>
          <w:rFonts w:cs="Times New Roman"/>
          <w:b/>
          <w:sz w:val="22"/>
          <w:szCs w:val="22"/>
        </w:rPr>
        <w:t>ZAMAWIAJĄCEGO.</w:t>
      </w:r>
    </w:p>
    <w:p w14:paraId="63659EF8" w14:textId="77777777" w:rsidR="007A1B73" w:rsidRPr="00116E49" w:rsidRDefault="007A1B73" w:rsidP="007A1B73">
      <w:pPr>
        <w:pStyle w:val="Standard"/>
        <w:tabs>
          <w:tab w:val="left" w:pos="0"/>
        </w:tabs>
        <w:jc w:val="both"/>
        <w:rPr>
          <w:rFonts w:cs="Times New Roman"/>
          <w:b/>
          <w:sz w:val="22"/>
          <w:szCs w:val="22"/>
        </w:rPr>
      </w:pPr>
    </w:p>
    <w:p w14:paraId="6D72A732" w14:textId="38529F31" w:rsidR="00E64FFF" w:rsidRPr="00116E49" w:rsidRDefault="00E64FFF" w:rsidP="00DF54E4">
      <w:pPr>
        <w:pStyle w:val="Akapitzlist"/>
        <w:numPr>
          <w:ilvl w:val="0"/>
          <w:numId w:val="20"/>
        </w:numPr>
        <w:contextualSpacing/>
        <w:jc w:val="both"/>
        <w:rPr>
          <w:sz w:val="22"/>
          <w:szCs w:val="22"/>
        </w:rPr>
      </w:pPr>
      <w:r w:rsidRPr="00116E49">
        <w:rPr>
          <w:sz w:val="22"/>
          <w:szCs w:val="22"/>
        </w:rPr>
        <w:t xml:space="preserve">Do obowiązków </w:t>
      </w:r>
      <w:r w:rsidRPr="00116E49">
        <w:rPr>
          <w:b/>
          <w:sz w:val="22"/>
          <w:szCs w:val="22"/>
        </w:rPr>
        <w:t>WYKONAWCY</w:t>
      </w:r>
      <w:r w:rsidRPr="00116E49">
        <w:rPr>
          <w:sz w:val="22"/>
          <w:szCs w:val="22"/>
        </w:rPr>
        <w:t xml:space="preserve"> należy w szczególności:</w:t>
      </w:r>
    </w:p>
    <w:p w14:paraId="62851AFA" w14:textId="26FA415F" w:rsidR="00E64FFF" w:rsidRPr="00116E49" w:rsidRDefault="00116E49" w:rsidP="00DF54E4">
      <w:pPr>
        <w:pStyle w:val="Akapitzlist"/>
        <w:numPr>
          <w:ilvl w:val="1"/>
          <w:numId w:val="20"/>
        </w:numPr>
        <w:contextualSpacing/>
        <w:jc w:val="both"/>
        <w:rPr>
          <w:sz w:val="22"/>
          <w:szCs w:val="22"/>
        </w:rPr>
      </w:pPr>
      <w:r w:rsidRPr="00116E49">
        <w:rPr>
          <w:sz w:val="22"/>
          <w:szCs w:val="22"/>
        </w:rPr>
        <w:t xml:space="preserve">      </w:t>
      </w:r>
      <w:r w:rsidR="00E64FFF" w:rsidRPr="00116E49">
        <w:rPr>
          <w:sz w:val="22"/>
          <w:szCs w:val="22"/>
        </w:rPr>
        <w:t>zapewnienie jakości wydruków i kserokopii zgodnie z zaleceniami producentów urządzeń</w:t>
      </w:r>
      <w:r w:rsidRPr="00116E49">
        <w:rPr>
          <w:sz w:val="22"/>
          <w:szCs w:val="22"/>
        </w:rPr>
        <w:t xml:space="preserve">; </w:t>
      </w:r>
    </w:p>
    <w:p w14:paraId="2768E5BA" w14:textId="77777777" w:rsidR="00E64FFF" w:rsidRPr="00116E49" w:rsidRDefault="00E64FFF" w:rsidP="00DF54E4">
      <w:pPr>
        <w:pStyle w:val="Akapitzlist"/>
        <w:numPr>
          <w:ilvl w:val="2"/>
          <w:numId w:val="20"/>
        </w:numPr>
        <w:contextualSpacing/>
        <w:jc w:val="both"/>
        <w:rPr>
          <w:sz w:val="22"/>
          <w:szCs w:val="22"/>
        </w:rPr>
      </w:pPr>
      <w:r w:rsidRPr="00116E49">
        <w:rPr>
          <w:sz w:val="22"/>
          <w:szCs w:val="22"/>
        </w:rPr>
        <w:t xml:space="preserve">wykonywanie niezbędnych konserwacji i przeglądów technicznych obejmujących </w:t>
      </w:r>
      <w:r w:rsidRPr="00116E49">
        <w:rPr>
          <w:sz w:val="22"/>
          <w:szCs w:val="22"/>
        </w:rPr>
        <w:br/>
        <w:t>w szczególności:</w:t>
      </w:r>
    </w:p>
    <w:p w14:paraId="7E41E28A" w14:textId="77777777" w:rsidR="00E64FFF" w:rsidRPr="00116E49" w:rsidRDefault="00E64FFF" w:rsidP="00DF54E4">
      <w:pPr>
        <w:pStyle w:val="Akapitzlist"/>
        <w:numPr>
          <w:ilvl w:val="3"/>
          <w:numId w:val="20"/>
        </w:numPr>
        <w:contextualSpacing/>
        <w:jc w:val="both"/>
        <w:rPr>
          <w:sz w:val="22"/>
          <w:szCs w:val="22"/>
        </w:rPr>
      </w:pPr>
      <w:r w:rsidRPr="00116E49">
        <w:rPr>
          <w:sz w:val="22"/>
          <w:szCs w:val="22"/>
        </w:rPr>
        <w:t xml:space="preserve">sprawdzenie urządzeń pod względem ewentualnych uszkodzeń mechanicznych; </w:t>
      </w:r>
    </w:p>
    <w:p w14:paraId="409CBD65" w14:textId="22C11537" w:rsidR="00E64FFF" w:rsidRPr="00116E49" w:rsidRDefault="00E64FFF" w:rsidP="00DF54E4">
      <w:pPr>
        <w:pStyle w:val="Akapitzlist"/>
        <w:numPr>
          <w:ilvl w:val="3"/>
          <w:numId w:val="20"/>
        </w:numPr>
        <w:contextualSpacing/>
        <w:jc w:val="both"/>
        <w:rPr>
          <w:sz w:val="22"/>
          <w:szCs w:val="22"/>
        </w:rPr>
      </w:pPr>
      <w:r w:rsidRPr="00116E49">
        <w:rPr>
          <w:sz w:val="22"/>
          <w:szCs w:val="22"/>
        </w:rPr>
        <w:t>czyszczenie z zewnątrz i wewnątrz z wszelkich nieczystości (</w:t>
      </w:r>
      <w:r w:rsidR="005508E2">
        <w:rPr>
          <w:sz w:val="22"/>
          <w:szCs w:val="22"/>
        </w:rPr>
        <w:t xml:space="preserve">w tym m.in. </w:t>
      </w:r>
      <w:r w:rsidRPr="00116E49">
        <w:rPr>
          <w:sz w:val="22"/>
          <w:szCs w:val="22"/>
        </w:rPr>
        <w:t xml:space="preserve">toner, pył z papieru, kurz); </w:t>
      </w:r>
    </w:p>
    <w:p w14:paraId="581AAFDF" w14:textId="77777777" w:rsidR="00E64FFF" w:rsidRPr="00116E49" w:rsidRDefault="00E64FFF" w:rsidP="00DF54E4">
      <w:pPr>
        <w:pStyle w:val="Akapitzlist"/>
        <w:numPr>
          <w:ilvl w:val="3"/>
          <w:numId w:val="20"/>
        </w:numPr>
        <w:contextualSpacing/>
        <w:jc w:val="both"/>
        <w:rPr>
          <w:sz w:val="22"/>
          <w:szCs w:val="22"/>
        </w:rPr>
      </w:pPr>
      <w:r w:rsidRPr="00116E49">
        <w:rPr>
          <w:sz w:val="22"/>
          <w:szCs w:val="22"/>
        </w:rPr>
        <w:t xml:space="preserve">czyszczenie układu napędowego urządzeń; </w:t>
      </w:r>
    </w:p>
    <w:p w14:paraId="12D9D23C" w14:textId="77777777" w:rsidR="00E64FFF" w:rsidRPr="00116E49" w:rsidRDefault="00E64FFF" w:rsidP="00DF54E4">
      <w:pPr>
        <w:pStyle w:val="Akapitzlist"/>
        <w:numPr>
          <w:ilvl w:val="3"/>
          <w:numId w:val="20"/>
        </w:numPr>
        <w:contextualSpacing/>
        <w:jc w:val="both"/>
        <w:rPr>
          <w:sz w:val="22"/>
          <w:szCs w:val="22"/>
        </w:rPr>
      </w:pPr>
      <w:r w:rsidRPr="00116E49">
        <w:rPr>
          <w:sz w:val="22"/>
          <w:szCs w:val="22"/>
        </w:rPr>
        <w:t xml:space="preserve">czyszczenie układu zagrzewania druku (wałek dociskowy oraz grzewczy); </w:t>
      </w:r>
    </w:p>
    <w:p w14:paraId="49630191" w14:textId="77777777" w:rsidR="00E64FFF" w:rsidRPr="00116E49" w:rsidRDefault="00E64FFF" w:rsidP="00DF54E4">
      <w:pPr>
        <w:pStyle w:val="Akapitzlist"/>
        <w:numPr>
          <w:ilvl w:val="3"/>
          <w:numId w:val="20"/>
        </w:numPr>
        <w:contextualSpacing/>
        <w:jc w:val="both"/>
        <w:rPr>
          <w:sz w:val="22"/>
          <w:szCs w:val="22"/>
        </w:rPr>
      </w:pPr>
      <w:r w:rsidRPr="00116E49">
        <w:rPr>
          <w:sz w:val="22"/>
          <w:szCs w:val="22"/>
        </w:rPr>
        <w:t xml:space="preserve">czyszczenie toru prowadzenia papieru (rolki poboru papieru, rolki wyjścia); </w:t>
      </w:r>
    </w:p>
    <w:p w14:paraId="763FF33C" w14:textId="77777777" w:rsidR="00E64FFF" w:rsidRPr="00116E49" w:rsidRDefault="00E64FFF" w:rsidP="00DF54E4">
      <w:pPr>
        <w:pStyle w:val="Akapitzlist"/>
        <w:numPr>
          <w:ilvl w:val="3"/>
          <w:numId w:val="20"/>
        </w:numPr>
        <w:contextualSpacing/>
        <w:jc w:val="both"/>
        <w:rPr>
          <w:sz w:val="22"/>
          <w:szCs w:val="22"/>
        </w:rPr>
      </w:pPr>
      <w:r w:rsidRPr="00116E49">
        <w:rPr>
          <w:sz w:val="22"/>
          <w:szCs w:val="22"/>
        </w:rPr>
        <w:t xml:space="preserve">smarowanie elementów układu napędowego oraz innych elementów ruchomych; </w:t>
      </w:r>
    </w:p>
    <w:p w14:paraId="0E6343A7" w14:textId="77777777" w:rsidR="00E64FFF" w:rsidRPr="00116E49" w:rsidRDefault="00E64FFF" w:rsidP="00DF54E4">
      <w:pPr>
        <w:pStyle w:val="Akapitzlist"/>
        <w:numPr>
          <w:ilvl w:val="3"/>
          <w:numId w:val="20"/>
        </w:numPr>
        <w:contextualSpacing/>
        <w:jc w:val="both"/>
        <w:rPr>
          <w:sz w:val="22"/>
          <w:szCs w:val="22"/>
        </w:rPr>
      </w:pPr>
      <w:r w:rsidRPr="00116E49">
        <w:rPr>
          <w:sz w:val="22"/>
          <w:szCs w:val="22"/>
        </w:rPr>
        <w:t xml:space="preserve">przegląd stanu technicznego; </w:t>
      </w:r>
    </w:p>
    <w:p w14:paraId="11272514" w14:textId="77777777" w:rsidR="00E64FFF" w:rsidRPr="00116E49" w:rsidRDefault="00E64FFF" w:rsidP="00DF54E4">
      <w:pPr>
        <w:pStyle w:val="Akapitzlist"/>
        <w:numPr>
          <w:ilvl w:val="3"/>
          <w:numId w:val="20"/>
        </w:numPr>
        <w:contextualSpacing/>
        <w:jc w:val="both"/>
        <w:rPr>
          <w:sz w:val="22"/>
          <w:szCs w:val="22"/>
        </w:rPr>
      </w:pPr>
      <w:r w:rsidRPr="00116E49">
        <w:rPr>
          <w:sz w:val="22"/>
          <w:szCs w:val="22"/>
        </w:rPr>
        <w:t xml:space="preserve">oczyszczenie układu skanowania; </w:t>
      </w:r>
    </w:p>
    <w:p w14:paraId="25C627B7" w14:textId="77777777" w:rsidR="00E64FFF" w:rsidRPr="00116E49" w:rsidRDefault="00E64FFF" w:rsidP="00DF54E4">
      <w:pPr>
        <w:pStyle w:val="Akapitzlist"/>
        <w:numPr>
          <w:ilvl w:val="3"/>
          <w:numId w:val="20"/>
        </w:numPr>
        <w:contextualSpacing/>
        <w:jc w:val="both"/>
        <w:rPr>
          <w:sz w:val="22"/>
          <w:szCs w:val="22"/>
        </w:rPr>
      </w:pPr>
      <w:r w:rsidRPr="00116E49">
        <w:rPr>
          <w:sz w:val="22"/>
          <w:szCs w:val="22"/>
        </w:rPr>
        <w:t>sprawdzanie prawidłowości poboru papieru, ewentualne regulacje;</w:t>
      </w:r>
    </w:p>
    <w:p w14:paraId="3DEE5AD7" w14:textId="7827A28D" w:rsidR="00E64FFF" w:rsidRPr="00116E49" w:rsidRDefault="00E64FFF" w:rsidP="00116E49">
      <w:pPr>
        <w:pStyle w:val="Akapitzlist"/>
        <w:numPr>
          <w:ilvl w:val="3"/>
          <w:numId w:val="20"/>
        </w:numPr>
        <w:contextualSpacing/>
        <w:jc w:val="both"/>
      </w:pPr>
      <w:r w:rsidRPr="00116E49">
        <w:t xml:space="preserve">wymianę zużytych materiałów eksploatacyjnych; oczyszczenie obudowy; </w:t>
      </w:r>
    </w:p>
    <w:p w14:paraId="7C1FCF41" w14:textId="09C8A8C2" w:rsidR="00E64FFF" w:rsidRPr="00116E49" w:rsidRDefault="00E64FFF" w:rsidP="00116E49">
      <w:pPr>
        <w:pStyle w:val="Akapitzlist"/>
        <w:numPr>
          <w:ilvl w:val="3"/>
          <w:numId w:val="20"/>
        </w:numPr>
        <w:contextualSpacing/>
        <w:jc w:val="both"/>
      </w:pPr>
      <w:r w:rsidRPr="00116E49">
        <w:t xml:space="preserve">regulacje, wymianę niesprawnych i zużytych części i podzespołów oraz wymianę zużytych materiałów eksploatacyjnych (w tym m. in. bębnów, developerów, rolek, listew, rolek utrwalających górnych </w:t>
      </w:r>
      <w:r w:rsidR="00116E49">
        <w:br/>
      </w:r>
      <w:r w:rsidRPr="00116E49">
        <w:t>i dolnych, elektrod, tonerów itd.);</w:t>
      </w:r>
    </w:p>
    <w:p w14:paraId="6B5EF90E" w14:textId="62B79E2A" w:rsidR="00E64FFF" w:rsidRPr="00116E49" w:rsidRDefault="00116E49" w:rsidP="00116E49">
      <w:pPr>
        <w:spacing w:after="0" w:line="240" w:lineRule="auto"/>
        <w:contextualSpacing/>
        <w:jc w:val="both"/>
        <w:rPr>
          <w:rFonts w:ascii="Times New Roman" w:hAnsi="Times New Roman" w:cs="Times New Roman"/>
        </w:rPr>
      </w:pPr>
      <w:r w:rsidRPr="00116E49">
        <w:rPr>
          <w:rFonts w:ascii="Times New Roman" w:hAnsi="Times New Roman" w:cs="Times New Roman"/>
        </w:rPr>
        <w:t>2.1.1.12.</w:t>
      </w:r>
      <w:r w:rsidR="00170979">
        <w:rPr>
          <w:rFonts w:ascii="Times New Roman" w:hAnsi="Times New Roman" w:cs="Times New Roman"/>
        </w:rPr>
        <w:t xml:space="preserve">ewentualną pomoc przy </w:t>
      </w:r>
      <w:r w:rsidR="00E64FFF" w:rsidRPr="00116E49">
        <w:rPr>
          <w:rFonts w:ascii="Times New Roman" w:hAnsi="Times New Roman" w:cs="Times New Roman"/>
        </w:rPr>
        <w:t>opróżn</w:t>
      </w:r>
      <w:r w:rsidR="00170979">
        <w:rPr>
          <w:rFonts w:ascii="Times New Roman" w:hAnsi="Times New Roman" w:cs="Times New Roman"/>
        </w:rPr>
        <w:t>ianiu</w:t>
      </w:r>
      <w:r w:rsidR="00E64FFF" w:rsidRPr="00116E49">
        <w:rPr>
          <w:rFonts w:ascii="Times New Roman" w:hAnsi="Times New Roman" w:cs="Times New Roman"/>
        </w:rPr>
        <w:t xml:space="preserve"> lub wymia</w:t>
      </w:r>
      <w:r w:rsidR="00170979">
        <w:rPr>
          <w:rFonts w:ascii="Times New Roman" w:hAnsi="Times New Roman" w:cs="Times New Roman"/>
        </w:rPr>
        <w:t>nie</w:t>
      </w:r>
      <w:r w:rsidR="00E64FFF" w:rsidRPr="00116E49">
        <w:rPr>
          <w:rFonts w:ascii="Times New Roman" w:hAnsi="Times New Roman" w:cs="Times New Roman"/>
        </w:rPr>
        <w:t xml:space="preserve"> pojemników na zużyty toner.</w:t>
      </w:r>
    </w:p>
    <w:p w14:paraId="35858573" w14:textId="5CB8521E" w:rsidR="00E64FFF" w:rsidRPr="00DF54E4" w:rsidRDefault="00E64FFF" w:rsidP="00116E49">
      <w:pPr>
        <w:pStyle w:val="Akapitzlist"/>
        <w:numPr>
          <w:ilvl w:val="2"/>
          <w:numId w:val="20"/>
        </w:numPr>
        <w:contextualSpacing/>
        <w:jc w:val="both"/>
        <w:rPr>
          <w:sz w:val="22"/>
          <w:szCs w:val="22"/>
        </w:rPr>
      </w:pPr>
      <w:r w:rsidRPr="00DF54E4">
        <w:rPr>
          <w:sz w:val="22"/>
          <w:szCs w:val="22"/>
        </w:rPr>
        <w:t xml:space="preserve">konserwacje i przeglądy techniczne o których mowa </w:t>
      </w:r>
      <w:r w:rsidR="000E33F1">
        <w:rPr>
          <w:sz w:val="22"/>
          <w:szCs w:val="22"/>
        </w:rPr>
        <w:t>powyżej,</w:t>
      </w:r>
      <w:r w:rsidRPr="00DF54E4">
        <w:rPr>
          <w:sz w:val="22"/>
          <w:szCs w:val="22"/>
        </w:rPr>
        <w:t xml:space="preserve"> </w:t>
      </w:r>
      <w:r w:rsidR="000E33F1" w:rsidRPr="000E33F1">
        <w:rPr>
          <w:b/>
          <w:bCs/>
          <w:sz w:val="22"/>
          <w:szCs w:val="22"/>
        </w:rPr>
        <w:t>WYKONAWCA</w:t>
      </w:r>
      <w:r w:rsidRPr="00DF54E4">
        <w:rPr>
          <w:sz w:val="22"/>
          <w:szCs w:val="22"/>
        </w:rPr>
        <w:t xml:space="preserve"> będzie realizował w odniesieniu do urządzeń określonych w załącznikach nr 1 i 2 do </w:t>
      </w:r>
      <w:r w:rsidR="000E33F1">
        <w:rPr>
          <w:sz w:val="22"/>
          <w:szCs w:val="22"/>
        </w:rPr>
        <w:t xml:space="preserve">umowy. </w:t>
      </w:r>
    </w:p>
    <w:p w14:paraId="5E5D4DE3" w14:textId="263AA825" w:rsidR="00E64FFF" w:rsidRPr="00DF54E4" w:rsidRDefault="00E64FFF" w:rsidP="00DF54E4">
      <w:pPr>
        <w:pStyle w:val="Akapitzlist"/>
        <w:numPr>
          <w:ilvl w:val="2"/>
          <w:numId w:val="20"/>
        </w:numPr>
        <w:contextualSpacing/>
        <w:jc w:val="both"/>
        <w:rPr>
          <w:color w:val="000000"/>
          <w:sz w:val="22"/>
          <w:szCs w:val="22"/>
        </w:rPr>
      </w:pPr>
      <w:r w:rsidRPr="00DF54E4">
        <w:rPr>
          <w:sz w:val="22"/>
          <w:szCs w:val="22"/>
        </w:rPr>
        <w:t xml:space="preserve">dla wskazanych przez </w:t>
      </w:r>
      <w:r w:rsidR="003F377A" w:rsidRPr="003F377A">
        <w:rPr>
          <w:b/>
          <w:bCs/>
          <w:sz w:val="22"/>
          <w:szCs w:val="22"/>
        </w:rPr>
        <w:t>ZAMAWIAJĄCEGO</w:t>
      </w:r>
      <w:r w:rsidRPr="003F377A">
        <w:rPr>
          <w:b/>
          <w:bCs/>
          <w:sz w:val="22"/>
          <w:szCs w:val="22"/>
        </w:rPr>
        <w:t xml:space="preserve"> </w:t>
      </w:r>
      <w:r w:rsidRPr="00DF54E4">
        <w:rPr>
          <w:sz w:val="22"/>
          <w:szCs w:val="22"/>
        </w:rPr>
        <w:t xml:space="preserve">urządzeń wielofunkcyjnych określonych </w:t>
      </w:r>
      <w:r w:rsidR="00DC77A4">
        <w:rPr>
          <w:sz w:val="22"/>
          <w:szCs w:val="22"/>
        </w:rPr>
        <w:br/>
      </w:r>
      <w:r w:rsidRPr="00DF54E4">
        <w:rPr>
          <w:sz w:val="22"/>
          <w:szCs w:val="22"/>
        </w:rPr>
        <w:t xml:space="preserve">w  załącznikach nr 1 i 2 do </w:t>
      </w:r>
      <w:r w:rsidR="003F377A">
        <w:rPr>
          <w:sz w:val="22"/>
          <w:szCs w:val="22"/>
        </w:rPr>
        <w:t>umowy</w:t>
      </w:r>
      <w:r w:rsidRPr="00DF54E4">
        <w:rPr>
          <w:sz w:val="22"/>
          <w:szCs w:val="22"/>
        </w:rPr>
        <w:t xml:space="preserve">,  w dwóch pierwszych oraz w dwóch ostatnich tygodniach trwania umowy </w:t>
      </w:r>
      <w:r w:rsidR="003F377A" w:rsidRPr="000E33F1">
        <w:rPr>
          <w:b/>
          <w:bCs/>
          <w:sz w:val="22"/>
          <w:szCs w:val="22"/>
        </w:rPr>
        <w:t>WYKONAWCA</w:t>
      </w:r>
      <w:r w:rsidR="003F377A">
        <w:rPr>
          <w:sz w:val="22"/>
          <w:szCs w:val="22"/>
        </w:rPr>
        <w:t xml:space="preserve"> </w:t>
      </w:r>
      <w:r w:rsidRPr="00DF54E4">
        <w:rPr>
          <w:sz w:val="22"/>
          <w:szCs w:val="22"/>
        </w:rPr>
        <w:t xml:space="preserve">sporządzi „Protokół przeglądu urządzenia wielofunkcyjnego”, w którym wyszczególnione zostaną podjęte czynności serwisowe, </w:t>
      </w:r>
      <w:r w:rsidR="006B73AE">
        <w:rPr>
          <w:sz w:val="22"/>
          <w:szCs w:val="22"/>
        </w:rPr>
        <w:br/>
      </w:r>
      <w:r w:rsidRPr="00DF54E4">
        <w:rPr>
          <w:sz w:val="22"/>
          <w:szCs w:val="22"/>
        </w:rPr>
        <w:t xml:space="preserve">o których mowa </w:t>
      </w:r>
      <w:r w:rsidR="003F377A">
        <w:rPr>
          <w:sz w:val="22"/>
          <w:szCs w:val="22"/>
        </w:rPr>
        <w:t>powyżej</w:t>
      </w:r>
      <w:r w:rsidRPr="00DF54E4">
        <w:rPr>
          <w:sz w:val="22"/>
          <w:szCs w:val="22"/>
        </w:rPr>
        <w:t xml:space="preserve"> oraz ocena stanu technicznego urządzenia (sprawne/niesprawne). </w:t>
      </w:r>
    </w:p>
    <w:p w14:paraId="3C81F7C0" w14:textId="77777777" w:rsidR="00E64FFF" w:rsidRPr="00DF54E4" w:rsidRDefault="00E64FFF" w:rsidP="00DF54E4">
      <w:pPr>
        <w:pStyle w:val="Akapitzlist"/>
        <w:numPr>
          <w:ilvl w:val="2"/>
          <w:numId w:val="20"/>
        </w:numPr>
        <w:contextualSpacing/>
        <w:jc w:val="both"/>
        <w:rPr>
          <w:color w:val="000000"/>
          <w:sz w:val="22"/>
          <w:szCs w:val="22"/>
        </w:rPr>
      </w:pPr>
      <w:r w:rsidRPr="00DF54E4">
        <w:rPr>
          <w:color w:val="000000"/>
          <w:sz w:val="22"/>
          <w:szCs w:val="22"/>
        </w:rPr>
        <w:lastRenderedPageBreak/>
        <w:t xml:space="preserve">dokonywanie wszelkich napraw urządzeń z użyciem </w:t>
      </w:r>
      <w:r w:rsidRPr="00DF54E4">
        <w:rPr>
          <w:color w:val="000000"/>
          <w:sz w:val="22"/>
          <w:szCs w:val="22"/>
          <w:u w:val="single"/>
        </w:rPr>
        <w:t>części i podzespołów fabrycznie nowych</w:t>
      </w:r>
      <w:r w:rsidRPr="00DF54E4">
        <w:rPr>
          <w:color w:val="000000"/>
          <w:sz w:val="22"/>
          <w:szCs w:val="22"/>
        </w:rPr>
        <w:t xml:space="preserve">, zalecanych przez producenta, tj. oryginalnych (o takich samych lub lepszych parametrach technicznych, jakościowych, funkcjonalnych oraz użytkowych) nieregenerowanych, zapewniających bezawaryjną pracę urządzeń. </w:t>
      </w:r>
    </w:p>
    <w:p w14:paraId="610A4502" w14:textId="45D1D595" w:rsidR="00E64FFF" w:rsidRPr="00DF54E4" w:rsidRDefault="00E64FFF" w:rsidP="00DF54E4">
      <w:pPr>
        <w:pStyle w:val="Akapitzlist"/>
        <w:numPr>
          <w:ilvl w:val="2"/>
          <w:numId w:val="20"/>
        </w:numPr>
        <w:contextualSpacing/>
        <w:jc w:val="both"/>
        <w:rPr>
          <w:color w:val="000000"/>
          <w:sz w:val="22"/>
          <w:szCs w:val="22"/>
        </w:rPr>
      </w:pPr>
      <w:r w:rsidRPr="00DF54E4">
        <w:rPr>
          <w:color w:val="000000"/>
          <w:sz w:val="22"/>
          <w:szCs w:val="22"/>
        </w:rPr>
        <w:t xml:space="preserve">wykonywanie oceny (ekspertyzy) stanu technicznego urządzeń w przypadku ich niesprawności lub braku możliwości naprawy w celu ich zakwalifikowania do dalszej eksploatacji przez </w:t>
      </w:r>
      <w:r w:rsidR="003F377A" w:rsidRPr="003F377A">
        <w:rPr>
          <w:b/>
          <w:bCs/>
          <w:sz w:val="22"/>
          <w:szCs w:val="22"/>
        </w:rPr>
        <w:t>ZAMAWIAJĄCEGO</w:t>
      </w:r>
      <w:r w:rsidRPr="00DF54E4">
        <w:rPr>
          <w:color w:val="000000"/>
          <w:sz w:val="22"/>
          <w:szCs w:val="22"/>
        </w:rPr>
        <w:t xml:space="preserve">. </w:t>
      </w:r>
    </w:p>
    <w:p w14:paraId="620649C5" w14:textId="366DADDF" w:rsidR="00E64FFF" w:rsidRPr="00DF54E4" w:rsidRDefault="00E64FFF" w:rsidP="00DF54E4">
      <w:pPr>
        <w:pStyle w:val="Akapitzlist"/>
        <w:numPr>
          <w:ilvl w:val="2"/>
          <w:numId w:val="20"/>
        </w:numPr>
        <w:contextualSpacing/>
        <w:jc w:val="both"/>
        <w:rPr>
          <w:sz w:val="22"/>
          <w:szCs w:val="22"/>
        </w:rPr>
      </w:pPr>
      <w:r w:rsidRPr="00DF54E4">
        <w:rPr>
          <w:color w:val="000000"/>
          <w:sz w:val="22"/>
          <w:szCs w:val="22"/>
        </w:rPr>
        <w:t xml:space="preserve">zapewnienie </w:t>
      </w:r>
      <w:r w:rsidRPr="00DF54E4">
        <w:rPr>
          <w:color w:val="000000"/>
          <w:sz w:val="22"/>
          <w:szCs w:val="22"/>
          <w:u w:val="single"/>
        </w:rPr>
        <w:t>materiałów eksploatacyjnych fabrycznie nowych</w:t>
      </w:r>
      <w:r w:rsidRPr="00DF54E4">
        <w:rPr>
          <w:color w:val="000000"/>
          <w:sz w:val="22"/>
          <w:szCs w:val="22"/>
        </w:rPr>
        <w:t xml:space="preserve">, nieregenerowanych, zapewniających bezawaryjną pracę urządzeń, z zastrzeżeniem, że ich użycie nie może powodować utraty gwarancji dla urządzeń objętych gwarancją producenta. Pod pojęciem </w:t>
      </w:r>
      <w:r w:rsidRPr="00DF54E4">
        <w:rPr>
          <w:sz w:val="22"/>
          <w:szCs w:val="22"/>
        </w:rPr>
        <w:t xml:space="preserve">„fabrycznie nowe” </w:t>
      </w:r>
      <w:r w:rsidR="003F377A" w:rsidRPr="003F377A">
        <w:rPr>
          <w:b/>
          <w:bCs/>
          <w:sz w:val="22"/>
          <w:szCs w:val="22"/>
        </w:rPr>
        <w:t>ZAMAWIAJĄC</w:t>
      </w:r>
      <w:r w:rsidR="003F377A">
        <w:rPr>
          <w:b/>
          <w:bCs/>
          <w:sz w:val="22"/>
          <w:szCs w:val="22"/>
        </w:rPr>
        <w:t>Y</w:t>
      </w:r>
      <w:r w:rsidRPr="00DF54E4">
        <w:rPr>
          <w:sz w:val="22"/>
          <w:szCs w:val="22"/>
        </w:rPr>
        <w:t xml:space="preserve"> rozumie produkty wykonane z nowych elementów lub pełnowartościowych komponentów z odzysku, bez śladów uszkodzenia, w oryginalnych opakowaniach producenta z widocznym logo, symbolem produktu i terminem przydatności do użytku, posiadające wszelkie zabezpieczenia szczelności zbiorników z tonerem. </w:t>
      </w:r>
    </w:p>
    <w:p w14:paraId="264907EC" w14:textId="514279AD" w:rsidR="00E64FFF" w:rsidRPr="00DF54E4" w:rsidRDefault="00E64FFF" w:rsidP="00DF54E4">
      <w:pPr>
        <w:pStyle w:val="Akapitzlist"/>
        <w:numPr>
          <w:ilvl w:val="2"/>
          <w:numId w:val="20"/>
        </w:numPr>
        <w:contextualSpacing/>
        <w:jc w:val="both"/>
        <w:rPr>
          <w:sz w:val="22"/>
          <w:szCs w:val="22"/>
        </w:rPr>
      </w:pPr>
      <w:r w:rsidRPr="00DF54E4">
        <w:rPr>
          <w:sz w:val="22"/>
          <w:szCs w:val="22"/>
        </w:rPr>
        <w:t xml:space="preserve">odebranie i utylizacja po każdej interwencji serwisowej wszystkich uszkodzonych lub zużytych materiałów eksploatacyjnych (bez zużytych tonerów). </w:t>
      </w:r>
    </w:p>
    <w:p w14:paraId="5AC1BE27" w14:textId="481F2BC9" w:rsidR="00E64FFF" w:rsidRPr="00DF54E4" w:rsidRDefault="00E64FFF" w:rsidP="00DF54E4">
      <w:pPr>
        <w:pStyle w:val="Akapitzlist"/>
        <w:numPr>
          <w:ilvl w:val="2"/>
          <w:numId w:val="20"/>
        </w:numPr>
        <w:contextualSpacing/>
        <w:jc w:val="both"/>
        <w:rPr>
          <w:sz w:val="22"/>
          <w:szCs w:val="22"/>
        </w:rPr>
      </w:pPr>
      <w:r w:rsidRPr="00DF54E4">
        <w:rPr>
          <w:sz w:val="22"/>
          <w:szCs w:val="22"/>
        </w:rPr>
        <w:t xml:space="preserve">współpraca z </w:t>
      </w:r>
      <w:r w:rsidR="003F377A" w:rsidRPr="003F377A">
        <w:rPr>
          <w:b/>
          <w:bCs/>
          <w:sz w:val="22"/>
          <w:szCs w:val="22"/>
        </w:rPr>
        <w:t>ZAMAWIAJĄC</w:t>
      </w:r>
      <w:r w:rsidR="003F377A">
        <w:rPr>
          <w:b/>
          <w:bCs/>
          <w:sz w:val="22"/>
          <w:szCs w:val="22"/>
        </w:rPr>
        <w:t>YM</w:t>
      </w:r>
      <w:r w:rsidRPr="00DF54E4">
        <w:rPr>
          <w:sz w:val="22"/>
          <w:szCs w:val="22"/>
        </w:rPr>
        <w:t xml:space="preserve"> w trakcie realizacji zamówienia, a w szczególności udzielanie wszelkich niezbędnych wyjaśnień i informacji dotyczących przedmiotu zamówienia na każde żądanie </w:t>
      </w:r>
      <w:r w:rsidR="003F377A" w:rsidRPr="003F377A">
        <w:rPr>
          <w:b/>
          <w:bCs/>
          <w:sz w:val="22"/>
          <w:szCs w:val="22"/>
        </w:rPr>
        <w:t>ZAMAWIAJĄCEGO</w:t>
      </w:r>
      <w:r w:rsidRPr="00DF54E4">
        <w:rPr>
          <w:sz w:val="22"/>
          <w:szCs w:val="22"/>
        </w:rPr>
        <w:t xml:space="preserve"> lub osoby wskazanej przez </w:t>
      </w:r>
      <w:r w:rsidR="003F377A" w:rsidRPr="003F377A">
        <w:rPr>
          <w:b/>
          <w:bCs/>
          <w:sz w:val="22"/>
          <w:szCs w:val="22"/>
        </w:rPr>
        <w:t>ZAMAWIAJĄCEGO</w:t>
      </w:r>
      <w:r w:rsidRPr="00DF54E4">
        <w:rPr>
          <w:sz w:val="22"/>
          <w:szCs w:val="22"/>
        </w:rPr>
        <w:t xml:space="preserve">. </w:t>
      </w:r>
    </w:p>
    <w:p w14:paraId="55A8BAB4" w14:textId="263CC7F0" w:rsidR="00E64FFF" w:rsidRPr="00DF54E4" w:rsidRDefault="00E64FFF" w:rsidP="00DF54E4">
      <w:pPr>
        <w:pStyle w:val="Akapitzlist"/>
        <w:numPr>
          <w:ilvl w:val="2"/>
          <w:numId w:val="20"/>
        </w:numPr>
        <w:contextualSpacing/>
        <w:jc w:val="both"/>
        <w:rPr>
          <w:sz w:val="22"/>
          <w:szCs w:val="22"/>
        </w:rPr>
      </w:pPr>
      <w:r w:rsidRPr="00DF54E4">
        <w:rPr>
          <w:sz w:val="22"/>
          <w:szCs w:val="22"/>
        </w:rPr>
        <w:t xml:space="preserve">zastępowanie na czas trwania naprawy urządzeń </w:t>
      </w:r>
      <w:r w:rsidR="003F377A" w:rsidRPr="003F377A">
        <w:rPr>
          <w:b/>
          <w:bCs/>
          <w:sz w:val="22"/>
          <w:szCs w:val="22"/>
        </w:rPr>
        <w:t>ZAMAWIAJĄCEGO</w:t>
      </w:r>
      <w:r w:rsidRPr="00DF54E4">
        <w:rPr>
          <w:sz w:val="22"/>
          <w:szCs w:val="22"/>
        </w:rPr>
        <w:t xml:space="preserve"> wymienionych </w:t>
      </w:r>
      <w:r w:rsidR="003F377A">
        <w:rPr>
          <w:sz w:val="22"/>
          <w:szCs w:val="22"/>
        </w:rPr>
        <w:br/>
      </w:r>
      <w:r w:rsidRPr="00DF54E4">
        <w:rPr>
          <w:sz w:val="22"/>
          <w:szCs w:val="22"/>
        </w:rPr>
        <w:t xml:space="preserve">w załączniku nr 1 do </w:t>
      </w:r>
      <w:r w:rsidR="003F377A">
        <w:rPr>
          <w:sz w:val="22"/>
          <w:szCs w:val="22"/>
        </w:rPr>
        <w:t>umowy</w:t>
      </w:r>
      <w:r w:rsidRPr="00DF54E4">
        <w:rPr>
          <w:sz w:val="22"/>
          <w:szCs w:val="22"/>
        </w:rPr>
        <w:t xml:space="preserve"> i urządzeń dodatkowych, o których mowa w załączniku nr 2 do </w:t>
      </w:r>
      <w:r w:rsidR="003F377A">
        <w:rPr>
          <w:sz w:val="22"/>
          <w:szCs w:val="22"/>
        </w:rPr>
        <w:t>umowy</w:t>
      </w:r>
      <w:r w:rsidRPr="00DF54E4">
        <w:rPr>
          <w:sz w:val="22"/>
          <w:szCs w:val="22"/>
        </w:rPr>
        <w:t xml:space="preserve">, urządzeniem zastępczym o takich samych lub o lepszych parametrach. </w:t>
      </w:r>
    </w:p>
    <w:p w14:paraId="450F71BE" w14:textId="6B73050B" w:rsidR="00E64FFF" w:rsidRPr="00DF54E4" w:rsidRDefault="00E64FFF" w:rsidP="00DF54E4">
      <w:pPr>
        <w:pStyle w:val="Akapitzlist"/>
        <w:numPr>
          <w:ilvl w:val="2"/>
          <w:numId w:val="20"/>
        </w:numPr>
        <w:contextualSpacing/>
        <w:jc w:val="both"/>
        <w:rPr>
          <w:sz w:val="22"/>
          <w:szCs w:val="22"/>
        </w:rPr>
      </w:pPr>
      <w:r w:rsidRPr="00DF54E4">
        <w:rPr>
          <w:sz w:val="22"/>
          <w:szCs w:val="22"/>
        </w:rPr>
        <w:t xml:space="preserve">wniesienie urządzeń do pomieszczeń wskazanych przez </w:t>
      </w:r>
      <w:r w:rsidR="003F377A" w:rsidRPr="003F377A">
        <w:rPr>
          <w:b/>
          <w:bCs/>
          <w:sz w:val="22"/>
          <w:szCs w:val="22"/>
        </w:rPr>
        <w:t>ZAMAWIAJĄCEGO</w:t>
      </w:r>
      <w:r w:rsidRPr="00DF54E4">
        <w:rPr>
          <w:sz w:val="22"/>
          <w:szCs w:val="22"/>
        </w:rPr>
        <w:t xml:space="preserve">, podłączanie </w:t>
      </w:r>
      <w:r w:rsidRPr="00DF54E4">
        <w:rPr>
          <w:sz w:val="22"/>
          <w:szCs w:val="22"/>
        </w:rPr>
        <w:br/>
        <w:t xml:space="preserve">i konfigurowanie urządzeń nowych (tj. dzierżawionych), zastępczych lub przenoszonych </w:t>
      </w:r>
      <w:r w:rsidRPr="00DF54E4">
        <w:rPr>
          <w:sz w:val="22"/>
          <w:szCs w:val="22"/>
        </w:rPr>
        <w:br/>
        <w:t xml:space="preserve">w asyście uprawnionego pracownika </w:t>
      </w:r>
      <w:r w:rsidR="003F377A" w:rsidRPr="003F377A">
        <w:rPr>
          <w:b/>
          <w:bCs/>
          <w:sz w:val="22"/>
          <w:szCs w:val="22"/>
        </w:rPr>
        <w:t>ZAMAWIAJĄCEGO</w:t>
      </w:r>
      <w:r w:rsidRPr="00DF54E4">
        <w:rPr>
          <w:sz w:val="22"/>
          <w:szCs w:val="22"/>
        </w:rPr>
        <w:t xml:space="preserve">, po uprzednim uzgodnieniu terminu z </w:t>
      </w:r>
      <w:r w:rsidR="003F377A" w:rsidRPr="003F377A">
        <w:rPr>
          <w:b/>
          <w:bCs/>
          <w:sz w:val="22"/>
          <w:szCs w:val="22"/>
        </w:rPr>
        <w:t>ZAMAWIAJĄC</w:t>
      </w:r>
      <w:r w:rsidR="003F377A">
        <w:rPr>
          <w:b/>
          <w:bCs/>
          <w:sz w:val="22"/>
          <w:szCs w:val="22"/>
        </w:rPr>
        <w:t>YM</w:t>
      </w:r>
      <w:r w:rsidRPr="00DF54E4">
        <w:rPr>
          <w:sz w:val="22"/>
          <w:szCs w:val="22"/>
        </w:rPr>
        <w:t>.</w:t>
      </w:r>
    </w:p>
    <w:p w14:paraId="7C8B6481" w14:textId="567BF072" w:rsidR="00E64FFF" w:rsidRDefault="00E64FFF" w:rsidP="00DF54E4">
      <w:pPr>
        <w:pStyle w:val="Akapitzlist"/>
        <w:numPr>
          <w:ilvl w:val="2"/>
          <w:numId w:val="20"/>
        </w:numPr>
        <w:contextualSpacing/>
        <w:jc w:val="both"/>
        <w:rPr>
          <w:sz w:val="22"/>
          <w:szCs w:val="22"/>
        </w:rPr>
      </w:pPr>
      <w:r w:rsidRPr="00DF54E4">
        <w:rPr>
          <w:sz w:val="22"/>
          <w:szCs w:val="22"/>
        </w:rPr>
        <w:t xml:space="preserve">Analiza oraz śledzenie stanu zużycia materiałów eksploatacyjnych urządzeń wielofunkcyjnych, które stanowią przedmiot zamówienia (określonych w załączniku nr 1 i 2 do </w:t>
      </w:r>
      <w:r w:rsidR="00AF6020">
        <w:rPr>
          <w:sz w:val="22"/>
          <w:szCs w:val="22"/>
        </w:rPr>
        <w:t>umowy</w:t>
      </w:r>
      <w:r w:rsidRPr="00DF54E4">
        <w:rPr>
          <w:sz w:val="22"/>
          <w:szCs w:val="22"/>
        </w:rPr>
        <w:t xml:space="preserve">). Na podstawie dokonanej analizy </w:t>
      </w:r>
      <w:r w:rsidR="00AF6020" w:rsidRPr="000E33F1">
        <w:rPr>
          <w:b/>
          <w:bCs/>
          <w:sz w:val="22"/>
          <w:szCs w:val="22"/>
        </w:rPr>
        <w:t>WYKONAWCA</w:t>
      </w:r>
      <w:r w:rsidRPr="00DF54E4">
        <w:rPr>
          <w:sz w:val="22"/>
          <w:szCs w:val="22"/>
        </w:rPr>
        <w:t xml:space="preserve"> zapewni płynną dostawę materiałów eksploatacyjnych do pomieszczeń wskazanych przez </w:t>
      </w:r>
      <w:r w:rsidR="00AF6020" w:rsidRPr="003F377A">
        <w:rPr>
          <w:b/>
          <w:bCs/>
          <w:sz w:val="22"/>
          <w:szCs w:val="22"/>
        </w:rPr>
        <w:t>ZAMAWIAJĄCEGO</w:t>
      </w:r>
      <w:r w:rsidRPr="00DF54E4">
        <w:rPr>
          <w:sz w:val="22"/>
          <w:szCs w:val="22"/>
        </w:rPr>
        <w:t xml:space="preserve">, w celu zapewnienia zapasu, który będzie gwarantował ciągłość pracy urządzeń objętych zamówieniem. Dla każdego dostarczonego modelu urządzenia </w:t>
      </w:r>
      <w:r w:rsidR="00AF6020" w:rsidRPr="000E33F1">
        <w:rPr>
          <w:b/>
          <w:bCs/>
          <w:sz w:val="22"/>
          <w:szCs w:val="22"/>
        </w:rPr>
        <w:t>WYKONAWCA</w:t>
      </w:r>
      <w:r w:rsidRPr="00DF54E4">
        <w:rPr>
          <w:sz w:val="22"/>
          <w:szCs w:val="22"/>
        </w:rPr>
        <w:t xml:space="preserve"> zapewni co najmniej dwa kompletne zestawy tonerów rezerwowych, z czego jeden zestaw będzie przechowywany </w:t>
      </w:r>
      <w:r w:rsidR="00AF6020">
        <w:rPr>
          <w:sz w:val="22"/>
          <w:szCs w:val="22"/>
        </w:rPr>
        <w:br/>
      </w:r>
      <w:r w:rsidRPr="00DF54E4">
        <w:rPr>
          <w:sz w:val="22"/>
          <w:szCs w:val="22"/>
        </w:rPr>
        <w:t xml:space="preserve">w lokalizacji </w:t>
      </w:r>
      <w:r w:rsidR="00AF6020" w:rsidRPr="003F377A">
        <w:rPr>
          <w:b/>
          <w:bCs/>
          <w:sz w:val="22"/>
          <w:szCs w:val="22"/>
        </w:rPr>
        <w:t>ZAMAWIAJĄCEGO</w:t>
      </w:r>
      <w:r w:rsidRPr="00DF54E4">
        <w:rPr>
          <w:sz w:val="22"/>
          <w:szCs w:val="22"/>
        </w:rPr>
        <w:t xml:space="preserve"> w Katowicach, a drugi w lokalizacji </w:t>
      </w:r>
      <w:r w:rsidR="00AF6020" w:rsidRPr="003F377A">
        <w:rPr>
          <w:b/>
          <w:bCs/>
          <w:sz w:val="22"/>
          <w:szCs w:val="22"/>
        </w:rPr>
        <w:t>ZAMAWIAJĄCEGO</w:t>
      </w:r>
      <w:r w:rsidRPr="00DF54E4">
        <w:rPr>
          <w:sz w:val="22"/>
          <w:szCs w:val="22"/>
        </w:rPr>
        <w:t xml:space="preserve"> w Mikołowie. </w:t>
      </w:r>
    </w:p>
    <w:p w14:paraId="2FA60C04" w14:textId="77777777" w:rsidR="00116E49" w:rsidRDefault="00116E49" w:rsidP="00116E49">
      <w:pPr>
        <w:pStyle w:val="Akapitzlist"/>
        <w:ind w:left="720"/>
        <w:contextualSpacing/>
        <w:jc w:val="both"/>
        <w:rPr>
          <w:sz w:val="22"/>
          <w:szCs w:val="22"/>
        </w:rPr>
      </w:pPr>
    </w:p>
    <w:p w14:paraId="05C66FE2" w14:textId="186AB6EE" w:rsidR="00116E49" w:rsidRPr="0091415E" w:rsidRDefault="00BE518A" w:rsidP="00BE518A">
      <w:pPr>
        <w:pStyle w:val="Akapitzlist"/>
        <w:numPr>
          <w:ilvl w:val="0"/>
          <w:numId w:val="20"/>
        </w:numPr>
        <w:spacing w:after="160"/>
        <w:contextualSpacing/>
        <w:jc w:val="both"/>
        <w:rPr>
          <w:b/>
          <w:bCs/>
          <w:sz w:val="22"/>
          <w:szCs w:val="22"/>
          <w:u w:val="single"/>
        </w:rPr>
      </w:pPr>
      <w:r w:rsidRPr="0091415E">
        <w:rPr>
          <w:b/>
          <w:bCs/>
          <w:sz w:val="22"/>
          <w:szCs w:val="22"/>
        </w:rPr>
        <w:t>WYKONAWCA</w:t>
      </w:r>
      <w:r w:rsidR="00116E49" w:rsidRPr="0091415E">
        <w:rPr>
          <w:b/>
          <w:bCs/>
          <w:sz w:val="22"/>
          <w:szCs w:val="22"/>
        </w:rPr>
        <w:t xml:space="preserve"> </w:t>
      </w:r>
      <w:r w:rsidR="00116E49" w:rsidRPr="0091415E">
        <w:rPr>
          <w:sz w:val="22"/>
          <w:szCs w:val="22"/>
        </w:rPr>
        <w:t xml:space="preserve">umożliwi </w:t>
      </w:r>
      <w:r w:rsidRPr="0091415E">
        <w:rPr>
          <w:b/>
          <w:bCs/>
          <w:sz w:val="22"/>
          <w:szCs w:val="22"/>
        </w:rPr>
        <w:t>ZAMAWIAJĄCEMU</w:t>
      </w:r>
      <w:r w:rsidR="00116E49" w:rsidRPr="0091415E">
        <w:rPr>
          <w:b/>
          <w:bCs/>
          <w:sz w:val="22"/>
          <w:szCs w:val="22"/>
        </w:rPr>
        <w:t>:</w:t>
      </w:r>
      <w:r w:rsidR="00116E49" w:rsidRPr="0091415E">
        <w:rPr>
          <w:b/>
          <w:bCs/>
          <w:sz w:val="22"/>
          <w:szCs w:val="22"/>
          <w:u w:val="single"/>
        </w:rPr>
        <w:t xml:space="preserve"> </w:t>
      </w:r>
    </w:p>
    <w:p w14:paraId="28BEE7F3" w14:textId="292AE1CD" w:rsidR="00116E49" w:rsidRPr="0091415E" w:rsidRDefault="00116E49" w:rsidP="0091415E">
      <w:pPr>
        <w:pStyle w:val="Akapitzlist"/>
        <w:numPr>
          <w:ilvl w:val="1"/>
          <w:numId w:val="20"/>
        </w:numPr>
        <w:spacing w:after="160"/>
        <w:contextualSpacing/>
        <w:jc w:val="both"/>
        <w:rPr>
          <w:sz w:val="22"/>
          <w:szCs w:val="22"/>
        </w:rPr>
      </w:pPr>
      <w:r w:rsidRPr="0091415E">
        <w:rPr>
          <w:sz w:val="22"/>
          <w:szCs w:val="22"/>
        </w:rPr>
        <w:t xml:space="preserve">W ramach CSW, wyspecyfikowanego w załączniku nr </w:t>
      </w:r>
      <w:r w:rsidR="0091415E">
        <w:rPr>
          <w:sz w:val="22"/>
          <w:szCs w:val="22"/>
        </w:rPr>
        <w:t>3</w:t>
      </w:r>
      <w:r w:rsidRPr="0091415E">
        <w:rPr>
          <w:sz w:val="22"/>
          <w:szCs w:val="22"/>
        </w:rPr>
        <w:t xml:space="preserve"> do </w:t>
      </w:r>
      <w:r w:rsidR="0091415E">
        <w:rPr>
          <w:sz w:val="22"/>
          <w:szCs w:val="22"/>
        </w:rPr>
        <w:t>umowy</w:t>
      </w:r>
      <w:r w:rsidRPr="0091415E">
        <w:rPr>
          <w:sz w:val="22"/>
          <w:szCs w:val="22"/>
        </w:rPr>
        <w:t xml:space="preserve"> lub </w:t>
      </w:r>
      <w:r w:rsidR="002E1335">
        <w:rPr>
          <w:sz w:val="22"/>
          <w:szCs w:val="22"/>
        </w:rPr>
        <w:t xml:space="preserve">systemu </w:t>
      </w:r>
      <w:r w:rsidRPr="0091415E">
        <w:rPr>
          <w:sz w:val="22"/>
          <w:szCs w:val="22"/>
        </w:rPr>
        <w:t>równoważnego</w:t>
      </w:r>
      <w:r w:rsidR="002E1335">
        <w:rPr>
          <w:sz w:val="22"/>
          <w:szCs w:val="22"/>
        </w:rPr>
        <w:t xml:space="preserve"> zaoferowanego w ofercie </w:t>
      </w:r>
      <w:r w:rsidR="002E1335" w:rsidRPr="002E1335">
        <w:rPr>
          <w:b/>
          <w:bCs/>
          <w:sz w:val="22"/>
          <w:szCs w:val="22"/>
        </w:rPr>
        <w:t>WYKONAWCY</w:t>
      </w:r>
      <w:r w:rsidRPr="0091415E">
        <w:rPr>
          <w:sz w:val="22"/>
          <w:szCs w:val="22"/>
        </w:rPr>
        <w:t xml:space="preserve">, monitorowanie pracy wszystkich urządzeń wskazanych przez </w:t>
      </w:r>
      <w:r w:rsidR="002E1335" w:rsidRPr="0091415E">
        <w:rPr>
          <w:b/>
          <w:bCs/>
          <w:sz w:val="22"/>
          <w:szCs w:val="22"/>
        </w:rPr>
        <w:t>ZAMAWIAJĄCE</w:t>
      </w:r>
      <w:r w:rsidR="002E1335">
        <w:rPr>
          <w:b/>
          <w:bCs/>
          <w:sz w:val="22"/>
          <w:szCs w:val="22"/>
        </w:rPr>
        <w:t>GO</w:t>
      </w:r>
      <w:r w:rsidRPr="0091415E">
        <w:rPr>
          <w:sz w:val="22"/>
          <w:szCs w:val="22"/>
        </w:rPr>
        <w:t xml:space="preserve"> w załącznikach nr 1 i 2 do </w:t>
      </w:r>
      <w:r w:rsidR="0091415E">
        <w:rPr>
          <w:sz w:val="22"/>
          <w:szCs w:val="22"/>
        </w:rPr>
        <w:t>umowy</w:t>
      </w:r>
      <w:r w:rsidRPr="0091415E">
        <w:rPr>
          <w:sz w:val="22"/>
          <w:szCs w:val="22"/>
        </w:rPr>
        <w:t xml:space="preserve">. </w:t>
      </w:r>
    </w:p>
    <w:p w14:paraId="3ED52D9E" w14:textId="41FC6F4D" w:rsidR="00116E49" w:rsidRPr="0091415E" w:rsidRDefault="00116E49" w:rsidP="0091415E">
      <w:pPr>
        <w:pStyle w:val="Akapitzlist"/>
        <w:numPr>
          <w:ilvl w:val="1"/>
          <w:numId w:val="20"/>
        </w:numPr>
        <w:spacing w:after="160"/>
        <w:contextualSpacing/>
        <w:jc w:val="both"/>
        <w:rPr>
          <w:sz w:val="22"/>
          <w:szCs w:val="22"/>
        </w:rPr>
      </w:pPr>
      <w:r w:rsidRPr="0091415E">
        <w:rPr>
          <w:sz w:val="22"/>
          <w:szCs w:val="22"/>
        </w:rPr>
        <w:t xml:space="preserve">Centralny monitoring liczników kopii, w tym możliwość monitoringu liczby wykonanych kopii dla danego urządzenia z podziałem na wydruki kolorowe i czarno-białe; </w:t>
      </w:r>
    </w:p>
    <w:p w14:paraId="1343E629" w14:textId="77777777" w:rsidR="00116E49" w:rsidRPr="00116E49" w:rsidRDefault="00116E49" w:rsidP="00116E49">
      <w:pPr>
        <w:pStyle w:val="Akapitzlist"/>
        <w:numPr>
          <w:ilvl w:val="2"/>
          <w:numId w:val="20"/>
        </w:numPr>
        <w:spacing w:after="160"/>
        <w:contextualSpacing/>
        <w:jc w:val="both"/>
        <w:rPr>
          <w:sz w:val="22"/>
          <w:szCs w:val="22"/>
        </w:rPr>
      </w:pPr>
      <w:r w:rsidRPr="00116E49">
        <w:rPr>
          <w:sz w:val="22"/>
          <w:szCs w:val="22"/>
        </w:rPr>
        <w:t>Scentralizowane monitorowanie urządzeń w czasie rzeczywistym;</w:t>
      </w:r>
    </w:p>
    <w:p w14:paraId="2EE16B9E" w14:textId="77777777" w:rsidR="00116E49" w:rsidRPr="00116E49" w:rsidRDefault="00116E49" w:rsidP="00116E49">
      <w:pPr>
        <w:pStyle w:val="Akapitzlist"/>
        <w:numPr>
          <w:ilvl w:val="2"/>
          <w:numId w:val="20"/>
        </w:numPr>
        <w:spacing w:after="160"/>
        <w:contextualSpacing/>
        <w:jc w:val="both"/>
        <w:rPr>
          <w:sz w:val="22"/>
          <w:szCs w:val="22"/>
        </w:rPr>
      </w:pPr>
      <w:r w:rsidRPr="00116E49">
        <w:rPr>
          <w:sz w:val="22"/>
          <w:szCs w:val="22"/>
        </w:rPr>
        <w:t xml:space="preserve">Raportowanie stanu urządzenia w czasie rzeczywistym; </w:t>
      </w:r>
    </w:p>
    <w:p w14:paraId="18EA5322" w14:textId="77777777" w:rsidR="00116E49" w:rsidRPr="00116E49" w:rsidRDefault="00116E49" w:rsidP="00116E49">
      <w:pPr>
        <w:pStyle w:val="Akapitzlist"/>
        <w:numPr>
          <w:ilvl w:val="2"/>
          <w:numId w:val="20"/>
        </w:numPr>
        <w:spacing w:after="160"/>
        <w:contextualSpacing/>
        <w:jc w:val="both"/>
        <w:rPr>
          <w:sz w:val="22"/>
          <w:szCs w:val="22"/>
        </w:rPr>
      </w:pPr>
      <w:r w:rsidRPr="00116E49">
        <w:rPr>
          <w:sz w:val="22"/>
          <w:szCs w:val="22"/>
        </w:rPr>
        <w:t xml:space="preserve">Raportowanie o stanie tonerów i materiałów w urządzeniu; </w:t>
      </w:r>
    </w:p>
    <w:p w14:paraId="708404CF" w14:textId="77777777" w:rsidR="00116E49" w:rsidRPr="00116E49" w:rsidRDefault="00116E49" w:rsidP="00116E49">
      <w:pPr>
        <w:pStyle w:val="Akapitzlist"/>
        <w:numPr>
          <w:ilvl w:val="2"/>
          <w:numId w:val="20"/>
        </w:numPr>
        <w:spacing w:after="160"/>
        <w:contextualSpacing/>
        <w:jc w:val="both"/>
        <w:rPr>
          <w:sz w:val="22"/>
          <w:szCs w:val="22"/>
        </w:rPr>
      </w:pPr>
      <w:r w:rsidRPr="00116E49">
        <w:rPr>
          <w:sz w:val="22"/>
          <w:szCs w:val="22"/>
        </w:rPr>
        <w:t xml:space="preserve">Powiadamianie o zdarzeniach drogą elektroniczną; </w:t>
      </w:r>
    </w:p>
    <w:p w14:paraId="13B961A7" w14:textId="77777777" w:rsidR="00116E49" w:rsidRPr="00116E49" w:rsidRDefault="00116E49" w:rsidP="00116E49">
      <w:pPr>
        <w:pStyle w:val="Akapitzlist"/>
        <w:numPr>
          <w:ilvl w:val="2"/>
          <w:numId w:val="20"/>
        </w:numPr>
        <w:spacing w:after="160"/>
        <w:contextualSpacing/>
        <w:jc w:val="both"/>
        <w:rPr>
          <w:sz w:val="22"/>
          <w:szCs w:val="22"/>
        </w:rPr>
      </w:pPr>
      <w:r w:rsidRPr="00116E49">
        <w:rPr>
          <w:sz w:val="22"/>
          <w:szCs w:val="22"/>
        </w:rPr>
        <w:t>Obsługę poprzez interfejs WWW.</w:t>
      </w:r>
    </w:p>
    <w:p w14:paraId="49E3FF3C" w14:textId="6F805DC0" w:rsidR="00116E49" w:rsidRPr="00116E49" w:rsidRDefault="00116E49" w:rsidP="00116E49">
      <w:pPr>
        <w:pStyle w:val="Akapitzlist"/>
        <w:numPr>
          <w:ilvl w:val="1"/>
          <w:numId w:val="20"/>
        </w:numPr>
        <w:spacing w:after="160"/>
        <w:contextualSpacing/>
        <w:jc w:val="both"/>
        <w:rPr>
          <w:sz w:val="22"/>
          <w:szCs w:val="22"/>
        </w:rPr>
      </w:pPr>
      <w:r w:rsidRPr="00116E49">
        <w:rPr>
          <w:sz w:val="22"/>
          <w:szCs w:val="22"/>
        </w:rPr>
        <w:t xml:space="preserve">Realizacja zapotrzebowania na materiały eksploatacyjne do siedziby </w:t>
      </w:r>
      <w:r w:rsidR="004F36DD" w:rsidRPr="004F36DD">
        <w:rPr>
          <w:b/>
          <w:bCs/>
          <w:sz w:val="22"/>
          <w:szCs w:val="22"/>
        </w:rPr>
        <w:t>ZAMAWIA</w:t>
      </w:r>
      <w:r w:rsidR="004F36DD" w:rsidRPr="0091415E">
        <w:rPr>
          <w:b/>
          <w:bCs/>
          <w:sz w:val="22"/>
          <w:szCs w:val="22"/>
        </w:rPr>
        <w:t>JĄCE</w:t>
      </w:r>
      <w:r w:rsidR="004F36DD">
        <w:rPr>
          <w:b/>
          <w:bCs/>
          <w:sz w:val="22"/>
          <w:szCs w:val="22"/>
        </w:rPr>
        <w:t>GO</w:t>
      </w:r>
      <w:r w:rsidRPr="00116E49">
        <w:rPr>
          <w:sz w:val="22"/>
          <w:szCs w:val="22"/>
        </w:rPr>
        <w:t xml:space="preserve"> odbywać się będzie w następujący sposób: </w:t>
      </w:r>
      <w:r w:rsidR="004912B7">
        <w:rPr>
          <w:sz w:val="22"/>
          <w:szCs w:val="22"/>
        </w:rPr>
        <w:t>m</w:t>
      </w:r>
      <w:r w:rsidRPr="00116E49">
        <w:rPr>
          <w:sz w:val="22"/>
          <w:szCs w:val="22"/>
        </w:rPr>
        <w:t xml:space="preserve">ateriały eksploatacyjne (z wyjątkiem papieru, który nie jest objęty zamówieniem) w tym tonery, zszywki i pojemniki na zużyty toner, będą dostarczane </w:t>
      </w:r>
      <w:r w:rsidR="004912B7" w:rsidRPr="004F36DD">
        <w:rPr>
          <w:b/>
          <w:bCs/>
          <w:sz w:val="22"/>
          <w:szCs w:val="22"/>
        </w:rPr>
        <w:t>ZAMAWIA</w:t>
      </w:r>
      <w:r w:rsidR="004912B7" w:rsidRPr="0091415E">
        <w:rPr>
          <w:b/>
          <w:bCs/>
          <w:sz w:val="22"/>
          <w:szCs w:val="22"/>
        </w:rPr>
        <w:t>JĄCE</w:t>
      </w:r>
      <w:r w:rsidR="004912B7">
        <w:rPr>
          <w:b/>
          <w:bCs/>
          <w:sz w:val="22"/>
          <w:szCs w:val="22"/>
        </w:rPr>
        <w:t>MU</w:t>
      </w:r>
      <w:r w:rsidRPr="00116E49">
        <w:rPr>
          <w:sz w:val="22"/>
          <w:szCs w:val="22"/>
        </w:rPr>
        <w:t xml:space="preserve"> do pomieszczeń wskazanych przez </w:t>
      </w:r>
      <w:r w:rsidR="00934D6A" w:rsidRPr="004F36DD">
        <w:rPr>
          <w:b/>
          <w:bCs/>
          <w:sz w:val="22"/>
          <w:szCs w:val="22"/>
        </w:rPr>
        <w:t>ZAMAWIA</w:t>
      </w:r>
      <w:r w:rsidR="00934D6A" w:rsidRPr="0091415E">
        <w:rPr>
          <w:b/>
          <w:bCs/>
          <w:sz w:val="22"/>
          <w:szCs w:val="22"/>
        </w:rPr>
        <w:t>JĄCE</w:t>
      </w:r>
      <w:r w:rsidR="00934D6A">
        <w:rPr>
          <w:b/>
          <w:bCs/>
          <w:sz w:val="22"/>
          <w:szCs w:val="22"/>
        </w:rPr>
        <w:t>GO</w:t>
      </w:r>
      <w:r w:rsidRPr="00116E49">
        <w:rPr>
          <w:sz w:val="22"/>
          <w:szCs w:val="22"/>
        </w:rPr>
        <w:t xml:space="preserve"> w sposób zapewniający istnienie zapasu gwarantującego ciągłość pracy urządzeń. W przypadku awarii urządzeń ich naprawa będzie odbywać się w obiektach właściwych dla lokalizacji konkretnych urządzeń.</w:t>
      </w:r>
    </w:p>
    <w:p w14:paraId="4AC38A25" w14:textId="3333E92B" w:rsidR="00116E49" w:rsidRPr="00116E49" w:rsidRDefault="00116E49" w:rsidP="00116E49">
      <w:pPr>
        <w:pStyle w:val="Akapitzlist"/>
        <w:numPr>
          <w:ilvl w:val="1"/>
          <w:numId w:val="20"/>
        </w:numPr>
        <w:spacing w:after="160"/>
        <w:contextualSpacing/>
        <w:jc w:val="both"/>
        <w:rPr>
          <w:sz w:val="22"/>
          <w:szCs w:val="22"/>
        </w:rPr>
      </w:pPr>
      <w:r w:rsidRPr="00116E49">
        <w:rPr>
          <w:sz w:val="22"/>
          <w:szCs w:val="22"/>
        </w:rPr>
        <w:lastRenderedPageBreak/>
        <w:t xml:space="preserve">Reakcja serwisowa </w:t>
      </w:r>
      <w:r w:rsidR="00934D6A" w:rsidRPr="00934D6A">
        <w:rPr>
          <w:b/>
          <w:bCs/>
          <w:sz w:val="22"/>
          <w:szCs w:val="22"/>
        </w:rPr>
        <w:t>WYKONAWCY</w:t>
      </w:r>
      <w:r w:rsidRPr="00116E49">
        <w:rPr>
          <w:sz w:val="22"/>
          <w:szCs w:val="22"/>
        </w:rPr>
        <w:t>, czyli przystąpienie do naprawy uszkodzenia lub/i usunięcia awarii urządzenia lub/i usunięcia nieprawidłowości w funkcjonowaniu urządzenia musi nastąpić:</w:t>
      </w:r>
    </w:p>
    <w:p w14:paraId="4A97961E" w14:textId="77777777" w:rsidR="00116E49" w:rsidRPr="00116E49" w:rsidRDefault="00116E49" w:rsidP="00116E49">
      <w:pPr>
        <w:pStyle w:val="Akapitzlist"/>
        <w:numPr>
          <w:ilvl w:val="2"/>
          <w:numId w:val="20"/>
        </w:numPr>
        <w:spacing w:after="160"/>
        <w:contextualSpacing/>
        <w:jc w:val="both"/>
        <w:rPr>
          <w:sz w:val="22"/>
          <w:szCs w:val="22"/>
        </w:rPr>
      </w:pPr>
      <w:r w:rsidRPr="00116E49">
        <w:rPr>
          <w:sz w:val="22"/>
          <w:szCs w:val="22"/>
        </w:rPr>
        <w:t>jeżeli uszkodzenie/nieprawidłowość/awaria zostanie zgłoszona do godziny 12:00 – reakcja serwisowa musi nastąpić tego samego dnia do godz. 16:00,</w:t>
      </w:r>
    </w:p>
    <w:p w14:paraId="3466CD39" w14:textId="77777777" w:rsidR="00116E49" w:rsidRPr="00116E49" w:rsidRDefault="00116E49" w:rsidP="00116E49">
      <w:pPr>
        <w:pStyle w:val="Akapitzlist"/>
        <w:numPr>
          <w:ilvl w:val="2"/>
          <w:numId w:val="20"/>
        </w:numPr>
        <w:spacing w:after="160"/>
        <w:contextualSpacing/>
        <w:jc w:val="both"/>
        <w:rPr>
          <w:sz w:val="22"/>
          <w:szCs w:val="22"/>
        </w:rPr>
      </w:pPr>
      <w:r w:rsidRPr="00116E49">
        <w:rPr>
          <w:sz w:val="22"/>
          <w:szCs w:val="22"/>
        </w:rPr>
        <w:t>jeżeli uszkodzenie/nieprawidłowość/awaria zostanie zgłoszona po godzinie 12:00 – reakcja serwisowa musi nastąpić do godz. 12:00 następnego dnia roboczego od zgłoszenia.</w:t>
      </w:r>
    </w:p>
    <w:p w14:paraId="66DBD2C1" w14:textId="52AB0F7C" w:rsidR="00116E49" w:rsidRPr="00116E49" w:rsidRDefault="00116E49" w:rsidP="00116E49">
      <w:pPr>
        <w:pStyle w:val="Akapitzlist"/>
        <w:numPr>
          <w:ilvl w:val="1"/>
          <w:numId w:val="20"/>
        </w:numPr>
        <w:spacing w:after="160"/>
        <w:contextualSpacing/>
        <w:jc w:val="both"/>
        <w:rPr>
          <w:sz w:val="22"/>
          <w:szCs w:val="22"/>
        </w:rPr>
      </w:pPr>
      <w:r w:rsidRPr="00116E49">
        <w:rPr>
          <w:sz w:val="22"/>
          <w:szCs w:val="22"/>
        </w:rPr>
        <w:t xml:space="preserve">Czas naprawy urządzeń nie może trwać dłużej, niż </w:t>
      </w:r>
      <w:r w:rsidRPr="00116E49">
        <w:rPr>
          <w:sz w:val="22"/>
          <w:szCs w:val="22"/>
          <w:u w:val="single"/>
        </w:rPr>
        <w:t>2 dni robocze</w:t>
      </w:r>
      <w:r w:rsidRPr="00116E49">
        <w:rPr>
          <w:sz w:val="22"/>
          <w:szCs w:val="22"/>
        </w:rPr>
        <w:t xml:space="preserve"> od momentu reakcji serwisowej </w:t>
      </w:r>
      <w:r w:rsidR="00CB7ECD" w:rsidRPr="00934D6A">
        <w:rPr>
          <w:b/>
          <w:bCs/>
          <w:sz w:val="22"/>
          <w:szCs w:val="22"/>
        </w:rPr>
        <w:t>WYKONAWCY</w:t>
      </w:r>
      <w:r w:rsidRPr="00116E49">
        <w:rPr>
          <w:sz w:val="22"/>
          <w:szCs w:val="22"/>
        </w:rPr>
        <w:t xml:space="preserve">, o której mowa powyżej. </w:t>
      </w:r>
    </w:p>
    <w:p w14:paraId="1A312828" w14:textId="2108B1EB" w:rsidR="00116E49" w:rsidRPr="00116E49" w:rsidRDefault="00116E49" w:rsidP="00116E49">
      <w:pPr>
        <w:pStyle w:val="Akapitzlist"/>
        <w:numPr>
          <w:ilvl w:val="1"/>
          <w:numId w:val="20"/>
        </w:numPr>
        <w:spacing w:after="160"/>
        <w:contextualSpacing/>
        <w:jc w:val="both"/>
        <w:rPr>
          <w:sz w:val="22"/>
          <w:szCs w:val="22"/>
        </w:rPr>
      </w:pPr>
      <w:r w:rsidRPr="00116E49">
        <w:rPr>
          <w:sz w:val="22"/>
          <w:szCs w:val="22"/>
        </w:rPr>
        <w:t xml:space="preserve">W przypadku braku możliwości naprawy urządzenia w ciągu 2 dni roboczych, na czas naprawy </w:t>
      </w:r>
      <w:r w:rsidR="00B424AA" w:rsidRPr="00934D6A">
        <w:rPr>
          <w:b/>
          <w:bCs/>
          <w:sz w:val="22"/>
          <w:szCs w:val="22"/>
        </w:rPr>
        <w:t>WYKONAWC</w:t>
      </w:r>
      <w:r w:rsidR="00B424AA">
        <w:rPr>
          <w:b/>
          <w:bCs/>
          <w:sz w:val="22"/>
          <w:szCs w:val="22"/>
        </w:rPr>
        <w:t xml:space="preserve">A </w:t>
      </w:r>
      <w:r w:rsidRPr="00116E49">
        <w:rPr>
          <w:sz w:val="22"/>
          <w:szCs w:val="22"/>
        </w:rPr>
        <w:t xml:space="preserve">ma obowiązek dostarczyć, zainstalować i uruchomić oraz podłączyć do systemu wydruku urządzenie zastępcze w terminie 1 dnia roboczego następującego po dniu przekazania przez </w:t>
      </w:r>
      <w:r w:rsidR="00B424AA" w:rsidRPr="00934D6A">
        <w:rPr>
          <w:b/>
          <w:bCs/>
          <w:sz w:val="22"/>
          <w:szCs w:val="22"/>
        </w:rPr>
        <w:t>WYKONAWC</w:t>
      </w:r>
      <w:r w:rsidR="00B424AA">
        <w:rPr>
          <w:b/>
          <w:bCs/>
          <w:sz w:val="22"/>
          <w:szCs w:val="22"/>
        </w:rPr>
        <w:t>Ę</w:t>
      </w:r>
      <w:r w:rsidRPr="00116E49">
        <w:rPr>
          <w:sz w:val="22"/>
          <w:szCs w:val="22"/>
        </w:rPr>
        <w:t xml:space="preserve"> </w:t>
      </w:r>
      <w:r w:rsidR="00B424AA" w:rsidRPr="00B424AA">
        <w:rPr>
          <w:b/>
          <w:bCs/>
          <w:sz w:val="22"/>
          <w:szCs w:val="22"/>
        </w:rPr>
        <w:t>ZAMAWIAJĄCEMU</w:t>
      </w:r>
      <w:r w:rsidRPr="00116E49">
        <w:rPr>
          <w:sz w:val="22"/>
          <w:szCs w:val="22"/>
        </w:rPr>
        <w:t xml:space="preserve"> informacji o niemożliwości usunięcia awarii </w:t>
      </w:r>
      <w:r w:rsidR="00B424AA">
        <w:rPr>
          <w:sz w:val="22"/>
          <w:szCs w:val="22"/>
        </w:rPr>
        <w:br/>
      </w:r>
      <w:r w:rsidRPr="00116E49">
        <w:rPr>
          <w:sz w:val="22"/>
          <w:szCs w:val="22"/>
        </w:rPr>
        <w:t>w terminie określonym w pkt</w:t>
      </w:r>
      <w:r w:rsidR="00B424AA">
        <w:rPr>
          <w:sz w:val="22"/>
          <w:szCs w:val="22"/>
        </w:rPr>
        <w:t xml:space="preserve"> 3.5. powyżej. </w:t>
      </w:r>
    </w:p>
    <w:p w14:paraId="6ADE4B8A" w14:textId="6BC34C56" w:rsidR="00116E49" w:rsidRPr="00116E49" w:rsidRDefault="00116E49" w:rsidP="00116E49">
      <w:pPr>
        <w:pStyle w:val="Akapitzlist"/>
        <w:numPr>
          <w:ilvl w:val="1"/>
          <w:numId w:val="20"/>
        </w:numPr>
        <w:spacing w:after="160"/>
        <w:contextualSpacing/>
        <w:jc w:val="both"/>
        <w:rPr>
          <w:sz w:val="22"/>
          <w:szCs w:val="22"/>
        </w:rPr>
      </w:pPr>
      <w:r w:rsidRPr="00116E49">
        <w:rPr>
          <w:sz w:val="22"/>
          <w:szCs w:val="22"/>
        </w:rPr>
        <w:t xml:space="preserve">W każdym przypadku zabrania urządzenia przez </w:t>
      </w:r>
      <w:r w:rsidR="00A95773" w:rsidRPr="00934D6A">
        <w:rPr>
          <w:b/>
          <w:bCs/>
          <w:sz w:val="22"/>
          <w:szCs w:val="22"/>
        </w:rPr>
        <w:t>WYKONAWC</w:t>
      </w:r>
      <w:r w:rsidR="00A95773">
        <w:rPr>
          <w:b/>
          <w:bCs/>
          <w:sz w:val="22"/>
          <w:szCs w:val="22"/>
        </w:rPr>
        <w:t>Ę</w:t>
      </w:r>
      <w:r w:rsidRPr="00116E49">
        <w:rPr>
          <w:sz w:val="22"/>
          <w:szCs w:val="22"/>
        </w:rPr>
        <w:t xml:space="preserve"> poza siedzibę </w:t>
      </w:r>
      <w:r w:rsidR="00A95773" w:rsidRPr="004F36DD">
        <w:rPr>
          <w:b/>
          <w:bCs/>
          <w:sz w:val="22"/>
          <w:szCs w:val="22"/>
        </w:rPr>
        <w:t>ZAMAWIA</w:t>
      </w:r>
      <w:r w:rsidR="00A95773" w:rsidRPr="0091415E">
        <w:rPr>
          <w:b/>
          <w:bCs/>
          <w:sz w:val="22"/>
          <w:szCs w:val="22"/>
        </w:rPr>
        <w:t>JĄCE</w:t>
      </w:r>
      <w:r w:rsidR="00A95773">
        <w:rPr>
          <w:b/>
          <w:bCs/>
          <w:sz w:val="22"/>
          <w:szCs w:val="22"/>
        </w:rPr>
        <w:t>GO</w:t>
      </w:r>
      <w:r w:rsidR="00A95773" w:rsidRPr="00116E49">
        <w:rPr>
          <w:sz w:val="22"/>
          <w:szCs w:val="22"/>
        </w:rPr>
        <w:t xml:space="preserve"> </w:t>
      </w:r>
      <w:r w:rsidRPr="00116E49">
        <w:rPr>
          <w:sz w:val="22"/>
          <w:szCs w:val="22"/>
        </w:rPr>
        <w:t xml:space="preserve">(dotyczy to również sytuacji, w której </w:t>
      </w:r>
      <w:r w:rsidR="00A95773" w:rsidRPr="00A95773">
        <w:rPr>
          <w:b/>
          <w:bCs/>
          <w:sz w:val="22"/>
          <w:szCs w:val="22"/>
        </w:rPr>
        <w:t>ZAMAWIAJĄCY</w:t>
      </w:r>
      <w:r w:rsidRPr="00116E49">
        <w:rPr>
          <w:sz w:val="22"/>
          <w:szCs w:val="22"/>
        </w:rPr>
        <w:t xml:space="preserve"> będzie zwracał dzierżawione urządzenia po zakończeniu umowy), </w:t>
      </w:r>
      <w:r w:rsidR="00A95773" w:rsidRPr="00A95773">
        <w:rPr>
          <w:b/>
          <w:bCs/>
          <w:sz w:val="22"/>
          <w:szCs w:val="22"/>
        </w:rPr>
        <w:t>WYKONAWCA</w:t>
      </w:r>
      <w:r w:rsidRPr="00116E49">
        <w:rPr>
          <w:sz w:val="22"/>
          <w:szCs w:val="22"/>
        </w:rPr>
        <w:t xml:space="preserve"> zobowiązany jest wymontować dysk twardy (lub inne nośniki danych) i pozostawić go u </w:t>
      </w:r>
      <w:r w:rsidR="00A95773" w:rsidRPr="004F36DD">
        <w:rPr>
          <w:b/>
          <w:bCs/>
          <w:sz w:val="22"/>
          <w:szCs w:val="22"/>
        </w:rPr>
        <w:t>ZAMAWIA</w:t>
      </w:r>
      <w:r w:rsidR="00A95773" w:rsidRPr="0091415E">
        <w:rPr>
          <w:b/>
          <w:bCs/>
          <w:sz w:val="22"/>
          <w:szCs w:val="22"/>
        </w:rPr>
        <w:t>JĄCE</w:t>
      </w:r>
      <w:r w:rsidR="00A95773">
        <w:rPr>
          <w:b/>
          <w:bCs/>
          <w:sz w:val="22"/>
          <w:szCs w:val="22"/>
        </w:rPr>
        <w:t>GO</w:t>
      </w:r>
      <w:r w:rsidRPr="00116E49">
        <w:rPr>
          <w:sz w:val="22"/>
          <w:szCs w:val="22"/>
        </w:rPr>
        <w:t xml:space="preserve">. </w:t>
      </w:r>
      <w:r w:rsidR="00A95773" w:rsidRPr="00934D6A">
        <w:rPr>
          <w:b/>
          <w:bCs/>
          <w:sz w:val="22"/>
          <w:szCs w:val="22"/>
        </w:rPr>
        <w:t>WYKONAWC</w:t>
      </w:r>
      <w:r w:rsidR="00A95773">
        <w:rPr>
          <w:b/>
          <w:bCs/>
          <w:sz w:val="22"/>
          <w:szCs w:val="22"/>
        </w:rPr>
        <w:t>A</w:t>
      </w:r>
      <w:r w:rsidRPr="00116E49">
        <w:rPr>
          <w:sz w:val="22"/>
          <w:szCs w:val="22"/>
        </w:rPr>
        <w:t xml:space="preserve"> po dokonaniu czynności demontażu sporządzi protokół zdawczo-odbiorczy.</w:t>
      </w:r>
    </w:p>
    <w:p w14:paraId="6D04D222" w14:textId="22CAAE5D" w:rsidR="00116E49" w:rsidRPr="00116E49" w:rsidRDefault="00116E49" w:rsidP="00116E49">
      <w:pPr>
        <w:pStyle w:val="Akapitzlist"/>
        <w:numPr>
          <w:ilvl w:val="1"/>
          <w:numId w:val="20"/>
        </w:numPr>
        <w:spacing w:after="160"/>
        <w:contextualSpacing/>
        <w:jc w:val="both"/>
        <w:rPr>
          <w:sz w:val="22"/>
          <w:szCs w:val="22"/>
        </w:rPr>
      </w:pPr>
      <w:r w:rsidRPr="00116E49">
        <w:rPr>
          <w:sz w:val="22"/>
          <w:szCs w:val="22"/>
        </w:rPr>
        <w:t xml:space="preserve">W przypadku wystąpienia kwestii spornych co do przyczyny wystąpienia awarii decydująca będzie opinia/ekspertyza biegłego powołanego przez </w:t>
      </w:r>
      <w:r w:rsidR="004842FE" w:rsidRPr="004842FE">
        <w:rPr>
          <w:b/>
          <w:bCs/>
          <w:sz w:val="22"/>
          <w:szCs w:val="22"/>
        </w:rPr>
        <w:t>Z</w:t>
      </w:r>
      <w:r w:rsidR="00F001B2" w:rsidRPr="004842FE">
        <w:rPr>
          <w:b/>
          <w:bCs/>
          <w:sz w:val="22"/>
          <w:szCs w:val="22"/>
        </w:rPr>
        <w:t>AMAWIAJĄCEGO</w:t>
      </w:r>
      <w:r w:rsidRPr="00116E49">
        <w:rPr>
          <w:sz w:val="22"/>
          <w:szCs w:val="22"/>
        </w:rPr>
        <w:t xml:space="preserve">. </w:t>
      </w:r>
    </w:p>
    <w:p w14:paraId="6CFE5CDB" w14:textId="5581FC0B" w:rsidR="00116E49" w:rsidRPr="00116E49" w:rsidRDefault="00116E49" w:rsidP="00116E49">
      <w:pPr>
        <w:pStyle w:val="Akapitzlist"/>
        <w:numPr>
          <w:ilvl w:val="1"/>
          <w:numId w:val="20"/>
        </w:numPr>
        <w:spacing w:after="160"/>
        <w:contextualSpacing/>
        <w:jc w:val="both"/>
        <w:rPr>
          <w:sz w:val="22"/>
          <w:szCs w:val="22"/>
        </w:rPr>
      </w:pPr>
      <w:r w:rsidRPr="00116E49">
        <w:rPr>
          <w:sz w:val="22"/>
          <w:szCs w:val="22"/>
        </w:rPr>
        <w:t xml:space="preserve">W przypadku potwierdzenia uszkodzenia sprzętu z winy </w:t>
      </w:r>
      <w:r w:rsidR="00F65416" w:rsidRPr="00934D6A">
        <w:rPr>
          <w:b/>
          <w:bCs/>
          <w:sz w:val="22"/>
          <w:szCs w:val="22"/>
        </w:rPr>
        <w:t>WYKONAWCY</w:t>
      </w:r>
      <w:r w:rsidRPr="00116E49">
        <w:rPr>
          <w:sz w:val="22"/>
          <w:szCs w:val="22"/>
        </w:rPr>
        <w:t xml:space="preserve"> zobowiązany on będzie do usunięcia tych uszkodzeń w terminie 7 dni kalendarzowych od daty przekazania </w:t>
      </w:r>
      <w:r w:rsidR="004842FE" w:rsidRPr="00934D6A">
        <w:rPr>
          <w:b/>
          <w:bCs/>
          <w:sz w:val="22"/>
          <w:szCs w:val="22"/>
        </w:rPr>
        <w:t>WYKONAWCY</w:t>
      </w:r>
      <w:r w:rsidR="004842FE" w:rsidRPr="00116E49">
        <w:rPr>
          <w:sz w:val="22"/>
          <w:szCs w:val="22"/>
        </w:rPr>
        <w:t xml:space="preserve"> </w:t>
      </w:r>
      <w:r w:rsidRPr="00116E49">
        <w:rPr>
          <w:sz w:val="22"/>
          <w:szCs w:val="22"/>
        </w:rPr>
        <w:t xml:space="preserve">przez </w:t>
      </w:r>
      <w:r w:rsidR="004842FE" w:rsidRPr="004F36DD">
        <w:rPr>
          <w:b/>
          <w:bCs/>
          <w:sz w:val="22"/>
          <w:szCs w:val="22"/>
        </w:rPr>
        <w:t>ZAMAWIA</w:t>
      </w:r>
      <w:r w:rsidR="004842FE" w:rsidRPr="0091415E">
        <w:rPr>
          <w:b/>
          <w:bCs/>
          <w:sz w:val="22"/>
          <w:szCs w:val="22"/>
        </w:rPr>
        <w:t>JĄCE</w:t>
      </w:r>
      <w:r w:rsidR="004842FE">
        <w:rPr>
          <w:b/>
          <w:bCs/>
          <w:sz w:val="22"/>
          <w:szCs w:val="22"/>
        </w:rPr>
        <w:t>GO</w:t>
      </w:r>
      <w:r w:rsidRPr="00116E49">
        <w:rPr>
          <w:sz w:val="22"/>
          <w:szCs w:val="22"/>
        </w:rPr>
        <w:t xml:space="preserve"> opinii/ekspertyzy biegłego. </w:t>
      </w:r>
      <w:r w:rsidR="004842FE" w:rsidRPr="00934D6A">
        <w:rPr>
          <w:b/>
          <w:bCs/>
          <w:sz w:val="22"/>
          <w:szCs w:val="22"/>
        </w:rPr>
        <w:t>WYKONAWC</w:t>
      </w:r>
      <w:r w:rsidR="004842FE">
        <w:rPr>
          <w:b/>
          <w:bCs/>
          <w:sz w:val="22"/>
          <w:szCs w:val="22"/>
        </w:rPr>
        <w:t>A</w:t>
      </w:r>
      <w:r w:rsidR="004842FE" w:rsidRPr="00116E49">
        <w:rPr>
          <w:sz w:val="22"/>
          <w:szCs w:val="22"/>
        </w:rPr>
        <w:t xml:space="preserve"> </w:t>
      </w:r>
      <w:r w:rsidRPr="00116E49">
        <w:rPr>
          <w:sz w:val="22"/>
          <w:szCs w:val="22"/>
        </w:rPr>
        <w:t xml:space="preserve">zobowiązany będzie także do zwrotu kosztów związanych w wydaniem opinii/ekspertyzy. </w:t>
      </w:r>
    </w:p>
    <w:p w14:paraId="753D3D29" w14:textId="2514165E" w:rsidR="00116E49" w:rsidRPr="00116E49" w:rsidRDefault="00116E49" w:rsidP="00116E49">
      <w:pPr>
        <w:pStyle w:val="Akapitzlist"/>
        <w:numPr>
          <w:ilvl w:val="1"/>
          <w:numId w:val="20"/>
        </w:numPr>
        <w:spacing w:after="160"/>
        <w:contextualSpacing/>
        <w:jc w:val="both"/>
        <w:rPr>
          <w:sz w:val="22"/>
          <w:szCs w:val="22"/>
        </w:rPr>
      </w:pPr>
      <w:r w:rsidRPr="00116E49">
        <w:rPr>
          <w:sz w:val="22"/>
          <w:szCs w:val="22"/>
        </w:rPr>
        <w:t xml:space="preserve">Wszystkie materiały eksploatacyjne i części/podzespoły wymienne wykorzystywane przez </w:t>
      </w:r>
      <w:r w:rsidR="004842FE" w:rsidRPr="00934D6A">
        <w:rPr>
          <w:b/>
          <w:bCs/>
          <w:sz w:val="22"/>
          <w:szCs w:val="22"/>
        </w:rPr>
        <w:t>WYKONAWC</w:t>
      </w:r>
      <w:r w:rsidR="004842FE">
        <w:rPr>
          <w:b/>
          <w:bCs/>
          <w:sz w:val="22"/>
          <w:szCs w:val="22"/>
        </w:rPr>
        <w:t>Ę</w:t>
      </w:r>
      <w:r w:rsidRPr="00116E49">
        <w:rPr>
          <w:sz w:val="22"/>
          <w:szCs w:val="22"/>
        </w:rPr>
        <w:t xml:space="preserve"> w trakcie realizacji przedmiotu </w:t>
      </w:r>
      <w:r w:rsidR="004842FE">
        <w:rPr>
          <w:sz w:val="22"/>
          <w:szCs w:val="22"/>
        </w:rPr>
        <w:t>umowy</w:t>
      </w:r>
      <w:r w:rsidRPr="00116E49">
        <w:rPr>
          <w:sz w:val="22"/>
          <w:szCs w:val="22"/>
        </w:rPr>
        <w:t xml:space="preserve"> muszą być oryginalnie zabezpieczone przez producenta w sposób gwarantujący jego nienaruszalność oraz muszą posiadać naniesiony na opakowaniu opis jednoznacznie identyfikujący produkt, znak firmowy producenta, kod produktu, typ i model sprzętu, do którego materiał jest przeznaczony oraz termin ważności (jeżeli taki jest wymagany dla danego materiału). </w:t>
      </w:r>
    </w:p>
    <w:p w14:paraId="4960349F" w14:textId="22886B99" w:rsidR="00116E49" w:rsidRPr="00116E49" w:rsidRDefault="00116E49" w:rsidP="00116E49">
      <w:pPr>
        <w:pStyle w:val="Akapitzlist"/>
        <w:numPr>
          <w:ilvl w:val="1"/>
          <w:numId w:val="20"/>
        </w:numPr>
        <w:spacing w:after="160"/>
        <w:contextualSpacing/>
        <w:jc w:val="both"/>
        <w:rPr>
          <w:sz w:val="22"/>
          <w:szCs w:val="22"/>
        </w:rPr>
      </w:pPr>
      <w:r w:rsidRPr="00116E49">
        <w:rPr>
          <w:sz w:val="22"/>
          <w:szCs w:val="22"/>
        </w:rPr>
        <w:t xml:space="preserve">W momencie zakończenia umowy zainstalowane przez </w:t>
      </w:r>
      <w:r w:rsidR="004842FE" w:rsidRPr="00934D6A">
        <w:rPr>
          <w:b/>
          <w:bCs/>
          <w:sz w:val="22"/>
          <w:szCs w:val="22"/>
        </w:rPr>
        <w:t>WYKONAWC</w:t>
      </w:r>
      <w:r w:rsidR="004842FE">
        <w:rPr>
          <w:b/>
          <w:bCs/>
          <w:sz w:val="22"/>
          <w:szCs w:val="22"/>
        </w:rPr>
        <w:t>Ę</w:t>
      </w:r>
      <w:r w:rsidRPr="00116E49">
        <w:rPr>
          <w:sz w:val="22"/>
          <w:szCs w:val="22"/>
        </w:rPr>
        <w:t xml:space="preserve"> materiały eksploatacyjne i części przejdą na własność </w:t>
      </w:r>
      <w:r w:rsidR="004842FE" w:rsidRPr="004842FE">
        <w:rPr>
          <w:b/>
          <w:bCs/>
          <w:sz w:val="22"/>
          <w:szCs w:val="22"/>
        </w:rPr>
        <w:t>ZAMAWIAJĄCEGO</w:t>
      </w:r>
      <w:r w:rsidR="004842FE">
        <w:rPr>
          <w:b/>
          <w:bCs/>
          <w:sz w:val="22"/>
          <w:szCs w:val="22"/>
        </w:rPr>
        <w:t xml:space="preserve">. </w:t>
      </w:r>
    </w:p>
    <w:p w14:paraId="0ACF92CE" w14:textId="77777777" w:rsidR="00116E49" w:rsidRPr="00116E49" w:rsidRDefault="00116E49" w:rsidP="00116E49">
      <w:pPr>
        <w:pStyle w:val="Akapitzlist"/>
        <w:spacing w:after="160"/>
        <w:ind w:left="360"/>
        <w:contextualSpacing/>
        <w:jc w:val="both"/>
        <w:rPr>
          <w:sz w:val="22"/>
          <w:szCs w:val="22"/>
        </w:rPr>
      </w:pPr>
    </w:p>
    <w:p w14:paraId="583F908C" w14:textId="164E1B4D" w:rsidR="00116E49" w:rsidRPr="00EE1A80" w:rsidRDefault="00116E49" w:rsidP="00116E49">
      <w:pPr>
        <w:pStyle w:val="Akapitzlist"/>
        <w:numPr>
          <w:ilvl w:val="0"/>
          <w:numId w:val="20"/>
        </w:numPr>
        <w:spacing w:after="160"/>
        <w:contextualSpacing/>
        <w:jc w:val="both"/>
        <w:rPr>
          <w:sz w:val="22"/>
          <w:szCs w:val="22"/>
        </w:rPr>
      </w:pPr>
      <w:r w:rsidRPr="00EE1A80">
        <w:rPr>
          <w:sz w:val="22"/>
          <w:szCs w:val="22"/>
        </w:rPr>
        <w:t xml:space="preserve">Sposób realizacji przedmiotu </w:t>
      </w:r>
      <w:r w:rsidR="00EE1A80">
        <w:rPr>
          <w:sz w:val="22"/>
          <w:szCs w:val="22"/>
        </w:rPr>
        <w:t>umowy</w:t>
      </w:r>
      <w:r w:rsidRPr="00EE1A80">
        <w:rPr>
          <w:sz w:val="22"/>
          <w:szCs w:val="22"/>
        </w:rPr>
        <w:t xml:space="preserve">: </w:t>
      </w:r>
    </w:p>
    <w:p w14:paraId="19992F0B" w14:textId="4C1B0137" w:rsidR="00116E49" w:rsidRPr="00116E49" w:rsidRDefault="00EE1A80" w:rsidP="00116E49">
      <w:pPr>
        <w:pStyle w:val="Akapitzlist"/>
        <w:numPr>
          <w:ilvl w:val="1"/>
          <w:numId w:val="20"/>
        </w:numPr>
        <w:spacing w:after="160"/>
        <w:contextualSpacing/>
        <w:jc w:val="both"/>
        <w:rPr>
          <w:sz w:val="22"/>
          <w:szCs w:val="22"/>
        </w:rPr>
      </w:pPr>
      <w:r w:rsidRPr="00934D6A">
        <w:rPr>
          <w:b/>
          <w:bCs/>
          <w:sz w:val="22"/>
          <w:szCs w:val="22"/>
        </w:rPr>
        <w:t>WYKONAWC</w:t>
      </w:r>
      <w:r>
        <w:rPr>
          <w:b/>
          <w:bCs/>
          <w:sz w:val="22"/>
          <w:szCs w:val="22"/>
        </w:rPr>
        <w:t>A</w:t>
      </w:r>
      <w:r w:rsidR="00116E49" w:rsidRPr="00116E49">
        <w:rPr>
          <w:sz w:val="22"/>
          <w:szCs w:val="22"/>
        </w:rPr>
        <w:t xml:space="preserve"> ma zapewnić ciągłość pracy wszystkich urządzeń objętych przedmiotem zamówienia w okresie </w:t>
      </w:r>
      <w:r w:rsidR="005530CA">
        <w:rPr>
          <w:sz w:val="22"/>
          <w:szCs w:val="22"/>
        </w:rPr>
        <w:t xml:space="preserve">24 </w:t>
      </w:r>
      <w:r w:rsidR="00116E49" w:rsidRPr="00116E49">
        <w:rPr>
          <w:sz w:val="22"/>
          <w:szCs w:val="22"/>
        </w:rPr>
        <w:t xml:space="preserve">miesięcy </w:t>
      </w:r>
      <w:r w:rsidR="002737F5">
        <w:rPr>
          <w:sz w:val="22"/>
          <w:szCs w:val="22"/>
        </w:rPr>
        <w:t xml:space="preserve">począwszy </w:t>
      </w:r>
      <w:r w:rsidR="00116E49" w:rsidRPr="00116E49">
        <w:rPr>
          <w:sz w:val="22"/>
          <w:szCs w:val="22"/>
        </w:rPr>
        <w:t xml:space="preserve">od dnia 01.10.2026r., w tym również tych którymi </w:t>
      </w:r>
      <w:r w:rsidRPr="00934D6A">
        <w:rPr>
          <w:b/>
          <w:bCs/>
          <w:sz w:val="22"/>
          <w:szCs w:val="22"/>
        </w:rPr>
        <w:t>WYKONAWC</w:t>
      </w:r>
      <w:r>
        <w:rPr>
          <w:b/>
          <w:bCs/>
          <w:sz w:val="22"/>
          <w:szCs w:val="22"/>
        </w:rPr>
        <w:t>A</w:t>
      </w:r>
      <w:r w:rsidR="00116E49" w:rsidRPr="00116E49">
        <w:rPr>
          <w:sz w:val="22"/>
          <w:szCs w:val="22"/>
        </w:rPr>
        <w:t xml:space="preserve"> zastąpi urządzenia </w:t>
      </w:r>
      <w:r w:rsidRPr="004842FE">
        <w:rPr>
          <w:b/>
          <w:bCs/>
          <w:sz w:val="22"/>
          <w:szCs w:val="22"/>
        </w:rPr>
        <w:t>ZAMAWIAJĄCEGO</w:t>
      </w:r>
      <w:r w:rsidR="00116E49" w:rsidRPr="00116E49">
        <w:rPr>
          <w:sz w:val="22"/>
          <w:szCs w:val="22"/>
        </w:rPr>
        <w:t xml:space="preserve"> zabrane na czas naprawy. </w:t>
      </w:r>
    </w:p>
    <w:p w14:paraId="24AE66DB" w14:textId="7B1D6C6D" w:rsidR="00116E49" w:rsidRPr="00116E49" w:rsidRDefault="00116E49" w:rsidP="00116E49">
      <w:pPr>
        <w:pStyle w:val="Akapitzlist"/>
        <w:numPr>
          <w:ilvl w:val="1"/>
          <w:numId w:val="20"/>
        </w:numPr>
        <w:spacing w:after="160"/>
        <w:contextualSpacing/>
        <w:jc w:val="both"/>
        <w:rPr>
          <w:sz w:val="22"/>
          <w:szCs w:val="22"/>
        </w:rPr>
      </w:pPr>
      <w:r w:rsidRPr="00116E49">
        <w:rPr>
          <w:sz w:val="22"/>
          <w:szCs w:val="22"/>
        </w:rPr>
        <w:t xml:space="preserve">Jako uszkodzenie/awarię urządzeń określonych w załączniku nr 1 do </w:t>
      </w:r>
      <w:r w:rsidR="004D553D">
        <w:rPr>
          <w:sz w:val="22"/>
          <w:szCs w:val="22"/>
        </w:rPr>
        <w:t>umowy</w:t>
      </w:r>
      <w:r w:rsidRPr="00116E49">
        <w:rPr>
          <w:sz w:val="22"/>
          <w:szCs w:val="22"/>
        </w:rPr>
        <w:t xml:space="preserve"> oraz załączniku nr 2 do </w:t>
      </w:r>
      <w:r w:rsidR="004D553D">
        <w:rPr>
          <w:sz w:val="22"/>
          <w:szCs w:val="22"/>
        </w:rPr>
        <w:t>umowy</w:t>
      </w:r>
      <w:r w:rsidRPr="00116E49">
        <w:rPr>
          <w:sz w:val="22"/>
          <w:szCs w:val="22"/>
        </w:rPr>
        <w:t xml:space="preserve"> należy rozumieć sytuację, w której prawidłowo podłączone urządzenie do sieci elektrycznej, do komputera lub włączone do sieci komputerowej nie wykonuje wydruków, kopii lub skanów. </w:t>
      </w:r>
    </w:p>
    <w:p w14:paraId="51AC9954" w14:textId="77777777" w:rsidR="00116E49" w:rsidRPr="00116E49" w:rsidRDefault="00116E49" w:rsidP="00116E49">
      <w:pPr>
        <w:pStyle w:val="Akapitzlist"/>
        <w:numPr>
          <w:ilvl w:val="1"/>
          <w:numId w:val="20"/>
        </w:numPr>
        <w:spacing w:after="160"/>
        <w:contextualSpacing/>
        <w:jc w:val="both"/>
        <w:rPr>
          <w:sz w:val="22"/>
          <w:szCs w:val="22"/>
        </w:rPr>
      </w:pPr>
      <w:r w:rsidRPr="00116E49">
        <w:rPr>
          <w:sz w:val="22"/>
          <w:szCs w:val="22"/>
        </w:rPr>
        <w:t xml:space="preserve">Jako nieprawidłowość pracy urządzenia należy rozumieć sytuację, w której to urządzenie wykonuje wydruki o jakości odbiegającej od określonej w jego dokumentacji technicznej (np. blady wydruk, plamy, niezadrukowane fragmenty tekstu lub obrazu, przekłamane kolory itp.). </w:t>
      </w:r>
    </w:p>
    <w:p w14:paraId="65830713" w14:textId="085A0CFE" w:rsidR="00116E49" w:rsidRPr="00116E49" w:rsidRDefault="00116E49" w:rsidP="00116E49">
      <w:pPr>
        <w:pStyle w:val="Akapitzlist"/>
        <w:numPr>
          <w:ilvl w:val="1"/>
          <w:numId w:val="20"/>
        </w:numPr>
        <w:spacing w:after="160"/>
        <w:contextualSpacing/>
        <w:jc w:val="both"/>
        <w:rPr>
          <w:sz w:val="22"/>
          <w:szCs w:val="22"/>
        </w:rPr>
      </w:pPr>
      <w:r w:rsidRPr="00116E49">
        <w:rPr>
          <w:sz w:val="22"/>
          <w:szCs w:val="22"/>
        </w:rPr>
        <w:t xml:space="preserve">W przypadku konieczności „ręcznego” kontrolowania stanu liczników i poziomu zużycia materiałów eksploatacyjnych obowiązek ten ciąży na </w:t>
      </w:r>
      <w:r w:rsidR="004D553D" w:rsidRPr="004D553D">
        <w:rPr>
          <w:b/>
          <w:bCs/>
          <w:sz w:val="22"/>
          <w:szCs w:val="22"/>
        </w:rPr>
        <w:t>WYKONAWCY</w:t>
      </w:r>
      <w:r w:rsidRPr="00116E49">
        <w:rPr>
          <w:sz w:val="22"/>
          <w:szCs w:val="22"/>
        </w:rPr>
        <w:t xml:space="preserve"> - spisanie liczników </w:t>
      </w:r>
      <w:r w:rsidR="004D553D">
        <w:rPr>
          <w:sz w:val="22"/>
          <w:szCs w:val="22"/>
        </w:rPr>
        <w:br/>
      </w:r>
      <w:r w:rsidRPr="00116E49">
        <w:rPr>
          <w:sz w:val="22"/>
          <w:szCs w:val="22"/>
        </w:rPr>
        <w:t xml:space="preserve">i stanów zużycia materiałów eksploatacyjnych realizowane będzie w obecności wyznaczonego pracownika </w:t>
      </w:r>
      <w:r w:rsidR="004D553D" w:rsidRPr="004D553D">
        <w:rPr>
          <w:b/>
          <w:bCs/>
          <w:sz w:val="22"/>
          <w:szCs w:val="22"/>
        </w:rPr>
        <w:t>ZAMAWIAJĄCEGO</w:t>
      </w:r>
      <w:r w:rsidRPr="00116E49">
        <w:rPr>
          <w:sz w:val="22"/>
          <w:szCs w:val="22"/>
        </w:rPr>
        <w:t xml:space="preserve"> i odnotowane w raporcie.</w:t>
      </w:r>
    </w:p>
    <w:p w14:paraId="6EB362C1" w14:textId="77777777" w:rsidR="00116E49" w:rsidRPr="00116E49" w:rsidRDefault="00116E49" w:rsidP="00116E49">
      <w:pPr>
        <w:pStyle w:val="Akapitzlist"/>
        <w:spacing w:after="160"/>
        <w:ind w:left="360"/>
        <w:contextualSpacing/>
        <w:jc w:val="both"/>
        <w:rPr>
          <w:sz w:val="22"/>
          <w:szCs w:val="22"/>
        </w:rPr>
      </w:pPr>
    </w:p>
    <w:p w14:paraId="72E073CE" w14:textId="0DD112ED" w:rsidR="00116E49" w:rsidRPr="00F549FD" w:rsidRDefault="00116E49" w:rsidP="00116E49">
      <w:pPr>
        <w:pStyle w:val="Akapitzlist"/>
        <w:numPr>
          <w:ilvl w:val="0"/>
          <w:numId w:val="20"/>
        </w:numPr>
        <w:spacing w:after="160"/>
        <w:contextualSpacing/>
        <w:jc w:val="both"/>
        <w:rPr>
          <w:sz w:val="22"/>
          <w:szCs w:val="22"/>
        </w:rPr>
      </w:pPr>
      <w:r w:rsidRPr="00F549FD">
        <w:rPr>
          <w:sz w:val="22"/>
          <w:szCs w:val="22"/>
        </w:rPr>
        <w:t xml:space="preserve">Dokonywanie zgłoszeń oraz komunikacja z </w:t>
      </w:r>
      <w:r w:rsidR="00F549FD" w:rsidRPr="00F549FD">
        <w:rPr>
          <w:b/>
          <w:bCs/>
          <w:sz w:val="22"/>
          <w:szCs w:val="22"/>
        </w:rPr>
        <w:t>WYKONAWCĄ</w:t>
      </w:r>
      <w:r w:rsidRPr="00F549FD">
        <w:rPr>
          <w:b/>
          <w:bCs/>
          <w:sz w:val="22"/>
          <w:szCs w:val="22"/>
        </w:rPr>
        <w:t>:</w:t>
      </w:r>
      <w:r w:rsidRPr="00F549FD">
        <w:rPr>
          <w:sz w:val="22"/>
          <w:szCs w:val="22"/>
        </w:rPr>
        <w:t xml:space="preserve"> </w:t>
      </w:r>
    </w:p>
    <w:p w14:paraId="27C7A30B" w14:textId="253307AA" w:rsidR="00116E49" w:rsidRPr="00116E49" w:rsidRDefault="00F549FD" w:rsidP="00116E49">
      <w:pPr>
        <w:pStyle w:val="Akapitzlist"/>
        <w:numPr>
          <w:ilvl w:val="1"/>
          <w:numId w:val="20"/>
        </w:numPr>
        <w:spacing w:after="160"/>
        <w:contextualSpacing/>
        <w:jc w:val="both"/>
        <w:rPr>
          <w:sz w:val="22"/>
          <w:szCs w:val="22"/>
        </w:rPr>
      </w:pPr>
      <w:r w:rsidRPr="004D553D">
        <w:rPr>
          <w:b/>
          <w:bCs/>
          <w:sz w:val="22"/>
          <w:szCs w:val="22"/>
        </w:rPr>
        <w:t>ZAMAWIAJĄC</w:t>
      </w:r>
      <w:r>
        <w:rPr>
          <w:b/>
          <w:bCs/>
          <w:sz w:val="22"/>
          <w:szCs w:val="22"/>
        </w:rPr>
        <w:t>Y</w:t>
      </w:r>
      <w:r w:rsidR="00116E49" w:rsidRPr="00116E49">
        <w:rPr>
          <w:sz w:val="22"/>
          <w:szCs w:val="22"/>
        </w:rPr>
        <w:t xml:space="preserve"> dokonywał będzie zgłoszeń:</w:t>
      </w:r>
    </w:p>
    <w:p w14:paraId="30C6A48E" w14:textId="3F72559A" w:rsidR="00116E49" w:rsidRPr="00116E49" w:rsidRDefault="00116E49" w:rsidP="00116E49">
      <w:pPr>
        <w:pStyle w:val="Akapitzlist"/>
        <w:numPr>
          <w:ilvl w:val="2"/>
          <w:numId w:val="20"/>
        </w:numPr>
        <w:spacing w:after="160"/>
        <w:contextualSpacing/>
        <w:jc w:val="both"/>
        <w:rPr>
          <w:sz w:val="22"/>
          <w:szCs w:val="22"/>
        </w:rPr>
      </w:pPr>
      <w:r w:rsidRPr="00116E49">
        <w:rPr>
          <w:sz w:val="22"/>
          <w:szCs w:val="22"/>
        </w:rPr>
        <w:t xml:space="preserve">za pośrednictwem wiadomości e-mail pod adres wskazany przez </w:t>
      </w:r>
      <w:r w:rsidR="00732309" w:rsidRPr="00F549FD">
        <w:rPr>
          <w:b/>
          <w:bCs/>
          <w:sz w:val="22"/>
          <w:szCs w:val="22"/>
        </w:rPr>
        <w:t>WYKONAWC</w:t>
      </w:r>
      <w:r w:rsidR="00732309">
        <w:rPr>
          <w:b/>
          <w:bCs/>
          <w:sz w:val="22"/>
          <w:szCs w:val="22"/>
        </w:rPr>
        <w:t>Ę</w:t>
      </w:r>
      <w:r w:rsidRPr="00116E49">
        <w:rPr>
          <w:sz w:val="22"/>
          <w:szCs w:val="22"/>
        </w:rPr>
        <w:t xml:space="preserve"> w umowie. Wiadomość e-mail będzie zawierać informacje o uszkodzeniach lub konieczności wymiany </w:t>
      </w:r>
      <w:r w:rsidRPr="00116E49">
        <w:rPr>
          <w:sz w:val="22"/>
          <w:szCs w:val="22"/>
        </w:rPr>
        <w:lastRenderedPageBreak/>
        <w:t xml:space="preserve">materiałów eksploatacyjnych, opis zdarzenia, model urządzenia i jej lokalizację lub za pośrednictwem portalu internetowego </w:t>
      </w:r>
      <w:r w:rsidR="00732309" w:rsidRPr="004D553D">
        <w:rPr>
          <w:b/>
          <w:bCs/>
          <w:sz w:val="22"/>
          <w:szCs w:val="22"/>
        </w:rPr>
        <w:t>WYKONAWCY</w:t>
      </w:r>
      <w:r w:rsidRPr="00116E49">
        <w:rPr>
          <w:sz w:val="22"/>
          <w:szCs w:val="22"/>
        </w:rPr>
        <w:t xml:space="preserve">. </w:t>
      </w:r>
    </w:p>
    <w:p w14:paraId="4FA3A0F8" w14:textId="110E0CCC" w:rsidR="00116E49" w:rsidRPr="00116E49" w:rsidRDefault="003C54EC" w:rsidP="00116E49">
      <w:pPr>
        <w:pStyle w:val="Akapitzlist"/>
        <w:numPr>
          <w:ilvl w:val="2"/>
          <w:numId w:val="20"/>
        </w:numPr>
        <w:spacing w:after="160"/>
        <w:contextualSpacing/>
        <w:jc w:val="both"/>
        <w:rPr>
          <w:sz w:val="22"/>
          <w:szCs w:val="22"/>
        </w:rPr>
      </w:pPr>
      <w:r w:rsidRPr="004D553D">
        <w:rPr>
          <w:b/>
          <w:bCs/>
          <w:sz w:val="22"/>
          <w:szCs w:val="22"/>
        </w:rPr>
        <w:t>WYKONAWC</w:t>
      </w:r>
      <w:r>
        <w:rPr>
          <w:b/>
          <w:bCs/>
          <w:sz w:val="22"/>
          <w:szCs w:val="22"/>
        </w:rPr>
        <w:t>A</w:t>
      </w:r>
      <w:r w:rsidR="00116E49" w:rsidRPr="00116E49">
        <w:rPr>
          <w:sz w:val="22"/>
          <w:szCs w:val="22"/>
        </w:rPr>
        <w:t xml:space="preserve"> udostępni portal kliencki WWW, poprzez który możliwe będzie</w:t>
      </w:r>
      <w:r>
        <w:rPr>
          <w:sz w:val="22"/>
          <w:szCs w:val="22"/>
        </w:rPr>
        <w:t xml:space="preserve"> </w:t>
      </w:r>
      <w:r w:rsidR="00A123FE">
        <w:rPr>
          <w:sz w:val="22"/>
          <w:szCs w:val="22"/>
        </w:rPr>
        <w:br/>
      </w:r>
      <w:r>
        <w:rPr>
          <w:sz w:val="22"/>
          <w:szCs w:val="22"/>
        </w:rPr>
        <w:t>w szczególności</w:t>
      </w:r>
      <w:r w:rsidR="00116E49" w:rsidRPr="00116E49">
        <w:rPr>
          <w:sz w:val="22"/>
          <w:szCs w:val="22"/>
        </w:rPr>
        <w:t>:</w:t>
      </w:r>
    </w:p>
    <w:p w14:paraId="53632B93" w14:textId="77777777" w:rsidR="00116E49" w:rsidRPr="00116E49" w:rsidRDefault="00116E49" w:rsidP="00116E49">
      <w:pPr>
        <w:pStyle w:val="Akapitzlist"/>
        <w:numPr>
          <w:ilvl w:val="3"/>
          <w:numId w:val="20"/>
        </w:numPr>
        <w:spacing w:after="160"/>
        <w:contextualSpacing/>
        <w:jc w:val="both"/>
        <w:rPr>
          <w:sz w:val="22"/>
          <w:szCs w:val="22"/>
        </w:rPr>
      </w:pPr>
      <w:r w:rsidRPr="00116E49">
        <w:rPr>
          <w:sz w:val="22"/>
          <w:szCs w:val="22"/>
        </w:rPr>
        <w:t xml:space="preserve">Złożenie zlecenia serwisowego oraz możliwość śledzenia jego statusu. Po jego zakończeniu możliwość podglądu Karty Pracy. </w:t>
      </w:r>
    </w:p>
    <w:p w14:paraId="1E8B8C4F" w14:textId="77777777" w:rsidR="00116E49" w:rsidRPr="00116E49" w:rsidRDefault="00116E49" w:rsidP="00116E49">
      <w:pPr>
        <w:pStyle w:val="Akapitzlist"/>
        <w:numPr>
          <w:ilvl w:val="3"/>
          <w:numId w:val="20"/>
        </w:numPr>
        <w:spacing w:after="160"/>
        <w:contextualSpacing/>
        <w:jc w:val="both"/>
        <w:rPr>
          <w:sz w:val="22"/>
          <w:szCs w:val="22"/>
        </w:rPr>
      </w:pPr>
      <w:r w:rsidRPr="00116E49">
        <w:rPr>
          <w:sz w:val="22"/>
          <w:szCs w:val="22"/>
        </w:rPr>
        <w:t xml:space="preserve">Możliwość zlecenia relokacji urządzenia bezpośrednio z poziomu portalu. </w:t>
      </w:r>
    </w:p>
    <w:p w14:paraId="6A92675F" w14:textId="500D1726" w:rsidR="00116E49" w:rsidRPr="00116E49" w:rsidRDefault="00116E49" w:rsidP="00116E49">
      <w:pPr>
        <w:pStyle w:val="Akapitzlist"/>
        <w:numPr>
          <w:ilvl w:val="3"/>
          <w:numId w:val="20"/>
        </w:numPr>
        <w:spacing w:after="160"/>
        <w:contextualSpacing/>
        <w:jc w:val="both"/>
        <w:rPr>
          <w:sz w:val="22"/>
          <w:szCs w:val="22"/>
        </w:rPr>
      </w:pPr>
      <w:r w:rsidRPr="00116E49">
        <w:rPr>
          <w:sz w:val="22"/>
          <w:szCs w:val="22"/>
        </w:rPr>
        <w:t xml:space="preserve">Podgląd </w:t>
      </w:r>
      <w:r w:rsidR="00151966">
        <w:rPr>
          <w:sz w:val="22"/>
          <w:szCs w:val="22"/>
        </w:rPr>
        <w:t xml:space="preserve">wizualizacji </w:t>
      </w:r>
      <w:r w:rsidRPr="00116E49">
        <w:rPr>
          <w:sz w:val="22"/>
          <w:szCs w:val="22"/>
        </w:rPr>
        <w:t xml:space="preserve">wystawionych faktur – możliwość pobrania </w:t>
      </w:r>
      <w:r w:rsidR="00151966">
        <w:rPr>
          <w:sz w:val="22"/>
          <w:szCs w:val="22"/>
        </w:rPr>
        <w:t xml:space="preserve">wizualizacji </w:t>
      </w:r>
      <w:r w:rsidRPr="00116E49">
        <w:rPr>
          <w:sz w:val="22"/>
          <w:szCs w:val="22"/>
        </w:rPr>
        <w:t xml:space="preserve">faktury oraz podgląd aktualnego statusu płatności. </w:t>
      </w:r>
    </w:p>
    <w:p w14:paraId="0D949BF4" w14:textId="77777777" w:rsidR="00116E49" w:rsidRPr="00116E49" w:rsidRDefault="00116E49" w:rsidP="00116E49">
      <w:pPr>
        <w:pStyle w:val="Akapitzlist"/>
        <w:numPr>
          <w:ilvl w:val="3"/>
          <w:numId w:val="20"/>
        </w:numPr>
        <w:spacing w:after="160"/>
        <w:contextualSpacing/>
        <w:jc w:val="both"/>
        <w:rPr>
          <w:sz w:val="22"/>
          <w:szCs w:val="22"/>
        </w:rPr>
      </w:pPr>
      <w:r w:rsidRPr="00116E49">
        <w:rPr>
          <w:sz w:val="22"/>
          <w:szCs w:val="22"/>
        </w:rPr>
        <w:t xml:space="preserve">Możliwość tworzenia spersonalizowanych kont dla użytkowników z określonymi uprawnieniami oraz dedykowanym im urządzeniami z określeniem dostępu do widoku działu oraz grup urządzeń. </w:t>
      </w:r>
    </w:p>
    <w:p w14:paraId="192F9D76" w14:textId="77777777" w:rsidR="00116E49" w:rsidRPr="00116E49" w:rsidRDefault="00116E49" w:rsidP="00116E49">
      <w:pPr>
        <w:pStyle w:val="Akapitzlist"/>
        <w:numPr>
          <w:ilvl w:val="3"/>
          <w:numId w:val="20"/>
        </w:numPr>
        <w:spacing w:after="160"/>
        <w:contextualSpacing/>
        <w:jc w:val="both"/>
        <w:rPr>
          <w:sz w:val="22"/>
          <w:szCs w:val="22"/>
        </w:rPr>
      </w:pPr>
      <w:r w:rsidRPr="00116E49">
        <w:rPr>
          <w:sz w:val="22"/>
          <w:szCs w:val="22"/>
        </w:rPr>
        <w:t>Możliwość poglądu historii dostaw materiałów eksploatacyjnych.</w:t>
      </w:r>
    </w:p>
    <w:p w14:paraId="1A63805D" w14:textId="6C053CDD" w:rsidR="006D5E0F" w:rsidRPr="00F86B83" w:rsidRDefault="00F819E9" w:rsidP="00116E49">
      <w:pPr>
        <w:pStyle w:val="Akapitzlist"/>
        <w:numPr>
          <w:ilvl w:val="2"/>
          <w:numId w:val="20"/>
        </w:numPr>
        <w:spacing w:after="160"/>
        <w:contextualSpacing/>
        <w:jc w:val="both"/>
        <w:rPr>
          <w:sz w:val="22"/>
          <w:szCs w:val="22"/>
        </w:rPr>
      </w:pPr>
      <w:r w:rsidRPr="00F819E9">
        <w:rPr>
          <w:b/>
          <w:bCs/>
          <w:sz w:val="22"/>
          <w:szCs w:val="22"/>
        </w:rPr>
        <w:t>ZAMAWIAJĄCY</w:t>
      </w:r>
      <w:r w:rsidR="00116E49" w:rsidRPr="00116E49">
        <w:rPr>
          <w:sz w:val="22"/>
          <w:szCs w:val="22"/>
        </w:rPr>
        <w:t xml:space="preserve"> może również dokonywać zgłoszeń telefonicznie pod numer wskazany przez </w:t>
      </w:r>
      <w:r w:rsidRPr="00F819E9">
        <w:rPr>
          <w:b/>
          <w:bCs/>
          <w:sz w:val="22"/>
          <w:szCs w:val="22"/>
        </w:rPr>
        <w:t>WYKONAWCĘ</w:t>
      </w:r>
      <w:r w:rsidR="00116E49" w:rsidRPr="00F819E9">
        <w:rPr>
          <w:b/>
          <w:bCs/>
          <w:sz w:val="22"/>
          <w:szCs w:val="22"/>
        </w:rPr>
        <w:t>.</w:t>
      </w:r>
    </w:p>
    <w:p w14:paraId="7775727A" w14:textId="225A83BC" w:rsidR="00F86B83" w:rsidRPr="00F86B83" w:rsidRDefault="00F86B83" w:rsidP="00F86B83">
      <w:pPr>
        <w:spacing w:after="0" w:line="240" w:lineRule="auto"/>
        <w:contextualSpacing/>
        <w:jc w:val="both"/>
        <w:rPr>
          <w:rFonts w:ascii="Times New Roman" w:hAnsi="Times New Roman" w:cs="Times New Roman"/>
        </w:rPr>
      </w:pPr>
      <w:r w:rsidRPr="00F86B83">
        <w:rPr>
          <w:rFonts w:ascii="Times New Roman" w:hAnsi="Times New Roman" w:cs="Times New Roman"/>
          <w:b/>
          <w:bCs/>
        </w:rPr>
        <w:t>6.</w:t>
      </w:r>
      <w:r w:rsidRPr="00F86B83">
        <w:rPr>
          <w:rFonts w:ascii="Times New Roman" w:hAnsi="Times New Roman" w:cs="Times New Roman"/>
        </w:rPr>
        <w:t xml:space="preserve"> </w:t>
      </w:r>
      <w:r w:rsidRPr="00F86B83">
        <w:rPr>
          <w:rFonts w:ascii="Times New Roman" w:hAnsi="Times New Roman" w:cs="Times New Roman"/>
          <w:b/>
          <w:bCs/>
        </w:rPr>
        <w:t>WYKONAWCA</w:t>
      </w:r>
      <w:r w:rsidRPr="00F86B83">
        <w:rPr>
          <w:rFonts w:ascii="Times New Roman" w:hAnsi="Times New Roman" w:cs="Times New Roman"/>
        </w:rPr>
        <w:t xml:space="preserve"> udziela gwarancji</w:t>
      </w:r>
      <w:r w:rsidR="00C740E1">
        <w:rPr>
          <w:rFonts w:ascii="Times New Roman" w:hAnsi="Times New Roman" w:cs="Times New Roman"/>
        </w:rPr>
        <w:t xml:space="preserve"> na przedmiot umowy na następują</w:t>
      </w:r>
      <w:r w:rsidR="009825E5">
        <w:rPr>
          <w:rFonts w:ascii="Times New Roman" w:hAnsi="Times New Roman" w:cs="Times New Roman"/>
        </w:rPr>
        <w:t xml:space="preserve">cych zasadach: </w:t>
      </w:r>
      <w:r w:rsidRPr="00F86B83">
        <w:rPr>
          <w:rFonts w:ascii="Times New Roman" w:hAnsi="Times New Roman" w:cs="Times New Roman"/>
        </w:rPr>
        <w:t xml:space="preserve"> </w:t>
      </w:r>
    </w:p>
    <w:p w14:paraId="02C3C2EF" w14:textId="263E2EAC" w:rsidR="00F86B83" w:rsidRPr="00F86B83" w:rsidRDefault="00F86B83" w:rsidP="00F86B83">
      <w:pPr>
        <w:spacing w:after="0" w:line="240" w:lineRule="auto"/>
        <w:contextualSpacing/>
        <w:jc w:val="both"/>
        <w:rPr>
          <w:rFonts w:ascii="Times New Roman" w:hAnsi="Times New Roman" w:cs="Times New Roman"/>
        </w:rPr>
      </w:pPr>
      <w:r w:rsidRPr="00F86B83">
        <w:rPr>
          <w:rFonts w:ascii="Times New Roman" w:hAnsi="Times New Roman" w:cs="Times New Roman"/>
        </w:rPr>
        <w:t xml:space="preserve">6.1. </w:t>
      </w:r>
      <w:r w:rsidR="00E94086">
        <w:rPr>
          <w:rFonts w:ascii="Times New Roman" w:hAnsi="Times New Roman" w:cs="Times New Roman"/>
        </w:rPr>
        <w:t xml:space="preserve"> </w:t>
      </w:r>
      <w:r w:rsidRPr="00F86B83">
        <w:rPr>
          <w:rFonts w:ascii="Times New Roman" w:hAnsi="Times New Roman" w:cs="Times New Roman"/>
        </w:rPr>
        <w:t>na usługę autoryzowanego serwisu urządzeń – min. 12 miesięcy</w:t>
      </w:r>
      <w:r>
        <w:rPr>
          <w:rFonts w:ascii="Times New Roman" w:hAnsi="Times New Roman" w:cs="Times New Roman"/>
        </w:rPr>
        <w:t xml:space="preserve">; </w:t>
      </w:r>
      <w:r w:rsidRPr="00F86B83">
        <w:rPr>
          <w:rFonts w:ascii="Times New Roman" w:hAnsi="Times New Roman" w:cs="Times New Roman"/>
        </w:rPr>
        <w:t xml:space="preserve"> </w:t>
      </w:r>
    </w:p>
    <w:p w14:paraId="527ED392" w14:textId="5693DD2D" w:rsidR="00F86B83" w:rsidRPr="00F86B83" w:rsidRDefault="00F86B83" w:rsidP="00F86B83">
      <w:pPr>
        <w:spacing w:after="0" w:line="240" w:lineRule="auto"/>
        <w:contextualSpacing/>
        <w:jc w:val="both"/>
        <w:rPr>
          <w:rFonts w:ascii="Times New Roman" w:hAnsi="Times New Roman" w:cs="Times New Roman"/>
        </w:rPr>
      </w:pPr>
      <w:r w:rsidRPr="00F86B83">
        <w:rPr>
          <w:rFonts w:ascii="Times New Roman" w:hAnsi="Times New Roman" w:cs="Times New Roman"/>
        </w:rPr>
        <w:t xml:space="preserve">6.2.  </w:t>
      </w:r>
      <w:r w:rsidR="00174AB8">
        <w:rPr>
          <w:rFonts w:ascii="Times New Roman" w:hAnsi="Times New Roman" w:cs="Times New Roman"/>
        </w:rPr>
        <w:t>dla dostawy</w:t>
      </w:r>
      <w:r>
        <w:rPr>
          <w:rFonts w:ascii="Times New Roman" w:hAnsi="Times New Roman" w:cs="Times New Roman"/>
        </w:rPr>
        <w:t xml:space="preserve"> nowych urządzeń</w:t>
      </w:r>
      <w:r w:rsidR="00174AB8">
        <w:rPr>
          <w:rFonts w:ascii="Times New Roman" w:hAnsi="Times New Roman" w:cs="Times New Roman"/>
        </w:rPr>
        <w:t xml:space="preserve"> (dzierżawionych)</w:t>
      </w:r>
      <w:r>
        <w:rPr>
          <w:rFonts w:ascii="Times New Roman" w:hAnsi="Times New Roman" w:cs="Times New Roman"/>
        </w:rPr>
        <w:t xml:space="preserve"> – min. </w:t>
      </w:r>
      <w:r w:rsidR="00C740E1">
        <w:rPr>
          <w:rFonts w:ascii="Times New Roman" w:hAnsi="Times New Roman" w:cs="Times New Roman"/>
        </w:rPr>
        <w:t>24</w:t>
      </w:r>
      <w:r>
        <w:rPr>
          <w:rFonts w:ascii="Times New Roman" w:hAnsi="Times New Roman" w:cs="Times New Roman"/>
        </w:rPr>
        <w:t xml:space="preserve"> </w:t>
      </w:r>
      <w:r w:rsidR="00174AB8">
        <w:rPr>
          <w:rFonts w:ascii="Times New Roman" w:hAnsi="Times New Roman" w:cs="Times New Roman"/>
        </w:rPr>
        <w:t xml:space="preserve">miesiące. </w:t>
      </w:r>
    </w:p>
    <w:p w14:paraId="5B074BA5" w14:textId="77777777" w:rsidR="00F86B83" w:rsidRDefault="00F86B83" w:rsidP="00344728">
      <w:pPr>
        <w:spacing w:after="0" w:line="240" w:lineRule="auto"/>
        <w:jc w:val="both"/>
        <w:rPr>
          <w:rFonts w:ascii="Times New Roman" w:eastAsia="Times New Roman" w:hAnsi="Times New Roman" w:cs="Times New Roman"/>
          <w:b/>
          <w:u w:val="single"/>
          <w:lang w:eastAsia="pl-PL"/>
        </w:rPr>
      </w:pPr>
    </w:p>
    <w:p w14:paraId="3CCBED86" w14:textId="784A7213" w:rsidR="00344728" w:rsidRPr="005611C2" w:rsidRDefault="00344728" w:rsidP="00344728">
      <w:pPr>
        <w:spacing w:after="0" w:line="240" w:lineRule="auto"/>
        <w:jc w:val="both"/>
        <w:rPr>
          <w:rFonts w:ascii="Times New Roman" w:eastAsia="Times New Roman" w:hAnsi="Times New Roman" w:cs="Times New Roman"/>
          <w:b/>
          <w:u w:val="single"/>
          <w:lang w:eastAsia="pl-PL"/>
        </w:rPr>
      </w:pPr>
      <w:r w:rsidRPr="005611C2">
        <w:rPr>
          <w:rFonts w:ascii="Times New Roman" w:eastAsia="Times New Roman" w:hAnsi="Times New Roman" w:cs="Times New Roman"/>
          <w:b/>
          <w:u w:val="single"/>
          <w:lang w:eastAsia="pl-PL"/>
        </w:rPr>
        <w:sym w:font="Times New Roman" w:char="00A7"/>
      </w:r>
      <w:r w:rsidRPr="005611C2">
        <w:rPr>
          <w:rFonts w:ascii="Times New Roman" w:eastAsia="Times New Roman" w:hAnsi="Times New Roman" w:cs="Times New Roman"/>
          <w:b/>
          <w:u w:val="single"/>
          <w:lang w:eastAsia="pl-PL"/>
        </w:rPr>
        <w:t>6.</w:t>
      </w:r>
      <w:r w:rsidRPr="005611C2">
        <w:rPr>
          <w:rFonts w:ascii="Times New Roman" w:eastAsia="Times New Roman" w:hAnsi="Times New Roman" w:cs="Times New Roman"/>
          <w:b/>
          <w:u w:val="single"/>
          <w:lang w:eastAsia="pl-PL"/>
        </w:rPr>
        <w:tab/>
        <w:t>POUFNOŚĆ</w:t>
      </w:r>
    </w:p>
    <w:p w14:paraId="0E4B4554" w14:textId="77777777" w:rsidR="007F26E3" w:rsidRDefault="007F26E3" w:rsidP="00344728">
      <w:pPr>
        <w:pStyle w:val="Akapitzlist"/>
        <w:ind w:left="0"/>
        <w:jc w:val="both"/>
        <w:rPr>
          <w:b/>
          <w:sz w:val="22"/>
          <w:szCs w:val="22"/>
        </w:rPr>
      </w:pPr>
    </w:p>
    <w:p w14:paraId="78899394" w14:textId="77777777" w:rsidR="00344728" w:rsidRPr="005611C2" w:rsidRDefault="00344728" w:rsidP="00344728">
      <w:pPr>
        <w:pStyle w:val="Akapitzlist"/>
        <w:ind w:left="0"/>
        <w:jc w:val="both"/>
        <w:rPr>
          <w:sz w:val="22"/>
          <w:szCs w:val="22"/>
        </w:rPr>
      </w:pPr>
      <w:r w:rsidRPr="005611C2">
        <w:rPr>
          <w:b/>
          <w:sz w:val="22"/>
          <w:szCs w:val="22"/>
        </w:rPr>
        <w:t>1.</w:t>
      </w:r>
      <w:r w:rsidRPr="005611C2">
        <w:rPr>
          <w:sz w:val="22"/>
          <w:szCs w:val="22"/>
        </w:rPr>
        <w:t xml:space="preserve">  Umowa jest jawna i podlega udostępnieniu na zasadach określonych w przepisach Ustawy z dnia </w:t>
      </w:r>
      <w:r w:rsidRPr="005611C2">
        <w:rPr>
          <w:sz w:val="22"/>
          <w:szCs w:val="22"/>
        </w:rPr>
        <w:br/>
        <w:t xml:space="preserve">6 września 2001 r. O dostępie do informacji publicznej (Dz. U. 2016. 1764 tj. z dnia 2016.10.26).  </w:t>
      </w:r>
    </w:p>
    <w:p w14:paraId="203CF0C5" w14:textId="77777777" w:rsidR="00937484" w:rsidRDefault="00937484" w:rsidP="00344728">
      <w:pPr>
        <w:spacing w:after="0" w:line="240" w:lineRule="auto"/>
        <w:jc w:val="both"/>
        <w:rPr>
          <w:rFonts w:ascii="Times New Roman" w:hAnsi="Times New Roman" w:cs="Times New Roman"/>
          <w:b/>
          <w:bCs/>
          <w:lang w:eastAsia="pl-PL"/>
        </w:rPr>
      </w:pPr>
    </w:p>
    <w:p w14:paraId="0F97DDD9" w14:textId="77777777" w:rsidR="00344728" w:rsidRPr="005611C2" w:rsidRDefault="00344728" w:rsidP="00344728">
      <w:pPr>
        <w:spacing w:after="0" w:line="240" w:lineRule="auto"/>
        <w:jc w:val="both"/>
        <w:rPr>
          <w:rFonts w:ascii="Times New Roman" w:hAnsi="Times New Roman" w:cs="Times New Roman"/>
          <w:lang w:eastAsia="pl-PL"/>
        </w:rPr>
      </w:pPr>
      <w:r w:rsidRPr="005611C2">
        <w:rPr>
          <w:rFonts w:ascii="Times New Roman" w:hAnsi="Times New Roman" w:cs="Times New Roman"/>
          <w:b/>
          <w:bCs/>
          <w:lang w:eastAsia="pl-PL"/>
        </w:rPr>
        <w:t>2.  WYKONAWCA</w:t>
      </w:r>
      <w:r w:rsidRPr="005611C2">
        <w:rPr>
          <w:rFonts w:ascii="Times New Roman" w:hAnsi="Times New Roman" w:cs="Times New Roman"/>
          <w:lang w:eastAsia="pl-PL"/>
        </w:rPr>
        <w:t xml:space="preserve"> zobowiązany jest do zachowania poufności wszelkich informacji stanowiących tajemnicę przedsiębiorstwa w rozumieniu </w:t>
      </w:r>
      <w:r w:rsidRPr="005611C2">
        <w:rPr>
          <w:rFonts w:ascii="Times New Roman" w:hAnsi="Times New Roman" w:cs="Times New Roman"/>
          <w:color w:val="000000"/>
        </w:rPr>
        <w:t xml:space="preserve">art. 11, ust. 2 ustawy z dnia 16.04.1993 r. o zwalczaniu nieuczciwej konkurencji (tekst jednolity z dnia 26.02.2018 r. Dz. U. 2018.419 </w:t>
      </w:r>
      <w:proofErr w:type="spellStart"/>
      <w:r w:rsidRPr="005611C2">
        <w:rPr>
          <w:rFonts w:ascii="Times New Roman" w:hAnsi="Times New Roman" w:cs="Times New Roman"/>
          <w:color w:val="000000"/>
        </w:rPr>
        <w:t>t.j</w:t>
      </w:r>
      <w:proofErr w:type="spellEnd"/>
      <w:r w:rsidRPr="005611C2">
        <w:rPr>
          <w:rFonts w:ascii="Times New Roman" w:hAnsi="Times New Roman" w:cs="Times New Roman"/>
          <w:color w:val="000000"/>
        </w:rPr>
        <w:t xml:space="preserve">. z </w:t>
      </w:r>
      <w:proofErr w:type="spellStart"/>
      <w:r w:rsidRPr="005611C2">
        <w:rPr>
          <w:rFonts w:ascii="Times New Roman" w:hAnsi="Times New Roman" w:cs="Times New Roman"/>
          <w:color w:val="000000"/>
        </w:rPr>
        <w:t>późn</w:t>
      </w:r>
      <w:proofErr w:type="spellEnd"/>
      <w:r w:rsidRPr="005611C2">
        <w:rPr>
          <w:rFonts w:ascii="Times New Roman" w:hAnsi="Times New Roman" w:cs="Times New Roman"/>
          <w:color w:val="000000"/>
        </w:rPr>
        <w:t xml:space="preserve">. zm.). </w:t>
      </w:r>
    </w:p>
    <w:p w14:paraId="555954F6" w14:textId="77777777" w:rsidR="00503355" w:rsidRDefault="00503355" w:rsidP="00F23EB6">
      <w:pPr>
        <w:spacing w:after="120" w:line="240" w:lineRule="auto"/>
        <w:rPr>
          <w:rFonts w:ascii="Times New Roman" w:eastAsia="Times New Roman" w:hAnsi="Times New Roman" w:cs="Times New Roman"/>
          <w:b/>
          <w:u w:val="single"/>
          <w:lang w:eastAsia="pl-PL"/>
        </w:rPr>
      </w:pPr>
    </w:p>
    <w:p w14:paraId="61BEEAE0" w14:textId="01CEAF06" w:rsidR="00F23EB6" w:rsidRDefault="00F23EB6" w:rsidP="00F23EB6">
      <w:pPr>
        <w:spacing w:after="120" w:line="240" w:lineRule="auto"/>
        <w:rPr>
          <w:rFonts w:ascii="Times New Roman" w:eastAsia="Times New Roman" w:hAnsi="Times New Roman" w:cs="Times New Roman"/>
          <w:b/>
          <w:u w:val="single"/>
          <w:lang w:eastAsia="pl-PL"/>
        </w:rPr>
      </w:pPr>
      <w:r w:rsidRPr="00D45B5B">
        <w:rPr>
          <w:rFonts w:ascii="Times New Roman" w:eastAsia="Times New Roman" w:hAnsi="Times New Roman" w:cs="Times New Roman"/>
          <w:b/>
          <w:u w:val="single"/>
          <w:lang w:eastAsia="pl-PL"/>
        </w:rPr>
        <w:sym w:font="Times New Roman" w:char="00A7"/>
      </w:r>
      <w:r w:rsidRPr="00D45B5B">
        <w:rPr>
          <w:rFonts w:ascii="Times New Roman" w:eastAsia="Times New Roman" w:hAnsi="Times New Roman" w:cs="Times New Roman"/>
          <w:b/>
          <w:u w:val="single"/>
          <w:lang w:eastAsia="pl-PL"/>
        </w:rPr>
        <w:t xml:space="preserve">7. </w:t>
      </w:r>
      <w:r w:rsidRPr="00D45B5B">
        <w:rPr>
          <w:rFonts w:ascii="Times New Roman" w:eastAsia="Times New Roman" w:hAnsi="Times New Roman" w:cs="Times New Roman"/>
          <w:b/>
          <w:u w:val="single"/>
          <w:lang w:eastAsia="pl-PL"/>
        </w:rPr>
        <w:tab/>
        <w:t>KARY UMOWNE Z TYTUŁU NIEDOTRZYMANIA OKREŚLONYCH WARUNKÓW</w:t>
      </w:r>
    </w:p>
    <w:p w14:paraId="7941D493" w14:textId="4873A2AC" w:rsidR="00FA765B" w:rsidRPr="005151E0" w:rsidRDefault="00FA765B" w:rsidP="00FA765B">
      <w:pPr>
        <w:numPr>
          <w:ilvl w:val="0"/>
          <w:numId w:val="17"/>
        </w:numPr>
        <w:tabs>
          <w:tab w:val="clear" w:pos="2444"/>
          <w:tab w:val="num" w:pos="284"/>
          <w:tab w:val="num" w:pos="2487"/>
        </w:tabs>
        <w:spacing w:after="0" w:line="240" w:lineRule="auto"/>
        <w:ind w:left="284" w:hanging="283"/>
        <w:jc w:val="both"/>
        <w:rPr>
          <w:rFonts w:ascii="Times New Roman" w:eastAsia="Times New Roman" w:hAnsi="Times New Roman" w:cs="Times New Roman"/>
          <w:lang w:eastAsia="pl-PL"/>
        </w:rPr>
      </w:pPr>
      <w:r w:rsidRPr="005151E0">
        <w:rPr>
          <w:rFonts w:ascii="Times New Roman" w:eastAsia="Times New Roman" w:hAnsi="Times New Roman" w:cs="Times New Roman"/>
          <w:lang w:eastAsia="pl-PL"/>
        </w:rPr>
        <w:t xml:space="preserve">W przypadku zwłoki w </w:t>
      </w:r>
      <w:r w:rsidR="00CE5405" w:rsidRPr="005151E0">
        <w:rPr>
          <w:rFonts w:ascii="Times New Roman" w:eastAsia="Times New Roman" w:hAnsi="Times New Roman" w:cs="Times New Roman"/>
          <w:lang w:eastAsia="pl-PL"/>
        </w:rPr>
        <w:t>przystąpieniu do wykonania</w:t>
      </w:r>
      <w:r w:rsidRPr="005151E0">
        <w:rPr>
          <w:rFonts w:ascii="Times New Roman" w:eastAsia="Times New Roman" w:hAnsi="Times New Roman" w:cs="Times New Roman"/>
          <w:lang w:eastAsia="pl-PL"/>
        </w:rPr>
        <w:t xml:space="preserve"> </w:t>
      </w:r>
      <w:r w:rsidR="005151E0" w:rsidRPr="005151E0">
        <w:rPr>
          <w:rFonts w:ascii="Times New Roman" w:eastAsia="Times New Roman" w:hAnsi="Times New Roman" w:cs="Times New Roman"/>
          <w:lang w:eastAsia="pl-PL"/>
        </w:rPr>
        <w:t>przedmiotu umowy</w:t>
      </w:r>
      <w:r w:rsidRPr="005151E0">
        <w:rPr>
          <w:rFonts w:ascii="Times New Roman" w:eastAsia="Times New Roman" w:hAnsi="Times New Roman" w:cs="Times New Roman"/>
          <w:lang w:eastAsia="pl-PL"/>
        </w:rPr>
        <w:t xml:space="preserve">, </w:t>
      </w:r>
      <w:r w:rsidRPr="005151E0">
        <w:rPr>
          <w:rFonts w:ascii="Times New Roman" w:eastAsia="Times New Roman" w:hAnsi="Times New Roman" w:cs="Times New Roman"/>
          <w:b/>
          <w:lang w:eastAsia="pl-PL"/>
        </w:rPr>
        <w:t xml:space="preserve">WYKONAWCA </w:t>
      </w:r>
      <w:r w:rsidRPr="005151E0">
        <w:rPr>
          <w:rFonts w:ascii="Times New Roman" w:eastAsia="Times New Roman" w:hAnsi="Times New Roman" w:cs="Times New Roman"/>
          <w:lang w:eastAsia="pl-PL"/>
        </w:rPr>
        <w:t xml:space="preserve">jest zobowiązany do zapłaty kar umownych w wysokości 0,15% </w:t>
      </w:r>
      <w:r w:rsidRPr="005151E0">
        <w:rPr>
          <w:rFonts w:ascii="Times New Roman" w:hAnsi="Times New Roman" w:cs="Times New Roman"/>
        </w:rPr>
        <w:t xml:space="preserve">wartości </w:t>
      </w:r>
      <w:r w:rsidR="00CE5405" w:rsidRPr="005151E0">
        <w:rPr>
          <w:rFonts w:ascii="Times New Roman" w:hAnsi="Times New Roman" w:cs="Times New Roman"/>
        </w:rPr>
        <w:t>umowy</w:t>
      </w:r>
      <w:r w:rsidRPr="005151E0">
        <w:rPr>
          <w:rFonts w:ascii="Times New Roman" w:hAnsi="Times New Roman" w:cs="Times New Roman"/>
        </w:rPr>
        <w:t xml:space="preserve"> brutto </w:t>
      </w:r>
      <w:r w:rsidRPr="005151E0">
        <w:rPr>
          <w:rFonts w:ascii="Times New Roman" w:eastAsia="Times New Roman" w:hAnsi="Times New Roman" w:cs="Times New Roman"/>
          <w:lang w:eastAsia="pl-PL"/>
        </w:rPr>
        <w:t xml:space="preserve">za każdy rozpoczęty dzień zwłoki, licząc od następnego dnia po upływie terminu określonego w </w:t>
      </w:r>
      <w:r w:rsidRPr="005151E0">
        <w:rPr>
          <w:rFonts w:ascii="Times New Roman" w:eastAsia="Times New Roman" w:hAnsi="Times New Roman" w:cs="Times New Roman"/>
          <w:lang w:eastAsia="pl-PL"/>
        </w:rPr>
        <w:sym w:font="Times New Roman" w:char="00A7"/>
      </w:r>
      <w:r w:rsidRPr="005151E0">
        <w:rPr>
          <w:rFonts w:ascii="Times New Roman" w:eastAsia="Times New Roman" w:hAnsi="Times New Roman" w:cs="Times New Roman"/>
          <w:lang w:eastAsia="pl-PL"/>
        </w:rPr>
        <w:t xml:space="preserve">4 ust. 2. </w:t>
      </w:r>
    </w:p>
    <w:p w14:paraId="6D84F619" w14:textId="77777777" w:rsidR="00FA765B" w:rsidRPr="005151E0" w:rsidRDefault="00FA765B" w:rsidP="00FA765B">
      <w:pPr>
        <w:tabs>
          <w:tab w:val="num" w:pos="2487"/>
        </w:tabs>
        <w:spacing w:after="0" w:line="240" w:lineRule="auto"/>
        <w:ind w:left="284"/>
        <w:jc w:val="both"/>
        <w:rPr>
          <w:rFonts w:ascii="Times New Roman" w:eastAsia="Times New Roman" w:hAnsi="Times New Roman" w:cs="Times New Roman"/>
          <w:lang w:eastAsia="pl-PL"/>
        </w:rPr>
      </w:pPr>
    </w:p>
    <w:p w14:paraId="20E21019" w14:textId="6FEA3C05" w:rsidR="00FA765B" w:rsidRPr="005151E0" w:rsidRDefault="005151E0" w:rsidP="005151E0">
      <w:pPr>
        <w:spacing w:after="0" w:line="240" w:lineRule="auto"/>
        <w:jc w:val="both"/>
        <w:rPr>
          <w:rFonts w:ascii="Times New Roman" w:eastAsia="Times New Roman" w:hAnsi="Times New Roman" w:cs="Times New Roman"/>
          <w:lang w:eastAsia="pl-PL"/>
        </w:rPr>
      </w:pPr>
      <w:r w:rsidRPr="005151E0">
        <w:rPr>
          <w:rFonts w:ascii="Times New Roman" w:hAnsi="Times New Roman" w:cs="Times New Roman"/>
          <w:b/>
          <w:bCs/>
        </w:rPr>
        <w:t>2.</w:t>
      </w:r>
      <w:r w:rsidRPr="005151E0">
        <w:rPr>
          <w:rFonts w:ascii="Times New Roman" w:hAnsi="Times New Roman" w:cs="Times New Roman"/>
        </w:rPr>
        <w:t xml:space="preserve"> </w:t>
      </w:r>
      <w:r w:rsidR="00FA765B" w:rsidRPr="005151E0">
        <w:rPr>
          <w:rFonts w:ascii="Times New Roman" w:hAnsi="Times New Roman" w:cs="Times New Roman"/>
        </w:rPr>
        <w:t xml:space="preserve">W przypadku zwłoki w naprawie urządzenia lub w przypadku nie dopełnienia któregokolwiek </w:t>
      </w:r>
      <w:r w:rsidR="00FA765B" w:rsidRPr="005151E0">
        <w:rPr>
          <w:rFonts w:ascii="Times New Roman" w:hAnsi="Times New Roman" w:cs="Times New Roman"/>
        </w:rPr>
        <w:br/>
        <w:t xml:space="preserve">z wymienionych czynności tj.: dostarczenia, uruchomienia i podłączenia do systemu CSW równoważnego urządzenia zastępczego (tj.: urządzenia o takich samych </w:t>
      </w:r>
      <w:r w:rsidRPr="005151E0">
        <w:rPr>
          <w:rFonts w:ascii="Times New Roman" w:hAnsi="Times New Roman" w:cs="Times New Roman"/>
        </w:rPr>
        <w:t>lub o lepszych parametrach</w:t>
      </w:r>
      <w:r w:rsidR="00FA765B" w:rsidRPr="005151E0">
        <w:rPr>
          <w:rFonts w:ascii="Times New Roman" w:hAnsi="Times New Roman" w:cs="Times New Roman"/>
        </w:rPr>
        <w:t xml:space="preserve">), </w:t>
      </w:r>
      <w:r w:rsidR="00FA765B" w:rsidRPr="005151E0">
        <w:rPr>
          <w:rFonts w:ascii="Times New Roman" w:eastAsia="Times New Roman" w:hAnsi="Times New Roman" w:cs="Times New Roman"/>
          <w:b/>
          <w:lang w:eastAsia="pl-PL"/>
        </w:rPr>
        <w:t>WYKONAWCA</w:t>
      </w:r>
      <w:r w:rsidR="00FA765B" w:rsidRPr="005151E0">
        <w:rPr>
          <w:rFonts w:ascii="Times New Roman" w:eastAsia="Times New Roman" w:hAnsi="Times New Roman" w:cs="Times New Roman"/>
          <w:lang w:eastAsia="pl-PL"/>
        </w:rPr>
        <w:t xml:space="preserve"> </w:t>
      </w:r>
      <w:r w:rsidR="00FA765B" w:rsidRPr="005151E0">
        <w:rPr>
          <w:rFonts w:ascii="Times New Roman" w:hAnsi="Times New Roman" w:cs="Times New Roman"/>
        </w:rPr>
        <w:t xml:space="preserve">jest zobowiązany do zapłaty kar umownych w wysokości 0,02% wartości  </w:t>
      </w:r>
      <w:r w:rsidR="00A8377B" w:rsidRPr="005151E0">
        <w:rPr>
          <w:rFonts w:ascii="Times New Roman" w:hAnsi="Times New Roman" w:cs="Times New Roman"/>
        </w:rPr>
        <w:t>umowy</w:t>
      </w:r>
      <w:r w:rsidR="00FA765B" w:rsidRPr="005151E0">
        <w:rPr>
          <w:rFonts w:ascii="Times New Roman" w:hAnsi="Times New Roman" w:cs="Times New Roman"/>
        </w:rPr>
        <w:t xml:space="preserve"> brutto za każdy rozpoczęty dzień zwłoki, licząc od następnego dnia po upływie terminów określonych odpowiednio w  </w:t>
      </w:r>
      <w:r w:rsidR="00FA765B" w:rsidRPr="005151E0">
        <w:rPr>
          <w:rFonts w:ascii="Times New Roman" w:hAnsi="Times New Roman" w:cs="Times New Roman"/>
        </w:rPr>
        <w:sym w:font="Times New Roman" w:char="00A7"/>
      </w:r>
      <w:r w:rsidR="00FA765B" w:rsidRPr="005151E0">
        <w:rPr>
          <w:rFonts w:ascii="Times New Roman" w:hAnsi="Times New Roman" w:cs="Times New Roman"/>
        </w:rPr>
        <w:t xml:space="preserve">5 </w:t>
      </w:r>
      <w:r w:rsidR="00D15E8D">
        <w:rPr>
          <w:rFonts w:ascii="Times New Roman" w:hAnsi="Times New Roman" w:cs="Times New Roman"/>
        </w:rPr>
        <w:t xml:space="preserve">ust. 3.4 – 3.6. </w:t>
      </w:r>
    </w:p>
    <w:p w14:paraId="1B906208" w14:textId="77777777" w:rsidR="00FA765B" w:rsidRPr="009D4F9B" w:rsidRDefault="00FA765B" w:rsidP="00FA765B">
      <w:pPr>
        <w:spacing w:after="0" w:line="240" w:lineRule="auto"/>
        <w:jc w:val="both"/>
        <w:rPr>
          <w:rFonts w:ascii="Times New Roman" w:eastAsia="Times New Roman" w:hAnsi="Times New Roman" w:cs="Times New Roman"/>
          <w:b/>
          <w:lang w:eastAsia="pl-PL"/>
        </w:rPr>
      </w:pPr>
    </w:p>
    <w:p w14:paraId="0D0D834F" w14:textId="603252DC" w:rsidR="00FA765B" w:rsidRPr="009D4F9B" w:rsidRDefault="00FA765B" w:rsidP="00FA765B">
      <w:pPr>
        <w:spacing w:after="0" w:line="240" w:lineRule="auto"/>
        <w:jc w:val="both"/>
        <w:rPr>
          <w:rFonts w:ascii="Times New Roman" w:eastAsia="Times New Roman" w:hAnsi="Times New Roman" w:cs="Times New Roman"/>
          <w:b/>
          <w:lang w:eastAsia="pl-PL"/>
        </w:rPr>
      </w:pPr>
      <w:r w:rsidRPr="009D4F9B">
        <w:rPr>
          <w:rFonts w:ascii="Times New Roman" w:eastAsia="Times New Roman" w:hAnsi="Times New Roman" w:cs="Times New Roman"/>
          <w:b/>
          <w:lang w:eastAsia="pl-PL"/>
        </w:rPr>
        <w:t xml:space="preserve">3. WYKONAWCA </w:t>
      </w:r>
      <w:r w:rsidRPr="009D4F9B">
        <w:rPr>
          <w:rFonts w:ascii="Times New Roman" w:eastAsia="Times New Roman" w:hAnsi="Times New Roman" w:cs="Times New Roman"/>
          <w:lang w:eastAsia="pl-PL"/>
        </w:rPr>
        <w:t xml:space="preserve">zapłaci </w:t>
      </w:r>
      <w:r w:rsidRPr="009D4F9B">
        <w:rPr>
          <w:rFonts w:ascii="Times New Roman" w:eastAsia="Times New Roman" w:hAnsi="Times New Roman" w:cs="Times New Roman"/>
          <w:b/>
          <w:lang w:eastAsia="pl-PL"/>
        </w:rPr>
        <w:t xml:space="preserve">ZAMAWIAJĄCEMU </w:t>
      </w:r>
      <w:r w:rsidRPr="009D4F9B">
        <w:rPr>
          <w:rFonts w:ascii="Times New Roman" w:eastAsia="Times New Roman" w:hAnsi="Times New Roman" w:cs="Times New Roman"/>
          <w:lang w:eastAsia="pl-PL"/>
        </w:rPr>
        <w:t xml:space="preserve">karę umowną z tytułu braku zapłaty lub nieterminowej zapłaty wynagrodzenia należnego podwykonawcom z tytułu zmiany wysokości wynagrodzenia w wysokości </w:t>
      </w:r>
      <w:r w:rsidR="00A8377B">
        <w:rPr>
          <w:rFonts w:ascii="Times New Roman" w:eastAsia="Times New Roman" w:hAnsi="Times New Roman" w:cs="Times New Roman"/>
          <w:lang w:eastAsia="pl-PL"/>
        </w:rPr>
        <w:t>1.000</w:t>
      </w:r>
      <w:r w:rsidRPr="009D4F9B">
        <w:rPr>
          <w:rFonts w:ascii="Times New Roman" w:eastAsia="Times New Roman" w:hAnsi="Times New Roman" w:cs="Times New Roman"/>
          <w:lang w:eastAsia="pl-PL"/>
        </w:rPr>
        <w:t xml:space="preserve">,00 zł za każde stwierdzone naruszenie.  </w:t>
      </w:r>
      <w:r w:rsidRPr="009D4F9B">
        <w:rPr>
          <w:rFonts w:ascii="Times New Roman" w:eastAsia="Times New Roman" w:hAnsi="Times New Roman" w:cs="Times New Roman"/>
          <w:b/>
          <w:lang w:eastAsia="pl-PL"/>
        </w:rPr>
        <w:t xml:space="preserve"> </w:t>
      </w:r>
    </w:p>
    <w:p w14:paraId="5A731C3A" w14:textId="77777777" w:rsidR="00FA765B" w:rsidRPr="009D4F9B" w:rsidRDefault="00FA765B" w:rsidP="00FA765B">
      <w:pPr>
        <w:spacing w:after="0" w:line="240" w:lineRule="auto"/>
        <w:jc w:val="both"/>
        <w:rPr>
          <w:rFonts w:ascii="Times New Roman" w:eastAsia="Times New Roman" w:hAnsi="Times New Roman" w:cs="Times New Roman"/>
          <w:b/>
          <w:lang w:eastAsia="pl-PL"/>
        </w:rPr>
      </w:pPr>
    </w:p>
    <w:p w14:paraId="0D0ED58F" w14:textId="1BBE73A2" w:rsidR="00FA765B" w:rsidRPr="009D4F9B" w:rsidRDefault="00FA765B" w:rsidP="00FA765B">
      <w:pPr>
        <w:spacing w:after="0" w:line="240" w:lineRule="auto"/>
        <w:jc w:val="both"/>
        <w:rPr>
          <w:rFonts w:ascii="Times New Roman" w:eastAsia="Times New Roman" w:hAnsi="Times New Roman" w:cs="Times New Roman"/>
          <w:lang w:eastAsia="pl-PL"/>
        </w:rPr>
      </w:pPr>
      <w:r w:rsidRPr="009D4F9B">
        <w:rPr>
          <w:rFonts w:ascii="Times New Roman" w:eastAsia="Times New Roman" w:hAnsi="Times New Roman" w:cs="Times New Roman"/>
          <w:b/>
          <w:lang w:eastAsia="pl-PL"/>
        </w:rPr>
        <w:t>4.</w:t>
      </w:r>
      <w:r w:rsidRPr="009D4F9B">
        <w:rPr>
          <w:rFonts w:ascii="Times New Roman" w:eastAsia="Times New Roman" w:hAnsi="Times New Roman" w:cs="Times New Roman"/>
          <w:lang w:eastAsia="pl-PL"/>
        </w:rPr>
        <w:t xml:space="preserve"> W przypadku niewykonania umowy z przyczyn niezależnych od </w:t>
      </w:r>
      <w:r w:rsidRPr="009D4F9B">
        <w:rPr>
          <w:rFonts w:ascii="Times New Roman" w:eastAsia="Times New Roman" w:hAnsi="Times New Roman" w:cs="Times New Roman"/>
          <w:b/>
          <w:lang w:eastAsia="pl-PL"/>
        </w:rPr>
        <w:t>ZAMAWIAJĄCEGO, WYKONAWCA</w:t>
      </w:r>
      <w:r w:rsidRPr="009D4F9B">
        <w:rPr>
          <w:rFonts w:ascii="Times New Roman" w:eastAsia="Times New Roman" w:hAnsi="Times New Roman" w:cs="Times New Roman"/>
          <w:lang w:eastAsia="pl-PL"/>
        </w:rPr>
        <w:t xml:space="preserve"> jest zobowiązany do zapłaty kary umownej w wysokości 10% wartości </w:t>
      </w:r>
      <w:r w:rsidR="001368F4">
        <w:rPr>
          <w:rFonts w:ascii="Times New Roman" w:eastAsia="Times New Roman" w:hAnsi="Times New Roman" w:cs="Times New Roman"/>
          <w:lang w:eastAsia="pl-PL"/>
        </w:rPr>
        <w:t>umowy</w:t>
      </w:r>
      <w:r w:rsidRPr="009D4F9B">
        <w:rPr>
          <w:rFonts w:ascii="Times New Roman" w:eastAsia="Times New Roman" w:hAnsi="Times New Roman" w:cs="Times New Roman"/>
          <w:lang w:eastAsia="pl-PL"/>
        </w:rPr>
        <w:t xml:space="preserve"> brutto.</w:t>
      </w:r>
    </w:p>
    <w:p w14:paraId="0D23856D" w14:textId="77777777" w:rsidR="00FA765B" w:rsidRPr="009D4F9B" w:rsidRDefault="00FA765B" w:rsidP="00FA765B">
      <w:pPr>
        <w:tabs>
          <w:tab w:val="num" w:pos="2487"/>
        </w:tabs>
        <w:spacing w:after="0" w:line="240" w:lineRule="auto"/>
        <w:jc w:val="both"/>
        <w:rPr>
          <w:rFonts w:ascii="Times New Roman" w:eastAsia="Times New Roman" w:hAnsi="Times New Roman" w:cs="Times New Roman"/>
          <w:b/>
          <w:lang w:eastAsia="pl-PL"/>
        </w:rPr>
      </w:pPr>
    </w:p>
    <w:p w14:paraId="26C25C19" w14:textId="77777777" w:rsidR="00FA765B" w:rsidRPr="009D4F9B" w:rsidRDefault="00FA765B" w:rsidP="00FA765B">
      <w:pPr>
        <w:tabs>
          <w:tab w:val="num" w:pos="2487"/>
        </w:tabs>
        <w:spacing w:after="0" w:line="240" w:lineRule="auto"/>
        <w:jc w:val="both"/>
        <w:rPr>
          <w:rFonts w:ascii="Times New Roman" w:eastAsia="Times New Roman" w:hAnsi="Times New Roman" w:cs="Times New Roman"/>
          <w:lang w:eastAsia="pl-PL"/>
        </w:rPr>
      </w:pPr>
      <w:r w:rsidRPr="009D4F9B">
        <w:rPr>
          <w:rFonts w:ascii="Times New Roman" w:eastAsia="Times New Roman" w:hAnsi="Times New Roman" w:cs="Times New Roman"/>
          <w:b/>
          <w:lang w:eastAsia="pl-PL"/>
        </w:rPr>
        <w:t>5.</w:t>
      </w:r>
      <w:r w:rsidRPr="009D4F9B">
        <w:rPr>
          <w:rFonts w:ascii="Times New Roman" w:eastAsia="Times New Roman" w:hAnsi="Times New Roman" w:cs="Times New Roman"/>
          <w:lang w:eastAsia="pl-PL"/>
        </w:rPr>
        <w:t xml:space="preserve"> W przypadku odstąpienia od umowy przez </w:t>
      </w:r>
      <w:r w:rsidRPr="009D4F9B">
        <w:rPr>
          <w:rFonts w:ascii="Times New Roman" w:eastAsia="Times New Roman" w:hAnsi="Times New Roman" w:cs="Times New Roman"/>
          <w:b/>
          <w:lang w:eastAsia="pl-PL"/>
        </w:rPr>
        <w:t>ZAMAWIAJĄCEGO</w:t>
      </w:r>
      <w:r w:rsidRPr="009D4F9B">
        <w:rPr>
          <w:rFonts w:ascii="Times New Roman" w:eastAsia="Times New Roman" w:hAnsi="Times New Roman" w:cs="Times New Roman"/>
          <w:lang w:eastAsia="pl-PL"/>
        </w:rPr>
        <w:t xml:space="preserve"> z przyczyn, za które odpowiada </w:t>
      </w:r>
      <w:r w:rsidRPr="009D4F9B">
        <w:rPr>
          <w:rFonts w:ascii="Times New Roman" w:eastAsia="Times New Roman" w:hAnsi="Times New Roman" w:cs="Times New Roman"/>
          <w:b/>
          <w:lang w:eastAsia="pl-PL"/>
        </w:rPr>
        <w:t>WYKONAWCA, WYKONAWCA</w:t>
      </w:r>
      <w:r w:rsidRPr="009D4F9B">
        <w:rPr>
          <w:rFonts w:ascii="Times New Roman" w:eastAsia="Times New Roman" w:hAnsi="Times New Roman" w:cs="Times New Roman"/>
          <w:lang w:eastAsia="pl-PL"/>
        </w:rPr>
        <w:t xml:space="preserve"> zapłaci kary umowne w wysokości 10% wartości umowy brutto.</w:t>
      </w:r>
    </w:p>
    <w:p w14:paraId="0953F916" w14:textId="77777777" w:rsidR="00FA765B" w:rsidRPr="009D4F9B" w:rsidRDefault="00FA765B" w:rsidP="00FA765B">
      <w:pPr>
        <w:tabs>
          <w:tab w:val="num" w:pos="2487"/>
        </w:tabs>
        <w:spacing w:after="0" w:line="240" w:lineRule="auto"/>
        <w:jc w:val="both"/>
        <w:rPr>
          <w:rFonts w:ascii="Times New Roman" w:eastAsia="Times New Roman" w:hAnsi="Times New Roman" w:cs="Times New Roman"/>
          <w:b/>
          <w:lang w:eastAsia="pl-PL"/>
        </w:rPr>
      </w:pPr>
    </w:p>
    <w:p w14:paraId="690D4B72" w14:textId="2DE29712" w:rsidR="00FA765B" w:rsidRPr="009D4F9B" w:rsidRDefault="00FA765B" w:rsidP="00FA765B">
      <w:pPr>
        <w:tabs>
          <w:tab w:val="num" w:pos="2487"/>
        </w:tabs>
        <w:spacing w:after="0" w:line="240" w:lineRule="auto"/>
        <w:jc w:val="both"/>
        <w:rPr>
          <w:rFonts w:ascii="Times New Roman" w:eastAsia="Times New Roman" w:hAnsi="Times New Roman" w:cs="Times New Roman"/>
          <w:lang w:eastAsia="pl-PL"/>
        </w:rPr>
      </w:pPr>
      <w:r w:rsidRPr="009D4F9B">
        <w:rPr>
          <w:rFonts w:ascii="Times New Roman" w:eastAsia="Times New Roman" w:hAnsi="Times New Roman" w:cs="Times New Roman"/>
          <w:b/>
          <w:lang w:eastAsia="pl-PL"/>
        </w:rPr>
        <w:t>6.</w:t>
      </w:r>
      <w:r w:rsidRPr="009D4F9B">
        <w:rPr>
          <w:rFonts w:ascii="Times New Roman" w:eastAsia="Times New Roman" w:hAnsi="Times New Roman" w:cs="Times New Roman"/>
          <w:lang w:eastAsia="pl-PL"/>
        </w:rPr>
        <w:t xml:space="preserve"> W przypadku wystąpienia szkody przewyższającej wartość kary umownej, </w:t>
      </w:r>
      <w:r w:rsidRPr="009D4F9B">
        <w:rPr>
          <w:rFonts w:ascii="Times New Roman" w:eastAsia="Times New Roman" w:hAnsi="Times New Roman" w:cs="Times New Roman"/>
          <w:b/>
          <w:lang w:eastAsia="pl-PL"/>
        </w:rPr>
        <w:t>WYKONAWCA</w:t>
      </w:r>
      <w:r w:rsidRPr="009D4F9B">
        <w:rPr>
          <w:rFonts w:ascii="Times New Roman" w:eastAsia="Times New Roman" w:hAnsi="Times New Roman" w:cs="Times New Roman"/>
          <w:lang w:eastAsia="pl-PL"/>
        </w:rPr>
        <w:t xml:space="preserve"> zapłaci </w:t>
      </w:r>
      <w:r w:rsidRPr="009D4F9B">
        <w:rPr>
          <w:rFonts w:ascii="Times New Roman" w:eastAsia="Times New Roman" w:hAnsi="Times New Roman" w:cs="Times New Roman"/>
          <w:b/>
          <w:lang w:eastAsia="pl-PL"/>
        </w:rPr>
        <w:t>ZAMAWIAJĄCEMU</w:t>
      </w:r>
      <w:r w:rsidRPr="009D4F9B">
        <w:rPr>
          <w:rFonts w:ascii="Times New Roman" w:eastAsia="Times New Roman" w:hAnsi="Times New Roman" w:cs="Times New Roman"/>
          <w:lang w:eastAsia="pl-PL"/>
        </w:rPr>
        <w:t xml:space="preserve"> odszkodowanie uzupełniające do wysokości poniesionej szkody.</w:t>
      </w:r>
    </w:p>
    <w:p w14:paraId="3E14343F" w14:textId="77777777" w:rsidR="00FA765B" w:rsidRPr="009D4F9B" w:rsidRDefault="00FA765B" w:rsidP="00FA765B">
      <w:pPr>
        <w:spacing w:after="15" w:line="240" w:lineRule="auto"/>
        <w:jc w:val="both"/>
        <w:rPr>
          <w:rFonts w:ascii="Times New Roman" w:eastAsia="Times New Roman" w:hAnsi="Times New Roman" w:cs="Times New Roman"/>
          <w:lang w:eastAsia="pl-PL"/>
        </w:rPr>
      </w:pPr>
      <w:r w:rsidRPr="009D4F9B">
        <w:rPr>
          <w:rFonts w:ascii="Times New Roman" w:eastAsia="Times New Roman" w:hAnsi="Times New Roman" w:cs="Times New Roman"/>
          <w:b/>
          <w:lang w:eastAsia="pl-PL"/>
        </w:rPr>
        <w:lastRenderedPageBreak/>
        <w:t xml:space="preserve">7. </w:t>
      </w:r>
      <w:r w:rsidRPr="009D4F9B">
        <w:rPr>
          <w:rFonts w:ascii="Times New Roman" w:eastAsia="Times New Roman" w:hAnsi="Times New Roman" w:cs="Times New Roman"/>
          <w:lang w:eastAsia="pl-PL"/>
        </w:rPr>
        <w:t xml:space="preserve">Kary, o których mowa powyżej </w:t>
      </w:r>
      <w:r w:rsidRPr="009D4F9B">
        <w:rPr>
          <w:rFonts w:ascii="Times New Roman" w:eastAsia="Times New Roman" w:hAnsi="Times New Roman" w:cs="Times New Roman"/>
          <w:b/>
          <w:lang w:eastAsia="pl-PL"/>
        </w:rPr>
        <w:t xml:space="preserve">WYKONAWCA </w:t>
      </w:r>
      <w:r w:rsidRPr="009D4F9B">
        <w:rPr>
          <w:rFonts w:ascii="Times New Roman" w:eastAsia="Times New Roman" w:hAnsi="Times New Roman" w:cs="Times New Roman"/>
          <w:lang w:eastAsia="pl-PL"/>
        </w:rPr>
        <w:t xml:space="preserve">zapłaci na wskazany przez </w:t>
      </w:r>
      <w:r w:rsidRPr="009D4F9B">
        <w:rPr>
          <w:rFonts w:ascii="Times New Roman" w:eastAsia="Times New Roman" w:hAnsi="Times New Roman" w:cs="Times New Roman"/>
          <w:b/>
          <w:lang w:eastAsia="pl-PL"/>
        </w:rPr>
        <w:t xml:space="preserve">ZAMAWIAJĄCEGO </w:t>
      </w:r>
      <w:r w:rsidRPr="009D4F9B">
        <w:rPr>
          <w:rFonts w:ascii="Times New Roman" w:eastAsia="Times New Roman" w:hAnsi="Times New Roman" w:cs="Times New Roman"/>
          <w:lang w:eastAsia="pl-PL"/>
        </w:rPr>
        <w:t xml:space="preserve">rachunek bankowy przelewem, w terminie 14 dni kalendarzowych od dnia doręczenia mu żądania </w:t>
      </w:r>
      <w:r w:rsidRPr="009D4F9B">
        <w:rPr>
          <w:rFonts w:ascii="Times New Roman" w:eastAsia="Times New Roman" w:hAnsi="Times New Roman" w:cs="Times New Roman"/>
          <w:b/>
          <w:lang w:eastAsia="pl-PL"/>
        </w:rPr>
        <w:t>ZAMAWIAJĄCEGO</w:t>
      </w:r>
      <w:r w:rsidRPr="009D4F9B">
        <w:rPr>
          <w:rFonts w:ascii="Times New Roman" w:eastAsia="Times New Roman" w:hAnsi="Times New Roman" w:cs="Times New Roman"/>
          <w:lang w:eastAsia="pl-PL"/>
        </w:rPr>
        <w:t xml:space="preserve"> zapłaty kary umownej. Po bezskutecznym upływie terminu </w:t>
      </w:r>
      <w:r w:rsidRPr="009D4F9B">
        <w:rPr>
          <w:rFonts w:ascii="Times New Roman" w:eastAsia="Times New Roman" w:hAnsi="Times New Roman" w:cs="Times New Roman"/>
          <w:b/>
          <w:lang w:eastAsia="pl-PL"/>
        </w:rPr>
        <w:t>ZAMAWIAJĄCY</w:t>
      </w:r>
      <w:r w:rsidRPr="009D4F9B">
        <w:rPr>
          <w:rFonts w:ascii="Times New Roman" w:eastAsia="Times New Roman" w:hAnsi="Times New Roman" w:cs="Times New Roman"/>
          <w:lang w:eastAsia="pl-PL"/>
        </w:rPr>
        <w:t xml:space="preserve"> ma prawo potrącić kary umowne z należnego wynagrodzenia </w:t>
      </w:r>
      <w:r w:rsidRPr="009D4F9B">
        <w:rPr>
          <w:rFonts w:ascii="Times New Roman" w:eastAsia="Times New Roman" w:hAnsi="Times New Roman" w:cs="Times New Roman"/>
          <w:b/>
          <w:lang w:eastAsia="pl-PL"/>
        </w:rPr>
        <w:t>WYKONAWCY.</w:t>
      </w:r>
    </w:p>
    <w:p w14:paraId="28253AF1" w14:textId="77777777" w:rsidR="00FA765B" w:rsidRPr="009D4F9B" w:rsidRDefault="00FA765B" w:rsidP="00FA765B">
      <w:pPr>
        <w:spacing w:after="15" w:line="240" w:lineRule="auto"/>
        <w:jc w:val="both"/>
        <w:rPr>
          <w:rFonts w:ascii="Times New Roman" w:eastAsia="Times New Roman" w:hAnsi="Times New Roman" w:cs="Times New Roman"/>
          <w:b/>
          <w:bCs/>
          <w:lang w:eastAsia="pl-PL"/>
        </w:rPr>
      </w:pPr>
    </w:p>
    <w:p w14:paraId="3752F22A" w14:textId="77777777" w:rsidR="00FA765B" w:rsidRPr="009D4F9B" w:rsidRDefault="00FA765B" w:rsidP="00FA765B">
      <w:pPr>
        <w:spacing w:after="15" w:line="240" w:lineRule="auto"/>
        <w:jc w:val="both"/>
        <w:rPr>
          <w:rFonts w:ascii="Times New Roman" w:eastAsia="Times New Roman" w:hAnsi="Times New Roman" w:cs="Times New Roman"/>
          <w:lang w:eastAsia="pl-PL"/>
        </w:rPr>
      </w:pPr>
      <w:r w:rsidRPr="009D4F9B">
        <w:rPr>
          <w:rFonts w:ascii="Times New Roman" w:eastAsia="Times New Roman" w:hAnsi="Times New Roman" w:cs="Times New Roman"/>
          <w:b/>
          <w:bCs/>
          <w:lang w:eastAsia="pl-PL"/>
        </w:rPr>
        <w:t>8.</w:t>
      </w:r>
      <w:r w:rsidRPr="009D4F9B">
        <w:rPr>
          <w:rFonts w:ascii="Times New Roman" w:eastAsia="Times New Roman" w:hAnsi="Times New Roman" w:cs="Times New Roman"/>
          <w:lang w:eastAsia="pl-PL"/>
        </w:rPr>
        <w:t xml:space="preserve"> Obowiązek zapłaty przez </w:t>
      </w:r>
      <w:r w:rsidRPr="009D4F9B">
        <w:rPr>
          <w:rFonts w:ascii="Times New Roman" w:eastAsia="Times New Roman" w:hAnsi="Times New Roman" w:cs="Times New Roman"/>
          <w:b/>
          <w:lang w:eastAsia="pl-PL"/>
        </w:rPr>
        <w:t>WYKONAWCĘ</w:t>
      </w:r>
      <w:r w:rsidRPr="009D4F9B">
        <w:rPr>
          <w:rFonts w:ascii="Times New Roman" w:eastAsia="Times New Roman" w:hAnsi="Times New Roman" w:cs="Times New Roman"/>
          <w:lang w:eastAsia="pl-PL"/>
        </w:rPr>
        <w:t xml:space="preserve"> kar umownych pozostaje niezależny od wysokości poniesionej przez </w:t>
      </w:r>
      <w:r w:rsidRPr="009D4F9B">
        <w:rPr>
          <w:rFonts w:ascii="Times New Roman" w:eastAsia="Times New Roman" w:hAnsi="Times New Roman" w:cs="Times New Roman"/>
          <w:b/>
          <w:lang w:eastAsia="pl-PL"/>
        </w:rPr>
        <w:t>ZAMAWIAJĄCEGO</w:t>
      </w:r>
      <w:r w:rsidRPr="009D4F9B">
        <w:rPr>
          <w:rFonts w:ascii="Times New Roman" w:eastAsia="Times New Roman" w:hAnsi="Times New Roman" w:cs="Times New Roman"/>
          <w:lang w:eastAsia="pl-PL"/>
        </w:rPr>
        <w:t xml:space="preserve"> szkody, jak i niezależny od zaistnienia szkody w tym ewentualnego braku szkody.</w:t>
      </w:r>
    </w:p>
    <w:p w14:paraId="5B8743A5" w14:textId="77777777" w:rsidR="007821BD" w:rsidRDefault="007821BD" w:rsidP="00FA765B">
      <w:pPr>
        <w:spacing w:after="120" w:line="240" w:lineRule="auto"/>
        <w:rPr>
          <w:rFonts w:ascii="Times New Roman" w:eastAsia="Times New Roman" w:hAnsi="Times New Roman" w:cs="Times New Roman"/>
          <w:b/>
          <w:lang w:eastAsia="pl-PL"/>
        </w:rPr>
      </w:pPr>
    </w:p>
    <w:p w14:paraId="191C99B8" w14:textId="45920141" w:rsidR="00FA765B" w:rsidRPr="007821BD" w:rsidRDefault="00FA765B" w:rsidP="00F23EB6">
      <w:pPr>
        <w:spacing w:after="120" w:line="240" w:lineRule="auto"/>
        <w:rPr>
          <w:rFonts w:ascii="Times New Roman" w:eastAsia="Times New Roman" w:hAnsi="Times New Roman" w:cs="Times New Roman"/>
          <w:lang w:eastAsia="pl-PL"/>
        </w:rPr>
      </w:pPr>
      <w:r w:rsidRPr="009D4F9B">
        <w:rPr>
          <w:rFonts w:ascii="Times New Roman" w:eastAsia="Times New Roman" w:hAnsi="Times New Roman" w:cs="Times New Roman"/>
          <w:b/>
          <w:lang w:eastAsia="pl-PL"/>
        </w:rPr>
        <w:t>9.</w:t>
      </w:r>
      <w:r w:rsidRPr="009D4F9B">
        <w:rPr>
          <w:rFonts w:ascii="Times New Roman" w:eastAsia="Times New Roman" w:hAnsi="Times New Roman" w:cs="Times New Roman"/>
          <w:lang w:eastAsia="pl-PL"/>
        </w:rPr>
        <w:t xml:space="preserve"> Łączna maksymalna wartość kar umownych nie może przekroczyć 30% wartości umowy</w:t>
      </w:r>
      <w:r w:rsidR="004562D3">
        <w:rPr>
          <w:rFonts w:ascii="Times New Roman" w:eastAsia="Times New Roman" w:hAnsi="Times New Roman" w:cs="Times New Roman"/>
          <w:lang w:eastAsia="pl-PL"/>
        </w:rPr>
        <w:t xml:space="preserve"> brutto</w:t>
      </w:r>
      <w:r w:rsidRPr="009D4F9B">
        <w:rPr>
          <w:rFonts w:ascii="Times New Roman" w:eastAsia="Times New Roman" w:hAnsi="Times New Roman" w:cs="Times New Roman"/>
          <w:lang w:eastAsia="pl-PL"/>
        </w:rPr>
        <w:t>.</w:t>
      </w:r>
    </w:p>
    <w:p w14:paraId="59587180" w14:textId="272975C5" w:rsidR="005E6F06" w:rsidRPr="00064612" w:rsidRDefault="005E6F06" w:rsidP="00064612">
      <w:pPr>
        <w:spacing w:after="0" w:line="240" w:lineRule="auto"/>
        <w:rPr>
          <w:rFonts w:ascii="Times New Roman" w:eastAsia="Times New Roman" w:hAnsi="Times New Roman" w:cs="Times New Roman"/>
          <w:lang w:eastAsia="pl-PL"/>
        </w:rPr>
      </w:pPr>
      <w:r w:rsidRPr="00D45B5B">
        <w:rPr>
          <w:rFonts w:ascii="Times New Roman" w:eastAsia="Times New Roman" w:hAnsi="Times New Roman" w:cs="Times New Roman"/>
          <w:b/>
          <w:szCs w:val="24"/>
          <w:u w:val="single"/>
          <w:lang w:eastAsia="pl-PL"/>
        </w:rPr>
        <w:sym w:font="Times New Roman" w:char="00A7"/>
      </w:r>
      <w:r w:rsidRPr="00D45B5B">
        <w:rPr>
          <w:rFonts w:ascii="Times New Roman" w:eastAsia="Times New Roman" w:hAnsi="Times New Roman" w:cs="Times New Roman"/>
          <w:b/>
          <w:szCs w:val="24"/>
          <w:u w:val="single"/>
          <w:lang w:eastAsia="pl-PL"/>
        </w:rPr>
        <w:t xml:space="preserve"> 8.</w:t>
      </w:r>
      <w:r w:rsidRPr="00D45B5B">
        <w:rPr>
          <w:rFonts w:ascii="Times New Roman" w:eastAsia="Times New Roman" w:hAnsi="Times New Roman" w:cs="Times New Roman"/>
          <w:b/>
          <w:szCs w:val="24"/>
          <w:u w:val="single"/>
          <w:lang w:eastAsia="pl-PL"/>
        </w:rPr>
        <w:tab/>
        <w:t>PODWYKONAWCY</w:t>
      </w:r>
    </w:p>
    <w:p w14:paraId="31072693" w14:textId="77777777" w:rsidR="005E6F06" w:rsidRPr="00D45B5B" w:rsidRDefault="005E6F06" w:rsidP="005E6F06">
      <w:pPr>
        <w:spacing w:after="0" w:line="240" w:lineRule="auto"/>
        <w:jc w:val="both"/>
        <w:rPr>
          <w:rFonts w:ascii="Times New Roman" w:eastAsia="Times New Roman" w:hAnsi="Times New Roman" w:cs="Times New Roman"/>
          <w:b/>
          <w:szCs w:val="24"/>
          <w:u w:val="single"/>
          <w:lang w:eastAsia="pl-PL"/>
        </w:rPr>
      </w:pPr>
    </w:p>
    <w:p w14:paraId="7A5F9E87" w14:textId="77777777" w:rsidR="005E6F06" w:rsidRPr="00D45B5B" w:rsidRDefault="005E6F06" w:rsidP="005E6F06">
      <w:pPr>
        <w:spacing w:after="15" w:line="240" w:lineRule="auto"/>
        <w:jc w:val="both"/>
        <w:rPr>
          <w:rFonts w:ascii="Times New Roman" w:eastAsia="Times New Roman" w:hAnsi="Times New Roman" w:cs="Times New Roman"/>
          <w:szCs w:val="24"/>
          <w:lang w:eastAsia="pl-PL"/>
        </w:rPr>
      </w:pPr>
      <w:r w:rsidRPr="00D45B5B">
        <w:rPr>
          <w:rFonts w:ascii="Times New Roman" w:eastAsia="Times New Roman" w:hAnsi="Times New Roman" w:cs="Times New Roman"/>
          <w:b/>
          <w:szCs w:val="24"/>
          <w:lang w:eastAsia="pl-PL"/>
        </w:rPr>
        <w:t>1.</w:t>
      </w:r>
      <w:r w:rsidRPr="00D45B5B">
        <w:rPr>
          <w:rFonts w:ascii="Times New Roman" w:eastAsia="Times New Roman" w:hAnsi="Times New Roman" w:cs="Times New Roman"/>
          <w:szCs w:val="24"/>
          <w:lang w:eastAsia="pl-PL"/>
        </w:rPr>
        <w:t xml:space="preserve"> </w:t>
      </w:r>
      <w:r w:rsidRPr="00D45B5B">
        <w:rPr>
          <w:rFonts w:ascii="Times New Roman" w:eastAsia="Times New Roman" w:hAnsi="Times New Roman" w:cs="Times New Roman"/>
          <w:b/>
          <w:szCs w:val="24"/>
          <w:lang w:eastAsia="pl-PL"/>
        </w:rPr>
        <w:t>WYKONAWCA</w:t>
      </w:r>
      <w:r w:rsidRPr="00D45B5B">
        <w:rPr>
          <w:rFonts w:ascii="Times New Roman" w:eastAsia="Times New Roman" w:hAnsi="Times New Roman" w:cs="Times New Roman"/>
          <w:szCs w:val="24"/>
          <w:lang w:eastAsia="pl-PL"/>
        </w:rPr>
        <w:t xml:space="preserve"> jest uprawniony do powierzenia wykonania części przedmiotu umowy podwykonawcom, z zastrzeżeniem poniższych postanowień.</w:t>
      </w:r>
    </w:p>
    <w:p w14:paraId="4151AC09" w14:textId="77777777" w:rsidR="005E6F06" w:rsidRPr="00D45B5B" w:rsidRDefault="005E6F06" w:rsidP="005E6F06">
      <w:pPr>
        <w:spacing w:after="15" w:line="240" w:lineRule="auto"/>
        <w:jc w:val="both"/>
        <w:rPr>
          <w:rFonts w:ascii="Times New Roman" w:eastAsia="Times New Roman" w:hAnsi="Times New Roman" w:cs="Times New Roman"/>
          <w:szCs w:val="24"/>
          <w:lang w:eastAsia="pl-PL"/>
        </w:rPr>
      </w:pPr>
      <w:r w:rsidRPr="00D45B5B">
        <w:rPr>
          <w:rFonts w:ascii="Times New Roman" w:eastAsia="Times New Roman" w:hAnsi="Times New Roman" w:cs="Times New Roman"/>
          <w:szCs w:val="24"/>
          <w:lang w:eastAsia="pl-PL"/>
        </w:rPr>
        <w:t xml:space="preserve"> </w:t>
      </w:r>
    </w:p>
    <w:p w14:paraId="7541AD02" w14:textId="77777777" w:rsidR="005E6F06" w:rsidRPr="00D45B5B" w:rsidRDefault="005E6F06" w:rsidP="005E6F06">
      <w:pPr>
        <w:spacing w:after="15" w:line="240" w:lineRule="auto"/>
        <w:jc w:val="both"/>
        <w:rPr>
          <w:rFonts w:ascii="Times New Roman" w:eastAsia="Times New Roman" w:hAnsi="Times New Roman" w:cs="Times New Roman"/>
          <w:szCs w:val="24"/>
          <w:lang w:eastAsia="pl-PL"/>
        </w:rPr>
      </w:pPr>
      <w:r w:rsidRPr="00D45B5B">
        <w:rPr>
          <w:rFonts w:ascii="Times New Roman" w:eastAsia="Times New Roman" w:hAnsi="Times New Roman" w:cs="Times New Roman"/>
          <w:b/>
          <w:szCs w:val="24"/>
          <w:lang w:eastAsia="pl-PL"/>
        </w:rPr>
        <w:t>2.</w:t>
      </w:r>
      <w:r w:rsidRPr="00D45B5B">
        <w:rPr>
          <w:rFonts w:ascii="Times New Roman" w:eastAsia="Times New Roman" w:hAnsi="Times New Roman" w:cs="Times New Roman"/>
          <w:szCs w:val="24"/>
          <w:lang w:eastAsia="pl-PL"/>
        </w:rPr>
        <w:t xml:space="preserve"> </w:t>
      </w:r>
      <w:r w:rsidRPr="00D45B5B">
        <w:rPr>
          <w:rFonts w:ascii="Times New Roman" w:eastAsia="Times New Roman" w:hAnsi="Times New Roman" w:cs="Times New Roman"/>
          <w:b/>
          <w:szCs w:val="24"/>
          <w:lang w:eastAsia="pl-PL"/>
        </w:rPr>
        <w:t>WYKONAWCA</w:t>
      </w:r>
      <w:r w:rsidRPr="00D45B5B">
        <w:rPr>
          <w:rFonts w:ascii="Times New Roman" w:eastAsia="Times New Roman" w:hAnsi="Times New Roman" w:cs="Times New Roman"/>
          <w:szCs w:val="24"/>
          <w:lang w:eastAsia="pl-PL"/>
        </w:rPr>
        <w:t xml:space="preserve"> wykona przedmiot umowy przy udziale następujących podwykonawców: </w:t>
      </w:r>
      <w:r w:rsidRPr="00D45B5B">
        <w:rPr>
          <w:rFonts w:ascii="Times New Roman" w:eastAsia="Times New Roman" w:hAnsi="Times New Roman" w:cs="Times New Roman"/>
          <w:sz w:val="20"/>
          <w:szCs w:val="24"/>
          <w:lang w:eastAsia="pl-PL"/>
        </w:rPr>
        <w:t xml:space="preserve">[wskazanie firmy, danych kontaktowych, osób reprezentujących podwykonawcę] </w:t>
      </w:r>
      <w:r w:rsidRPr="00D45B5B">
        <w:rPr>
          <w:rFonts w:ascii="Times New Roman" w:eastAsia="Times New Roman" w:hAnsi="Times New Roman" w:cs="Times New Roman"/>
          <w:szCs w:val="24"/>
          <w:lang w:eastAsia="pl-PL"/>
        </w:rPr>
        <w:t>…………………………………………………………………………………………………………*</w:t>
      </w:r>
    </w:p>
    <w:p w14:paraId="73971A76" w14:textId="77777777" w:rsidR="005E6F06" w:rsidRPr="00D45B5B" w:rsidRDefault="005E6F06" w:rsidP="005E6F06">
      <w:pPr>
        <w:spacing w:after="15" w:line="240" w:lineRule="auto"/>
        <w:jc w:val="both"/>
        <w:rPr>
          <w:rFonts w:ascii="Times New Roman" w:eastAsia="Times New Roman" w:hAnsi="Times New Roman" w:cs="Times New Roman"/>
          <w:i/>
          <w:sz w:val="18"/>
          <w:szCs w:val="24"/>
          <w:lang w:eastAsia="pl-PL"/>
        </w:rPr>
      </w:pPr>
      <w:r w:rsidRPr="00D45B5B">
        <w:rPr>
          <w:rFonts w:ascii="Times New Roman" w:eastAsia="Times New Roman" w:hAnsi="Times New Roman" w:cs="Times New Roman"/>
          <w:i/>
          <w:sz w:val="18"/>
          <w:szCs w:val="24"/>
          <w:lang w:eastAsia="pl-PL"/>
        </w:rPr>
        <w:t xml:space="preserve">*Zapisy ust. 2 zostaną uzupełnione, jeżeli </w:t>
      </w:r>
      <w:r w:rsidRPr="00D45B5B">
        <w:rPr>
          <w:rFonts w:ascii="Times New Roman" w:eastAsia="Times New Roman" w:hAnsi="Times New Roman" w:cs="Times New Roman"/>
          <w:b/>
          <w:i/>
          <w:sz w:val="18"/>
          <w:szCs w:val="24"/>
          <w:lang w:eastAsia="pl-PL"/>
        </w:rPr>
        <w:t>WYKONAWCA</w:t>
      </w:r>
      <w:r w:rsidRPr="00D45B5B">
        <w:rPr>
          <w:rFonts w:ascii="Times New Roman" w:eastAsia="Times New Roman" w:hAnsi="Times New Roman" w:cs="Times New Roman"/>
          <w:i/>
          <w:sz w:val="18"/>
          <w:szCs w:val="24"/>
          <w:lang w:eastAsia="pl-PL"/>
        </w:rPr>
        <w:t xml:space="preserve"> będzie powierzał część zamówienia realizacji przez Podwykonawcę, a nazwy (firmy) podwykonawców będą znane.</w:t>
      </w:r>
    </w:p>
    <w:p w14:paraId="06DF2113" w14:textId="77777777" w:rsidR="005E6F06" w:rsidRPr="00D45B5B" w:rsidRDefault="005E6F06" w:rsidP="005E6F06">
      <w:pPr>
        <w:spacing w:after="15" w:line="240" w:lineRule="auto"/>
        <w:jc w:val="both"/>
        <w:rPr>
          <w:rFonts w:ascii="Times New Roman" w:eastAsia="Times New Roman" w:hAnsi="Times New Roman" w:cs="Times New Roman"/>
          <w:szCs w:val="24"/>
          <w:lang w:eastAsia="pl-PL"/>
        </w:rPr>
      </w:pPr>
    </w:p>
    <w:p w14:paraId="39048149" w14:textId="77777777" w:rsidR="005E6F06" w:rsidRPr="00D45B5B" w:rsidRDefault="005E6F06" w:rsidP="005E6F06">
      <w:pPr>
        <w:spacing w:after="15" w:line="240" w:lineRule="auto"/>
        <w:jc w:val="both"/>
        <w:rPr>
          <w:rFonts w:ascii="Times New Roman" w:eastAsia="Times New Roman" w:hAnsi="Times New Roman" w:cs="Times New Roman"/>
          <w:szCs w:val="24"/>
          <w:lang w:eastAsia="pl-PL"/>
        </w:rPr>
      </w:pPr>
      <w:r w:rsidRPr="00D45B5B">
        <w:rPr>
          <w:rFonts w:ascii="Times New Roman" w:eastAsia="Times New Roman" w:hAnsi="Times New Roman" w:cs="Times New Roman"/>
          <w:b/>
          <w:szCs w:val="24"/>
          <w:lang w:eastAsia="pl-PL"/>
        </w:rPr>
        <w:t>3.</w:t>
      </w:r>
      <w:r w:rsidRPr="00D45B5B">
        <w:rPr>
          <w:rFonts w:ascii="Times New Roman" w:eastAsia="Times New Roman" w:hAnsi="Times New Roman" w:cs="Times New Roman"/>
          <w:szCs w:val="24"/>
          <w:lang w:eastAsia="pl-PL"/>
        </w:rPr>
        <w:t xml:space="preserve"> </w:t>
      </w:r>
      <w:r w:rsidRPr="00D45B5B">
        <w:rPr>
          <w:rFonts w:ascii="Times New Roman" w:eastAsia="Times New Roman" w:hAnsi="Times New Roman" w:cs="Times New Roman"/>
          <w:b/>
          <w:szCs w:val="24"/>
          <w:lang w:eastAsia="pl-PL"/>
        </w:rPr>
        <w:t>WYKONAWCA</w:t>
      </w:r>
      <w:r w:rsidRPr="00D45B5B">
        <w:rPr>
          <w:rFonts w:ascii="Times New Roman" w:eastAsia="Times New Roman" w:hAnsi="Times New Roman" w:cs="Times New Roman"/>
          <w:szCs w:val="24"/>
          <w:lang w:eastAsia="pl-PL"/>
        </w:rPr>
        <w:t xml:space="preserve"> zobowiązany jest do poinformowania </w:t>
      </w:r>
      <w:r w:rsidRPr="00D45B5B">
        <w:rPr>
          <w:rFonts w:ascii="Times New Roman" w:eastAsia="Times New Roman" w:hAnsi="Times New Roman" w:cs="Times New Roman"/>
          <w:b/>
          <w:szCs w:val="24"/>
          <w:lang w:eastAsia="pl-PL"/>
        </w:rPr>
        <w:t>ZAMAWIAJĄCEGO</w:t>
      </w:r>
      <w:r w:rsidRPr="00D45B5B">
        <w:rPr>
          <w:rFonts w:ascii="Times New Roman" w:eastAsia="Times New Roman" w:hAnsi="Times New Roman" w:cs="Times New Roman"/>
          <w:szCs w:val="24"/>
          <w:lang w:eastAsia="pl-PL"/>
        </w:rPr>
        <w:t xml:space="preserve"> w formie pisemnej o każdej zmianie danych dotyczących podwykonawców, jak również o ewentualnych nowych podwykonawcach, którym zamierza powierzyć prace w ramach realizacji umowy. </w:t>
      </w:r>
      <w:r w:rsidRPr="00D45B5B">
        <w:rPr>
          <w:rFonts w:ascii="Times New Roman" w:eastAsia="Times New Roman" w:hAnsi="Times New Roman" w:cs="Times New Roman"/>
          <w:b/>
          <w:szCs w:val="24"/>
          <w:lang w:eastAsia="pl-PL"/>
        </w:rPr>
        <w:t xml:space="preserve">WYKONAWCA </w:t>
      </w:r>
      <w:r w:rsidRPr="00D45B5B">
        <w:rPr>
          <w:rFonts w:ascii="Times New Roman" w:eastAsia="Times New Roman" w:hAnsi="Times New Roman" w:cs="Times New Roman"/>
          <w:szCs w:val="24"/>
          <w:lang w:eastAsia="pl-PL"/>
        </w:rPr>
        <w:t xml:space="preserve">poinformuje i przekaże </w:t>
      </w:r>
      <w:r w:rsidRPr="00D45B5B">
        <w:rPr>
          <w:rFonts w:ascii="Times New Roman" w:eastAsia="Times New Roman" w:hAnsi="Times New Roman" w:cs="Times New Roman"/>
          <w:b/>
          <w:szCs w:val="24"/>
          <w:lang w:eastAsia="pl-PL"/>
        </w:rPr>
        <w:t xml:space="preserve">ZAMAWIAJĄCEMU </w:t>
      </w:r>
      <w:r w:rsidRPr="00D45B5B">
        <w:rPr>
          <w:rFonts w:ascii="Times New Roman" w:eastAsia="Times New Roman" w:hAnsi="Times New Roman" w:cs="Times New Roman"/>
          <w:szCs w:val="24"/>
          <w:lang w:eastAsia="pl-PL"/>
        </w:rPr>
        <w:t xml:space="preserve">umowę o podwykonawstwo, która musi zawierać zapisy o waloryzacji cen, w przypadku łącznego spełnienia warunków: </w:t>
      </w:r>
    </w:p>
    <w:p w14:paraId="7CE0ADE0" w14:textId="7C9588F0" w:rsidR="005E6F06" w:rsidRPr="00D45B5B" w:rsidRDefault="005E6F06" w:rsidP="005E6F06">
      <w:pPr>
        <w:spacing w:after="15" w:line="240" w:lineRule="auto"/>
        <w:jc w:val="both"/>
        <w:rPr>
          <w:rFonts w:ascii="Times New Roman" w:eastAsia="Times New Roman" w:hAnsi="Times New Roman" w:cs="Times New Roman"/>
          <w:szCs w:val="24"/>
          <w:lang w:eastAsia="pl-PL"/>
        </w:rPr>
      </w:pPr>
      <w:r w:rsidRPr="00D45B5B">
        <w:rPr>
          <w:rFonts w:ascii="Times New Roman" w:eastAsia="Times New Roman" w:hAnsi="Times New Roman" w:cs="Times New Roman"/>
          <w:szCs w:val="24"/>
          <w:lang w:eastAsia="pl-PL"/>
        </w:rPr>
        <w:t xml:space="preserve">a) gdy przedmiotem umowy są </w:t>
      </w:r>
      <w:r w:rsidR="008C11E1">
        <w:rPr>
          <w:rFonts w:ascii="Times New Roman" w:eastAsia="Times New Roman" w:hAnsi="Times New Roman" w:cs="Times New Roman"/>
          <w:szCs w:val="24"/>
          <w:lang w:eastAsia="pl-PL"/>
        </w:rPr>
        <w:t xml:space="preserve">dostawy, </w:t>
      </w:r>
      <w:r w:rsidRPr="00D45B5B">
        <w:rPr>
          <w:rFonts w:ascii="Times New Roman" w:eastAsia="Times New Roman" w:hAnsi="Times New Roman" w:cs="Times New Roman"/>
          <w:szCs w:val="24"/>
          <w:lang w:eastAsia="pl-PL"/>
        </w:rPr>
        <w:t>usługi,</w:t>
      </w:r>
      <w:r w:rsidR="001278D9">
        <w:rPr>
          <w:rFonts w:ascii="Times New Roman" w:eastAsia="Times New Roman" w:hAnsi="Times New Roman" w:cs="Times New Roman"/>
          <w:szCs w:val="24"/>
          <w:lang w:eastAsia="pl-PL"/>
        </w:rPr>
        <w:t xml:space="preserve"> roboty budowalne; </w:t>
      </w:r>
      <w:r w:rsidRPr="00D45B5B">
        <w:rPr>
          <w:rFonts w:ascii="Times New Roman" w:eastAsia="Times New Roman" w:hAnsi="Times New Roman" w:cs="Times New Roman"/>
          <w:szCs w:val="24"/>
          <w:lang w:eastAsia="pl-PL"/>
        </w:rPr>
        <w:t xml:space="preserve"> </w:t>
      </w:r>
    </w:p>
    <w:p w14:paraId="527B5AD7" w14:textId="5D2164C5" w:rsidR="005E6F06" w:rsidRPr="00D45B5B" w:rsidRDefault="005E6F06" w:rsidP="005E6F06">
      <w:pPr>
        <w:spacing w:after="15" w:line="240" w:lineRule="auto"/>
        <w:jc w:val="both"/>
        <w:rPr>
          <w:rFonts w:ascii="Times New Roman" w:eastAsia="Times New Roman" w:hAnsi="Times New Roman" w:cs="Times New Roman"/>
          <w:szCs w:val="24"/>
          <w:lang w:eastAsia="pl-PL"/>
        </w:rPr>
      </w:pPr>
      <w:r w:rsidRPr="00D45B5B">
        <w:rPr>
          <w:rFonts w:ascii="Times New Roman" w:eastAsia="Times New Roman" w:hAnsi="Times New Roman" w:cs="Times New Roman"/>
          <w:szCs w:val="24"/>
          <w:lang w:eastAsia="pl-PL"/>
        </w:rPr>
        <w:t xml:space="preserve">b) okres obowiązywania umowy przekracza </w:t>
      </w:r>
      <w:r w:rsidR="008C11E1">
        <w:rPr>
          <w:rFonts w:ascii="Times New Roman" w:eastAsia="Times New Roman" w:hAnsi="Times New Roman" w:cs="Times New Roman"/>
          <w:szCs w:val="24"/>
          <w:lang w:eastAsia="pl-PL"/>
        </w:rPr>
        <w:t>6</w:t>
      </w:r>
      <w:r w:rsidRPr="00D45B5B">
        <w:rPr>
          <w:rFonts w:ascii="Times New Roman" w:eastAsia="Times New Roman" w:hAnsi="Times New Roman" w:cs="Times New Roman"/>
          <w:szCs w:val="24"/>
          <w:lang w:eastAsia="pl-PL"/>
        </w:rPr>
        <w:t xml:space="preserve"> miesięcy.    </w:t>
      </w:r>
    </w:p>
    <w:p w14:paraId="46AB6244" w14:textId="77777777" w:rsidR="005B1ACD" w:rsidRDefault="005B1ACD" w:rsidP="005E6F06">
      <w:pPr>
        <w:spacing w:after="15" w:line="240" w:lineRule="auto"/>
        <w:jc w:val="both"/>
        <w:rPr>
          <w:rFonts w:ascii="Times New Roman" w:eastAsia="Times New Roman" w:hAnsi="Times New Roman" w:cs="Times New Roman"/>
          <w:b/>
          <w:szCs w:val="24"/>
          <w:lang w:eastAsia="pl-PL"/>
        </w:rPr>
      </w:pPr>
    </w:p>
    <w:p w14:paraId="291681E9" w14:textId="7283D5BB" w:rsidR="005E6F06" w:rsidRPr="00D45B5B" w:rsidRDefault="005E6F06" w:rsidP="005E6F06">
      <w:pPr>
        <w:spacing w:after="15" w:line="240" w:lineRule="auto"/>
        <w:jc w:val="both"/>
        <w:rPr>
          <w:rFonts w:ascii="Times New Roman" w:eastAsia="Times New Roman" w:hAnsi="Times New Roman" w:cs="Times New Roman"/>
          <w:szCs w:val="24"/>
          <w:lang w:eastAsia="pl-PL"/>
        </w:rPr>
      </w:pPr>
      <w:r w:rsidRPr="00D45B5B">
        <w:rPr>
          <w:rFonts w:ascii="Times New Roman" w:eastAsia="Times New Roman" w:hAnsi="Times New Roman" w:cs="Times New Roman"/>
          <w:b/>
          <w:szCs w:val="24"/>
          <w:lang w:eastAsia="pl-PL"/>
        </w:rPr>
        <w:t>4.</w:t>
      </w:r>
      <w:r w:rsidRPr="00D45B5B">
        <w:rPr>
          <w:rFonts w:ascii="Times New Roman" w:eastAsia="Times New Roman" w:hAnsi="Times New Roman" w:cs="Times New Roman"/>
          <w:szCs w:val="24"/>
          <w:lang w:eastAsia="pl-PL"/>
        </w:rPr>
        <w:t xml:space="preserve"> Informacja o zmianie danych dotyczących podwykonawców zostanie przekazana </w:t>
      </w:r>
      <w:r w:rsidRPr="00D45B5B">
        <w:rPr>
          <w:rFonts w:ascii="Times New Roman" w:eastAsia="Times New Roman" w:hAnsi="Times New Roman" w:cs="Times New Roman"/>
          <w:b/>
          <w:szCs w:val="24"/>
          <w:lang w:eastAsia="pl-PL"/>
        </w:rPr>
        <w:t>ZAMAWIAJĄCEMU</w:t>
      </w:r>
      <w:r w:rsidRPr="00D45B5B">
        <w:rPr>
          <w:rFonts w:ascii="Times New Roman" w:eastAsia="Times New Roman" w:hAnsi="Times New Roman" w:cs="Times New Roman"/>
          <w:szCs w:val="24"/>
          <w:lang w:eastAsia="pl-PL"/>
        </w:rPr>
        <w:t xml:space="preserve"> w terminie 2 dni roboczych od dokonania zmiany.</w:t>
      </w:r>
    </w:p>
    <w:p w14:paraId="32366E72" w14:textId="77777777" w:rsidR="000B6A50" w:rsidRDefault="000B6A50" w:rsidP="005E6F06">
      <w:pPr>
        <w:spacing w:after="15" w:line="240" w:lineRule="auto"/>
        <w:jc w:val="both"/>
        <w:rPr>
          <w:rFonts w:ascii="Times New Roman" w:eastAsia="Times New Roman" w:hAnsi="Times New Roman" w:cs="Times New Roman"/>
          <w:b/>
          <w:szCs w:val="24"/>
          <w:lang w:eastAsia="pl-PL"/>
        </w:rPr>
      </w:pPr>
    </w:p>
    <w:p w14:paraId="2ED3823E" w14:textId="5E099F70" w:rsidR="005E6F06" w:rsidRPr="00D45B5B" w:rsidRDefault="005E6F06" w:rsidP="005E6F06">
      <w:pPr>
        <w:spacing w:after="15" w:line="240" w:lineRule="auto"/>
        <w:jc w:val="both"/>
        <w:rPr>
          <w:rFonts w:ascii="Times New Roman" w:eastAsia="Times New Roman" w:hAnsi="Times New Roman" w:cs="Times New Roman"/>
          <w:szCs w:val="24"/>
          <w:lang w:eastAsia="pl-PL"/>
        </w:rPr>
      </w:pPr>
      <w:r w:rsidRPr="00D45B5B">
        <w:rPr>
          <w:rFonts w:ascii="Times New Roman" w:eastAsia="Times New Roman" w:hAnsi="Times New Roman" w:cs="Times New Roman"/>
          <w:b/>
          <w:szCs w:val="24"/>
          <w:lang w:eastAsia="pl-PL"/>
        </w:rPr>
        <w:t>5.</w:t>
      </w:r>
      <w:r w:rsidRPr="00D45B5B">
        <w:rPr>
          <w:rFonts w:ascii="Times New Roman" w:eastAsia="Times New Roman" w:hAnsi="Times New Roman" w:cs="Times New Roman"/>
          <w:szCs w:val="24"/>
          <w:lang w:eastAsia="pl-PL"/>
        </w:rPr>
        <w:t xml:space="preserve"> Informacja o zamiarze powierzenia prac nowemu podwykonawcy zostanie przekazana </w:t>
      </w:r>
      <w:r w:rsidRPr="00D45B5B">
        <w:rPr>
          <w:rFonts w:ascii="Times New Roman" w:eastAsia="Times New Roman" w:hAnsi="Times New Roman" w:cs="Times New Roman"/>
          <w:b/>
          <w:szCs w:val="24"/>
          <w:lang w:eastAsia="pl-PL"/>
        </w:rPr>
        <w:t>ZAMAWIAJĄCEMU</w:t>
      </w:r>
      <w:r w:rsidRPr="00D45B5B">
        <w:rPr>
          <w:rFonts w:ascii="Times New Roman" w:eastAsia="Times New Roman" w:hAnsi="Times New Roman" w:cs="Times New Roman"/>
          <w:szCs w:val="24"/>
          <w:lang w:eastAsia="pl-PL"/>
        </w:rPr>
        <w:t xml:space="preserve"> nie później niż na 2 dni robocze przed planowanym powierzeniem mu realizacji prac.</w:t>
      </w:r>
    </w:p>
    <w:p w14:paraId="7E6F9DB1" w14:textId="77777777" w:rsidR="00503355" w:rsidRDefault="00503355" w:rsidP="005E6F06">
      <w:pPr>
        <w:spacing w:after="15" w:line="240" w:lineRule="auto"/>
        <w:jc w:val="both"/>
        <w:rPr>
          <w:rFonts w:ascii="Times New Roman" w:eastAsia="Times New Roman" w:hAnsi="Times New Roman" w:cs="Times New Roman"/>
          <w:b/>
          <w:szCs w:val="24"/>
          <w:lang w:eastAsia="pl-PL"/>
        </w:rPr>
      </w:pPr>
    </w:p>
    <w:p w14:paraId="20BD532C" w14:textId="5F1D3463" w:rsidR="005E6F06" w:rsidRPr="00D45B5B" w:rsidRDefault="005E6F06" w:rsidP="005E6F06">
      <w:pPr>
        <w:spacing w:after="15" w:line="240" w:lineRule="auto"/>
        <w:jc w:val="both"/>
        <w:rPr>
          <w:rFonts w:ascii="Times New Roman" w:eastAsia="Times New Roman" w:hAnsi="Times New Roman" w:cs="Times New Roman"/>
          <w:szCs w:val="24"/>
          <w:lang w:eastAsia="pl-PL"/>
        </w:rPr>
      </w:pPr>
      <w:r w:rsidRPr="00D45B5B">
        <w:rPr>
          <w:rFonts w:ascii="Times New Roman" w:eastAsia="Times New Roman" w:hAnsi="Times New Roman" w:cs="Times New Roman"/>
          <w:b/>
          <w:szCs w:val="24"/>
          <w:lang w:eastAsia="pl-PL"/>
        </w:rPr>
        <w:t>6.</w:t>
      </w:r>
      <w:r w:rsidRPr="00D45B5B">
        <w:rPr>
          <w:rFonts w:ascii="Times New Roman" w:eastAsia="Times New Roman" w:hAnsi="Times New Roman" w:cs="Times New Roman"/>
          <w:szCs w:val="24"/>
          <w:lang w:eastAsia="pl-PL"/>
        </w:rPr>
        <w:t xml:space="preserve"> Niezależnie od powyższego, </w:t>
      </w:r>
      <w:r w:rsidRPr="00D45B5B">
        <w:rPr>
          <w:rFonts w:ascii="Times New Roman" w:eastAsia="Times New Roman" w:hAnsi="Times New Roman" w:cs="Times New Roman"/>
          <w:b/>
          <w:szCs w:val="24"/>
          <w:lang w:eastAsia="pl-PL"/>
        </w:rPr>
        <w:t>ZAMAWIAJĄCY</w:t>
      </w:r>
      <w:r w:rsidRPr="00D45B5B">
        <w:rPr>
          <w:rFonts w:ascii="Times New Roman" w:eastAsia="Times New Roman" w:hAnsi="Times New Roman" w:cs="Times New Roman"/>
          <w:szCs w:val="24"/>
          <w:lang w:eastAsia="pl-PL"/>
        </w:rPr>
        <w:t xml:space="preserve"> jest uprawniony do odmowy współdziałania </w:t>
      </w:r>
      <w:r w:rsidRPr="00D45B5B">
        <w:rPr>
          <w:rFonts w:ascii="Times New Roman" w:eastAsia="Times New Roman" w:hAnsi="Times New Roman" w:cs="Times New Roman"/>
          <w:szCs w:val="24"/>
          <w:lang w:eastAsia="pl-PL"/>
        </w:rPr>
        <w:br/>
        <w:t xml:space="preserve">z podwykonawcą, o udziale którego w wykonaniu umowy nie uzyskał informacji, do czasu przekazania przez </w:t>
      </w:r>
      <w:r w:rsidRPr="00D45B5B">
        <w:rPr>
          <w:rFonts w:ascii="Times New Roman" w:eastAsia="Times New Roman" w:hAnsi="Times New Roman" w:cs="Times New Roman"/>
          <w:b/>
          <w:szCs w:val="24"/>
          <w:lang w:eastAsia="pl-PL"/>
        </w:rPr>
        <w:t>WYKONAWCĘ</w:t>
      </w:r>
      <w:r w:rsidRPr="00D45B5B">
        <w:rPr>
          <w:rFonts w:ascii="Times New Roman" w:eastAsia="Times New Roman" w:hAnsi="Times New Roman" w:cs="Times New Roman"/>
          <w:szCs w:val="24"/>
          <w:lang w:eastAsia="pl-PL"/>
        </w:rPr>
        <w:t xml:space="preserve"> niezbędnych danych, a opóźnienie w wykonaniu umowy, powstałe wskutek braku współdziałania z takim podwykonawcą, stanowi zwłokę </w:t>
      </w:r>
      <w:r w:rsidRPr="00D45B5B">
        <w:rPr>
          <w:rFonts w:ascii="Times New Roman" w:eastAsia="Times New Roman" w:hAnsi="Times New Roman" w:cs="Times New Roman"/>
          <w:b/>
          <w:szCs w:val="24"/>
          <w:lang w:eastAsia="pl-PL"/>
        </w:rPr>
        <w:t>WYKONAWCY</w:t>
      </w:r>
      <w:r w:rsidRPr="00D45B5B">
        <w:rPr>
          <w:rFonts w:ascii="Times New Roman" w:eastAsia="Times New Roman" w:hAnsi="Times New Roman" w:cs="Times New Roman"/>
          <w:szCs w:val="24"/>
          <w:lang w:eastAsia="pl-PL"/>
        </w:rPr>
        <w:t xml:space="preserve">. </w:t>
      </w:r>
    </w:p>
    <w:p w14:paraId="1A2C7DDB" w14:textId="77777777" w:rsidR="005E6F06" w:rsidRDefault="005E6F06" w:rsidP="005E6F06">
      <w:pPr>
        <w:spacing w:after="15" w:line="240" w:lineRule="auto"/>
        <w:jc w:val="both"/>
        <w:rPr>
          <w:rFonts w:ascii="Times New Roman" w:eastAsia="Times New Roman" w:hAnsi="Times New Roman" w:cs="Times New Roman"/>
          <w:b/>
          <w:szCs w:val="24"/>
          <w:lang w:eastAsia="pl-PL"/>
        </w:rPr>
      </w:pPr>
    </w:p>
    <w:p w14:paraId="6486E133" w14:textId="71C86D4A" w:rsidR="005E6F06" w:rsidRPr="00D45B5B" w:rsidRDefault="005E6F06" w:rsidP="005E6F06">
      <w:pPr>
        <w:spacing w:after="15" w:line="240" w:lineRule="auto"/>
        <w:jc w:val="both"/>
        <w:rPr>
          <w:rFonts w:ascii="Times New Roman" w:eastAsia="Times New Roman" w:hAnsi="Times New Roman" w:cs="Times New Roman"/>
          <w:szCs w:val="24"/>
          <w:lang w:eastAsia="pl-PL"/>
        </w:rPr>
      </w:pPr>
      <w:r w:rsidRPr="00D45B5B">
        <w:rPr>
          <w:rFonts w:ascii="Times New Roman" w:eastAsia="Times New Roman" w:hAnsi="Times New Roman" w:cs="Times New Roman"/>
          <w:b/>
          <w:szCs w:val="24"/>
          <w:lang w:eastAsia="pl-PL"/>
        </w:rPr>
        <w:t>7.</w:t>
      </w:r>
      <w:r w:rsidRPr="00D45B5B">
        <w:rPr>
          <w:rFonts w:ascii="Times New Roman" w:eastAsia="Times New Roman" w:hAnsi="Times New Roman" w:cs="Times New Roman"/>
          <w:szCs w:val="24"/>
          <w:lang w:eastAsia="pl-PL"/>
        </w:rPr>
        <w:t xml:space="preserve"> W przypadku powierzenia wykonania części umowy podwykonawcom, </w:t>
      </w:r>
      <w:r w:rsidRPr="00D45B5B">
        <w:rPr>
          <w:rFonts w:ascii="Times New Roman" w:eastAsia="Times New Roman" w:hAnsi="Times New Roman" w:cs="Times New Roman"/>
          <w:b/>
          <w:szCs w:val="24"/>
          <w:lang w:eastAsia="pl-PL"/>
        </w:rPr>
        <w:t>WYKONAWCA</w:t>
      </w:r>
      <w:r w:rsidRPr="00D45B5B">
        <w:rPr>
          <w:rFonts w:ascii="Times New Roman" w:eastAsia="Times New Roman" w:hAnsi="Times New Roman" w:cs="Times New Roman"/>
          <w:szCs w:val="24"/>
          <w:lang w:eastAsia="pl-PL"/>
        </w:rPr>
        <w:t xml:space="preserve"> odpowiada za czynności wykonane przez podwykonawcę/ów oraz jego/ich personel oraz ich zaniechania, jak za działania i zaniechania własne. </w:t>
      </w:r>
    </w:p>
    <w:p w14:paraId="1D41E0C9" w14:textId="77777777" w:rsidR="008609DC" w:rsidRDefault="008609DC" w:rsidP="005E6F06">
      <w:pPr>
        <w:spacing w:after="15" w:line="240" w:lineRule="auto"/>
        <w:jc w:val="both"/>
        <w:rPr>
          <w:rFonts w:ascii="Times New Roman" w:eastAsia="Times New Roman" w:hAnsi="Times New Roman" w:cs="Times New Roman"/>
          <w:b/>
          <w:szCs w:val="24"/>
          <w:lang w:eastAsia="pl-PL"/>
        </w:rPr>
      </w:pPr>
    </w:p>
    <w:p w14:paraId="257A4329" w14:textId="7D360A9B" w:rsidR="005E6F06" w:rsidRPr="00D45B5B" w:rsidRDefault="005E6F06" w:rsidP="005E6F06">
      <w:pPr>
        <w:spacing w:after="15" w:line="240" w:lineRule="auto"/>
        <w:jc w:val="both"/>
        <w:rPr>
          <w:rFonts w:ascii="Times New Roman" w:eastAsia="Times New Roman" w:hAnsi="Times New Roman" w:cs="Times New Roman"/>
          <w:szCs w:val="24"/>
          <w:lang w:eastAsia="pl-PL"/>
        </w:rPr>
      </w:pPr>
      <w:r w:rsidRPr="00D45B5B">
        <w:rPr>
          <w:rFonts w:ascii="Times New Roman" w:eastAsia="Times New Roman" w:hAnsi="Times New Roman" w:cs="Times New Roman"/>
          <w:b/>
          <w:szCs w:val="24"/>
          <w:lang w:eastAsia="pl-PL"/>
        </w:rPr>
        <w:t>8.</w:t>
      </w:r>
      <w:r w:rsidRPr="00D45B5B">
        <w:rPr>
          <w:rFonts w:ascii="Times New Roman" w:eastAsia="Times New Roman" w:hAnsi="Times New Roman" w:cs="Times New Roman"/>
          <w:szCs w:val="24"/>
          <w:lang w:eastAsia="pl-PL"/>
        </w:rPr>
        <w:t xml:space="preserve"> Niewykonanie lub nienależyte wykonanie przez podwykonawcę części przedmiotu umowy upoważnia </w:t>
      </w:r>
      <w:r w:rsidRPr="00D45B5B">
        <w:rPr>
          <w:rFonts w:ascii="Times New Roman" w:eastAsia="Times New Roman" w:hAnsi="Times New Roman" w:cs="Times New Roman"/>
          <w:b/>
          <w:szCs w:val="24"/>
          <w:lang w:eastAsia="pl-PL"/>
        </w:rPr>
        <w:t>ZAMAWIAJĄCEGO</w:t>
      </w:r>
      <w:r w:rsidRPr="00D45B5B">
        <w:rPr>
          <w:rFonts w:ascii="Times New Roman" w:eastAsia="Times New Roman" w:hAnsi="Times New Roman" w:cs="Times New Roman"/>
          <w:szCs w:val="24"/>
          <w:lang w:eastAsia="pl-PL"/>
        </w:rPr>
        <w:t xml:space="preserve"> do żądania od </w:t>
      </w:r>
      <w:r w:rsidRPr="00D45B5B">
        <w:rPr>
          <w:rFonts w:ascii="Times New Roman" w:eastAsia="Times New Roman" w:hAnsi="Times New Roman" w:cs="Times New Roman"/>
          <w:b/>
          <w:szCs w:val="24"/>
          <w:lang w:eastAsia="pl-PL"/>
        </w:rPr>
        <w:t>WYKONAWCY</w:t>
      </w:r>
      <w:r w:rsidRPr="00D45B5B">
        <w:rPr>
          <w:rFonts w:ascii="Times New Roman" w:eastAsia="Times New Roman" w:hAnsi="Times New Roman" w:cs="Times New Roman"/>
          <w:szCs w:val="24"/>
          <w:lang w:eastAsia="pl-PL"/>
        </w:rPr>
        <w:t xml:space="preserve"> odsunięcia podwykonawcy od realizacji przedmiotu umowy w sposób stały lub czasowy. W przypadku powstania z tego powodu opóźnienia w realizacji umowy, odpowiedzialność za nie na zasadzie ryzyka ponosi </w:t>
      </w:r>
      <w:r w:rsidRPr="00D45B5B">
        <w:rPr>
          <w:rFonts w:ascii="Times New Roman" w:eastAsia="Times New Roman" w:hAnsi="Times New Roman" w:cs="Times New Roman"/>
          <w:b/>
          <w:szCs w:val="24"/>
          <w:lang w:eastAsia="pl-PL"/>
        </w:rPr>
        <w:t>WYKONAWCA</w:t>
      </w:r>
      <w:r w:rsidRPr="00D45B5B">
        <w:rPr>
          <w:rFonts w:ascii="Times New Roman" w:eastAsia="Times New Roman" w:hAnsi="Times New Roman" w:cs="Times New Roman"/>
          <w:szCs w:val="24"/>
          <w:lang w:eastAsia="pl-PL"/>
        </w:rPr>
        <w:t>.</w:t>
      </w:r>
    </w:p>
    <w:p w14:paraId="5E6F495E" w14:textId="77777777" w:rsidR="005E6F06" w:rsidRPr="00D45B5B" w:rsidRDefault="005E6F06" w:rsidP="005E6F06">
      <w:pPr>
        <w:spacing w:after="15" w:line="240" w:lineRule="auto"/>
        <w:jc w:val="both"/>
        <w:rPr>
          <w:rFonts w:ascii="Times New Roman" w:eastAsia="Times New Roman" w:hAnsi="Times New Roman" w:cs="Times New Roman"/>
          <w:szCs w:val="24"/>
          <w:lang w:eastAsia="pl-PL"/>
        </w:rPr>
      </w:pPr>
    </w:p>
    <w:p w14:paraId="6E5E944E" w14:textId="77777777" w:rsidR="005E6F06" w:rsidRPr="00D45B5B" w:rsidRDefault="005E6F06" w:rsidP="005E6F06">
      <w:pPr>
        <w:spacing w:after="15" w:line="240" w:lineRule="auto"/>
        <w:jc w:val="both"/>
        <w:rPr>
          <w:rFonts w:ascii="Times New Roman" w:eastAsia="Times New Roman" w:hAnsi="Times New Roman" w:cs="Times New Roman"/>
          <w:szCs w:val="24"/>
          <w:lang w:eastAsia="pl-PL"/>
        </w:rPr>
      </w:pPr>
      <w:r w:rsidRPr="00D45B5B">
        <w:rPr>
          <w:rFonts w:ascii="Times New Roman" w:eastAsia="Times New Roman" w:hAnsi="Times New Roman" w:cs="Times New Roman"/>
          <w:b/>
          <w:szCs w:val="24"/>
          <w:lang w:eastAsia="pl-PL"/>
        </w:rPr>
        <w:t>9.</w:t>
      </w:r>
      <w:r w:rsidRPr="00D45B5B">
        <w:rPr>
          <w:rFonts w:ascii="Times New Roman" w:eastAsia="Times New Roman" w:hAnsi="Times New Roman" w:cs="Times New Roman"/>
          <w:szCs w:val="24"/>
          <w:lang w:eastAsia="pl-PL"/>
        </w:rPr>
        <w:t xml:space="preserve"> </w:t>
      </w:r>
      <w:r w:rsidRPr="00D45B5B">
        <w:rPr>
          <w:rFonts w:ascii="Times New Roman" w:eastAsia="Times New Roman" w:hAnsi="Times New Roman" w:cs="Times New Roman"/>
          <w:b/>
          <w:szCs w:val="24"/>
          <w:lang w:eastAsia="pl-PL"/>
        </w:rPr>
        <w:t>ZAMAWIAJĄCY</w:t>
      </w:r>
      <w:r w:rsidRPr="00D45B5B">
        <w:rPr>
          <w:rFonts w:ascii="Times New Roman" w:eastAsia="Times New Roman" w:hAnsi="Times New Roman" w:cs="Times New Roman"/>
          <w:szCs w:val="24"/>
          <w:lang w:eastAsia="pl-PL"/>
        </w:rPr>
        <w:t xml:space="preserve"> nie jest odpowiedzialny za zobowiązania </w:t>
      </w:r>
      <w:r w:rsidRPr="00D45B5B">
        <w:rPr>
          <w:rFonts w:ascii="Times New Roman" w:eastAsia="Times New Roman" w:hAnsi="Times New Roman" w:cs="Times New Roman"/>
          <w:b/>
          <w:szCs w:val="24"/>
          <w:lang w:eastAsia="pl-PL"/>
        </w:rPr>
        <w:t>WYKONAWCY</w:t>
      </w:r>
      <w:r w:rsidRPr="00D45B5B">
        <w:rPr>
          <w:rFonts w:ascii="Times New Roman" w:eastAsia="Times New Roman" w:hAnsi="Times New Roman" w:cs="Times New Roman"/>
          <w:szCs w:val="24"/>
          <w:lang w:eastAsia="pl-PL"/>
        </w:rPr>
        <w:t xml:space="preserve"> wobec osób trzecich. </w:t>
      </w:r>
    </w:p>
    <w:p w14:paraId="3D6C6986" w14:textId="77777777" w:rsidR="005E6F06" w:rsidRPr="00D45B5B" w:rsidRDefault="005E6F06" w:rsidP="005E6F06">
      <w:pPr>
        <w:spacing w:after="0" w:line="240" w:lineRule="auto"/>
        <w:jc w:val="both"/>
        <w:rPr>
          <w:rFonts w:ascii="Times New Roman" w:eastAsia="Times New Roman" w:hAnsi="Times New Roman" w:cs="Times New Roman"/>
          <w:b/>
          <w:u w:val="single"/>
          <w:lang w:eastAsia="pl-PL"/>
        </w:rPr>
      </w:pPr>
    </w:p>
    <w:p w14:paraId="031916D2" w14:textId="77777777" w:rsidR="005E6F06" w:rsidRPr="00D45B5B" w:rsidRDefault="005E6F06" w:rsidP="005E6F06">
      <w:pPr>
        <w:spacing w:after="0" w:line="240" w:lineRule="auto"/>
        <w:jc w:val="both"/>
        <w:rPr>
          <w:rFonts w:ascii="Times New Roman" w:eastAsia="Times New Roman" w:hAnsi="Times New Roman" w:cs="Times New Roman"/>
          <w:lang w:eastAsia="pl-PL"/>
        </w:rPr>
      </w:pPr>
      <w:r w:rsidRPr="00D45B5B">
        <w:rPr>
          <w:rFonts w:ascii="Times New Roman" w:eastAsia="Times New Roman" w:hAnsi="Times New Roman" w:cs="Times New Roman"/>
          <w:b/>
          <w:lang w:eastAsia="pl-PL"/>
        </w:rPr>
        <w:lastRenderedPageBreak/>
        <w:t xml:space="preserve">10. </w:t>
      </w:r>
      <w:r w:rsidRPr="00D45B5B">
        <w:rPr>
          <w:rFonts w:ascii="Times New Roman" w:eastAsia="Times New Roman" w:hAnsi="Times New Roman" w:cs="Times New Roman"/>
          <w:lang w:eastAsia="pl-PL"/>
        </w:rPr>
        <w:t xml:space="preserve">Umowa o podwykonawstwie nie może zawierać postanowień kształtujących prawa i obowiązki podwykonawcy w zakresie kar umownych oraz postanowień dotyczących warunków wypłaty wynagrodzenia w sposób dla niego mniej korzystny niż prawa i obowiązki </w:t>
      </w:r>
      <w:r w:rsidRPr="00D45B5B">
        <w:rPr>
          <w:rFonts w:ascii="Times New Roman" w:eastAsia="Times New Roman" w:hAnsi="Times New Roman" w:cs="Times New Roman"/>
          <w:b/>
          <w:szCs w:val="24"/>
          <w:lang w:eastAsia="pl-PL"/>
        </w:rPr>
        <w:t xml:space="preserve">WYKONAWCY </w:t>
      </w:r>
      <w:r w:rsidRPr="00D45B5B">
        <w:rPr>
          <w:rFonts w:ascii="Times New Roman" w:eastAsia="Times New Roman" w:hAnsi="Times New Roman" w:cs="Times New Roman"/>
          <w:szCs w:val="24"/>
          <w:lang w:eastAsia="pl-PL"/>
        </w:rPr>
        <w:t xml:space="preserve">ukształtowane postanowieniami umowy zawartej między </w:t>
      </w:r>
      <w:r w:rsidRPr="00D45B5B">
        <w:rPr>
          <w:rFonts w:ascii="Times New Roman" w:eastAsia="Times New Roman" w:hAnsi="Times New Roman" w:cs="Times New Roman"/>
          <w:b/>
          <w:szCs w:val="24"/>
          <w:lang w:eastAsia="pl-PL"/>
        </w:rPr>
        <w:t xml:space="preserve">ZAMAWIAJĄCYM </w:t>
      </w:r>
      <w:r w:rsidRPr="00D45B5B">
        <w:rPr>
          <w:rFonts w:ascii="Times New Roman" w:eastAsia="Times New Roman" w:hAnsi="Times New Roman" w:cs="Times New Roman"/>
          <w:szCs w:val="24"/>
          <w:lang w:eastAsia="pl-PL"/>
        </w:rPr>
        <w:t>a</w:t>
      </w:r>
      <w:r w:rsidRPr="00D45B5B">
        <w:rPr>
          <w:rFonts w:ascii="Times New Roman" w:eastAsia="Times New Roman" w:hAnsi="Times New Roman" w:cs="Times New Roman"/>
          <w:b/>
          <w:szCs w:val="24"/>
          <w:lang w:eastAsia="pl-PL"/>
        </w:rPr>
        <w:t xml:space="preserve"> WYKONAWCĄ.  </w:t>
      </w:r>
      <w:r w:rsidRPr="00D45B5B">
        <w:rPr>
          <w:rFonts w:ascii="Times New Roman" w:eastAsia="Times New Roman" w:hAnsi="Times New Roman" w:cs="Times New Roman"/>
          <w:szCs w:val="24"/>
          <w:lang w:eastAsia="pl-PL"/>
        </w:rPr>
        <w:t xml:space="preserve"> </w:t>
      </w:r>
      <w:r w:rsidRPr="00D45B5B">
        <w:rPr>
          <w:rFonts w:ascii="Times New Roman" w:eastAsia="Times New Roman" w:hAnsi="Times New Roman" w:cs="Times New Roman"/>
          <w:lang w:eastAsia="pl-PL"/>
        </w:rPr>
        <w:t xml:space="preserve">   </w:t>
      </w:r>
    </w:p>
    <w:p w14:paraId="392DF4D6" w14:textId="77777777" w:rsidR="002F2810" w:rsidRDefault="002F2810" w:rsidP="005E6F06">
      <w:pPr>
        <w:spacing w:after="0" w:line="240" w:lineRule="auto"/>
        <w:jc w:val="both"/>
        <w:rPr>
          <w:rFonts w:ascii="Times New Roman" w:eastAsia="Times New Roman" w:hAnsi="Times New Roman" w:cs="Times New Roman"/>
          <w:b/>
          <w:u w:val="single"/>
          <w:lang w:eastAsia="pl-PL"/>
        </w:rPr>
      </w:pPr>
    </w:p>
    <w:p w14:paraId="6543447D" w14:textId="73927EA2" w:rsidR="005E6F06" w:rsidRPr="00D45B5B" w:rsidRDefault="005E6F06" w:rsidP="005E6F06">
      <w:pPr>
        <w:spacing w:after="0" w:line="240" w:lineRule="auto"/>
        <w:jc w:val="both"/>
        <w:rPr>
          <w:rFonts w:ascii="Times New Roman" w:eastAsia="Times New Roman" w:hAnsi="Times New Roman" w:cs="Times New Roman"/>
          <w:b/>
          <w:u w:val="single"/>
          <w:lang w:eastAsia="pl-PL"/>
        </w:rPr>
      </w:pPr>
      <w:r w:rsidRPr="00D45B5B">
        <w:rPr>
          <w:rFonts w:ascii="Times New Roman" w:eastAsia="Times New Roman" w:hAnsi="Times New Roman" w:cs="Times New Roman"/>
          <w:b/>
          <w:u w:val="single"/>
          <w:lang w:eastAsia="pl-PL"/>
        </w:rPr>
        <w:sym w:font="Times New Roman" w:char="00A7"/>
      </w:r>
      <w:r w:rsidR="00EA273A">
        <w:rPr>
          <w:rFonts w:ascii="Times New Roman" w:eastAsia="Times New Roman" w:hAnsi="Times New Roman" w:cs="Times New Roman"/>
          <w:b/>
          <w:u w:val="single"/>
          <w:lang w:eastAsia="pl-PL"/>
        </w:rPr>
        <w:t>10</w:t>
      </w:r>
      <w:r w:rsidRPr="00D45B5B">
        <w:rPr>
          <w:rFonts w:ascii="Times New Roman" w:eastAsia="Times New Roman" w:hAnsi="Times New Roman" w:cs="Times New Roman"/>
          <w:b/>
          <w:u w:val="single"/>
          <w:lang w:eastAsia="pl-PL"/>
        </w:rPr>
        <w:t>.</w:t>
      </w:r>
      <w:r w:rsidRPr="00D45B5B">
        <w:rPr>
          <w:rFonts w:ascii="Times New Roman" w:eastAsia="Times New Roman" w:hAnsi="Times New Roman" w:cs="Times New Roman"/>
          <w:b/>
          <w:u w:val="single"/>
          <w:lang w:eastAsia="pl-PL"/>
        </w:rPr>
        <w:tab/>
        <w:t>ODSTĄPIENIE OD UMOWY</w:t>
      </w:r>
    </w:p>
    <w:p w14:paraId="60A7651F" w14:textId="77777777" w:rsidR="005E6F06" w:rsidRPr="00D45B5B" w:rsidRDefault="005E6F06" w:rsidP="005E6F06">
      <w:pPr>
        <w:spacing w:after="0" w:line="240" w:lineRule="auto"/>
        <w:jc w:val="both"/>
        <w:rPr>
          <w:rFonts w:ascii="Times New Roman" w:eastAsia="Times New Roman" w:hAnsi="Times New Roman" w:cs="Times New Roman"/>
          <w:b/>
          <w:u w:val="single"/>
          <w:lang w:eastAsia="pl-PL"/>
        </w:rPr>
      </w:pPr>
    </w:p>
    <w:p w14:paraId="10DF3DD1" w14:textId="77777777" w:rsidR="005E6F06" w:rsidRPr="00D45B5B" w:rsidRDefault="005E6F06" w:rsidP="005E6F06">
      <w:pPr>
        <w:spacing w:after="0" w:line="240" w:lineRule="auto"/>
        <w:jc w:val="both"/>
        <w:rPr>
          <w:rFonts w:ascii="Times New Roman" w:eastAsia="Times New Roman" w:hAnsi="Times New Roman" w:cs="Times New Roman"/>
          <w:lang w:eastAsia="pl-PL"/>
        </w:rPr>
      </w:pPr>
      <w:r w:rsidRPr="00D45B5B">
        <w:rPr>
          <w:rFonts w:ascii="Times New Roman" w:eastAsia="Times New Roman" w:hAnsi="Times New Roman" w:cs="Times New Roman"/>
          <w:b/>
          <w:lang w:eastAsia="pl-PL"/>
        </w:rPr>
        <w:t>1.</w:t>
      </w:r>
      <w:r w:rsidRPr="00D45B5B">
        <w:rPr>
          <w:rFonts w:ascii="Times New Roman" w:eastAsia="Times New Roman" w:hAnsi="Times New Roman" w:cs="Times New Roman"/>
          <w:lang w:eastAsia="pl-PL"/>
        </w:rPr>
        <w:t xml:space="preserve"> W razie zwłoki w wykonaniu umowy z przyczyn zależnych od </w:t>
      </w:r>
      <w:r w:rsidRPr="00D45B5B">
        <w:rPr>
          <w:rFonts w:ascii="Times New Roman" w:eastAsia="Times New Roman" w:hAnsi="Times New Roman" w:cs="Times New Roman"/>
          <w:b/>
          <w:lang w:eastAsia="pl-PL"/>
        </w:rPr>
        <w:t>WYKONAWCY, ZAMAWIAJĄCY</w:t>
      </w:r>
      <w:r w:rsidRPr="00D45B5B">
        <w:rPr>
          <w:rFonts w:ascii="Times New Roman" w:eastAsia="Times New Roman" w:hAnsi="Times New Roman" w:cs="Times New Roman"/>
          <w:lang w:eastAsia="pl-PL"/>
        </w:rPr>
        <w:t xml:space="preserve"> może:</w:t>
      </w:r>
    </w:p>
    <w:p w14:paraId="5F532F73" w14:textId="77777777" w:rsidR="005E6F06" w:rsidRPr="00D45B5B" w:rsidRDefault="005E6F06" w:rsidP="005E6F06">
      <w:pPr>
        <w:spacing w:after="0" w:line="240" w:lineRule="auto"/>
        <w:jc w:val="both"/>
        <w:rPr>
          <w:rFonts w:ascii="Times New Roman" w:eastAsia="Times New Roman" w:hAnsi="Times New Roman" w:cs="Times New Roman"/>
          <w:lang w:eastAsia="pl-PL"/>
        </w:rPr>
      </w:pPr>
      <w:r w:rsidRPr="00D45B5B">
        <w:rPr>
          <w:rFonts w:ascii="Times New Roman" w:eastAsia="Times New Roman" w:hAnsi="Times New Roman" w:cs="Times New Roman"/>
          <w:lang w:eastAsia="pl-PL"/>
        </w:rPr>
        <w:t>a) odstąpić od umowy po upływie 14 dni od dnia powstania zwłoki, bez potrzeby wyznaczania dodatkowego terminu i żądać kary umownej z tytułu niewykonania umowy lub,</w:t>
      </w:r>
    </w:p>
    <w:p w14:paraId="15503548" w14:textId="77777777" w:rsidR="005E6F06" w:rsidRPr="00D45B5B" w:rsidRDefault="005E6F06" w:rsidP="005E6F06">
      <w:pPr>
        <w:spacing w:after="0" w:line="240" w:lineRule="auto"/>
        <w:jc w:val="both"/>
        <w:rPr>
          <w:rFonts w:ascii="Times New Roman" w:eastAsia="Times New Roman" w:hAnsi="Times New Roman" w:cs="Times New Roman"/>
          <w:lang w:eastAsia="pl-PL"/>
        </w:rPr>
      </w:pPr>
      <w:r w:rsidRPr="00D45B5B">
        <w:rPr>
          <w:rFonts w:ascii="Times New Roman" w:eastAsia="Times New Roman" w:hAnsi="Times New Roman" w:cs="Times New Roman"/>
          <w:lang w:eastAsia="pl-PL"/>
        </w:rPr>
        <w:t>b) wyznaczyć dodatkowy termin wykonania umowy, żądając kary umownej za zwłokę z zagrożeniem odstąpienia od umowy.</w:t>
      </w:r>
    </w:p>
    <w:p w14:paraId="4118D137" w14:textId="77777777" w:rsidR="005E6F06" w:rsidRPr="00D45B5B" w:rsidRDefault="005E6F06" w:rsidP="005E6F06">
      <w:pPr>
        <w:spacing w:after="0" w:line="240" w:lineRule="auto"/>
        <w:jc w:val="both"/>
        <w:rPr>
          <w:rFonts w:ascii="Times New Roman" w:eastAsia="Times New Roman" w:hAnsi="Times New Roman" w:cs="Times New Roman"/>
          <w:b/>
          <w:lang w:eastAsia="pl-PL"/>
        </w:rPr>
      </w:pPr>
    </w:p>
    <w:p w14:paraId="701EFE73" w14:textId="102F1ADB" w:rsidR="005E6F06" w:rsidRPr="00D45B5B" w:rsidRDefault="005E6F06" w:rsidP="005E6F06">
      <w:pPr>
        <w:spacing w:after="0" w:line="240" w:lineRule="auto"/>
        <w:jc w:val="both"/>
        <w:rPr>
          <w:rFonts w:ascii="Times New Roman" w:eastAsia="Times New Roman" w:hAnsi="Times New Roman" w:cs="Times New Roman"/>
          <w:b/>
          <w:lang w:eastAsia="pl-PL"/>
        </w:rPr>
      </w:pPr>
      <w:r w:rsidRPr="00D45B5B">
        <w:rPr>
          <w:rFonts w:ascii="Times New Roman" w:eastAsia="Times New Roman" w:hAnsi="Times New Roman" w:cs="Times New Roman"/>
          <w:b/>
          <w:lang w:eastAsia="pl-PL"/>
        </w:rPr>
        <w:t>2</w:t>
      </w:r>
      <w:r w:rsidRPr="00D45B5B">
        <w:rPr>
          <w:rFonts w:ascii="Times New Roman" w:eastAsia="Times New Roman" w:hAnsi="Times New Roman" w:cs="Times New Roman"/>
          <w:lang w:eastAsia="pl-PL"/>
        </w:rPr>
        <w:t xml:space="preserve">. Jeżeli </w:t>
      </w:r>
      <w:r w:rsidRPr="00D45B5B">
        <w:rPr>
          <w:rFonts w:ascii="Times New Roman" w:eastAsia="Times New Roman" w:hAnsi="Times New Roman" w:cs="Times New Roman"/>
          <w:b/>
          <w:lang w:eastAsia="pl-PL"/>
        </w:rPr>
        <w:t>WYKONAWCA</w:t>
      </w:r>
      <w:r w:rsidRPr="00D45B5B">
        <w:rPr>
          <w:rFonts w:ascii="Times New Roman" w:eastAsia="Times New Roman" w:hAnsi="Times New Roman" w:cs="Times New Roman"/>
          <w:lang w:eastAsia="pl-PL"/>
        </w:rPr>
        <w:t xml:space="preserve"> realizuje </w:t>
      </w:r>
      <w:r w:rsidR="00EA273A">
        <w:rPr>
          <w:rFonts w:ascii="Times New Roman" w:eastAsia="Times New Roman" w:hAnsi="Times New Roman" w:cs="Times New Roman"/>
          <w:lang w:eastAsia="pl-PL"/>
        </w:rPr>
        <w:t>usługę</w:t>
      </w:r>
      <w:r w:rsidRPr="00D45B5B">
        <w:rPr>
          <w:rFonts w:ascii="Times New Roman" w:eastAsia="Times New Roman" w:hAnsi="Times New Roman" w:cs="Times New Roman"/>
          <w:lang w:eastAsia="pl-PL"/>
        </w:rPr>
        <w:t xml:space="preserve"> niezgodnie z parametrami określonymi w SWZ albo niezgodnie z warunkami niniejszej umowy, </w:t>
      </w:r>
      <w:r w:rsidRPr="00D45B5B">
        <w:rPr>
          <w:rFonts w:ascii="Times New Roman" w:eastAsia="Times New Roman" w:hAnsi="Times New Roman" w:cs="Times New Roman"/>
          <w:b/>
          <w:lang w:eastAsia="pl-PL"/>
        </w:rPr>
        <w:t>ZAMAWIAJĄCY</w:t>
      </w:r>
      <w:r w:rsidRPr="00D45B5B">
        <w:rPr>
          <w:rFonts w:ascii="Times New Roman" w:eastAsia="Times New Roman" w:hAnsi="Times New Roman" w:cs="Times New Roman"/>
          <w:lang w:eastAsia="pl-PL"/>
        </w:rPr>
        <w:t xml:space="preserve"> wzywa do zmiany sposobu realizacji </w:t>
      </w:r>
      <w:r w:rsidR="00EA273A">
        <w:rPr>
          <w:rFonts w:ascii="Times New Roman" w:eastAsia="Times New Roman" w:hAnsi="Times New Roman" w:cs="Times New Roman"/>
          <w:lang w:eastAsia="pl-PL"/>
        </w:rPr>
        <w:t>usługi</w:t>
      </w:r>
      <w:r w:rsidRPr="00D45B5B">
        <w:rPr>
          <w:rFonts w:ascii="Times New Roman" w:eastAsia="Times New Roman" w:hAnsi="Times New Roman" w:cs="Times New Roman"/>
          <w:lang w:eastAsia="pl-PL"/>
        </w:rPr>
        <w:t xml:space="preserve"> wyznaczając w tym celu odpowiedni termin. Po upływie wyznaczonego terminu </w:t>
      </w:r>
      <w:r w:rsidRPr="00D45B5B">
        <w:rPr>
          <w:rFonts w:ascii="Times New Roman" w:eastAsia="Times New Roman" w:hAnsi="Times New Roman" w:cs="Times New Roman"/>
          <w:b/>
          <w:lang w:eastAsia="pl-PL"/>
        </w:rPr>
        <w:t>ZAMAWIAJĄCEMU</w:t>
      </w:r>
      <w:r w:rsidRPr="00D45B5B">
        <w:rPr>
          <w:rFonts w:ascii="Times New Roman" w:eastAsia="Times New Roman" w:hAnsi="Times New Roman" w:cs="Times New Roman"/>
          <w:lang w:eastAsia="pl-PL"/>
        </w:rPr>
        <w:t xml:space="preserve"> przysługuje prawo odstąpienia od umowy z przyczyn leżących po stronie </w:t>
      </w:r>
      <w:r w:rsidRPr="00D45B5B">
        <w:rPr>
          <w:rFonts w:ascii="Times New Roman" w:eastAsia="Times New Roman" w:hAnsi="Times New Roman" w:cs="Times New Roman"/>
          <w:b/>
          <w:lang w:eastAsia="pl-PL"/>
        </w:rPr>
        <w:t>WYKONAWCY.</w:t>
      </w:r>
    </w:p>
    <w:p w14:paraId="701468F3" w14:textId="77777777" w:rsidR="005E6F06" w:rsidRDefault="005E6F06" w:rsidP="005E6F06">
      <w:pPr>
        <w:spacing w:after="0" w:line="240" w:lineRule="auto"/>
        <w:jc w:val="both"/>
        <w:rPr>
          <w:rFonts w:ascii="Times New Roman" w:eastAsia="Times New Roman" w:hAnsi="Times New Roman" w:cs="Times New Roman"/>
          <w:b/>
          <w:lang w:eastAsia="pl-PL"/>
        </w:rPr>
      </w:pPr>
    </w:p>
    <w:p w14:paraId="5A0B3720" w14:textId="3D547ECB" w:rsidR="005E6F06" w:rsidRPr="00D45B5B" w:rsidRDefault="005E6F06" w:rsidP="005E6F06">
      <w:pPr>
        <w:spacing w:after="0" w:line="240" w:lineRule="auto"/>
        <w:jc w:val="both"/>
        <w:rPr>
          <w:rFonts w:ascii="Times New Roman" w:eastAsia="Times New Roman" w:hAnsi="Times New Roman" w:cs="Times New Roman"/>
          <w:lang w:eastAsia="pl-PL"/>
        </w:rPr>
      </w:pPr>
      <w:r w:rsidRPr="00D45B5B">
        <w:rPr>
          <w:rFonts w:ascii="Times New Roman" w:eastAsia="Times New Roman" w:hAnsi="Times New Roman" w:cs="Times New Roman"/>
          <w:b/>
          <w:lang w:eastAsia="pl-PL"/>
        </w:rPr>
        <w:t>3.</w:t>
      </w:r>
      <w:r w:rsidRPr="00D45B5B">
        <w:rPr>
          <w:rFonts w:ascii="Times New Roman" w:eastAsia="Times New Roman" w:hAnsi="Times New Roman" w:cs="Times New Roman"/>
          <w:lang w:eastAsia="pl-PL"/>
        </w:rPr>
        <w:t xml:space="preserve"> Odstąpienie od umowy z przyczyn, o których mowa powyżej w ust. 1 i 2, winno nastąpić </w:t>
      </w:r>
      <w:r w:rsidRPr="00D45B5B">
        <w:rPr>
          <w:rFonts w:ascii="Times New Roman" w:eastAsia="Times New Roman" w:hAnsi="Times New Roman" w:cs="Times New Roman"/>
          <w:lang w:eastAsia="pl-PL"/>
        </w:rPr>
        <w:br/>
        <w:t xml:space="preserve">w terminie </w:t>
      </w:r>
      <w:r w:rsidR="006045FC">
        <w:rPr>
          <w:rFonts w:ascii="Times New Roman" w:eastAsia="Times New Roman" w:hAnsi="Times New Roman" w:cs="Times New Roman"/>
          <w:lang w:eastAsia="pl-PL"/>
        </w:rPr>
        <w:t>1 miesiąca</w:t>
      </w:r>
      <w:r w:rsidRPr="00D45B5B">
        <w:rPr>
          <w:rFonts w:ascii="Times New Roman" w:eastAsia="Times New Roman" w:hAnsi="Times New Roman" w:cs="Times New Roman"/>
          <w:lang w:eastAsia="pl-PL"/>
        </w:rPr>
        <w:t xml:space="preserve"> od zaistnienia okoliczności stanowiącej podstawę odstąpienia od umowy.   </w:t>
      </w:r>
    </w:p>
    <w:p w14:paraId="33329C5B" w14:textId="77777777" w:rsidR="008121A7" w:rsidRDefault="008121A7" w:rsidP="005E6F06">
      <w:pPr>
        <w:spacing w:after="0" w:line="240" w:lineRule="auto"/>
        <w:jc w:val="both"/>
        <w:rPr>
          <w:rFonts w:ascii="Times New Roman" w:eastAsia="Times New Roman" w:hAnsi="Times New Roman" w:cs="Times New Roman"/>
          <w:b/>
          <w:lang w:eastAsia="pl-PL"/>
        </w:rPr>
      </w:pPr>
    </w:p>
    <w:p w14:paraId="12B9838B" w14:textId="68CA47D5" w:rsidR="005E6F06" w:rsidRDefault="005E6F06" w:rsidP="005E6F06">
      <w:pPr>
        <w:spacing w:after="0" w:line="240" w:lineRule="auto"/>
        <w:jc w:val="both"/>
        <w:rPr>
          <w:rFonts w:ascii="Times New Roman" w:eastAsia="Times New Roman" w:hAnsi="Times New Roman" w:cs="Times New Roman"/>
          <w:lang w:eastAsia="pl-PL"/>
        </w:rPr>
      </w:pPr>
      <w:r w:rsidRPr="00D45B5B">
        <w:rPr>
          <w:rFonts w:ascii="Times New Roman" w:eastAsia="Times New Roman" w:hAnsi="Times New Roman" w:cs="Times New Roman"/>
          <w:b/>
          <w:lang w:eastAsia="pl-PL"/>
        </w:rPr>
        <w:t>4.</w:t>
      </w:r>
      <w:r w:rsidRPr="00D45B5B">
        <w:rPr>
          <w:rFonts w:ascii="Times New Roman" w:eastAsia="Times New Roman" w:hAnsi="Times New Roman" w:cs="Times New Roman"/>
          <w:lang w:eastAsia="pl-PL"/>
        </w:rPr>
        <w:t xml:space="preserve"> W przypadku odstąpienia od umowy przez </w:t>
      </w:r>
      <w:r w:rsidRPr="00D45B5B">
        <w:rPr>
          <w:rFonts w:ascii="Times New Roman" w:eastAsia="Times New Roman" w:hAnsi="Times New Roman" w:cs="Times New Roman"/>
          <w:b/>
          <w:lang w:eastAsia="pl-PL"/>
        </w:rPr>
        <w:t xml:space="preserve">ZAMAWIAJĄCEGO, WYKONAWCA </w:t>
      </w:r>
      <w:r w:rsidRPr="00D45B5B">
        <w:rPr>
          <w:rFonts w:ascii="Times New Roman" w:eastAsia="Times New Roman" w:hAnsi="Times New Roman" w:cs="Times New Roman"/>
          <w:lang w:eastAsia="pl-PL"/>
        </w:rPr>
        <w:t>nie jest uprawniony do dochodzenia utraconych korzyści.</w:t>
      </w:r>
    </w:p>
    <w:p w14:paraId="1200E168" w14:textId="77777777" w:rsidR="00EA273A" w:rsidRDefault="00EA273A" w:rsidP="005E6F06">
      <w:pPr>
        <w:spacing w:after="0" w:line="240" w:lineRule="auto"/>
        <w:jc w:val="both"/>
        <w:rPr>
          <w:rFonts w:ascii="Times New Roman" w:hAnsi="Times New Roman" w:cs="Times New Roman"/>
          <w:b/>
        </w:rPr>
      </w:pPr>
    </w:p>
    <w:p w14:paraId="2103BD98" w14:textId="36D12EE5" w:rsidR="00EA273A" w:rsidRPr="00D45B5B" w:rsidRDefault="00EA273A" w:rsidP="005E6F06">
      <w:pPr>
        <w:spacing w:after="0" w:line="240" w:lineRule="auto"/>
        <w:jc w:val="both"/>
        <w:rPr>
          <w:rFonts w:ascii="Times New Roman" w:eastAsia="Times New Roman" w:hAnsi="Times New Roman" w:cs="Times New Roman"/>
          <w:lang w:eastAsia="pl-PL"/>
        </w:rPr>
      </w:pPr>
      <w:r w:rsidRPr="000870F6">
        <w:rPr>
          <w:rFonts w:ascii="Times New Roman" w:hAnsi="Times New Roman" w:cs="Times New Roman"/>
          <w:b/>
        </w:rPr>
        <w:t>5.</w:t>
      </w:r>
      <w:r w:rsidRPr="000870F6">
        <w:rPr>
          <w:rFonts w:ascii="Times New Roman" w:hAnsi="Times New Roman" w:cs="Times New Roman"/>
        </w:rPr>
        <w:t xml:space="preserve"> Umowa może być rozwiązana w każdym czasie na mocy porozumienia Stron.</w:t>
      </w:r>
    </w:p>
    <w:p w14:paraId="0CCB1099" w14:textId="77777777" w:rsidR="005E6F06" w:rsidRDefault="005E6F06" w:rsidP="005E6F06">
      <w:pPr>
        <w:spacing w:after="0" w:line="240" w:lineRule="auto"/>
        <w:jc w:val="both"/>
        <w:rPr>
          <w:rFonts w:ascii="Times New Roman" w:eastAsia="Times New Roman" w:hAnsi="Times New Roman" w:cs="Times New Roman"/>
          <w:b/>
          <w:u w:val="single"/>
          <w:lang w:eastAsia="pl-PL"/>
        </w:rPr>
      </w:pPr>
    </w:p>
    <w:p w14:paraId="6548727B" w14:textId="080D8D5F" w:rsidR="005E6F06" w:rsidRPr="00D45B5B" w:rsidRDefault="005E6F06" w:rsidP="005E6F06">
      <w:pPr>
        <w:spacing w:after="0" w:line="240" w:lineRule="auto"/>
        <w:jc w:val="both"/>
        <w:rPr>
          <w:rFonts w:ascii="Times New Roman" w:eastAsia="Times New Roman" w:hAnsi="Times New Roman" w:cs="Times New Roman"/>
          <w:b/>
          <w:u w:val="single"/>
          <w:lang w:eastAsia="pl-PL"/>
        </w:rPr>
      </w:pPr>
      <w:r w:rsidRPr="00D45B5B">
        <w:rPr>
          <w:rFonts w:ascii="Times New Roman" w:eastAsia="Times New Roman" w:hAnsi="Times New Roman" w:cs="Times New Roman"/>
          <w:b/>
          <w:u w:val="single"/>
          <w:lang w:eastAsia="pl-PL"/>
        </w:rPr>
        <w:sym w:font="Times New Roman" w:char="00A7"/>
      </w:r>
      <w:r w:rsidR="009C3050">
        <w:rPr>
          <w:rFonts w:ascii="Times New Roman" w:eastAsia="Times New Roman" w:hAnsi="Times New Roman" w:cs="Times New Roman"/>
          <w:b/>
          <w:u w:val="single"/>
          <w:lang w:eastAsia="pl-PL"/>
        </w:rPr>
        <w:t>11</w:t>
      </w:r>
      <w:r w:rsidRPr="00D45B5B">
        <w:rPr>
          <w:rFonts w:ascii="Times New Roman" w:eastAsia="Times New Roman" w:hAnsi="Times New Roman" w:cs="Times New Roman"/>
          <w:b/>
          <w:u w:val="single"/>
          <w:lang w:eastAsia="pl-PL"/>
        </w:rPr>
        <w:t>.</w:t>
      </w:r>
      <w:r w:rsidRPr="00D45B5B">
        <w:rPr>
          <w:rFonts w:ascii="Times New Roman" w:eastAsia="Times New Roman" w:hAnsi="Times New Roman" w:cs="Times New Roman"/>
          <w:b/>
          <w:u w:val="single"/>
          <w:lang w:eastAsia="pl-PL"/>
        </w:rPr>
        <w:tab/>
        <w:t>KLAUZULA PRAWNA</w:t>
      </w:r>
    </w:p>
    <w:p w14:paraId="29DEF42E" w14:textId="77777777" w:rsidR="00556220" w:rsidRPr="00D45B5B" w:rsidRDefault="00556220" w:rsidP="005E6F06">
      <w:pPr>
        <w:spacing w:after="0" w:line="240" w:lineRule="auto"/>
        <w:jc w:val="both"/>
        <w:rPr>
          <w:rFonts w:ascii="Times New Roman" w:eastAsia="Times New Roman" w:hAnsi="Times New Roman" w:cs="Times New Roman"/>
          <w:lang w:eastAsia="pl-PL"/>
        </w:rPr>
      </w:pPr>
    </w:p>
    <w:p w14:paraId="2B984093" w14:textId="77777777" w:rsidR="005E6F06" w:rsidRPr="00D45B5B" w:rsidRDefault="005E6F06" w:rsidP="005E6F06">
      <w:pPr>
        <w:spacing w:after="0" w:line="240" w:lineRule="auto"/>
        <w:jc w:val="both"/>
        <w:rPr>
          <w:rFonts w:ascii="Times New Roman" w:eastAsia="Times New Roman" w:hAnsi="Times New Roman" w:cs="Times New Roman"/>
          <w:lang w:eastAsia="pl-PL"/>
        </w:rPr>
      </w:pPr>
      <w:r w:rsidRPr="00087F5F">
        <w:rPr>
          <w:rFonts w:ascii="Times New Roman" w:eastAsia="Times New Roman" w:hAnsi="Times New Roman" w:cs="Times New Roman"/>
          <w:b/>
          <w:lang w:eastAsia="pl-PL"/>
        </w:rPr>
        <w:t>1.</w:t>
      </w:r>
      <w:r>
        <w:rPr>
          <w:rFonts w:ascii="Times New Roman" w:eastAsia="Times New Roman" w:hAnsi="Times New Roman" w:cs="Times New Roman"/>
          <w:lang w:eastAsia="pl-PL"/>
        </w:rPr>
        <w:t xml:space="preserve"> </w:t>
      </w:r>
      <w:r w:rsidRPr="00D45B5B">
        <w:rPr>
          <w:rFonts w:ascii="Times New Roman" w:eastAsia="Times New Roman" w:hAnsi="Times New Roman" w:cs="Times New Roman"/>
          <w:lang w:eastAsia="pl-PL"/>
        </w:rPr>
        <w:t>Strony zobowiązują się w przypadku sporów zaistniałych z tytułu umowy, dążyć do osiągnięcia porozumienia.</w:t>
      </w:r>
    </w:p>
    <w:p w14:paraId="248F4956" w14:textId="77777777" w:rsidR="00503355" w:rsidRDefault="00503355" w:rsidP="005E6F06">
      <w:pPr>
        <w:spacing w:after="0" w:line="240" w:lineRule="auto"/>
        <w:jc w:val="both"/>
        <w:rPr>
          <w:rFonts w:ascii="Times New Roman" w:eastAsia="Times New Roman" w:hAnsi="Times New Roman" w:cs="Times New Roman"/>
          <w:b/>
          <w:lang w:eastAsia="pl-PL"/>
        </w:rPr>
      </w:pPr>
    </w:p>
    <w:p w14:paraId="0545A0F5" w14:textId="1B018670" w:rsidR="005E6F06" w:rsidRPr="00D45B5B" w:rsidRDefault="005E6F06" w:rsidP="005E6F06">
      <w:pPr>
        <w:spacing w:after="0" w:line="240" w:lineRule="auto"/>
        <w:jc w:val="both"/>
        <w:rPr>
          <w:rFonts w:ascii="Times New Roman" w:eastAsia="Times New Roman" w:hAnsi="Times New Roman" w:cs="Times New Roman"/>
          <w:lang w:eastAsia="pl-PL"/>
        </w:rPr>
      </w:pPr>
      <w:r w:rsidRPr="00087F5F">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D45B5B">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D45B5B">
        <w:rPr>
          <w:rFonts w:ascii="Times New Roman" w:eastAsia="Times New Roman" w:hAnsi="Times New Roman" w:cs="Times New Roman"/>
          <w:b/>
          <w:lang w:eastAsia="pl-PL"/>
        </w:rPr>
        <w:t xml:space="preserve">ZAMAWIAJĄCEGO </w:t>
      </w:r>
      <w:r w:rsidRPr="00D45B5B">
        <w:rPr>
          <w:rFonts w:ascii="Times New Roman" w:eastAsia="Times New Roman" w:hAnsi="Times New Roman" w:cs="Times New Roman"/>
          <w:lang w:eastAsia="pl-PL"/>
        </w:rPr>
        <w:t>i na podstawie prawa polskiego.</w:t>
      </w:r>
    </w:p>
    <w:p w14:paraId="5B3C9B1D" w14:textId="77777777" w:rsidR="005E6F06" w:rsidRPr="00D45B5B" w:rsidRDefault="005E6F06" w:rsidP="005E6F06">
      <w:pPr>
        <w:spacing w:after="0" w:line="240" w:lineRule="auto"/>
        <w:jc w:val="both"/>
        <w:rPr>
          <w:rFonts w:ascii="Times New Roman" w:eastAsia="Times New Roman" w:hAnsi="Times New Roman" w:cs="Times New Roman"/>
          <w:lang w:eastAsia="pl-PL"/>
        </w:rPr>
      </w:pPr>
    </w:p>
    <w:p w14:paraId="3F1785A5" w14:textId="77777777" w:rsidR="005E6F06" w:rsidRPr="00D45B5B" w:rsidRDefault="005E6F06" w:rsidP="005E6F06">
      <w:pPr>
        <w:spacing w:after="0" w:line="240" w:lineRule="auto"/>
        <w:jc w:val="both"/>
        <w:rPr>
          <w:rFonts w:ascii="Times New Roman" w:eastAsia="Times New Roman" w:hAnsi="Times New Roman" w:cs="Times New Roman"/>
          <w:lang w:eastAsia="pl-PL"/>
        </w:rPr>
      </w:pPr>
      <w:r w:rsidRPr="00087F5F">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D45B5B">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Warunków Zamówienia i oferty </w:t>
      </w:r>
      <w:r w:rsidRPr="00D45B5B">
        <w:rPr>
          <w:rFonts w:ascii="Times New Roman" w:eastAsia="Times New Roman" w:hAnsi="Times New Roman" w:cs="Times New Roman"/>
          <w:b/>
          <w:lang w:eastAsia="pl-PL"/>
        </w:rPr>
        <w:t>WYKONAWCY</w:t>
      </w:r>
      <w:r w:rsidRPr="00D45B5B">
        <w:rPr>
          <w:rFonts w:ascii="Times New Roman" w:eastAsia="Times New Roman" w:hAnsi="Times New Roman" w:cs="Times New Roman"/>
          <w:lang w:eastAsia="pl-PL"/>
        </w:rPr>
        <w:t>.</w:t>
      </w:r>
    </w:p>
    <w:p w14:paraId="046EEA2E" w14:textId="77777777" w:rsidR="005E6F06" w:rsidRPr="00D45B5B" w:rsidRDefault="005E6F06" w:rsidP="005E6F06">
      <w:pPr>
        <w:spacing w:after="0" w:line="240" w:lineRule="auto"/>
        <w:jc w:val="both"/>
        <w:rPr>
          <w:rFonts w:ascii="Times New Roman" w:eastAsia="Times New Roman" w:hAnsi="Times New Roman" w:cs="Times New Roman"/>
          <w:lang w:eastAsia="pl-PL"/>
        </w:rPr>
      </w:pPr>
    </w:p>
    <w:p w14:paraId="2E1A9505" w14:textId="77777777" w:rsidR="005E6F06" w:rsidRPr="00D45B5B" w:rsidRDefault="005E6F06" w:rsidP="005E6F06">
      <w:pPr>
        <w:spacing w:after="0" w:line="240" w:lineRule="auto"/>
        <w:jc w:val="both"/>
        <w:rPr>
          <w:rFonts w:ascii="Times New Roman" w:eastAsia="Times New Roman" w:hAnsi="Times New Roman" w:cs="Times New Roman"/>
          <w:lang w:eastAsia="pl-PL"/>
        </w:rPr>
      </w:pPr>
      <w:r w:rsidRPr="00087F5F">
        <w:rPr>
          <w:rFonts w:ascii="Times New Roman" w:eastAsia="Times New Roman" w:hAnsi="Times New Roman" w:cs="Times New Roman"/>
          <w:b/>
          <w:lang w:eastAsia="pl-PL"/>
        </w:rPr>
        <w:t>4.</w:t>
      </w:r>
      <w:r>
        <w:rPr>
          <w:rFonts w:ascii="Times New Roman" w:eastAsia="Times New Roman" w:hAnsi="Times New Roman" w:cs="Times New Roman"/>
          <w:lang w:eastAsia="pl-PL"/>
        </w:rPr>
        <w:t xml:space="preserve"> </w:t>
      </w:r>
      <w:r w:rsidRPr="00D45B5B">
        <w:rPr>
          <w:rFonts w:ascii="Times New Roman" w:eastAsia="Times New Roman" w:hAnsi="Times New Roman" w:cs="Times New Roman"/>
          <w:lang w:eastAsia="pl-PL"/>
        </w:rPr>
        <w:t xml:space="preserve">W przypadku sprzeczności pomiędzy postanowieniami zawartymi w w/w aktach, pierwszeństwo </w:t>
      </w:r>
      <w:r w:rsidRPr="00D45B5B">
        <w:rPr>
          <w:rFonts w:ascii="Times New Roman" w:eastAsia="Times New Roman" w:hAnsi="Times New Roman" w:cs="Times New Roman"/>
          <w:lang w:eastAsia="pl-PL"/>
        </w:rPr>
        <w:br/>
        <w:t xml:space="preserve">w zastosowaniu mają postanowienia korzystniejsze dla </w:t>
      </w:r>
      <w:r w:rsidRPr="00D45B5B">
        <w:rPr>
          <w:rFonts w:ascii="Times New Roman" w:eastAsia="Times New Roman" w:hAnsi="Times New Roman" w:cs="Times New Roman"/>
          <w:b/>
          <w:lang w:eastAsia="pl-PL"/>
        </w:rPr>
        <w:t>ZAMAWIAJĄCEGO.</w:t>
      </w:r>
    </w:p>
    <w:p w14:paraId="5315C25F" w14:textId="77777777" w:rsidR="00A35FB5" w:rsidRDefault="00A35FB5" w:rsidP="005E6F06">
      <w:pPr>
        <w:spacing w:after="0" w:line="240" w:lineRule="auto"/>
        <w:jc w:val="both"/>
        <w:rPr>
          <w:rFonts w:ascii="Times New Roman" w:eastAsia="Times New Roman" w:hAnsi="Times New Roman" w:cs="Times New Roman"/>
          <w:b/>
          <w:bCs/>
          <w:u w:val="single"/>
          <w:lang w:eastAsia="pl-PL"/>
        </w:rPr>
      </w:pPr>
    </w:p>
    <w:p w14:paraId="6D62821A" w14:textId="09CBC882" w:rsidR="005E6F06" w:rsidRPr="00D45B5B" w:rsidRDefault="005E6F06" w:rsidP="005E6F06">
      <w:pPr>
        <w:spacing w:after="0" w:line="240" w:lineRule="auto"/>
        <w:jc w:val="both"/>
        <w:rPr>
          <w:rFonts w:ascii="Times New Roman" w:eastAsia="Times New Roman" w:hAnsi="Times New Roman" w:cs="Times New Roman"/>
          <w:b/>
          <w:bCs/>
          <w:u w:val="single"/>
          <w:lang w:eastAsia="pl-PL"/>
        </w:rPr>
      </w:pPr>
      <w:r w:rsidRPr="00D45B5B">
        <w:rPr>
          <w:rFonts w:ascii="Times New Roman" w:eastAsia="Times New Roman" w:hAnsi="Times New Roman" w:cs="Times New Roman"/>
          <w:b/>
          <w:bCs/>
          <w:u w:val="single"/>
          <w:lang w:eastAsia="pl-PL"/>
        </w:rPr>
        <w:sym w:font="Times New Roman" w:char="00A7"/>
      </w:r>
      <w:r w:rsidRPr="00D45B5B">
        <w:rPr>
          <w:rFonts w:ascii="Times New Roman" w:eastAsia="Times New Roman" w:hAnsi="Times New Roman" w:cs="Times New Roman"/>
          <w:b/>
          <w:bCs/>
          <w:u w:val="single"/>
          <w:lang w:eastAsia="pl-PL"/>
        </w:rPr>
        <w:t>1</w:t>
      </w:r>
      <w:r w:rsidR="009C3050">
        <w:rPr>
          <w:rFonts w:ascii="Times New Roman" w:eastAsia="Times New Roman" w:hAnsi="Times New Roman" w:cs="Times New Roman"/>
          <w:b/>
          <w:bCs/>
          <w:u w:val="single"/>
          <w:lang w:eastAsia="pl-PL"/>
        </w:rPr>
        <w:t>2</w:t>
      </w:r>
      <w:r w:rsidRPr="00D45B5B">
        <w:rPr>
          <w:rFonts w:ascii="Times New Roman" w:eastAsia="Times New Roman" w:hAnsi="Times New Roman" w:cs="Times New Roman"/>
          <w:b/>
          <w:bCs/>
          <w:u w:val="single"/>
          <w:lang w:eastAsia="pl-PL"/>
        </w:rPr>
        <w:t>.   OŚWIADCZENI</w:t>
      </w:r>
      <w:r w:rsidR="00CB7A78">
        <w:rPr>
          <w:rFonts w:ascii="Times New Roman" w:eastAsia="Times New Roman" w:hAnsi="Times New Roman" w:cs="Times New Roman"/>
          <w:b/>
          <w:bCs/>
          <w:u w:val="single"/>
          <w:lang w:eastAsia="pl-PL"/>
        </w:rPr>
        <w:t>A</w:t>
      </w:r>
      <w:r w:rsidRPr="00D45B5B">
        <w:rPr>
          <w:rFonts w:ascii="Times New Roman" w:eastAsia="Times New Roman" w:hAnsi="Times New Roman" w:cs="Times New Roman"/>
          <w:b/>
          <w:bCs/>
          <w:u w:val="single"/>
          <w:lang w:eastAsia="pl-PL"/>
        </w:rPr>
        <w:t xml:space="preserve"> WYKONAWCY </w:t>
      </w:r>
    </w:p>
    <w:p w14:paraId="560CC1BE" w14:textId="77777777" w:rsidR="005E6F06" w:rsidRDefault="005E6F06" w:rsidP="00CA37B7">
      <w:pPr>
        <w:tabs>
          <w:tab w:val="left" w:pos="0"/>
        </w:tabs>
        <w:spacing w:after="0" w:line="240" w:lineRule="auto"/>
        <w:jc w:val="both"/>
        <w:rPr>
          <w:rFonts w:ascii="Times New Roman" w:eastAsia="Times New Roman" w:hAnsi="Times New Roman" w:cs="Times New Roman"/>
          <w:szCs w:val="20"/>
          <w:lang w:eastAsia="pl-PL"/>
        </w:rPr>
      </w:pPr>
    </w:p>
    <w:p w14:paraId="6243B91E" w14:textId="53ECDBA8" w:rsidR="00586FFC" w:rsidRDefault="002D3592" w:rsidP="00586FFC">
      <w:pPr>
        <w:tabs>
          <w:tab w:val="left" w:pos="0"/>
        </w:tabs>
        <w:spacing w:after="0" w:line="240" w:lineRule="auto"/>
        <w:jc w:val="both"/>
        <w:rPr>
          <w:rFonts w:ascii="Times New Roman" w:hAnsi="Times New Roman" w:cs="Times New Roman"/>
        </w:rPr>
      </w:pPr>
      <w:r>
        <w:rPr>
          <w:rFonts w:ascii="Times New Roman" w:eastAsia="Times New Roman" w:hAnsi="Times New Roman" w:cs="Times New Roman"/>
          <w:b/>
          <w:szCs w:val="20"/>
          <w:lang w:eastAsia="pl-PL"/>
        </w:rPr>
        <w:t>1</w:t>
      </w:r>
      <w:r w:rsidR="00586FFC" w:rsidRPr="001751A3">
        <w:rPr>
          <w:rFonts w:ascii="Times New Roman" w:eastAsia="Times New Roman" w:hAnsi="Times New Roman" w:cs="Times New Roman"/>
          <w:b/>
          <w:szCs w:val="20"/>
          <w:lang w:eastAsia="pl-PL"/>
        </w:rPr>
        <w:t xml:space="preserve">. </w:t>
      </w:r>
      <w:r w:rsidR="00586FFC" w:rsidRPr="00B15AD6">
        <w:rPr>
          <w:rFonts w:ascii="Times New Roman" w:hAnsi="Times New Roman" w:cs="Times New Roman"/>
          <w:b/>
        </w:rPr>
        <w:t xml:space="preserve">WYKONAWCA </w:t>
      </w:r>
      <w:r w:rsidR="00586FFC" w:rsidRPr="00B15AD6">
        <w:rPr>
          <w:rFonts w:ascii="Times New Roman" w:hAnsi="Times New Roman" w:cs="Times New Roman"/>
        </w:rPr>
        <w:t>oświadcza, że nie podlega wykluczeniu na podstawie art. 7 ustawy z dnia 13 kwietnia 2022r. o szczególnych rozwiązaniach w zakresie przeciwdziałania wspieraniu agresji na Ukrainę oraz służących ochr</w:t>
      </w:r>
      <w:r w:rsidR="00586FFC">
        <w:rPr>
          <w:rFonts w:ascii="Times New Roman" w:hAnsi="Times New Roman" w:cs="Times New Roman"/>
        </w:rPr>
        <w:t xml:space="preserve">onie bezpieczeństwa narodowego </w:t>
      </w:r>
      <w:r w:rsidR="00586FFC" w:rsidRPr="00B15AD6">
        <w:rPr>
          <w:rFonts w:ascii="Times New Roman" w:hAnsi="Times New Roman" w:cs="Times New Roman"/>
        </w:rPr>
        <w:t xml:space="preserve">(Dz. U. z 2022 r., poz. 835 z </w:t>
      </w:r>
      <w:proofErr w:type="spellStart"/>
      <w:r w:rsidR="00586FFC" w:rsidRPr="00B15AD6">
        <w:rPr>
          <w:rFonts w:ascii="Times New Roman" w:hAnsi="Times New Roman" w:cs="Times New Roman"/>
        </w:rPr>
        <w:t>późn</w:t>
      </w:r>
      <w:proofErr w:type="spellEnd"/>
      <w:r w:rsidR="00586FFC" w:rsidRPr="00B15AD6">
        <w:rPr>
          <w:rFonts w:ascii="Times New Roman" w:hAnsi="Times New Roman" w:cs="Times New Roman"/>
        </w:rPr>
        <w:t>. zm.).</w:t>
      </w:r>
    </w:p>
    <w:p w14:paraId="4B36FF05" w14:textId="77777777" w:rsidR="001C3FF5" w:rsidRPr="00CB7A78" w:rsidRDefault="001C3FF5" w:rsidP="00586FFC">
      <w:pPr>
        <w:tabs>
          <w:tab w:val="left" w:pos="0"/>
        </w:tabs>
        <w:spacing w:after="0" w:line="240" w:lineRule="auto"/>
        <w:jc w:val="both"/>
        <w:rPr>
          <w:rFonts w:ascii="Times New Roman" w:eastAsia="Times New Roman" w:hAnsi="Times New Roman" w:cs="Times New Roman"/>
          <w:b/>
          <w:lang w:eastAsia="pl-PL"/>
        </w:rPr>
      </w:pPr>
    </w:p>
    <w:p w14:paraId="7EC34079" w14:textId="1ECA877F" w:rsidR="00CB7A78" w:rsidRPr="00CB7A78" w:rsidRDefault="00CB7A78" w:rsidP="00CB7A78">
      <w:pPr>
        <w:tabs>
          <w:tab w:val="left" w:pos="0"/>
        </w:tabs>
        <w:spacing w:after="0" w:line="240" w:lineRule="auto"/>
        <w:jc w:val="both"/>
        <w:rPr>
          <w:rFonts w:ascii="Times New Roman" w:eastAsia="Times New Roman" w:hAnsi="Times New Roman" w:cs="Times New Roman"/>
          <w:lang w:eastAsia="pl-PL"/>
        </w:rPr>
      </w:pPr>
      <w:r w:rsidRPr="00CB7A78">
        <w:rPr>
          <w:rFonts w:ascii="Times New Roman" w:eastAsia="Times New Roman" w:hAnsi="Times New Roman" w:cs="Times New Roman"/>
          <w:b/>
          <w:lang w:eastAsia="pl-PL"/>
        </w:rPr>
        <w:t>2</w:t>
      </w:r>
      <w:r w:rsidRPr="00CB7A78">
        <w:rPr>
          <w:rFonts w:ascii="Times New Roman" w:eastAsia="Times New Roman" w:hAnsi="Times New Roman" w:cs="Times New Roman"/>
          <w:lang w:eastAsia="pl-PL"/>
        </w:rPr>
        <w:t xml:space="preserve">. </w:t>
      </w:r>
      <w:r w:rsidRPr="00B15AD6">
        <w:rPr>
          <w:rFonts w:ascii="Times New Roman" w:hAnsi="Times New Roman" w:cs="Times New Roman"/>
          <w:b/>
        </w:rPr>
        <w:t xml:space="preserve">WYKONAWCA </w:t>
      </w:r>
      <w:r w:rsidRPr="00B15AD6">
        <w:rPr>
          <w:rFonts w:ascii="Times New Roman" w:hAnsi="Times New Roman" w:cs="Times New Roman"/>
        </w:rPr>
        <w:t xml:space="preserve">oświadcza, że </w:t>
      </w:r>
      <w:r w:rsidRPr="005D6375">
        <w:rPr>
          <w:rFonts w:ascii="Times New Roman" w:hAnsi="Times New Roman" w:cs="Times New Roman"/>
        </w:rPr>
        <w:t>urządzenia dzierżawione</w:t>
      </w:r>
      <w:r w:rsidRPr="00CB7A78">
        <w:rPr>
          <w:rFonts w:ascii="Times New Roman" w:hAnsi="Times New Roman" w:cs="Times New Roman"/>
        </w:rPr>
        <w:t xml:space="preserve"> przez </w:t>
      </w:r>
      <w:r w:rsidRPr="00CB7A78">
        <w:rPr>
          <w:rFonts w:ascii="Times New Roman" w:hAnsi="Times New Roman" w:cs="Times New Roman"/>
          <w:b/>
          <w:lang w:eastAsia="pl-PL"/>
        </w:rPr>
        <w:t>ZAMAWIAJĄCEGO</w:t>
      </w:r>
      <w:r w:rsidRPr="00CB7A78">
        <w:rPr>
          <w:rFonts w:ascii="Times New Roman" w:hAnsi="Times New Roman" w:cs="Times New Roman"/>
        </w:rPr>
        <w:t xml:space="preserve"> w czasie trwania umowy</w:t>
      </w:r>
      <w:r w:rsidRPr="00CB7A78">
        <w:rPr>
          <w:rFonts w:ascii="Times New Roman" w:eastAsia="Times New Roman" w:hAnsi="Times New Roman" w:cs="Times New Roman"/>
          <w:lang w:eastAsia="pl-PL"/>
        </w:rPr>
        <w:t xml:space="preserve">: </w:t>
      </w:r>
    </w:p>
    <w:p w14:paraId="40816D6A" w14:textId="7E3D7A57" w:rsidR="00CB7A78" w:rsidRPr="00CB7A78" w:rsidRDefault="00B44AEB" w:rsidP="00CB7A78">
      <w:pPr>
        <w:pStyle w:val="Akapitzlist"/>
        <w:numPr>
          <w:ilvl w:val="0"/>
          <w:numId w:val="30"/>
        </w:numPr>
        <w:tabs>
          <w:tab w:val="left" w:pos="0"/>
        </w:tabs>
        <w:jc w:val="both"/>
        <w:rPr>
          <w:sz w:val="22"/>
          <w:szCs w:val="22"/>
        </w:rPr>
      </w:pPr>
      <w:r>
        <w:rPr>
          <w:sz w:val="22"/>
          <w:szCs w:val="22"/>
        </w:rPr>
        <w:t>z</w:t>
      </w:r>
      <w:r w:rsidR="00CB7A78">
        <w:rPr>
          <w:sz w:val="22"/>
          <w:szCs w:val="22"/>
        </w:rPr>
        <w:t>ostaną dostarczone</w:t>
      </w:r>
      <w:r w:rsidR="00CB7A78" w:rsidRPr="00CB7A78">
        <w:rPr>
          <w:sz w:val="22"/>
          <w:szCs w:val="22"/>
        </w:rPr>
        <w:t xml:space="preserve"> </w:t>
      </w:r>
      <w:r w:rsidR="004E7ADF">
        <w:rPr>
          <w:sz w:val="22"/>
          <w:szCs w:val="22"/>
        </w:rPr>
        <w:t xml:space="preserve">do </w:t>
      </w:r>
      <w:r w:rsidR="004E7ADF" w:rsidRPr="004E7ADF">
        <w:rPr>
          <w:b/>
          <w:bCs/>
          <w:sz w:val="22"/>
          <w:szCs w:val="22"/>
        </w:rPr>
        <w:t>ZAMAWIAJĄCEGO</w:t>
      </w:r>
      <w:r w:rsidR="004E7ADF">
        <w:rPr>
          <w:sz w:val="22"/>
          <w:szCs w:val="22"/>
        </w:rPr>
        <w:t xml:space="preserve"> </w:t>
      </w:r>
      <w:r w:rsidR="00CB7A78" w:rsidRPr="00CB7A78">
        <w:rPr>
          <w:sz w:val="22"/>
          <w:szCs w:val="22"/>
        </w:rPr>
        <w:t>w stanie fabrycznie nowym (tzn. wyprodukowan</w:t>
      </w:r>
      <w:r w:rsidR="00CB7A78">
        <w:rPr>
          <w:sz w:val="22"/>
          <w:szCs w:val="22"/>
        </w:rPr>
        <w:t>e</w:t>
      </w:r>
      <w:r w:rsidR="00CB7A78" w:rsidRPr="00CB7A78">
        <w:rPr>
          <w:sz w:val="22"/>
          <w:szCs w:val="22"/>
        </w:rPr>
        <w:t xml:space="preserve"> nie wcześniej niż 2026r.), nie został</w:t>
      </w:r>
      <w:r w:rsidR="00CB7A78">
        <w:rPr>
          <w:sz w:val="22"/>
          <w:szCs w:val="22"/>
        </w:rPr>
        <w:t>y</w:t>
      </w:r>
      <w:r w:rsidR="00CB7A78" w:rsidRPr="00CB7A78">
        <w:rPr>
          <w:sz w:val="22"/>
          <w:szCs w:val="22"/>
        </w:rPr>
        <w:t xml:space="preserve"> wcześniej użyt</w:t>
      </w:r>
      <w:r w:rsidR="00CB7A78">
        <w:rPr>
          <w:sz w:val="22"/>
          <w:szCs w:val="22"/>
        </w:rPr>
        <w:t>e</w:t>
      </w:r>
      <w:r w:rsidR="00CB7A78" w:rsidRPr="00CB7A78">
        <w:rPr>
          <w:sz w:val="22"/>
          <w:szCs w:val="22"/>
        </w:rPr>
        <w:t xml:space="preserve"> oraz nie służył</w:t>
      </w:r>
      <w:r w:rsidR="00CB7A78">
        <w:rPr>
          <w:sz w:val="22"/>
          <w:szCs w:val="22"/>
        </w:rPr>
        <w:t>y</w:t>
      </w:r>
      <w:r w:rsidR="00CB7A78" w:rsidRPr="00CB7A78">
        <w:rPr>
          <w:sz w:val="22"/>
          <w:szCs w:val="22"/>
        </w:rPr>
        <w:t xml:space="preserve"> </w:t>
      </w:r>
      <w:r w:rsidR="00CB7A78" w:rsidRPr="00CB7A78">
        <w:rPr>
          <w:sz w:val="22"/>
          <w:szCs w:val="22"/>
        </w:rPr>
        <w:lastRenderedPageBreak/>
        <w:t>wcześniej jako urządzenia demonstracyjne na konferencjach i imprezach targowych oraz nie pochodz</w:t>
      </w:r>
      <w:r w:rsidR="00CB7A78">
        <w:rPr>
          <w:sz w:val="22"/>
          <w:szCs w:val="22"/>
        </w:rPr>
        <w:t>ą</w:t>
      </w:r>
      <w:r w:rsidR="00CB7A78" w:rsidRPr="00CB7A78">
        <w:rPr>
          <w:sz w:val="22"/>
          <w:szCs w:val="22"/>
        </w:rPr>
        <w:t xml:space="preserve"> z dostaw do realizacji projektu u innego klienta</w:t>
      </w:r>
      <w:r w:rsidR="00CB7A78">
        <w:rPr>
          <w:sz w:val="22"/>
          <w:szCs w:val="22"/>
        </w:rPr>
        <w:t xml:space="preserve">; </w:t>
      </w:r>
    </w:p>
    <w:p w14:paraId="404F60F6" w14:textId="3F3A25B3" w:rsidR="00CB7A78" w:rsidRDefault="00CB7A78" w:rsidP="00B44AEB">
      <w:pPr>
        <w:pStyle w:val="Akapitzlist"/>
        <w:numPr>
          <w:ilvl w:val="0"/>
          <w:numId w:val="29"/>
        </w:numPr>
        <w:tabs>
          <w:tab w:val="left" w:pos="0"/>
        </w:tabs>
        <w:jc w:val="both"/>
        <w:rPr>
          <w:sz w:val="22"/>
          <w:szCs w:val="22"/>
        </w:rPr>
      </w:pPr>
      <w:r w:rsidRPr="00CB7A78">
        <w:rPr>
          <w:sz w:val="22"/>
          <w:szCs w:val="22"/>
        </w:rPr>
        <w:t>będ</w:t>
      </w:r>
      <w:r>
        <w:rPr>
          <w:sz w:val="22"/>
          <w:szCs w:val="22"/>
        </w:rPr>
        <w:t>ą</w:t>
      </w:r>
      <w:r w:rsidRPr="00CB7A78">
        <w:rPr>
          <w:sz w:val="22"/>
          <w:szCs w:val="22"/>
        </w:rPr>
        <w:t xml:space="preserve"> woln</w:t>
      </w:r>
      <w:r>
        <w:rPr>
          <w:sz w:val="22"/>
          <w:szCs w:val="22"/>
        </w:rPr>
        <w:t>e</w:t>
      </w:r>
      <w:r w:rsidRPr="00CB7A78">
        <w:rPr>
          <w:sz w:val="22"/>
          <w:szCs w:val="22"/>
        </w:rPr>
        <w:t xml:space="preserve"> od wad technicznych, prawnych i formalnych</w:t>
      </w:r>
      <w:r w:rsidR="00B44AEB">
        <w:rPr>
          <w:sz w:val="22"/>
          <w:szCs w:val="22"/>
        </w:rPr>
        <w:t xml:space="preserve">. </w:t>
      </w:r>
    </w:p>
    <w:p w14:paraId="504A1510" w14:textId="77777777" w:rsidR="00B44AEB" w:rsidRDefault="00B44AEB" w:rsidP="00B44AEB">
      <w:pPr>
        <w:tabs>
          <w:tab w:val="left" w:pos="0"/>
        </w:tabs>
        <w:spacing w:after="0" w:line="240" w:lineRule="auto"/>
        <w:jc w:val="both"/>
        <w:rPr>
          <w:rFonts w:ascii="Times New Roman" w:hAnsi="Times New Roman" w:cs="Times New Roman"/>
          <w:b/>
        </w:rPr>
      </w:pPr>
    </w:p>
    <w:p w14:paraId="439BAFFC" w14:textId="14FC8B07" w:rsidR="00CB7A78" w:rsidRDefault="00B44AEB" w:rsidP="00B44AEB">
      <w:pPr>
        <w:tabs>
          <w:tab w:val="left" w:pos="0"/>
        </w:tabs>
        <w:spacing w:after="0" w:line="240" w:lineRule="auto"/>
        <w:jc w:val="both"/>
        <w:rPr>
          <w:rFonts w:ascii="Times New Roman" w:hAnsi="Times New Roman" w:cs="Times New Roman"/>
        </w:rPr>
      </w:pPr>
      <w:r w:rsidRPr="00B44AEB">
        <w:rPr>
          <w:rFonts w:ascii="Times New Roman" w:hAnsi="Times New Roman" w:cs="Times New Roman"/>
          <w:b/>
        </w:rPr>
        <w:t>3. WYKONAWCA</w:t>
      </w:r>
      <w:r w:rsidRPr="00B44AEB">
        <w:rPr>
          <w:rFonts w:ascii="Times New Roman" w:hAnsi="Times New Roman" w:cs="Times New Roman"/>
        </w:rPr>
        <w:t xml:space="preserve"> oświadcza, że jest uprawniony do ewentualnej odsprzedaży urządzeń dzierżawionych na zasadach określonych w </w:t>
      </w:r>
      <w:r w:rsidRPr="00B44AEB">
        <w:rPr>
          <w:rFonts w:ascii="Times New Roman" w:eastAsia="Times New Roman" w:hAnsi="Times New Roman" w:cs="Times New Roman"/>
          <w:lang w:eastAsia="pl-PL"/>
        </w:rPr>
        <w:sym w:font="Times New Roman" w:char="00A7"/>
      </w:r>
      <w:r w:rsidRPr="00B44AEB">
        <w:rPr>
          <w:rFonts w:ascii="Times New Roman" w:eastAsia="Times New Roman" w:hAnsi="Times New Roman" w:cs="Times New Roman"/>
          <w:lang w:eastAsia="pl-PL"/>
        </w:rPr>
        <w:t xml:space="preserve">4 ust. </w:t>
      </w:r>
      <w:r w:rsidR="008121A7">
        <w:rPr>
          <w:rFonts w:ascii="Times New Roman" w:eastAsia="Times New Roman" w:hAnsi="Times New Roman" w:cs="Times New Roman"/>
          <w:lang w:eastAsia="pl-PL"/>
        </w:rPr>
        <w:t>7</w:t>
      </w:r>
      <w:r w:rsidRPr="00B44AEB">
        <w:rPr>
          <w:rFonts w:ascii="Times New Roman" w:eastAsia="Times New Roman" w:hAnsi="Times New Roman" w:cs="Times New Roman"/>
          <w:lang w:eastAsia="pl-PL"/>
        </w:rPr>
        <w:t xml:space="preserve"> niniejszej umowy</w:t>
      </w:r>
      <w:r w:rsidR="0003625B">
        <w:rPr>
          <w:rFonts w:ascii="Times New Roman" w:hAnsi="Times New Roman" w:cs="Times New Roman"/>
        </w:rPr>
        <w:t xml:space="preserve"> </w:t>
      </w:r>
      <w:r w:rsidRPr="00B44AEB">
        <w:rPr>
          <w:rFonts w:ascii="Times New Roman" w:hAnsi="Times New Roman" w:cs="Times New Roman"/>
        </w:rPr>
        <w:t xml:space="preserve">i zapewnia, że w chwili sprzedaży </w:t>
      </w:r>
      <w:r>
        <w:rPr>
          <w:rFonts w:ascii="Times New Roman" w:hAnsi="Times New Roman" w:cs="Times New Roman"/>
        </w:rPr>
        <w:t xml:space="preserve">urządzenia te </w:t>
      </w:r>
      <w:r w:rsidRPr="00B44AEB">
        <w:rPr>
          <w:rFonts w:ascii="Times New Roman" w:hAnsi="Times New Roman" w:cs="Times New Roman"/>
        </w:rPr>
        <w:t>nie będą objęte prawami osób trzecich, będą wolne od jakichkolwiek obciążeń oraz będą najwyższej jakości, dopuszczone do powszechnego wykorzystania, zgodnie z przeznaczeniem oraz bezpieczn</w:t>
      </w:r>
      <w:r>
        <w:rPr>
          <w:rFonts w:ascii="Times New Roman" w:hAnsi="Times New Roman" w:cs="Times New Roman"/>
        </w:rPr>
        <w:t>e</w:t>
      </w:r>
      <w:r w:rsidRPr="00B44AEB">
        <w:rPr>
          <w:rFonts w:ascii="Times New Roman" w:hAnsi="Times New Roman" w:cs="Times New Roman"/>
        </w:rPr>
        <w:t xml:space="preserve"> w użytkowaniu</w:t>
      </w:r>
      <w:r>
        <w:rPr>
          <w:rFonts w:ascii="Times New Roman" w:hAnsi="Times New Roman" w:cs="Times New Roman"/>
        </w:rPr>
        <w:t>.</w:t>
      </w:r>
    </w:p>
    <w:p w14:paraId="18C06C34" w14:textId="77777777" w:rsidR="00B44AEB" w:rsidRPr="0020472D" w:rsidRDefault="00B44AEB" w:rsidP="00B44AEB">
      <w:pPr>
        <w:tabs>
          <w:tab w:val="left" w:pos="0"/>
        </w:tabs>
        <w:spacing w:after="0" w:line="240" w:lineRule="auto"/>
        <w:jc w:val="both"/>
        <w:rPr>
          <w:rFonts w:ascii="Times New Roman" w:hAnsi="Times New Roman" w:cs="Times New Roman"/>
        </w:rPr>
      </w:pPr>
    </w:p>
    <w:p w14:paraId="270BA529" w14:textId="77777777" w:rsidR="008E0F74" w:rsidRPr="008E0F74" w:rsidRDefault="00CF45A7" w:rsidP="008E0F74">
      <w:pPr>
        <w:tabs>
          <w:tab w:val="left" w:pos="0"/>
        </w:tabs>
        <w:spacing w:after="0" w:line="240" w:lineRule="auto"/>
        <w:jc w:val="both"/>
        <w:rPr>
          <w:rFonts w:ascii="Times New Roman" w:hAnsi="Times New Roman" w:cs="Times New Roman"/>
          <w:b/>
        </w:rPr>
      </w:pPr>
      <w:r w:rsidRPr="008E0F74">
        <w:rPr>
          <w:rFonts w:ascii="Times New Roman" w:hAnsi="Times New Roman" w:cs="Times New Roman"/>
          <w:b/>
          <w:bCs/>
        </w:rPr>
        <w:t xml:space="preserve">4. </w:t>
      </w:r>
      <w:r w:rsidR="0020472D" w:rsidRPr="008E0F74">
        <w:rPr>
          <w:rFonts w:ascii="Times New Roman" w:hAnsi="Times New Roman" w:cs="Times New Roman"/>
          <w:b/>
          <w:bCs/>
        </w:rPr>
        <w:t>WYKONAWCA</w:t>
      </w:r>
      <w:r w:rsidR="0020472D" w:rsidRPr="008E0F74">
        <w:rPr>
          <w:rFonts w:ascii="Times New Roman" w:hAnsi="Times New Roman" w:cs="Times New Roman"/>
          <w:b/>
        </w:rPr>
        <w:t xml:space="preserve"> </w:t>
      </w:r>
      <w:r w:rsidR="0020472D" w:rsidRPr="008E0F74">
        <w:rPr>
          <w:rFonts w:ascii="Times New Roman" w:hAnsi="Times New Roman" w:cs="Times New Roman"/>
          <w:bCs/>
        </w:rPr>
        <w:t>oświadcza, że:</w:t>
      </w:r>
      <w:r w:rsidR="0020472D" w:rsidRPr="008E0F74">
        <w:rPr>
          <w:rFonts w:ascii="Times New Roman" w:hAnsi="Times New Roman" w:cs="Times New Roman"/>
          <w:b/>
        </w:rPr>
        <w:t xml:space="preserve"> </w:t>
      </w:r>
    </w:p>
    <w:p w14:paraId="5BA6D772" w14:textId="277574D5" w:rsidR="008E0F74" w:rsidRPr="00B810B2" w:rsidRDefault="008E0F74" w:rsidP="00B810B2">
      <w:pPr>
        <w:tabs>
          <w:tab w:val="left" w:pos="0"/>
        </w:tabs>
        <w:spacing w:after="0" w:line="240" w:lineRule="auto"/>
        <w:jc w:val="both"/>
        <w:rPr>
          <w:rFonts w:ascii="Times New Roman" w:hAnsi="Times New Roman" w:cs="Times New Roman"/>
          <w:b/>
        </w:rPr>
      </w:pPr>
      <w:r w:rsidRPr="008E0F74">
        <w:rPr>
          <w:rFonts w:ascii="Segoe UI Symbol" w:hAnsi="Segoe UI Symbol" w:cs="Segoe UI Symbol"/>
          <w:b/>
          <w:bCs/>
        </w:rPr>
        <w:t>☐</w:t>
      </w:r>
      <w:r w:rsidRPr="008E0F74">
        <w:rPr>
          <w:rFonts w:ascii="Times New Roman" w:hAnsi="Times New Roman" w:cs="Times New Roman"/>
          <w:b/>
          <w:bCs/>
        </w:rPr>
        <w:t xml:space="preserve"> WARI</w:t>
      </w:r>
      <w:r w:rsidR="006C5C9C">
        <w:rPr>
          <w:rFonts w:ascii="Times New Roman" w:hAnsi="Times New Roman" w:cs="Times New Roman"/>
          <w:b/>
          <w:bCs/>
        </w:rPr>
        <w:t>ANT</w:t>
      </w:r>
      <w:r>
        <w:rPr>
          <w:rFonts w:ascii="Times New Roman" w:hAnsi="Times New Roman" w:cs="Times New Roman"/>
          <w:b/>
          <w:bCs/>
        </w:rPr>
        <w:t xml:space="preserve"> </w:t>
      </w:r>
      <w:r w:rsidRPr="008E0F74">
        <w:rPr>
          <w:rFonts w:ascii="Times New Roman" w:hAnsi="Times New Roman" w:cs="Times New Roman"/>
          <w:b/>
          <w:bCs/>
        </w:rPr>
        <w:t>A</w:t>
      </w:r>
      <w:r w:rsidR="000C710F">
        <w:rPr>
          <w:rFonts w:ascii="Times New Roman" w:hAnsi="Times New Roman" w:cs="Times New Roman"/>
          <w:b/>
          <w:bCs/>
        </w:rPr>
        <w:t>*</w:t>
      </w:r>
      <w:r w:rsidRPr="008E0F74">
        <w:rPr>
          <w:rFonts w:ascii="Times New Roman" w:hAnsi="Times New Roman" w:cs="Times New Roman"/>
          <w:b/>
          <w:bCs/>
        </w:rPr>
        <w:t>:</w:t>
      </w:r>
      <w:r w:rsidRPr="008E0F74">
        <w:rPr>
          <w:rFonts w:ascii="Times New Roman" w:eastAsia="Times New Roman" w:hAnsi="Times New Roman" w:cs="Times New Roman"/>
          <w:b/>
          <w:bCs/>
          <w:lang w:eastAsia="pl-PL"/>
        </w:rPr>
        <w:t xml:space="preserve"> </w:t>
      </w:r>
      <w:r w:rsidRPr="008E0F74">
        <w:rPr>
          <w:rFonts w:ascii="Times New Roman" w:hAnsi="Times New Roman" w:cs="Times New Roman"/>
        </w:rPr>
        <w:t>Posiada</w:t>
      </w:r>
      <w:r w:rsidRPr="008E0F74">
        <w:rPr>
          <w:rFonts w:ascii="Times New Roman" w:hAnsi="Times New Roman" w:cs="Times New Roman"/>
          <w:bCs/>
        </w:rPr>
        <w:t xml:space="preserve"> aktualną autoryzację producenta na prowadzenie serwisu urządzeń </w:t>
      </w:r>
      <w:r w:rsidRPr="008E0F74">
        <w:rPr>
          <w:rFonts w:ascii="Times New Roman" w:hAnsi="Times New Roman" w:cs="Times New Roman"/>
        </w:rPr>
        <w:t>na terenie Polski objętych niniejszą umową</w:t>
      </w:r>
      <w:r w:rsidRPr="008E0F74">
        <w:rPr>
          <w:rFonts w:ascii="Times New Roman" w:hAnsi="Times New Roman" w:cs="Times New Roman"/>
          <w:bCs/>
        </w:rPr>
        <w:t>.</w:t>
      </w:r>
      <w:r w:rsidR="00B810B2">
        <w:rPr>
          <w:rFonts w:ascii="Times New Roman" w:hAnsi="Times New Roman" w:cs="Times New Roman"/>
          <w:bCs/>
        </w:rPr>
        <w:t xml:space="preserve"> </w:t>
      </w:r>
      <w:r w:rsidR="00B810B2">
        <w:rPr>
          <w:rFonts w:ascii="Times New Roman" w:hAnsi="Times New Roman" w:cs="Times New Roman"/>
          <w:b/>
          <w:bCs/>
        </w:rPr>
        <w:t xml:space="preserve">WYKONAWCA </w:t>
      </w:r>
      <w:r w:rsidR="00B810B2">
        <w:rPr>
          <w:rFonts w:ascii="Times New Roman" w:hAnsi="Times New Roman" w:cs="Times New Roman"/>
          <w:bCs/>
        </w:rPr>
        <w:t>dostarczył</w:t>
      </w:r>
      <w:r w:rsidRPr="008E0F74">
        <w:rPr>
          <w:rFonts w:ascii="Times New Roman" w:hAnsi="Times New Roman" w:cs="Times New Roman"/>
          <w:bCs/>
        </w:rPr>
        <w:t xml:space="preserve"> stosown</w:t>
      </w:r>
      <w:r w:rsidR="00B810B2">
        <w:rPr>
          <w:rFonts w:ascii="Times New Roman" w:hAnsi="Times New Roman" w:cs="Times New Roman"/>
          <w:bCs/>
        </w:rPr>
        <w:t>ą</w:t>
      </w:r>
      <w:r w:rsidRPr="008E0F74">
        <w:rPr>
          <w:rFonts w:ascii="Times New Roman" w:hAnsi="Times New Roman" w:cs="Times New Roman"/>
          <w:bCs/>
        </w:rPr>
        <w:t xml:space="preserve"> doku</w:t>
      </w:r>
      <w:r w:rsidR="00B810B2">
        <w:rPr>
          <w:rFonts w:ascii="Times New Roman" w:hAnsi="Times New Roman" w:cs="Times New Roman"/>
          <w:bCs/>
        </w:rPr>
        <w:t xml:space="preserve">mentację </w:t>
      </w:r>
      <w:r w:rsidRPr="008E0F74">
        <w:rPr>
          <w:rFonts w:ascii="Times New Roman" w:hAnsi="Times New Roman" w:cs="Times New Roman"/>
          <w:bCs/>
        </w:rPr>
        <w:t>potwierdzając</w:t>
      </w:r>
      <w:r w:rsidR="00B810B2">
        <w:rPr>
          <w:rFonts w:ascii="Times New Roman" w:hAnsi="Times New Roman" w:cs="Times New Roman"/>
          <w:bCs/>
        </w:rPr>
        <w:t>ą</w:t>
      </w:r>
      <w:r w:rsidRPr="008E0F74">
        <w:rPr>
          <w:rFonts w:ascii="Times New Roman" w:hAnsi="Times New Roman" w:cs="Times New Roman"/>
          <w:bCs/>
        </w:rPr>
        <w:t xml:space="preserve"> posiadanie powyższej autoryzacji przed zawarciem umowy</w:t>
      </w:r>
      <w:r w:rsidR="00B810B2">
        <w:rPr>
          <w:rFonts w:ascii="Times New Roman" w:hAnsi="Times New Roman" w:cs="Times New Roman"/>
          <w:bCs/>
        </w:rPr>
        <w:t xml:space="preserve">. </w:t>
      </w:r>
    </w:p>
    <w:p w14:paraId="2AA424C8" w14:textId="600FDAAE" w:rsidR="008E0F74" w:rsidRPr="008E0F74" w:rsidRDefault="008E0F74" w:rsidP="008E0F74">
      <w:pPr>
        <w:spacing w:after="0" w:line="240" w:lineRule="auto"/>
        <w:jc w:val="both"/>
        <w:rPr>
          <w:rFonts w:ascii="Times New Roman" w:hAnsi="Times New Roman" w:cs="Times New Roman"/>
          <w:bCs/>
        </w:rPr>
      </w:pPr>
      <w:r w:rsidRPr="008E0F74">
        <w:rPr>
          <w:rFonts w:ascii="Segoe UI Symbol" w:hAnsi="Segoe UI Symbol" w:cs="Segoe UI Symbol"/>
          <w:b/>
          <w:bCs/>
        </w:rPr>
        <w:t>☐</w:t>
      </w:r>
      <w:r w:rsidRPr="008E0F74">
        <w:rPr>
          <w:rFonts w:ascii="Times New Roman" w:hAnsi="Times New Roman" w:cs="Times New Roman"/>
          <w:b/>
          <w:bCs/>
        </w:rPr>
        <w:t xml:space="preserve"> WARIANI</w:t>
      </w:r>
      <w:r>
        <w:rPr>
          <w:rFonts w:ascii="Times New Roman" w:hAnsi="Times New Roman" w:cs="Times New Roman"/>
          <w:b/>
          <w:bCs/>
        </w:rPr>
        <w:t>T</w:t>
      </w:r>
      <w:r w:rsidRPr="008E0F74">
        <w:rPr>
          <w:rFonts w:ascii="Times New Roman" w:hAnsi="Times New Roman" w:cs="Times New Roman"/>
          <w:b/>
          <w:bCs/>
        </w:rPr>
        <w:t xml:space="preserve"> B</w:t>
      </w:r>
      <w:r w:rsidR="000C710F">
        <w:rPr>
          <w:rFonts w:ascii="Times New Roman" w:hAnsi="Times New Roman" w:cs="Times New Roman"/>
          <w:b/>
          <w:bCs/>
        </w:rPr>
        <w:t>*</w:t>
      </w:r>
      <w:r w:rsidRPr="008E0F74">
        <w:rPr>
          <w:rFonts w:ascii="Times New Roman" w:hAnsi="Times New Roman" w:cs="Times New Roman"/>
          <w:b/>
          <w:bCs/>
        </w:rPr>
        <w:t xml:space="preserve">: </w:t>
      </w:r>
      <w:r w:rsidRPr="008E0F74">
        <w:rPr>
          <w:rFonts w:ascii="Times New Roman" w:hAnsi="Times New Roman" w:cs="Times New Roman"/>
          <w:bCs/>
        </w:rPr>
        <w:t xml:space="preserve">Jest bezpośrednim producentem urządzeń </w:t>
      </w:r>
      <w:r w:rsidRPr="008E0F74">
        <w:rPr>
          <w:rFonts w:ascii="Times New Roman" w:hAnsi="Times New Roman" w:cs="Times New Roman"/>
        </w:rPr>
        <w:t>objętych niniejszą umową</w:t>
      </w:r>
      <w:r w:rsidRPr="008E0F74">
        <w:rPr>
          <w:rFonts w:ascii="Times New Roman" w:hAnsi="Times New Roman" w:cs="Times New Roman"/>
          <w:bCs/>
        </w:rPr>
        <w:t xml:space="preserve"> i posiada pełne kompetencje oraz uprawnienia do ich fabrycznego serwisu.</w:t>
      </w:r>
    </w:p>
    <w:p w14:paraId="082C829A" w14:textId="0D6DD096" w:rsidR="003D7E30" w:rsidRPr="00B810B2" w:rsidRDefault="00B810B2" w:rsidP="00CF45A7">
      <w:pPr>
        <w:tabs>
          <w:tab w:val="left" w:pos="0"/>
        </w:tabs>
        <w:jc w:val="both"/>
        <w:rPr>
          <w:rFonts w:ascii="Times New Roman" w:hAnsi="Times New Roman" w:cs="Times New Roman"/>
          <w:bCs/>
          <w:i/>
          <w:iCs/>
        </w:rPr>
      </w:pPr>
      <w:r w:rsidRPr="00B810B2">
        <w:rPr>
          <w:rFonts w:ascii="Times New Roman" w:hAnsi="Times New Roman" w:cs="Times New Roman"/>
          <w:bCs/>
          <w:i/>
          <w:iCs/>
          <w:sz w:val="18"/>
          <w:szCs w:val="18"/>
        </w:rPr>
        <w:t xml:space="preserve">*Zamawiający zaznaczy zgodnie z treścią wybranej oferty </w:t>
      </w:r>
    </w:p>
    <w:p w14:paraId="539ACA0A" w14:textId="33C570A7" w:rsidR="006411AD" w:rsidRPr="008E0F74" w:rsidRDefault="006411AD" w:rsidP="006411AD">
      <w:pPr>
        <w:tabs>
          <w:tab w:val="left" w:pos="0"/>
        </w:tabs>
        <w:spacing w:after="0" w:line="240" w:lineRule="auto"/>
        <w:jc w:val="both"/>
        <w:rPr>
          <w:rFonts w:ascii="Times New Roman" w:hAnsi="Times New Roman" w:cs="Times New Roman"/>
          <w:b/>
        </w:rPr>
      </w:pPr>
      <w:r>
        <w:rPr>
          <w:rFonts w:ascii="Times New Roman" w:hAnsi="Times New Roman" w:cs="Times New Roman"/>
          <w:b/>
          <w:bCs/>
        </w:rPr>
        <w:t>5</w:t>
      </w:r>
      <w:r w:rsidRPr="008E0F74">
        <w:rPr>
          <w:rFonts w:ascii="Times New Roman" w:hAnsi="Times New Roman" w:cs="Times New Roman"/>
          <w:b/>
          <w:bCs/>
        </w:rPr>
        <w:t>. WYKONAWCA</w:t>
      </w:r>
      <w:r w:rsidRPr="008E0F74">
        <w:rPr>
          <w:rFonts w:ascii="Times New Roman" w:hAnsi="Times New Roman" w:cs="Times New Roman"/>
          <w:b/>
        </w:rPr>
        <w:t xml:space="preserve"> </w:t>
      </w:r>
      <w:r w:rsidRPr="008E0F74">
        <w:rPr>
          <w:rFonts w:ascii="Times New Roman" w:hAnsi="Times New Roman" w:cs="Times New Roman"/>
          <w:bCs/>
        </w:rPr>
        <w:t>oświadcza, że:</w:t>
      </w:r>
      <w:r w:rsidRPr="008E0F74">
        <w:rPr>
          <w:rFonts w:ascii="Times New Roman" w:hAnsi="Times New Roman" w:cs="Times New Roman"/>
          <w:b/>
        </w:rPr>
        <w:t xml:space="preserve"> </w:t>
      </w:r>
    </w:p>
    <w:p w14:paraId="3E0F0488" w14:textId="6B5297C0" w:rsidR="004D0A22" w:rsidRPr="00643F14" w:rsidRDefault="004D0A22" w:rsidP="004D0A22">
      <w:pPr>
        <w:spacing w:after="0" w:line="240" w:lineRule="auto"/>
        <w:jc w:val="both"/>
        <w:rPr>
          <w:rFonts w:ascii="Times New Roman" w:hAnsi="Times New Roman" w:cs="Times New Roman"/>
          <w:b/>
          <w:bCs/>
        </w:rPr>
      </w:pPr>
      <w:r w:rsidRPr="00643F14">
        <w:rPr>
          <w:rFonts w:ascii="Segoe UI Symbol" w:hAnsi="Segoe UI Symbol" w:cs="Segoe UI Symbol"/>
          <w:b/>
          <w:bCs/>
        </w:rPr>
        <w:t>☐</w:t>
      </w:r>
      <w:r w:rsidRPr="00643F14">
        <w:rPr>
          <w:rFonts w:ascii="Times New Roman" w:hAnsi="Times New Roman" w:cs="Times New Roman"/>
          <w:b/>
          <w:bCs/>
        </w:rPr>
        <w:t xml:space="preserve"> WAR</w:t>
      </w:r>
      <w:r w:rsidR="008F4203">
        <w:rPr>
          <w:rFonts w:ascii="Times New Roman" w:hAnsi="Times New Roman" w:cs="Times New Roman"/>
          <w:b/>
          <w:bCs/>
        </w:rPr>
        <w:t>IANT</w:t>
      </w:r>
      <w:r w:rsidRPr="00643F14">
        <w:rPr>
          <w:rFonts w:ascii="Times New Roman" w:hAnsi="Times New Roman" w:cs="Times New Roman"/>
          <w:b/>
          <w:bCs/>
        </w:rPr>
        <w:t xml:space="preserve"> A</w:t>
      </w:r>
      <w:r w:rsidR="008F4203">
        <w:rPr>
          <w:rFonts w:ascii="Times New Roman" w:hAnsi="Times New Roman" w:cs="Times New Roman"/>
          <w:b/>
          <w:bCs/>
        </w:rPr>
        <w:t>*</w:t>
      </w:r>
      <w:r w:rsidRPr="00643F14">
        <w:rPr>
          <w:rFonts w:ascii="Times New Roman" w:hAnsi="Times New Roman" w:cs="Times New Roman"/>
          <w:b/>
          <w:bCs/>
        </w:rPr>
        <w:t>: Serwis istniejącego systemu („</w:t>
      </w:r>
      <w:proofErr w:type="spellStart"/>
      <w:r w:rsidRPr="00643F14">
        <w:rPr>
          <w:rFonts w:ascii="Times New Roman" w:hAnsi="Times New Roman" w:cs="Times New Roman"/>
          <w:b/>
          <w:bCs/>
        </w:rPr>
        <w:t>SmartPrint</w:t>
      </w:r>
      <w:proofErr w:type="spellEnd"/>
      <w:r w:rsidRPr="00643F14">
        <w:rPr>
          <w:rFonts w:ascii="Times New Roman" w:hAnsi="Times New Roman" w:cs="Times New Roman"/>
          <w:b/>
          <w:bCs/>
        </w:rPr>
        <w:t>”/Konica Minolta)</w:t>
      </w:r>
    </w:p>
    <w:p w14:paraId="612DAD5F" w14:textId="624ACCF1" w:rsidR="004D0A22" w:rsidRPr="00643F14" w:rsidRDefault="0033146C" w:rsidP="004D0A22">
      <w:pPr>
        <w:spacing w:after="0" w:line="240" w:lineRule="auto"/>
        <w:jc w:val="both"/>
        <w:rPr>
          <w:rFonts w:ascii="Times New Roman" w:hAnsi="Times New Roman" w:cs="Times New Roman"/>
          <w:bCs/>
        </w:rPr>
      </w:pPr>
      <w:r>
        <w:rPr>
          <w:rFonts w:ascii="Times New Roman" w:hAnsi="Times New Roman" w:cs="Times New Roman"/>
          <w:bCs/>
        </w:rPr>
        <w:t>Będzie</w:t>
      </w:r>
      <w:r w:rsidR="004D0A22" w:rsidRPr="00643F14">
        <w:rPr>
          <w:rFonts w:ascii="Times New Roman" w:hAnsi="Times New Roman" w:cs="Times New Roman"/>
          <w:bCs/>
        </w:rPr>
        <w:t xml:space="preserve"> świadczyć usługi serwisu i wsparcia dla posiadanego przez Zamawiającego Centralnego Systemu Wydruku „</w:t>
      </w:r>
      <w:proofErr w:type="spellStart"/>
      <w:r w:rsidR="004D0A22" w:rsidRPr="00643F14">
        <w:rPr>
          <w:rFonts w:ascii="Times New Roman" w:hAnsi="Times New Roman" w:cs="Times New Roman"/>
          <w:b/>
          <w:bCs/>
        </w:rPr>
        <w:t>SmartPrint</w:t>
      </w:r>
      <w:proofErr w:type="spellEnd"/>
      <w:r w:rsidR="004D0A22" w:rsidRPr="00643F14">
        <w:rPr>
          <w:rFonts w:ascii="Times New Roman" w:hAnsi="Times New Roman" w:cs="Times New Roman"/>
          <w:b/>
          <w:bCs/>
        </w:rPr>
        <w:t>” (producent: Konica Minolta)</w:t>
      </w:r>
      <w:r w:rsidR="004D0A22" w:rsidRPr="00643F14">
        <w:rPr>
          <w:rFonts w:ascii="Times New Roman" w:hAnsi="Times New Roman" w:cs="Times New Roman"/>
          <w:bCs/>
        </w:rPr>
        <w:t xml:space="preserve"> i na dzień składania ofert:</w:t>
      </w:r>
    </w:p>
    <w:p w14:paraId="3060F8CB" w14:textId="1AB64A81" w:rsidR="004D0A22" w:rsidRPr="00643F14" w:rsidRDefault="0033146C" w:rsidP="004D0A22">
      <w:pPr>
        <w:spacing w:after="0" w:line="240" w:lineRule="auto"/>
        <w:jc w:val="both"/>
        <w:rPr>
          <w:rFonts w:ascii="Times New Roman" w:hAnsi="Times New Roman" w:cs="Times New Roman"/>
          <w:bCs/>
        </w:rPr>
      </w:pPr>
      <w:r w:rsidRPr="00CF68FB">
        <w:rPr>
          <w:rFonts w:ascii="Times New Roman" w:hAnsi="Times New Roman" w:cs="Times New Roman"/>
          <w:b/>
        </w:rPr>
        <w:t>Jest</w:t>
      </w:r>
      <w:r w:rsidR="004D0A22" w:rsidRPr="00CF68FB">
        <w:rPr>
          <w:rFonts w:ascii="Times New Roman" w:hAnsi="Times New Roman" w:cs="Times New Roman"/>
          <w:b/>
        </w:rPr>
        <w:t xml:space="preserve"> producentem oferowanego systemu</w:t>
      </w:r>
      <w:r w:rsidR="004D0A22">
        <w:rPr>
          <w:rFonts w:ascii="Times New Roman" w:hAnsi="Times New Roman" w:cs="Times New Roman"/>
          <w:b/>
        </w:rPr>
        <w:t>*</w:t>
      </w:r>
      <w:r w:rsidR="004D0A22" w:rsidRPr="00CF68FB">
        <w:rPr>
          <w:rFonts w:ascii="Times New Roman" w:hAnsi="Times New Roman" w:cs="Times New Roman"/>
          <w:b/>
        </w:rPr>
        <w:t>/Posia</w:t>
      </w:r>
      <w:r>
        <w:rPr>
          <w:rFonts w:ascii="Times New Roman" w:hAnsi="Times New Roman" w:cs="Times New Roman"/>
          <w:b/>
        </w:rPr>
        <w:t>da</w:t>
      </w:r>
      <w:r w:rsidR="004D0A22" w:rsidRPr="00643F14">
        <w:rPr>
          <w:rFonts w:ascii="Times New Roman" w:hAnsi="Times New Roman" w:cs="Times New Roman"/>
          <w:b/>
          <w:bCs/>
        </w:rPr>
        <w:t xml:space="preserve"> aktualną i ważną autoryzację/certyfikację producenta</w:t>
      </w:r>
      <w:r w:rsidR="004D0A22">
        <w:rPr>
          <w:rFonts w:ascii="Times New Roman" w:hAnsi="Times New Roman" w:cs="Times New Roman"/>
          <w:b/>
          <w:bCs/>
        </w:rPr>
        <w:t>*</w:t>
      </w:r>
      <w:r w:rsidR="004D0A22" w:rsidRPr="00643F14">
        <w:rPr>
          <w:rFonts w:ascii="Times New Roman" w:hAnsi="Times New Roman" w:cs="Times New Roman"/>
          <w:bCs/>
        </w:rPr>
        <w:t xml:space="preserve"> (Konica Minolta) lub jego autoryzowanego przedstawiciela na świadczenie usług serwisowych i wsparcia technicznego dla systemu „</w:t>
      </w:r>
      <w:proofErr w:type="spellStart"/>
      <w:r w:rsidR="004D0A22" w:rsidRPr="00643F14">
        <w:rPr>
          <w:rFonts w:ascii="Times New Roman" w:hAnsi="Times New Roman" w:cs="Times New Roman"/>
          <w:bCs/>
        </w:rPr>
        <w:t>SmartPrint</w:t>
      </w:r>
      <w:proofErr w:type="spellEnd"/>
      <w:r w:rsidR="004D0A22" w:rsidRPr="00643F14">
        <w:rPr>
          <w:rFonts w:ascii="Times New Roman" w:hAnsi="Times New Roman" w:cs="Times New Roman"/>
          <w:bCs/>
        </w:rPr>
        <w:t>”</w:t>
      </w:r>
      <w:r w:rsidR="005D6375">
        <w:rPr>
          <w:rFonts w:ascii="Times New Roman" w:hAnsi="Times New Roman" w:cs="Times New Roman"/>
          <w:bCs/>
        </w:rPr>
        <w:t xml:space="preserve">. </w:t>
      </w:r>
      <w:r w:rsidR="00AC1737">
        <w:rPr>
          <w:rFonts w:ascii="Times New Roman" w:hAnsi="Times New Roman" w:cs="Times New Roman"/>
          <w:b/>
          <w:bCs/>
        </w:rPr>
        <w:t xml:space="preserve">WYKONAWCA </w:t>
      </w:r>
      <w:r w:rsidR="00AC1737">
        <w:rPr>
          <w:rFonts w:ascii="Times New Roman" w:hAnsi="Times New Roman" w:cs="Times New Roman"/>
          <w:bCs/>
        </w:rPr>
        <w:t>dostarczył</w:t>
      </w:r>
      <w:r w:rsidR="00AC1737" w:rsidRPr="008E0F74">
        <w:rPr>
          <w:rFonts w:ascii="Times New Roman" w:hAnsi="Times New Roman" w:cs="Times New Roman"/>
          <w:bCs/>
        </w:rPr>
        <w:t xml:space="preserve"> stosown</w:t>
      </w:r>
      <w:r w:rsidR="00AC1737">
        <w:rPr>
          <w:rFonts w:ascii="Times New Roman" w:hAnsi="Times New Roman" w:cs="Times New Roman"/>
          <w:bCs/>
        </w:rPr>
        <w:t>ą</w:t>
      </w:r>
      <w:r w:rsidR="00AC1737" w:rsidRPr="008E0F74">
        <w:rPr>
          <w:rFonts w:ascii="Times New Roman" w:hAnsi="Times New Roman" w:cs="Times New Roman"/>
          <w:bCs/>
        </w:rPr>
        <w:t xml:space="preserve"> doku</w:t>
      </w:r>
      <w:r w:rsidR="00AC1737">
        <w:rPr>
          <w:rFonts w:ascii="Times New Roman" w:hAnsi="Times New Roman" w:cs="Times New Roman"/>
          <w:bCs/>
        </w:rPr>
        <w:t xml:space="preserve">mentację </w:t>
      </w:r>
      <w:r w:rsidR="00AC1737" w:rsidRPr="008E0F74">
        <w:rPr>
          <w:rFonts w:ascii="Times New Roman" w:hAnsi="Times New Roman" w:cs="Times New Roman"/>
          <w:bCs/>
        </w:rPr>
        <w:t>potwierdzając</w:t>
      </w:r>
      <w:r w:rsidR="00AC1737">
        <w:rPr>
          <w:rFonts w:ascii="Times New Roman" w:hAnsi="Times New Roman" w:cs="Times New Roman"/>
          <w:bCs/>
        </w:rPr>
        <w:t>ą</w:t>
      </w:r>
      <w:r w:rsidR="00AC1737" w:rsidRPr="008E0F74">
        <w:rPr>
          <w:rFonts w:ascii="Times New Roman" w:hAnsi="Times New Roman" w:cs="Times New Roman"/>
          <w:bCs/>
        </w:rPr>
        <w:t xml:space="preserve"> posiadanie powyższej autoryzacji przed zawarciem umowy</w:t>
      </w:r>
      <w:r w:rsidR="00AC1737">
        <w:rPr>
          <w:rFonts w:ascii="Times New Roman" w:hAnsi="Times New Roman" w:cs="Times New Roman"/>
          <w:bCs/>
        </w:rPr>
        <w:t>.</w:t>
      </w:r>
    </w:p>
    <w:p w14:paraId="0C08ED4D" w14:textId="77777777" w:rsidR="007D1CD9" w:rsidRDefault="007D1CD9" w:rsidP="007D1CD9">
      <w:pPr>
        <w:tabs>
          <w:tab w:val="left" w:pos="0"/>
        </w:tabs>
        <w:jc w:val="both"/>
        <w:rPr>
          <w:rFonts w:ascii="Times New Roman" w:hAnsi="Times New Roman" w:cs="Times New Roman"/>
          <w:bCs/>
          <w:i/>
          <w:iCs/>
        </w:rPr>
      </w:pPr>
      <w:r w:rsidRPr="00B810B2">
        <w:rPr>
          <w:rFonts w:ascii="Times New Roman" w:hAnsi="Times New Roman" w:cs="Times New Roman"/>
          <w:bCs/>
          <w:i/>
          <w:iCs/>
          <w:sz w:val="18"/>
          <w:szCs w:val="18"/>
        </w:rPr>
        <w:t xml:space="preserve">*Zamawiający zaznaczy zgodnie z treścią wybranej oferty </w:t>
      </w:r>
    </w:p>
    <w:p w14:paraId="55909089" w14:textId="3133A641" w:rsidR="007D1CD9" w:rsidRPr="007D1CD9" w:rsidRDefault="004D0A22" w:rsidP="007D1CD9">
      <w:pPr>
        <w:tabs>
          <w:tab w:val="left" w:pos="0"/>
        </w:tabs>
        <w:spacing w:after="0" w:line="240" w:lineRule="auto"/>
        <w:jc w:val="both"/>
        <w:rPr>
          <w:rFonts w:ascii="Times New Roman" w:hAnsi="Times New Roman" w:cs="Times New Roman"/>
          <w:bCs/>
          <w:i/>
          <w:iCs/>
        </w:rPr>
      </w:pPr>
      <w:r w:rsidRPr="007D1CD9">
        <w:rPr>
          <w:rFonts w:ascii="Segoe UI Symbol" w:hAnsi="Segoe UI Symbol" w:cs="Segoe UI Symbol"/>
          <w:b/>
          <w:bCs/>
        </w:rPr>
        <w:t>☐</w:t>
      </w:r>
      <w:r w:rsidRPr="007D1CD9">
        <w:rPr>
          <w:rFonts w:ascii="Times New Roman" w:hAnsi="Times New Roman" w:cs="Times New Roman"/>
          <w:b/>
          <w:bCs/>
        </w:rPr>
        <w:t xml:space="preserve"> WARI</w:t>
      </w:r>
      <w:r w:rsidR="008F4203">
        <w:rPr>
          <w:rFonts w:ascii="Times New Roman" w:hAnsi="Times New Roman" w:cs="Times New Roman"/>
          <w:b/>
          <w:bCs/>
        </w:rPr>
        <w:t>ANT</w:t>
      </w:r>
      <w:r w:rsidRPr="007D1CD9">
        <w:rPr>
          <w:rFonts w:ascii="Times New Roman" w:hAnsi="Times New Roman" w:cs="Times New Roman"/>
          <w:b/>
          <w:bCs/>
        </w:rPr>
        <w:t xml:space="preserve"> B</w:t>
      </w:r>
      <w:r w:rsidR="008F4203">
        <w:rPr>
          <w:rFonts w:ascii="Times New Roman" w:hAnsi="Times New Roman" w:cs="Times New Roman"/>
          <w:b/>
          <w:bCs/>
        </w:rPr>
        <w:t>*</w:t>
      </w:r>
      <w:r w:rsidRPr="007D1CD9">
        <w:rPr>
          <w:rFonts w:ascii="Times New Roman" w:hAnsi="Times New Roman" w:cs="Times New Roman"/>
          <w:b/>
          <w:bCs/>
        </w:rPr>
        <w:t>: Zaoferowanie systemu równoważnego</w:t>
      </w:r>
    </w:p>
    <w:p w14:paraId="02665148" w14:textId="72815443" w:rsidR="004D0A22" w:rsidRPr="007D1CD9" w:rsidRDefault="00036E5F" w:rsidP="007D1CD9">
      <w:pPr>
        <w:tabs>
          <w:tab w:val="left" w:pos="0"/>
        </w:tabs>
        <w:spacing w:after="0" w:line="240" w:lineRule="auto"/>
        <w:jc w:val="both"/>
        <w:rPr>
          <w:rFonts w:ascii="Times New Roman" w:hAnsi="Times New Roman" w:cs="Times New Roman"/>
          <w:bCs/>
          <w:i/>
          <w:iCs/>
        </w:rPr>
      </w:pPr>
      <w:r w:rsidRPr="007D1CD9">
        <w:rPr>
          <w:rFonts w:ascii="Times New Roman" w:hAnsi="Times New Roman" w:cs="Times New Roman"/>
          <w:bCs/>
        </w:rPr>
        <w:t>W</w:t>
      </w:r>
      <w:r w:rsidR="004D0A22" w:rsidRPr="007D1CD9">
        <w:rPr>
          <w:rFonts w:ascii="Times New Roman" w:hAnsi="Times New Roman" w:cs="Times New Roman"/>
          <w:bCs/>
        </w:rPr>
        <w:t xml:space="preserve"> miejsce istniejącego systemu „</w:t>
      </w:r>
      <w:proofErr w:type="spellStart"/>
      <w:r w:rsidR="004D0A22" w:rsidRPr="007D1CD9">
        <w:rPr>
          <w:rFonts w:ascii="Times New Roman" w:hAnsi="Times New Roman" w:cs="Times New Roman"/>
          <w:bCs/>
        </w:rPr>
        <w:t>SmartPrint</w:t>
      </w:r>
      <w:proofErr w:type="spellEnd"/>
      <w:r w:rsidR="004D0A22" w:rsidRPr="007D1CD9">
        <w:rPr>
          <w:rFonts w:ascii="Times New Roman" w:hAnsi="Times New Roman" w:cs="Times New Roman"/>
          <w:bCs/>
        </w:rPr>
        <w:t>”</w:t>
      </w:r>
      <w:r w:rsidR="002F752E">
        <w:rPr>
          <w:rFonts w:ascii="Times New Roman" w:hAnsi="Times New Roman" w:cs="Times New Roman"/>
          <w:bCs/>
        </w:rPr>
        <w:t>,</w:t>
      </w:r>
      <w:r w:rsidR="004D0A22" w:rsidRPr="007D1CD9">
        <w:rPr>
          <w:rFonts w:ascii="Times New Roman" w:hAnsi="Times New Roman" w:cs="Times New Roman"/>
          <w:bCs/>
        </w:rPr>
        <w:t xml:space="preserve"> </w:t>
      </w:r>
      <w:r w:rsidR="002F752E" w:rsidRPr="002F752E">
        <w:rPr>
          <w:rFonts w:ascii="Times New Roman" w:hAnsi="Times New Roman" w:cs="Times New Roman"/>
          <w:b/>
        </w:rPr>
        <w:t xml:space="preserve">WYKONAWCA </w:t>
      </w:r>
      <w:r w:rsidR="004D0A22" w:rsidRPr="007D1CD9">
        <w:rPr>
          <w:rFonts w:ascii="Times New Roman" w:hAnsi="Times New Roman" w:cs="Times New Roman"/>
          <w:b/>
          <w:bCs/>
        </w:rPr>
        <w:t>oferuje wdrożenie i serwis nowego, równoważnego Centralnego Systemu Wydruku</w:t>
      </w:r>
      <w:r w:rsidR="004D0A22" w:rsidRPr="007D1CD9">
        <w:rPr>
          <w:rFonts w:ascii="Times New Roman" w:hAnsi="Times New Roman" w:cs="Times New Roman"/>
          <w:bCs/>
        </w:rPr>
        <w:t xml:space="preserve">, który spełnia </w:t>
      </w:r>
      <w:r w:rsidR="004D0A22" w:rsidRPr="007D1CD9">
        <w:rPr>
          <w:rFonts w:ascii="Times New Roman" w:hAnsi="Times New Roman" w:cs="Times New Roman"/>
          <w:b/>
          <w:u w:val="single"/>
        </w:rPr>
        <w:t>wszystkie wymagania funkcjonalne i techniczne</w:t>
      </w:r>
      <w:r w:rsidR="004D0A22" w:rsidRPr="007D1CD9">
        <w:rPr>
          <w:rFonts w:ascii="Times New Roman" w:hAnsi="Times New Roman" w:cs="Times New Roman"/>
          <w:bCs/>
        </w:rPr>
        <w:t xml:space="preserve"> określone przez </w:t>
      </w:r>
      <w:r w:rsidR="004D0A22" w:rsidRPr="002F752E">
        <w:rPr>
          <w:rFonts w:ascii="Times New Roman" w:hAnsi="Times New Roman" w:cs="Times New Roman"/>
          <w:b/>
        </w:rPr>
        <w:t>Z</w:t>
      </w:r>
      <w:r w:rsidR="002F752E" w:rsidRPr="002F752E">
        <w:rPr>
          <w:rFonts w:ascii="Times New Roman" w:hAnsi="Times New Roman" w:cs="Times New Roman"/>
          <w:b/>
        </w:rPr>
        <w:t>AMAWIAJĄCEGO</w:t>
      </w:r>
      <w:r w:rsidR="004D0A22" w:rsidRPr="007D1CD9">
        <w:rPr>
          <w:rFonts w:ascii="Times New Roman" w:hAnsi="Times New Roman" w:cs="Times New Roman"/>
          <w:bCs/>
        </w:rPr>
        <w:t xml:space="preserve"> w </w:t>
      </w:r>
      <w:r w:rsidR="004601C7">
        <w:rPr>
          <w:rFonts w:ascii="Times New Roman" w:hAnsi="Times New Roman" w:cs="Times New Roman"/>
        </w:rPr>
        <w:t>OPZ</w:t>
      </w:r>
      <w:r w:rsidR="004D0A22" w:rsidRPr="007D1CD9">
        <w:rPr>
          <w:rFonts w:ascii="Times New Roman" w:hAnsi="Times New Roman" w:cs="Times New Roman"/>
        </w:rPr>
        <w:t xml:space="preserve"> stanowiącym załącznik nr </w:t>
      </w:r>
      <w:r w:rsidRPr="007D1CD9">
        <w:rPr>
          <w:rFonts w:ascii="Times New Roman" w:hAnsi="Times New Roman" w:cs="Times New Roman"/>
        </w:rPr>
        <w:t>4</w:t>
      </w:r>
      <w:r w:rsidR="004D0A22" w:rsidRPr="007D1CD9">
        <w:rPr>
          <w:rFonts w:ascii="Times New Roman" w:hAnsi="Times New Roman" w:cs="Times New Roman"/>
        </w:rPr>
        <w:t xml:space="preserve"> do </w:t>
      </w:r>
      <w:r w:rsidRPr="007D1CD9">
        <w:rPr>
          <w:rFonts w:ascii="Times New Roman" w:hAnsi="Times New Roman" w:cs="Times New Roman"/>
        </w:rPr>
        <w:t>umowy</w:t>
      </w:r>
      <w:r w:rsidR="004D0A22" w:rsidRPr="007D1CD9">
        <w:rPr>
          <w:rFonts w:ascii="Times New Roman" w:hAnsi="Times New Roman" w:cs="Times New Roman"/>
        </w:rPr>
        <w:t xml:space="preserve">. </w:t>
      </w:r>
    </w:p>
    <w:p w14:paraId="2A48EF6E" w14:textId="66D74493" w:rsidR="004D0A22" w:rsidRPr="007D1CD9" w:rsidRDefault="004D0A22" w:rsidP="007D1CD9">
      <w:pPr>
        <w:spacing w:after="0" w:line="240" w:lineRule="auto"/>
        <w:jc w:val="both"/>
        <w:rPr>
          <w:rFonts w:ascii="Times New Roman" w:hAnsi="Times New Roman" w:cs="Times New Roman"/>
          <w:bCs/>
        </w:rPr>
      </w:pPr>
      <w:r w:rsidRPr="007D1CD9">
        <w:rPr>
          <w:rFonts w:ascii="Times New Roman" w:hAnsi="Times New Roman" w:cs="Times New Roman"/>
          <w:bCs/>
        </w:rPr>
        <w:t xml:space="preserve">W związku z powyższym </w:t>
      </w:r>
      <w:r w:rsidR="002F752E">
        <w:rPr>
          <w:rFonts w:ascii="Times New Roman" w:hAnsi="Times New Roman" w:cs="Times New Roman"/>
          <w:bCs/>
        </w:rPr>
        <w:t xml:space="preserve">, </w:t>
      </w:r>
      <w:r w:rsidR="002F752E" w:rsidRPr="002F752E">
        <w:rPr>
          <w:rFonts w:ascii="Times New Roman" w:hAnsi="Times New Roman" w:cs="Times New Roman"/>
          <w:b/>
        </w:rPr>
        <w:t>WYKONAWCA</w:t>
      </w:r>
      <w:r w:rsidR="002F752E">
        <w:rPr>
          <w:rFonts w:ascii="Times New Roman" w:hAnsi="Times New Roman" w:cs="Times New Roman"/>
          <w:b/>
        </w:rPr>
        <w:t xml:space="preserve"> </w:t>
      </w:r>
      <w:r w:rsidR="002F752E" w:rsidRPr="002F752E">
        <w:rPr>
          <w:rFonts w:ascii="Times New Roman" w:hAnsi="Times New Roman" w:cs="Times New Roman"/>
          <w:bCs/>
        </w:rPr>
        <w:t>oświadcza, że:</w:t>
      </w:r>
      <w:r w:rsidR="002F752E">
        <w:rPr>
          <w:rFonts w:ascii="Times New Roman" w:hAnsi="Times New Roman" w:cs="Times New Roman"/>
          <w:b/>
        </w:rPr>
        <w:t xml:space="preserve"> </w:t>
      </w:r>
    </w:p>
    <w:p w14:paraId="4B161240" w14:textId="65B76FF2" w:rsidR="004D0A22" w:rsidRPr="007D1CD9" w:rsidRDefault="00036E5F" w:rsidP="007D1CD9">
      <w:pPr>
        <w:spacing w:after="0" w:line="240" w:lineRule="auto"/>
        <w:rPr>
          <w:rFonts w:ascii="Times New Roman" w:hAnsi="Times New Roman" w:cs="Times New Roman"/>
          <w:bCs/>
        </w:rPr>
      </w:pPr>
      <w:r w:rsidRPr="007D1CD9">
        <w:rPr>
          <w:rFonts w:ascii="Times New Roman" w:hAnsi="Times New Roman" w:cs="Times New Roman"/>
          <w:b/>
          <w:bCs/>
        </w:rPr>
        <w:t xml:space="preserve">a) </w:t>
      </w:r>
      <w:r w:rsidR="004D0A22" w:rsidRPr="007D1CD9">
        <w:rPr>
          <w:rFonts w:ascii="Times New Roman" w:hAnsi="Times New Roman" w:cs="Times New Roman"/>
          <w:b/>
          <w:bCs/>
        </w:rPr>
        <w:t>Nazwa i producent oferowanego systemu równoważnego:</w:t>
      </w:r>
      <w:r w:rsidR="004D0A22" w:rsidRPr="007D1CD9">
        <w:rPr>
          <w:rFonts w:ascii="Times New Roman" w:hAnsi="Times New Roman" w:cs="Times New Roman"/>
          <w:bCs/>
        </w:rPr>
        <w:t xml:space="preserve"> [........................................................................................................................]</w:t>
      </w:r>
    </w:p>
    <w:p w14:paraId="28C6F014" w14:textId="5E7EB1A0" w:rsidR="004D0A22" w:rsidRDefault="00036E5F" w:rsidP="002F752E">
      <w:pPr>
        <w:spacing w:after="0" w:line="240" w:lineRule="auto"/>
        <w:jc w:val="both"/>
        <w:rPr>
          <w:rFonts w:ascii="Times New Roman" w:hAnsi="Times New Roman" w:cs="Times New Roman"/>
          <w:bCs/>
        </w:rPr>
      </w:pPr>
      <w:r w:rsidRPr="007D1CD9">
        <w:rPr>
          <w:rFonts w:ascii="Times New Roman" w:hAnsi="Times New Roman" w:cs="Times New Roman"/>
          <w:b/>
          <w:bCs/>
        </w:rPr>
        <w:t xml:space="preserve">b) </w:t>
      </w:r>
      <w:r w:rsidR="004D0A22" w:rsidRPr="007D1CD9">
        <w:rPr>
          <w:rFonts w:ascii="Times New Roman" w:hAnsi="Times New Roman" w:cs="Times New Roman"/>
          <w:b/>
          <w:bCs/>
        </w:rPr>
        <w:t>Autoryzacja/Uprawnienia do oferowanego systemu:</w:t>
      </w:r>
      <w:r w:rsidR="004D0A22" w:rsidRPr="007D1CD9">
        <w:rPr>
          <w:rFonts w:ascii="Times New Roman" w:hAnsi="Times New Roman" w:cs="Times New Roman"/>
          <w:bCs/>
        </w:rPr>
        <w:t xml:space="preserve"> Jest producentem oferowanego systemu równoważnego* / Posiad</w:t>
      </w:r>
      <w:r w:rsidR="002F752E">
        <w:rPr>
          <w:rFonts w:ascii="Times New Roman" w:hAnsi="Times New Roman" w:cs="Times New Roman"/>
          <w:bCs/>
        </w:rPr>
        <w:t>a</w:t>
      </w:r>
      <w:r w:rsidR="004D0A22" w:rsidRPr="007D1CD9">
        <w:rPr>
          <w:rFonts w:ascii="Times New Roman" w:hAnsi="Times New Roman" w:cs="Times New Roman"/>
          <w:bCs/>
        </w:rPr>
        <w:t xml:space="preserve"> aktualną i ważną autoryzację producenta oferowanego systemu na jego instalację, konfigurację, wdrożenie oraz serwis techniczny.</w:t>
      </w:r>
      <w:r w:rsidR="00DD12FF">
        <w:rPr>
          <w:rFonts w:ascii="Times New Roman" w:hAnsi="Times New Roman" w:cs="Times New Roman"/>
          <w:bCs/>
        </w:rPr>
        <w:t xml:space="preserve"> </w:t>
      </w:r>
      <w:r w:rsidR="00DD12FF">
        <w:rPr>
          <w:rFonts w:ascii="Times New Roman" w:hAnsi="Times New Roman" w:cs="Times New Roman"/>
          <w:b/>
          <w:bCs/>
        </w:rPr>
        <w:t xml:space="preserve">WYKONAWCA </w:t>
      </w:r>
      <w:r w:rsidR="00DD12FF">
        <w:rPr>
          <w:rFonts w:ascii="Times New Roman" w:hAnsi="Times New Roman" w:cs="Times New Roman"/>
          <w:bCs/>
        </w:rPr>
        <w:t>dostarczył</w:t>
      </w:r>
      <w:r w:rsidR="00DD12FF" w:rsidRPr="008E0F74">
        <w:rPr>
          <w:rFonts w:ascii="Times New Roman" w:hAnsi="Times New Roman" w:cs="Times New Roman"/>
          <w:bCs/>
        </w:rPr>
        <w:t xml:space="preserve"> stosown</w:t>
      </w:r>
      <w:r w:rsidR="00DD12FF">
        <w:rPr>
          <w:rFonts w:ascii="Times New Roman" w:hAnsi="Times New Roman" w:cs="Times New Roman"/>
          <w:bCs/>
        </w:rPr>
        <w:t>ą</w:t>
      </w:r>
      <w:r w:rsidR="00DD12FF" w:rsidRPr="008E0F74">
        <w:rPr>
          <w:rFonts w:ascii="Times New Roman" w:hAnsi="Times New Roman" w:cs="Times New Roman"/>
          <w:bCs/>
        </w:rPr>
        <w:t xml:space="preserve"> doku</w:t>
      </w:r>
      <w:r w:rsidR="00DD12FF">
        <w:rPr>
          <w:rFonts w:ascii="Times New Roman" w:hAnsi="Times New Roman" w:cs="Times New Roman"/>
          <w:bCs/>
        </w:rPr>
        <w:t xml:space="preserve">mentację </w:t>
      </w:r>
      <w:r w:rsidR="00DD12FF" w:rsidRPr="008E0F74">
        <w:rPr>
          <w:rFonts w:ascii="Times New Roman" w:hAnsi="Times New Roman" w:cs="Times New Roman"/>
          <w:bCs/>
        </w:rPr>
        <w:t>potwierdzając</w:t>
      </w:r>
      <w:r w:rsidR="00DD12FF">
        <w:rPr>
          <w:rFonts w:ascii="Times New Roman" w:hAnsi="Times New Roman" w:cs="Times New Roman"/>
          <w:bCs/>
        </w:rPr>
        <w:t>ą</w:t>
      </w:r>
      <w:r w:rsidR="00DD12FF" w:rsidRPr="008E0F74">
        <w:rPr>
          <w:rFonts w:ascii="Times New Roman" w:hAnsi="Times New Roman" w:cs="Times New Roman"/>
          <w:bCs/>
        </w:rPr>
        <w:t xml:space="preserve"> posiadanie powyższej autoryzacji przed zawarciem umowy</w:t>
      </w:r>
      <w:r w:rsidR="00DD12FF">
        <w:rPr>
          <w:rFonts w:ascii="Times New Roman" w:hAnsi="Times New Roman" w:cs="Times New Roman"/>
          <w:bCs/>
        </w:rPr>
        <w:t>.</w:t>
      </w:r>
    </w:p>
    <w:p w14:paraId="09BD3776" w14:textId="77777777" w:rsidR="002F752E" w:rsidRDefault="002F752E" w:rsidP="002F752E">
      <w:pPr>
        <w:tabs>
          <w:tab w:val="left" w:pos="0"/>
        </w:tabs>
        <w:spacing w:after="0" w:line="240" w:lineRule="auto"/>
        <w:jc w:val="both"/>
        <w:rPr>
          <w:rFonts w:ascii="Times New Roman" w:hAnsi="Times New Roman" w:cs="Times New Roman"/>
          <w:bCs/>
          <w:i/>
          <w:iCs/>
        </w:rPr>
      </w:pPr>
      <w:r w:rsidRPr="00B810B2">
        <w:rPr>
          <w:rFonts w:ascii="Times New Roman" w:hAnsi="Times New Roman" w:cs="Times New Roman"/>
          <w:bCs/>
          <w:i/>
          <w:iCs/>
          <w:sz w:val="18"/>
          <w:szCs w:val="18"/>
        </w:rPr>
        <w:t xml:space="preserve">*Zamawiający zaznaczy zgodnie z treścią wybranej oferty </w:t>
      </w:r>
    </w:p>
    <w:p w14:paraId="3829DF01" w14:textId="11860F2B" w:rsidR="004D0A22" w:rsidRPr="002F752E" w:rsidRDefault="00036E5F" w:rsidP="002F752E">
      <w:pPr>
        <w:tabs>
          <w:tab w:val="left" w:pos="0"/>
        </w:tabs>
        <w:spacing w:after="0" w:line="240" w:lineRule="auto"/>
        <w:jc w:val="both"/>
        <w:rPr>
          <w:rFonts w:ascii="Times New Roman" w:hAnsi="Times New Roman" w:cs="Times New Roman"/>
          <w:bCs/>
          <w:i/>
          <w:iCs/>
        </w:rPr>
      </w:pPr>
      <w:r w:rsidRPr="007D1CD9">
        <w:rPr>
          <w:rFonts w:ascii="Times New Roman" w:hAnsi="Times New Roman" w:cs="Times New Roman"/>
          <w:b/>
          <w:bCs/>
        </w:rPr>
        <w:t xml:space="preserve">c) </w:t>
      </w:r>
      <w:r w:rsidR="004D0A22" w:rsidRPr="007D1CD9">
        <w:rPr>
          <w:rFonts w:ascii="Times New Roman" w:hAnsi="Times New Roman" w:cs="Times New Roman"/>
          <w:b/>
          <w:bCs/>
        </w:rPr>
        <w:t>Równoważność i integracja:</w:t>
      </w:r>
      <w:r w:rsidR="004D0A22" w:rsidRPr="007D1CD9">
        <w:rPr>
          <w:rFonts w:ascii="Times New Roman" w:hAnsi="Times New Roman" w:cs="Times New Roman"/>
          <w:bCs/>
        </w:rPr>
        <w:t xml:space="preserve"> Oferowany system jest w pełni kompatybilny z infrastrukturą sprzętową i programową </w:t>
      </w:r>
      <w:r w:rsidR="00DD2C52" w:rsidRPr="002F752E">
        <w:rPr>
          <w:rFonts w:ascii="Times New Roman" w:hAnsi="Times New Roman" w:cs="Times New Roman"/>
          <w:b/>
        </w:rPr>
        <w:t>ZAMAWIAJĄCEGO</w:t>
      </w:r>
      <w:r w:rsidR="004D0A22" w:rsidRPr="007D1CD9">
        <w:rPr>
          <w:rFonts w:ascii="Times New Roman" w:hAnsi="Times New Roman" w:cs="Times New Roman"/>
          <w:bCs/>
        </w:rPr>
        <w:t xml:space="preserve"> oraz zapewnia zachowanie pełnej funkcjonalności dotychczasowego Centralnego Systemu Wydruku.</w:t>
      </w:r>
    </w:p>
    <w:p w14:paraId="2D4C6291" w14:textId="77777777" w:rsidR="00383F00" w:rsidRDefault="00383F00" w:rsidP="006E0831">
      <w:pPr>
        <w:spacing w:after="0" w:line="240" w:lineRule="auto"/>
        <w:jc w:val="both"/>
        <w:rPr>
          <w:rFonts w:ascii="Times New Roman" w:eastAsia="Times New Roman" w:hAnsi="Times New Roman" w:cs="Times New Roman"/>
          <w:b/>
          <w:bCs/>
          <w:u w:val="single"/>
          <w:lang w:eastAsia="pl-PL"/>
        </w:rPr>
      </w:pPr>
    </w:p>
    <w:p w14:paraId="150C1E2A" w14:textId="370DF3BD" w:rsidR="005E6F06" w:rsidRPr="00D45B5B" w:rsidRDefault="005E6F06" w:rsidP="006E0831">
      <w:pPr>
        <w:spacing w:after="0" w:line="240" w:lineRule="auto"/>
        <w:jc w:val="both"/>
        <w:rPr>
          <w:rFonts w:ascii="Times New Roman" w:eastAsia="Times New Roman" w:hAnsi="Times New Roman" w:cs="Times New Roman"/>
          <w:b/>
          <w:bCs/>
          <w:iCs/>
          <w:u w:val="single"/>
          <w:lang w:eastAsia="pl-PL"/>
        </w:rPr>
      </w:pPr>
      <w:r w:rsidRPr="00D45B5B">
        <w:rPr>
          <w:rFonts w:ascii="Times New Roman" w:eastAsia="Times New Roman" w:hAnsi="Times New Roman" w:cs="Times New Roman"/>
          <w:b/>
          <w:bCs/>
          <w:u w:val="single"/>
          <w:lang w:eastAsia="pl-PL"/>
        </w:rPr>
        <w:sym w:font="Times New Roman" w:char="00A7"/>
      </w:r>
      <w:r w:rsidRPr="00D45B5B">
        <w:rPr>
          <w:rFonts w:ascii="Times New Roman" w:eastAsia="Times New Roman" w:hAnsi="Times New Roman" w:cs="Times New Roman"/>
          <w:b/>
          <w:bCs/>
          <w:u w:val="single"/>
          <w:lang w:eastAsia="pl-PL"/>
        </w:rPr>
        <w:t>1</w:t>
      </w:r>
      <w:r w:rsidR="009C3050">
        <w:rPr>
          <w:rFonts w:ascii="Times New Roman" w:eastAsia="Times New Roman" w:hAnsi="Times New Roman" w:cs="Times New Roman"/>
          <w:b/>
          <w:bCs/>
          <w:u w:val="single"/>
          <w:lang w:eastAsia="pl-PL"/>
        </w:rPr>
        <w:t>3</w:t>
      </w:r>
      <w:r w:rsidRPr="00D45B5B">
        <w:rPr>
          <w:rFonts w:ascii="Times New Roman" w:eastAsia="Times New Roman" w:hAnsi="Times New Roman" w:cs="Times New Roman"/>
          <w:b/>
          <w:bCs/>
          <w:u w:val="single"/>
          <w:lang w:eastAsia="pl-PL"/>
        </w:rPr>
        <w:t>.   ZMIANA ZAWARTEJ UMOWY (ANEKS</w:t>
      </w:r>
      <w:r w:rsidRPr="00D45B5B">
        <w:rPr>
          <w:rFonts w:ascii="Times New Roman" w:eastAsia="Times New Roman" w:hAnsi="Times New Roman" w:cs="Times New Roman"/>
          <w:b/>
          <w:bCs/>
          <w:iCs/>
          <w:u w:val="single"/>
          <w:lang w:eastAsia="pl-PL"/>
        </w:rPr>
        <w:t>)</w:t>
      </w:r>
    </w:p>
    <w:p w14:paraId="0CEDEE7A" w14:textId="77777777" w:rsidR="005E6F06" w:rsidRPr="00D45B5B" w:rsidRDefault="005E6F06" w:rsidP="005E6F06">
      <w:pPr>
        <w:spacing w:after="0" w:line="240" w:lineRule="auto"/>
        <w:rPr>
          <w:rFonts w:ascii="Times New Roman" w:eastAsia="Times New Roman" w:hAnsi="Times New Roman" w:cs="Times New Roman"/>
          <w:b/>
          <w:bCs/>
          <w:iCs/>
          <w:lang w:eastAsia="pl-PL"/>
        </w:rPr>
      </w:pPr>
    </w:p>
    <w:p w14:paraId="39E5AF2C" w14:textId="77777777" w:rsidR="00E92BB5" w:rsidRPr="00D76852" w:rsidRDefault="00E92BB5" w:rsidP="00E92BB5">
      <w:pPr>
        <w:spacing w:after="0" w:line="240" w:lineRule="auto"/>
        <w:jc w:val="both"/>
        <w:rPr>
          <w:rFonts w:ascii="Times New Roman" w:hAnsi="Times New Roman" w:cs="Times New Roman"/>
        </w:rPr>
      </w:pPr>
      <w:r w:rsidRPr="00D76852">
        <w:rPr>
          <w:rFonts w:ascii="Times New Roman" w:hAnsi="Times New Roman" w:cs="Times New Roman"/>
          <w:b/>
          <w:bCs/>
          <w:iCs/>
        </w:rPr>
        <w:t xml:space="preserve">1. </w:t>
      </w:r>
      <w:r w:rsidRPr="00D76852">
        <w:rPr>
          <w:rFonts w:ascii="Times New Roman" w:hAnsi="Times New Roman" w:cs="Times New Roman"/>
        </w:rPr>
        <w:t>Wszelkie zmiany niniejszej Umowy wymagają pod rygorem nieważności formy pisemnej.</w:t>
      </w:r>
    </w:p>
    <w:p w14:paraId="3B7E07BF" w14:textId="77777777" w:rsidR="00E92BB5" w:rsidRPr="00D76852" w:rsidRDefault="00E92BB5" w:rsidP="00E92BB5">
      <w:pPr>
        <w:spacing w:after="0" w:line="240" w:lineRule="auto"/>
        <w:jc w:val="both"/>
        <w:rPr>
          <w:rFonts w:ascii="Times New Roman" w:hAnsi="Times New Roman" w:cs="Times New Roman"/>
          <w:b/>
          <w:bCs/>
          <w:iCs/>
        </w:rPr>
      </w:pPr>
    </w:p>
    <w:p w14:paraId="6CFBFF47" w14:textId="49CC9674" w:rsidR="00E92BB5" w:rsidRPr="00D76852" w:rsidRDefault="00E92BB5" w:rsidP="00E92BB5">
      <w:pPr>
        <w:spacing w:after="0" w:line="240" w:lineRule="auto"/>
        <w:jc w:val="both"/>
        <w:rPr>
          <w:rFonts w:ascii="Times New Roman" w:hAnsi="Times New Roman" w:cs="Times New Roman"/>
          <w:b/>
          <w:bCs/>
        </w:rPr>
      </w:pPr>
      <w:r w:rsidRPr="00D76852">
        <w:rPr>
          <w:rFonts w:ascii="Times New Roman" w:hAnsi="Times New Roman" w:cs="Times New Roman"/>
          <w:b/>
          <w:bCs/>
          <w:iCs/>
        </w:rPr>
        <w:t xml:space="preserve">2. </w:t>
      </w:r>
      <w:r w:rsidRPr="00D76852">
        <w:rPr>
          <w:rFonts w:ascii="Times New Roman" w:hAnsi="Times New Roman" w:cs="Times New Roman"/>
        </w:rPr>
        <w:t xml:space="preserve">Na podstawie art. 455 ust. 1 ustawy z dnia 11 września 2019r. - Prawo zamówień publicznych, </w:t>
      </w:r>
      <w:r w:rsidRPr="00D76852">
        <w:rPr>
          <w:rFonts w:ascii="Times New Roman" w:hAnsi="Times New Roman" w:cs="Times New Roman"/>
          <w:b/>
        </w:rPr>
        <w:t>ZAMAWIAJĄCY</w:t>
      </w:r>
      <w:r w:rsidRPr="00D76852">
        <w:rPr>
          <w:rFonts w:ascii="Times New Roman" w:hAnsi="Times New Roman" w:cs="Times New Roman"/>
        </w:rPr>
        <w:t xml:space="preserve"> przewiduje zmiany zawartej Umowy w formie aneksu, w szczególności </w:t>
      </w:r>
      <w:r w:rsidR="00344744">
        <w:rPr>
          <w:rFonts w:ascii="Times New Roman" w:hAnsi="Times New Roman" w:cs="Times New Roman"/>
        </w:rPr>
        <w:br/>
      </w:r>
      <w:r w:rsidRPr="00D76852">
        <w:rPr>
          <w:rFonts w:ascii="Times New Roman" w:hAnsi="Times New Roman" w:cs="Times New Roman"/>
        </w:rPr>
        <w:t>w następujących sytuacjach</w:t>
      </w:r>
      <w:r w:rsidRPr="00D76852">
        <w:rPr>
          <w:rFonts w:ascii="Times New Roman" w:hAnsi="Times New Roman" w:cs="Times New Roman"/>
          <w:bCs/>
        </w:rPr>
        <w:t>:</w:t>
      </w:r>
    </w:p>
    <w:p w14:paraId="1A7D3F48" w14:textId="0A69F78A" w:rsidR="00E92BB5" w:rsidRPr="00D76852" w:rsidRDefault="00E92BB5" w:rsidP="00E92BB5">
      <w:pPr>
        <w:spacing w:after="0" w:line="240" w:lineRule="auto"/>
        <w:jc w:val="both"/>
        <w:rPr>
          <w:rFonts w:ascii="Times New Roman" w:hAnsi="Times New Roman" w:cs="Times New Roman"/>
        </w:rPr>
      </w:pPr>
      <w:r w:rsidRPr="00D76852">
        <w:rPr>
          <w:rFonts w:ascii="Times New Roman" w:hAnsi="Times New Roman" w:cs="Times New Roman"/>
          <w:b/>
        </w:rPr>
        <w:t>a)</w:t>
      </w:r>
      <w:r w:rsidRPr="00D76852">
        <w:rPr>
          <w:rFonts w:ascii="Times New Roman" w:hAnsi="Times New Roman" w:cs="Times New Roman"/>
        </w:rPr>
        <w:t xml:space="preserve"> zmiany nazw</w:t>
      </w:r>
      <w:r w:rsidR="00344744">
        <w:rPr>
          <w:rFonts w:ascii="Times New Roman" w:hAnsi="Times New Roman" w:cs="Times New Roman"/>
        </w:rPr>
        <w:t xml:space="preserve"> i/lub</w:t>
      </w:r>
      <w:r w:rsidRPr="00D76852">
        <w:rPr>
          <w:rFonts w:ascii="Times New Roman" w:hAnsi="Times New Roman" w:cs="Times New Roman"/>
        </w:rPr>
        <w:t xml:space="preserve"> siedziby Stron umowy; </w:t>
      </w:r>
    </w:p>
    <w:p w14:paraId="51F163A1" w14:textId="77777777" w:rsidR="00E92BB5" w:rsidRPr="00D76852" w:rsidRDefault="00E92BB5" w:rsidP="00E92BB5">
      <w:pPr>
        <w:spacing w:after="0" w:line="240" w:lineRule="auto"/>
        <w:jc w:val="both"/>
        <w:rPr>
          <w:rFonts w:ascii="Times New Roman" w:hAnsi="Times New Roman" w:cs="Times New Roman"/>
        </w:rPr>
      </w:pPr>
      <w:r w:rsidRPr="00D76852">
        <w:rPr>
          <w:rFonts w:ascii="Times New Roman" w:hAnsi="Times New Roman" w:cs="Times New Roman"/>
          <w:b/>
        </w:rPr>
        <w:t>b)</w:t>
      </w:r>
      <w:r w:rsidRPr="00D76852">
        <w:rPr>
          <w:rFonts w:ascii="Times New Roman" w:hAnsi="Times New Roman" w:cs="Times New Roman"/>
        </w:rPr>
        <w:t xml:space="preserve"> gdy powstała możliwość dokonania nowszych i korzystniejszych dla </w:t>
      </w:r>
      <w:r w:rsidRPr="00D76852">
        <w:rPr>
          <w:rFonts w:ascii="Times New Roman" w:hAnsi="Times New Roman" w:cs="Times New Roman"/>
          <w:b/>
        </w:rPr>
        <w:t xml:space="preserve">ZAMAWIAJĄCEGO </w:t>
      </w:r>
      <w:r w:rsidRPr="00D76852">
        <w:rPr>
          <w:rFonts w:ascii="Times New Roman" w:hAnsi="Times New Roman" w:cs="Times New Roman"/>
        </w:rPr>
        <w:t xml:space="preserve">rozwiązań technologicznych i technicznych, niż te istniejące w chwili podpisania umowy, nie </w:t>
      </w:r>
      <w:r w:rsidRPr="00D76852">
        <w:rPr>
          <w:rFonts w:ascii="Times New Roman" w:hAnsi="Times New Roman" w:cs="Times New Roman"/>
        </w:rPr>
        <w:lastRenderedPageBreak/>
        <w:t xml:space="preserve">prowadzące do zmiany przedmiotu umowy, z tym że wynagrodzenie </w:t>
      </w:r>
      <w:r w:rsidRPr="00D76852">
        <w:rPr>
          <w:rFonts w:ascii="Times New Roman" w:hAnsi="Times New Roman" w:cs="Times New Roman"/>
          <w:b/>
        </w:rPr>
        <w:t>WYKONAWCY</w:t>
      </w:r>
      <w:r w:rsidRPr="00D76852">
        <w:rPr>
          <w:rFonts w:ascii="Times New Roman" w:hAnsi="Times New Roman" w:cs="Times New Roman"/>
        </w:rPr>
        <w:t xml:space="preserve"> wskazane w §1 ust. 2 umowy nie może ulec podwyższeniu; </w:t>
      </w:r>
    </w:p>
    <w:p w14:paraId="3487F35A" w14:textId="2045CFFD" w:rsidR="00E92BB5" w:rsidRPr="00D76852" w:rsidRDefault="00E92BB5" w:rsidP="00E92BB5">
      <w:pPr>
        <w:spacing w:after="0" w:line="240" w:lineRule="auto"/>
        <w:jc w:val="both"/>
        <w:rPr>
          <w:rFonts w:ascii="Times New Roman" w:hAnsi="Times New Roman" w:cs="Times New Roman"/>
        </w:rPr>
      </w:pPr>
      <w:r w:rsidRPr="00D76852">
        <w:rPr>
          <w:rFonts w:ascii="Times New Roman" w:hAnsi="Times New Roman" w:cs="Times New Roman"/>
          <w:b/>
        </w:rPr>
        <w:t>c)</w:t>
      </w:r>
      <w:r w:rsidRPr="00D76852">
        <w:rPr>
          <w:rFonts w:ascii="Times New Roman" w:hAnsi="Times New Roman" w:cs="Times New Roman"/>
        </w:rPr>
        <w:t xml:space="preserve"> jeżeli </w:t>
      </w:r>
      <w:r w:rsidRPr="00D76852">
        <w:rPr>
          <w:rFonts w:ascii="Times New Roman" w:hAnsi="Times New Roman" w:cs="Times New Roman"/>
          <w:b/>
        </w:rPr>
        <w:t>WYKONAWCA</w:t>
      </w:r>
      <w:r w:rsidRPr="00D76852">
        <w:rPr>
          <w:rFonts w:ascii="Times New Roman" w:hAnsi="Times New Roman" w:cs="Times New Roman"/>
        </w:rPr>
        <w:t xml:space="preserve"> zaoferuje inny model przedmiotu umowy - nie prowadzący do zmiany przedmiotu umowy - a opisany w Specyfikacji Warunków Zamówienia nie znajduje się już w sprzedaży, jego produkcja została wstrzymana lub nie jest już produkowany (po przedstawieniu stosownych dokumentów od producenta lub dystrybutora), z tym że wynagrodzenie </w:t>
      </w:r>
      <w:r w:rsidRPr="00D76852">
        <w:rPr>
          <w:rFonts w:ascii="Times New Roman" w:hAnsi="Times New Roman" w:cs="Times New Roman"/>
          <w:b/>
        </w:rPr>
        <w:t>WYKONAWCY</w:t>
      </w:r>
      <w:r w:rsidRPr="00D76852">
        <w:rPr>
          <w:rFonts w:ascii="Times New Roman" w:hAnsi="Times New Roman" w:cs="Times New Roman"/>
        </w:rPr>
        <w:t xml:space="preserve"> wskazane </w:t>
      </w:r>
      <w:r w:rsidR="002E2F88">
        <w:rPr>
          <w:rFonts w:ascii="Times New Roman" w:hAnsi="Times New Roman" w:cs="Times New Roman"/>
        </w:rPr>
        <w:br/>
      </w:r>
      <w:r w:rsidRPr="00D76852">
        <w:rPr>
          <w:rFonts w:ascii="Times New Roman" w:hAnsi="Times New Roman" w:cs="Times New Roman"/>
        </w:rPr>
        <w:t xml:space="preserve">w §1 ust. 2 umowy nie może ulec podwyższeniu. </w:t>
      </w:r>
    </w:p>
    <w:p w14:paraId="5E8F91B2" w14:textId="77777777" w:rsidR="00E92BB5" w:rsidRPr="00D76852" w:rsidRDefault="00E92BB5" w:rsidP="00E92BB5">
      <w:pPr>
        <w:spacing w:after="0" w:line="240" w:lineRule="auto"/>
        <w:jc w:val="both"/>
        <w:rPr>
          <w:rFonts w:ascii="Times New Roman" w:hAnsi="Times New Roman" w:cs="Times New Roman"/>
          <w:b/>
        </w:rPr>
      </w:pPr>
    </w:p>
    <w:p w14:paraId="44D536E0" w14:textId="77777777" w:rsidR="00E92BB5" w:rsidRPr="00D76852" w:rsidRDefault="00E92BB5" w:rsidP="00E92BB5">
      <w:pPr>
        <w:spacing w:after="0" w:line="240" w:lineRule="auto"/>
        <w:jc w:val="both"/>
        <w:rPr>
          <w:rFonts w:ascii="Times New Roman" w:hAnsi="Times New Roman" w:cs="Times New Roman"/>
        </w:rPr>
      </w:pPr>
      <w:r w:rsidRPr="00D76852">
        <w:rPr>
          <w:rFonts w:ascii="Times New Roman" w:hAnsi="Times New Roman" w:cs="Times New Roman"/>
          <w:b/>
        </w:rPr>
        <w:t xml:space="preserve">3. ZAMAWIAJĄCY </w:t>
      </w:r>
      <w:r w:rsidRPr="00D76852">
        <w:rPr>
          <w:rFonts w:ascii="Times New Roman" w:hAnsi="Times New Roman" w:cs="Times New Roman"/>
        </w:rPr>
        <w:t xml:space="preserve">przewiduje możliwość wprowadzenia zmian postanowień umowy polegających </w:t>
      </w:r>
      <w:r w:rsidRPr="00D76852">
        <w:rPr>
          <w:rFonts w:ascii="Times New Roman" w:hAnsi="Times New Roman" w:cs="Times New Roman"/>
        </w:rPr>
        <w:br/>
        <w:t>w szczególności na zmianie terminu lub sposobu realizacji przedmiotu umowy:</w:t>
      </w:r>
    </w:p>
    <w:p w14:paraId="42A707B7" w14:textId="77777777" w:rsidR="00E92BB5" w:rsidRPr="00D76852" w:rsidRDefault="00E92BB5" w:rsidP="00E92BB5">
      <w:pPr>
        <w:spacing w:after="0" w:line="240" w:lineRule="auto"/>
        <w:jc w:val="both"/>
        <w:rPr>
          <w:rFonts w:ascii="Times New Roman" w:hAnsi="Times New Roman" w:cs="Times New Roman"/>
        </w:rPr>
      </w:pPr>
      <w:r w:rsidRPr="00D76852">
        <w:rPr>
          <w:rFonts w:ascii="Times New Roman" w:hAnsi="Times New Roman" w:cs="Times New Roman"/>
          <w:b/>
        </w:rPr>
        <w:t>a)</w:t>
      </w:r>
      <w:r w:rsidRPr="00D76852">
        <w:rPr>
          <w:rFonts w:ascii="Times New Roman" w:hAnsi="Times New Roman" w:cs="Times New Roman"/>
        </w:rPr>
        <w:t xml:space="preserve"> w przypadku, gdy nastąpi zmiana stanu prawnego lub powszechnie obowiązujących przepisów prawa, mająca wpływ na termin realizacji przedmiotu umowy;</w:t>
      </w:r>
    </w:p>
    <w:p w14:paraId="1CDFD73E" w14:textId="4BCD2760" w:rsidR="00E92BB5" w:rsidRPr="00D76852" w:rsidRDefault="00E92BB5" w:rsidP="00E92BB5">
      <w:pPr>
        <w:spacing w:after="0" w:line="240" w:lineRule="auto"/>
        <w:jc w:val="both"/>
        <w:rPr>
          <w:rFonts w:ascii="Times New Roman" w:hAnsi="Times New Roman" w:cs="Times New Roman"/>
        </w:rPr>
      </w:pPr>
      <w:r w:rsidRPr="00D76852">
        <w:rPr>
          <w:rFonts w:ascii="Times New Roman" w:hAnsi="Times New Roman" w:cs="Times New Roman"/>
          <w:b/>
        </w:rPr>
        <w:t>b)</w:t>
      </w:r>
      <w:r w:rsidRPr="00D76852">
        <w:rPr>
          <w:rFonts w:ascii="Times New Roman" w:hAnsi="Times New Roman" w:cs="Times New Roman"/>
        </w:rPr>
        <w:t xml:space="preserve"> w sytuacji, gdy wystąpi okoliczność leżąca po stronie </w:t>
      </w:r>
      <w:r w:rsidRPr="00D76852">
        <w:rPr>
          <w:rFonts w:ascii="Times New Roman" w:hAnsi="Times New Roman" w:cs="Times New Roman"/>
          <w:b/>
        </w:rPr>
        <w:t>ZAMAWIAJĄCEGO</w:t>
      </w:r>
      <w:r w:rsidRPr="00D76852">
        <w:rPr>
          <w:rFonts w:ascii="Times New Roman" w:hAnsi="Times New Roman" w:cs="Times New Roman"/>
        </w:rPr>
        <w:t xml:space="preserve">, uniemożliwiająca lub znacznie utrudniająca realizację przedmiotu umowy w terminie (np. </w:t>
      </w:r>
      <w:r w:rsidRPr="00D76852">
        <w:rPr>
          <w:rFonts w:ascii="Times New Roman" w:hAnsi="Times New Roman" w:cs="Times New Roman"/>
        </w:rPr>
        <w:tab/>
        <w:t>brak możliwości przyjęcia dostawy</w:t>
      </w:r>
      <w:r w:rsidR="005A4A81">
        <w:rPr>
          <w:rFonts w:ascii="Times New Roman" w:hAnsi="Times New Roman" w:cs="Times New Roman"/>
        </w:rPr>
        <w:t>/wykonania usługi</w:t>
      </w:r>
      <w:r w:rsidRPr="00D76852">
        <w:rPr>
          <w:rFonts w:ascii="Times New Roman" w:hAnsi="Times New Roman" w:cs="Times New Roman"/>
        </w:rPr>
        <w:t xml:space="preserve"> z uwagi na przeszkody techniczne lub logistyczne, zmiany w strukturze lub organizacji </w:t>
      </w:r>
      <w:r w:rsidRPr="00D76852">
        <w:rPr>
          <w:rFonts w:ascii="Times New Roman" w:hAnsi="Times New Roman" w:cs="Times New Roman"/>
          <w:b/>
        </w:rPr>
        <w:t>ZAMAWIAJĄCEGO</w:t>
      </w:r>
      <w:r w:rsidRPr="00D76852">
        <w:rPr>
          <w:rFonts w:ascii="Times New Roman" w:hAnsi="Times New Roman" w:cs="Times New Roman"/>
        </w:rPr>
        <w:t>);</w:t>
      </w:r>
    </w:p>
    <w:p w14:paraId="52511E3E" w14:textId="2E1D383C" w:rsidR="00E92BB5" w:rsidRPr="00D76852" w:rsidRDefault="00E92BB5" w:rsidP="00E92BB5">
      <w:pPr>
        <w:spacing w:after="0" w:line="240" w:lineRule="auto"/>
        <w:jc w:val="both"/>
        <w:rPr>
          <w:rFonts w:ascii="Times New Roman" w:hAnsi="Times New Roman" w:cs="Times New Roman"/>
        </w:rPr>
      </w:pPr>
      <w:r w:rsidRPr="00D76852">
        <w:rPr>
          <w:rFonts w:ascii="Times New Roman" w:hAnsi="Times New Roman" w:cs="Times New Roman"/>
          <w:b/>
        </w:rPr>
        <w:t>c)</w:t>
      </w:r>
      <w:r w:rsidRPr="00D76852">
        <w:rPr>
          <w:rFonts w:ascii="Times New Roman" w:hAnsi="Times New Roman" w:cs="Times New Roman"/>
        </w:rPr>
        <w:t xml:space="preserve"> w sytuacji, gdy termin realizacji przedmiotu umowy nie będzie mógł zostać dochowany z uwagi na wystąpienie siły wyższej; przez siłę wyższą Strony rozumieją okoliczności o charakterze wyjątkowym, których Strony w trakcie zawierania Umowy nie były w stanie przewidzieć, ani im zapobiec, </w:t>
      </w:r>
      <w:r w:rsidR="008E55C5">
        <w:rPr>
          <w:rFonts w:ascii="Times New Roman" w:hAnsi="Times New Roman" w:cs="Times New Roman"/>
        </w:rPr>
        <w:br/>
      </w:r>
      <w:r w:rsidRPr="00D76852">
        <w:rPr>
          <w:rFonts w:ascii="Times New Roman" w:hAnsi="Times New Roman" w:cs="Times New Roman"/>
        </w:rPr>
        <w:t>w szczególności katastrofy spowodowane przez siły przyrody takie jak: huragany, intensywne opady deszczu, opady śniegu, powodzie, trzęsienia ziemi, skażenia radioaktywne i inne oraz zaburzenia życia zbiorowego, jak: strajk powszechny lub strajki branżowe, rozruchy, wojna i inne, które zaistniały po zawarciu Umowy;</w:t>
      </w:r>
    </w:p>
    <w:p w14:paraId="0D021D9F" w14:textId="1D40A5BE" w:rsidR="00E92BB5" w:rsidRPr="00D76852" w:rsidRDefault="00E92BB5" w:rsidP="00E92BB5">
      <w:pPr>
        <w:spacing w:after="0" w:line="240" w:lineRule="auto"/>
        <w:jc w:val="both"/>
        <w:rPr>
          <w:rFonts w:ascii="Times New Roman" w:hAnsi="Times New Roman" w:cs="Times New Roman"/>
        </w:rPr>
      </w:pPr>
      <w:r w:rsidRPr="00D76852">
        <w:rPr>
          <w:rFonts w:ascii="Times New Roman" w:hAnsi="Times New Roman" w:cs="Times New Roman"/>
          <w:b/>
        </w:rPr>
        <w:t>d)</w:t>
      </w:r>
      <w:r w:rsidRPr="00D76852">
        <w:rPr>
          <w:rFonts w:ascii="Times New Roman" w:hAnsi="Times New Roman" w:cs="Times New Roman"/>
        </w:rPr>
        <w:t xml:space="preserve"> w sytuacji wstrzymania lub wycofania dostaw produktów, komponentów produktu lub materiałów, opóźnień z winy producenta produktów, komponentów produktu lub materiałów, trudności w dostępie do sprzętu lub trudności w realizacji usług transportowych niezbędnych do prawidłowego wykonania przedmiotu umowy, jak również w przypadku możliwości zastąpienia tych materiałów, produktów </w:t>
      </w:r>
      <w:r w:rsidR="00B6771A">
        <w:rPr>
          <w:rFonts w:ascii="Times New Roman" w:hAnsi="Times New Roman" w:cs="Times New Roman"/>
        </w:rPr>
        <w:br/>
      </w:r>
      <w:r w:rsidRPr="00D76852">
        <w:rPr>
          <w:rFonts w:ascii="Times New Roman" w:hAnsi="Times New Roman" w:cs="Times New Roman"/>
        </w:rPr>
        <w:t xml:space="preserve">i sprzętu, innymi o lepszych parametrach technicznych i wyżej zaawansowanych technicznie </w:t>
      </w:r>
      <w:r w:rsidR="00B6771A">
        <w:rPr>
          <w:rFonts w:ascii="Times New Roman" w:hAnsi="Times New Roman" w:cs="Times New Roman"/>
        </w:rPr>
        <w:br/>
      </w:r>
      <w:r w:rsidRPr="00D76852">
        <w:rPr>
          <w:rFonts w:ascii="Times New Roman" w:hAnsi="Times New Roman" w:cs="Times New Roman"/>
        </w:rPr>
        <w:t xml:space="preserve">i technologicznie; </w:t>
      </w:r>
    </w:p>
    <w:p w14:paraId="25372239" w14:textId="6412BAE4" w:rsidR="00E92BB5" w:rsidRPr="00D76852" w:rsidRDefault="00E92BB5" w:rsidP="00E92BB5">
      <w:pPr>
        <w:spacing w:after="0" w:line="240" w:lineRule="auto"/>
        <w:jc w:val="both"/>
        <w:rPr>
          <w:rFonts w:ascii="Times New Roman" w:hAnsi="Times New Roman" w:cs="Times New Roman"/>
          <w:b/>
        </w:rPr>
      </w:pPr>
      <w:r w:rsidRPr="00D76852">
        <w:rPr>
          <w:rFonts w:ascii="Times New Roman" w:hAnsi="Times New Roman" w:cs="Times New Roman"/>
          <w:b/>
        </w:rPr>
        <w:t xml:space="preserve">e) </w:t>
      </w:r>
      <w:r w:rsidRPr="00D76852">
        <w:rPr>
          <w:rFonts w:ascii="Times New Roman" w:hAnsi="Times New Roman" w:cs="Times New Roman"/>
        </w:rPr>
        <w:t>w sytuacji wystąpienia wady</w:t>
      </w:r>
      <w:r w:rsidRPr="00D76852">
        <w:rPr>
          <w:rFonts w:ascii="Times New Roman" w:hAnsi="Times New Roman" w:cs="Times New Roman"/>
          <w:b/>
        </w:rPr>
        <w:t xml:space="preserve"> </w:t>
      </w:r>
      <w:r w:rsidRPr="00D76852">
        <w:rPr>
          <w:rFonts w:ascii="Times New Roman" w:hAnsi="Times New Roman" w:cs="Times New Roman"/>
        </w:rPr>
        <w:t>produkcyjnej produktu/materiału/komponentu,</w:t>
      </w:r>
      <w:r w:rsidRPr="00D76852">
        <w:rPr>
          <w:rFonts w:ascii="Times New Roman" w:hAnsi="Times New Roman" w:cs="Times New Roman"/>
          <w:b/>
        </w:rPr>
        <w:t xml:space="preserve"> </w:t>
      </w:r>
      <w:r w:rsidRPr="00D76852">
        <w:rPr>
          <w:rFonts w:ascii="Times New Roman" w:hAnsi="Times New Roman" w:cs="Times New Roman"/>
        </w:rPr>
        <w:t xml:space="preserve">za które nie odpowiada </w:t>
      </w:r>
      <w:r w:rsidRPr="00D76852">
        <w:rPr>
          <w:rFonts w:ascii="Times New Roman" w:hAnsi="Times New Roman" w:cs="Times New Roman"/>
          <w:b/>
        </w:rPr>
        <w:t xml:space="preserve">WYKONAWCA, </w:t>
      </w:r>
      <w:r w:rsidRPr="00D76852">
        <w:rPr>
          <w:rFonts w:ascii="Times New Roman" w:hAnsi="Times New Roman" w:cs="Times New Roman"/>
        </w:rPr>
        <w:t>a jego defekt można było wykryć dopiero w momencie dostawy</w:t>
      </w:r>
      <w:r w:rsidR="005E732E">
        <w:rPr>
          <w:rFonts w:ascii="Times New Roman" w:hAnsi="Times New Roman" w:cs="Times New Roman"/>
        </w:rPr>
        <w:t>/realizacji usługi</w:t>
      </w:r>
      <w:r w:rsidRPr="00D76852">
        <w:rPr>
          <w:rFonts w:ascii="Times New Roman" w:hAnsi="Times New Roman" w:cs="Times New Roman"/>
        </w:rPr>
        <w:t xml:space="preserve">; </w:t>
      </w:r>
      <w:r w:rsidRPr="00D76852">
        <w:rPr>
          <w:rFonts w:ascii="Times New Roman" w:hAnsi="Times New Roman" w:cs="Times New Roman"/>
          <w:b/>
        </w:rPr>
        <w:t xml:space="preserve"> </w:t>
      </w:r>
    </w:p>
    <w:p w14:paraId="4F28A6CB" w14:textId="77777777" w:rsidR="00E92BB5" w:rsidRPr="00D76852" w:rsidRDefault="00E92BB5" w:rsidP="00E92BB5">
      <w:pPr>
        <w:spacing w:after="0" w:line="240" w:lineRule="auto"/>
        <w:jc w:val="both"/>
        <w:rPr>
          <w:rFonts w:ascii="Times New Roman" w:hAnsi="Times New Roman" w:cs="Times New Roman"/>
        </w:rPr>
      </w:pPr>
      <w:r w:rsidRPr="00D76852">
        <w:rPr>
          <w:rFonts w:ascii="Times New Roman" w:hAnsi="Times New Roman" w:cs="Times New Roman"/>
          <w:b/>
        </w:rPr>
        <w:t>f)</w:t>
      </w:r>
      <w:r w:rsidRPr="00D76852">
        <w:rPr>
          <w:rFonts w:ascii="Times New Roman" w:hAnsi="Times New Roman" w:cs="Times New Roman"/>
        </w:rPr>
        <w:t xml:space="preserve"> konieczności przesunięcia terminów umownych, jeśli owa konieczność powstała na skutek okoliczności, których przy dołożeniu należytej staranności nie można było przewidzieć w chwili zawarcia Umowy,</w:t>
      </w:r>
    </w:p>
    <w:p w14:paraId="65939B87" w14:textId="77777777" w:rsidR="00E92BB5" w:rsidRPr="00D76852" w:rsidRDefault="00E92BB5" w:rsidP="00E92BB5">
      <w:pPr>
        <w:spacing w:after="0" w:line="240" w:lineRule="auto"/>
        <w:jc w:val="both"/>
        <w:rPr>
          <w:rFonts w:ascii="Times New Roman" w:hAnsi="Times New Roman" w:cs="Times New Roman"/>
        </w:rPr>
      </w:pPr>
      <w:r w:rsidRPr="00D76852">
        <w:rPr>
          <w:rFonts w:ascii="Times New Roman" w:hAnsi="Times New Roman" w:cs="Times New Roman"/>
          <w:b/>
        </w:rPr>
        <w:t>g)</w:t>
      </w:r>
      <w:r w:rsidRPr="00D76852">
        <w:rPr>
          <w:rFonts w:ascii="Times New Roman" w:hAnsi="Times New Roman" w:cs="Times New Roman"/>
        </w:rPr>
        <w:t xml:space="preserve"> w sytuacji przedłużających się procedur związanych w szczególności z odprawą celną, uzyskaniem zgód na wwóz towaru na teren RP itp., na które </w:t>
      </w:r>
      <w:r w:rsidRPr="00D76852">
        <w:rPr>
          <w:rFonts w:ascii="Times New Roman" w:hAnsi="Times New Roman" w:cs="Times New Roman"/>
          <w:b/>
        </w:rPr>
        <w:t xml:space="preserve">WYKONAWCA, </w:t>
      </w:r>
      <w:r w:rsidRPr="00D76852">
        <w:rPr>
          <w:rFonts w:ascii="Times New Roman" w:hAnsi="Times New Roman" w:cs="Times New Roman"/>
        </w:rPr>
        <w:t>przy zachowaniu należytej staranności,</w:t>
      </w:r>
      <w:r w:rsidRPr="00D76852">
        <w:rPr>
          <w:rFonts w:ascii="Times New Roman" w:hAnsi="Times New Roman" w:cs="Times New Roman"/>
          <w:b/>
        </w:rPr>
        <w:t xml:space="preserve"> </w:t>
      </w:r>
      <w:r w:rsidRPr="00D76852">
        <w:rPr>
          <w:rFonts w:ascii="Times New Roman" w:hAnsi="Times New Roman" w:cs="Times New Roman"/>
        </w:rPr>
        <w:t xml:space="preserve">nie ma wpływu ze względu na określone przepisy prawa; </w:t>
      </w:r>
    </w:p>
    <w:p w14:paraId="6AC26574" w14:textId="77777777" w:rsidR="00E92BB5" w:rsidRPr="00D76852" w:rsidRDefault="00E92BB5" w:rsidP="00E92BB5">
      <w:pPr>
        <w:spacing w:after="0" w:line="240" w:lineRule="auto"/>
        <w:jc w:val="both"/>
        <w:rPr>
          <w:rFonts w:ascii="Times New Roman" w:hAnsi="Times New Roman" w:cs="Times New Roman"/>
        </w:rPr>
      </w:pPr>
      <w:r w:rsidRPr="00D76852">
        <w:rPr>
          <w:rFonts w:ascii="Times New Roman" w:hAnsi="Times New Roman" w:cs="Times New Roman"/>
          <w:b/>
        </w:rPr>
        <w:t>h)</w:t>
      </w:r>
      <w:r w:rsidRPr="00D76852">
        <w:rPr>
          <w:rFonts w:ascii="Times New Roman" w:hAnsi="Times New Roman" w:cs="Times New Roman"/>
        </w:rPr>
        <w:t xml:space="preserve"> innych okoliczności, niezawinionych  przez </w:t>
      </w:r>
      <w:r w:rsidRPr="00D76852">
        <w:rPr>
          <w:rFonts w:ascii="Times New Roman" w:hAnsi="Times New Roman" w:cs="Times New Roman"/>
          <w:b/>
        </w:rPr>
        <w:t>WYKONAWCĘ</w:t>
      </w:r>
      <w:r w:rsidRPr="00D76852">
        <w:rPr>
          <w:rFonts w:ascii="Times New Roman" w:hAnsi="Times New Roman" w:cs="Times New Roman"/>
        </w:rPr>
        <w:t>, które uniemożliwiają bądź w istotnym stopniu ograniczają możliwość wykonania umowy zgodnie z jej treścią.</w:t>
      </w:r>
    </w:p>
    <w:p w14:paraId="7DBA7730" w14:textId="77777777" w:rsidR="009C3050" w:rsidRPr="00D76852" w:rsidRDefault="009C3050" w:rsidP="009C3050">
      <w:pPr>
        <w:tabs>
          <w:tab w:val="left" w:pos="709"/>
        </w:tabs>
        <w:autoSpaceDE w:val="0"/>
        <w:spacing w:after="0" w:line="23" w:lineRule="atLeast"/>
        <w:jc w:val="both"/>
        <w:rPr>
          <w:rFonts w:ascii="Times New Roman" w:eastAsia="Times New Roman" w:hAnsi="Times New Roman" w:cs="Times New Roman"/>
          <w:b/>
          <w:lang w:eastAsia="pl-PL"/>
        </w:rPr>
      </w:pPr>
    </w:p>
    <w:p w14:paraId="757B7255" w14:textId="50D406C7" w:rsidR="009C3050" w:rsidRPr="00D76852" w:rsidRDefault="00E92BB5" w:rsidP="009C3050">
      <w:pPr>
        <w:spacing w:after="0" w:line="240" w:lineRule="auto"/>
        <w:jc w:val="both"/>
        <w:rPr>
          <w:rFonts w:ascii="Times New Roman" w:eastAsia="Times New Roman" w:hAnsi="Times New Roman" w:cs="Times New Roman"/>
          <w:lang w:eastAsia="pl-PL"/>
        </w:rPr>
      </w:pPr>
      <w:r w:rsidRPr="00D76852">
        <w:rPr>
          <w:rFonts w:ascii="Times New Roman" w:hAnsi="Times New Roman" w:cs="Times New Roman"/>
          <w:b/>
        </w:rPr>
        <w:t>4</w:t>
      </w:r>
      <w:r w:rsidR="009C3050" w:rsidRPr="00D76852">
        <w:rPr>
          <w:rFonts w:ascii="Times New Roman" w:hAnsi="Times New Roman" w:cs="Times New Roman"/>
          <w:b/>
        </w:rPr>
        <w:t xml:space="preserve">. </w:t>
      </w:r>
      <w:r w:rsidR="009C3050" w:rsidRPr="00D76852">
        <w:rPr>
          <w:rFonts w:ascii="Times New Roman" w:hAnsi="Times New Roman" w:cs="Times New Roman"/>
          <w:lang w:eastAsia="ar-SA"/>
        </w:rPr>
        <w:t xml:space="preserve">Strony dopuszczają zmianę wysokości wynagrodzenia należnego </w:t>
      </w:r>
      <w:r w:rsidR="009C3050" w:rsidRPr="00D76852">
        <w:rPr>
          <w:rFonts w:ascii="Times New Roman" w:eastAsia="Times New Roman" w:hAnsi="Times New Roman" w:cs="Times New Roman"/>
          <w:b/>
          <w:lang w:eastAsia="pl-PL"/>
        </w:rPr>
        <w:t>WYKONAWCY</w:t>
      </w:r>
      <w:r w:rsidR="009C3050" w:rsidRPr="00D76852">
        <w:rPr>
          <w:rFonts w:ascii="Times New Roman" w:hAnsi="Times New Roman" w:cs="Times New Roman"/>
          <w:lang w:eastAsia="ar-SA"/>
        </w:rPr>
        <w:t xml:space="preserve"> na mocy niniejszej umowy </w:t>
      </w:r>
      <w:r w:rsidR="005B2C17">
        <w:rPr>
          <w:rFonts w:ascii="Times New Roman" w:hAnsi="Times New Roman" w:cs="Times New Roman"/>
          <w:lang w:eastAsia="ar-SA"/>
        </w:rPr>
        <w:t xml:space="preserve">w </w:t>
      </w:r>
      <w:r w:rsidR="009C3050" w:rsidRPr="00D76852">
        <w:rPr>
          <w:rFonts w:ascii="Times New Roman" w:hAnsi="Times New Roman" w:cs="Times New Roman"/>
          <w:lang w:eastAsia="ar-SA"/>
        </w:rPr>
        <w:t>przypadku wprowadzenia zmian w:</w:t>
      </w:r>
    </w:p>
    <w:p w14:paraId="1BDE1780" w14:textId="77777777" w:rsidR="009C3050" w:rsidRPr="00D76852" w:rsidRDefault="009C3050" w:rsidP="009C3050">
      <w:pPr>
        <w:spacing w:after="0" w:line="240" w:lineRule="auto"/>
        <w:jc w:val="both"/>
        <w:rPr>
          <w:rFonts w:ascii="Times New Roman" w:eastAsia="Times New Roman" w:hAnsi="Times New Roman" w:cs="Times New Roman"/>
          <w:lang w:eastAsia="pl-PL"/>
        </w:rPr>
      </w:pPr>
      <w:r w:rsidRPr="00D76852">
        <w:rPr>
          <w:rFonts w:ascii="Times New Roman" w:hAnsi="Times New Roman" w:cs="Times New Roman"/>
          <w:b/>
          <w:lang w:eastAsia="ar-SA"/>
        </w:rPr>
        <w:t>a)</w:t>
      </w:r>
      <w:r w:rsidRPr="00D76852">
        <w:rPr>
          <w:rFonts w:ascii="Times New Roman" w:hAnsi="Times New Roman" w:cs="Times New Roman"/>
          <w:lang w:eastAsia="ar-SA"/>
        </w:rPr>
        <w:t xml:space="preserve"> stawce podatku od towarów i usług oraz podatku akcyzowego;</w:t>
      </w:r>
    </w:p>
    <w:p w14:paraId="32383D47" w14:textId="77777777" w:rsidR="009C3050" w:rsidRPr="00D76852" w:rsidRDefault="009C3050" w:rsidP="009C3050">
      <w:pPr>
        <w:spacing w:after="0" w:line="240" w:lineRule="auto"/>
        <w:jc w:val="both"/>
        <w:rPr>
          <w:rFonts w:ascii="Times New Roman" w:eastAsia="Times New Roman" w:hAnsi="Times New Roman" w:cs="Times New Roman"/>
          <w:lang w:eastAsia="pl-PL"/>
        </w:rPr>
      </w:pPr>
      <w:r w:rsidRPr="00D76852">
        <w:rPr>
          <w:rFonts w:ascii="Times New Roman" w:hAnsi="Times New Roman" w:cs="Times New Roman"/>
          <w:b/>
          <w:lang w:eastAsia="ar-SA"/>
        </w:rPr>
        <w:t>b)</w:t>
      </w:r>
      <w:r w:rsidRPr="00D76852">
        <w:rPr>
          <w:rFonts w:ascii="Times New Roman" w:hAnsi="Times New Roman" w:cs="Times New Roman"/>
          <w:lang w:eastAsia="ar-SA"/>
        </w:rPr>
        <w:t xml:space="preserve"> </w:t>
      </w:r>
      <w:r w:rsidRPr="00D76852">
        <w:rPr>
          <w:rFonts w:ascii="Times New Roman" w:eastAsia="SimSun" w:hAnsi="Times New Roman" w:cs="Times New Roman"/>
          <w:kern w:val="2"/>
          <w:lang w:eastAsia="hi-IN" w:bidi="hi-IN"/>
        </w:rPr>
        <w:t>wysokości minimalnego wynagrodzenia za pracę albo wysokości minimalnej stawki godzinowej ustalonego na podstawie art. 2 ust. 3-5 ustawy z dnia 10 października 2002r. o minimalnym wynagrodzeniu za pracę (tekst jednolity Dz. U. z 2020, poz. 2207 ze zm.);</w:t>
      </w:r>
    </w:p>
    <w:p w14:paraId="329393FA" w14:textId="77777777" w:rsidR="009C3050" w:rsidRPr="00D76852" w:rsidRDefault="009C3050" w:rsidP="009C3050">
      <w:pPr>
        <w:spacing w:after="0" w:line="240" w:lineRule="auto"/>
        <w:jc w:val="both"/>
        <w:rPr>
          <w:rFonts w:ascii="Times New Roman" w:eastAsia="Times New Roman" w:hAnsi="Times New Roman" w:cs="Times New Roman"/>
          <w:lang w:eastAsia="pl-PL"/>
        </w:rPr>
      </w:pPr>
      <w:r w:rsidRPr="00D76852">
        <w:rPr>
          <w:rFonts w:ascii="Times New Roman" w:hAnsi="Times New Roman" w:cs="Times New Roman"/>
          <w:b/>
          <w:lang w:eastAsia="ar-SA"/>
        </w:rPr>
        <w:t>c)</w:t>
      </w:r>
      <w:r w:rsidRPr="00D76852">
        <w:rPr>
          <w:rFonts w:ascii="Times New Roman" w:hAnsi="Times New Roman" w:cs="Times New Roman"/>
          <w:lang w:eastAsia="ar-SA"/>
        </w:rPr>
        <w:t xml:space="preserve"> zasadach podlegania ubezpieczeniom społecznym lub ubezpieczeniu zdrowotnemu lub wysokości stawki składki na ubezpieczenia społeczne lub zdrowotne;</w:t>
      </w:r>
    </w:p>
    <w:p w14:paraId="62A0A6B9" w14:textId="77777777" w:rsidR="009C3050" w:rsidRPr="00D76852" w:rsidRDefault="009C3050" w:rsidP="009C3050">
      <w:pPr>
        <w:spacing w:after="0" w:line="240" w:lineRule="auto"/>
        <w:jc w:val="both"/>
        <w:rPr>
          <w:rFonts w:ascii="Times New Roman" w:eastAsia="Times New Roman" w:hAnsi="Times New Roman" w:cs="Times New Roman"/>
          <w:lang w:eastAsia="pl-PL"/>
        </w:rPr>
      </w:pPr>
      <w:r w:rsidRPr="00D76852">
        <w:rPr>
          <w:rFonts w:ascii="Times New Roman" w:hAnsi="Times New Roman" w:cs="Times New Roman"/>
          <w:b/>
          <w:lang w:eastAsia="ar-SA"/>
        </w:rPr>
        <w:t>d)</w:t>
      </w:r>
      <w:r w:rsidRPr="00D76852">
        <w:rPr>
          <w:rFonts w:ascii="Times New Roman" w:hAnsi="Times New Roman" w:cs="Times New Roman"/>
          <w:lang w:eastAsia="ar-SA"/>
        </w:rPr>
        <w:t xml:space="preserve"> </w:t>
      </w:r>
      <w:r w:rsidRPr="00D76852">
        <w:rPr>
          <w:rFonts w:ascii="Times New Roman" w:eastAsia="Times New Roman" w:hAnsi="Times New Roman" w:cs="Times New Roman"/>
          <w:lang w:eastAsia="ar-SA"/>
        </w:rPr>
        <w:t>zasadach gromadzenia i wysokości wpłat do pracowniczych planów kapitałowych, o których mowa w ustawie z dnia 4 października 2018 r. o pracowniczych planach kapitałowych</w:t>
      </w:r>
    </w:p>
    <w:p w14:paraId="4828FD4B" w14:textId="77777777" w:rsidR="009C3050" w:rsidRPr="00D76852" w:rsidRDefault="009C3050" w:rsidP="009C3050">
      <w:pPr>
        <w:spacing w:after="0" w:line="240" w:lineRule="auto"/>
        <w:jc w:val="both"/>
        <w:rPr>
          <w:rFonts w:ascii="Times New Roman" w:hAnsi="Times New Roman" w:cs="Times New Roman"/>
          <w:lang w:eastAsia="ar-SA"/>
        </w:rPr>
      </w:pPr>
      <w:r w:rsidRPr="00D76852">
        <w:rPr>
          <w:rFonts w:ascii="Times New Roman" w:hAnsi="Times New Roman" w:cs="Times New Roman"/>
          <w:lang w:eastAsia="ar-SA"/>
        </w:rPr>
        <w:t xml:space="preserve">- o ile zmiany te będą miały wpływ na koszty wykonania zamówienia przez </w:t>
      </w:r>
      <w:r w:rsidRPr="00D76852">
        <w:rPr>
          <w:rFonts w:ascii="Times New Roman" w:eastAsia="Times New Roman" w:hAnsi="Times New Roman" w:cs="Times New Roman"/>
          <w:b/>
          <w:lang w:eastAsia="pl-PL"/>
        </w:rPr>
        <w:t>WYKONAWCĘ</w:t>
      </w:r>
      <w:r w:rsidRPr="00D76852">
        <w:rPr>
          <w:rFonts w:ascii="Times New Roman" w:hAnsi="Times New Roman" w:cs="Times New Roman"/>
          <w:lang w:eastAsia="ar-SA"/>
        </w:rPr>
        <w:t>.</w:t>
      </w:r>
    </w:p>
    <w:p w14:paraId="678A0A46" w14:textId="77777777" w:rsidR="009C3050" w:rsidRPr="00D76852" w:rsidRDefault="009C3050" w:rsidP="009C3050">
      <w:pPr>
        <w:spacing w:after="0" w:line="240" w:lineRule="auto"/>
        <w:jc w:val="both"/>
        <w:rPr>
          <w:rFonts w:ascii="Times New Roman" w:eastAsia="Times New Roman" w:hAnsi="Times New Roman" w:cs="Times New Roman"/>
          <w:lang w:eastAsia="pl-PL"/>
        </w:rPr>
      </w:pPr>
    </w:p>
    <w:p w14:paraId="35B90C14" w14:textId="46912C94" w:rsidR="009C3050" w:rsidRPr="00D76852" w:rsidRDefault="005B2C17" w:rsidP="009C3050">
      <w:pPr>
        <w:spacing w:after="0" w:line="240" w:lineRule="auto"/>
        <w:jc w:val="both"/>
        <w:rPr>
          <w:rFonts w:ascii="Times New Roman" w:eastAsia="Times New Roman" w:hAnsi="Times New Roman" w:cs="Times New Roman"/>
          <w:lang w:eastAsia="pl-PL"/>
        </w:rPr>
      </w:pPr>
      <w:r>
        <w:rPr>
          <w:rFonts w:ascii="Times New Roman" w:hAnsi="Times New Roman" w:cs="Times New Roman"/>
          <w:b/>
          <w:lang w:eastAsia="ar-SA"/>
        </w:rPr>
        <w:lastRenderedPageBreak/>
        <w:t>4</w:t>
      </w:r>
      <w:r w:rsidR="009C3050" w:rsidRPr="00D76852">
        <w:rPr>
          <w:rFonts w:ascii="Times New Roman" w:hAnsi="Times New Roman" w:cs="Times New Roman"/>
          <w:b/>
          <w:lang w:eastAsia="ar-SA"/>
        </w:rPr>
        <w:t>.1.</w:t>
      </w:r>
      <w:r w:rsidR="009C3050" w:rsidRPr="00D76852">
        <w:rPr>
          <w:rFonts w:ascii="Times New Roman" w:hAnsi="Times New Roman" w:cs="Times New Roman"/>
          <w:lang w:eastAsia="ar-SA"/>
        </w:rPr>
        <w:t xml:space="preserve"> W przypadku wprowadzenia zmian w stawce podatku od towarów i usług oraz podatku akcyzowego, wynagrodzenie należne </w:t>
      </w:r>
      <w:r w:rsidR="009C3050" w:rsidRPr="00D76852">
        <w:rPr>
          <w:rFonts w:ascii="Times New Roman" w:eastAsia="Times New Roman" w:hAnsi="Times New Roman" w:cs="Times New Roman"/>
          <w:b/>
          <w:lang w:eastAsia="pl-PL"/>
        </w:rPr>
        <w:t>WYKONAWCY</w:t>
      </w:r>
      <w:r w:rsidR="009C3050" w:rsidRPr="00D76852">
        <w:rPr>
          <w:rFonts w:ascii="Times New Roman" w:hAnsi="Times New Roman" w:cs="Times New Roman"/>
          <w:lang w:eastAsia="ar-SA"/>
        </w:rPr>
        <w:t xml:space="preserve"> zgodnie z umową zostanie podwyższone lub obniżone:</w:t>
      </w:r>
    </w:p>
    <w:p w14:paraId="17111D48" w14:textId="592A301F" w:rsidR="009C3050" w:rsidRPr="00D76852" w:rsidRDefault="009C3050" w:rsidP="009C3050">
      <w:pPr>
        <w:spacing w:after="0" w:line="240" w:lineRule="auto"/>
        <w:jc w:val="both"/>
        <w:rPr>
          <w:rFonts w:ascii="Times New Roman" w:eastAsia="Times New Roman" w:hAnsi="Times New Roman" w:cs="Times New Roman"/>
          <w:lang w:eastAsia="pl-PL"/>
        </w:rPr>
      </w:pPr>
      <w:r w:rsidRPr="00D76852">
        <w:rPr>
          <w:rFonts w:ascii="Times New Roman" w:eastAsia="Trebuchet MS" w:hAnsi="Times New Roman" w:cs="Times New Roman"/>
          <w:b/>
          <w:lang w:eastAsia="ar-SA"/>
        </w:rPr>
        <w:t>a)</w:t>
      </w:r>
      <w:r w:rsidRPr="00D76852">
        <w:rPr>
          <w:rFonts w:ascii="Times New Roman" w:eastAsia="Trebuchet MS" w:hAnsi="Times New Roman" w:cs="Times New Roman"/>
          <w:lang w:eastAsia="ar-SA"/>
        </w:rPr>
        <w:t>  </w:t>
      </w:r>
      <w:r w:rsidRPr="00D76852">
        <w:rPr>
          <w:rFonts w:ascii="Times New Roman" w:hAnsi="Times New Roman" w:cs="Times New Roman"/>
          <w:lang w:eastAsia="ar-SA"/>
        </w:rPr>
        <w:t xml:space="preserve">na pisemny wniosek </w:t>
      </w:r>
      <w:r w:rsidRPr="00D76852">
        <w:rPr>
          <w:rFonts w:ascii="Times New Roman" w:eastAsia="Times New Roman" w:hAnsi="Times New Roman" w:cs="Times New Roman"/>
          <w:b/>
          <w:lang w:eastAsia="pl-PL"/>
        </w:rPr>
        <w:t>WYKONAWCY</w:t>
      </w:r>
      <w:r w:rsidRPr="00D76852">
        <w:rPr>
          <w:rFonts w:ascii="Times New Roman" w:hAnsi="Times New Roman" w:cs="Times New Roman"/>
          <w:lang w:eastAsia="ar-SA"/>
        </w:rPr>
        <w:t xml:space="preserve"> o podwyższenie wynagrodzenia w związku z powyższymi zmianami. Wniosek </w:t>
      </w:r>
      <w:r w:rsidRPr="00D76852">
        <w:rPr>
          <w:rFonts w:ascii="Times New Roman" w:eastAsia="Times New Roman" w:hAnsi="Times New Roman" w:cs="Times New Roman"/>
          <w:b/>
          <w:lang w:eastAsia="pl-PL"/>
        </w:rPr>
        <w:t>WYKONAWCY</w:t>
      </w:r>
      <w:r w:rsidRPr="00D76852">
        <w:rPr>
          <w:rFonts w:ascii="Times New Roman" w:hAnsi="Times New Roman" w:cs="Times New Roman"/>
          <w:lang w:eastAsia="ar-SA"/>
        </w:rPr>
        <w:t xml:space="preserve"> powinien zostać złożony w siedzibie </w:t>
      </w:r>
      <w:r w:rsidRPr="00D76852">
        <w:rPr>
          <w:rFonts w:ascii="Times New Roman" w:hAnsi="Times New Roman" w:cs="Times New Roman"/>
          <w:b/>
          <w:lang w:eastAsia="ar-SA"/>
        </w:rPr>
        <w:t>ZAMAWIAJĄCEGO</w:t>
      </w:r>
      <w:r w:rsidRPr="00D76852">
        <w:rPr>
          <w:rFonts w:ascii="Times New Roman" w:hAnsi="Times New Roman" w:cs="Times New Roman"/>
          <w:lang w:eastAsia="ar-SA"/>
        </w:rPr>
        <w:t xml:space="preserve"> </w:t>
      </w:r>
      <w:r w:rsidRPr="00D76852">
        <w:rPr>
          <w:rFonts w:ascii="Times New Roman" w:hAnsi="Times New Roman" w:cs="Times New Roman"/>
          <w:lang w:eastAsia="ar-SA"/>
        </w:rPr>
        <w:br/>
        <w:t xml:space="preserve">i może dotyczyć wyłącznie okresu, po złożeniu wniosku przez </w:t>
      </w:r>
      <w:r w:rsidRPr="00D76852">
        <w:rPr>
          <w:rFonts w:ascii="Times New Roman" w:eastAsia="Times New Roman" w:hAnsi="Times New Roman" w:cs="Times New Roman"/>
          <w:b/>
          <w:lang w:eastAsia="pl-PL"/>
        </w:rPr>
        <w:t>WYKONAWCĘ</w:t>
      </w:r>
      <w:r w:rsidRPr="00D76852">
        <w:rPr>
          <w:rFonts w:ascii="Times New Roman" w:hAnsi="Times New Roman" w:cs="Times New Roman"/>
          <w:lang w:eastAsia="ar-SA"/>
        </w:rPr>
        <w:t xml:space="preserve">. We wniosku </w:t>
      </w:r>
      <w:r w:rsidRPr="00D76852">
        <w:rPr>
          <w:rFonts w:ascii="Times New Roman" w:eastAsia="Times New Roman" w:hAnsi="Times New Roman" w:cs="Times New Roman"/>
          <w:b/>
          <w:lang w:eastAsia="pl-PL"/>
        </w:rPr>
        <w:t>WYKONAWCA</w:t>
      </w:r>
      <w:r w:rsidRPr="00D76852">
        <w:rPr>
          <w:rFonts w:ascii="Times New Roman" w:hAnsi="Times New Roman" w:cs="Times New Roman"/>
          <w:lang w:eastAsia="ar-SA"/>
        </w:rPr>
        <w:t xml:space="preserve"> powinien zawrzeć uzasadnienie faktyczne i prawne, które powinno zawierać </w:t>
      </w:r>
      <w:r w:rsidRPr="00D76852">
        <w:rPr>
          <w:rFonts w:ascii="Times New Roman" w:hAnsi="Times New Roman" w:cs="Times New Roman"/>
          <w:lang w:eastAsia="ar-SA"/>
        </w:rPr>
        <w:br/>
        <w:t xml:space="preserve">m.in. dokładne wyliczenie wynagrodzenia należnego </w:t>
      </w:r>
      <w:r w:rsidRPr="00D76852">
        <w:rPr>
          <w:rFonts w:ascii="Times New Roman" w:eastAsia="Times New Roman" w:hAnsi="Times New Roman" w:cs="Times New Roman"/>
          <w:b/>
          <w:lang w:eastAsia="pl-PL"/>
        </w:rPr>
        <w:t>WYKONAWCY</w:t>
      </w:r>
      <w:r w:rsidRPr="00D76852">
        <w:rPr>
          <w:rFonts w:ascii="Times New Roman" w:hAnsi="Times New Roman" w:cs="Times New Roman"/>
          <w:lang w:eastAsia="ar-SA"/>
        </w:rPr>
        <w:t xml:space="preserve"> w związku z zmianą stawki podatku oraz wyjaśnienie w jakim zakresie zmiana tego podatku wpłynęła na koszty wykonania zamówienia przez </w:t>
      </w:r>
      <w:r w:rsidRPr="00D76852">
        <w:rPr>
          <w:rFonts w:ascii="Times New Roman" w:eastAsia="Times New Roman" w:hAnsi="Times New Roman" w:cs="Times New Roman"/>
          <w:b/>
          <w:lang w:eastAsia="pl-PL"/>
        </w:rPr>
        <w:t>WYKONAWCĘ</w:t>
      </w:r>
      <w:r w:rsidRPr="00D76852">
        <w:rPr>
          <w:rFonts w:ascii="Times New Roman" w:hAnsi="Times New Roman" w:cs="Times New Roman"/>
          <w:lang w:eastAsia="ar-SA"/>
        </w:rPr>
        <w:t xml:space="preserve">. Wynagrodzenie zostanie podwyższone przez </w:t>
      </w:r>
      <w:r w:rsidRPr="00D76852">
        <w:rPr>
          <w:rFonts w:ascii="Times New Roman" w:hAnsi="Times New Roman" w:cs="Times New Roman"/>
          <w:b/>
          <w:lang w:eastAsia="ar-SA"/>
        </w:rPr>
        <w:t>ZAMAWIAJĄCEGO</w:t>
      </w:r>
      <w:r w:rsidRPr="00D76852">
        <w:rPr>
          <w:rFonts w:ascii="Times New Roman" w:hAnsi="Times New Roman" w:cs="Times New Roman"/>
          <w:lang w:eastAsia="ar-SA"/>
        </w:rPr>
        <w:t xml:space="preserve"> w drodze pisemnego aneksu o kwotę wynikającą z wprowadzonych zmian, </w:t>
      </w:r>
      <w:r w:rsidR="004758CD">
        <w:rPr>
          <w:rFonts w:ascii="Times New Roman" w:hAnsi="Times New Roman" w:cs="Times New Roman"/>
          <w:lang w:eastAsia="ar-SA"/>
        </w:rPr>
        <w:br/>
      </w:r>
      <w:r w:rsidRPr="00D76852">
        <w:rPr>
          <w:rFonts w:ascii="Times New Roman" w:hAnsi="Times New Roman" w:cs="Times New Roman"/>
          <w:lang w:eastAsia="ar-SA"/>
        </w:rPr>
        <w:t xml:space="preserve">w zakresie, w jakim uzna, iż miały one wpływ na koszt wykonania zamówienia przez </w:t>
      </w:r>
      <w:r w:rsidRPr="00D76852">
        <w:rPr>
          <w:rFonts w:ascii="Times New Roman" w:eastAsia="Times New Roman" w:hAnsi="Times New Roman" w:cs="Times New Roman"/>
          <w:b/>
          <w:lang w:eastAsia="pl-PL"/>
        </w:rPr>
        <w:t>WYKONAWCĘ</w:t>
      </w:r>
      <w:r w:rsidRPr="00D76852">
        <w:rPr>
          <w:rFonts w:ascii="Times New Roman" w:hAnsi="Times New Roman" w:cs="Times New Roman"/>
          <w:lang w:eastAsia="ar-SA"/>
        </w:rPr>
        <w:t>. Zmiana następuje od miesiąca rozliczeniowego następującego po miesiącu, w którym weszły w życie zmiany w przepisach prawa dotyczące podwyższenia stawki podatków;</w:t>
      </w:r>
    </w:p>
    <w:p w14:paraId="069D079C" w14:textId="030610E7" w:rsidR="009C3050" w:rsidRPr="00D76852" w:rsidRDefault="009C3050" w:rsidP="009C3050">
      <w:pPr>
        <w:spacing w:after="0" w:line="240" w:lineRule="auto"/>
        <w:jc w:val="both"/>
        <w:rPr>
          <w:rFonts w:ascii="Times New Roman" w:eastAsia="SimSun" w:hAnsi="Times New Roman" w:cs="Times New Roman"/>
          <w:kern w:val="2"/>
          <w:shd w:val="clear" w:color="auto" w:fill="FFFFFF"/>
          <w:lang w:eastAsia="hi-IN" w:bidi="hi-IN"/>
        </w:rPr>
      </w:pPr>
      <w:r w:rsidRPr="00D76852">
        <w:rPr>
          <w:rFonts w:ascii="Times New Roman" w:eastAsia="Trebuchet MS" w:hAnsi="Times New Roman" w:cs="Times New Roman"/>
          <w:b/>
          <w:lang w:eastAsia="ar-SA"/>
        </w:rPr>
        <w:t>b)</w:t>
      </w:r>
      <w:r w:rsidRPr="00D76852">
        <w:rPr>
          <w:rFonts w:ascii="Times New Roman" w:eastAsia="Trebuchet MS" w:hAnsi="Times New Roman" w:cs="Times New Roman"/>
          <w:lang w:eastAsia="ar-SA"/>
        </w:rPr>
        <w:t xml:space="preserve">   </w:t>
      </w:r>
      <w:r w:rsidRPr="00D76852">
        <w:rPr>
          <w:rFonts w:ascii="Times New Roman" w:hAnsi="Times New Roman" w:cs="Times New Roman"/>
          <w:lang w:eastAsia="ar-SA"/>
        </w:rPr>
        <w:t xml:space="preserve">na pisemne wezwanie </w:t>
      </w:r>
      <w:r w:rsidRPr="00D76852">
        <w:rPr>
          <w:rFonts w:ascii="Times New Roman" w:hAnsi="Times New Roman" w:cs="Times New Roman"/>
          <w:b/>
          <w:lang w:eastAsia="ar-SA"/>
        </w:rPr>
        <w:t>ZAMAWIAJĄCEGO</w:t>
      </w:r>
      <w:r w:rsidRPr="00D76852">
        <w:rPr>
          <w:rFonts w:ascii="Times New Roman" w:hAnsi="Times New Roman" w:cs="Times New Roman"/>
          <w:lang w:eastAsia="ar-SA"/>
        </w:rPr>
        <w:t xml:space="preserve"> o obniżenie wynagrodzenia w związku</w:t>
      </w:r>
      <w:r w:rsidR="004758CD">
        <w:rPr>
          <w:rFonts w:ascii="Times New Roman" w:hAnsi="Times New Roman" w:cs="Times New Roman"/>
          <w:lang w:eastAsia="ar-SA"/>
        </w:rPr>
        <w:t xml:space="preserve"> </w:t>
      </w:r>
      <w:r w:rsidRPr="00D76852">
        <w:rPr>
          <w:rFonts w:ascii="Times New Roman" w:hAnsi="Times New Roman" w:cs="Times New Roman"/>
          <w:lang w:eastAsia="ar-SA"/>
        </w:rPr>
        <w:t xml:space="preserve">z powyższymi zmianami. Na pisemny wniosek </w:t>
      </w:r>
      <w:r w:rsidRPr="00D76852">
        <w:rPr>
          <w:rFonts w:ascii="Times New Roman" w:hAnsi="Times New Roman" w:cs="Times New Roman"/>
          <w:b/>
          <w:lang w:eastAsia="ar-SA"/>
        </w:rPr>
        <w:t>ZAMAWIAJĄCEGO,</w:t>
      </w:r>
      <w:r w:rsidRPr="00D76852">
        <w:rPr>
          <w:rFonts w:ascii="Times New Roman" w:hAnsi="Times New Roman" w:cs="Times New Roman"/>
          <w:lang w:eastAsia="ar-SA"/>
        </w:rPr>
        <w:t xml:space="preserve"> </w:t>
      </w:r>
      <w:r w:rsidRPr="00D76852">
        <w:rPr>
          <w:rFonts w:ascii="Times New Roman" w:eastAsia="Times New Roman" w:hAnsi="Times New Roman" w:cs="Times New Roman"/>
          <w:b/>
          <w:lang w:eastAsia="pl-PL"/>
        </w:rPr>
        <w:t>WYKONAWCA</w:t>
      </w:r>
      <w:r w:rsidRPr="00D76852">
        <w:rPr>
          <w:rFonts w:ascii="Times New Roman" w:hAnsi="Times New Roman" w:cs="Times New Roman"/>
          <w:lang w:eastAsia="ar-SA"/>
        </w:rPr>
        <w:t xml:space="preserve"> zobowiązany jest dostarczyć w terminie do 10 dni od przekazania wniosku kalkulację kosztów obrazującą wpływ zmiany stawek na koszt wykonania zamówienia. </w:t>
      </w:r>
      <w:r w:rsidRPr="00D76852">
        <w:rPr>
          <w:rFonts w:ascii="Times New Roman" w:eastAsia="SimSun" w:hAnsi="Times New Roman" w:cs="Times New Roman"/>
          <w:kern w:val="2"/>
          <w:shd w:val="clear" w:color="auto" w:fill="FFFFFF"/>
          <w:lang w:eastAsia="hi-IN" w:bidi="hi-IN"/>
        </w:rPr>
        <w:t>Zmiana następuje od miesiąca rozliczeniowego, następującego po miesiącu, w którym weszły w życie zmiany w przepisach prawa dotyczące obniżenia stawki podatków. Zmiana następuje aneksem do umowy.</w:t>
      </w:r>
    </w:p>
    <w:p w14:paraId="5139A4D7" w14:textId="11E3B40E" w:rsidR="009C3050" w:rsidRPr="00D76852" w:rsidRDefault="005B2C17" w:rsidP="009C3050">
      <w:pPr>
        <w:spacing w:after="0" w:line="240" w:lineRule="auto"/>
        <w:jc w:val="both"/>
        <w:rPr>
          <w:rFonts w:ascii="Times New Roman" w:eastAsia="Times New Roman" w:hAnsi="Times New Roman" w:cs="Times New Roman"/>
          <w:lang w:eastAsia="pl-PL"/>
        </w:rPr>
      </w:pPr>
      <w:r>
        <w:rPr>
          <w:rFonts w:ascii="Times New Roman" w:hAnsi="Times New Roman" w:cs="Times New Roman"/>
          <w:b/>
          <w:lang w:eastAsia="ar-SA"/>
        </w:rPr>
        <w:t>4</w:t>
      </w:r>
      <w:r w:rsidR="009C3050" w:rsidRPr="00D76852">
        <w:rPr>
          <w:rFonts w:ascii="Times New Roman" w:hAnsi="Times New Roman" w:cs="Times New Roman"/>
          <w:b/>
          <w:lang w:eastAsia="ar-SA"/>
        </w:rPr>
        <w:t>.2.</w:t>
      </w:r>
      <w:r w:rsidR="009C3050" w:rsidRPr="00D76852">
        <w:rPr>
          <w:rFonts w:ascii="Times New Roman" w:hAnsi="Times New Roman" w:cs="Times New Roman"/>
          <w:lang w:eastAsia="ar-SA"/>
        </w:rPr>
        <w:t xml:space="preserve"> W przypadku zmiany wysokości minimalnego wynagrodzenia </w:t>
      </w:r>
      <w:r w:rsidR="009C3050" w:rsidRPr="00D76852">
        <w:rPr>
          <w:rFonts w:ascii="Times New Roman" w:eastAsia="SimSun" w:hAnsi="Times New Roman" w:cs="Times New Roman"/>
          <w:kern w:val="2"/>
          <w:lang w:eastAsia="hi-IN" w:bidi="hi-IN"/>
        </w:rPr>
        <w:t xml:space="preserve">albo wysokości minimalnej stawki godzinowej ustalonych na podstawie art. 2 ust. 3-5 ustawy z dnia 10 października 2002r. o minimalnym wynagrodzeniu za pracę,  wynagrodzenie należne </w:t>
      </w:r>
      <w:r w:rsidR="009C3050" w:rsidRPr="00D76852">
        <w:rPr>
          <w:rFonts w:ascii="Times New Roman" w:eastAsia="Times New Roman" w:hAnsi="Times New Roman" w:cs="Times New Roman"/>
          <w:b/>
          <w:lang w:eastAsia="pl-PL"/>
        </w:rPr>
        <w:t>WYKONAWCY</w:t>
      </w:r>
      <w:r w:rsidR="009C3050" w:rsidRPr="00D76852">
        <w:rPr>
          <w:rFonts w:ascii="Times New Roman" w:eastAsia="SimSun" w:hAnsi="Times New Roman" w:cs="Times New Roman"/>
          <w:kern w:val="2"/>
          <w:lang w:eastAsia="hi-IN" w:bidi="hi-IN"/>
        </w:rPr>
        <w:t xml:space="preserve"> zgodnie z umową zostanie podwyższone lub obniżone</w:t>
      </w:r>
      <w:r w:rsidR="009C3050" w:rsidRPr="00D76852">
        <w:rPr>
          <w:rFonts w:ascii="Times New Roman" w:hAnsi="Times New Roman" w:cs="Times New Roman"/>
          <w:lang w:eastAsia="ar-SA"/>
        </w:rPr>
        <w:t>:</w:t>
      </w:r>
    </w:p>
    <w:p w14:paraId="2B75BCA6" w14:textId="6ED83CD7" w:rsidR="009C3050" w:rsidRPr="00D76852" w:rsidRDefault="009C3050" w:rsidP="009C3050">
      <w:pPr>
        <w:spacing w:after="0" w:line="240" w:lineRule="auto"/>
        <w:jc w:val="both"/>
        <w:rPr>
          <w:rFonts w:ascii="Times New Roman" w:eastAsia="Times New Roman" w:hAnsi="Times New Roman" w:cs="Times New Roman"/>
          <w:lang w:eastAsia="pl-PL"/>
        </w:rPr>
      </w:pPr>
      <w:r w:rsidRPr="00D76852">
        <w:rPr>
          <w:rFonts w:ascii="Times New Roman" w:hAnsi="Times New Roman" w:cs="Times New Roman"/>
          <w:b/>
          <w:lang w:eastAsia="ar-SA"/>
        </w:rPr>
        <w:t>a)</w:t>
      </w:r>
      <w:r w:rsidRPr="00D76852">
        <w:rPr>
          <w:rFonts w:ascii="Times New Roman" w:hAnsi="Times New Roman" w:cs="Times New Roman"/>
          <w:lang w:eastAsia="ar-SA"/>
        </w:rPr>
        <w:t xml:space="preserve"> na pisemny wniosek </w:t>
      </w:r>
      <w:r w:rsidRPr="00D76852">
        <w:rPr>
          <w:rFonts w:ascii="Times New Roman" w:eastAsia="Times New Roman" w:hAnsi="Times New Roman" w:cs="Times New Roman"/>
          <w:b/>
          <w:lang w:eastAsia="pl-PL"/>
        </w:rPr>
        <w:t>WYKONAWCY</w:t>
      </w:r>
      <w:r w:rsidRPr="00D76852">
        <w:rPr>
          <w:rFonts w:ascii="Times New Roman" w:hAnsi="Times New Roman" w:cs="Times New Roman"/>
          <w:lang w:eastAsia="ar-SA"/>
        </w:rPr>
        <w:t xml:space="preserve"> o podwyższenie wynagrodzenia w związku z powyższymi zmianami. Wniosek </w:t>
      </w:r>
      <w:r w:rsidRPr="00D76852">
        <w:rPr>
          <w:rFonts w:ascii="Times New Roman" w:eastAsia="Times New Roman" w:hAnsi="Times New Roman" w:cs="Times New Roman"/>
          <w:b/>
          <w:lang w:eastAsia="pl-PL"/>
        </w:rPr>
        <w:t>WYKONAWCY</w:t>
      </w:r>
      <w:r w:rsidRPr="00D76852">
        <w:rPr>
          <w:rFonts w:ascii="Times New Roman" w:hAnsi="Times New Roman" w:cs="Times New Roman"/>
          <w:lang w:eastAsia="ar-SA"/>
        </w:rPr>
        <w:t xml:space="preserve"> powinien zostać złożony w siedzibie </w:t>
      </w:r>
      <w:r w:rsidRPr="00D76852">
        <w:rPr>
          <w:rFonts w:ascii="Times New Roman" w:hAnsi="Times New Roman" w:cs="Times New Roman"/>
          <w:b/>
          <w:lang w:eastAsia="ar-SA"/>
        </w:rPr>
        <w:t>ZAMAWIAJĄCEGO</w:t>
      </w:r>
      <w:r w:rsidRPr="00D76852">
        <w:rPr>
          <w:rFonts w:ascii="Times New Roman" w:hAnsi="Times New Roman" w:cs="Times New Roman"/>
          <w:lang w:eastAsia="ar-SA"/>
        </w:rPr>
        <w:t xml:space="preserve"> </w:t>
      </w:r>
      <w:r w:rsidRPr="00D76852">
        <w:rPr>
          <w:rFonts w:ascii="Times New Roman" w:hAnsi="Times New Roman" w:cs="Times New Roman"/>
          <w:lang w:eastAsia="ar-SA"/>
        </w:rPr>
        <w:br/>
        <w:t xml:space="preserve">i może dotyczyć wyłącznie okresu, po złożeniu wniosku przez </w:t>
      </w:r>
      <w:r w:rsidRPr="00D76852">
        <w:rPr>
          <w:rFonts w:ascii="Times New Roman" w:eastAsia="Times New Roman" w:hAnsi="Times New Roman" w:cs="Times New Roman"/>
          <w:b/>
          <w:lang w:eastAsia="pl-PL"/>
        </w:rPr>
        <w:t>WYKONAWCĘ</w:t>
      </w:r>
      <w:r w:rsidRPr="00D76852">
        <w:rPr>
          <w:rFonts w:ascii="Times New Roman" w:hAnsi="Times New Roman" w:cs="Times New Roman"/>
          <w:lang w:eastAsia="ar-SA"/>
        </w:rPr>
        <w:t xml:space="preserve">. We wniosku </w:t>
      </w:r>
      <w:r w:rsidRPr="00D76852">
        <w:rPr>
          <w:rFonts w:ascii="Times New Roman" w:eastAsia="Times New Roman" w:hAnsi="Times New Roman" w:cs="Times New Roman"/>
          <w:b/>
          <w:lang w:eastAsia="pl-PL"/>
        </w:rPr>
        <w:t>WYKONAWCA</w:t>
      </w:r>
      <w:r w:rsidRPr="00D76852">
        <w:rPr>
          <w:rFonts w:ascii="Times New Roman" w:hAnsi="Times New Roman" w:cs="Times New Roman"/>
          <w:lang w:eastAsia="ar-SA"/>
        </w:rPr>
        <w:t xml:space="preserve"> powinien zawrzeć uzasadnienie faktyczne i prawne, które powinno zawierać </w:t>
      </w:r>
      <w:r w:rsidRPr="00D76852">
        <w:rPr>
          <w:rFonts w:ascii="Times New Roman" w:hAnsi="Times New Roman" w:cs="Times New Roman"/>
          <w:lang w:eastAsia="ar-SA"/>
        </w:rPr>
        <w:br/>
        <w:t xml:space="preserve">m.in. dokładne wyliczenie wynagrodzenia należnego </w:t>
      </w:r>
      <w:r w:rsidRPr="00D76852">
        <w:rPr>
          <w:rFonts w:ascii="Times New Roman" w:eastAsia="Times New Roman" w:hAnsi="Times New Roman" w:cs="Times New Roman"/>
          <w:b/>
          <w:lang w:eastAsia="pl-PL"/>
        </w:rPr>
        <w:t>WYKONAWCY</w:t>
      </w:r>
      <w:r w:rsidRPr="00D76852">
        <w:rPr>
          <w:rFonts w:ascii="Times New Roman" w:hAnsi="Times New Roman" w:cs="Times New Roman"/>
          <w:lang w:eastAsia="ar-SA"/>
        </w:rPr>
        <w:t xml:space="preserve"> w związku z zmianą wysokości minimalnego wynagrodzenia albo wysokości minimalnej stawki godzinowej oraz wyjaśnienie w jakich zakresie zmiana tego wynagrodzenia wpłynie na koszty wykonania zamówienia przez </w:t>
      </w:r>
      <w:r w:rsidRPr="00D76852">
        <w:rPr>
          <w:rFonts w:ascii="Times New Roman" w:eastAsia="Times New Roman" w:hAnsi="Times New Roman" w:cs="Times New Roman"/>
          <w:b/>
          <w:lang w:eastAsia="pl-PL"/>
        </w:rPr>
        <w:t>WYKONAWCĘ</w:t>
      </w:r>
      <w:r w:rsidRPr="00D76852">
        <w:rPr>
          <w:rFonts w:ascii="Times New Roman" w:hAnsi="Times New Roman" w:cs="Times New Roman"/>
          <w:lang w:eastAsia="ar-SA"/>
        </w:rPr>
        <w:t xml:space="preserve">. Wynagrodzenie zostanie podwyższone przez </w:t>
      </w:r>
      <w:r w:rsidRPr="00D76852">
        <w:rPr>
          <w:rFonts w:ascii="Times New Roman" w:hAnsi="Times New Roman" w:cs="Times New Roman"/>
          <w:b/>
          <w:lang w:eastAsia="ar-SA"/>
        </w:rPr>
        <w:t>ZAMAWIAJĄCEGO</w:t>
      </w:r>
      <w:r w:rsidRPr="00D76852">
        <w:rPr>
          <w:rFonts w:ascii="Times New Roman" w:hAnsi="Times New Roman" w:cs="Times New Roman"/>
          <w:lang w:eastAsia="ar-SA"/>
        </w:rPr>
        <w:t xml:space="preserve"> w drodze aneksu w formie pisemnej o kwotę wynikającą z wprowadzonych zmian, w zakresie, w jakim uzna, iż miały one wpływ na koszt wykonania zamówienia przez </w:t>
      </w:r>
      <w:r w:rsidRPr="00D76852">
        <w:rPr>
          <w:rFonts w:ascii="Times New Roman" w:eastAsia="Times New Roman" w:hAnsi="Times New Roman" w:cs="Times New Roman"/>
          <w:b/>
          <w:lang w:eastAsia="pl-PL"/>
        </w:rPr>
        <w:t>WYKONAWCĘ</w:t>
      </w:r>
      <w:r w:rsidRPr="00D76852">
        <w:rPr>
          <w:rFonts w:ascii="Times New Roman" w:hAnsi="Times New Roman" w:cs="Times New Roman"/>
          <w:lang w:eastAsia="ar-SA"/>
        </w:rPr>
        <w:t xml:space="preserve">. Pierwsza waloryzacja wynagrodzenia z uwagi na zmianę wysokości minimalnego wynagrodzenia za pracę albo wysokości minimalnej stawki godzinowej może nastąpić nie wcześniej niż </w:t>
      </w:r>
      <w:r w:rsidRPr="00D76852">
        <w:rPr>
          <w:rFonts w:ascii="Times New Roman" w:hAnsi="Times New Roman" w:cs="Times New Roman"/>
        </w:rPr>
        <w:t>po 12 miesiącach obowiązywania umowy;</w:t>
      </w:r>
    </w:p>
    <w:p w14:paraId="5ED2FF66" w14:textId="677F3701" w:rsidR="009C3050" w:rsidRPr="00D76852" w:rsidRDefault="009C3050" w:rsidP="009C3050">
      <w:pPr>
        <w:spacing w:after="0" w:line="240" w:lineRule="auto"/>
        <w:jc w:val="both"/>
        <w:rPr>
          <w:rFonts w:ascii="Times New Roman" w:eastAsia="SimSun" w:hAnsi="Times New Roman" w:cs="Times New Roman"/>
          <w:kern w:val="2"/>
          <w:lang w:eastAsia="hi-IN" w:bidi="hi-IN"/>
        </w:rPr>
      </w:pPr>
      <w:r w:rsidRPr="00D76852">
        <w:rPr>
          <w:rFonts w:ascii="Times New Roman" w:hAnsi="Times New Roman" w:cs="Times New Roman"/>
          <w:b/>
          <w:lang w:eastAsia="ar-SA"/>
        </w:rPr>
        <w:t>b)</w:t>
      </w:r>
      <w:r w:rsidRPr="00D76852">
        <w:rPr>
          <w:rFonts w:ascii="Times New Roman" w:hAnsi="Times New Roman" w:cs="Times New Roman"/>
          <w:lang w:eastAsia="ar-SA"/>
        </w:rPr>
        <w:t xml:space="preserve"> na pisemne wezwanie </w:t>
      </w:r>
      <w:r w:rsidRPr="00D76852">
        <w:rPr>
          <w:rFonts w:ascii="Times New Roman" w:hAnsi="Times New Roman" w:cs="Times New Roman"/>
          <w:b/>
          <w:lang w:eastAsia="ar-SA"/>
        </w:rPr>
        <w:t>ZAMAWIAJĄCEGO</w:t>
      </w:r>
      <w:r w:rsidRPr="00D76852">
        <w:rPr>
          <w:rFonts w:ascii="Times New Roman" w:hAnsi="Times New Roman" w:cs="Times New Roman"/>
          <w:lang w:eastAsia="ar-SA"/>
        </w:rPr>
        <w:t xml:space="preserve"> o obniżenie wynagrodzenia, aneksem w formie pisemnej w terminie do 28 dni od daty otrzymania wezwania przez </w:t>
      </w:r>
      <w:r w:rsidRPr="00D76852">
        <w:rPr>
          <w:rFonts w:ascii="Times New Roman" w:eastAsia="Times New Roman" w:hAnsi="Times New Roman" w:cs="Times New Roman"/>
          <w:b/>
          <w:lang w:eastAsia="pl-PL"/>
        </w:rPr>
        <w:t>WYKONAWCĘ</w:t>
      </w:r>
      <w:r w:rsidRPr="00D76852">
        <w:rPr>
          <w:rFonts w:ascii="Times New Roman" w:hAnsi="Times New Roman" w:cs="Times New Roman"/>
          <w:lang w:eastAsia="ar-SA"/>
        </w:rPr>
        <w:t xml:space="preserve">. Wezwanie </w:t>
      </w:r>
      <w:r w:rsidRPr="00D76852">
        <w:rPr>
          <w:rFonts w:ascii="Times New Roman" w:hAnsi="Times New Roman" w:cs="Times New Roman"/>
          <w:b/>
          <w:lang w:eastAsia="ar-SA"/>
        </w:rPr>
        <w:t>ZAMAWIAJĄCEGO</w:t>
      </w:r>
      <w:r w:rsidRPr="00D76852">
        <w:rPr>
          <w:rFonts w:ascii="Times New Roman" w:hAnsi="Times New Roman" w:cs="Times New Roman"/>
          <w:lang w:eastAsia="ar-SA"/>
        </w:rPr>
        <w:t xml:space="preserve"> powinno zawierać zobowiązanie </w:t>
      </w:r>
      <w:r w:rsidRPr="00D76852">
        <w:rPr>
          <w:rFonts w:ascii="Times New Roman" w:eastAsia="Times New Roman" w:hAnsi="Times New Roman" w:cs="Times New Roman"/>
          <w:b/>
          <w:lang w:eastAsia="pl-PL"/>
        </w:rPr>
        <w:t>WYKONAWCY</w:t>
      </w:r>
      <w:r w:rsidRPr="00D76852">
        <w:rPr>
          <w:rFonts w:ascii="Times New Roman" w:hAnsi="Times New Roman" w:cs="Times New Roman"/>
          <w:lang w:eastAsia="ar-SA"/>
        </w:rPr>
        <w:t xml:space="preserve"> do przedłożenia zestawienia, z którego wynikać będzie w jaki sposób obniżenie minimalnego wynagrodzenia za prace albo wysokości minimalnej stawki godzinowej wpłynie na koszty wykonania zamówienia przez </w:t>
      </w:r>
      <w:r w:rsidRPr="00D76852">
        <w:rPr>
          <w:rFonts w:ascii="Times New Roman" w:eastAsia="Times New Roman" w:hAnsi="Times New Roman" w:cs="Times New Roman"/>
          <w:b/>
          <w:lang w:eastAsia="pl-PL"/>
        </w:rPr>
        <w:t>WYKONAWCĘ</w:t>
      </w:r>
      <w:r w:rsidRPr="00D76852">
        <w:rPr>
          <w:rFonts w:ascii="Times New Roman" w:hAnsi="Times New Roman" w:cs="Times New Roman"/>
          <w:lang w:eastAsia="ar-SA"/>
        </w:rPr>
        <w:t xml:space="preserve">. Na zestawieniu </w:t>
      </w:r>
      <w:r w:rsidRPr="00D76852">
        <w:rPr>
          <w:rFonts w:ascii="Times New Roman" w:eastAsia="Times New Roman" w:hAnsi="Times New Roman" w:cs="Times New Roman"/>
          <w:b/>
          <w:lang w:eastAsia="pl-PL"/>
        </w:rPr>
        <w:t xml:space="preserve">WYKONAWCA </w:t>
      </w:r>
      <w:r w:rsidRPr="00D76852">
        <w:rPr>
          <w:rFonts w:ascii="Times New Roman" w:hAnsi="Times New Roman" w:cs="Times New Roman"/>
          <w:lang w:eastAsia="ar-SA"/>
        </w:rPr>
        <w:t xml:space="preserve">powinien umieścić oświadczenie, iż dane w nim zawarte są zgodne z jego najlepszą wiedzą. Oświadczenie to składane będzie w terminie 14 dni od daty doręczenia wezwania pod rygorem odpowiedzialności karnej za fałszywe zeznania i oświadczenia. </w:t>
      </w:r>
      <w:r w:rsidRPr="00D76852">
        <w:rPr>
          <w:rFonts w:ascii="Times New Roman" w:hAnsi="Times New Roman" w:cs="Times New Roman"/>
          <w:b/>
          <w:lang w:eastAsia="ar-SA"/>
        </w:rPr>
        <w:t>ZAMAWIAJĄCY</w:t>
      </w:r>
      <w:r w:rsidRPr="00D76852">
        <w:rPr>
          <w:rFonts w:ascii="Times New Roman" w:hAnsi="Times New Roman" w:cs="Times New Roman"/>
          <w:lang w:eastAsia="ar-SA"/>
        </w:rPr>
        <w:t xml:space="preserve"> przygotuje aneks w oparciu o informacje posiadane przez siebie oraz przekazane mu przez </w:t>
      </w:r>
      <w:r w:rsidRPr="00D76852">
        <w:rPr>
          <w:rFonts w:ascii="Times New Roman" w:eastAsia="Times New Roman" w:hAnsi="Times New Roman" w:cs="Times New Roman"/>
          <w:b/>
          <w:lang w:eastAsia="pl-PL"/>
        </w:rPr>
        <w:t xml:space="preserve">WYKONAWCĘ. </w:t>
      </w:r>
      <w:r w:rsidRPr="00D76852">
        <w:rPr>
          <w:rFonts w:ascii="Times New Roman" w:hAnsi="Times New Roman" w:cs="Times New Roman"/>
          <w:lang w:eastAsia="ar-SA"/>
        </w:rPr>
        <w:t xml:space="preserve">Jeżeli </w:t>
      </w:r>
      <w:r w:rsidRPr="00D76852">
        <w:rPr>
          <w:rFonts w:ascii="Times New Roman" w:eastAsia="Times New Roman" w:hAnsi="Times New Roman" w:cs="Times New Roman"/>
          <w:b/>
          <w:lang w:eastAsia="pl-PL"/>
        </w:rPr>
        <w:t>WYKONAWCA</w:t>
      </w:r>
      <w:r w:rsidRPr="00D76852">
        <w:rPr>
          <w:rFonts w:ascii="Times New Roman" w:hAnsi="Times New Roman" w:cs="Times New Roman"/>
          <w:lang w:eastAsia="ar-SA"/>
        </w:rPr>
        <w:t xml:space="preserve"> nie złoży </w:t>
      </w:r>
      <w:r w:rsidRPr="00D76852">
        <w:rPr>
          <w:rFonts w:ascii="Times New Roman" w:hAnsi="Times New Roman" w:cs="Times New Roman"/>
          <w:b/>
          <w:lang w:eastAsia="ar-SA"/>
        </w:rPr>
        <w:t xml:space="preserve">ZAMAWIAJĄCEMU </w:t>
      </w:r>
      <w:r w:rsidRPr="00D76852">
        <w:rPr>
          <w:rFonts w:ascii="Times New Roman" w:hAnsi="Times New Roman" w:cs="Times New Roman"/>
          <w:lang w:eastAsia="ar-SA"/>
        </w:rPr>
        <w:t xml:space="preserve">zestawienia w terminie, </w:t>
      </w:r>
      <w:r w:rsidRPr="00D76852">
        <w:rPr>
          <w:rFonts w:ascii="Times New Roman" w:hAnsi="Times New Roman" w:cs="Times New Roman"/>
          <w:b/>
          <w:lang w:eastAsia="ar-SA"/>
        </w:rPr>
        <w:t>ZAMAWIAJĄCY</w:t>
      </w:r>
      <w:r w:rsidRPr="00D76852">
        <w:rPr>
          <w:rFonts w:ascii="Times New Roman" w:hAnsi="Times New Roman" w:cs="Times New Roman"/>
          <w:lang w:eastAsia="ar-SA"/>
        </w:rPr>
        <w:t xml:space="preserve"> będzie uprawniony do przygotowania aneksu zgodnie z danymi przez siebie posiadanymi. W przypadku odmowy zawarcia aneksu, </w:t>
      </w:r>
      <w:r w:rsidRPr="00D76852">
        <w:rPr>
          <w:rFonts w:ascii="Times New Roman" w:hAnsi="Times New Roman" w:cs="Times New Roman"/>
          <w:b/>
          <w:lang w:eastAsia="ar-SA"/>
        </w:rPr>
        <w:t>ZAMAWIAJĄCEMU</w:t>
      </w:r>
      <w:r w:rsidRPr="00D76852">
        <w:rPr>
          <w:rFonts w:ascii="Times New Roman" w:hAnsi="Times New Roman" w:cs="Times New Roman"/>
          <w:lang w:eastAsia="ar-SA"/>
        </w:rPr>
        <w:t xml:space="preserve"> będzie przysługiwać prawo dokonania zapłaty wynagrodzenia w kwocie uwzględniającej zmiany wynikające z obniżenia minimalnego wynagrodzenia albo wysokości stawki godzinowej ze skutkiem wygaśnięcia zobowiązania do zapłaty wynagrodzenia. Zmiana następuje od miesiąca rozliczeniowego, w którym weszły przepisy prawa dotyczące obniżenia minimalnego wynagrodzenia </w:t>
      </w:r>
      <w:r w:rsidRPr="00D76852">
        <w:rPr>
          <w:rFonts w:ascii="Times New Roman" w:eastAsia="SimSun" w:hAnsi="Times New Roman" w:cs="Times New Roman"/>
          <w:kern w:val="2"/>
          <w:lang w:eastAsia="hi-IN" w:bidi="hi-IN"/>
        </w:rPr>
        <w:t>albo wysokości minimalnej stawki godzinowej.</w:t>
      </w:r>
    </w:p>
    <w:p w14:paraId="5F9CD6C0" w14:textId="16A39089" w:rsidR="009C3050" w:rsidRPr="00D76852" w:rsidRDefault="005B2C17" w:rsidP="009C3050">
      <w:pPr>
        <w:spacing w:after="0" w:line="240" w:lineRule="auto"/>
        <w:jc w:val="both"/>
        <w:rPr>
          <w:rFonts w:ascii="Times New Roman" w:eastAsia="Times New Roman" w:hAnsi="Times New Roman" w:cs="Times New Roman"/>
          <w:lang w:eastAsia="pl-PL"/>
        </w:rPr>
      </w:pPr>
      <w:r>
        <w:rPr>
          <w:rFonts w:ascii="Times New Roman" w:hAnsi="Times New Roman" w:cs="Times New Roman"/>
          <w:b/>
          <w:lang w:eastAsia="ar-SA"/>
        </w:rPr>
        <w:lastRenderedPageBreak/>
        <w:t>4</w:t>
      </w:r>
      <w:r w:rsidR="009C3050" w:rsidRPr="00D76852">
        <w:rPr>
          <w:rFonts w:ascii="Times New Roman" w:hAnsi="Times New Roman" w:cs="Times New Roman"/>
          <w:b/>
          <w:lang w:eastAsia="ar-SA"/>
        </w:rPr>
        <w:t>.3.</w:t>
      </w:r>
      <w:r w:rsidR="009C3050" w:rsidRPr="00D76852">
        <w:rPr>
          <w:rFonts w:ascii="Times New Roman" w:hAnsi="Times New Roman" w:cs="Times New Roman"/>
          <w:lang w:eastAsia="ar-SA"/>
        </w:rPr>
        <w:t xml:space="preserve"> W przypadku zmiany wysokości zasad podlegania ubezpieczeniom społecznym lub ubezpieczeniu zdrowotnemu lub wysokości stawki składki na ubezpieczenia społeczne lub zdrowotne, wynagrodzenie należne </w:t>
      </w:r>
      <w:r w:rsidR="009C3050" w:rsidRPr="00D76852">
        <w:rPr>
          <w:rFonts w:ascii="Times New Roman" w:eastAsia="Times New Roman" w:hAnsi="Times New Roman" w:cs="Times New Roman"/>
          <w:b/>
          <w:lang w:eastAsia="pl-PL"/>
        </w:rPr>
        <w:t>WYKONAWCY</w:t>
      </w:r>
      <w:r w:rsidR="009C3050" w:rsidRPr="00D76852">
        <w:rPr>
          <w:rFonts w:ascii="Times New Roman" w:hAnsi="Times New Roman" w:cs="Times New Roman"/>
          <w:lang w:eastAsia="ar-SA"/>
        </w:rPr>
        <w:t xml:space="preserve"> zgodnie z umową zostanie podwyższone lub obniżone:</w:t>
      </w:r>
    </w:p>
    <w:p w14:paraId="1EE776C4" w14:textId="582F63A9" w:rsidR="009C3050" w:rsidRPr="00D76852" w:rsidRDefault="009C3050" w:rsidP="009C3050">
      <w:pPr>
        <w:spacing w:after="0" w:line="240" w:lineRule="auto"/>
        <w:jc w:val="both"/>
        <w:rPr>
          <w:rFonts w:ascii="Times New Roman" w:eastAsia="Times New Roman" w:hAnsi="Times New Roman" w:cs="Times New Roman"/>
          <w:lang w:eastAsia="pl-PL"/>
        </w:rPr>
      </w:pPr>
      <w:r w:rsidRPr="00D76852">
        <w:rPr>
          <w:rFonts w:ascii="Times New Roman" w:hAnsi="Times New Roman" w:cs="Times New Roman"/>
          <w:b/>
          <w:lang w:eastAsia="ar-SA"/>
        </w:rPr>
        <w:t>a)</w:t>
      </w:r>
      <w:r w:rsidRPr="00D76852">
        <w:rPr>
          <w:rFonts w:ascii="Times New Roman" w:hAnsi="Times New Roman" w:cs="Times New Roman"/>
          <w:lang w:eastAsia="ar-SA"/>
        </w:rPr>
        <w:t xml:space="preserve"> na pisemny wniosek </w:t>
      </w:r>
      <w:r w:rsidRPr="00D76852">
        <w:rPr>
          <w:rFonts w:ascii="Times New Roman" w:eastAsia="Times New Roman" w:hAnsi="Times New Roman" w:cs="Times New Roman"/>
          <w:b/>
          <w:lang w:eastAsia="pl-PL"/>
        </w:rPr>
        <w:t>WYKONAWCY</w:t>
      </w:r>
      <w:r w:rsidRPr="00D76852">
        <w:rPr>
          <w:rFonts w:ascii="Times New Roman" w:hAnsi="Times New Roman" w:cs="Times New Roman"/>
          <w:lang w:eastAsia="ar-SA"/>
        </w:rPr>
        <w:t xml:space="preserve"> o podwyższenie wynagrodzenia w związku z powyższymi zmianami. Wniosek </w:t>
      </w:r>
      <w:r w:rsidRPr="00D76852">
        <w:rPr>
          <w:rFonts w:ascii="Times New Roman" w:eastAsia="Times New Roman" w:hAnsi="Times New Roman" w:cs="Times New Roman"/>
          <w:b/>
          <w:lang w:eastAsia="pl-PL"/>
        </w:rPr>
        <w:t>WYKONAWCY</w:t>
      </w:r>
      <w:r w:rsidRPr="00D76852">
        <w:rPr>
          <w:rFonts w:ascii="Times New Roman" w:hAnsi="Times New Roman" w:cs="Times New Roman"/>
          <w:lang w:eastAsia="ar-SA"/>
        </w:rPr>
        <w:t xml:space="preserve"> powinien zostać złożony w siedzibie </w:t>
      </w:r>
      <w:r w:rsidRPr="00D76852">
        <w:rPr>
          <w:rFonts w:ascii="Times New Roman" w:hAnsi="Times New Roman" w:cs="Times New Roman"/>
          <w:b/>
          <w:lang w:eastAsia="ar-SA"/>
        </w:rPr>
        <w:t>ZAMAWIAJĄCEGO</w:t>
      </w:r>
      <w:r w:rsidRPr="00D76852">
        <w:rPr>
          <w:rFonts w:ascii="Times New Roman" w:hAnsi="Times New Roman" w:cs="Times New Roman"/>
          <w:lang w:eastAsia="ar-SA"/>
        </w:rPr>
        <w:t xml:space="preserve"> </w:t>
      </w:r>
      <w:r w:rsidRPr="00D76852">
        <w:rPr>
          <w:rFonts w:ascii="Times New Roman" w:hAnsi="Times New Roman" w:cs="Times New Roman"/>
          <w:lang w:eastAsia="ar-SA"/>
        </w:rPr>
        <w:br/>
        <w:t xml:space="preserve">i może dotyczyć wyłącznie okresu, po złożeniu wniosku przez </w:t>
      </w:r>
      <w:r w:rsidRPr="00D76852">
        <w:rPr>
          <w:rFonts w:ascii="Times New Roman" w:eastAsia="Times New Roman" w:hAnsi="Times New Roman" w:cs="Times New Roman"/>
          <w:b/>
          <w:lang w:eastAsia="pl-PL"/>
        </w:rPr>
        <w:t>WYKONAWCĘ</w:t>
      </w:r>
      <w:r w:rsidRPr="00D76852">
        <w:rPr>
          <w:rFonts w:ascii="Times New Roman" w:hAnsi="Times New Roman" w:cs="Times New Roman"/>
          <w:lang w:eastAsia="ar-SA"/>
        </w:rPr>
        <w:t xml:space="preserve">. We wniosku </w:t>
      </w:r>
      <w:r w:rsidRPr="00D76852">
        <w:rPr>
          <w:rFonts w:ascii="Times New Roman" w:eastAsia="Times New Roman" w:hAnsi="Times New Roman" w:cs="Times New Roman"/>
          <w:b/>
          <w:lang w:eastAsia="pl-PL"/>
        </w:rPr>
        <w:t>WYKONAWCA</w:t>
      </w:r>
      <w:r w:rsidRPr="00D76852">
        <w:rPr>
          <w:rFonts w:ascii="Times New Roman" w:hAnsi="Times New Roman" w:cs="Times New Roman"/>
          <w:lang w:eastAsia="ar-SA"/>
        </w:rPr>
        <w:t xml:space="preserve"> powinien zawrzeć uzasadnienie faktyczne i prawne, które powinno zawierać </w:t>
      </w:r>
      <w:r w:rsidRPr="00D76852">
        <w:rPr>
          <w:rFonts w:ascii="Times New Roman" w:hAnsi="Times New Roman" w:cs="Times New Roman"/>
          <w:lang w:eastAsia="ar-SA"/>
        </w:rPr>
        <w:br/>
        <w:t xml:space="preserve">m.in. dokładne wyliczenie wynagrodzenia należnego </w:t>
      </w:r>
      <w:r w:rsidRPr="00D76852">
        <w:rPr>
          <w:rFonts w:ascii="Times New Roman" w:eastAsia="Times New Roman" w:hAnsi="Times New Roman" w:cs="Times New Roman"/>
          <w:b/>
          <w:lang w:eastAsia="pl-PL"/>
        </w:rPr>
        <w:t>WYKONAWCY</w:t>
      </w:r>
      <w:r w:rsidRPr="00D76852">
        <w:rPr>
          <w:rFonts w:ascii="Times New Roman" w:hAnsi="Times New Roman" w:cs="Times New Roman"/>
          <w:lang w:eastAsia="ar-SA"/>
        </w:rPr>
        <w:t xml:space="preserve"> w związku ze zmianą powyższych zasad oraz wyjaśnienie w jakich zakresie zmiana tych zasad wpłynie na koszty wykonania zamówienia przez </w:t>
      </w:r>
      <w:r w:rsidRPr="00D76852">
        <w:rPr>
          <w:rFonts w:ascii="Times New Roman" w:eastAsia="Times New Roman" w:hAnsi="Times New Roman" w:cs="Times New Roman"/>
          <w:b/>
          <w:lang w:eastAsia="pl-PL"/>
        </w:rPr>
        <w:t>WYKONAWCĘ</w:t>
      </w:r>
      <w:r w:rsidRPr="00D76852">
        <w:rPr>
          <w:rFonts w:ascii="Times New Roman" w:hAnsi="Times New Roman" w:cs="Times New Roman"/>
          <w:lang w:eastAsia="ar-SA"/>
        </w:rPr>
        <w:t xml:space="preserve">. Wynagrodzenie zostanie podwyższone przez </w:t>
      </w:r>
      <w:r w:rsidRPr="00D76852">
        <w:rPr>
          <w:rFonts w:ascii="Times New Roman" w:hAnsi="Times New Roman" w:cs="Times New Roman"/>
          <w:b/>
          <w:lang w:eastAsia="ar-SA"/>
        </w:rPr>
        <w:t>ZAMAWIAJĄCEGO</w:t>
      </w:r>
      <w:r w:rsidRPr="00D76852">
        <w:rPr>
          <w:rFonts w:ascii="Times New Roman" w:hAnsi="Times New Roman" w:cs="Times New Roman"/>
          <w:lang w:eastAsia="ar-SA"/>
        </w:rPr>
        <w:t xml:space="preserve"> w drodze pisemnego aneksu o kwotę wynikającą z wprowadzonych zmian, </w:t>
      </w:r>
      <w:r w:rsidR="00655AD9">
        <w:rPr>
          <w:rFonts w:ascii="Times New Roman" w:hAnsi="Times New Roman" w:cs="Times New Roman"/>
          <w:lang w:eastAsia="ar-SA"/>
        </w:rPr>
        <w:br/>
      </w:r>
      <w:r w:rsidRPr="00D76852">
        <w:rPr>
          <w:rFonts w:ascii="Times New Roman" w:hAnsi="Times New Roman" w:cs="Times New Roman"/>
          <w:lang w:eastAsia="ar-SA"/>
        </w:rPr>
        <w:t xml:space="preserve">w zakresie, w jakim uzna, iż miały one wpływ na koszt wykonania zamówienia przez </w:t>
      </w:r>
      <w:r w:rsidRPr="00D76852">
        <w:rPr>
          <w:rFonts w:ascii="Times New Roman" w:eastAsia="Times New Roman" w:hAnsi="Times New Roman" w:cs="Times New Roman"/>
          <w:b/>
          <w:lang w:eastAsia="pl-PL"/>
        </w:rPr>
        <w:t>WYKONAWCĘ</w:t>
      </w:r>
      <w:r w:rsidRPr="00D76852">
        <w:rPr>
          <w:rFonts w:ascii="Times New Roman" w:hAnsi="Times New Roman" w:cs="Times New Roman"/>
          <w:lang w:eastAsia="ar-SA"/>
        </w:rPr>
        <w:t xml:space="preserve">; </w:t>
      </w:r>
    </w:p>
    <w:p w14:paraId="30C41013" w14:textId="47E1214B" w:rsidR="009C3050" w:rsidRPr="00D76852" w:rsidRDefault="009C3050" w:rsidP="009C3050">
      <w:pPr>
        <w:spacing w:after="0" w:line="240" w:lineRule="auto"/>
        <w:jc w:val="both"/>
        <w:rPr>
          <w:rFonts w:ascii="Times New Roman" w:hAnsi="Times New Roman" w:cs="Times New Roman"/>
          <w:lang w:eastAsia="ar-SA"/>
        </w:rPr>
      </w:pPr>
      <w:r w:rsidRPr="00D76852">
        <w:rPr>
          <w:rFonts w:ascii="Times New Roman" w:hAnsi="Times New Roman" w:cs="Times New Roman"/>
          <w:b/>
          <w:lang w:eastAsia="ar-SA"/>
        </w:rPr>
        <w:t>b)</w:t>
      </w:r>
      <w:r w:rsidRPr="00D76852">
        <w:rPr>
          <w:rFonts w:ascii="Times New Roman" w:hAnsi="Times New Roman" w:cs="Times New Roman"/>
          <w:lang w:eastAsia="ar-SA"/>
        </w:rPr>
        <w:t xml:space="preserve"> na pisemne wezwanie </w:t>
      </w:r>
      <w:r w:rsidRPr="00D76852">
        <w:rPr>
          <w:rFonts w:ascii="Times New Roman" w:hAnsi="Times New Roman" w:cs="Times New Roman"/>
          <w:b/>
          <w:lang w:eastAsia="ar-SA"/>
        </w:rPr>
        <w:t>ZAMAWIAJĄCEGO</w:t>
      </w:r>
      <w:r w:rsidRPr="00D76852">
        <w:rPr>
          <w:rFonts w:ascii="Times New Roman" w:hAnsi="Times New Roman" w:cs="Times New Roman"/>
          <w:lang w:eastAsia="ar-SA"/>
        </w:rPr>
        <w:t xml:space="preserve"> o obniżenie wynagrodzenia, aneksem w terminie do 28 dni od daty otrzymania wezwania przez </w:t>
      </w:r>
      <w:r w:rsidRPr="00D76852">
        <w:rPr>
          <w:rFonts w:ascii="Times New Roman" w:eastAsia="Times New Roman" w:hAnsi="Times New Roman" w:cs="Times New Roman"/>
          <w:b/>
          <w:lang w:eastAsia="pl-PL"/>
        </w:rPr>
        <w:t>WYKONAWCĘ</w:t>
      </w:r>
      <w:r w:rsidRPr="00D76852">
        <w:rPr>
          <w:rFonts w:ascii="Times New Roman" w:hAnsi="Times New Roman" w:cs="Times New Roman"/>
          <w:lang w:eastAsia="ar-SA"/>
        </w:rPr>
        <w:t xml:space="preserve">. Wezwanie </w:t>
      </w:r>
      <w:r w:rsidRPr="00D76852">
        <w:rPr>
          <w:rFonts w:ascii="Times New Roman" w:hAnsi="Times New Roman" w:cs="Times New Roman"/>
          <w:b/>
          <w:lang w:eastAsia="ar-SA"/>
        </w:rPr>
        <w:t>ZAMAWIAJĄCEGO</w:t>
      </w:r>
      <w:r w:rsidRPr="00D76852">
        <w:rPr>
          <w:rFonts w:ascii="Times New Roman" w:hAnsi="Times New Roman" w:cs="Times New Roman"/>
          <w:lang w:eastAsia="ar-SA"/>
        </w:rPr>
        <w:t xml:space="preserve"> powinno zawierać zobowiązanie </w:t>
      </w:r>
      <w:r w:rsidRPr="00D76852">
        <w:rPr>
          <w:rFonts w:ascii="Times New Roman" w:eastAsia="Times New Roman" w:hAnsi="Times New Roman" w:cs="Times New Roman"/>
          <w:b/>
          <w:lang w:eastAsia="pl-PL"/>
        </w:rPr>
        <w:t>WYKONAWCY</w:t>
      </w:r>
      <w:r w:rsidRPr="00D76852">
        <w:rPr>
          <w:rFonts w:ascii="Times New Roman" w:hAnsi="Times New Roman" w:cs="Times New Roman"/>
          <w:lang w:eastAsia="ar-SA"/>
        </w:rPr>
        <w:t xml:space="preserve"> do przedłożenia zestawienia, z którego wynikać będzie w jaki sposób zmiana powyższych zasad wpłynie na koszty wykonania zamówienia przez </w:t>
      </w:r>
      <w:r w:rsidRPr="00D76852">
        <w:rPr>
          <w:rFonts w:ascii="Times New Roman" w:eastAsia="Times New Roman" w:hAnsi="Times New Roman" w:cs="Times New Roman"/>
          <w:b/>
          <w:lang w:eastAsia="pl-PL"/>
        </w:rPr>
        <w:t>WYKONAWCĘ</w:t>
      </w:r>
      <w:r w:rsidRPr="00D76852">
        <w:rPr>
          <w:rFonts w:ascii="Times New Roman" w:hAnsi="Times New Roman" w:cs="Times New Roman"/>
          <w:lang w:eastAsia="ar-SA"/>
        </w:rPr>
        <w:t xml:space="preserve">. Na zestawieniu </w:t>
      </w:r>
      <w:r w:rsidRPr="00D76852">
        <w:rPr>
          <w:rFonts w:ascii="Times New Roman" w:eastAsia="Times New Roman" w:hAnsi="Times New Roman" w:cs="Times New Roman"/>
          <w:b/>
          <w:lang w:eastAsia="pl-PL"/>
        </w:rPr>
        <w:t>WYKONAWCA</w:t>
      </w:r>
      <w:r w:rsidRPr="00D76852">
        <w:rPr>
          <w:rFonts w:ascii="Times New Roman" w:hAnsi="Times New Roman" w:cs="Times New Roman"/>
          <w:lang w:eastAsia="ar-SA"/>
        </w:rPr>
        <w:t xml:space="preserve"> powinien umieścić oświadczenie, iż dane w nim zawarte są zgodne z jego najlepszą wiedzą. Oświadczenie to składane będzie w terminie 14 dni od daty doręczenia wezwania pod rygorem odpowiedzialności karnej za fałszywe zeznania i oświadczenia. </w:t>
      </w:r>
      <w:r w:rsidRPr="00D76852">
        <w:rPr>
          <w:rFonts w:ascii="Times New Roman" w:hAnsi="Times New Roman" w:cs="Times New Roman"/>
          <w:b/>
          <w:lang w:eastAsia="ar-SA"/>
        </w:rPr>
        <w:t>ZAMAWIAJĄCY</w:t>
      </w:r>
      <w:r w:rsidRPr="00D76852">
        <w:rPr>
          <w:rFonts w:ascii="Times New Roman" w:hAnsi="Times New Roman" w:cs="Times New Roman"/>
          <w:lang w:eastAsia="ar-SA"/>
        </w:rPr>
        <w:t xml:space="preserve"> przygotuje aneks w oparciu o informacje posiadane przez siebie oraz przekazane mu przez </w:t>
      </w:r>
      <w:r w:rsidRPr="00D76852">
        <w:rPr>
          <w:rFonts w:ascii="Times New Roman" w:eastAsia="Times New Roman" w:hAnsi="Times New Roman" w:cs="Times New Roman"/>
          <w:b/>
          <w:lang w:eastAsia="pl-PL"/>
        </w:rPr>
        <w:t>WYKONAWCĘ</w:t>
      </w:r>
      <w:r w:rsidRPr="00D76852">
        <w:rPr>
          <w:rFonts w:ascii="Times New Roman" w:hAnsi="Times New Roman" w:cs="Times New Roman"/>
          <w:lang w:eastAsia="ar-SA"/>
        </w:rPr>
        <w:t xml:space="preserve">. Jeżeli </w:t>
      </w:r>
      <w:r w:rsidRPr="00D76852">
        <w:rPr>
          <w:rFonts w:ascii="Times New Roman" w:eastAsia="Times New Roman" w:hAnsi="Times New Roman" w:cs="Times New Roman"/>
          <w:b/>
          <w:lang w:eastAsia="pl-PL"/>
        </w:rPr>
        <w:t>WYKONAWCA</w:t>
      </w:r>
      <w:r w:rsidRPr="00D76852">
        <w:rPr>
          <w:rFonts w:ascii="Times New Roman" w:hAnsi="Times New Roman" w:cs="Times New Roman"/>
          <w:lang w:eastAsia="ar-SA"/>
        </w:rPr>
        <w:t xml:space="preserve"> nie złoży </w:t>
      </w:r>
      <w:r w:rsidRPr="00D76852">
        <w:rPr>
          <w:rFonts w:ascii="Times New Roman" w:hAnsi="Times New Roman" w:cs="Times New Roman"/>
          <w:b/>
          <w:lang w:eastAsia="ar-SA"/>
        </w:rPr>
        <w:t xml:space="preserve">ZAMAWIAJĄCEMU </w:t>
      </w:r>
      <w:r w:rsidRPr="00D76852">
        <w:rPr>
          <w:rFonts w:ascii="Times New Roman" w:hAnsi="Times New Roman" w:cs="Times New Roman"/>
          <w:lang w:eastAsia="ar-SA"/>
        </w:rPr>
        <w:t xml:space="preserve">zestawienia w terminie, </w:t>
      </w:r>
      <w:r w:rsidRPr="00D76852">
        <w:rPr>
          <w:rFonts w:ascii="Times New Roman" w:hAnsi="Times New Roman" w:cs="Times New Roman"/>
          <w:b/>
          <w:lang w:eastAsia="ar-SA"/>
        </w:rPr>
        <w:t>ZAMAWIAJĄCY</w:t>
      </w:r>
      <w:r w:rsidRPr="00D76852">
        <w:rPr>
          <w:rFonts w:ascii="Times New Roman" w:hAnsi="Times New Roman" w:cs="Times New Roman"/>
          <w:lang w:eastAsia="ar-SA"/>
        </w:rPr>
        <w:t xml:space="preserve"> będzie uprawniony do przygotowania aneksu zgodnie z danymi przez siebie posiadanymi. W przypadku odmowy zawarcia aneksu, </w:t>
      </w:r>
      <w:r w:rsidRPr="00D76852">
        <w:rPr>
          <w:rFonts w:ascii="Times New Roman" w:hAnsi="Times New Roman" w:cs="Times New Roman"/>
          <w:b/>
          <w:lang w:eastAsia="ar-SA"/>
        </w:rPr>
        <w:t>ZAMAWIAJĄCEMU</w:t>
      </w:r>
      <w:r w:rsidRPr="00D76852">
        <w:rPr>
          <w:rFonts w:ascii="Times New Roman" w:hAnsi="Times New Roman" w:cs="Times New Roman"/>
          <w:lang w:eastAsia="ar-SA"/>
        </w:rPr>
        <w:t xml:space="preserve"> będzie przysługiwać prawo dokonania zapłaty wynagrodzenia w kwocie uwzględniającej zmiany wynikające ze zmiany powyższych zasad ze skutkiem wygaśnięcia zobowiązania do zapłaty wynagrodzenia. Zmiana następuje od miesiąca rozliczeniowego, w którym weszły przepisy prawa dotyczące obniżenia minimalnego wynagrodzenia.</w:t>
      </w:r>
    </w:p>
    <w:p w14:paraId="6CA97EB1" w14:textId="263B969E" w:rsidR="009C3050" w:rsidRPr="00D76852" w:rsidRDefault="005B2C17" w:rsidP="009C3050">
      <w:pPr>
        <w:spacing w:after="0" w:line="240" w:lineRule="auto"/>
        <w:jc w:val="both"/>
        <w:rPr>
          <w:rFonts w:ascii="Times New Roman" w:eastAsia="Times New Roman" w:hAnsi="Times New Roman" w:cs="Times New Roman"/>
          <w:b/>
          <w:lang w:eastAsia="pl-PL"/>
        </w:rPr>
      </w:pPr>
      <w:r>
        <w:rPr>
          <w:rFonts w:ascii="Times New Roman" w:hAnsi="Times New Roman" w:cs="Times New Roman"/>
          <w:b/>
          <w:lang w:eastAsia="ar-SA"/>
        </w:rPr>
        <w:t>4</w:t>
      </w:r>
      <w:r w:rsidR="009C3050" w:rsidRPr="00D76852">
        <w:rPr>
          <w:rFonts w:ascii="Times New Roman" w:hAnsi="Times New Roman" w:cs="Times New Roman"/>
          <w:b/>
          <w:lang w:eastAsia="ar-SA"/>
        </w:rPr>
        <w:t>.4.</w:t>
      </w:r>
      <w:r w:rsidR="009C3050" w:rsidRPr="00D76852">
        <w:rPr>
          <w:rFonts w:ascii="Times New Roman" w:hAnsi="Times New Roman" w:cs="Times New Roman"/>
          <w:lang w:eastAsia="ar-SA"/>
        </w:rPr>
        <w:t xml:space="preserve"> </w:t>
      </w:r>
      <w:r w:rsidR="009C3050" w:rsidRPr="00D76852">
        <w:rPr>
          <w:rFonts w:ascii="Times New Roman" w:eastAsia="Times New Roman" w:hAnsi="Times New Roman" w:cs="Times New Roman"/>
          <w:lang w:eastAsia="ar-SA"/>
        </w:rPr>
        <w:t xml:space="preserve">W przypadku zaistnienia opisywanej okoliczności, </w:t>
      </w:r>
      <w:r w:rsidR="009C3050" w:rsidRPr="00D76852">
        <w:rPr>
          <w:rFonts w:ascii="Times New Roman" w:eastAsia="Times New Roman" w:hAnsi="Times New Roman" w:cs="Times New Roman"/>
          <w:b/>
          <w:lang w:eastAsia="pl-PL"/>
        </w:rPr>
        <w:t>WYKONAWCA</w:t>
      </w:r>
      <w:r w:rsidR="009C3050" w:rsidRPr="00D76852">
        <w:rPr>
          <w:rFonts w:ascii="Times New Roman" w:eastAsia="Times New Roman" w:hAnsi="Times New Roman" w:cs="Times New Roman"/>
          <w:lang w:eastAsia="ar-SA"/>
        </w:rPr>
        <w:t xml:space="preserve"> może zwrócić się do </w:t>
      </w:r>
      <w:r w:rsidR="009C3050" w:rsidRPr="00D76852">
        <w:rPr>
          <w:rFonts w:ascii="Times New Roman" w:hAnsi="Times New Roman" w:cs="Times New Roman"/>
          <w:b/>
          <w:lang w:eastAsia="ar-SA"/>
        </w:rPr>
        <w:t>ZAMAWIAJĄCEGO</w:t>
      </w:r>
      <w:r w:rsidR="009C3050" w:rsidRPr="00D76852">
        <w:rPr>
          <w:rFonts w:ascii="Times New Roman" w:eastAsia="Times New Roman" w:hAnsi="Times New Roman" w:cs="Times New Roman"/>
          <w:lang w:eastAsia="ar-SA"/>
        </w:rPr>
        <w:t xml:space="preserve"> z wnioskiem w formie pisemnej o dokonanie odpowiedniej zmiany wynagrodzenia. We wniosku tym </w:t>
      </w:r>
      <w:r w:rsidR="009C3050" w:rsidRPr="00D76852">
        <w:rPr>
          <w:rFonts w:ascii="Times New Roman" w:eastAsia="Times New Roman" w:hAnsi="Times New Roman" w:cs="Times New Roman"/>
          <w:b/>
          <w:lang w:eastAsia="pl-PL"/>
        </w:rPr>
        <w:t>WYKONAWCA</w:t>
      </w:r>
      <w:r w:rsidR="009C3050" w:rsidRPr="00D76852">
        <w:rPr>
          <w:rFonts w:ascii="Times New Roman" w:eastAsia="Times New Roman" w:hAnsi="Times New Roman" w:cs="Times New Roman"/>
          <w:lang w:eastAsia="ar-SA"/>
        </w:rPr>
        <w:t xml:space="preserve"> zobowiązany jest wskazać kwotę, o którą wynagrodzenie </w:t>
      </w:r>
      <w:r w:rsidR="009C3050" w:rsidRPr="00D76852">
        <w:rPr>
          <w:rFonts w:ascii="Times New Roman" w:eastAsia="Times New Roman" w:hAnsi="Times New Roman" w:cs="Times New Roman"/>
          <w:b/>
          <w:lang w:eastAsia="pl-PL"/>
        </w:rPr>
        <w:t>WYKONAWCY</w:t>
      </w:r>
      <w:r w:rsidR="009C3050" w:rsidRPr="00D76852">
        <w:rPr>
          <w:rFonts w:ascii="Times New Roman" w:eastAsia="Times New Roman" w:hAnsi="Times New Roman" w:cs="Times New Roman"/>
          <w:lang w:eastAsia="ar-SA"/>
        </w:rPr>
        <w:t xml:space="preserve"> ma ulec zmianie, wraz z uzasadnieniem zawierającym szczegółowe wyliczenie całkowitej kwoty, o jaką wynagrodzenie </w:t>
      </w:r>
      <w:r w:rsidR="009C3050" w:rsidRPr="00D76852">
        <w:rPr>
          <w:rFonts w:ascii="Times New Roman" w:eastAsia="Times New Roman" w:hAnsi="Times New Roman" w:cs="Times New Roman"/>
          <w:b/>
          <w:lang w:eastAsia="pl-PL"/>
        </w:rPr>
        <w:t>WYKONAWCY</w:t>
      </w:r>
      <w:r w:rsidR="009C3050" w:rsidRPr="00D76852">
        <w:rPr>
          <w:rFonts w:ascii="Times New Roman" w:eastAsia="Times New Roman" w:hAnsi="Times New Roman" w:cs="Times New Roman"/>
          <w:lang w:eastAsia="ar-SA"/>
        </w:rPr>
        <w:t xml:space="preserve"> powinno ulec zmianie. </w:t>
      </w:r>
      <w:r w:rsidR="009C3050" w:rsidRPr="00D76852">
        <w:rPr>
          <w:rFonts w:ascii="Times New Roman" w:eastAsia="Times New Roman" w:hAnsi="Times New Roman" w:cs="Times New Roman"/>
          <w:b/>
          <w:lang w:eastAsia="pl-PL"/>
        </w:rPr>
        <w:t>WYKONAWCA</w:t>
      </w:r>
      <w:r w:rsidR="009C3050" w:rsidRPr="00D76852">
        <w:rPr>
          <w:rFonts w:ascii="Times New Roman" w:eastAsia="Times New Roman" w:hAnsi="Times New Roman" w:cs="Times New Roman"/>
          <w:lang w:eastAsia="ar-SA"/>
        </w:rPr>
        <w:t xml:space="preserve"> zobowiązany jest również do wskazania daty, od której nastąpiła bądź nastąpi zmiana wysokości kosztów wykonania umowy uzasadniająca zmianę wysokości wynagrodzenia należnego </w:t>
      </w:r>
      <w:r w:rsidR="009C3050" w:rsidRPr="00D76852">
        <w:rPr>
          <w:rFonts w:ascii="Times New Roman" w:eastAsia="Times New Roman" w:hAnsi="Times New Roman" w:cs="Times New Roman"/>
          <w:b/>
          <w:lang w:eastAsia="pl-PL"/>
        </w:rPr>
        <w:t>WYKONAWCY</w:t>
      </w:r>
      <w:r w:rsidR="009C3050" w:rsidRPr="00D76852">
        <w:rPr>
          <w:rFonts w:ascii="Times New Roman" w:eastAsia="Times New Roman" w:hAnsi="Times New Roman" w:cs="Times New Roman"/>
          <w:lang w:eastAsia="ar-SA"/>
        </w:rPr>
        <w:t xml:space="preserve">. </w:t>
      </w:r>
      <w:r w:rsidR="009C3050" w:rsidRPr="00D76852">
        <w:rPr>
          <w:rFonts w:ascii="Times New Roman" w:eastAsia="Times New Roman" w:hAnsi="Times New Roman" w:cs="Times New Roman"/>
          <w:b/>
          <w:lang w:eastAsia="pl-PL"/>
        </w:rPr>
        <w:t>WYKONAWCA</w:t>
      </w:r>
      <w:r w:rsidR="009C3050" w:rsidRPr="00D76852">
        <w:rPr>
          <w:rFonts w:ascii="Times New Roman" w:eastAsia="Times New Roman" w:hAnsi="Times New Roman" w:cs="Times New Roman"/>
          <w:lang w:eastAsia="ar-SA"/>
        </w:rPr>
        <w:t xml:space="preserve"> zobowiązany jest przedłożyć dokumenty z których będzie wynikać, w jakim zakresie zmiany te mają wpływ na koszty wykonania umowy. Ciężar dowodu w tym zakresie obciąża </w:t>
      </w:r>
      <w:r w:rsidR="009C3050" w:rsidRPr="00D76852">
        <w:rPr>
          <w:rFonts w:ascii="Times New Roman" w:eastAsia="Times New Roman" w:hAnsi="Times New Roman" w:cs="Times New Roman"/>
          <w:b/>
          <w:lang w:eastAsia="pl-PL"/>
        </w:rPr>
        <w:t>WYKONAWCĘ</w:t>
      </w:r>
      <w:r w:rsidR="009C3050" w:rsidRPr="00D76852">
        <w:rPr>
          <w:rFonts w:ascii="Times New Roman" w:eastAsia="Times New Roman" w:hAnsi="Times New Roman" w:cs="Times New Roman"/>
          <w:lang w:eastAsia="ar-SA"/>
        </w:rPr>
        <w:t xml:space="preserve">. </w:t>
      </w:r>
      <w:r w:rsidR="009C3050" w:rsidRPr="00D76852">
        <w:rPr>
          <w:rFonts w:ascii="Times New Roman" w:hAnsi="Times New Roman" w:cs="Times New Roman"/>
          <w:lang w:eastAsia="ar-SA"/>
        </w:rPr>
        <w:t xml:space="preserve">Wynagrodzenie zostanie podwyższone przez </w:t>
      </w:r>
      <w:r w:rsidR="009C3050" w:rsidRPr="00D76852">
        <w:rPr>
          <w:rFonts w:ascii="Times New Roman" w:hAnsi="Times New Roman" w:cs="Times New Roman"/>
          <w:b/>
          <w:lang w:eastAsia="ar-SA"/>
        </w:rPr>
        <w:t>ZAMAWIAJĄCEGO</w:t>
      </w:r>
      <w:r w:rsidR="009C3050" w:rsidRPr="00D76852">
        <w:rPr>
          <w:rFonts w:ascii="Times New Roman" w:hAnsi="Times New Roman" w:cs="Times New Roman"/>
          <w:lang w:eastAsia="ar-SA"/>
        </w:rPr>
        <w:t xml:space="preserve"> w drodze pisemnego aneksu o kwotę wynikającą z wprowadzonych zmian, </w:t>
      </w:r>
      <w:r w:rsidR="0005465D">
        <w:rPr>
          <w:rFonts w:ascii="Times New Roman" w:hAnsi="Times New Roman" w:cs="Times New Roman"/>
          <w:lang w:eastAsia="ar-SA"/>
        </w:rPr>
        <w:br/>
      </w:r>
      <w:r w:rsidR="009C3050" w:rsidRPr="00D76852">
        <w:rPr>
          <w:rFonts w:ascii="Times New Roman" w:hAnsi="Times New Roman" w:cs="Times New Roman"/>
          <w:lang w:eastAsia="ar-SA"/>
        </w:rPr>
        <w:t xml:space="preserve">w zakresie, w jakim uzna, iż miały one wpływ na koszt wykonania zamówienia przez </w:t>
      </w:r>
      <w:r w:rsidR="009C3050" w:rsidRPr="00D76852">
        <w:rPr>
          <w:rFonts w:ascii="Times New Roman" w:eastAsia="Times New Roman" w:hAnsi="Times New Roman" w:cs="Times New Roman"/>
          <w:b/>
          <w:lang w:eastAsia="pl-PL"/>
        </w:rPr>
        <w:t>WYKONAWCĘ.</w:t>
      </w:r>
    </w:p>
    <w:p w14:paraId="3D6E4BAE" w14:textId="39AC982D" w:rsidR="009C3050" w:rsidRPr="00D76852" w:rsidRDefault="00A7282B" w:rsidP="009C3050">
      <w:pPr>
        <w:spacing w:after="0" w:line="240" w:lineRule="auto"/>
        <w:jc w:val="both"/>
        <w:rPr>
          <w:rFonts w:ascii="Times New Roman" w:hAnsi="Times New Roman" w:cs="Times New Roman"/>
          <w:lang w:eastAsia="ar-SA"/>
        </w:rPr>
      </w:pPr>
      <w:r>
        <w:rPr>
          <w:rFonts w:ascii="Times New Roman" w:hAnsi="Times New Roman" w:cs="Times New Roman"/>
          <w:b/>
          <w:lang w:eastAsia="ar-SA"/>
        </w:rPr>
        <w:t>4</w:t>
      </w:r>
      <w:r w:rsidR="009C3050" w:rsidRPr="00D76852">
        <w:rPr>
          <w:rFonts w:ascii="Times New Roman" w:hAnsi="Times New Roman" w:cs="Times New Roman"/>
          <w:b/>
          <w:lang w:eastAsia="ar-SA"/>
        </w:rPr>
        <w:t>.5.</w:t>
      </w:r>
      <w:r w:rsidR="009C3050" w:rsidRPr="00D76852">
        <w:rPr>
          <w:rFonts w:ascii="Times New Roman" w:hAnsi="Times New Roman" w:cs="Times New Roman"/>
          <w:lang w:eastAsia="ar-SA"/>
        </w:rPr>
        <w:t xml:space="preserve"> W przypadkach określonych w ust. </w:t>
      </w:r>
      <w:r w:rsidR="002435CC">
        <w:rPr>
          <w:rFonts w:ascii="Times New Roman" w:hAnsi="Times New Roman" w:cs="Times New Roman"/>
          <w:lang w:eastAsia="ar-SA"/>
        </w:rPr>
        <w:t>4</w:t>
      </w:r>
      <w:r w:rsidR="009C3050" w:rsidRPr="00D76852">
        <w:rPr>
          <w:rFonts w:ascii="Times New Roman" w:hAnsi="Times New Roman" w:cs="Times New Roman"/>
          <w:lang w:eastAsia="ar-SA"/>
        </w:rPr>
        <w:t xml:space="preserve">. - </w:t>
      </w:r>
      <w:r w:rsidR="002435CC">
        <w:rPr>
          <w:rFonts w:ascii="Times New Roman" w:hAnsi="Times New Roman" w:cs="Times New Roman"/>
          <w:lang w:eastAsia="ar-SA"/>
        </w:rPr>
        <w:t>4</w:t>
      </w:r>
      <w:r w:rsidR="009C3050" w:rsidRPr="00D76852">
        <w:rPr>
          <w:rFonts w:ascii="Times New Roman" w:hAnsi="Times New Roman" w:cs="Times New Roman"/>
          <w:lang w:eastAsia="ar-SA"/>
        </w:rPr>
        <w:t xml:space="preserve">.4., zmiany wynagrodzenia na wniosek </w:t>
      </w:r>
      <w:r w:rsidR="009C3050" w:rsidRPr="00D76852">
        <w:rPr>
          <w:rFonts w:ascii="Times New Roman" w:eastAsia="Times New Roman" w:hAnsi="Times New Roman" w:cs="Times New Roman"/>
          <w:b/>
          <w:lang w:eastAsia="pl-PL"/>
        </w:rPr>
        <w:t>WYKONAWCY</w:t>
      </w:r>
      <w:r w:rsidR="009C3050" w:rsidRPr="00D76852">
        <w:rPr>
          <w:rFonts w:ascii="Times New Roman" w:hAnsi="Times New Roman" w:cs="Times New Roman"/>
          <w:lang w:eastAsia="ar-SA"/>
        </w:rPr>
        <w:t xml:space="preserve"> mogą nastąpić wyłącznie jeżeli zmiany te będą miały wpływ na koszty wykonania zamówienia przez </w:t>
      </w:r>
      <w:r w:rsidR="009C3050" w:rsidRPr="00D76852">
        <w:rPr>
          <w:rFonts w:ascii="Times New Roman" w:eastAsia="Times New Roman" w:hAnsi="Times New Roman" w:cs="Times New Roman"/>
          <w:b/>
          <w:lang w:eastAsia="pl-PL"/>
        </w:rPr>
        <w:t>WYKONAWCĘ</w:t>
      </w:r>
      <w:r w:rsidR="009C3050" w:rsidRPr="00D76852">
        <w:rPr>
          <w:rFonts w:ascii="Times New Roman" w:hAnsi="Times New Roman" w:cs="Times New Roman"/>
          <w:lang w:eastAsia="ar-SA"/>
        </w:rPr>
        <w:t xml:space="preserve">. Zmiana ta jest możliwa wyłącznie w stosunku do niewykonanej części umowy w przypadku udowodnienia przez </w:t>
      </w:r>
      <w:r w:rsidR="009C3050" w:rsidRPr="00D76852">
        <w:rPr>
          <w:rFonts w:ascii="Times New Roman" w:eastAsia="Times New Roman" w:hAnsi="Times New Roman" w:cs="Times New Roman"/>
          <w:b/>
          <w:lang w:eastAsia="pl-PL"/>
        </w:rPr>
        <w:t>WYKONAWCĘ</w:t>
      </w:r>
      <w:r w:rsidR="009C3050" w:rsidRPr="00D76852">
        <w:rPr>
          <w:rFonts w:ascii="Times New Roman" w:hAnsi="Times New Roman" w:cs="Times New Roman"/>
          <w:lang w:eastAsia="ar-SA"/>
        </w:rPr>
        <w:t xml:space="preserve">, że wskazana zmiana ma wpływ </w:t>
      </w:r>
      <w:r w:rsidR="009C3050" w:rsidRPr="00D76852">
        <w:rPr>
          <w:rFonts w:ascii="Times New Roman" w:hAnsi="Times New Roman" w:cs="Times New Roman"/>
          <w:lang w:eastAsia="ar-SA"/>
        </w:rPr>
        <w:br/>
        <w:t xml:space="preserve">na koszty wykonania umowy. </w:t>
      </w:r>
      <w:r w:rsidR="009C3050" w:rsidRPr="00D76852">
        <w:rPr>
          <w:rFonts w:ascii="Times New Roman" w:hAnsi="Times New Roman" w:cs="Times New Roman"/>
          <w:b/>
          <w:lang w:eastAsia="ar-SA"/>
        </w:rPr>
        <w:t>ZAMAWIAJĄCY</w:t>
      </w:r>
      <w:r w:rsidR="009C3050" w:rsidRPr="00D76852">
        <w:rPr>
          <w:rFonts w:ascii="Times New Roman" w:hAnsi="Times New Roman" w:cs="Times New Roman"/>
          <w:lang w:eastAsia="ar-SA"/>
        </w:rPr>
        <w:t xml:space="preserve"> wymaga, aby </w:t>
      </w:r>
      <w:r w:rsidR="009C3050" w:rsidRPr="00D76852">
        <w:rPr>
          <w:rFonts w:ascii="Times New Roman" w:eastAsia="Times New Roman" w:hAnsi="Times New Roman" w:cs="Times New Roman"/>
          <w:b/>
          <w:lang w:eastAsia="pl-PL"/>
        </w:rPr>
        <w:t>WYKONAWCA</w:t>
      </w:r>
      <w:r w:rsidR="009C3050" w:rsidRPr="00D76852">
        <w:rPr>
          <w:rFonts w:ascii="Times New Roman" w:hAnsi="Times New Roman" w:cs="Times New Roman"/>
          <w:lang w:eastAsia="ar-SA"/>
        </w:rPr>
        <w:t xml:space="preserve"> przedłożył w tym celu szczegółową kalkulację wraz z załączeniem dowodów w postaci między innymi kopii umów o pracę i/lub umów cywilnoprawnych. Ciężar dowodu spoczywa na </w:t>
      </w:r>
      <w:r w:rsidR="009C3050" w:rsidRPr="00D76852">
        <w:rPr>
          <w:rFonts w:ascii="Times New Roman" w:eastAsia="Times New Roman" w:hAnsi="Times New Roman" w:cs="Times New Roman"/>
          <w:b/>
          <w:lang w:eastAsia="pl-PL"/>
        </w:rPr>
        <w:t>WYKONAWCY</w:t>
      </w:r>
      <w:r w:rsidR="009C3050" w:rsidRPr="00D76852">
        <w:rPr>
          <w:rFonts w:ascii="Times New Roman" w:hAnsi="Times New Roman" w:cs="Times New Roman"/>
          <w:lang w:eastAsia="ar-SA"/>
        </w:rPr>
        <w:t>.</w:t>
      </w:r>
    </w:p>
    <w:p w14:paraId="4B5A23F5" w14:textId="312A6C98" w:rsidR="009C3050" w:rsidRPr="00D76852" w:rsidRDefault="00A7282B" w:rsidP="009C3050">
      <w:pPr>
        <w:spacing w:after="0" w:line="240" w:lineRule="auto"/>
        <w:jc w:val="both"/>
        <w:rPr>
          <w:rFonts w:ascii="Times New Roman" w:hAnsi="Times New Roman" w:cs="Times New Roman"/>
          <w:lang w:eastAsia="ar-SA"/>
        </w:rPr>
      </w:pPr>
      <w:r>
        <w:rPr>
          <w:rFonts w:ascii="Times New Roman" w:hAnsi="Times New Roman" w:cs="Times New Roman"/>
          <w:b/>
          <w:lang w:eastAsia="ar-SA"/>
        </w:rPr>
        <w:t>4</w:t>
      </w:r>
      <w:r w:rsidR="009C3050" w:rsidRPr="00D76852">
        <w:rPr>
          <w:rFonts w:ascii="Times New Roman" w:hAnsi="Times New Roman" w:cs="Times New Roman"/>
          <w:b/>
          <w:lang w:eastAsia="ar-SA"/>
        </w:rPr>
        <w:t>.6.</w:t>
      </w:r>
      <w:r w:rsidR="009C3050" w:rsidRPr="00D76852">
        <w:rPr>
          <w:rFonts w:ascii="Times New Roman" w:hAnsi="Times New Roman" w:cs="Times New Roman"/>
          <w:lang w:eastAsia="ar-SA"/>
        </w:rPr>
        <w:t xml:space="preserve"> W przypadku złożenia wniosku przez </w:t>
      </w:r>
      <w:r w:rsidR="009C3050" w:rsidRPr="00D76852">
        <w:rPr>
          <w:rFonts w:ascii="Times New Roman" w:eastAsia="Times New Roman" w:hAnsi="Times New Roman" w:cs="Times New Roman"/>
          <w:b/>
          <w:lang w:eastAsia="pl-PL"/>
        </w:rPr>
        <w:t>WYKONAWCĘ</w:t>
      </w:r>
      <w:r w:rsidR="009C3050" w:rsidRPr="00D76852">
        <w:rPr>
          <w:rFonts w:ascii="Times New Roman" w:hAnsi="Times New Roman" w:cs="Times New Roman"/>
          <w:lang w:eastAsia="ar-SA"/>
        </w:rPr>
        <w:t xml:space="preserve">, </w:t>
      </w:r>
      <w:r w:rsidR="009C3050" w:rsidRPr="00D76852">
        <w:rPr>
          <w:rFonts w:ascii="Times New Roman" w:hAnsi="Times New Roman" w:cs="Times New Roman"/>
          <w:b/>
          <w:lang w:eastAsia="ar-SA"/>
        </w:rPr>
        <w:t>ZAMAWIAJĄCY</w:t>
      </w:r>
      <w:r w:rsidR="009C3050" w:rsidRPr="00D76852">
        <w:rPr>
          <w:rFonts w:ascii="Times New Roman" w:hAnsi="Times New Roman" w:cs="Times New Roman"/>
          <w:lang w:eastAsia="ar-SA"/>
        </w:rPr>
        <w:t xml:space="preserve"> po zaakceptowaniu wniosku wyznacza datę podpisania aneksu do umowy w terminie nie dłuższym niż 30 dni od daty złożenia wniosku przez </w:t>
      </w:r>
      <w:r w:rsidR="009C3050" w:rsidRPr="00D76852">
        <w:rPr>
          <w:rFonts w:ascii="Times New Roman" w:eastAsia="Times New Roman" w:hAnsi="Times New Roman" w:cs="Times New Roman"/>
          <w:b/>
          <w:lang w:eastAsia="pl-PL"/>
        </w:rPr>
        <w:t>WYKONAWCĘ</w:t>
      </w:r>
      <w:r w:rsidR="009C3050" w:rsidRPr="00D76852">
        <w:rPr>
          <w:rFonts w:ascii="Times New Roman" w:hAnsi="Times New Roman" w:cs="Times New Roman"/>
          <w:lang w:eastAsia="ar-SA"/>
        </w:rPr>
        <w:t xml:space="preserve">. Zamiana umowy skutkuje zmianą wynagrodzenia jedynie </w:t>
      </w:r>
      <w:r w:rsidR="009C3050" w:rsidRPr="00D76852">
        <w:rPr>
          <w:rFonts w:ascii="Times New Roman" w:hAnsi="Times New Roman" w:cs="Times New Roman"/>
          <w:lang w:eastAsia="ar-SA"/>
        </w:rPr>
        <w:br/>
        <w:t>w zakresie płatności realizowanych po dacie zawarcia aneksu do umowy.</w:t>
      </w:r>
    </w:p>
    <w:p w14:paraId="5C224E5C" w14:textId="3A556CA0" w:rsidR="009C3050" w:rsidRPr="00D76852" w:rsidRDefault="00A7282B" w:rsidP="009C3050">
      <w:pPr>
        <w:spacing w:after="0" w:line="240" w:lineRule="auto"/>
        <w:jc w:val="both"/>
        <w:rPr>
          <w:rFonts w:ascii="Times New Roman" w:eastAsia="Times New Roman" w:hAnsi="Times New Roman" w:cs="Times New Roman"/>
          <w:lang w:eastAsia="pl-PL"/>
        </w:rPr>
      </w:pPr>
      <w:r>
        <w:rPr>
          <w:rFonts w:ascii="Times New Roman" w:hAnsi="Times New Roman" w:cs="Times New Roman"/>
          <w:b/>
          <w:lang w:eastAsia="ar-SA"/>
        </w:rPr>
        <w:t>4</w:t>
      </w:r>
      <w:r w:rsidR="009C3050" w:rsidRPr="00D76852">
        <w:rPr>
          <w:rFonts w:ascii="Times New Roman" w:hAnsi="Times New Roman" w:cs="Times New Roman"/>
          <w:b/>
          <w:lang w:eastAsia="ar-SA"/>
        </w:rPr>
        <w:t xml:space="preserve">.7. </w:t>
      </w:r>
      <w:r w:rsidR="009C3050" w:rsidRPr="00D76852">
        <w:rPr>
          <w:rFonts w:ascii="Times New Roman" w:hAnsi="Times New Roman" w:cs="Times New Roman"/>
          <w:lang w:eastAsia="ar-SA"/>
        </w:rPr>
        <w:t xml:space="preserve">Zmiany wynagrodzenia opisane w ust. </w:t>
      </w:r>
      <w:r>
        <w:rPr>
          <w:rFonts w:ascii="Times New Roman" w:hAnsi="Times New Roman" w:cs="Times New Roman"/>
          <w:lang w:eastAsia="ar-SA"/>
        </w:rPr>
        <w:t>4</w:t>
      </w:r>
      <w:r w:rsidR="009C3050" w:rsidRPr="00D76852">
        <w:rPr>
          <w:rFonts w:ascii="Times New Roman" w:hAnsi="Times New Roman" w:cs="Times New Roman"/>
          <w:lang w:eastAsia="ar-SA"/>
        </w:rPr>
        <w:t xml:space="preserve">. – </w:t>
      </w:r>
      <w:r>
        <w:rPr>
          <w:rFonts w:ascii="Times New Roman" w:hAnsi="Times New Roman" w:cs="Times New Roman"/>
          <w:lang w:eastAsia="ar-SA"/>
        </w:rPr>
        <w:t>4</w:t>
      </w:r>
      <w:r w:rsidR="009C3050" w:rsidRPr="00D76852">
        <w:rPr>
          <w:rFonts w:ascii="Times New Roman" w:hAnsi="Times New Roman" w:cs="Times New Roman"/>
          <w:lang w:eastAsia="ar-SA"/>
        </w:rPr>
        <w:t>.6. mogą nastąpić najwcześniej po upływie 12 miesięcy realizacji umowy.</w:t>
      </w:r>
    </w:p>
    <w:p w14:paraId="4D1AA1FB" w14:textId="77777777" w:rsidR="009C3050" w:rsidRPr="00D76852" w:rsidRDefault="009C3050" w:rsidP="009C3050">
      <w:pPr>
        <w:spacing w:after="0" w:line="240" w:lineRule="auto"/>
        <w:jc w:val="both"/>
        <w:rPr>
          <w:rFonts w:ascii="Times New Roman" w:hAnsi="Times New Roman" w:cs="Times New Roman"/>
          <w:b/>
        </w:rPr>
      </w:pPr>
    </w:p>
    <w:p w14:paraId="457E2682" w14:textId="53DB3059" w:rsidR="009C3050" w:rsidRPr="00D76852" w:rsidRDefault="009C3050" w:rsidP="009C3050">
      <w:pPr>
        <w:spacing w:after="0" w:line="240" w:lineRule="auto"/>
        <w:jc w:val="both"/>
        <w:rPr>
          <w:rFonts w:ascii="Times New Roman" w:hAnsi="Times New Roman" w:cs="Times New Roman"/>
        </w:rPr>
      </w:pPr>
      <w:r w:rsidRPr="00D76852">
        <w:rPr>
          <w:rFonts w:ascii="Times New Roman" w:hAnsi="Times New Roman" w:cs="Times New Roman"/>
          <w:b/>
        </w:rPr>
        <w:lastRenderedPageBreak/>
        <w:t>5.</w:t>
      </w:r>
      <w:r w:rsidRPr="00D76852">
        <w:rPr>
          <w:rFonts w:ascii="Times New Roman" w:hAnsi="Times New Roman" w:cs="Times New Roman"/>
        </w:rPr>
        <w:t xml:space="preserve"> W sytuacjach, o których mowa w ust. </w:t>
      </w:r>
      <w:r w:rsidR="000B4B5B">
        <w:rPr>
          <w:rFonts w:ascii="Times New Roman" w:hAnsi="Times New Roman" w:cs="Times New Roman"/>
        </w:rPr>
        <w:t>3</w:t>
      </w:r>
      <w:r w:rsidRPr="00D76852">
        <w:rPr>
          <w:rFonts w:ascii="Times New Roman" w:hAnsi="Times New Roman" w:cs="Times New Roman"/>
        </w:rPr>
        <w:t>, termin realizacji umowy może ulec przedłużeniu o czas trwania okoliczności stanowiących przeszkodę w terminowej i zgodnej z umową realizacji przedmiotu umowy.</w:t>
      </w:r>
    </w:p>
    <w:p w14:paraId="0A781B60" w14:textId="77777777" w:rsidR="009C3050" w:rsidRPr="00D76852" w:rsidRDefault="009C3050" w:rsidP="009C3050">
      <w:pPr>
        <w:spacing w:after="0" w:line="240" w:lineRule="auto"/>
        <w:jc w:val="both"/>
        <w:rPr>
          <w:rFonts w:ascii="Times New Roman" w:hAnsi="Times New Roman" w:cs="Times New Roman"/>
          <w:b/>
        </w:rPr>
      </w:pPr>
    </w:p>
    <w:p w14:paraId="139820F8" w14:textId="13DFC43D" w:rsidR="009C3050" w:rsidRPr="00D76852" w:rsidRDefault="009C3050" w:rsidP="009C3050">
      <w:pPr>
        <w:spacing w:after="0" w:line="240" w:lineRule="auto"/>
        <w:jc w:val="both"/>
        <w:rPr>
          <w:rFonts w:ascii="Times New Roman" w:hAnsi="Times New Roman" w:cs="Times New Roman"/>
        </w:rPr>
      </w:pPr>
      <w:r w:rsidRPr="00D76852">
        <w:rPr>
          <w:rFonts w:ascii="Times New Roman" w:hAnsi="Times New Roman" w:cs="Times New Roman"/>
          <w:b/>
        </w:rPr>
        <w:t>6.</w:t>
      </w:r>
      <w:r w:rsidRPr="00D76852">
        <w:rPr>
          <w:rFonts w:ascii="Times New Roman" w:hAnsi="Times New Roman" w:cs="Times New Roman"/>
        </w:rPr>
        <w:t xml:space="preserve"> Wprowadzenie zmian, o których mowa powyżej, wymaga przedłożenia przez </w:t>
      </w:r>
      <w:r w:rsidRPr="00D76852">
        <w:rPr>
          <w:rFonts w:ascii="Times New Roman" w:hAnsi="Times New Roman" w:cs="Times New Roman"/>
          <w:b/>
        </w:rPr>
        <w:t>WYKONAWCĘ</w:t>
      </w:r>
      <w:r w:rsidRPr="00D76852">
        <w:rPr>
          <w:rFonts w:ascii="Times New Roman" w:hAnsi="Times New Roman" w:cs="Times New Roman"/>
        </w:rPr>
        <w:t xml:space="preserve">  dokumentacji, oświadczeń lub innych dowodów na potwierdzenia okoliczności, na które powołuje się </w:t>
      </w:r>
      <w:r w:rsidRPr="00D76852">
        <w:rPr>
          <w:rFonts w:ascii="Times New Roman" w:hAnsi="Times New Roman" w:cs="Times New Roman"/>
          <w:b/>
        </w:rPr>
        <w:t>WYKONAWCA</w:t>
      </w:r>
      <w:r w:rsidRPr="00D76852">
        <w:rPr>
          <w:rFonts w:ascii="Times New Roman" w:hAnsi="Times New Roman" w:cs="Times New Roman"/>
        </w:rPr>
        <w:t>, oraz potwierdzenie, że okoliczności te mają wpływ na należyte wykonanie umowy.  </w:t>
      </w:r>
    </w:p>
    <w:p w14:paraId="020CE3E6" w14:textId="77777777" w:rsidR="009C3050" w:rsidRPr="00D76852" w:rsidRDefault="009C3050" w:rsidP="009C3050">
      <w:pPr>
        <w:spacing w:after="0" w:line="240" w:lineRule="auto"/>
        <w:jc w:val="both"/>
        <w:rPr>
          <w:rFonts w:ascii="Times New Roman" w:hAnsi="Times New Roman" w:cs="Times New Roman"/>
          <w:b/>
        </w:rPr>
      </w:pPr>
    </w:p>
    <w:p w14:paraId="4E359878" w14:textId="3CBEE2BB" w:rsidR="009C3050" w:rsidRPr="00D76852" w:rsidRDefault="009C3050" w:rsidP="009C3050">
      <w:pPr>
        <w:spacing w:after="0" w:line="240" w:lineRule="auto"/>
        <w:jc w:val="both"/>
        <w:rPr>
          <w:rFonts w:ascii="Times New Roman" w:hAnsi="Times New Roman" w:cs="Times New Roman"/>
        </w:rPr>
      </w:pPr>
      <w:r w:rsidRPr="00D76852">
        <w:rPr>
          <w:rFonts w:ascii="Times New Roman" w:hAnsi="Times New Roman" w:cs="Times New Roman"/>
          <w:b/>
        </w:rPr>
        <w:t>7.</w:t>
      </w:r>
      <w:r w:rsidRPr="00D76852">
        <w:rPr>
          <w:rFonts w:ascii="Times New Roman" w:hAnsi="Times New Roman" w:cs="Times New Roman"/>
        </w:rPr>
        <w:t xml:space="preserve"> Zmiana postanowień zawartej Umowy może nastąpić wyłącznie za zgodą obu Stron. Zmiana umowy wymaga formy pisemnej pod rygorem nieważności.</w:t>
      </w:r>
    </w:p>
    <w:p w14:paraId="79270D48" w14:textId="77777777" w:rsidR="009C3050" w:rsidRPr="00D76852" w:rsidRDefault="009C3050" w:rsidP="009C3050">
      <w:pPr>
        <w:tabs>
          <w:tab w:val="left" w:pos="426"/>
        </w:tabs>
        <w:autoSpaceDE w:val="0"/>
        <w:spacing w:after="0" w:line="240" w:lineRule="auto"/>
        <w:ind w:left="180" w:hanging="180"/>
        <w:jc w:val="both"/>
        <w:rPr>
          <w:rFonts w:ascii="Times New Roman" w:eastAsia="Times New Roman" w:hAnsi="Times New Roman" w:cs="Times New Roman"/>
          <w:b/>
          <w:lang w:eastAsia="pl-PL"/>
        </w:rPr>
      </w:pPr>
    </w:p>
    <w:p w14:paraId="6A356D41" w14:textId="77777777" w:rsidR="009C3050" w:rsidRPr="00D76852" w:rsidRDefault="009C3050" w:rsidP="009C3050">
      <w:pPr>
        <w:tabs>
          <w:tab w:val="left" w:pos="426"/>
        </w:tabs>
        <w:autoSpaceDE w:val="0"/>
        <w:spacing w:after="0" w:line="240" w:lineRule="auto"/>
        <w:ind w:left="180" w:hanging="180"/>
        <w:jc w:val="both"/>
        <w:rPr>
          <w:rFonts w:ascii="Times New Roman" w:eastAsia="Times New Roman" w:hAnsi="Times New Roman" w:cs="Times New Roman"/>
          <w:lang w:eastAsia="pl-PL"/>
        </w:rPr>
      </w:pPr>
      <w:r w:rsidRPr="00D76852">
        <w:rPr>
          <w:rFonts w:ascii="Times New Roman" w:eastAsia="Times New Roman" w:hAnsi="Times New Roman" w:cs="Times New Roman"/>
          <w:b/>
          <w:lang w:eastAsia="pl-PL"/>
        </w:rPr>
        <w:t>8.</w:t>
      </w:r>
      <w:r w:rsidRPr="00D76852">
        <w:rPr>
          <w:rFonts w:ascii="Times New Roman" w:eastAsia="Times New Roman" w:hAnsi="Times New Roman" w:cs="Times New Roman"/>
          <w:b/>
          <w:lang w:eastAsia="pl-PL"/>
        </w:rPr>
        <w:tab/>
        <w:t xml:space="preserve"> </w:t>
      </w:r>
      <w:r w:rsidRPr="00D76852">
        <w:rPr>
          <w:rFonts w:ascii="Times New Roman" w:eastAsia="Times New Roman" w:hAnsi="Times New Roman" w:cs="Times New Roman"/>
          <w:lang w:eastAsia="pl-PL"/>
        </w:rPr>
        <w:t>Warunkiem zmiany treści umowy jest podpisanie protokołu konieczności.</w:t>
      </w:r>
    </w:p>
    <w:p w14:paraId="1EAD383F" w14:textId="77777777" w:rsidR="009C3050" w:rsidRDefault="009C3050" w:rsidP="009C3050">
      <w:pPr>
        <w:widowControl w:val="0"/>
        <w:spacing w:after="0" w:line="240" w:lineRule="auto"/>
        <w:jc w:val="both"/>
        <w:rPr>
          <w:rFonts w:ascii="Times New Roman" w:eastAsia="Times New Roman" w:hAnsi="Times New Roman" w:cs="Times New Roman"/>
          <w:b/>
          <w:u w:val="single"/>
          <w:lang w:eastAsia="pl-PL"/>
        </w:rPr>
      </w:pPr>
    </w:p>
    <w:p w14:paraId="763CE2E7" w14:textId="77777777" w:rsidR="009C3050" w:rsidRPr="009D4F9B" w:rsidRDefault="009C3050" w:rsidP="009C3050">
      <w:pPr>
        <w:spacing w:after="0" w:line="240" w:lineRule="auto"/>
        <w:rPr>
          <w:rFonts w:ascii="Times New Roman" w:hAnsi="Times New Roman" w:cs="Times New Roman"/>
          <w:b/>
          <w:u w:val="single"/>
        </w:rPr>
      </w:pPr>
      <w:r>
        <w:rPr>
          <w:rFonts w:ascii="Times New Roman" w:hAnsi="Times New Roman" w:cs="Times New Roman"/>
          <w:b/>
          <w:u w:val="single"/>
        </w:rPr>
        <w:t>§14</w:t>
      </w:r>
      <w:r w:rsidRPr="009D4F9B">
        <w:rPr>
          <w:rFonts w:ascii="Times New Roman" w:hAnsi="Times New Roman" w:cs="Times New Roman"/>
          <w:b/>
          <w:u w:val="single"/>
        </w:rPr>
        <w:t>.</w:t>
      </w:r>
      <w:r w:rsidRPr="009D4F9B">
        <w:rPr>
          <w:rFonts w:ascii="Times New Roman" w:hAnsi="Times New Roman" w:cs="Times New Roman"/>
          <w:b/>
          <w:u w:val="single"/>
        </w:rPr>
        <w:tab/>
        <w:t>KLAUZULA WALORYZACYJNA</w:t>
      </w:r>
    </w:p>
    <w:p w14:paraId="18D9A910" w14:textId="77777777" w:rsidR="009C3050" w:rsidRPr="009D4F9B" w:rsidRDefault="009C3050" w:rsidP="009C3050">
      <w:pPr>
        <w:spacing w:after="0" w:line="240" w:lineRule="auto"/>
        <w:rPr>
          <w:rFonts w:ascii="Times New Roman" w:hAnsi="Times New Roman" w:cs="Times New Roman"/>
          <w:b/>
          <w:u w:val="single"/>
        </w:rPr>
      </w:pPr>
    </w:p>
    <w:p w14:paraId="71378913" w14:textId="77777777" w:rsidR="009C3050" w:rsidRDefault="009C3050">
      <w:pPr>
        <w:numPr>
          <w:ilvl w:val="3"/>
          <w:numId w:val="15"/>
        </w:numPr>
        <w:spacing w:after="240" w:line="240" w:lineRule="auto"/>
        <w:ind w:left="284" w:hanging="284"/>
        <w:contextualSpacing/>
        <w:jc w:val="both"/>
        <w:rPr>
          <w:rFonts w:ascii="Times New Roman" w:hAnsi="Times New Roman" w:cs="Times New Roman"/>
          <w:color w:val="000000"/>
        </w:rPr>
      </w:pPr>
      <w:r w:rsidRPr="009D4F9B">
        <w:rPr>
          <w:rFonts w:ascii="Times New Roman" w:hAnsi="Times New Roman" w:cs="Times New Roman"/>
          <w:color w:val="000000"/>
        </w:rPr>
        <w:t xml:space="preserve">Zgodnie z art. 439 ustawy </w:t>
      </w:r>
      <w:proofErr w:type="spellStart"/>
      <w:r w:rsidRPr="009D4F9B">
        <w:rPr>
          <w:rFonts w:ascii="Times New Roman" w:hAnsi="Times New Roman" w:cs="Times New Roman"/>
          <w:color w:val="000000"/>
        </w:rPr>
        <w:t>Pzp</w:t>
      </w:r>
      <w:proofErr w:type="spellEnd"/>
      <w:r w:rsidRPr="009D4F9B">
        <w:rPr>
          <w:rFonts w:ascii="Times New Roman" w:hAnsi="Times New Roman" w:cs="Times New Roman"/>
          <w:color w:val="000000"/>
        </w:rPr>
        <w:t xml:space="preserve"> wysokość wynagrodzenia należnego </w:t>
      </w:r>
      <w:r w:rsidRPr="009D4F9B">
        <w:rPr>
          <w:rFonts w:ascii="Times New Roman" w:hAnsi="Times New Roman" w:cs="Times New Roman"/>
          <w:b/>
        </w:rPr>
        <w:t>WYKONAWCY</w:t>
      </w:r>
      <w:r w:rsidRPr="009D4F9B">
        <w:rPr>
          <w:rFonts w:ascii="Times New Roman" w:hAnsi="Times New Roman" w:cs="Times New Roman"/>
          <w:color w:val="000000"/>
        </w:rPr>
        <w:t xml:space="preserve"> może podlegać waloryzacji w przypadku zmiany ceny materiałów lub kosztów związanych z realizacją zamówienia.</w:t>
      </w:r>
    </w:p>
    <w:p w14:paraId="47D1355B" w14:textId="77777777" w:rsidR="00BD63E3" w:rsidRPr="007C3B84" w:rsidRDefault="00BD63E3" w:rsidP="00BD63E3">
      <w:pPr>
        <w:spacing w:after="240" w:line="240" w:lineRule="auto"/>
        <w:ind w:left="284"/>
        <w:contextualSpacing/>
        <w:jc w:val="both"/>
        <w:rPr>
          <w:rFonts w:ascii="Times New Roman" w:hAnsi="Times New Roman" w:cs="Times New Roman"/>
          <w:color w:val="000000"/>
        </w:rPr>
      </w:pPr>
    </w:p>
    <w:p w14:paraId="47713182" w14:textId="237E171B" w:rsidR="00BD63E3" w:rsidRDefault="009C3050">
      <w:pPr>
        <w:numPr>
          <w:ilvl w:val="3"/>
          <w:numId w:val="15"/>
        </w:numPr>
        <w:spacing w:after="240" w:line="240" w:lineRule="auto"/>
        <w:ind w:left="284" w:hanging="284"/>
        <w:contextualSpacing/>
        <w:jc w:val="both"/>
        <w:rPr>
          <w:rFonts w:ascii="Times New Roman" w:hAnsi="Times New Roman" w:cs="Times New Roman"/>
          <w:color w:val="000000"/>
        </w:rPr>
      </w:pPr>
      <w:r w:rsidRPr="009D4F9B">
        <w:rPr>
          <w:rFonts w:ascii="Times New Roman" w:hAnsi="Times New Roman" w:cs="Times New Roman"/>
          <w:color w:val="000000"/>
        </w:rPr>
        <w:t xml:space="preserve">Przez zmianę ceny materiałów lub kosztów rozumie się wzrost odpowiednio cen lub kosztów, jak </w:t>
      </w:r>
      <w:r w:rsidRPr="009D4F9B">
        <w:rPr>
          <w:rFonts w:ascii="Times New Roman" w:hAnsi="Times New Roman" w:cs="Times New Roman"/>
          <w:color w:val="000000"/>
        </w:rPr>
        <w:br/>
        <w:t xml:space="preserve">i ich obniżenie, względem ceny lub kosztu przyjętych w celu ustalenia wynagrodzenia </w:t>
      </w:r>
      <w:r w:rsidRPr="009D4F9B">
        <w:rPr>
          <w:rFonts w:ascii="Times New Roman" w:hAnsi="Times New Roman" w:cs="Times New Roman"/>
          <w:b/>
          <w:color w:val="000000"/>
        </w:rPr>
        <w:t>WYKONAWCY</w:t>
      </w:r>
      <w:r w:rsidRPr="009D4F9B">
        <w:rPr>
          <w:rFonts w:ascii="Times New Roman" w:hAnsi="Times New Roman" w:cs="Times New Roman"/>
          <w:color w:val="000000"/>
        </w:rPr>
        <w:t xml:space="preserve"> zawartego w ofercie.</w:t>
      </w:r>
    </w:p>
    <w:p w14:paraId="0E3F6921" w14:textId="77777777" w:rsidR="00BD63E3" w:rsidRPr="00BD63E3" w:rsidRDefault="00BD63E3" w:rsidP="00BD63E3">
      <w:pPr>
        <w:spacing w:after="240" w:line="240" w:lineRule="auto"/>
        <w:contextualSpacing/>
        <w:jc w:val="both"/>
        <w:rPr>
          <w:rFonts w:ascii="Times New Roman" w:hAnsi="Times New Roman" w:cs="Times New Roman"/>
          <w:color w:val="000000"/>
        </w:rPr>
      </w:pPr>
    </w:p>
    <w:p w14:paraId="6574E761" w14:textId="77777777" w:rsidR="009C3050" w:rsidRPr="00E82A54" w:rsidRDefault="009C3050">
      <w:pPr>
        <w:numPr>
          <w:ilvl w:val="3"/>
          <w:numId w:val="15"/>
        </w:numPr>
        <w:spacing w:after="240" w:line="240" w:lineRule="auto"/>
        <w:ind w:left="284" w:hanging="284"/>
        <w:contextualSpacing/>
        <w:jc w:val="both"/>
        <w:rPr>
          <w:rFonts w:ascii="Times New Roman" w:hAnsi="Times New Roman" w:cs="Times New Roman"/>
        </w:rPr>
      </w:pPr>
      <w:r w:rsidRPr="009D4F9B">
        <w:rPr>
          <w:rFonts w:ascii="Times New Roman" w:hAnsi="Times New Roman" w:cs="Times New Roman"/>
          <w:color w:val="000000"/>
        </w:rPr>
        <w:t xml:space="preserve">Ustala się następujące zasady, stanowiące podstawę wprowadzenia zmiany wysokości </w:t>
      </w:r>
      <w:r w:rsidRPr="00E82A54">
        <w:rPr>
          <w:rFonts w:ascii="Times New Roman" w:hAnsi="Times New Roman" w:cs="Times New Roman"/>
        </w:rPr>
        <w:t xml:space="preserve">wynagrodzenia należnego </w:t>
      </w:r>
      <w:r w:rsidRPr="00E82A54">
        <w:rPr>
          <w:rFonts w:ascii="Times New Roman" w:hAnsi="Times New Roman" w:cs="Times New Roman"/>
          <w:b/>
        </w:rPr>
        <w:t>WYKONAWCY</w:t>
      </w:r>
      <w:r w:rsidRPr="00E82A54">
        <w:rPr>
          <w:rFonts w:ascii="Times New Roman" w:hAnsi="Times New Roman" w:cs="Times New Roman"/>
        </w:rPr>
        <w:t>:</w:t>
      </w:r>
    </w:p>
    <w:p w14:paraId="50DD600F" w14:textId="77777777" w:rsidR="009C3050" w:rsidRPr="00E82A54" w:rsidRDefault="009C3050">
      <w:pPr>
        <w:numPr>
          <w:ilvl w:val="3"/>
          <w:numId w:val="16"/>
        </w:numPr>
        <w:spacing w:after="240" w:line="240" w:lineRule="auto"/>
        <w:ind w:left="284" w:hanging="426"/>
        <w:contextualSpacing/>
        <w:jc w:val="both"/>
        <w:rPr>
          <w:rFonts w:ascii="Times New Roman" w:hAnsi="Times New Roman" w:cs="Times New Roman"/>
        </w:rPr>
      </w:pPr>
      <w:r w:rsidRPr="00E82A54">
        <w:rPr>
          <w:rFonts w:ascii="Times New Roman" w:hAnsi="Times New Roman" w:cs="Times New Roman"/>
        </w:rPr>
        <w:t xml:space="preserve">poziom zmiany ceny materiałów lub kosztów, uprawniający Strony umowy do żądania zmiany wynagrodzenia należnego </w:t>
      </w:r>
      <w:r w:rsidRPr="00E82A54">
        <w:rPr>
          <w:rFonts w:ascii="Times New Roman" w:hAnsi="Times New Roman" w:cs="Times New Roman"/>
          <w:b/>
        </w:rPr>
        <w:t>WYKONAWCY</w:t>
      </w:r>
      <w:r w:rsidRPr="00E82A54">
        <w:rPr>
          <w:rFonts w:ascii="Times New Roman" w:hAnsi="Times New Roman" w:cs="Times New Roman"/>
        </w:rPr>
        <w:t>, ustala się na poziomie powyżej 15% w stosunku do cen lub kosztów obowiązujących w terminie składania oferty;</w:t>
      </w:r>
    </w:p>
    <w:p w14:paraId="57BB07E6" w14:textId="77777777" w:rsidR="009C3050" w:rsidRPr="009D4F9B" w:rsidRDefault="009C3050">
      <w:pPr>
        <w:numPr>
          <w:ilvl w:val="3"/>
          <w:numId w:val="16"/>
        </w:numPr>
        <w:spacing w:after="240" w:line="240" w:lineRule="auto"/>
        <w:ind w:left="284" w:hanging="426"/>
        <w:contextualSpacing/>
        <w:jc w:val="both"/>
        <w:rPr>
          <w:rFonts w:ascii="Times New Roman" w:hAnsi="Times New Roman" w:cs="Times New Roman"/>
          <w:color w:val="000000"/>
        </w:rPr>
      </w:pPr>
      <w:r w:rsidRPr="00E82A54">
        <w:rPr>
          <w:rFonts w:ascii="Times New Roman" w:hAnsi="Times New Roman" w:cs="Times New Roman"/>
        </w:rPr>
        <w:t xml:space="preserve">początkowy termin ustalania zmiany wynagrodzenia należnego </w:t>
      </w:r>
      <w:r w:rsidRPr="00E82A54">
        <w:rPr>
          <w:rFonts w:ascii="Times New Roman" w:hAnsi="Times New Roman" w:cs="Times New Roman"/>
          <w:b/>
        </w:rPr>
        <w:t>WYKONAWCY</w:t>
      </w:r>
      <w:r w:rsidRPr="00E82A54">
        <w:rPr>
          <w:rFonts w:ascii="Times New Roman" w:hAnsi="Times New Roman" w:cs="Times New Roman"/>
        </w:rPr>
        <w:t xml:space="preserve"> określa się po upływie 6 miesięcy od daty rozpoczęcia</w:t>
      </w:r>
      <w:r w:rsidRPr="009D4F9B">
        <w:rPr>
          <w:rFonts w:ascii="Times New Roman" w:hAnsi="Times New Roman" w:cs="Times New Roman"/>
        </w:rPr>
        <w:t xml:space="preserve"> realizacji zamówienia;</w:t>
      </w:r>
    </w:p>
    <w:p w14:paraId="3D2AE456" w14:textId="77777777" w:rsidR="009C3050" w:rsidRPr="009D4F9B" w:rsidRDefault="009C3050">
      <w:pPr>
        <w:numPr>
          <w:ilvl w:val="3"/>
          <w:numId w:val="16"/>
        </w:numPr>
        <w:spacing w:after="240" w:line="240" w:lineRule="auto"/>
        <w:ind w:left="284" w:hanging="426"/>
        <w:contextualSpacing/>
        <w:jc w:val="both"/>
        <w:rPr>
          <w:rFonts w:ascii="Times New Roman" w:hAnsi="Times New Roman" w:cs="Times New Roman"/>
          <w:color w:val="000000"/>
        </w:rPr>
      </w:pPr>
      <w:r w:rsidRPr="009D4F9B">
        <w:rPr>
          <w:rFonts w:ascii="Times New Roman" w:hAnsi="Times New Roman" w:cs="Times New Roman"/>
          <w:color w:val="000000"/>
        </w:rPr>
        <w:t xml:space="preserve">za podstawę do żądania zmiany wynagrodzenia należnego </w:t>
      </w:r>
      <w:r w:rsidRPr="009D4F9B">
        <w:rPr>
          <w:rFonts w:ascii="Times New Roman" w:hAnsi="Times New Roman" w:cs="Times New Roman"/>
          <w:b/>
        </w:rPr>
        <w:t>WYKONAWCY</w:t>
      </w:r>
      <w:r w:rsidRPr="009D4F9B">
        <w:rPr>
          <w:rFonts w:ascii="Times New Roman" w:hAnsi="Times New Roman" w:cs="Times New Roman"/>
          <w:color w:val="000000"/>
        </w:rPr>
        <w:t xml:space="preserve"> i określenia wysokości takiej zmiany, Strony umowy przyjmują wskaźnik zmiany ceny materiałów lub kosztów, ogłaszany w komunikacie Prezesa Głównego Urzędu Statystycznego, informujący czy nastąpiły zmiany cen lub kosztów i w jakiej wysokości;</w:t>
      </w:r>
    </w:p>
    <w:p w14:paraId="318692A8" w14:textId="77777777" w:rsidR="009C3050" w:rsidRPr="009D4F9B" w:rsidRDefault="009C3050">
      <w:pPr>
        <w:numPr>
          <w:ilvl w:val="3"/>
          <w:numId w:val="16"/>
        </w:numPr>
        <w:spacing w:after="240" w:line="240" w:lineRule="auto"/>
        <w:ind w:left="284"/>
        <w:contextualSpacing/>
        <w:jc w:val="both"/>
        <w:rPr>
          <w:rFonts w:ascii="Times New Roman" w:hAnsi="Times New Roman" w:cs="Times New Roman"/>
          <w:color w:val="000000"/>
        </w:rPr>
      </w:pPr>
      <w:r w:rsidRPr="009D4F9B">
        <w:rPr>
          <w:rFonts w:ascii="Times New Roman" w:hAnsi="Times New Roman" w:cs="Times New Roman"/>
          <w:color w:val="000000"/>
        </w:rPr>
        <w:t xml:space="preserve">Strona umowy żądająca zmiany wysokości wynagrodzenia należnego </w:t>
      </w:r>
      <w:r w:rsidRPr="009D4F9B">
        <w:rPr>
          <w:rFonts w:ascii="Times New Roman" w:hAnsi="Times New Roman" w:cs="Times New Roman"/>
          <w:b/>
          <w:color w:val="000000"/>
        </w:rPr>
        <w:t>WYKONAWCY</w:t>
      </w:r>
      <w:r w:rsidRPr="009D4F9B">
        <w:rPr>
          <w:rFonts w:ascii="Times New Roman" w:hAnsi="Times New Roman" w:cs="Times New Roman"/>
          <w:color w:val="000000"/>
        </w:rPr>
        <w:t>, przedstawia drugiej Stronie odpowiednio uzasadniony wniosek, nie później niż do 30 dnia od daty publikacji komunikatu Prezesa Głównego Urzędu Statystycznego, zawierający dokładny opis proponowanej zmiany wraz ze szczegółową kalkulacją kosztów oraz zasadami sporządzenia takiej kalkulacji;</w:t>
      </w:r>
    </w:p>
    <w:p w14:paraId="12B50197" w14:textId="77777777" w:rsidR="009C3050" w:rsidRPr="009D4F9B" w:rsidRDefault="009C3050">
      <w:pPr>
        <w:numPr>
          <w:ilvl w:val="3"/>
          <w:numId w:val="16"/>
        </w:numPr>
        <w:spacing w:after="240" w:line="240" w:lineRule="auto"/>
        <w:ind w:left="284"/>
        <w:contextualSpacing/>
        <w:jc w:val="both"/>
        <w:rPr>
          <w:rFonts w:ascii="Times New Roman" w:hAnsi="Times New Roman" w:cs="Times New Roman"/>
          <w:color w:val="000000"/>
        </w:rPr>
      </w:pPr>
      <w:r w:rsidRPr="009D4F9B">
        <w:rPr>
          <w:rFonts w:ascii="Times New Roman" w:hAnsi="Times New Roman" w:cs="Times New Roman"/>
          <w:color w:val="000000"/>
        </w:rPr>
        <w:t>wniosek musi zawierać dowody jednoznacznie wskazujące, że zmiana cen materiałów lub kosztów o ponad 15% w stosunku do cen lub kosztów obowiązujących w terminie składania oferty, wpłynęła na koszty wykonania zamówienia;</w:t>
      </w:r>
    </w:p>
    <w:p w14:paraId="450AA711" w14:textId="20B38C20" w:rsidR="009C3050" w:rsidRPr="009D4F9B" w:rsidRDefault="009C3050">
      <w:pPr>
        <w:numPr>
          <w:ilvl w:val="3"/>
          <w:numId w:val="16"/>
        </w:numPr>
        <w:spacing w:after="240" w:line="240" w:lineRule="auto"/>
        <w:ind w:left="284"/>
        <w:contextualSpacing/>
        <w:jc w:val="both"/>
        <w:rPr>
          <w:rFonts w:ascii="Times New Roman" w:hAnsi="Times New Roman" w:cs="Times New Roman"/>
          <w:color w:val="000000"/>
        </w:rPr>
      </w:pPr>
      <w:r w:rsidRPr="009D4F9B">
        <w:rPr>
          <w:rFonts w:ascii="Times New Roman" w:hAnsi="Times New Roman" w:cs="Times New Roman"/>
          <w:color w:val="000000"/>
        </w:rPr>
        <w:t>w terminie 30 dni od otrzymania wniosku, o którym mowa w pkt. 4, Strona umowy, której przedłożono wniosek, może zwrócić się do drugiej Strony z wezwaniem o jego uzupełnienie, poprzez przekazanie dodatkowych wyjaśnień, informacji lub dokumentów; wnioskodawca zobowiązany jest odpowiedzieć na wezwanie wyczerpująco i zgodnie ze stanem faktycznym, w terminie 7 dni od dnia otrzymania wezwania;</w:t>
      </w:r>
    </w:p>
    <w:p w14:paraId="44B80D45" w14:textId="77777777" w:rsidR="009C3050" w:rsidRPr="009D4F9B" w:rsidRDefault="009C3050">
      <w:pPr>
        <w:numPr>
          <w:ilvl w:val="3"/>
          <w:numId w:val="16"/>
        </w:numPr>
        <w:spacing w:after="240" w:line="240" w:lineRule="auto"/>
        <w:ind w:left="284"/>
        <w:contextualSpacing/>
        <w:jc w:val="both"/>
        <w:rPr>
          <w:rFonts w:ascii="Times New Roman" w:hAnsi="Times New Roman" w:cs="Times New Roman"/>
          <w:color w:val="000000"/>
        </w:rPr>
      </w:pPr>
      <w:r w:rsidRPr="009D4F9B">
        <w:rPr>
          <w:rFonts w:ascii="Times New Roman" w:hAnsi="Times New Roman" w:cs="Times New Roman"/>
          <w:color w:val="000000"/>
        </w:rPr>
        <w:t xml:space="preserve">Strona umowy, której przedłożono wniosek, w terminie 30 dni od otrzymania kompletnego wniosku, informacji i wyjaśnień, zajmie pisemne stanowisko w sprawie. Za dzień przekazania stanowiska, uznaje się dzień jego wysłania na adres właściwy dla doręczeń pism odpowiednio do </w:t>
      </w:r>
      <w:r w:rsidRPr="009D4F9B">
        <w:rPr>
          <w:rFonts w:ascii="Times New Roman" w:hAnsi="Times New Roman" w:cs="Times New Roman"/>
          <w:b/>
          <w:color w:val="000000"/>
        </w:rPr>
        <w:t>ZAMAWIAJĄCEGO</w:t>
      </w:r>
      <w:r w:rsidRPr="009D4F9B">
        <w:rPr>
          <w:rFonts w:ascii="Times New Roman" w:hAnsi="Times New Roman" w:cs="Times New Roman"/>
          <w:color w:val="000000"/>
        </w:rPr>
        <w:t xml:space="preserve"> lub </w:t>
      </w:r>
      <w:r w:rsidRPr="009D4F9B">
        <w:rPr>
          <w:rFonts w:ascii="Times New Roman" w:hAnsi="Times New Roman" w:cs="Times New Roman"/>
          <w:b/>
          <w:color w:val="000000"/>
        </w:rPr>
        <w:t>WYKONAWCY</w:t>
      </w:r>
      <w:r w:rsidRPr="009D4F9B">
        <w:rPr>
          <w:rFonts w:ascii="Times New Roman" w:hAnsi="Times New Roman" w:cs="Times New Roman"/>
          <w:color w:val="000000"/>
        </w:rPr>
        <w:t>;</w:t>
      </w:r>
    </w:p>
    <w:p w14:paraId="63E1DE97" w14:textId="3DD1A2C6" w:rsidR="009C3050" w:rsidRDefault="009C3050">
      <w:pPr>
        <w:numPr>
          <w:ilvl w:val="3"/>
          <w:numId w:val="16"/>
        </w:numPr>
        <w:spacing w:after="240" w:line="240" w:lineRule="auto"/>
        <w:ind w:left="284"/>
        <w:contextualSpacing/>
        <w:jc w:val="both"/>
        <w:rPr>
          <w:rFonts w:ascii="Times New Roman" w:hAnsi="Times New Roman" w:cs="Times New Roman"/>
          <w:color w:val="000000"/>
        </w:rPr>
      </w:pPr>
      <w:r w:rsidRPr="009D4F9B">
        <w:rPr>
          <w:rFonts w:ascii="Times New Roman" w:hAnsi="Times New Roman" w:cs="Times New Roman"/>
          <w:color w:val="000000"/>
        </w:rPr>
        <w:t>jeżeli bezsprzecznie zostanie wykazane, że zmiany ceny mat</w:t>
      </w:r>
      <w:r>
        <w:rPr>
          <w:rFonts w:ascii="Times New Roman" w:hAnsi="Times New Roman" w:cs="Times New Roman"/>
          <w:color w:val="000000"/>
        </w:rPr>
        <w:t xml:space="preserve">eriałów lub kosztów związanych </w:t>
      </w:r>
      <w:r w:rsidR="008D3100">
        <w:rPr>
          <w:rFonts w:ascii="Times New Roman" w:hAnsi="Times New Roman" w:cs="Times New Roman"/>
          <w:color w:val="000000"/>
        </w:rPr>
        <w:br/>
      </w:r>
      <w:r w:rsidRPr="009D4F9B">
        <w:rPr>
          <w:rFonts w:ascii="Times New Roman" w:hAnsi="Times New Roman" w:cs="Times New Roman"/>
          <w:color w:val="000000"/>
        </w:rPr>
        <w:t xml:space="preserve">z realizacją zamówienia uzasadniają zmianę wysokości wynagrodzenia należnego </w:t>
      </w:r>
      <w:r w:rsidRPr="009D4F9B">
        <w:rPr>
          <w:rFonts w:ascii="Times New Roman" w:hAnsi="Times New Roman" w:cs="Times New Roman"/>
          <w:b/>
          <w:color w:val="000000"/>
        </w:rPr>
        <w:lastRenderedPageBreak/>
        <w:t>WYKONAWCY</w:t>
      </w:r>
      <w:r w:rsidRPr="009D4F9B">
        <w:rPr>
          <w:rFonts w:ascii="Times New Roman" w:hAnsi="Times New Roman" w:cs="Times New Roman"/>
          <w:color w:val="000000"/>
        </w:rPr>
        <w:t xml:space="preserve">, Strony umowy zawrą stosowny aneks do umowy, określający nową wysokość wynagrodzenia </w:t>
      </w:r>
      <w:r w:rsidRPr="009D4F9B">
        <w:rPr>
          <w:rFonts w:ascii="Times New Roman" w:hAnsi="Times New Roman" w:cs="Times New Roman"/>
          <w:b/>
          <w:color w:val="000000"/>
        </w:rPr>
        <w:t>WYKONAWCY</w:t>
      </w:r>
      <w:r w:rsidRPr="009D4F9B">
        <w:rPr>
          <w:rFonts w:ascii="Times New Roman" w:hAnsi="Times New Roman" w:cs="Times New Roman"/>
          <w:color w:val="000000"/>
        </w:rPr>
        <w:t>, z uwzględnieniem dowiedzionych zmian.</w:t>
      </w:r>
    </w:p>
    <w:p w14:paraId="143EC24A" w14:textId="77777777" w:rsidR="007607EF" w:rsidRPr="007C3B84" w:rsidRDefault="007607EF" w:rsidP="007607EF">
      <w:pPr>
        <w:spacing w:after="240" w:line="240" w:lineRule="auto"/>
        <w:ind w:left="284"/>
        <w:contextualSpacing/>
        <w:jc w:val="both"/>
        <w:rPr>
          <w:rFonts w:ascii="Times New Roman" w:hAnsi="Times New Roman" w:cs="Times New Roman"/>
          <w:color w:val="000000"/>
        </w:rPr>
      </w:pPr>
    </w:p>
    <w:p w14:paraId="6B252E7B" w14:textId="77777777" w:rsidR="009C3050" w:rsidRDefault="009C3050">
      <w:pPr>
        <w:numPr>
          <w:ilvl w:val="3"/>
          <w:numId w:val="15"/>
        </w:numPr>
        <w:spacing w:after="240" w:line="240" w:lineRule="auto"/>
        <w:ind w:left="284" w:hanging="284"/>
        <w:contextualSpacing/>
        <w:jc w:val="both"/>
        <w:rPr>
          <w:rFonts w:ascii="Times New Roman" w:hAnsi="Times New Roman" w:cs="Times New Roman"/>
        </w:rPr>
      </w:pPr>
      <w:r w:rsidRPr="00E82A54">
        <w:rPr>
          <w:rFonts w:ascii="Times New Roman" w:hAnsi="Times New Roman" w:cs="Times New Roman"/>
        </w:rPr>
        <w:t xml:space="preserve">Pierwsza zmiana wynagrodzenia należnego </w:t>
      </w:r>
      <w:r w:rsidRPr="00E82A54">
        <w:rPr>
          <w:rFonts w:ascii="Times New Roman" w:hAnsi="Times New Roman" w:cs="Times New Roman"/>
          <w:b/>
        </w:rPr>
        <w:t>WYKONAWCY</w:t>
      </w:r>
      <w:r w:rsidRPr="00E82A54">
        <w:rPr>
          <w:rFonts w:ascii="Times New Roman" w:hAnsi="Times New Roman" w:cs="Times New Roman"/>
        </w:rPr>
        <w:t xml:space="preserve"> może nastąpić nie wcześniej niż </w:t>
      </w:r>
      <w:r w:rsidRPr="00E82A54">
        <w:rPr>
          <w:rFonts w:ascii="Times New Roman" w:hAnsi="Times New Roman" w:cs="Times New Roman"/>
        </w:rPr>
        <w:br/>
        <w:t>po upływie 6 miesięcy od daty rozpoczęcia realizacji zamówienia - z uwzględnieniem początku okresu waloryzacji, wskazanego w ust. 3 pkt. 2 powyżej. Każda kolejna waloryzacja dokonywana będzie po upływie 6 miesięcy od poprzedniej waloryzacji i będzie wyliczana jako średnia arytmetyczna ze wskaźnika publikowanego przez Prezesa Głównego Urzędu Statystycznego za okres, który upłynął od poprzedniej waloryzacji.</w:t>
      </w:r>
    </w:p>
    <w:p w14:paraId="7249D9F4" w14:textId="77777777" w:rsidR="007607EF" w:rsidRPr="007C3B84" w:rsidRDefault="007607EF" w:rsidP="007607EF">
      <w:pPr>
        <w:spacing w:after="240" w:line="240" w:lineRule="auto"/>
        <w:ind w:left="284"/>
        <w:contextualSpacing/>
        <w:jc w:val="both"/>
        <w:rPr>
          <w:rFonts w:ascii="Times New Roman" w:hAnsi="Times New Roman" w:cs="Times New Roman"/>
        </w:rPr>
      </w:pPr>
    </w:p>
    <w:p w14:paraId="0C75068B" w14:textId="77777777" w:rsidR="009C3050" w:rsidRDefault="009C3050">
      <w:pPr>
        <w:numPr>
          <w:ilvl w:val="3"/>
          <w:numId w:val="15"/>
        </w:numPr>
        <w:spacing w:after="240" w:line="240" w:lineRule="auto"/>
        <w:ind w:left="284" w:hanging="284"/>
        <w:contextualSpacing/>
        <w:jc w:val="both"/>
        <w:rPr>
          <w:rFonts w:ascii="Times New Roman" w:hAnsi="Times New Roman" w:cs="Times New Roman"/>
          <w:color w:val="000000"/>
        </w:rPr>
      </w:pPr>
      <w:r w:rsidRPr="009D4F9B">
        <w:rPr>
          <w:rFonts w:ascii="Times New Roman" w:hAnsi="Times New Roman" w:cs="Times New Roman"/>
          <w:b/>
          <w:color w:val="000000"/>
        </w:rPr>
        <w:t>WYKONAWCA,</w:t>
      </w:r>
      <w:r w:rsidRPr="009D4F9B">
        <w:rPr>
          <w:rFonts w:ascii="Times New Roman" w:hAnsi="Times New Roman" w:cs="Times New Roman"/>
          <w:color w:val="000000"/>
        </w:rPr>
        <w:t xml:space="preserve"> którego wynagrodzenie zostało zmienione, zobowiązany jest do zmiany wynagrodzenia przysługującego podwykonawcy, z którym zawarł umowę, w zakresie odpowiadającym zmianom cen materiałów lub kosztów dotyczących zobowiązania podwykonawcy.</w:t>
      </w:r>
    </w:p>
    <w:p w14:paraId="7FD02070" w14:textId="77777777" w:rsidR="007607EF" w:rsidRPr="007C3B84" w:rsidRDefault="007607EF" w:rsidP="007607EF">
      <w:pPr>
        <w:spacing w:after="240" w:line="240" w:lineRule="auto"/>
        <w:contextualSpacing/>
        <w:jc w:val="both"/>
        <w:rPr>
          <w:rFonts w:ascii="Times New Roman" w:hAnsi="Times New Roman" w:cs="Times New Roman"/>
          <w:color w:val="000000"/>
        </w:rPr>
      </w:pPr>
    </w:p>
    <w:p w14:paraId="0088BEAB" w14:textId="77777777" w:rsidR="009C3050" w:rsidRPr="007A461A" w:rsidRDefault="009C3050">
      <w:pPr>
        <w:numPr>
          <w:ilvl w:val="3"/>
          <w:numId w:val="15"/>
        </w:numPr>
        <w:spacing w:after="240" w:line="240" w:lineRule="auto"/>
        <w:ind w:left="284" w:hanging="284"/>
        <w:contextualSpacing/>
        <w:jc w:val="both"/>
        <w:rPr>
          <w:rFonts w:ascii="Times New Roman" w:hAnsi="Times New Roman" w:cs="Times New Roman"/>
          <w:color w:val="000000"/>
        </w:rPr>
      </w:pPr>
      <w:r w:rsidRPr="009D4F9B">
        <w:rPr>
          <w:rFonts w:ascii="Times New Roman" w:hAnsi="Times New Roman" w:cs="Times New Roman"/>
          <w:color w:val="000000"/>
        </w:rPr>
        <w:t xml:space="preserve">Dopuszczalna maksymalna zmiana wynagrodzenia należnego </w:t>
      </w:r>
      <w:r w:rsidRPr="009D4F9B">
        <w:rPr>
          <w:rFonts w:ascii="Times New Roman" w:hAnsi="Times New Roman" w:cs="Times New Roman"/>
          <w:b/>
          <w:color w:val="000000"/>
        </w:rPr>
        <w:t>WYKONAWCY</w:t>
      </w:r>
      <w:r w:rsidRPr="009D4F9B">
        <w:rPr>
          <w:rFonts w:ascii="Times New Roman" w:hAnsi="Times New Roman" w:cs="Times New Roman"/>
          <w:color w:val="000000"/>
        </w:rPr>
        <w:t xml:space="preserve"> w całym okresie realizacji zamówienia, w wyniku zastosowania postanowień, o których mowa w ust. 2 to 20% wynagrodzenia brutto, o którym mowa w §1. </w:t>
      </w:r>
    </w:p>
    <w:p w14:paraId="662C5833" w14:textId="77777777" w:rsidR="00AA063E" w:rsidRDefault="00AA063E" w:rsidP="005E6F06">
      <w:pPr>
        <w:spacing w:after="0" w:line="240" w:lineRule="auto"/>
        <w:jc w:val="both"/>
        <w:rPr>
          <w:rFonts w:ascii="Times New Roman" w:eastAsia="Times New Roman" w:hAnsi="Times New Roman" w:cs="Times New Roman"/>
          <w:b/>
          <w:u w:val="single"/>
          <w:lang w:eastAsia="pl-PL"/>
        </w:rPr>
      </w:pPr>
    </w:p>
    <w:p w14:paraId="23817E4C" w14:textId="14318BF8" w:rsidR="001B1EAF" w:rsidRPr="00F154C7" w:rsidRDefault="00AA063E" w:rsidP="001B1EAF">
      <w:pPr>
        <w:contextualSpacing/>
        <w:jc w:val="both"/>
        <w:rPr>
          <w:rFonts w:ascii="Aptos" w:hAnsi="Aptos" w:cstheme="minorHAnsi"/>
          <w:b/>
          <w:bCs/>
          <w:sz w:val="24"/>
          <w:szCs w:val="24"/>
        </w:rPr>
      </w:pPr>
      <w:r w:rsidRPr="00F154C7">
        <w:rPr>
          <w:rFonts w:ascii="Times New Roman" w:hAnsi="Times New Roman" w:cs="Times New Roman"/>
          <w:b/>
          <w:bCs/>
          <w:u w:val="single"/>
        </w:rPr>
        <w:sym w:font="Times New Roman" w:char="00A7"/>
      </w:r>
      <w:r w:rsidRPr="00F154C7">
        <w:rPr>
          <w:rFonts w:ascii="Times New Roman" w:hAnsi="Times New Roman" w:cs="Times New Roman"/>
          <w:b/>
          <w:bCs/>
          <w:u w:val="single"/>
        </w:rPr>
        <w:t>15.</w:t>
      </w:r>
      <w:r w:rsidR="001B1EAF" w:rsidRPr="00F154C7">
        <w:rPr>
          <w:rFonts w:ascii="Times New Roman" w:hAnsi="Times New Roman" w:cs="Times New Roman"/>
          <w:b/>
          <w:bCs/>
          <w:u w:val="single"/>
        </w:rPr>
        <w:tab/>
        <w:t>ZGODNOŚĆ RE</w:t>
      </w:r>
      <w:r w:rsidR="0090415A" w:rsidRPr="00F154C7">
        <w:rPr>
          <w:rFonts w:ascii="Times New Roman" w:hAnsi="Times New Roman" w:cs="Times New Roman"/>
          <w:b/>
          <w:bCs/>
          <w:u w:val="single"/>
        </w:rPr>
        <w:t>ALIZACJI</w:t>
      </w:r>
      <w:r w:rsidR="001B1EAF" w:rsidRPr="00F154C7">
        <w:rPr>
          <w:rFonts w:ascii="Times New Roman" w:hAnsi="Times New Roman" w:cs="Times New Roman"/>
          <w:b/>
          <w:bCs/>
          <w:u w:val="single"/>
        </w:rPr>
        <w:t xml:space="preserve"> </w:t>
      </w:r>
      <w:r w:rsidR="001743FA" w:rsidRPr="00F154C7">
        <w:rPr>
          <w:rFonts w:ascii="Times New Roman" w:hAnsi="Times New Roman" w:cs="Times New Roman"/>
          <w:b/>
          <w:bCs/>
          <w:u w:val="single"/>
        </w:rPr>
        <w:t xml:space="preserve">UMOWY </w:t>
      </w:r>
      <w:r w:rsidR="001B1EAF" w:rsidRPr="00F154C7">
        <w:rPr>
          <w:rFonts w:ascii="Times New Roman" w:hAnsi="Times New Roman" w:cs="Times New Roman"/>
          <w:b/>
          <w:bCs/>
          <w:u w:val="single"/>
        </w:rPr>
        <w:t xml:space="preserve">Z OFERTĄ WYKONAWCY </w:t>
      </w:r>
      <w:r w:rsidR="00A276BE" w:rsidRPr="00F154C7">
        <w:rPr>
          <w:rFonts w:ascii="Times New Roman" w:hAnsi="Times New Roman" w:cs="Times New Roman"/>
          <w:b/>
          <w:bCs/>
          <w:u w:val="single"/>
        </w:rPr>
        <w:t>I WARUNKI ZMIANY ROZWIĄZAŃ ICT</w:t>
      </w:r>
      <w:r w:rsidR="001B1EAF" w:rsidRPr="00F154C7">
        <w:rPr>
          <w:rFonts w:ascii="Aptos" w:hAnsi="Aptos" w:cstheme="minorHAnsi"/>
          <w:b/>
          <w:bCs/>
          <w:sz w:val="24"/>
          <w:szCs w:val="24"/>
        </w:rPr>
        <w:t xml:space="preserve"> </w:t>
      </w:r>
    </w:p>
    <w:p w14:paraId="315FA8C0" w14:textId="77777777" w:rsidR="00A276BE" w:rsidRPr="00F154C7" w:rsidRDefault="00A276BE" w:rsidP="00AA063E">
      <w:pPr>
        <w:spacing w:after="0" w:line="240" w:lineRule="auto"/>
        <w:jc w:val="both"/>
        <w:rPr>
          <w:rFonts w:ascii="Times New Roman" w:eastAsia="Times New Roman" w:hAnsi="Times New Roman" w:cs="Times New Roman"/>
          <w:b/>
          <w:u w:val="single"/>
          <w:lang w:eastAsia="pl-PL"/>
        </w:rPr>
      </w:pPr>
    </w:p>
    <w:p w14:paraId="33529BFA" w14:textId="7E8DDC69" w:rsidR="00AA063E" w:rsidRPr="00F154C7" w:rsidRDefault="00AA063E" w:rsidP="00AA063E">
      <w:pPr>
        <w:spacing w:after="0" w:line="240" w:lineRule="auto"/>
        <w:jc w:val="both"/>
        <w:rPr>
          <w:rFonts w:ascii="Times New Roman" w:eastAsia="Times New Roman" w:hAnsi="Times New Roman" w:cs="Times New Roman"/>
          <w:lang w:eastAsia="pl-PL"/>
        </w:rPr>
      </w:pPr>
      <w:r w:rsidRPr="00F154C7">
        <w:rPr>
          <w:rFonts w:ascii="Times New Roman" w:eastAsia="Times New Roman" w:hAnsi="Times New Roman" w:cs="Times New Roman"/>
          <w:b/>
          <w:bCs/>
          <w:lang w:eastAsia="pl-PL"/>
        </w:rPr>
        <w:t xml:space="preserve">1. </w:t>
      </w:r>
      <w:r w:rsidR="00A276BE" w:rsidRPr="00F154C7">
        <w:rPr>
          <w:rFonts w:ascii="Times New Roman" w:hAnsi="Times New Roman" w:cs="Times New Roman"/>
          <w:b/>
          <w:bCs/>
        </w:rPr>
        <w:t>WYKONAWCA</w:t>
      </w:r>
      <w:r w:rsidRPr="00F154C7">
        <w:rPr>
          <w:rFonts w:ascii="Times New Roman" w:eastAsia="Times New Roman" w:hAnsi="Times New Roman" w:cs="Times New Roman"/>
          <w:lang w:eastAsia="pl-PL"/>
        </w:rPr>
        <w:t xml:space="preserve"> jest zobowiązany do realizacji </w:t>
      </w:r>
      <w:r w:rsidR="00A276BE" w:rsidRPr="00F154C7">
        <w:rPr>
          <w:rFonts w:ascii="Times New Roman" w:eastAsia="Times New Roman" w:hAnsi="Times New Roman" w:cs="Times New Roman"/>
          <w:lang w:eastAsia="pl-PL"/>
        </w:rPr>
        <w:t>przedmiotu umowy</w:t>
      </w:r>
      <w:r w:rsidRPr="00F154C7">
        <w:rPr>
          <w:rFonts w:ascii="Times New Roman" w:eastAsia="Times New Roman" w:hAnsi="Times New Roman" w:cs="Times New Roman"/>
          <w:lang w:eastAsia="pl-PL"/>
        </w:rPr>
        <w:t xml:space="preserve"> przy użyciu produktów ICT, usług ICT oraz procesów ICT odpowiadających treści oferty, dokumentom zamówienia oraz postanowieniom umowy. Zastąpienie w toku realizacji umowy producenta, dostawcy technologii, modelu, wersji, środowiska świadczenia usługi albo procesu ICT może nastąpić wyłącznie </w:t>
      </w:r>
      <w:r w:rsidR="00A276BE" w:rsidRPr="00F154C7">
        <w:rPr>
          <w:rFonts w:ascii="Times New Roman" w:eastAsia="Times New Roman" w:hAnsi="Times New Roman" w:cs="Times New Roman"/>
          <w:lang w:eastAsia="pl-PL"/>
        </w:rPr>
        <w:br/>
      </w:r>
      <w:r w:rsidRPr="00F154C7">
        <w:rPr>
          <w:rFonts w:ascii="Times New Roman" w:eastAsia="Times New Roman" w:hAnsi="Times New Roman" w:cs="Times New Roman"/>
          <w:lang w:eastAsia="pl-PL"/>
        </w:rPr>
        <w:t xml:space="preserve">w przypadkach prawnie dopuszczalnych oraz z zachowaniem wymagań wynikających z art. 454 </w:t>
      </w:r>
      <w:r w:rsidR="00A276BE" w:rsidRPr="00F154C7">
        <w:rPr>
          <w:rFonts w:ascii="Times New Roman" w:eastAsia="Times New Roman" w:hAnsi="Times New Roman" w:cs="Times New Roman"/>
          <w:lang w:eastAsia="pl-PL"/>
        </w:rPr>
        <w:br/>
      </w:r>
      <w:r w:rsidRPr="00F154C7">
        <w:rPr>
          <w:rFonts w:ascii="Times New Roman" w:eastAsia="Times New Roman" w:hAnsi="Times New Roman" w:cs="Times New Roman"/>
          <w:lang w:eastAsia="pl-PL"/>
        </w:rPr>
        <w:t xml:space="preserve">i art. 455 ustawy </w:t>
      </w:r>
      <w:proofErr w:type="spellStart"/>
      <w:r w:rsidRPr="00F154C7">
        <w:rPr>
          <w:rFonts w:ascii="Times New Roman" w:eastAsia="Times New Roman" w:hAnsi="Times New Roman" w:cs="Times New Roman"/>
          <w:lang w:eastAsia="pl-PL"/>
        </w:rPr>
        <w:t>Pzp</w:t>
      </w:r>
      <w:proofErr w:type="spellEnd"/>
      <w:r w:rsidRPr="00F154C7">
        <w:rPr>
          <w:rFonts w:ascii="Times New Roman" w:eastAsia="Times New Roman" w:hAnsi="Times New Roman" w:cs="Times New Roman"/>
          <w:lang w:eastAsia="pl-PL"/>
        </w:rPr>
        <w:t xml:space="preserve">, a także zgodnie z postanowieniami </w:t>
      </w:r>
      <w:r w:rsidR="00A276BE" w:rsidRPr="00F154C7">
        <w:rPr>
          <w:rFonts w:ascii="Times New Roman" w:eastAsia="Times New Roman" w:hAnsi="Times New Roman" w:cs="Times New Roman"/>
          <w:lang w:eastAsia="pl-PL"/>
        </w:rPr>
        <w:t xml:space="preserve">niniejszej </w:t>
      </w:r>
      <w:r w:rsidRPr="00F154C7">
        <w:rPr>
          <w:rFonts w:ascii="Times New Roman" w:eastAsia="Times New Roman" w:hAnsi="Times New Roman" w:cs="Times New Roman"/>
          <w:lang w:eastAsia="pl-PL"/>
        </w:rPr>
        <w:t xml:space="preserve">umowy określającymi dopuszczalne podstawy i warunki zmiany. </w:t>
      </w:r>
    </w:p>
    <w:p w14:paraId="0336A462" w14:textId="77777777" w:rsidR="00AA063E" w:rsidRPr="00F154C7" w:rsidRDefault="00AA063E" w:rsidP="00AA063E">
      <w:pPr>
        <w:spacing w:after="0" w:line="240" w:lineRule="auto"/>
        <w:jc w:val="both"/>
        <w:rPr>
          <w:rFonts w:ascii="Times New Roman" w:eastAsia="Times New Roman" w:hAnsi="Times New Roman" w:cs="Times New Roman"/>
          <w:lang w:eastAsia="pl-PL"/>
        </w:rPr>
      </w:pPr>
    </w:p>
    <w:p w14:paraId="624CFFEB" w14:textId="75FA1601" w:rsidR="00AA063E" w:rsidRPr="00F154C7" w:rsidRDefault="00A276BE" w:rsidP="00AA063E">
      <w:pPr>
        <w:spacing w:after="0" w:line="240" w:lineRule="auto"/>
        <w:jc w:val="both"/>
        <w:rPr>
          <w:rFonts w:ascii="Times New Roman" w:eastAsia="Times New Roman" w:hAnsi="Times New Roman" w:cs="Times New Roman"/>
          <w:lang w:eastAsia="pl-PL"/>
        </w:rPr>
      </w:pPr>
      <w:r w:rsidRPr="00F154C7">
        <w:rPr>
          <w:rFonts w:ascii="Times New Roman" w:eastAsia="Times New Roman" w:hAnsi="Times New Roman" w:cs="Times New Roman"/>
          <w:b/>
          <w:bCs/>
          <w:lang w:eastAsia="pl-PL"/>
        </w:rPr>
        <w:t>2.</w:t>
      </w:r>
      <w:r w:rsidRPr="00F154C7">
        <w:rPr>
          <w:rFonts w:ascii="Times New Roman" w:eastAsia="Times New Roman" w:hAnsi="Times New Roman" w:cs="Times New Roman"/>
          <w:lang w:eastAsia="pl-PL"/>
        </w:rPr>
        <w:t xml:space="preserve"> </w:t>
      </w:r>
      <w:r w:rsidR="00AA063E" w:rsidRPr="00F154C7">
        <w:rPr>
          <w:rFonts w:ascii="Times New Roman" w:eastAsia="Times New Roman" w:hAnsi="Times New Roman" w:cs="Times New Roman"/>
          <w:lang w:eastAsia="pl-PL"/>
        </w:rPr>
        <w:t>Zmiana</w:t>
      </w:r>
      <w:r w:rsidRPr="00F154C7">
        <w:rPr>
          <w:rFonts w:ascii="Times New Roman" w:eastAsia="Times New Roman" w:hAnsi="Times New Roman" w:cs="Times New Roman"/>
          <w:lang w:eastAsia="pl-PL"/>
        </w:rPr>
        <w:t xml:space="preserve"> o której mowa powyżej</w:t>
      </w:r>
      <w:r w:rsidR="00AA063E" w:rsidRPr="00F154C7">
        <w:rPr>
          <w:rFonts w:ascii="Times New Roman" w:eastAsia="Times New Roman" w:hAnsi="Times New Roman" w:cs="Times New Roman"/>
          <w:lang w:eastAsia="pl-PL"/>
        </w:rPr>
        <w:t xml:space="preserve"> nie może pozostawać w sprzeczności z dokumentami zamówienia ani prowadzić do objęcia realizacji zamówienia produktem ICT, usługą ICT lub procesem ICT, wobec którego zachodziłyby okoliczności odpowiadające przesłankom określonym w art. 226 ust. 1 pkt 17 albo pkt 19 ustawy </w:t>
      </w:r>
      <w:proofErr w:type="spellStart"/>
      <w:r w:rsidR="00AA063E" w:rsidRPr="00F154C7">
        <w:rPr>
          <w:rFonts w:ascii="Times New Roman" w:eastAsia="Times New Roman" w:hAnsi="Times New Roman" w:cs="Times New Roman"/>
          <w:lang w:eastAsia="pl-PL"/>
        </w:rPr>
        <w:t>Pzp</w:t>
      </w:r>
      <w:proofErr w:type="spellEnd"/>
      <w:r w:rsidR="00AA063E" w:rsidRPr="00F154C7">
        <w:rPr>
          <w:rFonts w:ascii="Times New Roman" w:eastAsia="Times New Roman" w:hAnsi="Times New Roman" w:cs="Times New Roman"/>
          <w:lang w:eastAsia="pl-PL"/>
        </w:rPr>
        <w:t xml:space="preserve">. </w:t>
      </w:r>
    </w:p>
    <w:p w14:paraId="3F02BCAE" w14:textId="77777777" w:rsidR="00AA063E" w:rsidRPr="00F154C7" w:rsidRDefault="00AA063E" w:rsidP="00AA063E">
      <w:pPr>
        <w:spacing w:after="0" w:line="240" w:lineRule="auto"/>
        <w:jc w:val="both"/>
        <w:rPr>
          <w:rFonts w:ascii="Times New Roman" w:eastAsia="Times New Roman" w:hAnsi="Times New Roman" w:cs="Times New Roman"/>
          <w:lang w:eastAsia="pl-PL"/>
        </w:rPr>
      </w:pPr>
    </w:p>
    <w:p w14:paraId="670D35AD" w14:textId="0A6C8476" w:rsidR="00AA063E" w:rsidRPr="00F154C7" w:rsidRDefault="00A276BE" w:rsidP="00AA063E">
      <w:pPr>
        <w:spacing w:after="0" w:line="240" w:lineRule="auto"/>
        <w:jc w:val="both"/>
        <w:rPr>
          <w:rFonts w:ascii="Times New Roman" w:eastAsia="Times New Roman" w:hAnsi="Times New Roman" w:cs="Times New Roman"/>
          <w:lang w:eastAsia="pl-PL"/>
        </w:rPr>
      </w:pPr>
      <w:r w:rsidRPr="00F154C7">
        <w:rPr>
          <w:rFonts w:ascii="Times New Roman" w:eastAsia="Times New Roman" w:hAnsi="Times New Roman" w:cs="Times New Roman"/>
          <w:b/>
          <w:bCs/>
          <w:lang w:eastAsia="pl-PL"/>
        </w:rPr>
        <w:t>3.</w:t>
      </w:r>
      <w:r w:rsidRPr="00F154C7">
        <w:rPr>
          <w:rFonts w:ascii="Times New Roman" w:eastAsia="Times New Roman" w:hAnsi="Times New Roman" w:cs="Times New Roman"/>
          <w:lang w:eastAsia="pl-PL"/>
        </w:rPr>
        <w:t xml:space="preserve"> </w:t>
      </w:r>
      <w:r w:rsidR="00AA063E" w:rsidRPr="00F154C7">
        <w:rPr>
          <w:rFonts w:ascii="Times New Roman" w:eastAsia="Times New Roman" w:hAnsi="Times New Roman" w:cs="Times New Roman"/>
          <w:lang w:eastAsia="pl-PL"/>
        </w:rPr>
        <w:t>Przed wprowadzeniem zmiany</w:t>
      </w:r>
      <w:r w:rsidR="007C67C5" w:rsidRPr="00F154C7">
        <w:rPr>
          <w:rFonts w:ascii="Times New Roman" w:eastAsia="Times New Roman" w:hAnsi="Times New Roman" w:cs="Times New Roman"/>
          <w:lang w:eastAsia="pl-PL"/>
        </w:rPr>
        <w:t>,</w:t>
      </w:r>
      <w:r w:rsidR="00AA063E" w:rsidRPr="00F154C7">
        <w:rPr>
          <w:rFonts w:ascii="Times New Roman" w:eastAsia="Times New Roman" w:hAnsi="Times New Roman" w:cs="Times New Roman"/>
          <w:lang w:eastAsia="pl-PL"/>
        </w:rPr>
        <w:t xml:space="preserve"> </w:t>
      </w:r>
      <w:r w:rsidRPr="00F154C7">
        <w:rPr>
          <w:rFonts w:ascii="Times New Roman" w:hAnsi="Times New Roman" w:cs="Times New Roman"/>
          <w:b/>
          <w:bCs/>
        </w:rPr>
        <w:t xml:space="preserve">WYKONAWCA </w:t>
      </w:r>
      <w:r w:rsidR="00D54B91" w:rsidRPr="00F154C7">
        <w:rPr>
          <w:rFonts w:ascii="Times New Roman" w:hAnsi="Times New Roman" w:cs="Times New Roman"/>
        </w:rPr>
        <w:t>jest zobowiązany</w:t>
      </w:r>
      <w:r w:rsidR="00AA063E" w:rsidRPr="00F154C7">
        <w:rPr>
          <w:rFonts w:ascii="Times New Roman" w:eastAsia="Times New Roman" w:hAnsi="Times New Roman" w:cs="Times New Roman"/>
          <w:lang w:eastAsia="pl-PL"/>
        </w:rPr>
        <w:t xml:space="preserve"> przed</w:t>
      </w:r>
      <w:r w:rsidRPr="00F154C7">
        <w:rPr>
          <w:rFonts w:ascii="Times New Roman" w:eastAsia="Times New Roman" w:hAnsi="Times New Roman" w:cs="Times New Roman"/>
          <w:lang w:eastAsia="pl-PL"/>
        </w:rPr>
        <w:t>łożyć</w:t>
      </w:r>
      <w:r w:rsidR="00AA063E" w:rsidRPr="00F154C7">
        <w:rPr>
          <w:rFonts w:ascii="Times New Roman" w:eastAsia="Times New Roman" w:hAnsi="Times New Roman" w:cs="Times New Roman"/>
          <w:lang w:eastAsia="pl-PL"/>
        </w:rPr>
        <w:t xml:space="preserve"> </w:t>
      </w:r>
      <w:r w:rsidRPr="00F154C7">
        <w:rPr>
          <w:rFonts w:ascii="Times New Roman" w:eastAsia="Times New Roman" w:hAnsi="Times New Roman" w:cs="Times New Roman"/>
          <w:b/>
          <w:bCs/>
          <w:lang w:eastAsia="pl-PL"/>
        </w:rPr>
        <w:t>ZAMAWIAJĄCEMU</w:t>
      </w:r>
      <w:r w:rsidR="00AA063E" w:rsidRPr="00F154C7">
        <w:rPr>
          <w:rFonts w:ascii="Times New Roman" w:eastAsia="Times New Roman" w:hAnsi="Times New Roman" w:cs="Times New Roman"/>
          <w:b/>
          <w:bCs/>
          <w:lang w:eastAsia="pl-PL"/>
        </w:rPr>
        <w:t xml:space="preserve"> </w:t>
      </w:r>
      <w:r w:rsidR="00AA063E" w:rsidRPr="00F154C7">
        <w:rPr>
          <w:rFonts w:ascii="Times New Roman" w:eastAsia="Times New Roman" w:hAnsi="Times New Roman" w:cs="Times New Roman"/>
          <w:lang w:eastAsia="pl-PL"/>
        </w:rPr>
        <w:t xml:space="preserve">zaktualizowany wykaz elementów ICT wraz z uzasadnieniem oraz dokumentami potwierdzającymi zgodność proponowanego rozwiązania z wymaganiami </w:t>
      </w:r>
      <w:r w:rsidR="007C67C5" w:rsidRPr="00F154C7">
        <w:rPr>
          <w:rFonts w:ascii="Times New Roman" w:eastAsia="Times New Roman" w:hAnsi="Times New Roman" w:cs="Times New Roman"/>
          <w:b/>
          <w:bCs/>
          <w:lang w:eastAsia="pl-PL"/>
        </w:rPr>
        <w:t>ZAMAWIAJĄCEGO</w:t>
      </w:r>
      <w:r w:rsidR="00AA063E" w:rsidRPr="00F154C7">
        <w:rPr>
          <w:rFonts w:ascii="Times New Roman" w:eastAsia="Times New Roman" w:hAnsi="Times New Roman" w:cs="Times New Roman"/>
          <w:lang w:eastAsia="pl-PL"/>
        </w:rPr>
        <w:t xml:space="preserve"> oraz</w:t>
      </w:r>
      <w:r w:rsidR="007C67C5" w:rsidRPr="00F154C7">
        <w:rPr>
          <w:rFonts w:ascii="Times New Roman" w:eastAsia="Times New Roman" w:hAnsi="Times New Roman" w:cs="Times New Roman"/>
          <w:lang w:eastAsia="pl-PL"/>
        </w:rPr>
        <w:t xml:space="preserve"> ofertą </w:t>
      </w:r>
      <w:r w:rsidR="007C67C5" w:rsidRPr="00F154C7">
        <w:rPr>
          <w:rFonts w:ascii="Times New Roman" w:hAnsi="Times New Roman" w:cs="Times New Roman"/>
          <w:b/>
          <w:bCs/>
        </w:rPr>
        <w:t xml:space="preserve">WYKONAWCY. </w:t>
      </w:r>
      <w:r w:rsidR="007C67C5" w:rsidRPr="00F154C7">
        <w:rPr>
          <w:rFonts w:ascii="Times New Roman" w:eastAsia="Times New Roman" w:hAnsi="Times New Roman" w:cs="Times New Roman"/>
          <w:lang w:eastAsia="pl-PL"/>
        </w:rPr>
        <w:t xml:space="preserve"> </w:t>
      </w:r>
      <w:r w:rsidR="00AA063E" w:rsidRPr="00F154C7">
        <w:rPr>
          <w:rFonts w:ascii="Times New Roman" w:eastAsia="Times New Roman" w:hAnsi="Times New Roman" w:cs="Times New Roman"/>
          <w:lang w:eastAsia="pl-PL"/>
        </w:rPr>
        <w:t xml:space="preserve"> </w:t>
      </w:r>
    </w:p>
    <w:p w14:paraId="3EB847C3" w14:textId="77777777" w:rsidR="00CF6D6B" w:rsidRPr="00F154C7" w:rsidRDefault="00CF6D6B" w:rsidP="00AA063E">
      <w:pPr>
        <w:spacing w:after="0" w:line="240" w:lineRule="auto"/>
        <w:jc w:val="both"/>
        <w:rPr>
          <w:rFonts w:ascii="Times New Roman" w:hAnsi="Times New Roman" w:cs="Times New Roman"/>
          <w:b/>
          <w:bCs/>
        </w:rPr>
      </w:pPr>
    </w:p>
    <w:p w14:paraId="49EE4D52" w14:textId="47D21516" w:rsidR="00AA063E" w:rsidRPr="00F154C7" w:rsidRDefault="00C97CD9" w:rsidP="00AA063E">
      <w:pPr>
        <w:spacing w:after="0" w:line="240" w:lineRule="auto"/>
        <w:jc w:val="both"/>
        <w:rPr>
          <w:rFonts w:ascii="Times New Roman" w:eastAsia="Times New Roman" w:hAnsi="Times New Roman" w:cs="Times New Roman"/>
          <w:lang w:eastAsia="pl-PL"/>
        </w:rPr>
      </w:pPr>
      <w:r w:rsidRPr="00F154C7">
        <w:rPr>
          <w:rFonts w:ascii="Times New Roman" w:hAnsi="Times New Roman" w:cs="Times New Roman"/>
          <w:b/>
          <w:bCs/>
        </w:rPr>
        <w:t xml:space="preserve">4. </w:t>
      </w:r>
      <w:r w:rsidR="00AA063E" w:rsidRPr="00F154C7">
        <w:rPr>
          <w:rFonts w:ascii="Times New Roman" w:eastAsia="Times New Roman" w:hAnsi="Times New Roman" w:cs="Times New Roman"/>
          <w:lang w:eastAsia="pl-PL"/>
        </w:rPr>
        <w:t xml:space="preserve">Warunkiem przystąpienia do odbioru częściowego albo końcowego jest przedłożenie przez </w:t>
      </w:r>
      <w:r w:rsidR="004318F0" w:rsidRPr="00F154C7">
        <w:rPr>
          <w:rFonts w:ascii="Times New Roman" w:hAnsi="Times New Roman" w:cs="Times New Roman"/>
          <w:b/>
          <w:bCs/>
        </w:rPr>
        <w:t>WYKONAWCĘ</w:t>
      </w:r>
      <w:r w:rsidR="00AA063E" w:rsidRPr="00F154C7">
        <w:rPr>
          <w:rFonts w:ascii="Times New Roman" w:eastAsia="Times New Roman" w:hAnsi="Times New Roman" w:cs="Times New Roman"/>
          <w:lang w:eastAsia="pl-PL"/>
        </w:rPr>
        <w:t xml:space="preserve"> aktualnego wykazu produktów ICT, usług ICT oraz procesów ICT wykorzystanych przy realizacji zamówienia. W przypadku stwierdzenia, że elementy ICT zastosowane przy realizacji zamówienia nie odpowiadają treści oferty, dokumentom zamówienia albo postanowieniom umowy, </w:t>
      </w:r>
      <w:r w:rsidR="004318F0" w:rsidRPr="00F154C7">
        <w:rPr>
          <w:rFonts w:ascii="Times New Roman" w:eastAsia="Times New Roman" w:hAnsi="Times New Roman" w:cs="Times New Roman"/>
          <w:b/>
          <w:bCs/>
          <w:lang w:eastAsia="pl-PL"/>
        </w:rPr>
        <w:t>ZAMAWIAJĄCY</w:t>
      </w:r>
      <w:r w:rsidR="00AA063E" w:rsidRPr="00F154C7">
        <w:rPr>
          <w:rFonts w:ascii="Times New Roman" w:eastAsia="Times New Roman" w:hAnsi="Times New Roman" w:cs="Times New Roman"/>
          <w:lang w:eastAsia="pl-PL"/>
        </w:rPr>
        <w:t xml:space="preserve"> jest uprawniony do odmowy dokonania odbioru do czasu usunięcia stwierdzonych niezgodności. Uprawnienie to przysługuje również wtedy, gdy zaktualizowany wykaz albo stan realizacji zamówienia wskazuje na objęcie wykonania zamówienia produktem ICT, usługą ICT lub procesem ICT, wobec których zachodziłyby okoliczności odpowiadające przesłankom określonym </w:t>
      </w:r>
      <w:r w:rsidR="002C6C2A" w:rsidRPr="00F154C7">
        <w:rPr>
          <w:rFonts w:ascii="Times New Roman" w:eastAsia="Times New Roman" w:hAnsi="Times New Roman" w:cs="Times New Roman"/>
          <w:lang w:eastAsia="pl-PL"/>
        </w:rPr>
        <w:br/>
      </w:r>
      <w:r w:rsidR="00AA063E" w:rsidRPr="00F154C7">
        <w:rPr>
          <w:rFonts w:ascii="Times New Roman" w:eastAsia="Times New Roman" w:hAnsi="Times New Roman" w:cs="Times New Roman"/>
          <w:lang w:eastAsia="pl-PL"/>
        </w:rPr>
        <w:t xml:space="preserve">w art. 226 ust. 1 pkt 17 albo pkt 19 ustawy </w:t>
      </w:r>
      <w:proofErr w:type="spellStart"/>
      <w:r w:rsidR="00AA063E" w:rsidRPr="00F154C7">
        <w:rPr>
          <w:rFonts w:ascii="Times New Roman" w:eastAsia="Times New Roman" w:hAnsi="Times New Roman" w:cs="Times New Roman"/>
          <w:lang w:eastAsia="pl-PL"/>
        </w:rPr>
        <w:t>Pzp</w:t>
      </w:r>
      <w:proofErr w:type="spellEnd"/>
      <w:r w:rsidR="00AA063E" w:rsidRPr="00F154C7">
        <w:rPr>
          <w:rFonts w:ascii="Times New Roman" w:eastAsia="Times New Roman" w:hAnsi="Times New Roman" w:cs="Times New Roman"/>
          <w:lang w:eastAsia="pl-PL"/>
        </w:rPr>
        <w:t xml:space="preserve">, jeżeli zachodzą okoliczności uzasadniające zmianę umowy w ramach klauzuli opisanej zgodnie z art. 455 ust. 1 pkt 1 ustawy </w:t>
      </w:r>
      <w:proofErr w:type="spellStart"/>
      <w:r w:rsidR="00AA063E" w:rsidRPr="00F154C7">
        <w:rPr>
          <w:rFonts w:ascii="Times New Roman" w:eastAsia="Times New Roman" w:hAnsi="Times New Roman" w:cs="Times New Roman"/>
          <w:lang w:eastAsia="pl-PL"/>
        </w:rPr>
        <w:t>Pzp</w:t>
      </w:r>
      <w:proofErr w:type="spellEnd"/>
      <w:r w:rsidR="00CF6D6B" w:rsidRPr="00F154C7">
        <w:rPr>
          <w:rFonts w:ascii="Times New Roman" w:eastAsia="Times New Roman" w:hAnsi="Times New Roman" w:cs="Times New Roman"/>
          <w:lang w:eastAsia="pl-PL"/>
        </w:rPr>
        <w:t xml:space="preserve">. </w:t>
      </w:r>
    </w:p>
    <w:p w14:paraId="56191B34" w14:textId="77777777" w:rsidR="00AA063E" w:rsidRPr="00F154C7" w:rsidRDefault="00AA063E" w:rsidP="00AA063E">
      <w:pPr>
        <w:spacing w:after="0" w:line="240" w:lineRule="auto"/>
        <w:jc w:val="both"/>
        <w:rPr>
          <w:rFonts w:ascii="Times New Roman" w:eastAsia="Times New Roman" w:hAnsi="Times New Roman" w:cs="Times New Roman"/>
          <w:i/>
          <w:iCs/>
          <w:lang w:eastAsia="pl-PL"/>
        </w:rPr>
      </w:pPr>
    </w:p>
    <w:p w14:paraId="09119EE5" w14:textId="36158078" w:rsidR="00AA063E" w:rsidRPr="00F154C7" w:rsidRDefault="00CF6D6B" w:rsidP="00501A27">
      <w:pPr>
        <w:spacing w:after="0" w:line="240" w:lineRule="auto"/>
        <w:contextualSpacing/>
        <w:jc w:val="both"/>
        <w:rPr>
          <w:rFonts w:ascii="Times New Roman" w:hAnsi="Times New Roman" w:cs="Times New Roman"/>
          <w:b/>
          <w:bCs/>
        </w:rPr>
      </w:pPr>
      <w:r w:rsidRPr="00F154C7">
        <w:rPr>
          <w:rFonts w:ascii="Times New Roman" w:hAnsi="Times New Roman" w:cs="Times New Roman"/>
          <w:b/>
          <w:bCs/>
        </w:rPr>
        <w:t xml:space="preserve">5. </w:t>
      </w:r>
      <w:r w:rsidR="00AA063E" w:rsidRPr="00F154C7">
        <w:rPr>
          <w:rFonts w:ascii="Times New Roman" w:eastAsia="Times New Roman" w:hAnsi="Times New Roman" w:cs="Times New Roman"/>
          <w:lang w:eastAsia="pl-PL"/>
        </w:rPr>
        <w:t xml:space="preserve">W razie opublikowania rekomendacji albo decyzji obejmującej element ICT wykorzystywany do realizacji zamówienia, </w:t>
      </w:r>
      <w:r w:rsidR="00501A27" w:rsidRPr="00F154C7">
        <w:rPr>
          <w:rFonts w:ascii="Times New Roman" w:hAnsi="Times New Roman" w:cs="Times New Roman"/>
          <w:b/>
          <w:bCs/>
        </w:rPr>
        <w:t>WYKONAWCA</w:t>
      </w:r>
      <w:r w:rsidR="00AA063E" w:rsidRPr="00F154C7">
        <w:rPr>
          <w:rFonts w:ascii="Times New Roman" w:eastAsia="Times New Roman" w:hAnsi="Times New Roman" w:cs="Times New Roman"/>
          <w:lang w:eastAsia="pl-PL"/>
        </w:rPr>
        <w:t xml:space="preserve"> niezwłocznie poinformuje o tym </w:t>
      </w:r>
      <w:r w:rsidR="00501A27" w:rsidRPr="00F154C7">
        <w:rPr>
          <w:rFonts w:ascii="Times New Roman" w:eastAsia="Times New Roman" w:hAnsi="Times New Roman" w:cs="Times New Roman"/>
          <w:b/>
          <w:bCs/>
          <w:lang w:eastAsia="pl-PL"/>
        </w:rPr>
        <w:t>ZAMAWIAJĄCEGO</w:t>
      </w:r>
      <w:r w:rsidR="00AA063E" w:rsidRPr="00F154C7">
        <w:rPr>
          <w:rFonts w:ascii="Times New Roman" w:eastAsia="Times New Roman" w:hAnsi="Times New Roman" w:cs="Times New Roman"/>
          <w:lang w:eastAsia="pl-PL"/>
        </w:rPr>
        <w:t xml:space="preserve"> </w:t>
      </w:r>
      <w:r w:rsidR="00501A27" w:rsidRPr="00F154C7">
        <w:rPr>
          <w:rFonts w:ascii="Times New Roman" w:eastAsia="Times New Roman" w:hAnsi="Times New Roman" w:cs="Times New Roman"/>
          <w:lang w:eastAsia="pl-PL"/>
        </w:rPr>
        <w:br/>
      </w:r>
      <w:r w:rsidR="00AA063E" w:rsidRPr="00F154C7">
        <w:rPr>
          <w:rFonts w:ascii="Times New Roman" w:eastAsia="Times New Roman" w:hAnsi="Times New Roman" w:cs="Times New Roman"/>
          <w:lang w:eastAsia="pl-PL"/>
        </w:rPr>
        <w:t>i przedstawi sposób zapewnienia dalszej zgodności realizacji umowy z przepisami prawa oraz dokumentami zamówienia.</w:t>
      </w:r>
    </w:p>
    <w:p w14:paraId="61488E09" w14:textId="462CF72D" w:rsidR="00AA063E" w:rsidRPr="00F154C7" w:rsidRDefault="00501A27" w:rsidP="00501A27">
      <w:pPr>
        <w:spacing w:after="0" w:line="240" w:lineRule="auto"/>
        <w:contextualSpacing/>
        <w:jc w:val="both"/>
        <w:rPr>
          <w:rFonts w:ascii="Times New Roman" w:hAnsi="Times New Roman" w:cs="Times New Roman"/>
          <w:b/>
          <w:bCs/>
        </w:rPr>
      </w:pPr>
      <w:r w:rsidRPr="00F154C7">
        <w:rPr>
          <w:rFonts w:ascii="Times New Roman" w:hAnsi="Times New Roman" w:cs="Times New Roman"/>
          <w:b/>
          <w:bCs/>
        </w:rPr>
        <w:lastRenderedPageBreak/>
        <w:t xml:space="preserve">6. </w:t>
      </w:r>
      <w:r w:rsidR="00AA063E" w:rsidRPr="00F154C7">
        <w:rPr>
          <w:rFonts w:ascii="Times New Roman" w:eastAsia="Times New Roman" w:hAnsi="Times New Roman" w:cs="Times New Roman"/>
          <w:lang w:eastAsia="pl-PL"/>
        </w:rPr>
        <w:t xml:space="preserve">Strony </w:t>
      </w:r>
      <w:r w:rsidR="00683D2D" w:rsidRPr="00F154C7">
        <w:rPr>
          <w:rFonts w:ascii="Times New Roman" w:eastAsia="Times New Roman" w:hAnsi="Times New Roman" w:cs="Times New Roman"/>
          <w:lang w:eastAsia="pl-PL"/>
        </w:rPr>
        <w:t xml:space="preserve">umowy </w:t>
      </w:r>
      <w:r w:rsidR="00AA063E" w:rsidRPr="00F154C7">
        <w:rPr>
          <w:rFonts w:ascii="Times New Roman" w:eastAsia="Times New Roman" w:hAnsi="Times New Roman" w:cs="Times New Roman"/>
          <w:lang w:eastAsia="pl-PL"/>
        </w:rPr>
        <w:t xml:space="preserve">dopuszczają zmianę sposobu realizacji umowy, w tym zmianę produktu ICT, usługi ICT albo procesu ICT wykorzystywanego przy realizacji zamówienia, jeżeli po zawarciu umowy zostanie opublikowana rekomendacja, o której mowa w art. 33 ust. 4 ustawy o krajowym systemie </w:t>
      </w:r>
      <w:proofErr w:type="spellStart"/>
      <w:r w:rsidR="00AA063E" w:rsidRPr="00F154C7">
        <w:rPr>
          <w:rFonts w:ascii="Times New Roman" w:eastAsia="Times New Roman" w:hAnsi="Times New Roman" w:cs="Times New Roman"/>
          <w:lang w:eastAsia="pl-PL"/>
        </w:rPr>
        <w:t>cyberbezpieczeństwa</w:t>
      </w:r>
      <w:proofErr w:type="spellEnd"/>
      <w:r w:rsidR="00AA063E" w:rsidRPr="00F154C7">
        <w:rPr>
          <w:rFonts w:ascii="Times New Roman" w:eastAsia="Times New Roman" w:hAnsi="Times New Roman" w:cs="Times New Roman"/>
          <w:lang w:eastAsia="pl-PL"/>
        </w:rPr>
        <w:t xml:space="preserve">, albo decyzja, o której mowa w art. 67b ust. 15 tej ustawy, a zmiana jest niezbędna do zapewnienia zgodności realizacji zamówienia z przepisami prawa, dokumentami zamówienia albo wymaganiami bezpieczeństwa. Zmiana może nastąpić wyłącznie w zakresie niezbędnym do usunięcia stanu niezgodności oraz pod warunkiem, że nowe rozwiązanie spełnia wymagania określone </w:t>
      </w:r>
      <w:r w:rsidR="00916F64" w:rsidRPr="00F154C7">
        <w:rPr>
          <w:rFonts w:ascii="Times New Roman" w:eastAsia="Times New Roman" w:hAnsi="Times New Roman" w:cs="Times New Roman"/>
          <w:lang w:eastAsia="pl-PL"/>
        </w:rPr>
        <w:br/>
      </w:r>
      <w:r w:rsidR="00AA063E" w:rsidRPr="00F154C7">
        <w:rPr>
          <w:rFonts w:ascii="Times New Roman" w:eastAsia="Times New Roman" w:hAnsi="Times New Roman" w:cs="Times New Roman"/>
          <w:lang w:eastAsia="pl-PL"/>
        </w:rPr>
        <w:t xml:space="preserve">w dokumentach zamówienia co najmniej w stopniu równoważnym. Jeżeli wprowadzenie takiej zmiany powoduje wykazany i bezpośredni wzrost albo spadek kosztów wykonania niewykonanej części umowy, strony dopuszczają odpowiednią zmianę wynagrodzenia </w:t>
      </w:r>
      <w:r w:rsidR="00683D2D" w:rsidRPr="00F154C7">
        <w:rPr>
          <w:rFonts w:ascii="Times New Roman" w:eastAsia="Times New Roman" w:hAnsi="Times New Roman" w:cs="Times New Roman"/>
          <w:b/>
          <w:bCs/>
          <w:lang w:eastAsia="pl-PL"/>
        </w:rPr>
        <w:t>WYKONAWCY</w:t>
      </w:r>
      <w:r w:rsidR="00AA063E" w:rsidRPr="00F154C7">
        <w:rPr>
          <w:rFonts w:ascii="Times New Roman" w:eastAsia="Times New Roman" w:hAnsi="Times New Roman" w:cs="Times New Roman"/>
          <w:lang w:eastAsia="pl-PL"/>
        </w:rPr>
        <w:t xml:space="preserve"> w zakresie pozostającym w bezpośrednim związku z tą zmianą, na podstawie szczegółowej kalkulacji oraz dokumentów przedstawionych przez </w:t>
      </w:r>
      <w:r w:rsidR="00683D2D" w:rsidRPr="00F154C7">
        <w:rPr>
          <w:rFonts w:ascii="Times New Roman" w:eastAsia="Times New Roman" w:hAnsi="Times New Roman" w:cs="Times New Roman"/>
          <w:b/>
          <w:bCs/>
          <w:lang w:eastAsia="pl-PL"/>
        </w:rPr>
        <w:t>WYKONAWCĘ</w:t>
      </w:r>
      <w:r w:rsidR="00AA063E" w:rsidRPr="00F154C7">
        <w:rPr>
          <w:rFonts w:ascii="Times New Roman" w:eastAsia="Times New Roman" w:hAnsi="Times New Roman" w:cs="Times New Roman"/>
          <w:lang w:eastAsia="pl-PL"/>
        </w:rPr>
        <w:t xml:space="preserve">. Zmiana wynagrodzenia nie może obejmować kosztów pośrednich, utraconych korzyści ani kosztów, które </w:t>
      </w:r>
      <w:r w:rsidR="007852AA" w:rsidRPr="00F154C7">
        <w:rPr>
          <w:rFonts w:ascii="Times New Roman" w:eastAsia="Times New Roman" w:hAnsi="Times New Roman" w:cs="Times New Roman"/>
          <w:b/>
          <w:bCs/>
          <w:lang w:eastAsia="pl-PL"/>
        </w:rPr>
        <w:t>WYKONAWCA</w:t>
      </w:r>
      <w:r w:rsidR="00AA063E" w:rsidRPr="00F154C7">
        <w:rPr>
          <w:rFonts w:ascii="Times New Roman" w:eastAsia="Times New Roman" w:hAnsi="Times New Roman" w:cs="Times New Roman"/>
          <w:lang w:eastAsia="pl-PL"/>
        </w:rPr>
        <w:t xml:space="preserve"> powinien był przewidzieć przy zachowaniu należytej staranności, oraz nie może przekroczyć </w:t>
      </w:r>
      <w:r w:rsidR="00C52535" w:rsidRPr="00F154C7">
        <w:rPr>
          <w:rFonts w:ascii="Times New Roman" w:eastAsia="Times New Roman" w:hAnsi="Times New Roman" w:cs="Times New Roman"/>
          <w:lang w:eastAsia="pl-PL"/>
        </w:rPr>
        <w:t>10</w:t>
      </w:r>
      <w:r w:rsidR="00AA063E" w:rsidRPr="00F154C7">
        <w:rPr>
          <w:rFonts w:ascii="Times New Roman" w:eastAsia="Times New Roman" w:hAnsi="Times New Roman" w:cs="Times New Roman"/>
          <w:lang w:eastAsia="pl-PL"/>
        </w:rPr>
        <w:t>% wynagrodzenia należnego za niewykonaną część umowy.</w:t>
      </w:r>
    </w:p>
    <w:p w14:paraId="0D4BE310" w14:textId="77777777" w:rsidR="00AA063E" w:rsidRDefault="00AA063E" w:rsidP="005E6F06">
      <w:pPr>
        <w:widowControl w:val="0"/>
        <w:spacing w:after="0" w:line="240" w:lineRule="auto"/>
        <w:jc w:val="both"/>
        <w:rPr>
          <w:rFonts w:ascii="Times New Roman" w:eastAsia="Times New Roman" w:hAnsi="Times New Roman" w:cs="Times New Roman"/>
          <w:b/>
          <w:u w:val="single"/>
          <w:lang w:eastAsia="pl-PL"/>
        </w:rPr>
      </w:pPr>
    </w:p>
    <w:p w14:paraId="6F0FEA9A" w14:textId="6FEC1E63" w:rsidR="005E6F06" w:rsidRPr="00C414EB" w:rsidRDefault="005E6F06" w:rsidP="005E6F06">
      <w:pPr>
        <w:widowControl w:val="0"/>
        <w:spacing w:after="0" w:line="240" w:lineRule="auto"/>
        <w:jc w:val="both"/>
        <w:rPr>
          <w:rFonts w:ascii="Times New Roman" w:eastAsia="Times New Roman" w:hAnsi="Times New Roman" w:cs="Times New Roman"/>
          <w:b/>
          <w:u w:val="single"/>
          <w:lang w:eastAsia="pl-PL"/>
        </w:rPr>
      </w:pPr>
      <w:r w:rsidRPr="00C414EB">
        <w:rPr>
          <w:rFonts w:ascii="Times New Roman" w:eastAsia="Times New Roman" w:hAnsi="Times New Roman" w:cs="Times New Roman"/>
          <w:b/>
          <w:u w:val="single"/>
          <w:lang w:eastAsia="pl-PL"/>
        </w:rPr>
        <w:sym w:font="Times New Roman" w:char="00A7"/>
      </w:r>
      <w:r w:rsidRPr="00C414EB">
        <w:rPr>
          <w:rFonts w:ascii="Times New Roman" w:eastAsia="Times New Roman" w:hAnsi="Times New Roman" w:cs="Times New Roman"/>
          <w:b/>
          <w:u w:val="single"/>
          <w:lang w:eastAsia="pl-PL"/>
        </w:rPr>
        <w:t>1</w:t>
      </w:r>
      <w:r w:rsidR="00AA063E">
        <w:rPr>
          <w:rFonts w:ascii="Times New Roman" w:eastAsia="Times New Roman" w:hAnsi="Times New Roman" w:cs="Times New Roman"/>
          <w:b/>
          <w:u w:val="single"/>
          <w:lang w:eastAsia="pl-PL"/>
        </w:rPr>
        <w:t>6</w:t>
      </w:r>
      <w:r w:rsidRPr="00C414EB">
        <w:rPr>
          <w:rFonts w:ascii="Times New Roman" w:eastAsia="Times New Roman" w:hAnsi="Times New Roman" w:cs="Times New Roman"/>
          <w:b/>
          <w:u w:val="single"/>
          <w:lang w:eastAsia="pl-PL"/>
        </w:rPr>
        <w:t xml:space="preserve">. </w:t>
      </w:r>
      <w:r w:rsidRPr="00C414EB">
        <w:rPr>
          <w:rFonts w:ascii="Times New Roman" w:eastAsia="Times New Roman" w:hAnsi="Times New Roman" w:cs="Times New Roman"/>
          <w:b/>
          <w:u w:val="single"/>
          <w:lang w:eastAsia="pl-PL"/>
        </w:rPr>
        <w:tab/>
        <w:t xml:space="preserve">OCHRONA TAJEMNICY I DANYCH OSOBOWYCH </w:t>
      </w:r>
    </w:p>
    <w:p w14:paraId="50A8012B" w14:textId="77777777" w:rsidR="005E6F06" w:rsidRPr="00C414EB" w:rsidRDefault="005E6F06" w:rsidP="005E6F06">
      <w:pPr>
        <w:widowControl w:val="0"/>
        <w:spacing w:after="0" w:line="240" w:lineRule="auto"/>
        <w:jc w:val="both"/>
        <w:rPr>
          <w:rFonts w:ascii="Times New Roman" w:eastAsia="Times New Roman" w:hAnsi="Times New Roman" w:cs="Times New Roman"/>
          <w:b/>
          <w:u w:val="single"/>
          <w:lang w:eastAsia="pl-PL"/>
        </w:rPr>
      </w:pPr>
      <w:r w:rsidRPr="00C414EB">
        <w:rPr>
          <w:rFonts w:ascii="Times New Roman" w:eastAsia="Times New Roman" w:hAnsi="Times New Roman" w:cs="Times New Roman"/>
          <w:b/>
          <w:u w:val="single"/>
          <w:lang w:eastAsia="pl-PL"/>
        </w:rPr>
        <w:t xml:space="preserve"> </w:t>
      </w:r>
    </w:p>
    <w:p w14:paraId="5841A5C3" w14:textId="77777777" w:rsidR="005E6F06" w:rsidRPr="00C414EB" w:rsidRDefault="005E6F06" w:rsidP="005E6F06">
      <w:pPr>
        <w:widowControl w:val="0"/>
        <w:spacing w:line="240" w:lineRule="auto"/>
        <w:jc w:val="both"/>
        <w:rPr>
          <w:rFonts w:ascii="Times New Roman" w:hAnsi="Times New Roman" w:cs="Times New Roman"/>
        </w:rPr>
      </w:pPr>
      <w:r w:rsidRPr="00C414EB">
        <w:rPr>
          <w:rFonts w:ascii="Times New Roman" w:hAnsi="Times New Roman" w:cs="Times New Roman"/>
          <w:b/>
        </w:rPr>
        <w:t>1. WYKONAWCA</w:t>
      </w:r>
      <w:r w:rsidRPr="00C414EB">
        <w:rPr>
          <w:rFonts w:ascii="Times New Roman" w:hAnsi="Times New Roman" w:cs="Times New Roman"/>
        </w:rPr>
        <w:t xml:space="preserve"> zobowiązuje się do zachowania w tajemnicy, odpowiedniego zabezpieczenia oraz niewykorzystywania wszelkich informacji dotyczących negocjacji, wykonania przedmiotu umowy, jak również informacji dotyczących drugiej strony umowy oraz jej działalności, w których posiadanie wszedł w związku z prowadzonymi negocjacjami, zawarciem lub wykonaniem umowy. </w:t>
      </w:r>
    </w:p>
    <w:p w14:paraId="69810D31" w14:textId="77777777" w:rsidR="005E6F06" w:rsidRPr="00C414EB" w:rsidRDefault="005E6F06" w:rsidP="005E6F06">
      <w:pPr>
        <w:widowControl w:val="0"/>
        <w:spacing w:line="240" w:lineRule="auto"/>
        <w:jc w:val="both"/>
        <w:rPr>
          <w:rFonts w:ascii="Times New Roman" w:hAnsi="Times New Roman" w:cs="Times New Roman"/>
        </w:rPr>
      </w:pPr>
      <w:r w:rsidRPr="00C414EB">
        <w:rPr>
          <w:rFonts w:ascii="Times New Roman" w:hAnsi="Times New Roman" w:cs="Times New Roman"/>
          <w:b/>
        </w:rPr>
        <w:t>2.</w:t>
      </w:r>
      <w:r w:rsidRPr="00C414EB">
        <w:rPr>
          <w:rFonts w:ascii="Times New Roman" w:hAnsi="Times New Roman" w:cs="Times New Roman"/>
        </w:rPr>
        <w:t xml:space="preserve"> Naruszenie obowiązku zachowania w tajemnicy informacji szczególnie chronionych będzie traktowane jako podstawa rozwiązania umowy bez wypowiedzenia, a także będzie traktowane jako podstawa dochodzenia przez </w:t>
      </w:r>
      <w:r w:rsidRPr="00C414EB">
        <w:rPr>
          <w:rFonts w:ascii="Times New Roman" w:hAnsi="Times New Roman" w:cs="Times New Roman"/>
          <w:b/>
        </w:rPr>
        <w:t>ZAMAWIAJĄCEGO</w:t>
      </w:r>
      <w:r w:rsidRPr="00C414EB">
        <w:rPr>
          <w:rFonts w:ascii="Times New Roman" w:hAnsi="Times New Roman" w:cs="Times New Roman"/>
        </w:rPr>
        <w:t xml:space="preserve"> roszczeń w drodze postępowania cywilnego, na podstawie przepisów ustawy z dnia 23 kwietnia 1964 r. Kodeks cywilny. </w:t>
      </w:r>
    </w:p>
    <w:p w14:paraId="16E40B76" w14:textId="3578386F" w:rsidR="005E6F06" w:rsidRPr="00C414EB" w:rsidRDefault="005E6F06" w:rsidP="005E6F06">
      <w:pPr>
        <w:widowControl w:val="0"/>
        <w:spacing w:line="240" w:lineRule="auto"/>
        <w:jc w:val="both"/>
        <w:rPr>
          <w:rFonts w:ascii="Times New Roman" w:hAnsi="Times New Roman" w:cs="Times New Roman"/>
        </w:rPr>
      </w:pPr>
      <w:r w:rsidRPr="00C414EB">
        <w:rPr>
          <w:rFonts w:ascii="Times New Roman" w:hAnsi="Times New Roman" w:cs="Times New Roman"/>
          <w:b/>
        </w:rPr>
        <w:t>3. ZAMAWIAJĄCY</w:t>
      </w:r>
      <w:r w:rsidRPr="00C414EB">
        <w:rPr>
          <w:rFonts w:ascii="Times New Roman" w:hAnsi="Times New Roman" w:cs="Times New Roman"/>
        </w:rPr>
        <w:t xml:space="preserve"> zastrzega sobie prawo przekazywania informacji przedstawionych w umowie uprawnionym doradcom w szczególności prawnym i podatkowym, podmiotom współdziałającym oraz organom nadzorującym działalność GIG</w:t>
      </w:r>
      <w:r w:rsidR="00D76579">
        <w:rPr>
          <w:rFonts w:ascii="Times New Roman" w:hAnsi="Times New Roman" w:cs="Times New Roman"/>
        </w:rPr>
        <w:t>-PIB</w:t>
      </w:r>
      <w:r w:rsidRPr="00C414EB">
        <w:rPr>
          <w:rFonts w:ascii="Times New Roman" w:hAnsi="Times New Roman" w:cs="Times New Roman"/>
        </w:rPr>
        <w:t>, zgodnie z przepisami prawa.</w:t>
      </w:r>
    </w:p>
    <w:p w14:paraId="45986E9B" w14:textId="77777777" w:rsidR="005E6F06" w:rsidRPr="00C414EB" w:rsidRDefault="005E6F06" w:rsidP="005E6F06">
      <w:pPr>
        <w:widowControl w:val="0"/>
        <w:spacing w:line="240" w:lineRule="auto"/>
        <w:jc w:val="both"/>
        <w:rPr>
          <w:rFonts w:ascii="Times New Roman" w:hAnsi="Times New Roman" w:cs="Times New Roman"/>
        </w:rPr>
      </w:pPr>
      <w:r w:rsidRPr="00C414EB">
        <w:rPr>
          <w:rFonts w:ascii="Times New Roman" w:hAnsi="Times New Roman" w:cs="Times New Roman"/>
          <w:b/>
        </w:rPr>
        <w:t>4.</w:t>
      </w:r>
      <w:r w:rsidRPr="00C414EB">
        <w:rPr>
          <w:rFonts w:ascii="Times New Roman" w:hAnsi="Times New Roman" w:cs="Times New Roman"/>
        </w:rPr>
        <w:t xml:space="preserve"> Strony zobowiązują się do ochrony udostępnionych danych osobowych, w tym do stosowania organizacyjnych i technicznych środków ochrony danych osobowych przetwarzanych w systemach informatycznych, zgodnie z Rozporządzeniem Parlamentu Europejskiego i Rady (UE) 2016/679 </w:t>
      </w:r>
      <w:r w:rsidRPr="00C414EB">
        <w:rPr>
          <w:rFonts w:ascii="Times New Roman" w:hAnsi="Times New Roman" w:cs="Times New Roman"/>
        </w:rPr>
        <w:br/>
        <w:t>z dnia 27 kwietnia 2016r. w sprawie ochrony osób fizycznych w związku z przetwarzaniem danych osobowych i w sprawie swobodnego przepływu takich danych oraz uchylenia dyrektywy 95/46/WE (ogólne rozporządzenie o ochronie danych) zwanym dalej „RODO”, ustawy o ochronie danych osobowych z dnia 10.05.2018r.</w:t>
      </w:r>
    </w:p>
    <w:p w14:paraId="03D807C1" w14:textId="77777777" w:rsidR="005E6F06" w:rsidRPr="00C414EB" w:rsidRDefault="005E6F06" w:rsidP="005E6F06">
      <w:pPr>
        <w:widowControl w:val="0"/>
        <w:spacing w:line="240" w:lineRule="auto"/>
        <w:jc w:val="both"/>
        <w:rPr>
          <w:rFonts w:ascii="Times New Roman" w:hAnsi="Times New Roman" w:cs="Times New Roman"/>
        </w:rPr>
      </w:pPr>
      <w:r w:rsidRPr="00C414EB">
        <w:rPr>
          <w:rFonts w:ascii="Times New Roman" w:hAnsi="Times New Roman" w:cs="Times New Roman"/>
          <w:b/>
        </w:rPr>
        <w:t>5.</w:t>
      </w:r>
      <w:r w:rsidRPr="00C414EB">
        <w:rPr>
          <w:rFonts w:ascii="Times New Roman" w:hAnsi="Times New Roman" w:cs="Times New Roman"/>
        </w:rPr>
        <w:t xml:space="preserve"> Strony oświadczają, że ich pracownicy posiadający dostęp do danych osobowych Stron umowy znają przepisy dotyczące ochrony danych osobowych oraz będą posiadać stosowne upoważnienia do przetwarzania danych osobowych.</w:t>
      </w:r>
    </w:p>
    <w:p w14:paraId="45FC4E05" w14:textId="77777777" w:rsidR="007607EF" w:rsidRDefault="005E6F06" w:rsidP="005E6F06">
      <w:pPr>
        <w:widowControl w:val="0"/>
        <w:spacing w:line="240" w:lineRule="auto"/>
        <w:jc w:val="both"/>
        <w:rPr>
          <w:rFonts w:ascii="Times New Roman" w:hAnsi="Times New Roman" w:cs="Times New Roman"/>
        </w:rPr>
      </w:pPr>
      <w:r w:rsidRPr="00C414EB">
        <w:rPr>
          <w:rFonts w:ascii="Times New Roman" w:hAnsi="Times New Roman" w:cs="Times New Roman"/>
          <w:b/>
        </w:rPr>
        <w:t>6.</w:t>
      </w:r>
      <w:r w:rsidRPr="00C414EB">
        <w:rPr>
          <w:rFonts w:ascii="Times New Roman" w:hAnsi="Times New Roman" w:cs="Times New Roman"/>
        </w:rPr>
        <w:t xml:space="preserve"> Strony oświadczają, że dane osobowe uzyskane od drugiej Strony umowy będą wykorzystane wyłącznie w celu realizacji przedmiotu niniejszej umowy.</w:t>
      </w:r>
    </w:p>
    <w:p w14:paraId="617F5635" w14:textId="3CC0A810" w:rsidR="005E6F06" w:rsidRPr="00C414EB" w:rsidRDefault="005E6F06" w:rsidP="005E6F06">
      <w:pPr>
        <w:widowControl w:val="0"/>
        <w:spacing w:line="240" w:lineRule="auto"/>
        <w:jc w:val="both"/>
        <w:rPr>
          <w:rFonts w:ascii="Times New Roman" w:hAnsi="Times New Roman" w:cs="Times New Roman"/>
        </w:rPr>
      </w:pPr>
      <w:r w:rsidRPr="00C414EB">
        <w:rPr>
          <w:rFonts w:ascii="Times New Roman" w:hAnsi="Times New Roman" w:cs="Times New Roman"/>
          <w:b/>
        </w:rPr>
        <w:t>7.</w:t>
      </w:r>
      <w:r w:rsidRPr="00C414EB">
        <w:rPr>
          <w:rFonts w:ascii="Times New Roman" w:hAnsi="Times New Roman" w:cs="Times New Roman"/>
        </w:rPr>
        <w:t xml:space="preserve"> W przypadku ewentualnego naruszenia przepisów dotyczących ochrony danych osobowych przez jedną ze Stron, Strona która dopuściła się tego naruszenia jest zobowiązana pokryć koszty poniesione w związku z tym naruszeniem zgodnie  z obowiązującymi przepisami w tym zakresie.</w:t>
      </w:r>
    </w:p>
    <w:p w14:paraId="6D1B17DA" w14:textId="456061A9" w:rsidR="005E6F06" w:rsidRPr="00C414EB" w:rsidRDefault="005E6F06" w:rsidP="005E6F06">
      <w:pPr>
        <w:widowControl w:val="0"/>
        <w:spacing w:line="240" w:lineRule="auto"/>
        <w:jc w:val="both"/>
        <w:rPr>
          <w:rFonts w:ascii="Times New Roman" w:hAnsi="Times New Roman" w:cs="Times New Roman"/>
        </w:rPr>
      </w:pPr>
      <w:r w:rsidRPr="00C414EB">
        <w:rPr>
          <w:rFonts w:ascii="Times New Roman" w:hAnsi="Times New Roman" w:cs="Times New Roman"/>
          <w:b/>
        </w:rPr>
        <w:t>8. ZAMAWIAJĄCY</w:t>
      </w:r>
      <w:r w:rsidRPr="00C414EB">
        <w:rPr>
          <w:rFonts w:ascii="Times New Roman" w:hAnsi="Times New Roman" w:cs="Times New Roman"/>
        </w:rPr>
        <w:t xml:space="preserve"> realizuje obowiązek informacyjny zgodnie z art. 13 i art. 14 „RODO” na stronie internetowej </w:t>
      </w:r>
      <w:hyperlink r:id="rId23" w:history="1">
        <w:r w:rsidRPr="00C414EB">
          <w:rPr>
            <w:rStyle w:val="Hipercze"/>
            <w:rFonts w:ascii="Times New Roman" w:hAnsi="Times New Roman"/>
            <w:i/>
            <w:color w:val="auto"/>
            <w:shd w:val="clear" w:color="auto" w:fill="FFFFFF"/>
          </w:rPr>
          <w:t>www.gig.eu/pl/rodo</w:t>
        </w:r>
      </w:hyperlink>
      <w:r w:rsidRPr="00C414EB">
        <w:rPr>
          <w:rFonts w:ascii="Times New Roman" w:hAnsi="Times New Roman" w:cs="Times New Roman"/>
          <w:i/>
          <w:shd w:val="clear" w:color="auto" w:fill="FFFFFF"/>
        </w:rPr>
        <w:t>, w zakładce pn. „</w:t>
      </w:r>
      <w:hyperlink r:id="rId24" w:tgtFrame="_blank" w:history="1">
        <w:r w:rsidRPr="00C414EB">
          <w:rPr>
            <w:rStyle w:val="Hipercze"/>
            <w:rFonts w:ascii="Times New Roman" w:hAnsi="Times New Roman"/>
            <w:i/>
            <w:color w:val="auto"/>
            <w:shd w:val="clear" w:color="auto" w:fill="FFFFFF"/>
          </w:rPr>
          <w:t xml:space="preserve">Klauzula informacyjna - dane nie pozyskane </w:t>
        </w:r>
        <w:r w:rsidR="007F357A">
          <w:rPr>
            <w:rStyle w:val="Hipercze"/>
            <w:rFonts w:ascii="Times New Roman" w:hAnsi="Times New Roman"/>
            <w:i/>
            <w:color w:val="auto"/>
            <w:shd w:val="clear" w:color="auto" w:fill="FFFFFF"/>
          </w:rPr>
          <w:br/>
        </w:r>
        <w:r w:rsidRPr="00C414EB">
          <w:rPr>
            <w:rStyle w:val="Hipercze"/>
            <w:rFonts w:ascii="Times New Roman" w:hAnsi="Times New Roman"/>
            <w:i/>
            <w:color w:val="auto"/>
            <w:shd w:val="clear" w:color="auto" w:fill="FFFFFF"/>
          </w:rPr>
          <w:t>w sposób bezpośredni</w:t>
        </w:r>
      </w:hyperlink>
      <w:r w:rsidRPr="00C414EB">
        <w:rPr>
          <w:rStyle w:val="Hipercze"/>
          <w:rFonts w:ascii="Times New Roman" w:hAnsi="Times New Roman"/>
          <w:i/>
          <w:color w:val="auto"/>
          <w:shd w:val="clear" w:color="auto" w:fill="FFFFFF"/>
        </w:rPr>
        <w:t>”</w:t>
      </w:r>
      <w:r w:rsidRPr="00C414EB">
        <w:rPr>
          <w:rFonts w:ascii="Times New Roman" w:hAnsi="Times New Roman" w:cs="Times New Roman"/>
          <w:i/>
          <w:shd w:val="clear" w:color="auto" w:fill="FFFFFF"/>
        </w:rPr>
        <w:t xml:space="preserve"> </w:t>
      </w:r>
      <w:r w:rsidRPr="00C414EB">
        <w:rPr>
          <w:rFonts w:ascii="Times New Roman" w:hAnsi="Times New Roman" w:cs="Times New Roman"/>
        </w:rPr>
        <w:t xml:space="preserve">i zobowiązuje drugą Stronę do przekazania zawartych tam informacji osobom fizycznym, które występują  w jej imieniu i w jej imieniu biorą udział w wykonaniu umowy. </w:t>
      </w:r>
    </w:p>
    <w:p w14:paraId="436EF5EA" w14:textId="77777777" w:rsidR="005E6F06" w:rsidRPr="00C414EB" w:rsidRDefault="005E6F06" w:rsidP="005E6F06">
      <w:pPr>
        <w:widowControl w:val="0"/>
        <w:spacing w:line="240" w:lineRule="auto"/>
        <w:jc w:val="both"/>
        <w:rPr>
          <w:rFonts w:ascii="Times New Roman" w:hAnsi="Times New Roman" w:cs="Times New Roman"/>
        </w:rPr>
      </w:pPr>
      <w:r w:rsidRPr="00C414EB">
        <w:rPr>
          <w:rFonts w:ascii="Times New Roman" w:hAnsi="Times New Roman" w:cs="Times New Roman"/>
          <w:b/>
        </w:rPr>
        <w:lastRenderedPageBreak/>
        <w:t>9.</w:t>
      </w:r>
      <w:r w:rsidRPr="00C414EB">
        <w:rPr>
          <w:rFonts w:ascii="Times New Roman" w:hAnsi="Times New Roman" w:cs="Times New Roman"/>
        </w:rPr>
        <w:t xml:space="preserve"> W przypadku, gdy przedmiot niniejszej umowy wymaga zawarcia umowy powierzenia danych osobowych do przetwarzania, Strony zobowiązane są zawrzeć taką umowę.</w:t>
      </w:r>
    </w:p>
    <w:p w14:paraId="12DCE542" w14:textId="272D9572" w:rsidR="005E6F06" w:rsidRPr="00C414EB" w:rsidRDefault="005E6F06" w:rsidP="005E6F06">
      <w:pPr>
        <w:spacing w:after="0" w:line="240" w:lineRule="auto"/>
        <w:jc w:val="both"/>
        <w:rPr>
          <w:rFonts w:ascii="Times New Roman" w:eastAsia="Times New Roman" w:hAnsi="Times New Roman" w:cs="Times New Roman"/>
          <w:b/>
          <w:u w:val="single"/>
          <w:lang w:eastAsia="pl-PL"/>
        </w:rPr>
      </w:pPr>
      <w:r w:rsidRPr="00C414EB">
        <w:rPr>
          <w:rFonts w:ascii="Times New Roman" w:eastAsia="Times New Roman" w:hAnsi="Times New Roman" w:cs="Times New Roman"/>
          <w:b/>
          <w:bCs/>
          <w:u w:val="single"/>
          <w:lang w:eastAsia="pl-PL"/>
        </w:rPr>
        <w:sym w:font="Times New Roman" w:char="00A7"/>
      </w:r>
      <w:r w:rsidRPr="00C414EB">
        <w:rPr>
          <w:rFonts w:ascii="Times New Roman" w:eastAsia="Times New Roman" w:hAnsi="Times New Roman" w:cs="Times New Roman"/>
          <w:b/>
          <w:bCs/>
          <w:u w:val="single"/>
          <w:lang w:eastAsia="pl-PL"/>
        </w:rPr>
        <w:t>1</w:t>
      </w:r>
      <w:r w:rsidR="00AA063E">
        <w:rPr>
          <w:rFonts w:ascii="Times New Roman" w:eastAsia="Times New Roman" w:hAnsi="Times New Roman" w:cs="Times New Roman"/>
          <w:b/>
          <w:bCs/>
          <w:u w:val="single"/>
          <w:lang w:eastAsia="pl-PL"/>
        </w:rPr>
        <w:t>7</w:t>
      </w:r>
      <w:r w:rsidRPr="00C414EB">
        <w:rPr>
          <w:rFonts w:ascii="Times New Roman" w:eastAsia="Times New Roman" w:hAnsi="Times New Roman" w:cs="Times New Roman"/>
          <w:b/>
          <w:bCs/>
          <w:u w:val="single"/>
          <w:lang w:eastAsia="pl-PL"/>
        </w:rPr>
        <w:t>.</w:t>
      </w:r>
      <w:r w:rsidRPr="00C414EB">
        <w:rPr>
          <w:rFonts w:ascii="Times New Roman" w:eastAsia="Times New Roman" w:hAnsi="Times New Roman" w:cs="Times New Roman"/>
          <w:b/>
          <w:bCs/>
          <w:u w:val="single"/>
          <w:lang w:eastAsia="pl-PL"/>
        </w:rPr>
        <w:tab/>
      </w:r>
      <w:r w:rsidRPr="00C414EB">
        <w:rPr>
          <w:rFonts w:ascii="Times New Roman" w:eastAsia="Times New Roman" w:hAnsi="Times New Roman" w:cs="Times New Roman"/>
          <w:b/>
          <w:u w:val="single"/>
          <w:lang w:eastAsia="pl-PL"/>
        </w:rPr>
        <w:t>POSTANOWIENIA KOŃCOWE</w:t>
      </w:r>
    </w:p>
    <w:p w14:paraId="3F53C0E3" w14:textId="77777777" w:rsidR="005E6F06" w:rsidRPr="00C414EB" w:rsidRDefault="005E6F06" w:rsidP="005E6F06">
      <w:pPr>
        <w:spacing w:after="0" w:line="240" w:lineRule="auto"/>
        <w:jc w:val="both"/>
        <w:rPr>
          <w:rFonts w:ascii="Times New Roman" w:eastAsia="Times New Roman" w:hAnsi="Times New Roman" w:cs="Times New Roman"/>
          <w:b/>
          <w:u w:val="single"/>
          <w:lang w:eastAsia="pl-PL"/>
        </w:rPr>
      </w:pPr>
    </w:p>
    <w:p w14:paraId="29EBD029" w14:textId="20978A8F" w:rsidR="00D8310A" w:rsidRPr="00D8310A" w:rsidRDefault="00D8310A" w:rsidP="00D8310A">
      <w:pPr>
        <w:spacing w:after="0" w:line="240" w:lineRule="auto"/>
        <w:jc w:val="both"/>
        <w:rPr>
          <w:rFonts w:ascii="Times New Roman" w:eastAsia="Times New Roman" w:hAnsi="Times New Roman" w:cs="Times New Roman"/>
          <w:bCs/>
          <w:lang w:eastAsia="pl-PL"/>
        </w:rPr>
      </w:pPr>
      <w:r w:rsidRPr="00D8310A">
        <w:rPr>
          <w:rFonts w:ascii="Times New Roman" w:eastAsia="Times New Roman" w:hAnsi="Times New Roman" w:cs="Times New Roman"/>
          <w:b/>
          <w:lang w:eastAsia="pl-PL"/>
        </w:rPr>
        <w:t>1.</w:t>
      </w:r>
      <w:r w:rsidRPr="00D8310A">
        <w:rPr>
          <w:rFonts w:ascii="Times New Roman" w:eastAsia="Times New Roman" w:hAnsi="Times New Roman" w:cs="Times New Roman"/>
          <w:bCs/>
          <w:lang w:eastAsia="pl-PL"/>
        </w:rPr>
        <w:t xml:space="preserve"> Umowa zostanie zawarta poprzez złożenie oświadczenia woli w postaci elektronicznej  i opatrzon</w:t>
      </w:r>
      <w:r w:rsidR="001939C5">
        <w:rPr>
          <w:rFonts w:ascii="Times New Roman" w:eastAsia="Times New Roman" w:hAnsi="Times New Roman" w:cs="Times New Roman"/>
          <w:bCs/>
          <w:lang w:eastAsia="pl-PL"/>
        </w:rPr>
        <w:t xml:space="preserve">a </w:t>
      </w:r>
      <w:r w:rsidRPr="00D8310A">
        <w:rPr>
          <w:rFonts w:ascii="Times New Roman" w:eastAsia="Times New Roman" w:hAnsi="Times New Roman" w:cs="Times New Roman"/>
          <w:bCs/>
          <w:lang w:eastAsia="pl-PL"/>
        </w:rPr>
        <w:t xml:space="preserve">kwalifikowanym podpisem elektronicznym. Alternatywnie umowa może zostać sporządzona w 2 jednobrzmiących pisemnych egzemplarzach, po jednym dla każdej ze stron. </w:t>
      </w:r>
    </w:p>
    <w:p w14:paraId="569D7C73" w14:textId="77777777" w:rsidR="00D8310A" w:rsidRPr="00D8310A" w:rsidRDefault="00D8310A" w:rsidP="00D8310A">
      <w:pPr>
        <w:spacing w:after="0" w:line="240" w:lineRule="auto"/>
        <w:jc w:val="both"/>
        <w:rPr>
          <w:rFonts w:ascii="Times New Roman" w:eastAsia="Times New Roman" w:hAnsi="Times New Roman" w:cs="Times New Roman"/>
          <w:bCs/>
          <w:lang w:eastAsia="pl-PL"/>
        </w:rPr>
      </w:pPr>
    </w:p>
    <w:p w14:paraId="72BC3385" w14:textId="517A50FD" w:rsidR="00D8310A" w:rsidRPr="00D8310A" w:rsidRDefault="00D8310A" w:rsidP="00D8310A">
      <w:pPr>
        <w:spacing w:after="0" w:line="240" w:lineRule="auto"/>
        <w:jc w:val="both"/>
        <w:rPr>
          <w:rFonts w:ascii="Times New Roman" w:eastAsia="Times New Roman" w:hAnsi="Times New Roman" w:cs="Times New Roman"/>
          <w:bCs/>
          <w:lang w:eastAsia="pl-PL"/>
        </w:rPr>
      </w:pPr>
      <w:r w:rsidRPr="00D8310A">
        <w:rPr>
          <w:rFonts w:ascii="Times New Roman" w:eastAsia="Times New Roman" w:hAnsi="Times New Roman" w:cs="Times New Roman"/>
          <w:b/>
          <w:lang w:eastAsia="pl-PL"/>
        </w:rPr>
        <w:t>2.</w:t>
      </w:r>
      <w:r w:rsidRPr="00D8310A">
        <w:rPr>
          <w:rFonts w:ascii="Times New Roman" w:eastAsia="Times New Roman" w:hAnsi="Times New Roman" w:cs="Times New Roman"/>
          <w:bCs/>
          <w:lang w:eastAsia="pl-PL"/>
        </w:rPr>
        <w:t xml:space="preserve">  Ewentualne zmiany umowy muszą być uzgodnione przez obie strony w postaci elektronicznej </w:t>
      </w:r>
      <w:r>
        <w:rPr>
          <w:rFonts w:ascii="Times New Roman" w:eastAsia="Times New Roman" w:hAnsi="Times New Roman" w:cs="Times New Roman"/>
          <w:bCs/>
          <w:lang w:eastAsia="pl-PL"/>
        </w:rPr>
        <w:br/>
      </w:r>
      <w:r w:rsidRPr="00D8310A">
        <w:rPr>
          <w:rFonts w:ascii="Times New Roman" w:eastAsia="Times New Roman" w:hAnsi="Times New Roman" w:cs="Times New Roman"/>
          <w:bCs/>
          <w:lang w:eastAsia="pl-PL"/>
        </w:rPr>
        <w:t>i opatrzone kwalifikowanym podpisem elektronicznym pod rygorem nieważności. Alternatywnie ewentualne zmiany umowy muszą być uzgodnione przez obie strony w formie pisemnej pod rygorem nieważności</w:t>
      </w:r>
      <w:r w:rsidR="00F76EDD">
        <w:rPr>
          <w:rFonts w:ascii="Times New Roman" w:eastAsia="Times New Roman" w:hAnsi="Times New Roman" w:cs="Times New Roman"/>
          <w:bCs/>
          <w:lang w:eastAsia="pl-PL"/>
        </w:rPr>
        <w:t xml:space="preserve">. </w:t>
      </w:r>
    </w:p>
    <w:p w14:paraId="146CA923" w14:textId="534F0006" w:rsidR="005E6F06" w:rsidRPr="00D45B5B" w:rsidRDefault="005E6F06" w:rsidP="005E6F06">
      <w:pPr>
        <w:spacing w:after="0" w:line="240" w:lineRule="auto"/>
        <w:jc w:val="both"/>
        <w:rPr>
          <w:rFonts w:ascii="Times New Roman" w:eastAsia="Times New Roman" w:hAnsi="Times New Roman" w:cs="Times New Roman"/>
          <w:lang w:eastAsia="pl-PL"/>
        </w:rPr>
      </w:pPr>
    </w:p>
    <w:p w14:paraId="128B0BE0" w14:textId="4710BB3F" w:rsidR="005E6F06" w:rsidRDefault="005E6F06" w:rsidP="005E6F06">
      <w:pPr>
        <w:spacing w:after="0" w:line="240" w:lineRule="auto"/>
        <w:jc w:val="both"/>
        <w:rPr>
          <w:rFonts w:ascii="Times New Roman" w:eastAsia="Times New Roman" w:hAnsi="Times New Roman" w:cs="Times New Roman"/>
          <w:b/>
          <w:lang w:eastAsia="pl-PL"/>
        </w:rPr>
      </w:pPr>
      <w:r w:rsidRPr="00D45B5B">
        <w:rPr>
          <w:rFonts w:ascii="Times New Roman" w:eastAsia="Times New Roman" w:hAnsi="Times New Roman" w:cs="Times New Roman"/>
          <w:lang w:eastAsia="pl-PL"/>
        </w:rPr>
        <w:tab/>
      </w:r>
      <w:r w:rsidRPr="00D45B5B">
        <w:rPr>
          <w:rFonts w:ascii="Times New Roman" w:eastAsia="Times New Roman" w:hAnsi="Times New Roman" w:cs="Times New Roman"/>
          <w:b/>
          <w:lang w:eastAsia="pl-PL"/>
        </w:rPr>
        <w:t>WYKONAWCA:</w:t>
      </w:r>
      <w:r w:rsidRPr="00D45B5B">
        <w:rPr>
          <w:rFonts w:ascii="Times New Roman" w:eastAsia="Times New Roman" w:hAnsi="Times New Roman" w:cs="Times New Roman"/>
          <w:b/>
          <w:lang w:eastAsia="pl-PL"/>
        </w:rPr>
        <w:tab/>
      </w:r>
      <w:r w:rsidRPr="00D45B5B">
        <w:rPr>
          <w:rFonts w:ascii="Times New Roman" w:eastAsia="Times New Roman" w:hAnsi="Times New Roman" w:cs="Times New Roman"/>
          <w:b/>
          <w:lang w:eastAsia="pl-PL"/>
        </w:rPr>
        <w:tab/>
      </w:r>
      <w:r w:rsidRPr="00D45B5B">
        <w:rPr>
          <w:rFonts w:ascii="Times New Roman" w:eastAsia="Times New Roman" w:hAnsi="Times New Roman" w:cs="Times New Roman"/>
          <w:b/>
          <w:lang w:eastAsia="pl-PL"/>
        </w:rPr>
        <w:tab/>
      </w:r>
      <w:r w:rsidRPr="00D45B5B">
        <w:rPr>
          <w:rFonts w:ascii="Times New Roman" w:eastAsia="Times New Roman" w:hAnsi="Times New Roman" w:cs="Times New Roman"/>
          <w:b/>
          <w:lang w:eastAsia="pl-PL"/>
        </w:rPr>
        <w:tab/>
      </w:r>
      <w:r w:rsidRPr="00D45B5B">
        <w:rPr>
          <w:rFonts w:ascii="Times New Roman" w:eastAsia="Times New Roman" w:hAnsi="Times New Roman" w:cs="Times New Roman"/>
          <w:b/>
          <w:lang w:eastAsia="pl-PL"/>
        </w:rPr>
        <w:tab/>
        <w:t>ZAMAWIAJĄCY:</w:t>
      </w:r>
    </w:p>
    <w:p w14:paraId="1438F330" w14:textId="77777777" w:rsidR="005D4D2D" w:rsidRDefault="005D4D2D" w:rsidP="0017511C">
      <w:pPr>
        <w:spacing w:after="0" w:line="240" w:lineRule="auto"/>
        <w:jc w:val="both"/>
        <w:rPr>
          <w:rFonts w:ascii="Times New Roman" w:eastAsia="Times New Roman" w:hAnsi="Times New Roman" w:cs="Times New Roman"/>
          <w:lang w:eastAsia="pl-PL"/>
        </w:rPr>
      </w:pPr>
    </w:p>
    <w:p w14:paraId="0C8AE5FF" w14:textId="77777777" w:rsidR="007672C5" w:rsidRDefault="007672C5" w:rsidP="0017511C">
      <w:pPr>
        <w:spacing w:after="0" w:line="240" w:lineRule="auto"/>
        <w:ind w:firstLine="708"/>
        <w:jc w:val="both"/>
        <w:rPr>
          <w:rFonts w:ascii="Times New Roman" w:eastAsia="Times New Roman" w:hAnsi="Times New Roman" w:cs="Times New Roman"/>
          <w:lang w:eastAsia="pl-PL"/>
        </w:rPr>
      </w:pPr>
    </w:p>
    <w:p w14:paraId="1D73CC49" w14:textId="4C3E4932" w:rsidR="005D4D2D" w:rsidRDefault="005E6F06" w:rsidP="0017511C">
      <w:pPr>
        <w:spacing w:after="0" w:line="240" w:lineRule="auto"/>
        <w:ind w:firstLine="708"/>
        <w:jc w:val="both"/>
        <w:rPr>
          <w:rFonts w:ascii="Times New Roman" w:eastAsia="Times New Roman" w:hAnsi="Times New Roman" w:cs="Times New Roman"/>
          <w:lang w:eastAsia="pl-PL"/>
        </w:rPr>
      </w:pPr>
      <w:r w:rsidRPr="00D45B5B">
        <w:rPr>
          <w:rFonts w:ascii="Times New Roman" w:eastAsia="Times New Roman" w:hAnsi="Times New Roman" w:cs="Times New Roman"/>
          <w:lang w:eastAsia="pl-PL"/>
        </w:rPr>
        <w:t>……………………..</w:t>
      </w:r>
      <w:r w:rsidRPr="00D45B5B">
        <w:rPr>
          <w:rFonts w:ascii="Times New Roman" w:eastAsia="Times New Roman" w:hAnsi="Times New Roman" w:cs="Times New Roman"/>
          <w:lang w:eastAsia="pl-PL"/>
        </w:rPr>
        <w:tab/>
      </w:r>
      <w:r w:rsidRPr="00D45B5B">
        <w:rPr>
          <w:rFonts w:ascii="Times New Roman" w:eastAsia="Times New Roman" w:hAnsi="Times New Roman" w:cs="Times New Roman"/>
          <w:lang w:eastAsia="pl-PL"/>
        </w:rPr>
        <w:tab/>
      </w:r>
      <w:r w:rsidRPr="00D45B5B">
        <w:rPr>
          <w:rFonts w:ascii="Times New Roman" w:eastAsia="Times New Roman" w:hAnsi="Times New Roman" w:cs="Times New Roman"/>
          <w:lang w:eastAsia="pl-PL"/>
        </w:rPr>
        <w:tab/>
      </w:r>
      <w:r w:rsidRPr="00D45B5B">
        <w:rPr>
          <w:rFonts w:ascii="Times New Roman" w:eastAsia="Times New Roman" w:hAnsi="Times New Roman" w:cs="Times New Roman"/>
          <w:lang w:eastAsia="pl-PL"/>
        </w:rPr>
        <w:tab/>
      </w:r>
      <w:r w:rsidRPr="00D45B5B">
        <w:rPr>
          <w:rFonts w:ascii="Times New Roman" w:eastAsia="Times New Roman" w:hAnsi="Times New Roman" w:cs="Times New Roman"/>
          <w:lang w:eastAsia="pl-PL"/>
        </w:rPr>
        <w:tab/>
        <w:t>…………………………</w:t>
      </w:r>
    </w:p>
    <w:p w14:paraId="4DC6728A" w14:textId="77777777" w:rsidR="007672C5" w:rsidRDefault="007672C5" w:rsidP="009E43FC">
      <w:pPr>
        <w:spacing w:after="0" w:line="240" w:lineRule="auto"/>
        <w:ind w:firstLine="708"/>
        <w:jc w:val="both"/>
        <w:rPr>
          <w:rFonts w:ascii="Times New Roman" w:eastAsia="Times New Roman" w:hAnsi="Times New Roman" w:cs="Times New Roman"/>
          <w:lang w:eastAsia="pl-PL"/>
        </w:rPr>
      </w:pPr>
    </w:p>
    <w:p w14:paraId="24F33064" w14:textId="77777777" w:rsidR="00FB4C72" w:rsidRDefault="00FB4C72" w:rsidP="009E43FC">
      <w:pPr>
        <w:spacing w:after="0" w:line="240" w:lineRule="auto"/>
        <w:ind w:firstLine="708"/>
        <w:jc w:val="both"/>
        <w:rPr>
          <w:rFonts w:ascii="Times New Roman" w:eastAsia="Times New Roman" w:hAnsi="Times New Roman" w:cs="Times New Roman"/>
          <w:lang w:eastAsia="pl-PL"/>
        </w:rPr>
      </w:pPr>
    </w:p>
    <w:p w14:paraId="24313F41" w14:textId="119890AE" w:rsidR="00556220" w:rsidRDefault="005E6F06" w:rsidP="009E43FC">
      <w:pPr>
        <w:spacing w:after="0" w:line="240" w:lineRule="auto"/>
        <w:ind w:firstLine="708"/>
        <w:jc w:val="both"/>
        <w:rPr>
          <w:rFonts w:ascii="Times New Roman" w:eastAsia="Times New Roman" w:hAnsi="Times New Roman" w:cs="Times New Roman"/>
          <w:lang w:eastAsia="pl-PL"/>
        </w:rPr>
      </w:pPr>
      <w:r w:rsidRPr="00D45B5B">
        <w:rPr>
          <w:rFonts w:ascii="Times New Roman" w:eastAsia="Times New Roman" w:hAnsi="Times New Roman" w:cs="Times New Roman"/>
          <w:lang w:eastAsia="pl-PL"/>
        </w:rPr>
        <w:t>……………………..</w:t>
      </w:r>
      <w:r w:rsidRPr="00D45B5B">
        <w:rPr>
          <w:rFonts w:ascii="Times New Roman" w:eastAsia="Times New Roman" w:hAnsi="Times New Roman" w:cs="Times New Roman"/>
          <w:lang w:eastAsia="pl-PL"/>
        </w:rPr>
        <w:tab/>
      </w:r>
      <w:r w:rsidRPr="00D45B5B">
        <w:rPr>
          <w:rFonts w:ascii="Times New Roman" w:eastAsia="Times New Roman" w:hAnsi="Times New Roman" w:cs="Times New Roman"/>
          <w:lang w:eastAsia="pl-PL"/>
        </w:rPr>
        <w:tab/>
      </w:r>
      <w:r w:rsidRPr="00D45B5B">
        <w:rPr>
          <w:rFonts w:ascii="Times New Roman" w:eastAsia="Times New Roman" w:hAnsi="Times New Roman" w:cs="Times New Roman"/>
          <w:lang w:eastAsia="pl-PL"/>
        </w:rPr>
        <w:tab/>
      </w:r>
      <w:r w:rsidRPr="00D45B5B">
        <w:rPr>
          <w:rFonts w:ascii="Times New Roman" w:eastAsia="Times New Roman" w:hAnsi="Times New Roman" w:cs="Times New Roman"/>
          <w:lang w:eastAsia="pl-PL"/>
        </w:rPr>
        <w:tab/>
      </w:r>
      <w:r w:rsidRPr="00D45B5B">
        <w:rPr>
          <w:rFonts w:ascii="Times New Roman" w:eastAsia="Times New Roman" w:hAnsi="Times New Roman" w:cs="Times New Roman"/>
          <w:lang w:eastAsia="pl-PL"/>
        </w:rPr>
        <w:tab/>
        <w:t>…………………………</w:t>
      </w:r>
    </w:p>
    <w:p w14:paraId="5932C60D" w14:textId="77777777" w:rsidR="005D4D2D" w:rsidRPr="0017511C" w:rsidRDefault="005D4D2D" w:rsidP="005D4D2D">
      <w:pPr>
        <w:spacing w:after="0" w:line="240" w:lineRule="auto"/>
        <w:jc w:val="both"/>
        <w:rPr>
          <w:rFonts w:ascii="Times New Roman" w:eastAsia="Times New Roman" w:hAnsi="Times New Roman" w:cs="Times New Roman"/>
          <w:sz w:val="18"/>
          <w:szCs w:val="18"/>
          <w:lang w:eastAsia="pl-PL"/>
        </w:rPr>
      </w:pPr>
    </w:p>
    <w:p w14:paraId="3AB01EC0" w14:textId="77777777" w:rsidR="00FB4C72" w:rsidRDefault="00FB4C72" w:rsidP="005D4D2D">
      <w:pPr>
        <w:spacing w:after="0" w:line="240" w:lineRule="auto"/>
        <w:jc w:val="both"/>
        <w:rPr>
          <w:rFonts w:ascii="Times New Roman" w:eastAsia="Times New Roman" w:hAnsi="Times New Roman" w:cs="Times New Roman"/>
          <w:sz w:val="20"/>
          <w:szCs w:val="20"/>
          <w:u w:val="single"/>
          <w:lang w:eastAsia="pl-PL"/>
        </w:rPr>
      </w:pPr>
    </w:p>
    <w:p w14:paraId="60A23A4F" w14:textId="7F7806F7" w:rsidR="005D4D2D" w:rsidRPr="007672C5" w:rsidRDefault="005D4D2D" w:rsidP="005D4D2D">
      <w:pPr>
        <w:spacing w:after="0" w:line="240" w:lineRule="auto"/>
        <w:jc w:val="both"/>
        <w:rPr>
          <w:rFonts w:ascii="Times New Roman" w:eastAsia="Times New Roman" w:hAnsi="Times New Roman" w:cs="Times New Roman"/>
          <w:sz w:val="20"/>
          <w:szCs w:val="20"/>
          <w:u w:val="single"/>
          <w:lang w:eastAsia="pl-PL"/>
        </w:rPr>
      </w:pPr>
      <w:r w:rsidRPr="007672C5">
        <w:rPr>
          <w:rFonts w:ascii="Times New Roman" w:eastAsia="Times New Roman" w:hAnsi="Times New Roman" w:cs="Times New Roman"/>
          <w:sz w:val="20"/>
          <w:szCs w:val="20"/>
          <w:u w:val="single"/>
          <w:lang w:eastAsia="pl-PL"/>
        </w:rPr>
        <w:t xml:space="preserve">Załączniki do umowy: </w:t>
      </w:r>
    </w:p>
    <w:p w14:paraId="11BE5DAE" w14:textId="30E14ADE" w:rsidR="004E01DB" w:rsidRPr="007672C5" w:rsidRDefault="004E01DB" w:rsidP="004E01DB">
      <w:pPr>
        <w:spacing w:line="240" w:lineRule="auto"/>
        <w:contextualSpacing/>
        <w:rPr>
          <w:rFonts w:ascii="Times New Roman" w:hAnsi="Times New Roman" w:cs="Times New Roman"/>
          <w:sz w:val="20"/>
          <w:szCs w:val="20"/>
        </w:rPr>
      </w:pPr>
      <w:r w:rsidRPr="007672C5">
        <w:rPr>
          <w:rFonts w:ascii="Times New Roman" w:hAnsi="Times New Roman" w:cs="Times New Roman"/>
          <w:b/>
          <w:bCs/>
          <w:sz w:val="20"/>
          <w:szCs w:val="20"/>
        </w:rPr>
        <w:t>Załącznik nr 1 -</w:t>
      </w:r>
      <w:r w:rsidRPr="007672C5">
        <w:rPr>
          <w:rFonts w:ascii="Times New Roman" w:hAnsi="Times New Roman" w:cs="Times New Roman"/>
          <w:sz w:val="20"/>
          <w:szCs w:val="20"/>
        </w:rPr>
        <w:t xml:space="preserve"> Wykaz 43 posiadanych przez Zamawiającego urządzeń, które Wykonawca obejmie </w:t>
      </w:r>
      <w:r w:rsidR="000179B8" w:rsidRPr="007672C5">
        <w:rPr>
          <w:rFonts w:ascii="Times New Roman" w:hAnsi="Times New Roman" w:cs="Times New Roman"/>
          <w:sz w:val="20"/>
          <w:szCs w:val="20"/>
        </w:rPr>
        <w:t xml:space="preserve"> autoryzowanym </w:t>
      </w:r>
      <w:r w:rsidRPr="007672C5">
        <w:rPr>
          <w:rFonts w:ascii="Times New Roman" w:hAnsi="Times New Roman" w:cs="Times New Roman"/>
          <w:sz w:val="20"/>
          <w:szCs w:val="20"/>
        </w:rPr>
        <w:t xml:space="preserve">serwisem. </w:t>
      </w:r>
    </w:p>
    <w:p w14:paraId="4F1C9F45" w14:textId="77777777" w:rsidR="004E01DB" w:rsidRPr="007672C5" w:rsidRDefault="004E01DB" w:rsidP="004E01DB">
      <w:pPr>
        <w:spacing w:line="240" w:lineRule="auto"/>
        <w:contextualSpacing/>
        <w:rPr>
          <w:rFonts w:ascii="Times New Roman" w:hAnsi="Times New Roman" w:cs="Times New Roman"/>
          <w:sz w:val="20"/>
          <w:szCs w:val="20"/>
        </w:rPr>
      </w:pPr>
      <w:r w:rsidRPr="007672C5">
        <w:rPr>
          <w:rFonts w:ascii="Times New Roman" w:hAnsi="Times New Roman" w:cs="Times New Roman"/>
          <w:b/>
          <w:bCs/>
          <w:sz w:val="20"/>
          <w:szCs w:val="20"/>
        </w:rPr>
        <w:t>Załącznik nr 2 -</w:t>
      </w:r>
      <w:r w:rsidRPr="007672C5">
        <w:rPr>
          <w:rFonts w:ascii="Times New Roman" w:hAnsi="Times New Roman" w:cs="Times New Roman"/>
          <w:sz w:val="20"/>
          <w:szCs w:val="20"/>
        </w:rPr>
        <w:t xml:space="preserve"> Wymagane minimalne parametry techniczne dodatkowych urządzeń wielofunkcyjnych </w:t>
      </w:r>
    </w:p>
    <w:p w14:paraId="181709B6" w14:textId="77777777" w:rsidR="004E01DB" w:rsidRPr="007672C5" w:rsidRDefault="004E01DB" w:rsidP="004E01DB">
      <w:pPr>
        <w:spacing w:line="240" w:lineRule="auto"/>
        <w:contextualSpacing/>
        <w:rPr>
          <w:rFonts w:ascii="Times New Roman" w:hAnsi="Times New Roman" w:cs="Times New Roman"/>
          <w:sz w:val="20"/>
          <w:szCs w:val="20"/>
        </w:rPr>
      </w:pPr>
      <w:r w:rsidRPr="007672C5">
        <w:rPr>
          <w:rFonts w:ascii="Times New Roman" w:hAnsi="Times New Roman" w:cs="Times New Roman"/>
          <w:b/>
          <w:bCs/>
          <w:sz w:val="20"/>
          <w:szCs w:val="20"/>
        </w:rPr>
        <w:t>Załącznik nr 3 -</w:t>
      </w:r>
      <w:r w:rsidRPr="007672C5">
        <w:rPr>
          <w:rFonts w:ascii="Times New Roman" w:hAnsi="Times New Roman" w:cs="Times New Roman"/>
          <w:sz w:val="20"/>
          <w:szCs w:val="20"/>
        </w:rPr>
        <w:t xml:space="preserve"> Specyfikacja posiadanego przez Zamawiającego Centralnego Systemu Wydruku (CSW) </w:t>
      </w:r>
    </w:p>
    <w:p w14:paraId="01A83090" w14:textId="3411285A" w:rsidR="004E01DB" w:rsidRPr="007672C5" w:rsidRDefault="004E01DB" w:rsidP="004E01DB">
      <w:pPr>
        <w:spacing w:line="240" w:lineRule="auto"/>
        <w:contextualSpacing/>
        <w:rPr>
          <w:rFonts w:ascii="Times New Roman" w:hAnsi="Times New Roman" w:cs="Times New Roman"/>
          <w:sz w:val="20"/>
          <w:szCs w:val="20"/>
        </w:rPr>
      </w:pPr>
      <w:r w:rsidRPr="007672C5">
        <w:rPr>
          <w:rFonts w:ascii="Times New Roman" w:hAnsi="Times New Roman" w:cs="Times New Roman"/>
          <w:b/>
          <w:bCs/>
          <w:sz w:val="20"/>
          <w:szCs w:val="20"/>
        </w:rPr>
        <w:t>Załącznik nr 4</w:t>
      </w:r>
      <w:r w:rsidRPr="007672C5">
        <w:rPr>
          <w:rFonts w:ascii="Times New Roman" w:hAnsi="Times New Roman" w:cs="Times New Roman"/>
          <w:sz w:val="20"/>
          <w:szCs w:val="20"/>
        </w:rPr>
        <w:t xml:space="preserve"> – Opis Przedmiotu Zamówienia</w:t>
      </w:r>
      <w:r w:rsidR="00A444EC" w:rsidRPr="007672C5">
        <w:rPr>
          <w:rFonts w:ascii="Times New Roman" w:hAnsi="Times New Roman" w:cs="Times New Roman"/>
          <w:sz w:val="20"/>
          <w:szCs w:val="20"/>
        </w:rPr>
        <w:t xml:space="preserve"> (OPZ) - załącznik nr 5 do SWZ</w:t>
      </w:r>
      <w:r w:rsidRPr="007672C5">
        <w:rPr>
          <w:rFonts w:ascii="Times New Roman" w:hAnsi="Times New Roman" w:cs="Times New Roman"/>
          <w:sz w:val="20"/>
          <w:szCs w:val="20"/>
        </w:rPr>
        <w:t xml:space="preserve"> </w:t>
      </w:r>
      <w:r w:rsidR="009E4A48" w:rsidRPr="007672C5">
        <w:rPr>
          <w:rFonts w:ascii="Times New Roman" w:hAnsi="Times New Roman" w:cs="Times New Roman"/>
          <w:sz w:val="20"/>
          <w:szCs w:val="20"/>
        </w:rPr>
        <w:t xml:space="preserve"> </w:t>
      </w:r>
    </w:p>
    <w:p w14:paraId="46DC5752" w14:textId="65246A22" w:rsidR="004E01DB" w:rsidRPr="007672C5" w:rsidRDefault="004E01DB" w:rsidP="004E01DB">
      <w:pPr>
        <w:spacing w:line="240" w:lineRule="auto"/>
        <w:contextualSpacing/>
        <w:rPr>
          <w:rFonts w:ascii="Times New Roman" w:hAnsi="Times New Roman" w:cs="Times New Roman"/>
          <w:sz w:val="20"/>
          <w:szCs w:val="20"/>
        </w:rPr>
      </w:pPr>
      <w:r w:rsidRPr="007672C5">
        <w:rPr>
          <w:rFonts w:ascii="Times New Roman" w:hAnsi="Times New Roman" w:cs="Times New Roman"/>
          <w:b/>
          <w:bCs/>
          <w:sz w:val="20"/>
          <w:szCs w:val="20"/>
        </w:rPr>
        <w:t>Załącznik nr 5</w:t>
      </w:r>
      <w:r w:rsidRPr="007672C5">
        <w:rPr>
          <w:rFonts w:ascii="Times New Roman" w:hAnsi="Times New Roman" w:cs="Times New Roman"/>
          <w:sz w:val="20"/>
          <w:szCs w:val="20"/>
        </w:rPr>
        <w:t xml:space="preserve"> – Lokalizacja urządzeń </w:t>
      </w:r>
    </w:p>
    <w:p w14:paraId="077311AD" w14:textId="77777777" w:rsidR="008953F2" w:rsidRDefault="008953F2" w:rsidP="00AC0298">
      <w:pPr>
        <w:spacing w:line="240" w:lineRule="auto"/>
        <w:contextualSpacing/>
        <w:rPr>
          <w:rFonts w:ascii="Times New Roman" w:hAnsi="Times New Roman" w:cs="Times New Roman"/>
          <w:sz w:val="16"/>
          <w:szCs w:val="16"/>
        </w:rPr>
      </w:pPr>
    </w:p>
    <w:p w14:paraId="20742763" w14:textId="77777777" w:rsidR="001A73CC" w:rsidRDefault="001A73CC" w:rsidP="00AC0298">
      <w:pPr>
        <w:spacing w:line="240" w:lineRule="auto"/>
        <w:contextualSpacing/>
        <w:rPr>
          <w:rFonts w:ascii="Times New Roman" w:hAnsi="Times New Roman" w:cs="Times New Roman"/>
          <w:sz w:val="16"/>
          <w:szCs w:val="16"/>
        </w:rPr>
      </w:pPr>
    </w:p>
    <w:p w14:paraId="4E1089D3" w14:textId="4DFDA7D3" w:rsidR="007672C5" w:rsidRPr="007672C5" w:rsidRDefault="007672C5" w:rsidP="007672C5">
      <w:pPr>
        <w:spacing w:line="240" w:lineRule="auto"/>
        <w:contextualSpacing/>
        <w:jc w:val="right"/>
        <w:rPr>
          <w:rFonts w:ascii="Times New Roman" w:hAnsi="Times New Roman" w:cs="Times New Roman"/>
          <w:b/>
          <w:bCs/>
        </w:rPr>
      </w:pPr>
      <w:r w:rsidRPr="007672C5">
        <w:rPr>
          <w:rFonts w:ascii="Times New Roman" w:hAnsi="Times New Roman" w:cs="Times New Roman"/>
          <w:b/>
          <w:bCs/>
        </w:rPr>
        <w:t>Załącznik nr 1 do umowy - Wykaz 43 posiadanych przez Zamawiającego urządzeń, które Wykonawca obejmie  autoryzowanym serwisem</w:t>
      </w:r>
    </w:p>
    <w:p w14:paraId="30AC665D" w14:textId="77777777" w:rsidR="007672C5" w:rsidRPr="007672C5" w:rsidRDefault="007672C5" w:rsidP="007672C5">
      <w:pPr>
        <w:spacing w:line="240" w:lineRule="auto"/>
        <w:contextualSpacing/>
        <w:jc w:val="right"/>
        <w:rPr>
          <w:rFonts w:ascii="Times New Roman" w:hAnsi="Times New Roman" w:cs="Times New Roman"/>
        </w:rPr>
      </w:pPr>
    </w:p>
    <w:tbl>
      <w:tblPr>
        <w:tblW w:w="9781" w:type="dxa"/>
        <w:tblInd w:w="-147" w:type="dxa"/>
        <w:tblCellMar>
          <w:left w:w="70" w:type="dxa"/>
          <w:right w:w="70" w:type="dxa"/>
        </w:tblCellMar>
        <w:tblLook w:val="04A0" w:firstRow="1" w:lastRow="0" w:firstColumn="1" w:lastColumn="0" w:noHBand="0" w:noVBand="1"/>
      </w:tblPr>
      <w:tblGrid>
        <w:gridCol w:w="1351"/>
        <w:gridCol w:w="3041"/>
        <w:gridCol w:w="4114"/>
        <w:gridCol w:w="1275"/>
      </w:tblGrid>
      <w:tr w:rsidR="007672C5" w:rsidRPr="007672C5" w14:paraId="7B2EC79F" w14:textId="77777777" w:rsidTr="00657FB9">
        <w:trPr>
          <w:trHeight w:val="324"/>
        </w:trPr>
        <w:tc>
          <w:tcPr>
            <w:tcW w:w="1351" w:type="dxa"/>
            <w:tcBorders>
              <w:top w:val="single" w:sz="4" w:space="0" w:color="auto"/>
              <w:left w:val="single" w:sz="4" w:space="0" w:color="auto"/>
              <w:bottom w:val="single" w:sz="4" w:space="0" w:color="auto"/>
              <w:right w:val="single" w:sz="4" w:space="0" w:color="auto"/>
            </w:tcBorders>
            <w:noWrap/>
            <w:vAlign w:val="center"/>
            <w:hideMark/>
          </w:tcPr>
          <w:p w14:paraId="6B844C53" w14:textId="77777777" w:rsidR="007672C5" w:rsidRPr="007672C5" w:rsidRDefault="007672C5" w:rsidP="00657FB9">
            <w:pPr>
              <w:spacing w:after="0" w:line="240" w:lineRule="auto"/>
              <w:jc w:val="center"/>
              <w:rPr>
                <w:rFonts w:ascii="Times New Roman" w:eastAsia="Times New Roman" w:hAnsi="Times New Roman" w:cs="Times New Roman"/>
                <w:b/>
                <w:bCs/>
                <w:color w:val="000000"/>
                <w:lang w:eastAsia="pl-PL"/>
              </w:rPr>
            </w:pPr>
            <w:r w:rsidRPr="007672C5">
              <w:rPr>
                <w:rFonts w:ascii="Times New Roman" w:eastAsia="Times New Roman" w:hAnsi="Times New Roman" w:cs="Times New Roman"/>
                <w:b/>
                <w:bCs/>
                <w:color w:val="000000"/>
                <w:lang w:eastAsia="pl-PL"/>
              </w:rPr>
              <w:t>Typ</w:t>
            </w:r>
          </w:p>
        </w:tc>
        <w:tc>
          <w:tcPr>
            <w:tcW w:w="3041" w:type="dxa"/>
            <w:tcBorders>
              <w:top w:val="single" w:sz="4" w:space="0" w:color="auto"/>
              <w:left w:val="nil"/>
              <w:bottom w:val="single" w:sz="4" w:space="0" w:color="auto"/>
              <w:right w:val="single" w:sz="4" w:space="0" w:color="auto"/>
            </w:tcBorders>
            <w:noWrap/>
            <w:vAlign w:val="center"/>
            <w:hideMark/>
          </w:tcPr>
          <w:p w14:paraId="4D7102D7" w14:textId="77777777" w:rsidR="007672C5" w:rsidRPr="007672C5" w:rsidRDefault="007672C5" w:rsidP="00657FB9">
            <w:pPr>
              <w:spacing w:after="0" w:line="240" w:lineRule="auto"/>
              <w:jc w:val="center"/>
              <w:rPr>
                <w:rFonts w:ascii="Times New Roman" w:eastAsia="Times New Roman" w:hAnsi="Times New Roman" w:cs="Times New Roman"/>
                <w:b/>
                <w:bCs/>
                <w:color w:val="000000"/>
                <w:lang w:eastAsia="pl-PL"/>
              </w:rPr>
            </w:pPr>
            <w:r w:rsidRPr="007672C5">
              <w:rPr>
                <w:rFonts w:ascii="Times New Roman" w:eastAsia="Times New Roman" w:hAnsi="Times New Roman" w:cs="Times New Roman"/>
                <w:b/>
                <w:bCs/>
                <w:color w:val="000000"/>
                <w:lang w:eastAsia="pl-PL"/>
              </w:rPr>
              <w:t>Model urządzenia</w:t>
            </w:r>
          </w:p>
        </w:tc>
        <w:tc>
          <w:tcPr>
            <w:tcW w:w="4114" w:type="dxa"/>
            <w:tcBorders>
              <w:top w:val="single" w:sz="4" w:space="0" w:color="auto"/>
              <w:left w:val="nil"/>
              <w:bottom w:val="single" w:sz="4" w:space="0" w:color="auto"/>
              <w:right w:val="single" w:sz="4" w:space="0" w:color="auto"/>
            </w:tcBorders>
            <w:noWrap/>
            <w:vAlign w:val="center"/>
            <w:hideMark/>
          </w:tcPr>
          <w:p w14:paraId="0386C129" w14:textId="77777777" w:rsidR="007672C5" w:rsidRPr="007672C5" w:rsidRDefault="007672C5" w:rsidP="00657FB9">
            <w:pPr>
              <w:spacing w:after="0" w:line="240" w:lineRule="auto"/>
              <w:jc w:val="center"/>
              <w:rPr>
                <w:rFonts w:ascii="Times New Roman" w:eastAsia="Times New Roman" w:hAnsi="Times New Roman" w:cs="Times New Roman"/>
                <w:b/>
                <w:bCs/>
                <w:color w:val="000000"/>
                <w:lang w:eastAsia="pl-PL"/>
              </w:rPr>
            </w:pPr>
            <w:r w:rsidRPr="007672C5">
              <w:rPr>
                <w:rFonts w:ascii="Times New Roman" w:eastAsia="Times New Roman" w:hAnsi="Times New Roman" w:cs="Times New Roman"/>
                <w:b/>
                <w:bCs/>
                <w:color w:val="000000"/>
                <w:lang w:eastAsia="pl-PL"/>
              </w:rPr>
              <w:t>Dodatkowe wykończenie</w:t>
            </w:r>
          </w:p>
        </w:tc>
        <w:tc>
          <w:tcPr>
            <w:tcW w:w="1275" w:type="dxa"/>
            <w:tcBorders>
              <w:top w:val="single" w:sz="4" w:space="0" w:color="auto"/>
              <w:left w:val="nil"/>
              <w:bottom w:val="nil"/>
              <w:right w:val="single" w:sz="4" w:space="0" w:color="auto"/>
            </w:tcBorders>
            <w:noWrap/>
            <w:vAlign w:val="center"/>
            <w:hideMark/>
          </w:tcPr>
          <w:p w14:paraId="63ACE735" w14:textId="77777777" w:rsidR="007672C5" w:rsidRPr="007672C5" w:rsidRDefault="007672C5" w:rsidP="00657FB9">
            <w:pPr>
              <w:spacing w:after="0" w:line="240" w:lineRule="auto"/>
              <w:jc w:val="center"/>
              <w:rPr>
                <w:rFonts w:ascii="Times New Roman" w:eastAsia="Times New Roman" w:hAnsi="Times New Roman" w:cs="Times New Roman"/>
                <w:b/>
                <w:bCs/>
                <w:color w:val="000000"/>
                <w:lang w:eastAsia="pl-PL"/>
              </w:rPr>
            </w:pPr>
            <w:r w:rsidRPr="007672C5">
              <w:rPr>
                <w:rFonts w:ascii="Times New Roman" w:eastAsia="Times New Roman" w:hAnsi="Times New Roman" w:cs="Times New Roman"/>
                <w:b/>
                <w:bCs/>
                <w:color w:val="000000"/>
                <w:lang w:eastAsia="pl-PL"/>
              </w:rPr>
              <w:t>Ilość</w:t>
            </w:r>
          </w:p>
        </w:tc>
      </w:tr>
      <w:tr w:rsidR="007672C5" w:rsidRPr="007672C5" w14:paraId="3F1D5168" w14:textId="77777777" w:rsidTr="00657FB9">
        <w:trPr>
          <w:trHeight w:val="324"/>
        </w:trPr>
        <w:tc>
          <w:tcPr>
            <w:tcW w:w="1351" w:type="dxa"/>
            <w:tcBorders>
              <w:top w:val="nil"/>
              <w:left w:val="single" w:sz="4" w:space="0" w:color="auto"/>
              <w:bottom w:val="single" w:sz="4" w:space="0" w:color="auto"/>
              <w:right w:val="single" w:sz="4" w:space="0" w:color="auto"/>
            </w:tcBorders>
            <w:noWrap/>
            <w:vAlign w:val="center"/>
            <w:hideMark/>
          </w:tcPr>
          <w:p w14:paraId="4CAD2A21" w14:textId="77777777" w:rsidR="007672C5" w:rsidRPr="007672C5" w:rsidRDefault="007672C5" w:rsidP="00657FB9">
            <w:pPr>
              <w:spacing w:after="0" w:line="240" w:lineRule="auto"/>
              <w:jc w:val="center"/>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Urz. Typu A</w:t>
            </w:r>
          </w:p>
        </w:tc>
        <w:tc>
          <w:tcPr>
            <w:tcW w:w="3041" w:type="dxa"/>
            <w:tcBorders>
              <w:top w:val="nil"/>
              <w:left w:val="nil"/>
              <w:bottom w:val="single" w:sz="4" w:space="0" w:color="auto"/>
              <w:right w:val="single" w:sz="4" w:space="0" w:color="auto"/>
            </w:tcBorders>
            <w:noWrap/>
            <w:vAlign w:val="center"/>
            <w:hideMark/>
          </w:tcPr>
          <w:p w14:paraId="2A360822" w14:textId="77777777" w:rsidR="007672C5" w:rsidRPr="007672C5" w:rsidRDefault="007672C5" w:rsidP="00657FB9">
            <w:pPr>
              <w:spacing w:after="0" w:line="240" w:lineRule="auto"/>
              <w:jc w:val="center"/>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 xml:space="preserve">KONICA MINOLTA </w:t>
            </w:r>
            <w:proofErr w:type="spellStart"/>
            <w:r w:rsidRPr="007672C5">
              <w:rPr>
                <w:rFonts w:ascii="Times New Roman" w:eastAsia="Times New Roman" w:hAnsi="Times New Roman" w:cs="Times New Roman"/>
                <w:color w:val="000000"/>
                <w:lang w:eastAsia="pl-PL"/>
              </w:rPr>
              <w:t>bizhub</w:t>
            </w:r>
            <w:proofErr w:type="spellEnd"/>
            <w:r w:rsidRPr="007672C5">
              <w:rPr>
                <w:rFonts w:ascii="Times New Roman" w:eastAsia="Times New Roman" w:hAnsi="Times New Roman" w:cs="Times New Roman"/>
                <w:color w:val="000000"/>
                <w:lang w:eastAsia="pl-PL"/>
              </w:rPr>
              <w:t xml:space="preserve"> C250i</w:t>
            </w:r>
          </w:p>
        </w:tc>
        <w:tc>
          <w:tcPr>
            <w:tcW w:w="4114" w:type="dxa"/>
            <w:tcBorders>
              <w:top w:val="nil"/>
              <w:left w:val="nil"/>
              <w:bottom w:val="single" w:sz="4" w:space="0" w:color="auto"/>
              <w:right w:val="nil"/>
            </w:tcBorders>
            <w:noWrap/>
            <w:vAlign w:val="center"/>
            <w:hideMark/>
          </w:tcPr>
          <w:p w14:paraId="75E2D983"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brak </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1ABF7CA4" w14:textId="77777777" w:rsidR="007672C5" w:rsidRPr="007672C5" w:rsidRDefault="007672C5" w:rsidP="00657FB9">
            <w:pPr>
              <w:spacing w:after="0" w:line="240" w:lineRule="auto"/>
              <w:jc w:val="center"/>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11</w:t>
            </w:r>
          </w:p>
        </w:tc>
      </w:tr>
      <w:tr w:rsidR="007672C5" w:rsidRPr="007672C5" w14:paraId="1D3A6107" w14:textId="77777777" w:rsidTr="00657FB9">
        <w:trPr>
          <w:trHeight w:val="1169"/>
        </w:trPr>
        <w:tc>
          <w:tcPr>
            <w:tcW w:w="1351" w:type="dxa"/>
            <w:tcBorders>
              <w:top w:val="nil"/>
              <w:left w:val="single" w:sz="4" w:space="0" w:color="auto"/>
              <w:bottom w:val="single" w:sz="4" w:space="0" w:color="auto"/>
              <w:right w:val="single" w:sz="4" w:space="0" w:color="auto"/>
            </w:tcBorders>
            <w:noWrap/>
            <w:vAlign w:val="center"/>
            <w:hideMark/>
          </w:tcPr>
          <w:p w14:paraId="62C8D49A" w14:textId="77777777" w:rsidR="007672C5" w:rsidRPr="007672C5" w:rsidRDefault="007672C5" w:rsidP="00657FB9">
            <w:pPr>
              <w:spacing w:after="0" w:line="240" w:lineRule="auto"/>
              <w:jc w:val="center"/>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Urz. Typu B</w:t>
            </w:r>
          </w:p>
        </w:tc>
        <w:tc>
          <w:tcPr>
            <w:tcW w:w="3041" w:type="dxa"/>
            <w:tcBorders>
              <w:top w:val="nil"/>
              <w:left w:val="nil"/>
              <w:bottom w:val="single" w:sz="4" w:space="0" w:color="auto"/>
              <w:right w:val="single" w:sz="4" w:space="0" w:color="auto"/>
            </w:tcBorders>
            <w:noWrap/>
            <w:vAlign w:val="center"/>
            <w:hideMark/>
          </w:tcPr>
          <w:p w14:paraId="4D90FF45" w14:textId="77777777" w:rsidR="007672C5" w:rsidRPr="007672C5" w:rsidRDefault="007672C5" w:rsidP="00657FB9">
            <w:pPr>
              <w:spacing w:after="0" w:line="240" w:lineRule="auto"/>
              <w:jc w:val="center"/>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 xml:space="preserve">KONICA MINOLTA </w:t>
            </w:r>
            <w:proofErr w:type="spellStart"/>
            <w:r w:rsidRPr="007672C5">
              <w:rPr>
                <w:rFonts w:ascii="Times New Roman" w:eastAsia="Times New Roman" w:hAnsi="Times New Roman" w:cs="Times New Roman"/>
                <w:color w:val="000000"/>
                <w:lang w:eastAsia="pl-PL"/>
              </w:rPr>
              <w:t>bizhub</w:t>
            </w:r>
            <w:proofErr w:type="spellEnd"/>
            <w:r w:rsidRPr="007672C5">
              <w:rPr>
                <w:rFonts w:ascii="Times New Roman" w:eastAsia="Times New Roman" w:hAnsi="Times New Roman" w:cs="Times New Roman"/>
                <w:color w:val="000000"/>
                <w:lang w:eastAsia="pl-PL"/>
              </w:rPr>
              <w:t xml:space="preserve"> C360i</w:t>
            </w:r>
          </w:p>
        </w:tc>
        <w:tc>
          <w:tcPr>
            <w:tcW w:w="4114" w:type="dxa"/>
            <w:tcBorders>
              <w:top w:val="nil"/>
              <w:left w:val="nil"/>
              <w:bottom w:val="single" w:sz="4" w:space="0" w:color="auto"/>
              <w:right w:val="nil"/>
            </w:tcBorders>
            <w:vAlign w:val="center"/>
            <w:hideMark/>
          </w:tcPr>
          <w:p w14:paraId="4E9DE66A"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 xml:space="preserve">finiszer zszywający min. 50 arkuszy, z tacą odbiorczą na min. 500 arkuszy A4, 250 A3 oraz </w:t>
            </w:r>
            <w:r w:rsidRPr="007672C5">
              <w:rPr>
                <w:rFonts w:ascii="Times New Roman" w:eastAsia="Times New Roman" w:hAnsi="Times New Roman" w:cs="Times New Roman"/>
                <w:color w:val="000000"/>
                <w:lang w:eastAsia="pl-PL"/>
              </w:rPr>
              <w:br/>
              <w:t>z dziurkaczem na: 2 i 4 otwory</w:t>
            </w:r>
          </w:p>
        </w:tc>
        <w:tc>
          <w:tcPr>
            <w:tcW w:w="1275" w:type="dxa"/>
            <w:tcBorders>
              <w:top w:val="nil"/>
              <w:left w:val="single" w:sz="4" w:space="0" w:color="auto"/>
              <w:bottom w:val="single" w:sz="4" w:space="0" w:color="auto"/>
              <w:right w:val="single" w:sz="4" w:space="0" w:color="auto"/>
            </w:tcBorders>
            <w:noWrap/>
            <w:vAlign w:val="center"/>
            <w:hideMark/>
          </w:tcPr>
          <w:p w14:paraId="1A9D3D03" w14:textId="77777777" w:rsidR="007672C5" w:rsidRPr="007672C5" w:rsidRDefault="007672C5" w:rsidP="00657FB9">
            <w:pPr>
              <w:spacing w:after="0" w:line="240" w:lineRule="auto"/>
              <w:jc w:val="center"/>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2</w:t>
            </w:r>
          </w:p>
        </w:tc>
      </w:tr>
      <w:tr w:rsidR="007672C5" w:rsidRPr="007672C5" w14:paraId="0966FF72" w14:textId="77777777" w:rsidTr="00657FB9">
        <w:trPr>
          <w:trHeight w:val="298"/>
        </w:trPr>
        <w:tc>
          <w:tcPr>
            <w:tcW w:w="1351" w:type="dxa"/>
            <w:tcBorders>
              <w:top w:val="nil"/>
              <w:left w:val="single" w:sz="4" w:space="0" w:color="auto"/>
              <w:bottom w:val="single" w:sz="4" w:space="0" w:color="auto"/>
              <w:right w:val="single" w:sz="4" w:space="0" w:color="auto"/>
            </w:tcBorders>
            <w:noWrap/>
            <w:vAlign w:val="center"/>
            <w:hideMark/>
          </w:tcPr>
          <w:p w14:paraId="63A90136" w14:textId="77777777" w:rsidR="007672C5" w:rsidRPr="007672C5" w:rsidRDefault="007672C5" w:rsidP="00657FB9">
            <w:pPr>
              <w:spacing w:after="0" w:line="240" w:lineRule="auto"/>
              <w:jc w:val="center"/>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Urz. Typu C</w:t>
            </w:r>
          </w:p>
        </w:tc>
        <w:tc>
          <w:tcPr>
            <w:tcW w:w="3041" w:type="dxa"/>
            <w:tcBorders>
              <w:top w:val="nil"/>
              <w:left w:val="nil"/>
              <w:bottom w:val="single" w:sz="4" w:space="0" w:color="auto"/>
              <w:right w:val="single" w:sz="4" w:space="0" w:color="auto"/>
            </w:tcBorders>
            <w:noWrap/>
            <w:vAlign w:val="center"/>
            <w:hideMark/>
          </w:tcPr>
          <w:p w14:paraId="65A0733E" w14:textId="77777777" w:rsidR="007672C5" w:rsidRPr="007672C5" w:rsidRDefault="007672C5" w:rsidP="00657FB9">
            <w:pPr>
              <w:spacing w:after="0" w:line="240" w:lineRule="auto"/>
              <w:jc w:val="center"/>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 xml:space="preserve">KONICA MINOLTA </w:t>
            </w:r>
            <w:proofErr w:type="spellStart"/>
            <w:r w:rsidRPr="007672C5">
              <w:rPr>
                <w:rFonts w:ascii="Times New Roman" w:eastAsia="Times New Roman" w:hAnsi="Times New Roman" w:cs="Times New Roman"/>
                <w:color w:val="000000"/>
                <w:lang w:eastAsia="pl-PL"/>
              </w:rPr>
              <w:t>bizhub</w:t>
            </w:r>
            <w:proofErr w:type="spellEnd"/>
            <w:r w:rsidRPr="007672C5">
              <w:rPr>
                <w:rFonts w:ascii="Times New Roman" w:eastAsia="Times New Roman" w:hAnsi="Times New Roman" w:cs="Times New Roman"/>
                <w:color w:val="000000"/>
                <w:lang w:eastAsia="pl-PL"/>
              </w:rPr>
              <w:t xml:space="preserve"> C360i</w:t>
            </w:r>
          </w:p>
        </w:tc>
        <w:tc>
          <w:tcPr>
            <w:tcW w:w="4114" w:type="dxa"/>
            <w:tcBorders>
              <w:top w:val="nil"/>
              <w:left w:val="nil"/>
              <w:bottom w:val="single" w:sz="4" w:space="0" w:color="auto"/>
              <w:right w:val="nil"/>
            </w:tcBorders>
            <w:vAlign w:val="center"/>
            <w:hideMark/>
          </w:tcPr>
          <w:p w14:paraId="577210AD"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brak </w:t>
            </w:r>
          </w:p>
        </w:tc>
        <w:tc>
          <w:tcPr>
            <w:tcW w:w="1275" w:type="dxa"/>
            <w:tcBorders>
              <w:top w:val="nil"/>
              <w:left w:val="single" w:sz="4" w:space="0" w:color="auto"/>
              <w:bottom w:val="single" w:sz="4" w:space="0" w:color="auto"/>
              <w:right w:val="single" w:sz="4" w:space="0" w:color="auto"/>
            </w:tcBorders>
            <w:noWrap/>
            <w:vAlign w:val="center"/>
            <w:hideMark/>
          </w:tcPr>
          <w:p w14:paraId="4DF6A00D" w14:textId="77777777" w:rsidR="007672C5" w:rsidRPr="007672C5" w:rsidRDefault="007672C5" w:rsidP="00657FB9">
            <w:pPr>
              <w:spacing w:after="0" w:line="240" w:lineRule="auto"/>
              <w:jc w:val="center"/>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5</w:t>
            </w:r>
          </w:p>
        </w:tc>
      </w:tr>
      <w:tr w:rsidR="007672C5" w:rsidRPr="007672C5" w14:paraId="45E892BD" w14:textId="77777777" w:rsidTr="00657FB9">
        <w:trPr>
          <w:trHeight w:val="288"/>
        </w:trPr>
        <w:tc>
          <w:tcPr>
            <w:tcW w:w="1351" w:type="dxa"/>
            <w:tcBorders>
              <w:top w:val="nil"/>
              <w:left w:val="single" w:sz="4" w:space="0" w:color="auto"/>
              <w:bottom w:val="single" w:sz="4" w:space="0" w:color="auto"/>
              <w:right w:val="single" w:sz="4" w:space="0" w:color="auto"/>
            </w:tcBorders>
            <w:vAlign w:val="center"/>
            <w:hideMark/>
          </w:tcPr>
          <w:p w14:paraId="4F628165" w14:textId="77777777" w:rsidR="007672C5" w:rsidRPr="007672C5" w:rsidRDefault="007672C5" w:rsidP="00657FB9">
            <w:pPr>
              <w:spacing w:after="0" w:line="240" w:lineRule="auto"/>
              <w:jc w:val="center"/>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Urz. Typu D</w:t>
            </w:r>
          </w:p>
        </w:tc>
        <w:tc>
          <w:tcPr>
            <w:tcW w:w="3041" w:type="dxa"/>
            <w:tcBorders>
              <w:top w:val="nil"/>
              <w:left w:val="nil"/>
              <w:bottom w:val="single" w:sz="4" w:space="0" w:color="auto"/>
              <w:right w:val="single" w:sz="4" w:space="0" w:color="auto"/>
            </w:tcBorders>
            <w:vAlign w:val="center"/>
            <w:hideMark/>
          </w:tcPr>
          <w:p w14:paraId="110AD663" w14:textId="77777777" w:rsidR="007672C5" w:rsidRPr="007672C5" w:rsidRDefault="007672C5" w:rsidP="00657FB9">
            <w:pPr>
              <w:spacing w:after="0" w:line="240" w:lineRule="auto"/>
              <w:jc w:val="center"/>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 xml:space="preserve">KONICA MINOLTA </w:t>
            </w:r>
            <w:proofErr w:type="spellStart"/>
            <w:r w:rsidRPr="007672C5">
              <w:rPr>
                <w:rFonts w:ascii="Times New Roman" w:eastAsia="Times New Roman" w:hAnsi="Times New Roman" w:cs="Times New Roman"/>
                <w:color w:val="000000"/>
                <w:lang w:eastAsia="pl-PL"/>
              </w:rPr>
              <w:t>bizhub</w:t>
            </w:r>
            <w:proofErr w:type="spellEnd"/>
            <w:r w:rsidRPr="007672C5">
              <w:rPr>
                <w:rFonts w:ascii="Times New Roman" w:eastAsia="Times New Roman" w:hAnsi="Times New Roman" w:cs="Times New Roman"/>
                <w:color w:val="000000"/>
                <w:lang w:eastAsia="pl-PL"/>
              </w:rPr>
              <w:t xml:space="preserve"> C360i</w:t>
            </w:r>
          </w:p>
        </w:tc>
        <w:tc>
          <w:tcPr>
            <w:tcW w:w="4114" w:type="dxa"/>
            <w:tcBorders>
              <w:top w:val="nil"/>
              <w:left w:val="nil"/>
              <w:bottom w:val="nil"/>
              <w:right w:val="nil"/>
            </w:tcBorders>
            <w:vAlign w:val="center"/>
            <w:hideMark/>
          </w:tcPr>
          <w:p w14:paraId="67CF4D82"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 xml:space="preserve">urządzenie wyposażone w moduł wykańczania </w:t>
            </w:r>
            <w:r w:rsidRPr="007672C5">
              <w:rPr>
                <w:rFonts w:ascii="Times New Roman" w:eastAsia="Times New Roman" w:hAnsi="Times New Roman" w:cs="Times New Roman"/>
                <w:color w:val="000000"/>
                <w:lang w:eastAsia="pl-PL"/>
              </w:rPr>
              <w:br/>
              <w:t>z funkcją zszywania do min. 50 arkuszy, broszurowania min. 20 arkuszy; taca odbiorcza na min. 2000 arkuszy A4; zszywanie w rogu (od przodu lub od tyłu), dwupunktowe z brzegu; dziurkowanie 2 i 4 otwory</w:t>
            </w:r>
          </w:p>
        </w:tc>
        <w:tc>
          <w:tcPr>
            <w:tcW w:w="1275" w:type="dxa"/>
            <w:tcBorders>
              <w:top w:val="nil"/>
              <w:left w:val="single" w:sz="4" w:space="0" w:color="auto"/>
              <w:bottom w:val="single" w:sz="4" w:space="0" w:color="auto"/>
              <w:right w:val="single" w:sz="4" w:space="0" w:color="auto"/>
            </w:tcBorders>
            <w:noWrap/>
            <w:vAlign w:val="center"/>
            <w:hideMark/>
          </w:tcPr>
          <w:p w14:paraId="16DD6140" w14:textId="77777777" w:rsidR="007672C5" w:rsidRPr="007672C5" w:rsidRDefault="007672C5" w:rsidP="00657FB9">
            <w:pPr>
              <w:spacing w:after="0" w:line="240" w:lineRule="auto"/>
              <w:jc w:val="center"/>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2</w:t>
            </w:r>
          </w:p>
        </w:tc>
      </w:tr>
      <w:tr w:rsidR="007672C5" w:rsidRPr="007672C5" w14:paraId="66729F72" w14:textId="77777777" w:rsidTr="00657FB9">
        <w:trPr>
          <w:trHeight w:val="2028"/>
        </w:trPr>
        <w:tc>
          <w:tcPr>
            <w:tcW w:w="1351" w:type="dxa"/>
            <w:tcBorders>
              <w:top w:val="nil"/>
              <w:left w:val="single" w:sz="4" w:space="0" w:color="auto"/>
              <w:bottom w:val="single" w:sz="4" w:space="0" w:color="auto"/>
              <w:right w:val="single" w:sz="4" w:space="0" w:color="auto"/>
            </w:tcBorders>
            <w:noWrap/>
            <w:vAlign w:val="center"/>
            <w:hideMark/>
          </w:tcPr>
          <w:p w14:paraId="0652493C" w14:textId="77777777" w:rsidR="007672C5" w:rsidRPr="007672C5" w:rsidRDefault="007672C5" w:rsidP="00657FB9">
            <w:pPr>
              <w:spacing w:after="0" w:line="240" w:lineRule="auto"/>
              <w:jc w:val="center"/>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lastRenderedPageBreak/>
              <w:t>Urz. Typu E</w:t>
            </w:r>
          </w:p>
        </w:tc>
        <w:tc>
          <w:tcPr>
            <w:tcW w:w="3041" w:type="dxa"/>
            <w:tcBorders>
              <w:top w:val="nil"/>
              <w:left w:val="nil"/>
              <w:bottom w:val="single" w:sz="4" w:space="0" w:color="auto"/>
              <w:right w:val="single" w:sz="4" w:space="0" w:color="auto"/>
            </w:tcBorders>
            <w:noWrap/>
            <w:vAlign w:val="center"/>
            <w:hideMark/>
          </w:tcPr>
          <w:p w14:paraId="1DD03DD8" w14:textId="77777777" w:rsidR="007672C5" w:rsidRPr="007672C5" w:rsidRDefault="007672C5" w:rsidP="00657FB9">
            <w:pPr>
              <w:spacing w:after="0" w:line="240" w:lineRule="auto"/>
              <w:jc w:val="center"/>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 xml:space="preserve">KONICA MINOLTA </w:t>
            </w:r>
            <w:proofErr w:type="spellStart"/>
            <w:r w:rsidRPr="007672C5">
              <w:rPr>
                <w:rFonts w:ascii="Times New Roman" w:eastAsia="Times New Roman" w:hAnsi="Times New Roman" w:cs="Times New Roman"/>
                <w:color w:val="000000"/>
                <w:lang w:eastAsia="pl-PL"/>
              </w:rPr>
              <w:t>bizhub</w:t>
            </w:r>
            <w:proofErr w:type="spellEnd"/>
            <w:r w:rsidRPr="007672C5">
              <w:rPr>
                <w:rFonts w:ascii="Times New Roman" w:eastAsia="Times New Roman" w:hAnsi="Times New Roman" w:cs="Times New Roman"/>
                <w:color w:val="000000"/>
                <w:lang w:eastAsia="pl-PL"/>
              </w:rPr>
              <w:t xml:space="preserve"> C650i</w:t>
            </w:r>
          </w:p>
        </w:tc>
        <w:tc>
          <w:tcPr>
            <w:tcW w:w="4114" w:type="dxa"/>
            <w:tcBorders>
              <w:top w:val="single" w:sz="4" w:space="0" w:color="auto"/>
              <w:left w:val="nil"/>
              <w:bottom w:val="single" w:sz="4" w:space="0" w:color="auto"/>
              <w:right w:val="nil"/>
            </w:tcBorders>
            <w:vAlign w:val="center"/>
            <w:hideMark/>
          </w:tcPr>
          <w:p w14:paraId="58E1400A"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 xml:space="preserve">urządzenie wyposażone w moduł wykańczania </w:t>
            </w:r>
            <w:r w:rsidRPr="007672C5">
              <w:rPr>
                <w:rFonts w:ascii="Times New Roman" w:eastAsia="Times New Roman" w:hAnsi="Times New Roman" w:cs="Times New Roman"/>
                <w:color w:val="000000"/>
                <w:lang w:eastAsia="pl-PL"/>
              </w:rPr>
              <w:br/>
              <w:t>z funkcją zszywania do min. 50 arkuszy, broszurowania min. 20 arkuszy; taca odbiorcza na min. 2000 arkuszy A4; zszywanie w rogu (od przodu lub od tyłu), dwupunktowe z brzegu; dziurkowanie 2 i 4 otwory</w:t>
            </w:r>
          </w:p>
        </w:tc>
        <w:tc>
          <w:tcPr>
            <w:tcW w:w="1275" w:type="dxa"/>
            <w:tcBorders>
              <w:top w:val="nil"/>
              <w:left w:val="single" w:sz="4" w:space="0" w:color="auto"/>
              <w:bottom w:val="single" w:sz="4" w:space="0" w:color="auto"/>
              <w:right w:val="single" w:sz="4" w:space="0" w:color="auto"/>
            </w:tcBorders>
            <w:vAlign w:val="center"/>
            <w:hideMark/>
          </w:tcPr>
          <w:p w14:paraId="54629ECA" w14:textId="77777777" w:rsidR="007672C5" w:rsidRPr="007672C5" w:rsidRDefault="007672C5" w:rsidP="00657FB9">
            <w:pPr>
              <w:spacing w:after="0" w:line="240" w:lineRule="auto"/>
              <w:jc w:val="center"/>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3</w:t>
            </w:r>
          </w:p>
        </w:tc>
      </w:tr>
      <w:tr w:rsidR="007672C5" w:rsidRPr="007672C5" w14:paraId="50C4A007" w14:textId="77777777" w:rsidTr="00657FB9">
        <w:trPr>
          <w:trHeight w:val="288"/>
        </w:trPr>
        <w:tc>
          <w:tcPr>
            <w:tcW w:w="1351" w:type="dxa"/>
            <w:tcBorders>
              <w:top w:val="nil"/>
              <w:left w:val="single" w:sz="4" w:space="0" w:color="auto"/>
              <w:bottom w:val="single" w:sz="4" w:space="0" w:color="auto"/>
              <w:right w:val="single" w:sz="4" w:space="0" w:color="auto"/>
            </w:tcBorders>
            <w:noWrap/>
            <w:vAlign w:val="center"/>
            <w:hideMark/>
          </w:tcPr>
          <w:p w14:paraId="565BC01D" w14:textId="77777777" w:rsidR="007672C5" w:rsidRPr="007672C5" w:rsidRDefault="007672C5" w:rsidP="00657FB9">
            <w:pPr>
              <w:spacing w:after="0" w:line="240" w:lineRule="auto"/>
              <w:jc w:val="center"/>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Urz. Typu F</w:t>
            </w:r>
          </w:p>
        </w:tc>
        <w:tc>
          <w:tcPr>
            <w:tcW w:w="3041" w:type="dxa"/>
            <w:tcBorders>
              <w:top w:val="nil"/>
              <w:left w:val="nil"/>
              <w:bottom w:val="single" w:sz="4" w:space="0" w:color="auto"/>
              <w:right w:val="single" w:sz="4" w:space="0" w:color="auto"/>
            </w:tcBorders>
            <w:noWrap/>
            <w:vAlign w:val="center"/>
            <w:hideMark/>
          </w:tcPr>
          <w:p w14:paraId="18E6015D" w14:textId="77777777" w:rsidR="007672C5" w:rsidRPr="007672C5" w:rsidRDefault="007672C5" w:rsidP="00657FB9">
            <w:pPr>
              <w:spacing w:after="0" w:line="240" w:lineRule="auto"/>
              <w:jc w:val="center"/>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 xml:space="preserve">KONICA MINOLTA </w:t>
            </w:r>
            <w:proofErr w:type="spellStart"/>
            <w:r w:rsidRPr="007672C5">
              <w:rPr>
                <w:rFonts w:ascii="Times New Roman" w:eastAsia="Times New Roman" w:hAnsi="Times New Roman" w:cs="Times New Roman"/>
                <w:color w:val="000000"/>
                <w:lang w:eastAsia="pl-PL"/>
              </w:rPr>
              <w:t>bizhub</w:t>
            </w:r>
            <w:proofErr w:type="spellEnd"/>
            <w:r w:rsidRPr="007672C5">
              <w:rPr>
                <w:rFonts w:ascii="Times New Roman" w:eastAsia="Times New Roman" w:hAnsi="Times New Roman" w:cs="Times New Roman"/>
                <w:color w:val="000000"/>
                <w:lang w:eastAsia="pl-PL"/>
              </w:rPr>
              <w:t xml:space="preserve"> c3320i</w:t>
            </w:r>
          </w:p>
        </w:tc>
        <w:tc>
          <w:tcPr>
            <w:tcW w:w="4114" w:type="dxa"/>
            <w:tcBorders>
              <w:top w:val="nil"/>
              <w:left w:val="nil"/>
              <w:bottom w:val="single" w:sz="4" w:space="0" w:color="auto"/>
              <w:right w:val="nil"/>
            </w:tcBorders>
            <w:vAlign w:val="center"/>
            <w:hideMark/>
          </w:tcPr>
          <w:p w14:paraId="4ACF04AE"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brak </w:t>
            </w:r>
          </w:p>
        </w:tc>
        <w:tc>
          <w:tcPr>
            <w:tcW w:w="1275" w:type="dxa"/>
            <w:tcBorders>
              <w:top w:val="nil"/>
              <w:left w:val="single" w:sz="4" w:space="0" w:color="auto"/>
              <w:bottom w:val="single" w:sz="4" w:space="0" w:color="auto"/>
              <w:right w:val="single" w:sz="4" w:space="0" w:color="auto"/>
            </w:tcBorders>
            <w:noWrap/>
            <w:vAlign w:val="center"/>
            <w:hideMark/>
          </w:tcPr>
          <w:p w14:paraId="02F37463" w14:textId="77777777" w:rsidR="007672C5" w:rsidRPr="007672C5" w:rsidRDefault="007672C5" w:rsidP="00657FB9">
            <w:pPr>
              <w:spacing w:after="0" w:line="240" w:lineRule="auto"/>
              <w:jc w:val="center"/>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20</w:t>
            </w:r>
          </w:p>
        </w:tc>
      </w:tr>
    </w:tbl>
    <w:p w14:paraId="223C10E0" w14:textId="77777777" w:rsidR="007672C5" w:rsidRPr="007672C5" w:rsidRDefault="007672C5" w:rsidP="007672C5">
      <w:pPr>
        <w:spacing w:line="240" w:lineRule="auto"/>
        <w:rPr>
          <w:rFonts w:ascii="Times New Roman" w:hAnsi="Times New Roman" w:cs="Times New Roman"/>
        </w:rPr>
      </w:pPr>
    </w:p>
    <w:p w14:paraId="7560342B" w14:textId="77777777" w:rsidR="007672C5" w:rsidRPr="007672C5" w:rsidRDefault="007672C5" w:rsidP="007672C5">
      <w:pPr>
        <w:spacing w:line="240" w:lineRule="auto"/>
        <w:jc w:val="right"/>
        <w:rPr>
          <w:rFonts w:ascii="Times New Roman" w:hAnsi="Times New Roman" w:cs="Times New Roman"/>
          <w:b/>
          <w:bCs/>
        </w:rPr>
      </w:pPr>
      <w:r w:rsidRPr="007672C5">
        <w:rPr>
          <w:rFonts w:ascii="Times New Roman" w:hAnsi="Times New Roman" w:cs="Times New Roman"/>
          <w:b/>
          <w:bCs/>
        </w:rPr>
        <w:t>Przebieg 43 posiadanych przez Zamawiającego urządzeń, które wykonawca obejmie autoryzowanym serwisem</w:t>
      </w:r>
    </w:p>
    <w:tbl>
      <w:tblPr>
        <w:tblW w:w="9822" w:type="dxa"/>
        <w:tblInd w:w="-147" w:type="dxa"/>
        <w:tblCellMar>
          <w:left w:w="70" w:type="dxa"/>
          <w:right w:w="70" w:type="dxa"/>
        </w:tblCellMar>
        <w:tblLook w:val="04A0" w:firstRow="1" w:lastRow="0" w:firstColumn="1" w:lastColumn="0" w:noHBand="0" w:noVBand="1"/>
      </w:tblPr>
      <w:tblGrid>
        <w:gridCol w:w="1108"/>
        <w:gridCol w:w="3996"/>
        <w:gridCol w:w="2409"/>
        <w:gridCol w:w="2309"/>
      </w:tblGrid>
      <w:tr w:rsidR="007672C5" w:rsidRPr="007672C5" w14:paraId="53C499CB" w14:textId="77777777" w:rsidTr="00657FB9">
        <w:trPr>
          <w:trHeight w:val="290"/>
        </w:trPr>
        <w:tc>
          <w:tcPr>
            <w:tcW w:w="1108" w:type="dxa"/>
            <w:tcBorders>
              <w:top w:val="single" w:sz="4" w:space="0" w:color="auto"/>
              <w:left w:val="single" w:sz="4" w:space="0" w:color="auto"/>
              <w:bottom w:val="single" w:sz="4" w:space="0" w:color="auto"/>
              <w:right w:val="single" w:sz="4" w:space="0" w:color="auto"/>
            </w:tcBorders>
            <w:noWrap/>
            <w:vAlign w:val="center"/>
            <w:hideMark/>
          </w:tcPr>
          <w:p w14:paraId="06BE4AD0" w14:textId="77777777" w:rsidR="007672C5" w:rsidRPr="007672C5" w:rsidRDefault="007672C5" w:rsidP="00657FB9">
            <w:pPr>
              <w:spacing w:after="0" w:line="240" w:lineRule="auto"/>
              <w:jc w:val="center"/>
              <w:rPr>
                <w:rFonts w:ascii="Times New Roman" w:eastAsia="Times New Roman" w:hAnsi="Times New Roman" w:cs="Times New Roman"/>
                <w:b/>
                <w:bCs/>
                <w:color w:val="000000"/>
                <w:lang w:eastAsia="pl-PL"/>
              </w:rPr>
            </w:pPr>
            <w:r w:rsidRPr="007672C5">
              <w:rPr>
                <w:rFonts w:ascii="Times New Roman" w:eastAsia="Times New Roman" w:hAnsi="Times New Roman" w:cs="Times New Roman"/>
                <w:b/>
                <w:bCs/>
                <w:color w:val="000000"/>
                <w:lang w:eastAsia="pl-PL"/>
              </w:rPr>
              <w:t>Lp.</w:t>
            </w:r>
          </w:p>
        </w:tc>
        <w:tc>
          <w:tcPr>
            <w:tcW w:w="3996" w:type="dxa"/>
            <w:tcBorders>
              <w:top w:val="single" w:sz="4" w:space="0" w:color="auto"/>
              <w:left w:val="nil"/>
              <w:bottom w:val="single" w:sz="4" w:space="0" w:color="auto"/>
              <w:right w:val="single" w:sz="4" w:space="0" w:color="auto"/>
            </w:tcBorders>
            <w:noWrap/>
            <w:vAlign w:val="center"/>
            <w:hideMark/>
          </w:tcPr>
          <w:p w14:paraId="4D48C456" w14:textId="77777777" w:rsidR="007672C5" w:rsidRPr="007672C5" w:rsidRDefault="007672C5" w:rsidP="00657FB9">
            <w:pPr>
              <w:spacing w:after="0" w:line="240" w:lineRule="auto"/>
              <w:rPr>
                <w:rFonts w:ascii="Times New Roman" w:eastAsia="Times New Roman" w:hAnsi="Times New Roman" w:cs="Times New Roman"/>
                <w:b/>
                <w:bCs/>
                <w:color w:val="000000"/>
                <w:lang w:eastAsia="pl-PL"/>
              </w:rPr>
            </w:pPr>
            <w:r w:rsidRPr="007672C5">
              <w:rPr>
                <w:rFonts w:ascii="Times New Roman" w:eastAsia="Times New Roman" w:hAnsi="Times New Roman" w:cs="Times New Roman"/>
                <w:b/>
                <w:bCs/>
                <w:color w:val="000000"/>
                <w:lang w:eastAsia="pl-PL"/>
              </w:rPr>
              <w:t>Model urządzenia</w:t>
            </w:r>
          </w:p>
        </w:tc>
        <w:tc>
          <w:tcPr>
            <w:tcW w:w="2409" w:type="dxa"/>
            <w:tcBorders>
              <w:top w:val="single" w:sz="4" w:space="0" w:color="auto"/>
              <w:left w:val="nil"/>
              <w:bottom w:val="single" w:sz="4" w:space="0" w:color="auto"/>
              <w:right w:val="single" w:sz="4" w:space="0" w:color="auto"/>
            </w:tcBorders>
            <w:noWrap/>
            <w:vAlign w:val="center"/>
            <w:hideMark/>
          </w:tcPr>
          <w:p w14:paraId="7BA0E89C" w14:textId="77777777" w:rsidR="007672C5" w:rsidRPr="007672C5" w:rsidRDefault="007672C5" w:rsidP="00657FB9">
            <w:pPr>
              <w:spacing w:after="0" w:line="240" w:lineRule="auto"/>
              <w:rPr>
                <w:rFonts w:ascii="Times New Roman" w:eastAsia="Times New Roman" w:hAnsi="Times New Roman" w:cs="Times New Roman"/>
                <w:b/>
                <w:bCs/>
                <w:color w:val="000000"/>
                <w:lang w:eastAsia="pl-PL"/>
              </w:rPr>
            </w:pPr>
            <w:r w:rsidRPr="007672C5">
              <w:rPr>
                <w:rFonts w:ascii="Times New Roman" w:eastAsia="Times New Roman" w:hAnsi="Times New Roman" w:cs="Times New Roman"/>
                <w:b/>
                <w:bCs/>
                <w:color w:val="000000"/>
                <w:lang w:eastAsia="pl-PL"/>
              </w:rPr>
              <w:t>Nr seryjny</w:t>
            </w:r>
          </w:p>
        </w:tc>
        <w:tc>
          <w:tcPr>
            <w:tcW w:w="2309" w:type="dxa"/>
            <w:tcBorders>
              <w:top w:val="single" w:sz="4" w:space="0" w:color="auto"/>
              <w:left w:val="nil"/>
              <w:bottom w:val="single" w:sz="4" w:space="0" w:color="auto"/>
              <w:right w:val="single" w:sz="4" w:space="0" w:color="auto"/>
            </w:tcBorders>
            <w:noWrap/>
            <w:vAlign w:val="bottom"/>
            <w:hideMark/>
          </w:tcPr>
          <w:p w14:paraId="6708B2EA" w14:textId="77777777" w:rsidR="007672C5" w:rsidRPr="007672C5" w:rsidRDefault="007672C5" w:rsidP="00657FB9">
            <w:pPr>
              <w:spacing w:after="0" w:line="240" w:lineRule="auto"/>
              <w:rPr>
                <w:rFonts w:ascii="Times New Roman" w:eastAsia="Times New Roman" w:hAnsi="Times New Roman" w:cs="Times New Roman"/>
                <w:b/>
                <w:bCs/>
                <w:color w:val="000000"/>
                <w:lang w:eastAsia="pl-PL"/>
              </w:rPr>
            </w:pPr>
            <w:r w:rsidRPr="007672C5">
              <w:rPr>
                <w:rFonts w:ascii="Times New Roman" w:eastAsia="Times New Roman" w:hAnsi="Times New Roman" w:cs="Times New Roman"/>
                <w:b/>
                <w:bCs/>
                <w:color w:val="000000"/>
                <w:lang w:eastAsia="pl-PL"/>
              </w:rPr>
              <w:t>Przebieg podany w tys.</w:t>
            </w:r>
          </w:p>
        </w:tc>
      </w:tr>
      <w:tr w:rsidR="007672C5" w:rsidRPr="007672C5" w14:paraId="368A1D77" w14:textId="77777777" w:rsidTr="00657FB9">
        <w:trPr>
          <w:trHeight w:val="290"/>
        </w:trPr>
        <w:tc>
          <w:tcPr>
            <w:tcW w:w="1108" w:type="dxa"/>
            <w:tcBorders>
              <w:top w:val="nil"/>
              <w:left w:val="single" w:sz="4" w:space="0" w:color="auto"/>
              <w:bottom w:val="single" w:sz="4" w:space="0" w:color="auto"/>
              <w:right w:val="single" w:sz="4" w:space="0" w:color="auto"/>
            </w:tcBorders>
            <w:noWrap/>
            <w:vAlign w:val="center"/>
            <w:hideMark/>
          </w:tcPr>
          <w:p w14:paraId="384CD1F8" w14:textId="77777777" w:rsidR="007672C5" w:rsidRPr="007672C5" w:rsidRDefault="007672C5" w:rsidP="00657FB9">
            <w:pPr>
              <w:spacing w:after="0" w:line="240" w:lineRule="auto"/>
              <w:jc w:val="center"/>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1</w:t>
            </w:r>
          </w:p>
        </w:tc>
        <w:tc>
          <w:tcPr>
            <w:tcW w:w="3996" w:type="dxa"/>
            <w:tcBorders>
              <w:top w:val="nil"/>
              <w:left w:val="nil"/>
              <w:bottom w:val="single" w:sz="4" w:space="0" w:color="auto"/>
              <w:right w:val="single" w:sz="4" w:space="0" w:color="auto"/>
            </w:tcBorders>
            <w:noWrap/>
            <w:vAlign w:val="bottom"/>
            <w:hideMark/>
          </w:tcPr>
          <w:p w14:paraId="761FED09"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 xml:space="preserve">KONICA MINOLTA </w:t>
            </w:r>
            <w:proofErr w:type="spellStart"/>
            <w:r w:rsidRPr="007672C5">
              <w:rPr>
                <w:rFonts w:ascii="Times New Roman" w:eastAsia="Times New Roman" w:hAnsi="Times New Roman" w:cs="Times New Roman"/>
                <w:color w:val="000000"/>
                <w:lang w:eastAsia="pl-PL"/>
              </w:rPr>
              <w:t>bizhub</w:t>
            </w:r>
            <w:proofErr w:type="spellEnd"/>
            <w:r w:rsidRPr="007672C5">
              <w:rPr>
                <w:rFonts w:ascii="Times New Roman" w:eastAsia="Times New Roman" w:hAnsi="Times New Roman" w:cs="Times New Roman"/>
                <w:color w:val="000000"/>
                <w:lang w:eastAsia="pl-PL"/>
              </w:rPr>
              <w:t xml:space="preserve"> C360i</w:t>
            </w:r>
          </w:p>
        </w:tc>
        <w:tc>
          <w:tcPr>
            <w:tcW w:w="2409" w:type="dxa"/>
            <w:tcBorders>
              <w:top w:val="nil"/>
              <w:left w:val="nil"/>
              <w:bottom w:val="single" w:sz="4" w:space="0" w:color="auto"/>
              <w:right w:val="single" w:sz="4" w:space="0" w:color="auto"/>
            </w:tcBorders>
            <w:noWrap/>
            <w:vAlign w:val="bottom"/>
            <w:hideMark/>
          </w:tcPr>
          <w:p w14:paraId="41D55939"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AA2J021030303</w:t>
            </w:r>
          </w:p>
        </w:tc>
        <w:tc>
          <w:tcPr>
            <w:tcW w:w="2309" w:type="dxa"/>
            <w:tcBorders>
              <w:top w:val="nil"/>
              <w:left w:val="nil"/>
              <w:bottom w:val="single" w:sz="4" w:space="0" w:color="auto"/>
              <w:right w:val="single" w:sz="4" w:space="0" w:color="auto"/>
            </w:tcBorders>
            <w:noWrap/>
            <w:vAlign w:val="bottom"/>
            <w:hideMark/>
          </w:tcPr>
          <w:p w14:paraId="30CCA95D" w14:textId="77777777" w:rsidR="007672C5" w:rsidRPr="007672C5" w:rsidRDefault="007672C5" w:rsidP="00657FB9">
            <w:pPr>
              <w:spacing w:after="0" w:line="240" w:lineRule="auto"/>
              <w:jc w:val="right"/>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214</w:t>
            </w:r>
          </w:p>
        </w:tc>
      </w:tr>
      <w:tr w:rsidR="007672C5" w:rsidRPr="007672C5" w14:paraId="62CFA56C" w14:textId="77777777" w:rsidTr="00657FB9">
        <w:trPr>
          <w:trHeight w:val="290"/>
        </w:trPr>
        <w:tc>
          <w:tcPr>
            <w:tcW w:w="1108" w:type="dxa"/>
            <w:tcBorders>
              <w:top w:val="nil"/>
              <w:left w:val="single" w:sz="4" w:space="0" w:color="auto"/>
              <w:bottom w:val="single" w:sz="4" w:space="0" w:color="auto"/>
              <w:right w:val="single" w:sz="4" w:space="0" w:color="auto"/>
            </w:tcBorders>
            <w:noWrap/>
            <w:vAlign w:val="center"/>
            <w:hideMark/>
          </w:tcPr>
          <w:p w14:paraId="6B993F69" w14:textId="77777777" w:rsidR="007672C5" w:rsidRPr="007672C5" w:rsidRDefault="007672C5" w:rsidP="00657FB9">
            <w:pPr>
              <w:spacing w:after="0" w:line="240" w:lineRule="auto"/>
              <w:jc w:val="center"/>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2</w:t>
            </w:r>
          </w:p>
        </w:tc>
        <w:tc>
          <w:tcPr>
            <w:tcW w:w="3996" w:type="dxa"/>
            <w:tcBorders>
              <w:top w:val="nil"/>
              <w:left w:val="nil"/>
              <w:bottom w:val="single" w:sz="4" w:space="0" w:color="auto"/>
              <w:right w:val="single" w:sz="4" w:space="0" w:color="auto"/>
            </w:tcBorders>
            <w:noWrap/>
            <w:vAlign w:val="bottom"/>
            <w:hideMark/>
          </w:tcPr>
          <w:p w14:paraId="71228F89"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 xml:space="preserve">KONICA MINOLTA </w:t>
            </w:r>
            <w:proofErr w:type="spellStart"/>
            <w:r w:rsidRPr="007672C5">
              <w:rPr>
                <w:rFonts w:ascii="Times New Roman" w:eastAsia="Times New Roman" w:hAnsi="Times New Roman" w:cs="Times New Roman"/>
                <w:color w:val="000000"/>
                <w:lang w:eastAsia="pl-PL"/>
              </w:rPr>
              <w:t>bizhub</w:t>
            </w:r>
            <w:proofErr w:type="spellEnd"/>
            <w:r w:rsidRPr="007672C5">
              <w:rPr>
                <w:rFonts w:ascii="Times New Roman" w:eastAsia="Times New Roman" w:hAnsi="Times New Roman" w:cs="Times New Roman"/>
                <w:color w:val="000000"/>
                <w:lang w:eastAsia="pl-PL"/>
              </w:rPr>
              <w:t xml:space="preserve"> c3320i</w:t>
            </w:r>
          </w:p>
        </w:tc>
        <w:tc>
          <w:tcPr>
            <w:tcW w:w="2409" w:type="dxa"/>
            <w:tcBorders>
              <w:top w:val="nil"/>
              <w:left w:val="nil"/>
              <w:bottom w:val="single" w:sz="4" w:space="0" w:color="auto"/>
              <w:right w:val="single" w:sz="4" w:space="0" w:color="auto"/>
            </w:tcBorders>
            <w:noWrap/>
            <w:vAlign w:val="bottom"/>
            <w:hideMark/>
          </w:tcPr>
          <w:p w14:paraId="55E9664A"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AAJP021225608</w:t>
            </w:r>
          </w:p>
        </w:tc>
        <w:tc>
          <w:tcPr>
            <w:tcW w:w="2309" w:type="dxa"/>
            <w:tcBorders>
              <w:top w:val="nil"/>
              <w:left w:val="nil"/>
              <w:bottom w:val="single" w:sz="4" w:space="0" w:color="auto"/>
              <w:right w:val="single" w:sz="4" w:space="0" w:color="auto"/>
            </w:tcBorders>
            <w:noWrap/>
            <w:vAlign w:val="bottom"/>
            <w:hideMark/>
          </w:tcPr>
          <w:p w14:paraId="760617E5" w14:textId="77777777" w:rsidR="007672C5" w:rsidRPr="007672C5" w:rsidRDefault="007672C5" w:rsidP="00657FB9">
            <w:pPr>
              <w:spacing w:after="0" w:line="240" w:lineRule="auto"/>
              <w:jc w:val="right"/>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12</w:t>
            </w:r>
          </w:p>
        </w:tc>
      </w:tr>
      <w:tr w:rsidR="007672C5" w:rsidRPr="007672C5" w14:paraId="6BFA1AF2" w14:textId="77777777" w:rsidTr="00657FB9">
        <w:trPr>
          <w:trHeight w:val="290"/>
        </w:trPr>
        <w:tc>
          <w:tcPr>
            <w:tcW w:w="1108" w:type="dxa"/>
            <w:tcBorders>
              <w:top w:val="nil"/>
              <w:left w:val="single" w:sz="4" w:space="0" w:color="auto"/>
              <w:bottom w:val="single" w:sz="4" w:space="0" w:color="auto"/>
              <w:right w:val="single" w:sz="4" w:space="0" w:color="auto"/>
            </w:tcBorders>
            <w:noWrap/>
            <w:vAlign w:val="center"/>
            <w:hideMark/>
          </w:tcPr>
          <w:p w14:paraId="530A1C8A" w14:textId="77777777" w:rsidR="007672C5" w:rsidRPr="007672C5" w:rsidRDefault="007672C5" w:rsidP="00657FB9">
            <w:pPr>
              <w:spacing w:after="0" w:line="240" w:lineRule="auto"/>
              <w:jc w:val="center"/>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3</w:t>
            </w:r>
          </w:p>
        </w:tc>
        <w:tc>
          <w:tcPr>
            <w:tcW w:w="3996" w:type="dxa"/>
            <w:tcBorders>
              <w:top w:val="nil"/>
              <w:left w:val="nil"/>
              <w:bottom w:val="single" w:sz="4" w:space="0" w:color="auto"/>
              <w:right w:val="single" w:sz="4" w:space="0" w:color="auto"/>
            </w:tcBorders>
            <w:noWrap/>
            <w:vAlign w:val="bottom"/>
            <w:hideMark/>
          </w:tcPr>
          <w:p w14:paraId="45F5C116"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 xml:space="preserve">KONICA MINOLTA </w:t>
            </w:r>
            <w:proofErr w:type="spellStart"/>
            <w:r w:rsidRPr="007672C5">
              <w:rPr>
                <w:rFonts w:ascii="Times New Roman" w:eastAsia="Times New Roman" w:hAnsi="Times New Roman" w:cs="Times New Roman"/>
                <w:color w:val="000000"/>
                <w:lang w:eastAsia="pl-PL"/>
              </w:rPr>
              <w:t>bizhub</w:t>
            </w:r>
            <w:proofErr w:type="spellEnd"/>
            <w:r w:rsidRPr="007672C5">
              <w:rPr>
                <w:rFonts w:ascii="Times New Roman" w:eastAsia="Times New Roman" w:hAnsi="Times New Roman" w:cs="Times New Roman"/>
                <w:color w:val="000000"/>
                <w:lang w:eastAsia="pl-PL"/>
              </w:rPr>
              <w:t xml:space="preserve"> C3320i</w:t>
            </w:r>
          </w:p>
        </w:tc>
        <w:tc>
          <w:tcPr>
            <w:tcW w:w="2409" w:type="dxa"/>
            <w:tcBorders>
              <w:top w:val="nil"/>
              <w:left w:val="nil"/>
              <w:bottom w:val="single" w:sz="4" w:space="0" w:color="auto"/>
              <w:right w:val="single" w:sz="4" w:space="0" w:color="auto"/>
            </w:tcBorders>
            <w:noWrap/>
            <w:vAlign w:val="bottom"/>
            <w:hideMark/>
          </w:tcPr>
          <w:p w14:paraId="7FFD327E"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AAJP021226304</w:t>
            </w:r>
          </w:p>
        </w:tc>
        <w:tc>
          <w:tcPr>
            <w:tcW w:w="2309" w:type="dxa"/>
            <w:tcBorders>
              <w:top w:val="nil"/>
              <w:left w:val="nil"/>
              <w:bottom w:val="single" w:sz="4" w:space="0" w:color="auto"/>
              <w:right w:val="single" w:sz="4" w:space="0" w:color="auto"/>
            </w:tcBorders>
            <w:noWrap/>
            <w:vAlign w:val="bottom"/>
            <w:hideMark/>
          </w:tcPr>
          <w:p w14:paraId="2F87133F" w14:textId="77777777" w:rsidR="007672C5" w:rsidRPr="007672C5" w:rsidRDefault="007672C5" w:rsidP="00657FB9">
            <w:pPr>
              <w:spacing w:after="0" w:line="240" w:lineRule="auto"/>
              <w:jc w:val="right"/>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100</w:t>
            </w:r>
          </w:p>
        </w:tc>
      </w:tr>
      <w:tr w:rsidR="007672C5" w:rsidRPr="007672C5" w14:paraId="125C2CF1" w14:textId="77777777" w:rsidTr="00657FB9">
        <w:trPr>
          <w:trHeight w:val="290"/>
        </w:trPr>
        <w:tc>
          <w:tcPr>
            <w:tcW w:w="1108" w:type="dxa"/>
            <w:tcBorders>
              <w:top w:val="nil"/>
              <w:left w:val="single" w:sz="4" w:space="0" w:color="auto"/>
              <w:bottom w:val="single" w:sz="4" w:space="0" w:color="auto"/>
              <w:right w:val="single" w:sz="4" w:space="0" w:color="auto"/>
            </w:tcBorders>
            <w:noWrap/>
            <w:vAlign w:val="center"/>
            <w:hideMark/>
          </w:tcPr>
          <w:p w14:paraId="74E8A58E" w14:textId="77777777" w:rsidR="007672C5" w:rsidRPr="007672C5" w:rsidRDefault="007672C5" w:rsidP="00657FB9">
            <w:pPr>
              <w:spacing w:after="0" w:line="240" w:lineRule="auto"/>
              <w:jc w:val="center"/>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4</w:t>
            </w:r>
          </w:p>
        </w:tc>
        <w:tc>
          <w:tcPr>
            <w:tcW w:w="3996" w:type="dxa"/>
            <w:tcBorders>
              <w:top w:val="nil"/>
              <w:left w:val="nil"/>
              <w:bottom w:val="single" w:sz="4" w:space="0" w:color="auto"/>
              <w:right w:val="single" w:sz="4" w:space="0" w:color="auto"/>
            </w:tcBorders>
            <w:noWrap/>
            <w:vAlign w:val="bottom"/>
            <w:hideMark/>
          </w:tcPr>
          <w:p w14:paraId="1C242B4E"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 xml:space="preserve">KONICA MINOLTA </w:t>
            </w:r>
            <w:proofErr w:type="spellStart"/>
            <w:r w:rsidRPr="007672C5">
              <w:rPr>
                <w:rFonts w:ascii="Times New Roman" w:eastAsia="Times New Roman" w:hAnsi="Times New Roman" w:cs="Times New Roman"/>
                <w:color w:val="000000"/>
                <w:lang w:eastAsia="pl-PL"/>
              </w:rPr>
              <w:t>bizhub</w:t>
            </w:r>
            <w:proofErr w:type="spellEnd"/>
            <w:r w:rsidRPr="007672C5">
              <w:rPr>
                <w:rFonts w:ascii="Times New Roman" w:eastAsia="Times New Roman" w:hAnsi="Times New Roman" w:cs="Times New Roman"/>
                <w:color w:val="000000"/>
                <w:lang w:eastAsia="pl-PL"/>
              </w:rPr>
              <w:t xml:space="preserve"> C3320i</w:t>
            </w:r>
          </w:p>
        </w:tc>
        <w:tc>
          <w:tcPr>
            <w:tcW w:w="2409" w:type="dxa"/>
            <w:tcBorders>
              <w:top w:val="nil"/>
              <w:left w:val="nil"/>
              <w:bottom w:val="single" w:sz="4" w:space="0" w:color="auto"/>
              <w:right w:val="single" w:sz="4" w:space="0" w:color="auto"/>
            </w:tcBorders>
            <w:noWrap/>
            <w:vAlign w:val="bottom"/>
            <w:hideMark/>
          </w:tcPr>
          <w:p w14:paraId="329E0669"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AAJP021226251</w:t>
            </w:r>
          </w:p>
        </w:tc>
        <w:tc>
          <w:tcPr>
            <w:tcW w:w="2309" w:type="dxa"/>
            <w:tcBorders>
              <w:top w:val="nil"/>
              <w:left w:val="nil"/>
              <w:bottom w:val="single" w:sz="4" w:space="0" w:color="auto"/>
              <w:right w:val="single" w:sz="4" w:space="0" w:color="auto"/>
            </w:tcBorders>
            <w:noWrap/>
            <w:vAlign w:val="bottom"/>
            <w:hideMark/>
          </w:tcPr>
          <w:p w14:paraId="7368B106" w14:textId="77777777" w:rsidR="007672C5" w:rsidRPr="007672C5" w:rsidRDefault="007672C5" w:rsidP="00657FB9">
            <w:pPr>
              <w:spacing w:after="0" w:line="240" w:lineRule="auto"/>
              <w:jc w:val="right"/>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32</w:t>
            </w:r>
          </w:p>
        </w:tc>
      </w:tr>
      <w:tr w:rsidR="007672C5" w:rsidRPr="007672C5" w14:paraId="1555DC4D" w14:textId="77777777" w:rsidTr="00657FB9">
        <w:trPr>
          <w:trHeight w:val="290"/>
        </w:trPr>
        <w:tc>
          <w:tcPr>
            <w:tcW w:w="1108" w:type="dxa"/>
            <w:tcBorders>
              <w:top w:val="nil"/>
              <w:left w:val="single" w:sz="4" w:space="0" w:color="auto"/>
              <w:bottom w:val="single" w:sz="4" w:space="0" w:color="auto"/>
              <w:right w:val="single" w:sz="4" w:space="0" w:color="auto"/>
            </w:tcBorders>
            <w:noWrap/>
            <w:vAlign w:val="center"/>
            <w:hideMark/>
          </w:tcPr>
          <w:p w14:paraId="7534D378" w14:textId="77777777" w:rsidR="007672C5" w:rsidRPr="007672C5" w:rsidRDefault="007672C5" w:rsidP="00657FB9">
            <w:pPr>
              <w:spacing w:after="0" w:line="240" w:lineRule="auto"/>
              <w:jc w:val="center"/>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5</w:t>
            </w:r>
          </w:p>
        </w:tc>
        <w:tc>
          <w:tcPr>
            <w:tcW w:w="3996" w:type="dxa"/>
            <w:tcBorders>
              <w:top w:val="nil"/>
              <w:left w:val="nil"/>
              <w:bottom w:val="single" w:sz="4" w:space="0" w:color="auto"/>
              <w:right w:val="single" w:sz="4" w:space="0" w:color="auto"/>
            </w:tcBorders>
            <w:noWrap/>
            <w:vAlign w:val="bottom"/>
            <w:hideMark/>
          </w:tcPr>
          <w:p w14:paraId="06A18C19"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 xml:space="preserve">KONICA MINOLTA </w:t>
            </w:r>
            <w:proofErr w:type="spellStart"/>
            <w:r w:rsidRPr="007672C5">
              <w:rPr>
                <w:rFonts w:ascii="Times New Roman" w:eastAsia="Times New Roman" w:hAnsi="Times New Roman" w:cs="Times New Roman"/>
                <w:color w:val="000000"/>
                <w:lang w:eastAsia="pl-PL"/>
              </w:rPr>
              <w:t>bizhub</w:t>
            </w:r>
            <w:proofErr w:type="spellEnd"/>
            <w:r w:rsidRPr="007672C5">
              <w:rPr>
                <w:rFonts w:ascii="Times New Roman" w:eastAsia="Times New Roman" w:hAnsi="Times New Roman" w:cs="Times New Roman"/>
                <w:color w:val="000000"/>
                <w:lang w:eastAsia="pl-PL"/>
              </w:rPr>
              <w:t xml:space="preserve"> C250i</w:t>
            </w:r>
          </w:p>
        </w:tc>
        <w:tc>
          <w:tcPr>
            <w:tcW w:w="2409" w:type="dxa"/>
            <w:tcBorders>
              <w:top w:val="nil"/>
              <w:left w:val="nil"/>
              <w:bottom w:val="single" w:sz="4" w:space="0" w:color="auto"/>
              <w:right w:val="single" w:sz="4" w:space="0" w:color="auto"/>
            </w:tcBorders>
            <w:noWrap/>
            <w:vAlign w:val="bottom"/>
            <w:hideMark/>
          </w:tcPr>
          <w:p w14:paraId="7E8844F7"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AA2M021103431</w:t>
            </w:r>
          </w:p>
        </w:tc>
        <w:tc>
          <w:tcPr>
            <w:tcW w:w="2309" w:type="dxa"/>
            <w:tcBorders>
              <w:top w:val="nil"/>
              <w:left w:val="nil"/>
              <w:bottom w:val="single" w:sz="4" w:space="0" w:color="auto"/>
              <w:right w:val="single" w:sz="4" w:space="0" w:color="auto"/>
            </w:tcBorders>
            <w:noWrap/>
            <w:vAlign w:val="bottom"/>
            <w:hideMark/>
          </w:tcPr>
          <w:p w14:paraId="4CCAA62D" w14:textId="77777777" w:rsidR="007672C5" w:rsidRPr="007672C5" w:rsidRDefault="007672C5" w:rsidP="00657FB9">
            <w:pPr>
              <w:spacing w:after="0" w:line="240" w:lineRule="auto"/>
              <w:jc w:val="right"/>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134</w:t>
            </w:r>
          </w:p>
        </w:tc>
      </w:tr>
      <w:tr w:rsidR="007672C5" w:rsidRPr="007672C5" w14:paraId="02D2CFCC" w14:textId="77777777" w:rsidTr="00657FB9">
        <w:trPr>
          <w:trHeight w:val="290"/>
        </w:trPr>
        <w:tc>
          <w:tcPr>
            <w:tcW w:w="1108" w:type="dxa"/>
            <w:tcBorders>
              <w:top w:val="nil"/>
              <w:left w:val="single" w:sz="4" w:space="0" w:color="auto"/>
              <w:bottom w:val="single" w:sz="4" w:space="0" w:color="auto"/>
              <w:right w:val="single" w:sz="4" w:space="0" w:color="auto"/>
            </w:tcBorders>
            <w:noWrap/>
            <w:vAlign w:val="center"/>
            <w:hideMark/>
          </w:tcPr>
          <w:p w14:paraId="19F1222F" w14:textId="77777777" w:rsidR="007672C5" w:rsidRPr="007672C5" w:rsidRDefault="007672C5" w:rsidP="00657FB9">
            <w:pPr>
              <w:spacing w:after="0" w:line="240" w:lineRule="auto"/>
              <w:jc w:val="center"/>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6</w:t>
            </w:r>
          </w:p>
        </w:tc>
        <w:tc>
          <w:tcPr>
            <w:tcW w:w="3996" w:type="dxa"/>
            <w:tcBorders>
              <w:top w:val="nil"/>
              <w:left w:val="nil"/>
              <w:bottom w:val="single" w:sz="4" w:space="0" w:color="auto"/>
              <w:right w:val="single" w:sz="4" w:space="0" w:color="auto"/>
            </w:tcBorders>
            <w:noWrap/>
            <w:vAlign w:val="bottom"/>
            <w:hideMark/>
          </w:tcPr>
          <w:p w14:paraId="52B91EFE"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 xml:space="preserve">KONICA MINOLTA </w:t>
            </w:r>
            <w:proofErr w:type="spellStart"/>
            <w:r w:rsidRPr="007672C5">
              <w:rPr>
                <w:rFonts w:ascii="Times New Roman" w:eastAsia="Times New Roman" w:hAnsi="Times New Roman" w:cs="Times New Roman"/>
                <w:color w:val="000000"/>
                <w:lang w:eastAsia="pl-PL"/>
              </w:rPr>
              <w:t>bizhub</w:t>
            </w:r>
            <w:proofErr w:type="spellEnd"/>
            <w:r w:rsidRPr="007672C5">
              <w:rPr>
                <w:rFonts w:ascii="Times New Roman" w:eastAsia="Times New Roman" w:hAnsi="Times New Roman" w:cs="Times New Roman"/>
                <w:color w:val="000000"/>
                <w:lang w:eastAsia="pl-PL"/>
              </w:rPr>
              <w:t xml:space="preserve"> C3320i</w:t>
            </w:r>
          </w:p>
        </w:tc>
        <w:tc>
          <w:tcPr>
            <w:tcW w:w="2409" w:type="dxa"/>
            <w:tcBorders>
              <w:top w:val="nil"/>
              <w:left w:val="nil"/>
              <w:bottom w:val="single" w:sz="4" w:space="0" w:color="auto"/>
              <w:right w:val="single" w:sz="4" w:space="0" w:color="auto"/>
            </w:tcBorders>
            <w:noWrap/>
            <w:vAlign w:val="bottom"/>
            <w:hideMark/>
          </w:tcPr>
          <w:p w14:paraId="22E6DFC6"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AAJP021226381</w:t>
            </w:r>
          </w:p>
        </w:tc>
        <w:tc>
          <w:tcPr>
            <w:tcW w:w="2309" w:type="dxa"/>
            <w:tcBorders>
              <w:top w:val="nil"/>
              <w:left w:val="nil"/>
              <w:bottom w:val="single" w:sz="4" w:space="0" w:color="auto"/>
              <w:right w:val="single" w:sz="4" w:space="0" w:color="auto"/>
            </w:tcBorders>
            <w:noWrap/>
            <w:vAlign w:val="bottom"/>
            <w:hideMark/>
          </w:tcPr>
          <w:p w14:paraId="0E237F2E" w14:textId="77777777" w:rsidR="007672C5" w:rsidRPr="007672C5" w:rsidRDefault="007672C5" w:rsidP="00657FB9">
            <w:pPr>
              <w:spacing w:after="0" w:line="240" w:lineRule="auto"/>
              <w:jc w:val="right"/>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8</w:t>
            </w:r>
          </w:p>
        </w:tc>
      </w:tr>
      <w:tr w:rsidR="007672C5" w:rsidRPr="007672C5" w14:paraId="191BC60A" w14:textId="77777777" w:rsidTr="00657FB9">
        <w:trPr>
          <w:trHeight w:val="290"/>
        </w:trPr>
        <w:tc>
          <w:tcPr>
            <w:tcW w:w="1108" w:type="dxa"/>
            <w:tcBorders>
              <w:top w:val="nil"/>
              <w:left w:val="single" w:sz="4" w:space="0" w:color="auto"/>
              <w:bottom w:val="single" w:sz="4" w:space="0" w:color="auto"/>
              <w:right w:val="single" w:sz="4" w:space="0" w:color="auto"/>
            </w:tcBorders>
            <w:noWrap/>
            <w:vAlign w:val="center"/>
            <w:hideMark/>
          </w:tcPr>
          <w:p w14:paraId="6C7A6E8B" w14:textId="77777777" w:rsidR="007672C5" w:rsidRPr="007672C5" w:rsidRDefault="007672C5" w:rsidP="00657FB9">
            <w:pPr>
              <w:spacing w:after="0" w:line="240" w:lineRule="auto"/>
              <w:jc w:val="center"/>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7</w:t>
            </w:r>
          </w:p>
        </w:tc>
        <w:tc>
          <w:tcPr>
            <w:tcW w:w="3996" w:type="dxa"/>
            <w:tcBorders>
              <w:top w:val="nil"/>
              <w:left w:val="nil"/>
              <w:bottom w:val="single" w:sz="4" w:space="0" w:color="auto"/>
              <w:right w:val="single" w:sz="4" w:space="0" w:color="auto"/>
            </w:tcBorders>
            <w:noWrap/>
            <w:vAlign w:val="bottom"/>
            <w:hideMark/>
          </w:tcPr>
          <w:p w14:paraId="2FEFB57F"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 xml:space="preserve">KONICA MINOLTA </w:t>
            </w:r>
            <w:proofErr w:type="spellStart"/>
            <w:r w:rsidRPr="007672C5">
              <w:rPr>
                <w:rFonts w:ascii="Times New Roman" w:eastAsia="Times New Roman" w:hAnsi="Times New Roman" w:cs="Times New Roman"/>
                <w:color w:val="000000"/>
                <w:lang w:eastAsia="pl-PL"/>
              </w:rPr>
              <w:t>bizhub</w:t>
            </w:r>
            <w:proofErr w:type="spellEnd"/>
            <w:r w:rsidRPr="007672C5">
              <w:rPr>
                <w:rFonts w:ascii="Times New Roman" w:eastAsia="Times New Roman" w:hAnsi="Times New Roman" w:cs="Times New Roman"/>
                <w:color w:val="000000"/>
                <w:lang w:eastAsia="pl-PL"/>
              </w:rPr>
              <w:t xml:space="preserve"> C250i</w:t>
            </w:r>
          </w:p>
        </w:tc>
        <w:tc>
          <w:tcPr>
            <w:tcW w:w="2409" w:type="dxa"/>
            <w:tcBorders>
              <w:top w:val="nil"/>
              <w:left w:val="nil"/>
              <w:bottom w:val="single" w:sz="4" w:space="0" w:color="auto"/>
              <w:right w:val="single" w:sz="4" w:space="0" w:color="auto"/>
            </w:tcBorders>
            <w:noWrap/>
            <w:vAlign w:val="bottom"/>
            <w:hideMark/>
          </w:tcPr>
          <w:p w14:paraId="1A12A261"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AA2M021105009</w:t>
            </w:r>
          </w:p>
        </w:tc>
        <w:tc>
          <w:tcPr>
            <w:tcW w:w="2309" w:type="dxa"/>
            <w:tcBorders>
              <w:top w:val="nil"/>
              <w:left w:val="nil"/>
              <w:bottom w:val="single" w:sz="4" w:space="0" w:color="auto"/>
              <w:right w:val="single" w:sz="4" w:space="0" w:color="auto"/>
            </w:tcBorders>
            <w:noWrap/>
            <w:vAlign w:val="bottom"/>
            <w:hideMark/>
          </w:tcPr>
          <w:p w14:paraId="57EC2387" w14:textId="77777777" w:rsidR="007672C5" w:rsidRPr="007672C5" w:rsidRDefault="007672C5" w:rsidP="00657FB9">
            <w:pPr>
              <w:spacing w:after="0" w:line="240" w:lineRule="auto"/>
              <w:jc w:val="right"/>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106</w:t>
            </w:r>
          </w:p>
        </w:tc>
      </w:tr>
      <w:tr w:rsidR="007672C5" w:rsidRPr="007672C5" w14:paraId="6C4558EA" w14:textId="77777777" w:rsidTr="00657FB9">
        <w:trPr>
          <w:trHeight w:val="290"/>
        </w:trPr>
        <w:tc>
          <w:tcPr>
            <w:tcW w:w="1108" w:type="dxa"/>
            <w:tcBorders>
              <w:top w:val="nil"/>
              <w:left w:val="single" w:sz="4" w:space="0" w:color="auto"/>
              <w:bottom w:val="single" w:sz="4" w:space="0" w:color="auto"/>
              <w:right w:val="single" w:sz="4" w:space="0" w:color="auto"/>
            </w:tcBorders>
            <w:noWrap/>
            <w:vAlign w:val="center"/>
            <w:hideMark/>
          </w:tcPr>
          <w:p w14:paraId="598938DC" w14:textId="77777777" w:rsidR="007672C5" w:rsidRPr="007672C5" w:rsidRDefault="007672C5" w:rsidP="00657FB9">
            <w:pPr>
              <w:spacing w:after="0" w:line="240" w:lineRule="auto"/>
              <w:jc w:val="center"/>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8</w:t>
            </w:r>
          </w:p>
        </w:tc>
        <w:tc>
          <w:tcPr>
            <w:tcW w:w="3996" w:type="dxa"/>
            <w:tcBorders>
              <w:top w:val="nil"/>
              <w:left w:val="nil"/>
              <w:bottom w:val="single" w:sz="4" w:space="0" w:color="auto"/>
              <w:right w:val="single" w:sz="4" w:space="0" w:color="auto"/>
            </w:tcBorders>
            <w:noWrap/>
            <w:vAlign w:val="bottom"/>
            <w:hideMark/>
          </w:tcPr>
          <w:p w14:paraId="005737DA"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 xml:space="preserve">KONICA MINOLTA </w:t>
            </w:r>
            <w:proofErr w:type="spellStart"/>
            <w:r w:rsidRPr="007672C5">
              <w:rPr>
                <w:rFonts w:ascii="Times New Roman" w:eastAsia="Times New Roman" w:hAnsi="Times New Roman" w:cs="Times New Roman"/>
                <w:color w:val="000000"/>
                <w:lang w:eastAsia="pl-PL"/>
              </w:rPr>
              <w:t>bizhub</w:t>
            </w:r>
            <w:proofErr w:type="spellEnd"/>
            <w:r w:rsidRPr="007672C5">
              <w:rPr>
                <w:rFonts w:ascii="Times New Roman" w:eastAsia="Times New Roman" w:hAnsi="Times New Roman" w:cs="Times New Roman"/>
                <w:color w:val="000000"/>
                <w:lang w:eastAsia="pl-PL"/>
              </w:rPr>
              <w:t xml:space="preserve"> C3320i</w:t>
            </w:r>
          </w:p>
        </w:tc>
        <w:tc>
          <w:tcPr>
            <w:tcW w:w="2409" w:type="dxa"/>
            <w:tcBorders>
              <w:top w:val="nil"/>
              <w:left w:val="nil"/>
              <w:bottom w:val="single" w:sz="4" w:space="0" w:color="auto"/>
              <w:right w:val="single" w:sz="4" w:space="0" w:color="auto"/>
            </w:tcBorders>
            <w:noWrap/>
            <w:vAlign w:val="bottom"/>
            <w:hideMark/>
          </w:tcPr>
          <w:p w14:paraId="2D065733"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AAJP021226401</w:t>
            </w:r>
          </w:p>
        </w:tc>
        <w:tc>
          <w:tcPr>
            <w:tcW w:w="2309" w:type="dxa"/>
            <w:tcBorders>
              <w:top w:val="nil"/>
              <w:left w:val="nil"/>
              <w:bottom w:val="single" w:sz="4" w:space="0" w:color="auto"/>
              <w:right w:val="single" w:sz="4" w:space="0" w:color="auto"/>
            </w:tcBorders>
            <w:noWrap/>
            <w:vAlign w:val="bottom"/>
            <w:hideMark/>
          </w:tcPr>
          <w:p w14:paraId="674C116C" w14:textId="77777777" w:rsidR="007672C5" w:rsidRPr="007672C5" w:rsidRDefault="007672C5" w:rsidP="00657FB9">
            <w:pPr>
              <w:spacing w:after="0" w:line="240" w:lineRule="auto"/>
              <w:jc w:val="right"/>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30</w:t>
            </w:r>
          </w:p>
        </w:tc>
      </w:tr>
      <w:tr w:rsidR="007672C5" w:rsidRPr="007672C5" w14:paraId="0620901D" w14:textId="77777777" w:rsidTr="00657FB9">
        <w:trPr>
          <w:trHeight w:val="290"/>
        </w:trPr>
        <w:tc>
          <w:tcPr>
            <w:tcW w:w="1108" w:type="dxa"/>
            <w:tcBorders>
              <w:top w:val="nil"/>
              <w:left w:val="single" w:sz="4" w:space="0" w:color="auto"/>
              <w:bottom w:val="single" w:sz="4" w:space="0" w:color="auto"/>
              <w:right w:val="single" w:sz="4" w:space="0" w:color="auto"/>
            </w:tcBorders>
            <w:noWrap/>
            <w:vAlign w:val="center"/>
            <w:hideMark/>
          </w:tcPr>
          <w:p w14:paraId="3B70EC70" w14:textId="77777777" w:rsidR="007672C5" w:rsidRPr="007672C5" w:rsidRDefault="007672C5" w:rsidP="00657FB9">
            <w:pPr>
              <w:spacing w:after="0" w:line="240" w:lineRule="auto"/>
              <w:jc w:val="center"/>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9</w:t>
            </w:r>
          </w:p>
        </w:tc>
        <w:tc>
          <w:tcPr>
            <w:tcW w:w="3996" w:type="dxa"/>
            <w:tcBorders>
              <w:top w:val="nil"/>
              <w:left w:val="nil"/>
              <w:bottom w:val="single" w:sz="4" w:space="0" w:color="auto"/>
              <w:right w:val="single" w:sz="4" w:space="0" w:color="auto"/>
            </w:tcBorders>
            <w:noWrap/>
            <w:vAlign w:val="bottom"/>
            <w:hideMark/>
          </w:tcPr>
          <w:p w14:paraId="762B6006"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 xml:space="preserve">KONICA MINOLTA </w:t>
            </w:r>
            <w:proofErr w:type="spellStart"/>
            <w:r w:rsidRPr="007672C5">
              <w:rPr>
                <w:rFonts w:ascii="Times New Roman" w:eastAsia="Times New Roman" w:hAnsi="Times New Roman" w:cs="Times New Roman"/>
                <w:color w:val="000000"/>
                <w:lang w:eastAsia="pl-PL"/>
              </w:rPr>
              <w:t>bizhub</w:t>
            </w:r>
            <w:proofErr w:type="spellEnd"/>
            <w:r w:rsidRPr="007672C5">
              <w:rPr>
                <w:rFonts w:ascii="Times New Roman" w:eastAsia="Times New Roman" w:hAnsi="Times New Roman" w:cs="Times New Roman"/>
                <w:color w:val="000000"/>
                <w:lang w:eastAsia="pl-PL"/>
              </w:rPr>
              <w:t xml:space="preserve"> C650i</w:t>
            </w:r>
          </w:p>
        </w:tc>
        <w:tc>
          <w:tcPr>
            <w:tcW w:w="2409" w:type="dxa"/>
            <w:tcBorders>
              <w:top w:val="nil"/>
              <w:left w:val="nil"/>
              <w:bottom w:val="single" w:sz="4" w:space="0" w:color="auto"/>
              <w:right w:val="single" w:sz="4" w:space="0" w:color="auto"/>
            </w:tcBorders>
            <w:noWrap/>
            <w:vAlign w:val="bottom"/>
            <w:hideMark/>
          </w:tcPr>
          <w:p w14:paraId="790FB020"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AA7N021004217</w:t>
            </w:r>
          </w:p>
        </w:tc>
        <w:tc>
          <w:tcPr>
            <w:tcW w:w="2309" w:type="dxa"/>
            <w:tcBorders>
              <w:top w:val="nil"/>
              <w:left w:val="nil"/>
              <w:bottom w:val="single" w:sz="4" w:space="0" w:color="auto"/>
              <w:right w:val="single" w:sz="4" w:space="0" w:color="auto"/>
            </w:tcBorders>
            <w:noWrap/>
            <w:vAlign w:val="bottom"/>
            <w:hideMark/>
          </w:tcPr>
          <w:p w14:paraId="69E4B5D5" w14:textId="77777777" w:rsidR="007672C5" w:rsidRPr="007672C5" w:rsidRDefault="007672C5" w:rsidP="00657FB9">
            <w:pPr>
              <w:spacing w:after="0" w:line="240" w:lineRule="auto"/>
              <w:jc w:val="right"/>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218</w:t>
            </w:r>
          </w:p>
        </w:tc>
      </w:tr>
      <w:tr w:rsidR="007672C5" w:rsidRPr="007672C5" w14:paraId="32D3D680" w14:textId="77777777" w:rsidTr="00657FB9">
        <w:trPr>
          <w:trHeight w:val="290"/>
        </w:trPr>
        <w:tc>
          <w:tcPr>
            <w:tcW w:w="1108" w:type="dxa"/>
            <w:tcBorders>
              <w:top w:val="nil"/>
              <w:left w:val="single" w:sz="4" w:space="0" w:color="auto"/>
              <w:bottom w:val="single" w:sz="4" w:space="0" w:color="auto"/>
              <w:right w:val="single" w:sz="4" w:space="0" w:color="auto"/>
            </w:tcBorders>
            <w:noWrap/>
            <w:vAlign w:val="center"/>
            <w:hideMark/>
          </w:tcPr>
          <w:p w14:paraId="2A4552F2" w14:textId="77777777" w:rsidR="007672C5" w:rsidRPr="007672C5" w:rsidRDefault="007672C5" w:rsidP="00657FB9">
            <w:pPr>
              <w:spacing w:after="0" w:line="240" w:lineRule="auto"/>
              <w:jc w:val="center"/>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10</w:t>
            </w:r>
          </w:p>
        </w:tc>
        <w:tc>
          <w:tcPr>
            <w:tcW w:w="3996" w:type="dxa"/>
            <w:tcBorders>
              <w:top w:val="nil"/>
              <w:left w:val="nil"/>
              <w:bottom w:val="single" w:sz="4" w:space="0" w:color="auto"/>
              <w:right w:val="single" w:sz="4" w:space="0" w:color="auto"/>
            </w:tcBorders>
            <w:noWrap/>
            <w:vAlign w:val="bottom"/>
            <w:hideMark/>
          </w:tcPr>
          <w:p w14:paraId="408BE069"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 xml:space="preserve">KONICA MINOLTA </w:t>
            </w:r>
            <w:proofErr w:type="spellStart"/>
            <w:r w:rsidRPr="007672C5">
              <w:rPr>
                <w:rFonts w:ascii="Times New Roman" w:eastAsia="Times New Roman" w:hAnsi="Times New Roman" w:cs="Times New Roman"/>
                <w:color w:val="000000"/>
                <w:lang w:eastAsia="pl-PL"/>
              </w:rPr>
              <w:t>bizhub</w:t>
            </w:r>
            <w:proofErr w:type="spellEnd"/>
            <w:r w:rsidRPr="007672C5">
              <w:rPr>
                <w:rFonts w:ascii="Times New Roman" w:eastAsia="Times New Roman" w:hAnsi="Times New Roman" w:cs="Times New Roman"/>
                <w:color w:val="000000"/>
                <w:lang w:eastAsia="pl-PL"/>
              </w:rPr>
              <w:t xml:space="preserve"> C3320i</w:t>
            </w:r>
          </w:p>
        </w:tc>
        <w:tc>
          <w:tcPr>
            <w:tcW w:w="2409" w:type="dxa"/>
            <w:tcBorders>
              <w:top w:val="nil"/>
              <w:left w:val="nil"/>
              <w:bottom w:val="single" w:sz="4" w:space="0" w:color="auto"/>
              <w:right w:val="single" w:sz="4" w:space="0" w:color="auto"/>
            </w:tcBorders>
            <w:noWrap/>
            <w:vAlign w:val="bottom"/>
            <w:hideMark/>
          </w:tcPr>
          <w:p w14:paraId="512CF575"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AAJP021226402</w:t>
            </w:r>
          </w:p>
        </w:tc>
        <w:tc>
          <w:tcPr>
            <w:tcW w:w="2309" w:type="dxa"/>
            <w:tcBorders>
              <w:top w:val="nil"/>
              <w:left w:val="nil"/>
              <w:bottom w:val="single" w:sz="4" w:space="0" w:color="auto"/>
              <w:right w:val="single" w:sz="4" w:space="0" w:color="auto"/>
            </w:tcBorders>
            <w:noWrap/>
            <w:vAlign w:val="bottom"/>
            <w:hideMark/>
          </w:tcPr>
          <w:p w14:paraId="44D17720" w14:textId="77777777" w:rsidR="007672C5" w:rsidRPr="007672C5" w:rsidRDefault="007672C5" w:rsidP="00657FB9">
            <w:pPr>
              <w:spacing w:after="0" w:line="240" w:lineRule="auto"/>
              <w:jc w:val="right"/>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74</w:t>
            </w:r>
          </w:p>
        </w:tc>
      </w:tr>
      <w:tr w:rsidR="007672C5" w:rsidRPr="007672C5" w14:paraId="2F1B649E" w14:textId="77777777" w:rsidTr="00657FB9">
        <w:trPr>
          <w:trHeight w:val="290"/>
        </w:trPr>
        <w:tc>
          <w:tcPr>
            <w:tcW w:w="1108" w:type="dxa"/>
            <w:tcBorders>
              <w:top w:val="nil"/>
              <w:left w:val="single" w:sz="4" w:space="0" w:color="auto"/>
              <w:bottom w:val="single" w:sz="4" w:space="0" w:color="auto"/>
              <w:right w:val="single" w:sz="4" w:space="0" w:color="auto"/>
            </w:tcBorders>
            <w:noWrap/>
            <w:vAlign w:val="center"/>
            <w:hideMark/>
          </w:tcPr>
          <w:p w14:paraId="03D8B81B" w14:textId="77777777" w:rsidR="007672C5" w:rsidRPr="007672C5" w:rsidRDefault="007672C5" w:rsidP="00657FB9">
            <w:pPr>
              <w:spacing w:after="0" w:line="240" w:lineRule="auto"/>
              <w:jc w:val="center"/>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11</w:t>
            </w:r>
          </w:p>
        </w:tc>
        <w:tc>
          <w:tcPr>
            <w:tcW w:w="3996" w:type="dxa"/>
            <w:tcBorders>
              <w:top w:val="nil"/>
              <w:left w:val="nil"/>
              <w:bottom w:val="single" w:sz="4" w:space="0" w:color="auto"/>
              <w:right w:val="single" w:sz="4" w:space="0" w:color="auto"/>
            </w:tcBorders>
            <w:noWrap/>
            <w:vAlign w:val="bottom"/>
            <w:hideMark/>
          </w:tcPr>
          <w:p w14:paraId="2C1BA1DA"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 xml:space="preserve">KONICA MINOLTA </w:t>
            </w:r>
            <w:proofErr w:type="spellStart"/>
            <w:r w:rsidRPr="007672C5">
              <w:rPr>
                <w:rFonts w:ascii="Times New Roman" w:eastAsia="Times New Roman" w:hAnsi="Times New Roman" w:cs="Times New Roman"/>
                <w:color w:val="000000"/>
                <w:lang w:eastAsia="pl-PL"/>
              </w:rPr>
              <w:t>bizhub</w:t>
            </w:r>
            <w:proofErr w:type="spellEnd"/>
            <w:r w:rsidRPr="007672C5">
              <w:rPr>
                <w:rFonts w:ascii="Times New Roman" w:eastAsia="Times New Roman" w:hAnsi="Times New Roman" w:cs="Times New Roman"/>
                <w:color w:val="000000"/>
                <w:lang w:eastAsia="pl-PL"/>
              </w:rPr>
              <w:t xml:space="preserve"> C3320i</w:t>
            </w:r>
          </w:p>
        </w:tc>
        <w:tc>
          <w:tcPr>
            <w:tcW w:w="2409" w:type="dxa"/>
            <w:tcBorders>
              <w:top w:val="nil"/>
              <w:left w:val="nil"/>
              <w:bottom w:val="single" w:sz="4" w:space="0" w:color="auto"/>
              <w:right w:val="single" w:sz="4" w:space="0" w:color="auto"/>
            </w:tcBorders>
            <w:noWrap/>
            <w:vAlign w:val="bottom"/>
            <w:hideMark/>
          </w:tcPr>
          <w:p w14:paraId="3B1CEAF5"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AAJP021226426</w:t>
            </w:r>
          </w:p>
        </w:tc>
        <w:tc>
          <w:tcPr>
            <w:tcW w:w="2309" w:type="dxa"/>
            <w:tcBorders>
              <w:top w:val="nil"/>
              <w:left w:val="nil"/>
              <w:bottom w:val="single" w:sz="4" w:space="0" w:color="auto"/>
              <w:right w:val="single" w:sz="4" w:space="0" w:color="auto"/>
            </w:tcBorders>
            <w:noWrap/>
            <w:vAlign w:val="bottom"/>
            <w:hideMark/>
          </w:tcPr>
          <w:p w14:paraId="5F6E8CC6" w14:textId="77777777" w:rsidR="007672C5" w:rsidRPr="007672C5" w:rsidRDefault="007672C5" w:rsidP="00657FB9">
            <w:pPr>
              <w:spacing w:after="0" w:line="240" w:lineRule="auto"/>
              <w:jc w:val="right"/>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148</w:t>
            </w:r>
          </w:p>
        </w:tc>
      </w:tr>
      <w:tr w:rsidR="007672C5" w:rsidRPr="007672C5" w14:paraId="4D9612E7" w14:textId="77777777" w:rsidTr="00657FB9">
        <w:trPr>
          <w:trHeight w:val="290"/>
        </w:trPr>
        <w:tc>
          <w:tcPr>
            <w:tcW w:w="1108" w:type="dxa"/>
            <w:tcBorders>
              <w:top w:val="nil"/>
              <w:left w:val="single" w:sz="4" w:space="0" w:color="auto"/>
              <w:bottom w:val="single" w:sz="4" w:space="0" w:color="auto"/>
              <w:right w:val="single" w:sz="4" w:space="0" w:color="auto"/>
            </w:tcBorders>
            <w:noWrap/>
            <w:vAlign w:val="center"/>
            <w:hideMark/>
          </w:tcPr>
          <w:p w14:paraId="48EFCF53" w14:textId="77777777" w:rsidR="007672C5" w:rsidRPr="007672C5" w:rsidRDefault="007672C5" w:rsidP="00657FB9">
            <w:pPr>
              <w:spacing w:after="0" w:line="240" w:lineRule="auto"/>
              <w:jc w:val="center"/>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12</w:t>
            </w:r>
          </w:p>
        </w:tc>
        <w:tc>
          <w:tcPr>
            <w:tcW w:w="3996" w:type="dxa"/>
            <w:tcBorders>
              <w:top w:val="nil"/>
              <w:left w:val="nil"/>
              <w:bottom w:val="single" w:sz="4" w:space="0" w:color="auto"/>
              <w:right w:val="single" w:sz="4" w:space="0" w:color="auto"/>
            </w:tcBorders>
            <w:noWrap/>
            <w:vAlign w:val="bottom"/>
            <w:hideMark/>
          </w:tcPr>
          <w:p w14:paraId="32F17965"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 xml:space="preserve">KONICA MINOLTA </w:t>
            </w:r>
            <w:proofErr w:type="spellStart"/>
            <w:r w:rsidRPr="007672C5">
              <w:rPr>
                <w:rFonts w:ascii="Times New Roman" w:eastAsia="Times New Roman" w:hAnsi="Times New Roman" w:cs="Times New Roman"/>
                <w:color w:val="000000"/>
                <w:lang w:eastAsia="pl-PL"/>
              </w:rPr>
              <w:t>bizhub</w:t>
            </w:r>
            <w:proofErr w:type="spellEnd"/>
            <w:r w:rsidRPr="007672C5">
              <w:rPr>
                <w:rFonts w:ascii="Times New Roman" w:eastAsia="Times New Roman" w:hAnsi="Times New Roman" w:cs="Times New Roman"/>
                <w:color w:val="000000"/>
                <w:lang w:eastAsia="pl-PL"/>
              </w:rPr>
              <w:t xml:space="preserve"> C360i</w:t>
            </w:r>
          </w:p>
        </w:tc>
        <w:tc>
          <w:tcPr>
            <w:tcW w:w="2409" w:type="dxa"/>
            <w:tcBorders>
              <w:top w:val="nil"/>
              <w:left w:val="nil"/>
              <w:bottom w:val="single" w:sz="4" w:space="0" w:color="auto"/>
              <w:right w:val="single" w:sz="4" w:space="0" w:color="auto"/>
            </w:tcBorders>
            <w:noWrap/>
            <w:vAlign w:val="bottom"/>
            <w:hideMark/>
          </w:tcPr>
          <w:p w14:paraId="74CAF426"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AA2J021030378</w:t>
            </w:r>
          </w:p>
        </w:tc>
        <w:tc>
          <w:tcPr>
            <w:tcW w:w="2309" w:type="dxa"/>
            <w:tcBorders>
              <w:top w:val="nil"/>
              <w:left w:val="nil"/>
              <w:bottom w:val="single" w:sz="4" w:space="0" w:color="auto"/>
              <w:right w:val="single" w:sz="4" w:space="0" w:color="auto"/>
            </w:tcBorders>
            <w:noWrap/>
            <w:vAlign w:val="bottom"/>
            <w:hideMark/>
          </w:tcPr>
          <w:p w14:paraId="29055B8E" w14:textId="77777777" w:rsidR="007672C5" w:rsidRPr="007672C5" w:rsidRDefault="007672C5" w:rsidP="00657FB9">
            <w:pPr>
              <w:spacing w:after="0" w:line="240" w:lineRule="auto"/>
              <w:jc w:val="right"/>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212</w:t>
            </w:r>
          </w:p>
        </w:tc>
      </w:tr>
      <w:tr w:rsidR="007672C5" w:rsidRPr="007672C5" w14:paraId="26A9DCC7" w14:textId="77777777" w:rsidTr="00657FB9">
        <w:trPr>
          <w:trHeight w:val="290"/>
        </w:trPr>
        <w:tc>
          <w:tcPr>
            <w:tcW w:w="1108" w:type="dxa"/>
            <w:tcBorders>
              <w:top w:val="nil"/>
              <w:left w:val="single" w:sz="4" w:space="0" w:color="auto"/>
              <w:bottom w:val="single" w:sz="4" w:space="0" w:color="auto"/>
              <w:right w:val="single" w:sz="4" w:space="0" w:color="auto"/>
            </w:tcBorders>
            <w:noWrap/>
            <w:vAlign w:val="center"/>
            <w:hideMark/>
          </w:tcPr>
          <w:p w14:paraId="11600A3A" w14:textId="77777777" w:rsidR="007672C5" w:rsidRPr="007672C5" w:rsidRDefault="007672C5" w:rsidP="00657FB9">
            <w:pPr>
              <w:spacing w:after="0" w:line="240" w:lineRule="auto"/>
              <w:jc w:val="center"/>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13</w:t>
            </w:r>
          </w:p>
        </w:tc>
        <w:tc>
          <w:tcPr>
            <w:tcW w:w="3996" w:type="dxa"/>
            <w:tcBorders>
              <w:top w:val="nil"/>
              <w:left w:val="nil"/>
              <w:bottom w:val="single" w:sz="4" w:space="0" w:color="auto"/>
              <w:right w:val="single" w:sz="4" w:space="0" w:color="auto"/>
            </w:tcBorders>
            <w:noWrap/>
            <w:vAlign w:val="bottom"/>
            <w:hideMark/>
          </w:tcPr>
          <w:p w14:paraId="2C751289"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 xml:space="preserve">KONICA MINOLTA </w:t>
            </w:r>
            <w:proofErr w:type="spellStart"/>
            <w:r w:rsidRPr="007672C5">
              <w:rPr>
                <w:rFonts w:ascii="Times New Roman" w:eastAsia="Times New Roman" w:hAnsi="Times New Roman" w:cs="Times New Roman"/>
                <w:color w:val="000000"/>
                <w:lang w:eastAsia="pl-PL"/>
              </w:rPr>
              <w:t>bizhub</w:t>
            </w:r>
            <w:proofErr w:type="spellEnd"/>
            <w:r w:rsidRPr="007672C5">
              <w:rPr>
                <w:rFonts w:ascii="Times New Roman" w:eastAsia="Times New Roman" w:hAnsi="Times New Roman" w:cs="Times New Roman"/>
                <w:color w:val="000000"/>
                <w:lang w:eastAsia="pl-PL"/>
              </w:rPr>
              <w:t xml:space="preserve"> C3320i</w:t>
            </w:r>
          </w:p>
        </w:tc>
        <w:tc>
          <w:tcPr>
            <w:tcW w:w="2409" w:type="dxa"/>
            <w:tcBorders>
              <w:top w:val="nil"/>
              <w:left w:val="nil"/>
              <w:bottom w:val="single" w:sz="4" w:space="0" w:color="auto"/>
              <w:right w:val="single" w:sz="4" w:space="0" w:color="auto"/>
            </w:tcBorders>
            <w:noWrap/>
            <w:vAlign w:val="bottom"/>
            <w:hideMark/>
          </w:tcPr>
          <w:p w14:paraId="2254E5D7"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AAJP021226299</w:t>
            </w:r>
          </w:p>
        </w:tc>
        <w:tc>
          <w:tcPr>
            <w:tcW w:w="2309" w:type="dxa"/>
            <w:tcBorders>
              <w:top w:val="nil"/>
              <w:left w:val="nil"/>
              <w:bottom w:val="single" w:sz="4" w:space="0" w:color="auto"/>
              <w:right w:val="single" w:sz="4" w:space="0" w:color="auto"/>
            </w:tcBorders>
            <w:noWrap/>
            <w:vAlign w:val="bottom"/>
            <w:hideMark/>
          </w:tcPr>
          <w:p w14:paraId="2E023B4E" w14:textId="77777777" w:rsidR="007672C5" w:rsidRPr="007672C5" w:rsidRDefault="007672C5" w:rsidP="00657FB9">
            <w:pPr>
              <w:spacing w:after="0" w:line="240" w:lineRule="auto"/>
              <w:jc w:val="right"/>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22</w:t>
            </w:r>
          </w:p>
        </w:tc>
      </w:tr>
      <w:tr w:rsidR="007672C5" w:rsidRPr="007672C5" w14:paraId="15E5A220" w14:textId="77777777" w:rsidTr="00657FB9">
        <w:trPr>
          <w:trHeight w:val="290"/>
        </w:trPr>
        <w:tc>
          <w:tcPr>
            <w:tcW w:w="1108" w:type="dxa"/>
            <w:tcBorders>
              <w:top w:val="nil"/>
              <w:left w:val="single" w:sz="4" w:space="0" w:color="auto"/>
              <w:bottom w:val="single" w:sz="4" w:space="0" w:color="auto"/>
              <w:right w:val="single" w:sz="4" w:space="0" w:color="auto"/>
            </w:tcBorders>
            <w:noWrap/>
            <w:vAlign w:val="center"/>
            <w:hideMark/>
          </w:tcPr>
          <w:p w14:paraId="5D879608" w14:textId="77777777" w:rsidR="007672C5" w:rsidRPr="007672C5" w:rsidRDefault="007672C5" w:rsidP="00657FB9">
            <w:pPr>
              <w:spacing w:after="0" w:line="240" w:lineRule="auto"/>
              <w:jc w:val="center"/>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14</w:t>
            </w:r>
          </w:p>
        </w:tc>
        <w:tc>
          <w:tcPr>
            <w:tcW w:w="3996" w:type="dxa"/>
            <w:tcBorders>
              <w:top w:val="nil"/>
              <w:left w:val="nil"/>
              <w:bottom w:val="single" w:sz="4" w:space="0" w:color="auto"/>
              <w:right w:val="single" w:sz="4" w:space="0" w:color="auto"/>
            </w:tcBorders>
            <w:noWrap/>
            <w:vAlign w:val="bottom"/>
            <w:hideMark/>
          </w:tcPr>
          <w:p w14:paraId="3593A5A5"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 xml:space="preserve">KONICA MINOLTA </w:t>
            </w:r>
            <w:proofErr w:type="spellStart"/>
            <w:r w:rsidRPr="007672C5">
              <w:rPr>
                <w:rFonts w:ascii="Times New Roman" w:eastAsia="Times New Roman" w:hAnsi="Times New Roman" w:cs="Times New Roman"/>
                <w:color w:val="000000"/>
                <w:lang w:eastAsia="pl-PL"/>
              </w:rPr>
              <w:t>bizhub</w:t>
            </w:r>
            <w:proofErr w:type="spellEnd"/>
            <w:r w:rsidRPr="007672C5">
              <w:rPr>
                <w:rFonts w:ascii="Times New Roman" w:eastAsia="Times New Roman" w:hAnsi="Times New Roman" w:cs="Times New Roman"/>
                <w:color w:val="000000"/>
                <w:lang w:eastAsia="pl-PL"/>
              </w:rPr>
              <w:t xml:space="preserve"> C250i</w:t>
            </w:r>
          </w:p>
        </w:tc>
        <w:tc>
          <w:tcPr>
            <w:tcW w:w="2409" w:type="dxa"/>
            <w:tcBorders>
              <w:top w:val="nil"/>
              <w:left w:val="nil"/>
              <w:bottom w:val="single" w:sz="4" w:space="0" w:color="auto"/>
              <w:right w:val="single" w:sz="4" w:space="0" w:color="auto"/>
            </w:tcBorders>
            <w:noWrap/>
            <w:vAlign w:val="bottom"/>
            <w:hideMark/>
          </w:tcPr>
          <w:p w14:paraId="7C4684A1"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AA2M021104997</w:t>
            </w:r>
          </w:p>
        </w:tc>
        <w:tc>
          <w:tcPr>
            <w:tcW w:w="2309" w:type="dxa"/>
            <w:tcBorders>
              <w:top w:val="nil"/>
              <w:left w:val="nil"/>
              <w:bottom w:val="single" w:sz="4" w:space="0" w:color="auto"/>
              <w:right w:val="single" w:sz="4" w:space="0" w:color="auto"/>
            </w:tcBorders>
            <w:noWrap/>
            <w:vAlign w:val="bottom"/>
            <w:hideMark/>
          </w:tcPr>
          <w:p w14:paraId="385AFE96" w14:textId="77777777" w:rsidR="007672C5" w:rsidRPr="007672C5" w:rsidRDefault="007672C5" w:rsidP="00657FB9">
            <w:pPr>
              <w:spacing w:after="0" w:line="240" w:lineRule="auto"/>
              <w:jc w:val="right"/>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180</w:t>
            </w:r>
          </w:p>
        </w:tc>
      </w:tr>
      <w:tr w:rsidR="007672C5" w:rsidRPr="007672C5" w14:paraId="24936FF8" w14:textId="77777777" w:rsidTr="00657FB9">
        <w:trPr>
          <w:trHeight w:val="290"/>
        </w:trPr>
        <w:tc>
          <w:tcPr>
            <w:tcW w:w="1108" w:type="dxa"/>
            <w:tcBorders>
              <w:top w:val="nil"/>
              <w:left w:val="single" w:sz="4" w:space="0" w:color="auto"/>
              <w:bottom w:val="single" w:sz="4" w:space="0" w:color="auto"/>
              <w:right w:val="single" w:sz="4" w:space="0" w:color="auto"/>
            </w:tcBorders>
            <w:noWrap/>
            <w:vAlign w:val="center"/>
            <w:hideMark/>
          </w:tcPr>
          <w:p w14:paraId="2589731A" w14:textId="77777777" w:rsidR="007672C5" w:rsidRPr="007672C5" w:rsidRDefault="007672C5" w:rsidP="00657FB9">
            <w:pPr>
              <w:spacing w:after="0" w:line="240" w:lineRule="auto"/>
              <w:jc w:val="center"/>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15</w:t>
            </w:r>
          </w:p>
        </w:tc>
        <w:tc>
          <w:tcPr>
            <w:tcW w:w="3996" w:type="dxa"/>
            <w:tcBorders>
              <w:top w:val="nil"/>
              <w:left w:val="nil"/>
              <w:bottom w:val="single" w:sz="4" w:space="0" w:color="auto"/>
              <w:right w:val="single" w:sz="4" w:space="0" w:color="auto"/>
            </w:tcBorders>
            <w:noWrap/>
            <w:vAlign w:val="bottom"/>
            <w:hideMark/>
          </w:tcPr>
          <w:p w14:paraId="25117F3E"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 xml:space="preserve">KONICA MINOLTA </w:t>
            </w:r>
            <w:proofErr w:type="spellStart"/>
            <w:r w:rsidRPr="007672C5">
              <w:rPr>
                <w:rFonts w:ascii="Times New Roman" w:eastAsia="Times New Roman" w:hAnsi="Times New Roman" w:cs="Times New Roman"/>
                <w:color w:val="000000"/>
                <w:lang w:eastAsia="pl-PL"/>
              </w:rPr>
              <w:t>bizhub</w:t>
            </w:r>
            <w:proofErr w:type="spellEnd"/>
            <w:r w:rsidRPr="007672C5">
              <w:rPr>
                <w:rFonts w:ascii="Times New Roman" w:eastAsia="Times New Roman" w:hAnsi="Times New Roman" w:cs="Times New Roman"/>
                <w:color w:val="000000"/>
                <w:lang w:eastAsia="pl-PL"/>
              </w:rPr>
              <w:t xml:space="preserve"> C250i</w:t>
            </w:r>
          </w:p>
        </w:tc>
        <w:tc>
          <w:tcPr>
            <w:tcW w:w="2409" w:type="dxa"/>
            <w:tcBorders>
              <w:top w:val="nil"/>
              <w:left w:val="nil"/>
              <w:bottom w:val="single" w:sz="4" w:space="0" w:color="auto"/>
              <w:right w:val="single" w:sz="4" w:space="0" w:color="auto"/>
            </w:tcBorders>
            <w:noWrap/>
            <w:vAlign w:val="bottom"/>
            <w:hideMark/>
          </w:tcPr>
          <w:p w14:paraId="2B4B3C59"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AA2M021103165</w:t>
            </w:r>
          </w:p>
        </w:tc>
        <w:tc>
          <w:tcPr>
            <w:tcW w:w="2309" w:type="dxa"/>
            <w:tcBorders>
              <w:top w:val="nil"/>
              <w:left w:val="nil"/>
              <w:bottom w:val="single" w:sz="4" w:space="0" w:color="auto"/>
              <w:right w:val="single" w:sz="4" w:space="0" w:color="auto"/>
            </w:tcBorders>
            <w:noWrap/>
            <w:vAlign w:val="bottom"/>
            <w:hideMark/>
          </w:tcPr>
          <w:p w14:paraId="0056FF79" w14:textId="77777777" w:rsidR="007672C5" w:rsidRPr="007672C5" w:rsidRDefault="007672C5" w:rsidP="00657FB9">
            <w:pPr>
              <w:spacing w:after="0" w:line="240" w:lineRule="auto"/>
              <w:jc w:val="right"/>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148</w:t>
            </w:r>
          </w:p>
        </w:tc>
      </w:tr>
      <w:tr w:rsidR="007672C5" w:rsidRPr="007672C5" w14:paraId="14DE9646" w14:textId="77777777" w:rsidTr="00657FB9">
        <w:trPr>
          <w:trHeight w:val="290"/>
        </w:trPr>
        <w:tc>
          <w:tcPr>
            <w:tcW w:w="1108" w:type="dxa"/>
            <w:tcBorders>
              <w:top w:val="nil"/>
              <w:left w:val="single" w:sz="4" w:space="0" w:color="auto"/>
              <w:bottom w:val="single" w:sz="4" w:space="0" w:color="auto"/>
              <w:right w:val="single" w:sz="4" w:space="0" w:color="auto"/>
            </w:tcBorders>
            <w:noWrap/>
            <w:vAlign w:val="center"/>
            <w:hideMark/>
          </w:tcPr>
          <w:p w14:paraId="473B3A9C" w14:textId="77777777" w:rsidR="007672C5" w:rsidRPr="007672C5" w:rsidRDefault="007672C5" w:rsidP="00657FB9">
            <w:pPr>
              <w:spacing w:after="0" w:line="240" w:lineRule="auto"/>
              <w:jc w:val="center"/>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16</w:t>
            </w:r>
          </w:p>
        </w:tc>
        <w:tc>
          <w:tcPr>
            <w:tcW w:w="3996" w:type="dxa"/>
            <w:tcBorders>
              <w:top w:val="nil"/>
              <w:left w:val="nil"/>
              <w:bottom w:val="single" w:sz="4" w:space="0" w:color="auto"/>
              <w:right w:val="single" w:sz="4" w:space="0" w:color="auto"/>
            </w:tcBorders>
            <w:noWrap/>
            <w:vAlign w:val="bottom"/>
            <w:hideMark/>
          </w:tcPr>
          <w:p w14:paraId="46445FC4"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 xml:space="preserve">KONICA MINOLTA </w:t>
            </w:r>
            <w:proofErr w:type="spellStart"/>
            <w:r w:rsidRPr="007672C5">
              <w:rPr>
                <w:rFonts w:ascii="Times New Roman" w:eastAsia="Times New Roman" w:hAnsi="Times New Roman" w:cs="Times New Roman"/>
                <w:color w:val="000000"/>
                <w:lang w:eastAsia="pl-PL"/>
              </w:rPr>
              <w:t>bizhub</w:t>
            </w:r>
            <w:proofErr w:type="spellEnd"/>
            <w:r w:rsidRPr="007672C5">
              <w:rPr>
                <w:rFonts w:ascii="Times New Roman" w:eastAsia="Times New Roman" w:hAnsi="Times New Roman" w:cs="Times New Roman"/>
                <w:color w:val="000000"/>
                <w:lang w:eastAsia="pl-PL"/>
              </w:rPr>
              <w:t xml:space="preserve"> C360i</w:t>
            </w:r>
          </w:p>
        </w:tc>
        <w:tc>
          <w:tcPr>
            <w:tcW w:w="2409" w:type="dxa"/>
            <w:tcBorders>
              <w:top w:val="nil"/>
              <w:left w:val="nil"/>
              <w:bottom w:val="single" w:sz="4" w:space="0" w:color="auto"/>
              <w:right w:val="single" w:sz="4" w:space="0" w:color="auto"/>
            </w:tcBorders>
            <w:noWrap/>
            <w:vAlign w:val="bottom"/>
            <w:hideMark/>
          </w:tcPr>
          <w:p w14:paraId="481ACE06"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AA2J021030489</w:t>
            </w:r>
          </w:p>
        </w:tc>
        <w:tc>
          <w:tcPr>
            <w:tcW w:w="2309" w:type="dxa"/>
            <w:tcBorders>
              <w:top w:val="nil"/>
              <w:left w:val="nil"/>
              <w:bottom w:val="single" w:sz="4" w:space="0" w:color="auto"/>
              <w:right w:val="single" w:sz="4" w:space="0" w:color="auto"/>
            </w:tcBorders>
            <w:noWrap/>
            <w:vAlign w:val="bottom"/>
            <w:hideMark/>
          </w:tcPr>
          <w:p w14:paraId="475EA4A1" w14:textId="77777777" w:rsidR="007672C5" w:rsidRPr="007672C5" w:rsidRDefault="007672C5" w:rsidP="00657FB9">
            <w:pPr>
              <w:spacing w:after="0" w:line="240" w:lineRule="auto"/>
              <w:jc w:val="right"/>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154</w:t>
            </w:r>
          </w:p>
        </w:tc>
      </w:tr>
      <w:tr w:rsidR="007672C5" w:rsidRPr="007672C5" w14:paraId="2B5B1CDB" w14:textId="77777777" w:rsidTr="00657FB9">
        <w:trPr>
          <w:trHeight w:val="290"/>
        </w:trPr>
        <w:tc>
          <w:tcPr>
            <w:tcW w:w="1108" w:type="dxa"/>
            <w:tcBorders>
              <w:top w:val="nil"/>
              <w:left w:val="single" w:sz="4" w:space="0" w:color="auto"/>
              <w:bottom w:val="single" w:sz="4" w:space="0" w:color="auto"/>
              <w:right w:val="single" w:sz="4" w:space="0" w:color="auto"/>
            </w:tcBorders>
            <w:noWrap/>
            <w:vAlign w:val="center"/>
            <w:hideMark/>
          </w:tcPr>
          <w:p w14:paraId="3A37B07B" w14:textId="77777777" w:rsidR="007672C5" w:rsidRPr="007672C5" w:rsidRDefault="007672C5" w:rsidP="00657FB9">
            <w:pPr>
              <w:spacing w:after="0" w:line="240" w:lineRule="auto"/>
              <w:jc w:val="center"/>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17</w:t>
            </w:r>
          </w:p>
        </w:tc>
        <w:tc>
          <w:tcPr>
            <w:tcW w:w="3996" w:type="dxa"/>
            <w:tcBorders>
              <w:top w:val="nil"/>
              <w:left w:val="nil"/>
              <w:bottom w:val="single" w:sz="4" w:space="0" w:color="auto"/>
              <w:right w:val="single" w:sz="4" w:space="0" w:color="auto"/>
            </w:tcBorders>
            <w:noWrap/>
            <w:vAlign w:val="bottom"/>
            <w:hideMark/>
          </w:tcPr>
          <w:p w14:paraId="057A293E"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 xml:space="preserve">KONICA MINOLTA </w:t>
            </w:r>
            <w:proofErr w:type="spellStart"/>
            <w:r w:rsidRPr="007672C5">
              <w:rPr>
                <w:rFonts w:ascii="Times New Roman" w:eastAsia="Times New Roman" w:hAnsi="Times New Roman" w:cs="Times New Roman"/>
                <w:color w:val="000000"/>
                <w:lang w:eastAsia="pl-PL"/>
              </w:rPr>
              <w:t>bizhub</w:t>
            </w:r>
            <w:proofErr w:type="spellEnd"/>
            <w:r w:rsidRPr="007672C5">
              <w:rPr>
                <w:rFonts w:ascii="Times New Roman" w:eastAsia="Times New Roman" w:hAnsi="Times New Roman" w:cs="Times New Roman"/>
                <w:color w:val="000000"/>
                <w:lang w:eastAsia="pl-PL"/>
              </w:rPr>
              <w:t xml:space="preserve"> C650i</w:t>
            </w:r>
          </w:p>
        </w:tc>
        <w:tc>
          <w:tcPr>
            <w:tcW w:w="2409" w:type="dxa"/>
            <w:tcBorders>
              <w:top w:val="nil"/>
              <w:left w:val="nil"/>
              <w:bottom w:val="single" w:sz="4" w:space="0" w:color="auto"/>
              <w:right w:val="single" w:sz="4" w:space="0" w:color="auto"/>
            </w:tcBorders>
            <w:noWrap/>
            <w:vAlign w:val="bottom"/>
            <w:hideMark/>
          </w:tcPr>
          <w:p w14:paraId="3A8CD8BC"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AA7N021004156</w:t>
            </w:r>
          </w:p>
        </w:tc>
        <w:tc>
          <w:tcPr>
            <w:tcW w:w="2309" w:type="dxa"/>
            <w:tcBorders>
              <w:top w:val="nil"/>
              <w:left w:val="nil"/>
              <w:bottom w:val="single" w:sz="4" w:space="0" w:color="auto"/>
              <w:right w:val="single" w:sz="4" w:space="0" w:color="auto"/>
            </w:tcBorders>
            <w:noWrap/>
            <w:vAlign w:val="bottom"/>
            <w:hideMark/>
          </w:tcPr>
          <w:p w14:paraId="48637A64" w14:textId="77777777" w:rsidR="007672C5" w:rsidRPr="007672C5" w:rsidRDefault="007672C5" w:rsidP="00657FB9">
            <w:pPr>
              <w:spacing w:after="0" w:line="240" w:lineRule="auto"/>
              <w:jc w:val="right"/>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292</w:t>
            </w:r>
          </w:p>
        </w:tc>
      </w:tr>
      <w:tr w:rsidR="007672C5" w:rsidRPr="007672C5" w14:paraId="762B21CF" w14:textId="77777777" w:rsidTr="00657FB9">
        <w:trPr>
          <w:trHeight w:val="290"/>
        </w:trPr>
        <w:tc>
          <w:tcPr>
            <w:tcW w:w="1108" w:type="dxa"/>
            <w:tcBorders>
              <w:top w:val="nil"/>
              <w:left w:val="single" w:sz="4" w:space="0" w:color="auto"/>
              <w:bottom w:val="single" w:sz="4" w:space="0" w:color="auto"/>
              <w:right w:val="single" w:sz="4" w:space="0" w:color="auto"/>
            </w:tcBorders>
            <w:noWrap/>
            <w:vAlign w:val="center"/>
            <w:hideMark/>
          </w:tcPr>
          <w:p w14:paraId="616EBED2" w14:textId="77777777" w:rsidR="007672C5" w:rsidRPr="007672C5" w:rsidRDefault="007672C5" w:rsidP="00657FB9">
            <w:pPr>
              <w:spacing w:after="0" w:line="240" w:lineRule="auto"/>
              <w:jc w:val="center"/>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18</w:t>
            </w:r>
          </w:p>
        </w:tc>
        <w:tc>
          <w:tcPr>
            <w:tcW w:w="3996" w:type="dxa"/>
            <w:tcBorders>
              <w:top w:val="nil"/>
              <w:left w:val="nil"/>
              <w:bottom w:val="single" w:sz="4" w:space="0" w:color="auto"/>
              <w:right w:val="single" w:sz="4" w:space="0" w:color="auto"/>
            </w:tcBorders>
            <w:noWrap/>
            <w:vAlign w:val="bottom"/>
            <w:hideMark/>
          </w:tcPr>
          <w:p w14:paraId="709B6025"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 xml:space="preserve">KONICA MINOLTA </w:t>
            </w:r>
            <w:proofErr w:type="spellStart"/>
            <w:r w:rsidRPr="007672C5">
              <w:rPr>
                <w:rFonts w:ascii="Times New Roman" w:eastAsia="Times New Roman" w:hAnsi="Times New Roman" w:cs="Times New Roman"/>
                <w:color w:val="000000"/>
                <w:lang w:eastAsia="pl-PL"/>
              </w:rPr>
              <w:t>bizhub</w:t>
            </w:r>
            <w:proofErr w:type="spellEnd"/>
            <w:r w:rsidRPr="007672C5">
              <w:rPr>
                <w:rFonts w:ascii="Times New Roman" w:eastAsia="Times New Roman" w:hAnsi="Times New Roman" w:cs="Times New Roman"/>
                <w:color w:val="000000"/>
                <w:lang w:eastAsia="pl-PL"/>
              </w:rPr>
              <w:t xml:space="preserve"> C250i</w:t>
            </w:r>
          </w:p>
        </w:tc>
        <w:tc>
          <w:tcPr>
            <w:tcW w:w="2409" w:type="dxa"/>
            <w:tcBorders>
              <w:top w:val="nil"/>
              <w:left w:val="nil"/>
              <w:bottom w:val="single" w:sz="4" w:space="0" w:color="auto"/>
              <w:right w:val="single" w:sz="4" w:space="0" w:color="auto"/>
            </w:tcBorders>
            <w:noWrap/>
            <w:vAlign w:val="bottom"/>
            <w:hideMark/>
          </w:tcPr>
          <w:p w14:paraId="13C44DD3"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AA2M021104996</w:t>
            </w:r>
          </w:p>
        </w:tc>
        <w:tc>
          <w:tcPr>
            <w:tcW w:w="2309" w:type="dxa"/>
            <w:tcBorders>
              <w:top w:val="nil"/>
              <w:left w:val="nil"/>
              <w:bottom w:val="single" w:sz="4" w:space="0" w:color="auto"/>
              <w:right w:val="single" w:sz="4" w:space="0" w:color="auto"/>
            </w:tcBorders>
            <w:noWrap/>
            <w:vAlign w:val="bottom"/>
            <w:hideMark/>
          </w:tcPr>
          <w:p w14:paraId="6CEA5E28" w14:textId="77777777" w:rsidR="007672C5" w:rsidRPr="007672C5" w:rsidRDefault="007672C5" w:rsidP="00657FB9">
            <w:pPr>
              <w:spacing w:after="0" w:line="240" w:lineRule="auto"/>
              <w:jc w:val="right"/>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198</w:t>
            </w:r>
          </w:p>
        </w:tc>
      </w:tr>
      <w:tr w:rsidR="007672C5" w:rsidRPr="007672C5" w14:paraId="100D8FF2" w14:textId="77777777" w:rsidTr="00657FB9">
        <w:trPr>
          <w:trHeight w:val="290"/>
        </w:trPr>
        <w:tc>
          <w:tcPr>
            <w:tcW w:w="1108" w:type="dxa"/>
            <w:tcBorders>
              <w:top w:val="nil"/>
              <w:left w:val="single" w:sz="4" w:space="0" w:color="auto"/>
              <w:bottom w:val="single" w:sz="4" w:space="0" w:color="auto"/>
              <w:right w:val="single" w:sz="4" w:space="0" w:color="auto"/>
            </w:tcBorders>
            <w:noWrap/>
            <w:vAlign w:val="center"/>
            <w:hideMark/>
          </w:tcPr>
          <w:p w14:paraId="6FBCF703" w14:textId="77777777" w:rsidR="007672C5" w:rsidRPr="007672C5" w:rsidRDefault="007672C5" w:rsidP="00657FB9">
            <w:pPr>
              <w:spacing w:after="0" w:line="240" w:lineRule="auto"/>
              <w:jc w:val="center"/>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19</w:t>
            </w:r>
          </w:p>
        </w:tc>
        <w:tc>
          <w:tcPr>
            <w:tcW w:w="3996" w:type="dxa"/>
            <w:tcBorders>
              <w:top w:val="nil"/>
              <w:left w:val="nil"/>
              <w:bottom w:val="single" w:sz="4" w:space="0" w:color="auto"/>
              <w:right w:val="single" w:sz="4" w:space="0" w:color="auto"/>
            </w:tcBorders>
            <w:noWrap/>
            <w:vAlign w:val="bottom"/>
            <w:hideMark/>
          </w:tcPr>
          <w:p w14:paraId="3F5D0ED3"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 xml:space="preserve">KONICA MINOLTA </w:t>
            </w:r>
            <w:proofErr w:type="spellStart"/>
            <w:r w:rsidRPr="007672C5">
              <w:rPr>
                <w:rFonts w:ascii="Times New Roman" w:eastAsia="Times New Roman" w:hAnsi="Times New Roman" w:cs="Times New Roman"/>
                <w:color w:val="000000"/>
                <w:lang w:eastAsia="pl-PL"/>
              </w:rPr>
              <w:t>bizhub</w:t>
            </w:r>
            <w:proofErr w:type="spellEnd"/>
            <w:r w:rsidRPr="007672C5">
              <w:rPr>
                <w:rFonts w:ascii="Times New Roman" w:eastAsia="Times New Roman" w:hAnsi="Times New Roman" w:cs="Times New Roman"/>
                <w:color w:val="000000"/>
                <w:lang w:eastAsia="pl-PL"/>
              </w:rPr>
              <w:t xml:space="preserve"> C360i</w:t>
            </w:r>
          </w:p>
        </w:tc>
        <w:tc>
          <w:tcPr>
            <w:tcW w:w="2409" w:type="dxa"/>
            <w:tcBorders>
              <w:top w:val="nil"/>
              <w:left w:val="nil"/>
              <w:bottom w:val="single" w:sz="4" w:space="0" w:color="auto"/>
              <w:right w:val="single" w:sz="4" w:space="0" w:color="auto"/>
            </w:tcBorders>
            <w:noWrap/>
            <w:vAlign w:val="bottom"/>
            <w:hideMark/>
          </w:tcPr>
          <w:p w14:paraId="700E7B4F"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AA2J021033838</w:t>
            </w:r>
          </w:p>
        </w:tc>
        <w:tc>
          <w:tcPr>
            <w:tcW w:w="2309" w:type="dxa"/>
            <w:tcBorders>
              <w:top w:val="nil"/>
              <w:left w:val="nil"/>
              <w:bottom w:val="single" w:sz="4" w:space="0" w:color="auto"/>
              <w:right w:val="single" w:sz="4" w:space="0" w:color="auto"/>
            </w:tcBorders>
            <w:noWrap/>
            <w:vAlign w:val="bottom"/>
            <w:hideMark/>
          </w:tcPr>
          <w:p w14:paraId="769D6A8D" w14:textId="77777777" w:rsidR="007672C5" w:rsidRPr="007672C5" w:rsidRDefault="007672C5" w:rsidP="00657FB9">
            <w:pPr>
              <w:spacing w:after="0" w:line="240" w:lineRule="auto"/>
              <w:jc w:val="right"/>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118</w:t>
            </w:r>
          </w:p>
        </w:tc>
      </w:tr>
      <w:tr w:rsidR="007672C5" w:rsidRPr="007672C5" w14:paraId="5A680464" w14:textId="77777777" w:rsidTr="00657FB9">
        <w:trPr>
          <w:trHeight w:val="290"/>
        </w:trPr>
        <w:tc>
          <w:tcPr>
            <w:tcW w:w="1108" w:type="dxa"/>
            <w:tcBorders>
              <w:top w:val="nil"/>
              <w:left w:val="single" w:sz="4" w:space="0" w:color="auto"/>
              <w:bottom w:val="single" w:sz="4" w:space="0" w:color="auto"/>
              <w:right w:val="single" w:sz="4" w:space="0" w:color="auto"/>
            </w:tcBorders>
            <w:noWrap/>
            <w:vAlign w:val="center"/>
            <w:hideMark/>
          </w:tcPr>
          <w:p w14:paraId="7357FFF7" w14:textId="77777777" w:rsidR="007672C5" w:rsidRPr="007672C5" w:rsidRDefault="007672C5" w:rsidP="00657FB9">
            <w:pPr>
              <w:spacing w:after="0" w:line="240" w:lineRule="auto"/>
              <w:jc w:val="center"/>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20</w:t>
            </w:r>
          </w:p>
        </w:tc>
        <w:tc>
          <w:tcPr>
            <w:tcW w:w="3996" w:type="dxa"/>
            <w:tcBorders>
              <w:top w:val="nil"/>
              <w:left w:val="nil"/>
              <w:bottom w:val="single" w:sz="4" w:space="0" w:color="auto"/>
              <w:right w:val="single" w:sz="4" w:space="0" w:color="auto"/>
            </w:tcBorders>
            <w:noWrap/>
            <w:vAlign w:val="bottom"/>
            <w:hideMark/>
          </w:tcPr>
          <w:p w14:paraId="1203AAC2"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 xml:space="preserve">KONICA MINOLTA </w:t>
            </w:r>
            <w:proofErr w:type="spellStart"/>
            <w:r w:rsidRPr="007672C5">
              <w:rPr>
                <w:rFonts w:ascii="Times New Roman" w:eastAsia="Times New Roman" w:hAnsi="Times New Roman" w:cs="Times New Roman"/>
                <w:color w:val="000000"/>
                <w:lang w:eastAsia="pl-PL"/>
              </w:rPr>
              <w:t>bizhub</w:t>
            </w:r>
            <w:proofErr w:type="spellEnd"/>
            <w:r w:rsidRPr="007672C5">
              <w:rPr>
                <w:rFonts w:ascii="Times New Roman" w:eastAsia="Times New Roman" w:hAnsi="Times New Roman" w:cs="Times New Roman"/>
                <w:color w:val="000000"/>
                <w:lang w:eastAsia="pl-PL"/>
              </w:rPr>
              <w:t xml:space="preserve"> C360i</w:t>
            </w:r>
          </w:p>
        </w:tc>
        <w:tc>
          <w:tcPr>
            <w:tcW w:w="2409" w:type="dxa"/>
            <w:tcBorders>
              <w:top w:val="nil"/>
              <w:left w:val="nil"/>
              <w:bottom w:val="single" w:sz="4" w:space="0" w:color="auto"/>
              <w:right w:val="single" w:sz="4" w:space="0" w:color="auto"/>
            </w:tcBorders>
            <w:noWrap/>
            <w:vAlign w:val="bottom"/>
            <w:hideMark/>
          </w:tcPr>
          <w:p w14:paraId="31BA8A0D"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AA2J021502029</w:t>
            </w:r>
          </w:p>
        </w:tc>
        <w:tc>
          <w:tcPr>
            <w:tcW w:w="2309" w:type="dxa"/>
            <w:tcBorders>
              <w:top w:val="nil"/>
              <w:left w:val="nil"/>
              <w:bottom w:val="single" w:sz="4" w:space="0" w:color="auto"/>
              <w:right w:val="single" w:sz="4" w:space="0" w:color="auto"/>
            </w:tcBorders>
            <w:noWrap/>
            <w:vAlign w:val="bottom"/>
            <w:hideMark/>
          </w:tcPr>
          <w:p w14:paraId="5C4EE9B1" w14:textId="77777777" w:rsidR="007672C5" w:rsidRPr="007672C5" w:rsidRDefault="007672C5" w:rsidP="00657FB9">
            <w:pPr>
              <w:spacing w:after="0" w:line="240" w:lineRule="auto"/>
              <w:jc w:val="right"/>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870</w:t>
            </w:r>
          </w:p>
        </w:tc>
      </w:tr>
      <w:tr w:rsidR="007672C5" w:rsidRPr="007672C5" w14:paraId="41E88A45" w14:textId="77777777" w:rsidTr="00657FB9">
        <w:trPr>
          <w:trHeight w:val="290"/>
        </w:trPr>
        <w:tc>
          <w:tcPr>
            <w:tcW w:w="1108" w:type="dxa"/>
            <w:tcBorders>
              <w:top w:val="nil"/>
              <w:left w:val="single" w:sz="4" w:space="0" w:color="auto"/>
              <w:bottom w:val="single" w:sz="4" w:space="0" w:color="auto"/>
              <w:right w:val="single" w:sz="4" w:space="0" w:color="auto"/>
            </w:tcBorders>
            <w:noWrap/>
            <w:vAlign w:val="center"/>
            <w:hideMark/>
          </w:tcPr>
          <w:p w14:paraId="637D490B" w14:textId="77777777" w:rsidR="007672C5" w:rsidRPr="007672C5" w:rsidRDefault="007672C5" w:rsidP="00657FB9">
            <w:pPr>
              <w:spacing w:after="0" w:line="240" w:lineRule="auto"/>
              <w:jc w:val="center"/>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21</w:t>
            </w:r>
          </w:p>
        </w:tc>
        <w:tc>
          <w:tcPr>
            <w:tcW w:w="3996" w:type="dxa"/>
            <w:tcBorders>
              <w:top w:val="nil"/>
              <w:left w:val="nil"/>
              <w:bottom w:val="single" w:sz="4" w:space="0" w:color="auto"/>
              <w:right w:val="single" w:sz="4" w:space="0" w:color="auto"/>
            </w:tcBorders>
            <w:noWrap/>
            <w:vAlign w:val="bottom"/>
            <w:hideMark/>
          </w:tcPr>
          <w:p w14:paraId="5868073B"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 xml:space="preserve">KONICA MINOLTA </w:t>
            </w:r>
            <w:proofErr w:type="spellStart"/>
            <w:r w:rsidRPr="007672C5">
              <w:rPr>
                <w:rFonts w:ascii="Times New Roman" w:eastAsia="Times New Roman" w:hAnsi="Times New Roman" w:cs="Times New Roman"/>
                <w:color w:val="000000"/>
                <w:lang w:eastAsia="pl-PL"/>
              </w:rPr>
              <w:t>bizhub</w:t>
            </w:r>
            <w:proofErr w:type="spellEnd"/>
            <w:r w:rsidRPr="007672C5">
              <w:rPr>
                <w:rFonts w:ascii="Times New Roman" w:eastAsia="Times New Roman" w:hAnsi="Times New Roman" w:cs="Times New Roman"/>
                <w:color w:val="000000"/>
                <w:lang w:eastAsia="pl-PL"/>
              </w:rPr>
              <w:t xml:space="preserve"> C650i</w:t>
            </w:r>
          </w:p>
        </w:tc>
        <w:tc>
          <w:tcPr>
            <w:tcW w:w="2409" w:type="dxa"/>
            <w:tcBorders>
              <w:top w:val="nil"/>
              <w:left w:val="nil"/>
              <w:bottom w:val="single" w:sz="4" w:space="0" w:color="auto"/>
              <w:right w:val="single" w:sz="4" w:space="0" w:color="auto"/>
            </w:tcBorders>
            <w:noWrap/>
            <w:vAlign w:val="bottom"/>
            <w:hideMark/>
          </w:tcPr>
          <w:p w14:paraId="29EA5347"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AA7N021004149</w:t>
            </w:r>
          </w:p>
        </w:tc>
        <w:tc>
          <w:tcPr>
            <w:tcW w:w="2309" w:type="dxa"/>
            <w:tcBorders>
              <w:top w:val="nil"/>
              <w:left w:val="nil"/>
              <w:bottom w:val="single" w:sz="4" w:space="0" w:color="auto"/>
              <w:right w:val="single" w:sz="4" w:space="0" w:color="auto"/>
            </w:tcBorders>
            <w:noWrap/>
            <w:vAlign w:val="bottom"/>
            <w:hideMark/>
          </w:tcPr>
          <w:p w14:paraId="1D899367" w14:textId="77777777" w:rsidR="007672C5" w:rsidRPr="007672C5" w:rsidRDefault="007672C5" w:rsidP="00657FB9">
            <w:pPr>
              <w:spacing w:after="0" w:line="240" w:lineRule="auto"/>
              <w:jc w:val="right"/>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126</w:t>
            </w:r>
          </w:p>
        </w:tc>
      </w:tr>
      <w:tr w:rsidR="007672C5" w:rsidRPr="007672C5" w14:paraId="6F8D188A" w14:textId="77777777" w:rsidTr="00657FB9">
        <w:trPr>
          <w:trHeight w:val="290"/>
        </w:trPr>
        <w:tc>
          <w:tcPr>
            <w:tcW w:w="1108" w:type="dxa"/>
            <w:tcBorders>
              <w:top w:val="nil"/>
              <w:left w:val="single" w:sz="4" w:space="0" w:color="auto"/>
              <w:bottom w:val="single" w:sz="4" w:space="0" w:color="auto"/>
              <w:right w:val="single" w:sz="4" w:space="0" w:color="auto"/>
            </w:tcBorders>
            <w:noWrap/>
            <w:vAlign w:val="center"/>
            <w:hideMark/>
          </w:tcPr>
          <w:p w14:paraId="110D4738" w14:textId="77777777" w:rsidR="007672C5" w:rsidRPr="007672C5" w:rsidRDefault="007672C5" w:rsidP="00657FB9">
            <w:pPr>
              <w:spacing w:after="0" w:line="240" w:lineRule="auto"/>
              <w:jc w:val="center"/>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22</w:t>
            </w:r>
          </w:p>
        </w:tc>
        <w:tc>
          <w:tcPr>
            <w:tcW w:w="3996" w:type="dxa"/>
            <w:tcBorders>
              <w:top w:val="nil"/>
              <w:left w:val="nil"/>
              <w:bottom w:val="single" w:sz="4" w:space="0" w:color="auto"/>
              <w:right w:val="single" w:sz="4" w:space="0" w:color="auto"/>
            </w:tcBorders>
            <w:noWrap/>
            <w:vAlign w:val="bottom"/>
            <w:hideMark/>
          </w:tcPr>
          <w:p w14:paraId="4571F421"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 xml:space="preserve">KONICA MINOLTA </w:t>
            </w:r>
            <w:proofErr w:type="spellStart"/>
            <w:r w:rsidRPr="007672C5">
              <w:rPr>
                <w:rFonts w:ascii="Times New Roman" w:eastAsia="Times New Roman" w:hAnsi="Times New Roman" w:cs="Times New Roman"/>
                <w:color w:val="000000"/>
                <w:lang w:eastAsia="pl-PL"/>
              </w:rPr>
              <w:t>bizhub</w:t>
            </w:r>
            <w:proofErr w:type="spellEnd"/>
            <w:r w:rsidRPr="007672C5">
              <w:rPr>
                <w:rFonts w:ascii="Times New Roman" w:eastAsia="Times New Roman" w:hAnsi="Times New Roman" w:cs="Times New Roman"/>
                <w:color w:val="000000"/>
                <w:lang w:eastAsia="pl-PL"/>
              </w:rPr>
              <w:t xml:space="preserve"> C250i</w:t>
            </w:r>
          </w:p>
        </w:tc>
        <w:tc>
          <w:tcPr>
            <w:tcW w:w="2409" w:type="dxa"/>
            <w:tcBorders>
              <w:top w:val="nil"/>
              <w:left w:val="nil"/>
              <w:bottom w:val="single" w:sz="4" w:space="0" w:color="auto"/>
              <w:right w:val="single" w:sz="4" w:space="0" w:color="auto"/>
            </w:tcBorders>
            <w:noWrap/>
            <w:vAlign w:val="bottom"/>
            <w:hideMark/>
          </w:tcPr>
          <w:p w14:paraId="3FAF6616"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AA2M021104990</w:t>
            </w:r>
          </w:p>
        </w:tc>
        <w:tc>
          <w:tcPr>
            <w:tcW w:w="2309" w:type="dxa"/>
            <w:tcBorders>
              <w:top w:val="nil"/>
              <w:left w:val="nil"/>
              <w:bottom w:val="single" w:sz="4" w:space="0" w:color="auto"/>
              <w:right w:val="single" w:sz="4" w:space="0" w:color="auto"/>
            </w:tcBorders>
            <w:noWrap/>
            <w:vAlign w:val="bottom"/>
            <w:hideMark/>
          </w:tcPr>
          <w:p w14:paraId="46EC3A80" w14:textId="77777777" w:rsidR="007672C5" w:rsidRPr="007672C5" w:rsidRDefault="007672C5" w:rsidP="00657FB9">
            <w:pPr>
              <w:spacing w:after="0" w:line="240" w:lineRule="auto"/>
              <w:jc w:val="right"/>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112</w:t>
            </w:r>
          </w:p>
        </w:tc>
      </w:tr>
      <w:tr w:rsidR="007672C5" w:rsidRPr="007672C5" w14:paraId="7D799632" w14:textId="77777777" w:rsidTr="00657FB9">
        <w:trPr>
          <w:trHeight w:val="290"/>
        </w:trPr>
        <w:tc>
          <w:tcPr>
            <w:tcW w:w="1108" w:type="dxa"/>
            <w:tcBorders>
              <w:top w:val="nil"/>
              <w:left w:val="single" w:sz="4" w:space="0" w:color="auto"/>
              <w:bottom w:val="single" w:sz="4" w:space="0" w:color="auto"/>
              <w:right w:val="single" w:sz="4" w:space="0" w:color="auto"/>
            </w:tcBorders>
            <w:noWrap/>
            <w:vAlign w:val="center"/>
            <w:hideMark/>
          </w:tcPr>
          <w:p w14:paraId="12F35062" w14:textId="77777777" w:rsidR="007672C5" w:rsidRPr="007672C5" w:rsidRDefault="007672C5" w:rsidP="00657FB9">
            <w:pPr>
              <w:spacing w:after="0" w:line="240" w:lineRule="auto"/>
              <w:jc w:val="center"/>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23</w:t>
            </w:r>
          </w:p>
        </w:tc>
        <w:tc>
          <w:tcPr>
            <w:tcW w:w="3996" w:type="dxa"/>
            <w:tcBorders>
              <w:top w:val="nil"/>
              <w:left w:val="nil"/>
              <w:bottom w:val="single" w:sz="4" w:space="0" w:color="auto"/>
              <w:right w:val="single" w:sz="4" w:space="0" w:color="auto"/>
            </w:tcBorders>
            <w:noWrap/>
            <w:vAlign w:val="bottom"/>
            <w:hideMark/>
          </w:tcPr>
          <w:p w14:paraId="1B5F88F5"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 xml:space="preserve">KONICA MINOLTA </w:t>
            </w:r>
            <w:proofErr w:type="spellStart"/>
            <w:r w:rsidRPr="007672C5">
              <w:rPr>
                <w:rFonts w:ascii="Times New Roman" w:eastAsia="Times New Roman" w:hAnsi="Times New Roman" w:cs="Times New Roman"/>
                <w:color w:val="000000"/>
                <w:lang w:eastAsia="pl-PL"/>
              </w:rPr>
              <w:t>bizhub</w:t>
            </w:r>
            <w:proofErr w:type="spellEnd"/>
            <w:r w:rsidRPr="007672C5">
              <w:rPr>
                <w:rFonts w:ascii="Times New Roman" w:eastAsia="Times New Roman" w:hAnsi="Times New Roman" w:cs="Times New Roman"/>
                <w:color w:val="000000"/>
                <w:lang w:eastAsia="pl-PL"/>
              </w:rPr>
              <w:t xml:space="preserve"> c3320i</w:t>
            </w:r>
          </w:p>
        </w:tc>
        <w:tc>
          <w:tcPr>
            <w:tcW w:w="2409" w:type="dxa"/>
            <w:tcBorders>
              <w:top w:val="nil"/>
              <w:left w:val="nil"/>
              <w:bottom w:val="single" w:sz="4" w:space="0" w:color="auto"/>
              <w:right w:val="single" w:sz="4" w:space="0" w:color="auto"/>
            </w:tcBorders>
            <w:noWrap/>
            <w:vAlign w:val="bottom"/>
            <w:hideMark/>
          </w:tcPr>
          <w:p w14:paraId="3B15F22D"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AAJP021226450</w:t>
            </w:r>
          </w:p>
        </w:tc>
        <w:tc>
          <w:tcPr>
            <w:tcW w:w="2309" w:type="dxa"/>
            <w:tcBorders>
              <w:top w:val="nil"/>
              <w:left w:val="nil"/>
              <w:bottom w:val="single" w:sz="4" w:space="0" w:color="auto"/>
              <w:right w:val="single" w:sz="4" w:space="0" w:color="auto"/>
            </w:tcBorders>
            <w:noWrap/>
            <w:vAlign w:val="bottom"/>
            <w:hideMark/>
          </w:tcPr>
          <w:p w14:paraId="53F873A6" w14:textId="77777777" w:rsidR="007672C5" w:rsidRPr="007672C5" w:rsidRDefault="007672C5" w:rsidP="00657FB9">
            <w:pPr>
              <w:spacing w:after="0" w:line="240" w:lineRule="auto"/>
              <w:jc w:val="right"/>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18</w:t>
            </w:r>
          </w:p>
        </w:tc>
      </w:tr>
      <w:tr w:rsidR="007672C5" w:rsidRPr="007672C5" w14:paraId="6961712C" w14:textId="77777777" w:rsidTr="00657FB9">
        <w:trPr>
          <w:trHeight w:val="290"/>
        </w:trPr>
        <w:tc>
          <w:tcPr>
            <w:tcW w:w="1108" w:type="dxa"/>
            <w:tcBorders>
              <w:top w:val="nil"/>
              <w:left w:val="single" w:sz="4" w:space="0" w:color="auto"/>
              <w:bottom w:val="single" w:sz="4" w:space="0" w:color="auto"/>
              <w:right w:val="single" w:sz="4" w:space="0" w:color="auto"/>
            </w:tcBorders>
            <w:noWrap/>
            <w:vAlign w:val="center"/>
            <w:hideMark/>
          </w:tcPr>
          <w:p w14:paraId="3C83F5C6" w14:textId="77777777" w:rsidR="007672C5" w:rsidRPr="007672C5" w:rsidRDefault="007672C5" w:rsidP="00657FB9">
            <w:pPr>
              <w:spacing w:after="0" w:line="240" w:lineRule="auto"/>
              <w:jc w:val="center"/>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24</w:t>
            </w:r>
          </w:p>
        </w:tc>
        <w:tc>
          <w:tcPr>
            <w:tcW w:w="3996" w:type="dxa"/>
            <w:tcBorders>
              <w:top w:val="nil"/>
              <w:left w:val="nil"/>
              <w:bottom w:val="single" w:sz="4" w:space="0" w:color="auto"/>
              <w:right w:val="single" w:sz="4" w:space="0" w:color="auto"/>
            </w:tcBorders>
            <w:noWrap/>
            <w:vAlign w:val="bottom"/>
            <w:hideMark/>
          </w:tcPr>
          <w:p w14:paraId="2D787F47"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 xml:space="preserve">KONICA MINOLTA </w:t>
            </w:r>
            <w:proofErr w:type="spellStart"/>
            <w:r w:rsidRPr="007672C5">
              <w:rPr>
                <w:rFonts w:ascii="Times New Roman" w:eastAsia="Times New Roman" w:hAnsi="Times New Roman" w:cs="Times New Roman"/>
                <w:color w:val="000000"/>
                <w:lang w:eastAsia="pl-PL"/>
              </w:rPr>
              <w:t>bizhub</w:t>
            </w:r>
            <w:proofErr w:type="spellEnd"/>
            <w:r w:rsidRPr="007672C5">
              <w:rPr>
                <w:rFonts w:ascii="Times New Roman" w:eastAsia="Times New Roman" w:hAnsi="Times New Roman" w:cs="Times New Roman"/>
                <w:color w:val="000000"/>
                <w:lang w:eastAsia="pl-PL"/>
              </w:rPr>
              <w:t xml:space="preserve"> C360i</w:t>
            </w:r>
          </w:p>
        </w:tc>
        <w:tc>
          <w:tcPr>
            <w:tcW w:w="2409" w:type="dxa"/>
            <w:tcBorders>
              <w:top w:val="nil"/>
              <w:left w:val="nil"/>
              <w:bottom w:val="single" w:sz="4" w:space="0" w:color="auto"/>
              <w:right w:val="single" w:sz="4" w:space="0" w:color="auto"/>
            </w:tcBorders>
            <w:noWrap/>
            <w:vAlign w:val="bottom"/>
            <w:hideMark/>
          </w:tcPr>
          <w:p w14:paraId="02B7922D"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AA2J021030372</w:t>
            </w:r>
          </w:p>
        </w:tc>
        <w:tc>
          <w:tcPr>
            <w:tcW w:w="2309" w:type="dxa"/>
            <w:tcBorders>
              <w:top w:val="nil"/>
              <w:left w:val="nil"/>
              <w:bottom w:val="single" w:sz="4" w:space="0" w:color="auto"/>
              <w:right w:val="single" w:sz="4" w:space="0" w:color="auto"/>
            </w:tcBorders>
            <w:noWrap/>
            <w:vAlign w:val="bottom"/>
            <w:hideMark/>
          </w:tcPr>
          <w:p w14:paraId="576F717B" w14:textId="77777777" w:rsidR="007672C5" w:rsidRPr="007672C5" w:rsidRDefault="007672C5" w:rsidP="00657FB9">
            <w:pPr>
              <w:spacing w:after="0" w:line="240" w:lineRule="auto"/>
              <w:jc w:val="right"/>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36</w:t>
            </w:r>
          </w:p>
        </w:tc>
      </w:tr>
      <w:tr w:rsidR="007672C5" w:rsidRPr="007672C5" w14:paraId="5CA340D1" w14:textId="77777777" w:rsidTr="00657FB9">
        <w:trPr>
          <w:trHeight w:val="290"/>
        </w:trPr>
        <w:tc>
          <w:tcPr>
            <w:tcW w:w="1108" w:type="dxa"/>
            <w:tcBorders>
              <w:top w:val="nil"/>
              <w:left w:val="single" w:sz="4" w:space="0" w:color="auto"/>
              <w:bottom w:val="single" w:sz="4" w:space="0" w:color="auto"/>
              <w:right w:val="single" w:sz="4" w:space="0" w:color="auto"/>
            </w:tcBorders>
            <w:noWrap/>
            <w:vAlign w:val="center"/>
            <w:hideMark/>
          </w:tcPr>
          <w:p w14:paraId="5A3F8EA2" w14:textId="77777777" w:rsidR="007672C5" w:rsidRPr="007672C5" w:rsidRDefault="007672C5" w:rsidP="00657FB9">
            <w:pPr>
              <w:spacing w:after="0" w:line="240" w:lineRule="auto"/>
              <w:jc w:val="center"/>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25</w:t>
            </w:r>
          </w:p>
        </w:tc>
        <w:tc>
          <w:tcPr>
            <w:tcW w:w="3996" w:type="dxa"/>
            <w:tcBorders>
              <w:top w:val="nil"/>
              <w:left w:val="nil"/>
              <w:bottom w:val="single" w:sz="4" w:space="0" w:color="auto"/>
              <w:right w:val="single" w:sz="4" w:space="0" w:color="auto"/>
            </w:tcBorders>
            <w:noWrap/>
            <w:vAlign w:val="bottom"/>
            <w:hideMark/>
          </w:tcPr>
          <w:p w14:paraId="534FBB09"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 xml:space="preserve">KONICA MINOLTA </w:t>
            </w:r>
            <w:proofErr w:type="spellStart"/>
            <w:r w:rsidRPr="007672C5">
              <w:rPr>
                <w:rFonts w:ascii="Times New Roman" w:eastAsia="Times New Roman" w:hAnsi="Times New Roman" w:cs="Times New Roman"/>
                <w:color w:val="000000"/>
                <w:lang w:eastAsia="pl-PL"/>
              </w:rPr>
              <w:t>bizhub</w:t>
            </w:r>
            <w:proofErr w:type="spellEnd"/>
            <w:r w:rsidRPr="007672C5">
              <w:rPr>
                <w:rFonts w:ascii="Times New Roman" w:eastAsia="Times New Roman" w:hAnsi="Times New Roman" w:cs="Times New Roman"/>
                <w:color w:val="000000"/>
                <w:lang w:eastAsia="pl-PL"/>
              </w:rPr>
              <w:t xml:space="preserve"> C3320i</w:t>
            </w:r>
          </w:p>
        </w:tc>
        <w:tc>
          <w:tcPr>
            <w:tcW w:w="2409" w:type="dxa"/>
            <w:tcBorders>
              <w:top w:val="nil"/>
              <w:left w:val="nil"/>
              <w:bottom w:val="single" w:sz="4" w:space="0" w:color="auto"/>
              <w:right w:val="single" w:sz="4" w:space="0" w:color="auto"/>
            </w:tcBorders>
            <w:noWrap/>
            <w:vAlign w:val="bottom"/>
            <w:hideMark/>
          </w:tcPr>
          <w:p w14:paraId="34C72E79"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AAJP021226395</w:t>
            </w:r>
          </w:p>
        </w:tc>
        <w:tc>
          <w:tcPr>
            <w:tcW w:w="2309" w:type="dxa"/>
            <w:tcBorders>
              <w:top w:val="nil"/>
              <w:left w:val="nil"/>
              <w:bottom w:val="single" w:sz="4" w:space="0" w:color="auto"/>
              <w:right w:val="single" w:sz="4" w:space="0" w:color="auto"/>
            </w:tcBorders>
            <w:noWrap/>
            <w:vAlign w:val="bottom"/>
            <w:hideMark/>
          </w:tcPr>
          <w:p w14:paraId="584EA881" w14:textId="77777777" w:rsidR="007672C5" w:rsidRPr="007672C5" w:rsidRDefault="007672C5" w:rsidP="00657FB9">
            <w:pPr>
              <w:spacing w:after="0" w:line="240" w:lineRule="auto"/>
              <w:jc w:val="right"/>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8</w:t>
            </w:r>
          </w:p>
        </w:tc>
      </w:tr>
      <w:tr w:rsidR="007672C5" w:rsidRPr="007672C5" w14:paraId="0CE7122B" w14:textId="77777777" w:rsidTr="00657FB9">
        <w:trPr>
          <w:trHeight w:val="290"/>
        </w:trPr>
        <w:tc>
          <w:tcPr>
            <w:tcW w:w="1108" w:type="dxa"/>
            <w:tcBorders>
              <w:top w:val="nil"/>
              <w:left w:val="single" w:sz="4" w:space="0" w:color="auto"/>
              <w:bottom w:val="single" w:sz="4" w:space="0" w:color="auto"/>
              <w:right w:val="single" w:sz="4" w:space="0" w:color="auto"/>
            </w:tcBorders>
            <w:noWrap/>
            <w:vAlign w:val="center"/>
            <w:hideMark/>
          </w:tcPr>
          <w:p w14:paraId="7DFA779A" w14:textId="77777777" w:rsidR="007672C5" w:rsidRPr="007672C5" w:rsidRDefault="007672C5" w:rsidP="00657FB9">
            <w:pPr>
              <w:spacing w:after="0" w:line="240" w:lineRule="auto"/>
              <w:jc w:val="center"/>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26</w:t>
            </w:r>
          </w:p>
        </w:tc>
        <w:tc>
          <w:tcPr>
            <w:tcW w:w="3996" w:type="dxa"/>
            <w:tcBorders>
              <w:top w:val="nil"/>
              <w:left w:val="nil"/>
              <w:bottom w:val="single" w:sz="4" w:space="0" w:color="auto"/>
              <w:right w:val="single" w:sz="4" w:space="0" w:color="auto"/>
            </w:tcBorders>
            <w:noWrap/>
            <w:vAlign w:val="bottom"/>
            <w:hideMark/>
          </w:tcPr>
          <w:p w14:paraId="0CCB3B72"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 xml:space="preserve">KONICA MINOLTA </w:t>
            </w:r>
            <w:proofErr w:type="spellStart"/>
            <w:r w:rsidRPr="007672C5">
              <w:rPr>
                <w:rFonts w:ascii="Times New Roman" w:eastAsia="Times New Roman" w:hAnsi="Times New Roman" w:cs="Times New Roman"/>
                <w:color w:val="000000"/>
                <w:lang w:eastAsia="pl-PL"/>
              </w:rPr>
              <w:t>bizhub</w:t>
            </w:r>
            <w:proofErr w:type="spellEnd"/>
            <w:r w:rsidRPr="007672C5">
              <w:rPr>
                <w:rFonts w:ascii="Times New Roman" w:eastAsia="Times New Roman" w:hAnsi="Times New Roman" w:cs="Times New Roman"/>
                <w:color w:val="000000"/>
                <w:lang w:eastAsia="pl-PL"/>
              </w:rPr>
              <w:t xml:space="preserve"> C250i</w:t>
            </w:r>
          </w:p>
        </w:tc>
        <w:tc>
          <w:tcPr>
            <w:tcW w:w="2409" w:type="dxa"/>
            <w:tcBorders>
              <w:top w:val="nil"/>
              <w:left w:val="nil"/>
              <w:bottom w:val="single" w:sz="4" w:space="0" w:color="auto"/>
              <w:right w:val="single" w:sz="4" w:space="0" w:color="auto"/>
            </w:tcBorders>
            <w:noWrap/>
            <w:vAlign w:val="bottom"/>
            <w:hideMark/>
          </w:tcPr>
          <w:p w14:paraId="6BB4387D"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AA2M021104998</w:t>
            </w:r>
          </w:p>
        </w:tc>
        <w:tc>
          <w:tcPr>
            <w:tcW w:w="2309" w:type="dxa"/>
            <w:tcBorders>
              <w:top w:val="nil"/>
              <w:left w:val="nil"/>
              <w:bottom w:val="single" w:sz="4" w:space="0" w:color="auto"/>
              <w:right w:val="single" w:sz="4" w:space="0" w:color="auto"/>
            </w:tcBorders>
            <w:noWrap/>
            <w:vAlign w:val="bottom"/>
            <w:hideMark/>
          </w:tcPr>
          <w:p w14:paraId="7BE7F676" w14:textId="77777777" w:rsidR="007672C5" w:rsidRPr="007672C5" w:rsidRDefault="007672C5" w:rsidP="00657FB9">
            <w:pPr>
              <w:spacing w:after="0" w:line="240" w:lineRule="auto"/>
              <w:jc w:val="right"/>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60</w:t>
            </w:r>
          </w:p>
        </w:tc>
      </w:tr>
      <w:tr w:rsidR="007672C5" w:rsidRPr="007672C5" w14:paraId="32E5C38C" w14:textId="77777777" w:rsidTr="00657FB9">
        <w:trPr>
          <w:trHeight w:val="290"/>
        </w:trPr>
        <w:tc>
          <w:tcPr>
            <w:tcW w:w="1108" w:type="dxa"/>
            <w:tcBorders>
              <w:top w:val="nil"/>
              <w:left w:val="single" w:sz="4" w:space="0" w:color="auto"/>
              <w:bottom w:val="single" w:sz="4" w:space="0" w:color="auto"/>
              <w:right w:val="single" w:sz="4" w:space="0" w:color="auto"/>
            </w:tcBorders>
            <w:noWrap/>
            <w:vAlign w:val="center"/>
            <w:hideMark/>
          </w:tcPr>
          <w:p w14:paraId="17B0B47F" w14:textId="77777777" w:rsidR="007672C5" w:rsidRPr="007672C5" w:rsidRDefault="007672C5" w:rsidP="00657FB9">
            <w:pPr>
              <w:spacing w:after="0" w:line="240" w:lineRule="auto"/>
              <w:jc w:val="center"/>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27</w:t>
            </w:r>
          </w:p>
        </w:tc>
        <w:tc>
          <w:tcPr>
            <w:tcW w:w="3996" w:type="dxa"/>
            <w:tcBorders>
              <w:top w:val="nil"/>
              <w:left w:val="nil"/>
              <w:bottom w:val="single" w:sz="4" w:space="0" w:color="auto"/>
              <w:right w:val="single" w:sz="4" w:space="0" w:color="auto"/>
            </w:tcBorders>
            <w:noWrap/>
            <w:vAlign w:val="bottom"/>
            <w:hideMark/>
          </w:tcPr>
          <w:p w14:paraId="71091A71"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 xml:space="preserve">KONICA MINOLTA </w:t>
            </w:r>
            <w:proofErr w:type="spellStart"/>
            <w:r w:rsidRPr="007672C5">
              <w:rPr>
                <w:rFonts w:ascii="Times New Roman" w:eastAsia="Times New Roman" w:hAnsi="Times New Roman" w:cs="Times New Roman"/>
                <w:color w:val="000000"/>
                <w:lang w:eastAsia="pl-PL"/>
              </w:rPr>
              <w:t>bizhub</w:t>
            </w:r>
            <w:proofErr w:type="spellEnd"/>
            <w:r w:rsidRPr="007672C5">
              <w:rPr>
                <w:rFonts w:ascii="Times New Roman" w:eastAsia="Times New Roman" w:hAnsi="Times New Roman" w:cs="Times New Roman"/>
                <w:color w:val="000000"/>
                <w:lang w:eastAsia="pl-PL"/>
              </w:rPr>
              <w:t xml:space="preserve"> C360i</w:t>
            </w:r>
          </w:p>
        </w:tc>
        <w:tc>
          <w:tcPr>
            <w:tcW w:w="2409" w:type="dxa"/>
            <w:tcBorders>
              <w:top w:val="nil"/>
              <w:left w:val="nil"/>
              <w:bottom w:val="single" w:sz="4" w:space="0" w:color="auto"/>
              <w:right w:val="single" w:sz="4" w:space="0" w:color="auto"/>
            </w:tcBorders>
            <w:noWrap/>
            <w:vAlign w:val="bottom"/>
            <w:hideMark/>
          </w:tcPr>
          <w:p w14:paraId="054844A2"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AA2J021030356</w:t>
            </w:r>
          </w:p>
        </w:tc>
        <w:tc>
          <w:tcPr>
            <w:tcW w:w="2309" w:type="dxa"/>
            <w:tcBorders>
              <w:top w:val="nil"/>
              <w:left w:val="nil"/>
              <w:bottom w:val="single" w:sz="4" w:space="0" w:color="auto"/>
              <w:right w:val="single" w:sz="4" w:space="0" w:color="auto"/>
            </w:tcBorders>
            <w:noWrap/>
            <w:vAlign w:val="bottom"/>
            <w:hideMark/>
          </w:tcPr>
          <w:p w14:paraId="407DBDC3" w14:textId="77777777" w:rsidR="007672C5" w:rsidRPr="007672C5" w:rsidRDefault="007672C5" w:rsidP="00657FB9">
            <w:pPr>
              <w:spacing w:after="0" w:line="240" w:lineRule="auto"/>
              <w:jc w:val="right"/>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248</w:t>
            </w:r>
          </w:p>
        </w:tc>
      </w:tr>
      <w:tr w:rsidR="007672C5" w:rsidRPr="007672C5" w14:paraId="2213EE45" w14:textId="77777777" w:rsidTr="00657FB9">
        <w:trPr>
          <w:trHeight w:val="290"/>
        </w:trPr>
        <w:tc>
          <w:tcPr>
            <w:tcW w:w="1108" w:type="dxa"/>
            <w:tcBorders>
              <w:top w:val="nil"/>
              <w:left w:val="single" w:sz="4" w:space="0" w:color="auto"/>
              <w:bottom w:val="single" w:sz="4" w:space="0" w:color="auto"/>
              <w:right w:val="single" w:sz="4" w:space="0" w:color="auto"/>
            </w:tcBorders>
            <w:noWrap/>
            <w:vAlign w:val="center"/>
            <w:hideMark/>
          </w:tcPr>
          <w:p w14:paraId="338BA64E" w14:textId="77777777" w:rsidR="007672C5" w:rsidRPr="007672C5" w:rsidRDefault="007672C5" w:rsidP="00657FB9">
            <w:pPr>
              <w:spacing w:after="0" w:line="240" w:lineRule="auto"/>
              <w:jc w:val="center"/>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28</w:t>
            </w:r>
          </w:p>
        </w:tc>
        <w:tc>
          <w:tcPr>
            <w:tcW w:w="3996" w:type="dxa"/>
            <w:tcBorders>
              <w:top w:val="nil"/>
              <w:left w:val="nil"/>
              <w:bottom w:val="single" w:sz="4" w:space="0" w:color="auto"/>
              <w:right w:val="single" w:sz="4" w:space="0" w:color="auto"/>
            </w:tcBorders>
            <w:noWrap/>
            <w:vAlign w:val="bottom"/>
            <w:hideMark/>
          </w:tcPr>
          <w:p w14:paraId="0F77CD04"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 xml:space="preserve">KONICA MINOLTA </w:t>
            </w:r>
            <w:proofErr w:type="spellStart"/>
            <w:r w:rsidRPr="007672C5">
              <w:rPr>
                <w:rFonts w:ascii="Times New Roman" w:eastAsia="Times New Roman" w:hAnsi="Times New Roman" w:cs="Times New Roman"/>
                <w:color w:val="000000"/>
                <w:lang w:eastAsia="pl-PL"/>
              </w:rPr>
              <w:t>bizhub</w:t>
            </w:r>
            <w:proofErr w:type="spellEnd"/>
            <w:r w:rsidRPr="007672C5">
              <w:rPr>
                <w:rFonts w:ascii="Times New Roman" w:eastAsia="Times New Roman" w:hAnsi="Times New Roman" w:cs="Times New Roman"/>
                <w:color w:val="000000"/>
                <w:lang w:eastAsia="pl-PL"/>
              </w:rPr>
              <w:t xml:space="preserve"> C250i</w:t>
            </w:r>
          </w:p>
        </w:tc>
        <w:tc>
          <w:tcPr>
            <w:tcW w:w="2409" w:type="dxa"/>
            <w:tcBorders>
              <w:top w:val="nil"/>
              <w:left w:val="nil"/>
              <w:bottom w:val="single" w:sz="4" w:space="0" w:color="auto"/>
              <w:right w:val="single" w:sz="4" w:space="0" w:color="auto"/>
            </w:tcBorders>
            <w:noWrap/>
            <w:vAlign w:val="bottom"/>
            <w:hideMark/>
          </w:tcPr>
          <w:p w14:paraId="0200BB4B"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AA2M021104817</w:t>
            </w:r>
          </w:p>
        </w:tc>
        <w:tc>
          <w:tcPr>
            <w:tcW w:w="2309" w:type="dxa"/>
            <w:tcBorders>
              <w:top w:val="nil"/>
              <w:left w:val="nil"/>
              <w:bottom w:val="single" w:sz="4" w:space="0" w:color="auto"/>
              <w:right w:val="single" w:sz="4" w:space="0" w:color="auto"/>
            </w:tcBorders>
            <w:noWrap/>
            <w:vAlign w:val="bottom"/>
            <w:hideMark/>
          </w:tcPr>
          <w:p w14:paraId="711DDF7F" w14:textId="77777777" w:rsidR="007672C5" w:rsidRPr="007672C5" w:rsidRDefault="007672C5" w:rsidP="00657FB9">
            <w:pPr>
              <w:spacing w:after="0" w:line="240" w:lineRule="auto"/>
              <w:jc w:val="right"/>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118</w:t>
            </w:r>
          </w:p>
        </w:tc>
      </w:tr>
      <w:tr w:rsidR="007672C5" w:rsidRPr="007672C5" w14:paraId="26481701" w14:textId="77777777" w:rsidTr="00657FB9">
        <w:trPr>
          <w:trHeight w:val="290"/>
        </w:trPr>
        <w:tc>
          <w:tcPr>
            <w:tcW w:w="1108" w:type="dxa"/>
            <w:tcBorders>
              <w:top w:val="nil"/>
              <w:left w:val="single" w:sz="4" w:space="0" w:color="auto"/>
              <w:bottom w:val="single" w:sz="4" w:space="0" w:color="auto"/>
              <w:right w:val="single" w:sz="4" w:space="0" w:color="auto"/>
            </w:tcBorders>
            <w:noWrap/>
            <w:vAlign w:val="center"/>
            <w:hideMark/>
          </w:tcPr>
          <w:p w14:paraId="71A8A375" w14:textId="77777777" w:rsidR="007672C5" w:rsidRPr="007672C5" w:rsidRDefault="007672C5" w:rsidP="00657FB9">
            <w:pPr>
              <w:spacing w:after="0" w:line="240" w:lineRule="auto"/>
              <w:jc w:val="center"/>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29</w:t>
            </w:r>
          </w:p>
        </w:tc>
        <w:tc>
          <w:tcPr>
            <w:tcW w:w="3996" w:type="dxa"/>
            <w:tcBorders>
              <w:top w:val="nil"/>
              <w:left w:val="nil"/>
              <w:bottom w:val="single" w:sz="4" w:space="0" w:color="auto"/>
              <w:right w:val="single" w:sz="4" w:space="0" w:color="auto"/>
            </w:tcBorders>
            <w:noWrap/>
            <w:vAlign w:val="bottom"/>
            <w:hideMark/>
          </w:tcPr>
          <w:p w14:paraId="6D93A9E6"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 xml:space="preserve">KONICA MINOLTA </w:t>
            </w:r>
            <w:proofErr w:type="spellStart"/>
            <w:r w:rsidRPr="007672C5">
              <w:rPr>
                <w:rFonts w:ascii="Times New Roman" w:eastAsia="Times New Roman" w:hAnsi="Times New Roman" w:cs="Times New Roman"/>
                <w:color w:val="000000"/>
                <w:lang w:eastAsia="pl-PL"/>
              </w:rPr>
              <w:t>bizhub</w:t>
            </w:r>
            <w:proofErr w:type="spellEnd"/>
            <w:r w:rsidRPr="007672C5">
              <w:rPr>
                <w:rFonts w:ascii="Times New Roman" w:eastAsia="Times New Roman" w:hAnsi="Times New Roman" w:cs="Times New Roman"/>
                <w:color w:val="000000"/>
                <w:lang w:eastAsia="pl-PL"/>
              </w:rPr>
              <w:t xml:space="preserve"> c3320i</w:t>
            </w:r>
          </w:p>
        </w:tc>
        <w:tc>
          <w:tcPr>
            <w:tcW w:w="2409" w:type="dxa"/>
            <w:tcBorders>
              <w:top w:val="nil"/>
              <w:left w:val="nil"/>
              <w:bottom w:val="single" w:sz="4" w:space="0" w:color="auto"/>
              <w:right w:val="single" w:sz="4" w:space="0" w:color="auto"/>
            </w:tcBorders>
            <w:noWrap/>
            <w:vAlign w:val="bottom"/>
            <w:hideMark/>
          </w:tcPr>
          <w:p w14:paraId="54E9DA0F"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AAJP021225645</w:t>
            </w:r>
          </w:p>
        </w:tc>
        <w:tc>
          <w:tcPr>
            <w:tcW w:w="2309" w:type="dxa"/>
            <w:tcBorders>
              <w:top w:val="nil"/>
              <w:left w:val="nil"/>
              <w:bottom w:val="single" w:sz="4" w:space="0" w:color="auto"/>
              <w:right w:val="single" w:sz="4" w:space="0" w:color="auto"/>
            </w:tcBorders>
            <w:noWrap/>
            <w:vAlign w:val="bottom"/>
            <w:hideMark/>
          </w:tcPr>
          <w:p w14:paraId="2A5F54E1" w14:textId="77777777" w:rsidR="007672C5" w:rsidRPr="007672C5" w:rsidRDefault="007672C5" w:rsidP="00657FB9">
            <w:pPr>
              <w:spacing w:after="0" w:line="240" w:lineRule="auto"/>
              <w:jc w:val="right"/>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62</w:t>
            </w:r>
          </w:p>
        </w:tc>
      </w:tr>
      <w:tr w:rsidR="007672C5" w:rsidRPr="007672C5" w14:paraId="5C1F963E" w14:textId="77777777" w:rsidTr="00657FB9">
        <w:trPr>
          <w:trHeight w:val="290"/>
        </w:trPr>
        <w:tc>
          <w:tcPr>
            <w:tcW w:w="1108" w:type="dxa"/>
            <w:tcBorders>
              <w:top w:val="nil"/>
              <w:left w:val="single" w:sz="4" w:space="0" w:color="auto"/>
              <w:bottom w:val="single" w:sz="4" w:space="0" w:color="auto"/>
              <w:right w:val="single" w:sz="4" w:space="0" w:color="auto"/>
            </w:tcBorders>
            <w:noWrap/>
            <w:vAlign w:val="center"/>
            <w:hideMark/>
          </w:tcPr>
          <w:p w14:paraId="36A73DFB" w14:textId="77777777" w:rsidR="007672C5" w:rsidRPr="007672C5" w:rsidRDefault="007672C5" w:rsidP="00657FB9">
            <w:pPr>
              <w:spacing w:after="0" w:line="240" w:lineRule="auto"/>
              <w:jc w:val="center"/>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30</w:t>
            </w:r>
          </w:p>
        </w:tc>
        <w:tc>
          <w:tcPr>
            <w:tcW w:w="3996" w:type="dxa"/>
            <w:tcBorders>
              <w:top w:val="nil"/>
              <w:left w:val="nil"/>
              <w:bottom w:val="single" w:sz="4" w:space="0" w:color="auto"/>
              <w:right w:val="single" w:sz="4" w:space="0" w:color="auto"/>
            </w:tcBorders>
            <w:noWrap/>
            <w:vAlign w:val="bottom"/>
            <w:hideMark/>
          </w:tcPr>
          <w:p w14:paraId="49019E00"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 xml:space="preserve">KONICA MINOLTA </w:t>
            </w:r>
            <w:proofErr w:type="spellStart"/>
            <w:r w:rsidRPr="007672C5">
              <w:rPr>
                <w:rFonts w:ascii="Times New Roman" w:eastAsia="Times New Roman" w:hAnsi="Times New Roman" w:cs="Times New Roman"/>
                <w:color w:val="000000"/>
                <w:lang w:eastAsia="pl-PL"/>
              </w:rPr>
              <w:t>bizhub</w:t>
            </w:r>
            <w:proofErr w:type="spellEnd"/>
            <w:r w:rsidRPr="007672C5">
              <w:rPr>
                <w:rFonts w:ascii="Times New Roman" w:eastAsia="Times New Roman" w:hAnsi="Times New Roman" w:cs="Times New Roman"/>
                <w:color w:val="000000"/>
                <w:lang w:eastAsia="pl-PL"/>
              </w:rPr>
              <w:t xml:space="preserve"> C250i</w:t>
            </w:r>
          </w:p>
        </w:tc>
        <w:tc>
          <w:tcPr>
            <w:tcW w:w="2409" w:type="dxa"/>
            <w:tcBorders>
              <w:top w:val="nil"/>
              <w:left w:val="nil"/>
              <w:bottom w:val="single" w:sz="4" w:space="0" w:color="auto"/>
              <w:right w:val="single" w:sz="4" w:space="0" w:color="auto"/>
            </w:tcBorders>
            <w:noWrap/>
            <w:vAlign w:val="bottom"/>
            <w:hideMark/>
          </w:tcPr>
          <w:p w14:paraId="5E173B58"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AA2M021104875</w:t>
            </w:r>
          </w:p>
        </w:tc>
        <w:tc>
          <w:tcPr>
            <w:tcW w:w="2309" w:type="dxa"/>
            <w:tcBorders>
              <w:top w:val="nil"/>
              <w:left w:val="nil"/>
              <w:bottom w:val="single" w:sz="4" w:space="0" w:color="auto"/>
              <w:right w:val="single" w:sz="4" w:space="0" w:color="auto"/>
            </w:tcBorders>
            <w:noWrap/>
            <w:vAlign w:val="bottom"/>
            <w:hideMark/>
          </w:tcPr>
          <w:p w14:paraId="3C4C748A" w14:textId="77777777" w:rsidR="007672C5" w:rsidRPr="007672C5" w:rsidRDefault="007672C5" w:rsidP="00657FB9">
            <w:pPr>
              <w:spacing w:after="0" w:line="240" w:lineRule="auto"/>
              <w:jc w:val="right"/>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72</w:t>
            </w:r>
          </w:p>
        </w:tc>
      </w:tr>
      <w:tr w:rsidR="007672C5" w:rsidRPr="007672C5" w14:paraId="015F3BA9" w14:textId="77777777" w:rsidTr="00657FB9">
        <w:trPr>
          <w:trHeight w:val="290"/>
        </w:trPr>
        <w:tc>
          <w:tcPr>
            <w:tcW w:w="1108" w:type="dxa"/>
            <w:tcBorders>
              <w:top w:val="nil"/>
              <w:left w:val="single" w:sz="4" w:space="0" w:color="auto"/>
              <w:bottom w:val="single" w:sz="4" w:space="0" w:color="auto"/>
              <w:right w:val="single" w:sz="4" w:space="0" w:color="auto"/>
            </w:tcBorders>
            <w:noWrap/>
            <w:vAlign w:val="center"/>
            <w:hideMark/>
          </w:tcPr>
          <w:p w14:paraId="42D3A6A2" w14:textId="77777777" w:rsidR="007672C5" w:rsidRPr="007672C5" w:rsidRDefault="007672C5" w:rsidP="00657FB9">
            <w:pPr>
              <w:spacing w:after="0" w:line="240" w:lineRule="auto"/>
              <w:jc w:val="center"/>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31</w:t>
            </w:r>
          </w:p>
        </w:tc>
        <w:tc>
          <w:tcPr>
            <w:tcW w:w="3996" w:type="dxa"/>
            <w:tcBorders>
              <w:top w:val="nil"/>
              <w:left w:val="nil"/>
              <w:bottom w:val="single" w:sz="4" w:space="0" w:color="auto"/>
              <w:right w:val="single" w:sz="4" w:space="0" w:color="auto"/>
            </w:tcBorders>
            <w:noWrap/>
            <w:vAlign w:val="bottom"/>
            <w:hideMark/>
          </w:tcPr>
          <w:p w14:paraId="4CAC7416"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 xml:space="preserve">KONICA MINOLTA </w:t>
            </w:r>
            <w:proofErr w:type="spellStart"/>
            <w:r w:rsidRPr="007672C5">
              <w:rPr>
                <w:rFonts w:ascii="Times New Roman" w:eastAsia="Times New Roman" w:hAnsi="Times New Roman" w:cs="Times New Roman"/>
                <w:color w:val="000000"/>
                <w:lang w:eastAsia="pl-PL"/>
              </w:rPr>
              <w:t>bizhub</w:t>
            </w:r>
            <w:proofErr w:type="spellEnd"/>
            <w:r w:rsidRPr="007672C5">
              <w:rPr>
                <w:rFonts w:ascii="Times New Roman" w:eastAsia="Times New Roman" w:hAnsi="Times New Roman" w:cs="Times New Roman"/>
                <w:color w:val="000000"/>
                <w:lang w:eastAsia="pl-PL"/>
              </w:rPr>
              <w:t xml:space="preserve"> C3320i</w:t>
            </w:r>
          </w:p>
        </w:tc>
        <w:tc>
          <w:tcPr>
            <w:tcW w:w="2409" w:type="dxa"/>
            <w:tcBorders>
              <w:top w:val="nil"/>
              <w:left w:val="nil"/>
              <w:bottom w:val="single" w:sz="4" w:space="0" w:color="auto"/>
              <w:right w:val="single" w:sz="4" w:space="0" w:color="auto"/>
            </w:tcBorders>
            <w:noWrap/>
            <w:vAlign w:val="bottom"/>
            <w:hideMark/>
          </w:tcPr>
          <w:p w14:paraId="0EEE44AA"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AAJP021226398</w:t>
            </w:r>
          </w:p>
        </w:tc>
        <w:tc>
          <w:tcPr>
            <w:tcW w:w="2309" w:type="dxa"/>
            <w:tcBorders>
              <w:top w:val="nil"/>
              <w:left w:val="nil"/>
              <w:bottom w:val="single" w:sz="4" w:space="0" w:color="auto"/>
              <w:right w:val="single" w:sz="4" w:space="0" w:color="auto"/>
            </w:tcBorders>
            <w:noWrap/>
            <w:vAlign w:val="bottom"/>
            <w:hideMark/>
          </w:tcPr>
          <w:p w14:paraId="65CCEAF9" w14:textId="77777777" w:rsidR="007672C5" w:rsidRPr="007672C5" w:rsidRDefault="007672C5" w:rsidP="00657FB9">
            <w:pPr>
              <w:spacing w:after="0" w:line="240" w:lineRule="auto"/>
              <w:jc w:val="right"/>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24</w:t>
            </w:r>
          </w:p>
        </w:tc>
      </w:tr>
      <w:tr w:rsidR="007672C5" w:rsidRPr="007672C5" w14:paraId="50A0A488" w14:textId="77777777" w:rsidTr="00657FB9">
        <w:trPr>
          <w:trHeight w:val="290"/>
        </w:trPr>
        <w:tc>
          <w:tcPr>
            <w:tcW w:w="1108" w:type="dxa"/>
            <w:tcBorders>
              <w:top w:val="nil"/>
              <w:left w:val="single" w:sz="4" w:space="0" w:color="auto"/>
              <w:bottom w:val="single" w:sz="4" w:space="0" w:color="auto"/>
              <w:right w:val="single" w:sz="4" w:space="0" w:color="auto"/>
            </w:tcBorders>
            <w:noWrap/>
            <w:vAlign w:val="center"/>
            <w:hideMark/>
          </w:tcPr>
          <w:p w14:paraId="3D8076C5" w14:textId="77777777" w:rsidR="007672C5" w:rsidRPr="007672C5" w:rsidRDefault="007672C5" w:rsidP="00657FB9">
            <w:pPr>
              <w:spacing w:after="0" w:line="240" w:lineRule="auto"/>
              <w:jc w:val="center"/>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32</w:t>
            </w:r>
          </w:p>
        </w:tc>
        <w:tc>
          <w:tcPr>
            <w:tcW w:w="3996" w:type="dxa"/>
            <w:tcBorders>
              <w:top w:val="nil"/>
              <w:left w:val="nil"/>
              <w:bottom w:val="single" w:sz="4" w:space="0" w:color="auto"/>
              <w:right w:val="single" w:sz="4" w:space="0" w:color="auto"/>
            </w:tcBorders>
            <w:noWrap/>
            <w:vAlign w:val="bottom"/>
            <w:hideMark/>
          </w:tcPr>
          <w:p w14:paraId="04593C23"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 xml:space="preserve">KONICA MINOLTA </w:t>
            </w:r>
            <w:proofErr w:type="spellStart"/>
            <w:r w:rsidRPr="007672C5">
              <w:rPr>
                <w:rFonts w:ascii="Times New Roman" w:eastAsia="Times New Roman" w:hAnsi="Times New Roman" w:cs="Times New Roman"/>
                <w:color w:val="000000"/>
                <w:lang w:eastAsia="pl-PL"/>
              </w:rPr>
              <w:t>bizhub</w:t>
            </w:r>
            <w:proofErr w:type="spellEnd"/>
            <w:r w:rsidRPr="007672C5">
              <w:rPr>
                <w:rFonts w:ascii="Times New Roman" w:eastAsia="Times New Roman" w:hAnsi="Times New Roman" w:cs="Times New Roman"/>
                <w:color w:val="000000"/>
                <w:lang w:eastAsia="pl-PL"/>
              </w:rPr>
              <w:t xml:space="preserve"> C3320i</w:t>
            </w:r>
          </w:p>
        </w:tc>
        <w:tc>
          <w:tcPr>
            <w:tcW w:w="2409" w:type="dxa"/>
            <w:tcBorders>
              <w:top w:val="nil"/>
              <w:left w:val="nil"/>
              <w:bottom w:val="single" w:sz="4" w:space="0" w:color="auto"/>
              <w:right w:val="single" w:sz="4" w:space="0" w:color="auto"/>
            </w:tcBorders>
            <w:noWrap/>
            <w:vAlign w:val="bottom"/>
            <w:hideMark/>
          </w:tcPr>
          <w:p w14:paraId="6E64BE1D"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AAJP021226387</w:t>
            </w:r>
          </w:p>
        </w:tc>
        <w:tc>
          <w:tcPr>
            <w:tcW w:w="2309" w:type="dxa"/>
            <w:tcBorders>
              <w:top w:val="nil"/>
              <w:left w:val="nil"/>
              <w:bottom w:val="single" w:sz="4" w:space="0" w:color="auto"/>
              <w:right w:val="single" w:sz="4" w:space="0" w:color="auto"/>
            </w:tcBorders>
            <w:noWrap/>
            <w:vAlign w:val="bottom"/>
            <w:hideMark/>
          </w:tcPr>
          <w:p w14:paraId="29DE4F9B" w14:textId="77777777" w:rsidR="007672C5" w:rsidRPr="007672C5" w:rsidRDefault="007672C5" w:rsidP="00657FB9">
            <w:pPr>
              <w:spacing w:after="0" w:line="240" w:lineRule="auto"/>
              <w:jc w:val="right"/>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36</w:t>
            </w:r>
          </w:p>
        </w:tc>
      </w:tr>
      <w:tr w:rsidR="007672C5" w:rsidRPr="007672C5" w14:paraId="6DBB7C7B" w14:textId="77777777" w:rsidTr="00657FB9">
        <w:trPr>
          <w:trHeight w:val="290"/>
        </w:trPr>
        <w:tc>
          <w:tcPr>
            <w:tcW w:w="1108" w:type="dxa"/>
            <w:tcBorders>
              <w:top w:val="nil"/>
              <w:left w:val="single" w:sz="4" w:space="0" w:color="auto"/>
              <w:bottom w:val="single" w:sz="4" w:space="0" w:color="auto"/>
              <w:right w:val="single" w:sz="4" w:space="0" w:color="auto"/>
            </w:tcBorders>
            <w:noWrap/>
            <w:vAlign w:val="center"/>
            <w:hideMark/>
          </w:tcPr>
          <w:p w14:paraId="3DD4CA3A" w14:textId="77777777" w:rsidR="007672C5" w:rsidRPr="007672C5" w:rsidRDefault="007672C5" w:rsidP="00657FB9">
            <w:pPr>
              <w:spacing w:after="0" w:line="240" w:lineRule="auto"/>
              <w:jc w:val="center"/>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lastRenderedPageBreak/>
              <w:t>33</w:t>
            </w:r>
          </w:p>
        </w:tc>
        <w:tc>
          <w:tcPr>
            <w:tcW w:w="3996" w:type="dxa"/>
            <w:tcBorders>
              <w:top w:val="nil"/>
              <w:left w:val="nil"/>
              <w:bottom w:val="single" w:sz="4" w:space="0" w:color="auto"/>
              <w:right w:val="single" w:sz="4" w:space="0" w:color="auto"/>
            </w:tcBorders>
            <w:noWrap/>
            <w:vAlign w:val="bottom"/>
            <w:hideMark/>
          </w:tcPr>
          <w:p w14:paraId="275EDE3A"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 xml:space="preserve">KONICA MINOLTA </w:t>
            </w:r>
            <w:proofErr w:type="spellStart"/>
            <w:r w:rsidRPr="007672C5">
              <w:rPr>
                <w:rFonts w:ascii="Times New Roman" w:eastAsia="Times New Roman" w:hAnsi="Times New Roman" w:cs="Times New Roman"/>
                <w:color w:val="000000"/>
                <w:lang w:eastAsia="pl-PL"/>
              </w:rPr>
              <w:t>bizhub</w:t>
            </w:r>
            <w:proofErr w:type="spellEnd"/>
            <w:r w:rsidRPr="007672C5">
              <w:rPr>
                <w:rFonts w:ascii="Times New Roman" w:eastAsia="Times New Roman" w:hAnsi="Times New Roman" w:cs="Times New Roman"/>
                <w:color w:val="000000"/>
                <w:lang w:eastAsia="pl-PL"/>
              </w:rPr>
              <w:t xml:space="preserve"> C250i</w:t>
            </w:r>
          </w:p>
        </w:tc>
        <w:tc>
          <w:tcPr>
            <w:tcW w:w="2409" w:type="dxa"/>
            <w:tcBorders>
              <w:top w:val="nil"/>
              <w:left w:val="nil"/>
              <w:bottom w:val="single" w:sz="4" w:space="0" w:color="auto"/>
              <w:right w:val="single" w:sz="4" w:space="0" w:color="auto"/>
            </w:tcBorders>
            <w:noWrap/>
            <w:vAlign w:val="bottom"/>
            <w:hideMark/>
          </w:tcPr>
          <w:p w14:paraId="7D8011A9"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AA2M021104942</w:t>
            </w:r>
          </w:p>
        </w:tc>
        <w:tc>
          <w:tcPr>
            <w:tcW w:w="2309" w:type="dxa"/>
            <w:tcBorders>
              <w:top w:val="nil"/>
              <w:left w:val="nil"/>
              <w:bottom w:val="single" w:sz="4" w:space="0" w:color="auto"/>
              <w:right w:val="single" w:sz="4" w:space="0" w:color="auto"/>
            </w:tcBorders>
            <w:noWrap/>
            <w:vAlign w:val="bottom"/>
            <w:hideMark/>
          </w:tcPr>
          <w:p w14:paraId="3532823F" w14:textId="77777777" w:rsidR="007672C5" w:rsidRPr="007672C5" w:rsidRDefault="007672C5" w:rsidP="00657FB9">
            <w:pPr>
              <w:spacing w:after="0" w:line="240" w:lineRule="auto"/>
              <w:jc w:val="right"/>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20</w:t>
            </w:r>
          </w:p>
        </w:tc>
      </w:tr>
      <w:tr w:rsidR="007672C5" w:rsidRPr="007672C5" w14:paraId="7DE9AD7D" w14:textId="77777777" w:rsidTr="00657FB9">
        <w:trPr>
          <w:trHeight w:val="290"/>
        </w:trPr>
        <w:tc>
          <w:tcPr>
            <w:tcW w:w="1108" w:type="dxa"/>
            <w:tcBorders>
              <w:top w:val="nil"/>
              <w:left w:val="single" w:sz="4" w:space="0" w:color="auto"/>
              <w:bottom w:val="single" w:sz="4" w:space="0" w:color="auto"/>
              <w:right w:val="single" w:sz="4" w:space="0" w:color="auto"/>
            </w:tcBorders>
            <w:noWrap/>
            <w:vAlign w:val="center"/>
            <w:hideMark/>
          </w:tcPr>
          <w:p w14:paraId="4CA37378" w14:textId="77777777" w:rsidR="007672C5" w:rsidRPr="007672C5" w:rsidRDefault="007672C5" w:rsidP="00657FB9">
            <w:pPr>
              <w:spacing w:after="0" w:line="240" w:lineRule="auto"/>
              <w:jc w:val="center"/>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34</w:t>
            </w:r>
          </w:p>
        </w:tc>
        <w:tc>
          <w:tcPr>
            <w:tcW w:w="3996" w:type="dxa"/>
            <w:tcBorders>
              <w:top w:val="nil"/>
              <w:left w:val="nil"/>
              <w:bottom w:val="single" w:sz="4" w:space="0" w:color="auto"/>
              <w:right w:val="single" w:sz="4" w:space="0" w:color="auto"/>
            </w:tcBorders>
            <w:noWrap/>
            <w:vAlign w:val="bottom"/>
            <w:hideMark/>
          </w:tcPr>
          <w:p w14:paraId="359194F1"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 xml:space="preserve">KONICA MINOLTA </w:t>
            </w:r>
            <w:proofErr w:type="spellStart"/>
            <w:r w:rsidRPr="007672C5">
              <w:rPr>
                <w:rFonts w:ascii="Times New Roman" w:eastAsia="Times New Roman" w:hAnsi="Times New Roman" w:cs="Times New Roman"/>
                <w:color w:val="000000"/>
                <w:lang w:eastAsia="pl-PL"/>
              </w:rPr>
              <w:t>bizhub</w:t>
            </w:r>
            <w:proofErr w:type="spellEnd"/>
            <w:r w:rsidRPr="007672C5">
              <w:rPr>
                <w:rFonts w:ascii="Times New Roman" w:eastAsia="Times New Roman" w:hAnsi="Times New Roman" w:cs="Times New Roman"/>
                <w:color w:val="000000"/>
                <w:lang w:eastAsia="pl-PL"/>
              </w:rPr>
              <w:t xml:space="preserve"> c3320i</w:t>
            </w:r>
          </w:p>
        </w:tc>
        <w:tc>
          <w:tcPr>
            <w:tcW w:w="2409" w:type="dxa"/>
            <w:tcBorders>
              <w:top w:val="nil"/>
              <w:left w:val="nil"/>
              <w:bottom w:val="single" w:sz="4" w:space="0" w:color="auto"/>
              <w:right w:val="single" w:sz="4" w:space="0" w:color="auto"/>
            </w:tcBorders>
            <w:noWrap/>
            <w:vAlign w:val="bottom"/>
            <w:hideMark/>
          </w:tcPr>
          <w:p w14:paraId="2D0BACEE"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AAJP021226397</w:t>
            </w:r>
          </w:p>
        </w:tc>
        <w:tc>
          <w:tcPr>
            <w:tcW w:w="2309" w:type="dxa"/>
            <w:tcBorders>
              <w:top w:val="nil"/>
              <w:left w:val="nil"/>
              <w:bottom w:val="single" w:sz="4" w:space="0" w:color="auto"/>
              <w:right w:val="single" w:sz="4" w:space="0" w:color="auto"/>
            </w:tcBorders>
            <w:noWrap/>
            <w:vAlign w:val="bottom"/>
            <w:hideMark/>
          </w:tcPr>
          <w:p w14:paraId="33F5F5F6" w14:textId="77777777" w:rsidR="007672C5" w:rsidRPr="007672C5" w:rsidRDefault="007672C5" w:rsidP="00657FB9">
            <w:pPr>
              <w:spacing w:after="0" w:line="240" w:lineRule="auto"/>
              <w:jc w:val="right"/>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52</w:t>
            </w:r>
          </w:p>
        </w:tc>
      </w:tr>
      <w:tr w:rsidR="007672C5" w:rsidRPr="007672C5" w14:paraId="4D355AA7" w14:textId="77777777" w:rsidTr="00657FB9">
        <w:trPr>
          <w:trHeight w:val="290"/>
        </w:trPr>
        <w:tc>
          <w:tcPr>
            <w:tcW w:w="1108" w:type="dxa"/>
            <w:tcBorders>
              <w:top w:val="nil"/>
              <w:left w:val="single" w:sz="4" w:space="0" w:color="auto"/>
              <w:bottom w:val="single" w:sz="4" w:space="0" w:color="auto"/>
              <w:right w:val="single" w:sz="4" w:space="0" w:color="auto"/>
            </w:tcBorders>
            <w:noWrap/>
            <w:vAlign w:val="center"/>
            <w:hideMark/>
          </w:tcPr>
          <w:p w14:paraId="08B18D6C" w14:textId="77777777" w:rsidR="007672C5" w:rsidRPr="007672C5" w:rsidRDefault="007672C5" w:rsidP="00657FB9">
            <w:pPr>
              <w:spacing w:after="0" w:line="240" w:lineRule="auto"/>
              <w:jc w:val="center"/>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35</w:t>
            </w:r>
          </w:p>
        </w:tc>
        <w:tc>
          <w:tcPr>
            <w:tcW w:w="3996" w:type="dxa"/>
            <w:tcBorders>
              <w:top w:val="nil"/>
              <w:left w:val="nil"/>
              <w:bottom w:val="single" w:sz="4" w:space="0" w:color="auto"/>
              <w:right w:val="single" w:sz="4" w:space="0" w:color="auto"/>
            </w:tcBorders>
            <w:noWrap/>
            <w:vAlign w:val="bottom"/>
            <w:hideMark/>
          </w:tcPr>
          <w:p w14:paraId="1E8B2933"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 xml:space="preserve">KONICA MINOLTA </w:t>
            </w:r>
            <w:proofErr w:type="spellStart"/>
            <w:r w:rsidRPr="007672C5">
              <w:rPr>
                <w:rFonts w:ascii="Times New Roman" w:eastAsia="Times New Roman" w:hAnsi="Times New Roman" w:cs="Times New Roman"/>
                <w:color w:val="000000"/>
                <w:lang w:eastAsia="pl-PL"/>
              </w:rPr>
              <w:t>bizhub</w:t>
            </w:r>
            <w:proofErr w:type="spellEnd"/>
            <w:r w:rsidRPr="007672C5">
              <w:rPr>
                <w:rFonts w:ascii="Times New Roman" w:eastAsia="Times New Roman" w:hAnsi="Times New Roman" w:cs="Times New Roman"/>
                <w:color w:val="000000"/>
                <w:lang w:eastAsia="pl-PL"/>
              </w:rPr>
              <w:t xml:space="preserve"> C3320i</w:t>
            </w:r>
          </w:p>
        </w:tc>
        <w:tc>
          <w:tcPr>
            <w:tcW w:w="2409" w:type="dxa"/>
            <w:tcBorders>
              <w:top w:val="nil"/>
              <w:left w:val="nil"/>
              <w:bottom w:val="single" w:sz="4" w:space="0" w:color="auto"/>
              <w:right w:val="single" w:sz="4" w:space="0" w:color="auto"/>
            </w:tcBorders>
            <w:noWrap/>
            <w:vAlign w:val="bottom"/>
            <w:hideMark/>
          </w:tcPr>
          <w:p w14:paraId="5BB84F82"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AAJP021226459</w:t>
            </w:r>
          </w:p>
        </w:tc>
        <w:tc>
          <w:tcPr>
            <w:tcW w:w="2309" w:type="dxa"/>
            <w:tcBorders>
              <w:top w:val="nil"/>
              <w:left w:val="nil"/>
              <w:bottom w:val="single" w:sz="4" w:space="0" w:color="auto"/>
              <w:right w:val="single" w:sz="4" w:space="0" w:color="auto"/>
            </w:tcBorders>
            <w:noWrap/>
            <w:vAlign w:val="bottom"/>
            <w:hideMark/>
          </w:tcPr>
          <w:p w14:paraId="48CF2117" w14:textId="77777777" w:rsidR="007672C5" w:rsidRPr="007672C5" w:rsidRDefault="007672C5" w:rsidP="00657FB9">
            <w:pPr>
              <w:spacing w:after="0" w:line="240" w:lineRule="auto"/>
              <w:jc w:val="right"/>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38</w:t>
            </w:r>
          </w:p>
        </w:tc>
      </w:tr>
      <w:tr w:rsidR="007672C5" w:rsidRPr="007672C5" w14:paraId="5080557E" w14:textId="77777777" w:rsidTr="00657FB9">
        <w:trPr>
          <w:trHeight w:val="290"/>
        </w:trPr>
        <w:tc>
          <w:tcPr>
            <w:tcW w:w="1108" w:type="dxa"/>
            <w:tcBorders>
              <w:top w:val="nil"/>
              <w:left w:val="single" w:sz="4" w:space="0" w:color="auto"/>
              <w:bottom w:val="single" w:sz="4" w:space="0" w:color="auto"/>
              <w:right w:val="single" w:sz="4" w:space="0" w:color="auto"/>
            </w:tcBorders>
            <w:noWrap/>
            <w:vAlign w:val="center"/>
            <w:hideMark/>
          </w:tcPr>
          <w:p w14:paraId="12E396B5" w14:textId="77777777" w:rsidR="007672C5" w:rsidRPr="007672C5" w:rsidRDefault="007672C5" w:rsidP="00657FB9">
            <w:pPr>
              <w:spacing w:after="0" w:line="240" w:lineRule="auto"/>
              <w:jc w:val="center"/>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36</w:t>
            </w:r>
          </w:p>
        </w:tc>
        <w:tc>
          <w:tcPr>
            <w:tcW w:w="3996" w:type="dxa"/>
            <w:tcBorders>
              <w:top w:val="nil"/>
              <w:left w:val="nil"/>
              <w:bottom w:val="single" w:sz="4" w:space="0" w:color="auto"/>
              <w:right w:val="single" w:sz="4" w:space="0" w:color="auto"/>
            </w:tcBorders>
            <w:noWrap/>
            <w:vAlign w:val="bottom"/>
            <w:hideMark/>
          </w:tcPr>
          <w:p w14:paraId="40194FA8"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 xml:space="preserve">KONICA MINOLTA </w:t>
            </w:r>
            <w:proofErr w:type="spellStart"/>
            <w:r w:rsidRPr="007672C5">
              <w:rPr>
                <w:rFonts w:ascii="Times New Roman" w:eastAsia="Times New Roman" w:hAnsi="Times New Roman" w:cs="Times New Roman"/>
                <w:color w:val="000000"/>
                <w:lang w:eastAsia="pl-PL"/>
              </w:rPr>
              <w:t>bizhub</w:t>
            </w:r>
            <w:proofErr w:type="spellEnd"/>
            <w:r w:rsidRPr="007672C5">
              <w:rPr>
                <w:rFonts w:ascii="Times New Roman" w:eastAsia="Times New Roman" w:hAnsi="Times New Roman" w:cs="Times New Roman"/>
                <w:color w:val="000000"/>
                <w:lang w:eastAsia="pl-PL"/>
              </w:rPr>
              <w:t xml:space="preserve"> C250i</w:t>
            </w:r>
          </w:p>
        </w:tc>
        <w:tc>
          <w:tcPr>
            <w:tcW w:w="2409" w:type="dxa"/>
            <w:tcBorders>
              <w:top w:val="nil"/>
              <w:left w:val="nil"/>
              <w:bottom w:val="single" w:sz="4" w:space="0" w:color="auto"/>
              <w:right w:val="single" w:sz="4" w:space="0" w:color="auto"/>
            </w:tcBorders>
            <w:noWrap/>
            <w:vAlign w:val="bottom"/>
            <w:hideMark/>
          </w:tcPr>
          <w:p w14:paraId="2611B8D3"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AA2M021105048</w:t>
            </w:r>
          </w:p>
        </w:tc>
        <w:tc>
          <w:tcPr>
            <w:tcW w:w="2309" w:type="dxa"/>
            <w:tcBorders>
              <w:top w:val="nil"/>
              <w:left w:val="nil"/>
              <w:bottom w:val="single" w:sz="4" w:space="0" w:color="auto"/>
              <w:right w:val="single" w:sz="4" w:space="0" w:color="auto"/>
            </w:tcBorders>
            <w:noWrap/>
            <w:vAlign w:val="bottom"/>
            <w:hideMark/>
          </w:tcPr>
          <w:p w14:paraId="10EC337F" w14:textId="77777777" w:rsidR="007672C5" w:rsidRPr="007672C5" w:rsidRDefault="007672C5" w:rsidP="00657FB9">
            <w:pPr>
              <w:spacing w:after="0" w:line="240" w:lineRule="auto"/>
              <w:jc w:val="right"/>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106</w:t>
            </w:r>
          </w:p>
        </w:tc>
      </w:tr>
      <w:tr w:rsidR="007672C5" w:rsidRPr="007672C5" w14:paraId="7D64C8C6" w14:textId="77777777" w:rsidTr="00657FB9">
        <w:trPr>
          <w:trHeight w:val="290"/>
        </w:trPr>
        <w:tc>
          <w:tcPr>
            <w:tcW w:w="1108" w:type="dxa"/>
            <w:tcBorders>
              <w:top w:val="nil"/>
              <w:left w:val="single" w:sz="4" w:space="0" w:color="auto"/>
              <w:bottom w:val="single" w:sz="4" w:space="0" w:color="auto"/>
              <w:right w:val="single" w:sz="4" w:space="0" w:color="auto"/>
            </w:tcBorders>
            <w:noWrap/>
            <w:vAlign w:val="center"/>
            <w:hideMark/>
          </w:tcPr>
          <w:p w14:paraId="665CB21D" w14:textId="77777777" w:rsidR="007672C5" w:rsidRPr="007672C5" w:rsidRDefault="007672C5" w:rsidP="00657FB9">
            <w:pPr>
              <w:spacing w:after="0" w:line="240" w:lineRule="auto"/>
              <w:jc w:val="center"/>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37</w:t>
            </w:r>
          </w:p>
        </w:tc>
        <w:tc>
          <w:tcPr>
            <w:tcW w:w="3996" w:type="dxa"/>
            <w:tcBorders>
              <w:top w:val="nil"/>
              <w:left w:val="nil"/>
              <w:bottom w:val="single" w:sz="4" w:space="0" w:color="auto"/>
              <w:right w:val="single" w:sz="4" w:space="0" w:color="auto"/>
            </w:tcBorders>
            <w:noWrap/>
            <w:vAlign w:val="bottom"/>
            <w:hideMark/>
          </w:tcPr>
          <w:p w14:paraId="0D29FF98"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 xml:space="preserve">KONICA MINOLTA </w:t>
            </w:r>
            <w:proofErr w:type="spellStart"/>
            <w:r w:rsidRPr="007672C5">
              <w:rPr>
                <w:rFonts w:ascii="Times New Roman" w:eastAsia="Times New Roman" w:hAnsi="Times New Roman" w:cs="Times New Roman"/>
                <w:color w:val="000000"/>
                <w:lang w:eastAsia="pl-PL"/>
              </w:rPr>
              <w:t>bizhub</w:t>
            </w:r>
            <w:proofErr w:type="spellEnd"/>
            <w:r w:rsidRPr="007672C5">
              <w:rPr>
                <w:rFonts w:ascii="Times New Roman" w:eastAsia="Times New Roman" w:hAnsi="Times New Roman" w:cs="Times New Roman"/>
                <w:color w:val="000000"/>
                <w:lang w:eastAsia="pl-PL"/>
              </w:rPr>
              <w:t xml:space="preserve"> C360i</w:t>
            </w:r>
          </w:p>
        </w:tc>
        <w:tc>
          <w:tcPr>
            <w:tcW w:w="2409" w:type="dxa"/>
            <w:tcBorders>
              <w:top w:val="nil"/>
              <w:left w:val="nil"/>
              <w:bottom w:val="single" w:sz="4" w:space="0" w:color="auto"/>
              <w:right w:val="single" w:sz="4" w:space="0" w:color="auto"/>
            </w:tcBorders>
            <w:noWrap/>
            <w:vAlign w:val="bottom"/>
            <w:hideMark/>
          </w:tcPr>
          <w:p w14:paraId="1F3F23C4"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AA2J021029843</w:t>
            </w:r>
          </w:p>
        </w:tc>
        <w:tc>
          <w:tcPr>
            <w:tcW w:w="2309" w:type="dxa"/>
            <w:tcBorders>
              <w:top w:val="nil"/>
              <w:left w:val="nil"/>
              <w:bottom w:val="single" w:sz="4" w:space="0" w:color="auto"/>
              <w:right w:val="single" w:sz="4" w:space="0" w:color="auto"/>
            </w:tcBorders>
            <w:noWrap/>
            <w:vAlign w:val="bottom"/>
            <w:hideMark/>
          </w:tcPr>
          <w:p w14:paraId="544BDCDC" w14:textId="77777777" w:rsidR="007672C5" w:rsidRPr="007672C5" w:rsidRDefault="007672C5" w:rsidP="00657FB9">
            <w:pPr>
              <w:spacing w:after="0" w:line="240" w:lineRule="auto"/>
              <w:jc w:val="right"/>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164</w:t>
            </w:r>
          </w:p>
        </w:tc>
      </w:tr>
      <w:tr w:rsidR="007672C5" w:rsidRPr="007672C5" w14:paraId="0289920F" w14:textId="77777777" w:rsidTr="00657FB9">
        <w:trPr>
          <w:trHeight w:val="290"/>
        </w:trPr>
        <w:tc>
          <w:tcPr>
            <w:tcW w:w="1108" w:type="dxa"/>
            <w:tcBorders>
              <w:top w:val="nil"/>
              <w:left w:val="single" w:sz="4" w:space="0" w:color="auto"/>
              <w:bottom w:val="single" w:sz="4" w:space="0" w:color="auto"/>
              <w:right w:val="single" w:sz="4" w:space="0" w:color="auto"/>
            </w:tcBorders>
            <w:noWrap/>
            <w:vAlign w:val="center"/>
            <w:hideMark/>
          </w:tcPr>
          <w:p w14:paraId="1E774081" w14:textId="77777777" w:rsidR="007672C5" w:rsidRPr="007672C5" w:rsidRDefault="007672C5" w:rsidP="00657FB9">
            <w:pPr>
              <w:spacing w:after="0" w:line="240" w:lineRule="auto"/>
              <w:jc w:val="center"/>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38</w:t>
            </w:r>
          </w:p>
        </w:tc>
        <w:tc>
          <w:tcPr>
            <w:tcW w:w="3996" w:type="dxa"/>
            <w:tcBorders>
              <w:top w:val="nil"/>
              <w:left w:val="nil"/>
              <w:bottom w:val="single" w:sz="4" w:space="0" w:color="auto"/>
              <w:right w:val="single" w:sz="4" w:space="0" w:color="auto"/>
            </w:tcBorders>
            <w:noWrap/>
            <w:vAlign w:val="bottom"/>
            <w:hideMark/>
          </w:tcPr>
          <w:p w14:paraId="5FF24FFB"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 xml:space="preserve">KONICA MINOLTA </w:t>
            </w:r>
            <w:proofErr w:type="spellStart"/>
            <w:r w:rsidRPr="007672C5">
              <w:rPr>
                <w:rFonts w:ascii="Times New Roman" w:eastAsia="Times New Roman" w:hAnsi="Times New Roman" w:cs="Times New Roman"/>
                <w:color w:val="000000"/>
                <w:lang w:eastAsia="pl-PL"/>
              </w:rPr>
              <w:t>bizhub</w:t>
            </w:r>
            <w:proofErr w:type="spellEnd"/>
            <w:r w:rsidRPr="007672C5">
              <w:rPr>
                <w:rFonts w:ascii="Times New Roman" w:eastAsia="Times New Roman" w:hAnsi="Times New Roman" w:cs="Times New Roman"/>
                <w:color w:val="000000"/>
                <w:lang w:eastAsia="pl-PL"/>
              </w:rPr>
              <w:t xml:space="preserve"> c3320i</w:t>
            </w:r>
          </w:p>
        </w:tc>
        <w:tc>
          <w:tcPr>
            <w:tcW w:w="2409" w:type="dxa"/>
            <w:tcBorders>
              <w:top w:val="nil"/>
              <w:left w:val="nil"/>
              <w:bottom w:val="single" w:sz="4" w:space="0" w:color="auto"/>
              <w:right w:val="single" w:sz="4" w:space="0" w:color="auto"/>
            </w:tcBorders>
            <w:noWrap/>
            <w:vAlign w:val="bottom"/>
            <w:hideMark/>
          </w:tcPr>
          <w:p w14:paraId="6DF33615"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AAJP021226439</w:t>
            </w:r>
          </w:p>
        </w:tc>
        <w:tc>
          <w:tcPr>
            <w:tcW w:w="2309" w:type="dxa"/>
            <w:tcBorders>
              <w:top w:val="nil"/>
              <w:left w:val="nil"/>
              <w:bottom w:val="single" w:sz="4" w:space="0" w:color="auto"/>
              <w:right w:val="single" w:sz="4" w:space="0" w:color="auto"/>
            </w:tcBorders>
            <w:noWrap/>
            <w:vAlign w:val="bottom"/>
            <w:hideMark/>
          </w:tcPr>
          <w:p w14:paraId="266EC508" w14:textId="77777777" w:rsidR="007672C5" w:rsidRPr="007672C5" w:rsidRDefault="007672C5" w:rsidP="00657FB9">
            <w:pPr>
              <w:spacing w:after="0" w:line="240" w:lineRule="auto"/>
              <w:jc w:val="right"/>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64</w:t>
            </w:r>
          </w:p>
        </w:tc>
      </w:tr>
      <w:tr w:rsidR="007672C5" w:rsidRPr="007672C5" w14:paraId="1D8D79DC" w14:textId="77777777" w:rsidTr="00657FB9">
        <w:trPr>
          <w:trHeight w:val="290"/>
        </w:trPr>
        <w:tc>
          <w:tcPr>
            <w:tcW w:w="1108" w:type="dxa"/>
            <w:tcBorders>
              <w:top w:val="nil"/>
              <w:left w:val="single" w:sz="4" w:space="0" w:color="auto"/>
              <w:bottom w:val="single" w:sz="4" w:space="0" w:color="auto"/>
              <w:right w:val="single" w:sz="4" w:space="0" w:color="auto"/>
            </w:tcBorders>
            <w:noWrap/>
            <w:vAlign w:val="center"/>
            <w:hideMark/>
          </w:tcPr>
          <w:p w14:paraId="72B50E3B" w14:textId="77777777" w:rsidR="007672C5" w:rsidRPr="007672C5" w:rsidRDefault="007672C5" w:rsidP="00657FB9">
            <w:pPr>
              <w:spacing w:after="0" w:line="240" w:lineRule="auto"/>
              <w:jc w:val="center"/>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39</w:t>
            </w:r>
          </w:p>
        </w:tc>
        <w:tc>
          <w:tcPr>
            <w:tcW w:w="3996" w:type="dxa"/>
            <w:tcBorders>
              <w:top w:val="nil"/>
              <w:left w:val="nil"/>
              <w:bottom w:val="single" w:sz="4" w:space="0" w:color="auto"/>
              <w:right w:val="single" w:sz="4" w:space="0" w:color="auto"/>
            </w:tcBorders>
            <w:noWrap/>
            <w:vAlign w:val="bottom"/>
            <w:hideMark/>
          </w:tcPr>
          <w:p w14:paraId="26EFE3E6"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 xml:space="preserve">KONICA MINOLTA </w:t>
            </w:r>
            <w:proofErr w:type="spellStart"/>
            <w:r w:rsidRPr="007672C5">
              <w:rPr>
                <w:rFonts w:ascii="Times New Roman" w:eastAsia="Times New Roman" w:hAnsi="Times New Roman" w:cs="Times New Roman"/>
                <w:color w:val="000000"/>
                <w:lang w:eastAsia="pl-PL"/>
              </w:rPr>
              <w:t>bizhub</w:t>
            </w:r>
            <w:proofErr w:type="spellEnd"/>
            <w:r w:rsidRPr="007672C5">
              <w:rPr>
                <w:rFonts w:ascii="Times New Roman" w:eastAsia="Times New Roman" w:hAnsi="Times New Roman" w:cs="Times New Roman"/>
                <w:color w:val="000000"/>
                <w:lang w:eastAsia="pl-PL"/>
              </w:rPr>
              <w:t xml:space="preserve"> C3320i</w:t>
            </w:r>
          </w:p>
        </w:tc>
        <w:tc>
          <w:tcPr>
            <w:tcW w:w="2409" w:type="dxa"/>
            <w:tcBorders>
              <w:top w:val="nil"/>
              <w:left w:val="nil"/>
              <w:bottom w:val="single" w:sz="4" w:space="0" w:color="auto"/>
              <w:right w:val="single" w:sz="4" w:space="0" w:color="auto"/>
            </w:tcBorders>
            <w:noWrap/>
            <w:vAlign w:val="bottom"/>
            <w:hideMark/>
          </w:tcPr>
          <w:p w14:paraId="5C06BFB3"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AAJP021226431</w:t>
            </w:r>
          </w:p>
        </w:tc>
        <w:tc>
          <w:tcPr>
            <w:tcW w:w="2309" w:type="dxa"/>
            <w:tcBorders>
              <w:top w:val="nil"/>
              <w:left w:val="nil"/>
              <w:bottom w:val="single" w:sz="4" w:space="0" w:color="auto"/>
              <w:right w:val="single" w:sz="4" w:space="0" w:color="auto"/>
            </w:tcBorders>
            <w:noWrap/>
            <w:vAlign w:val="bottom"/>
            <w:hideMark/>
          </w:tcPr>
          <w:p w14:paraId="09F52B5E" w14:textId="77777777" w:rsidR="007672C5" w:rsidRPr="007672C5" w:rsidRDefault="007672C5" w:rsidP="00657FB9">
            <w:pPr>
              <w:spacing w:after="0" w:line="240" w:lineRule="auto"/>
              <w:jc w:val="right"/>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34</w:t>
            </w:r>
          </w:p>
        </w:tc>
      </w:tr>
      <w:tr w:rsidR="007672C5" w:rsidRPr="007672C5" w14:paraId="5ABB6D9C" w14:textId="77777777" w:rsidTr="00657FB9">
        <w:trPr>
          <w:trHeight w:val="290"/>
        </w:trPr>
        <w:tc>
          <w:tcPr>
            <w:tcW w:w="1108" w:type="dxa"/>
            <w:tcBorders>
              <w:top w:val="nil"/>
              <w:left w:val="single" w:sz="4" w:space="0" w:color="auto"/>
              <w:bottom w:val="single" w:sz="4" w:space="0" w:color="auto"/>
              <w:right w:val="single" w:sz="4" w:space="0" w:color="auto"/>
            </w:tcBorders>
            <w:noWrap/>
            <w:vAlign w:val="center"/>
            <w:hideMark/>
          </w:tcPr>
          <w:p w14:paraId="5788B60D" w14:textId="77777777" w:rsidR="007672C5" w:rsidRPr="007672C5" w:rsidRDefault="007672C5" w:rsidP="00657FB9">
            <w:pPr>
              <w:spacing w:after="0" w:line="240" w:lineRule="auto"/>
              <w:jc w:val="center"/>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40</w:t>
            </w:r>
          </w:p>
        </w:tc>
        <w:tc>
          <w:tcPr>
            <w:tcW w:w="3996" w:type="dxa"/>
            <w:tcBorders>
              <w:top w:val="nil"/>
              <w:left w:val="nil"/>
              <w:bottom w:val="single" w:sz="4" w:space="0" w:color="auto"/>
              <w:right w:val="single" w:sz="4" w:space="0" w:color="auto"/>
            </w:tcBorders>
            <w:noWrap/>
            <w:vAlign w:val="bottom"/>
            <w:hideMark/>
          </w:tcPr>
          <w:p w14:paraId="32BCF55A"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 xml:space="preserve">KONICA MINOLTA </w:t>
            </w:r>
            <w:proofErr w:type="spellStart"/>
            <w:r w:rsidRPr="007672C5">
              <w:rPr>
                <w:rFonts w:ascii="Times New Roman" w:eastAsia="Times New Roman" w:hAnsi="Times New Roman" w:cs="Times New Roman"/>
                <w:color w:val="000000"/>
                <w:lang w:eastAsia="pl-PL"/>
              </w:rPr>
              <w:t>bizhub</w:t>
            </w:r>
            <w:proofErr w:type="spellEnd"/>
            <w:r w:rsidRPr="007672C5">
              <w:rPr>
                <w:rFonts w:ascii="Times New Roman" w:eastAsia="Times New Roman" w:hAnsi="Times New Roman" w:cs="Times New Roman"/>
                <w:color w:val="000000"/>
                <w:lang w:eastAsia="pl-PL"/>
              </w:rPr>
              <w:t xml:space="preserve"> C3320i</w:t>
            </w:r>
          </w:p>
        </w:tc>
        <w:tc>
          <w:tcPr>
            <w:tcW w:w="2409" w:type="dxa"/>
            <w:tcBorders>
              <w:top w:val="nil"/>
              <w:left w:val="nil"/>
              <w:bottom w:val="single" w:sz="4" w:space="0" w:color="auto"/>
              <w:right w:val="single" w:sz="4" w:space="0" w:color="auto"/>
            </w:tcBorders>
            <w:noWrap/>
            <w:vAlign w:val="bottom"/>
            <w:hideMark/>
          </w:tcPr>
          <w:p w14:paraId="161D555D"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AAJP021226458</w:t>
            </w:r>
          </w:p>
        </w:tc>
        <w:tc>
          <w:tcPr>
            <w:tcW w:w="2309" w:type="dxa"/>
            <w:tcBorders>
              <w:top w:val="nil"/>
              <w:left w:val="nil"/>
              <w:bottom w:val="single" w:sz="4" w:space="0" w:color="auto"/>
              <w:right w:val="single" w:sz="4" w:space="0" w:color="auto"/>
            </w:tcBorders>
            <w:noWrap/>
            <w:vAlign w:val="bottom"/>
            <w:hideMark/>
          </w:tcPr>
          <w:p w14:paraId="7E609830" w14:textId="77777777" w:rsidR="007672C5" w:rsidRPr="007672C5" w:rsidRDefault="007672C5" w:rsidP="00657FB9">
            <w:pPr>
              <w:spacing w:after="0" w:line="240" w:lineRule="auto"/>
              <w:jc w:val="right"/>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4</w:t>
            </w:r>
          </w:p>
        </w:tc>
      </w:tr>
      <w:tr w:rsidR="007672C5" w:rsidRPr="007672C5" w14:paraId="6D150BDF" w14:textId="77777777" w:rsidTr="00657FB9">
        <w:trPr>
          <w:trHeight w:val="290"/>
        </w:trPr>
        <w:tc>
          <w:tcPr>
            <w:tcW w:w="1108" w:type="dxa"/>
            <w:tcBorders>
              <w:top w:val="nil"/>
              <w:left w:val="single" w:sz="4" w:space="0" w:color="auto"/>
              <w:bottom w:val="single" w:sz="4" w:space="0" w:color="auto"/>
              <w:right w:val="single" w:sz="4" w:space="0" w:color="auto"/>
            </w:tcBorders>
            <w:noWrap/>
            <w:vAlign w:val="center"/>
            <w:hideMark/>
          </w:tcPr>
          <w:p w14:paraId="6368E365" w14:textId="77777777" w:rsidR="007672C5" w:rsidRPr="007672C5" w:rsidRDefault="007672C5" w:rsidP="00657FB9">
            <w:pPr>
              <w:spacing w:after="0" w:line="240" w:lineRule="auto"/>
              <w:jc w:val="center"/>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41</w:t>
            </w:r>
          </w:p>
        </w:tc>
        <w:tc>
          <w:tcPr>
            <w:tcW w:w="3996" w:type="dxa"/>
            <w:tcBorders>
              <w:top w:val="nil"/>
              <w:left w:val="nil"/>
              <w:bottom w:val="single" w:sz="4" w:space="0" w:color="auto"/>
              <w:right w:val="single" w:sz="4" w:space="0" w:color="auto"/>
            </w:tcBorders>
            <w:noWrap/>
            <w:vAlign w:val="bottom"/>
            <w:hideMark/>
          </w:tcPr>
          <w:p w14:paraId="49E87ED8"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 xml:space="preserve">KONICA MINOLTA </w:t>
            </w:r>
            <w:proofErr w:type="spellStart"/>
            <w:r w:rsidRPr="007672C5">
              <w:rPr>
                <w:rFonts w:ascii="Times New Roman" w:eastAsia="Times New Roman" w:hAnsi="Times New Roman" w:cs="Times New Roman"/>
                <w:color w:val="000000"/>
                <w:lang w:eastAsia="pl-PL"/>
              </w:rPr>
              <w:t>bizhub</w:t>
            </w:r>
            <w:proofErr w:type="spellEnd"/>
            <w:r w:rsidRPr="007672C5">
              <w:rPr>
                <w:rFonts w:ascii="Times New Roman" w:eastAsia="Times New Roman" w:hAnsi="Times New Roman" w:cs="Times New Roman"/>
                <w:color w:val="000000"/>
                <w:lang w:eastAsia="pl-PL"/>
              </w:rPr>
              <w:t xml:space="preserve"> C360i</w:t>
            </w:r>
          </w:p>
        </w:tc>
        <w:tc>
          <w:tcPr>
            <w:tcW w:w="2409" w:type="dxa"/>
            <w:tcBorders>
              <w:top w:val="nil"/>
              <w:left w:val="nil"/>
              <w:bottom w:val="single" w:sz="4" w:space="0" w:color="auto"/>
              <w:right w:val="single" w:sz="4" w:space="0" w:color="auto"/>
            </w:tcBorders>
            <w:noWrap/>
            <w:vAlign w:val="bottom"/>
            <w:hideMark/>
          </w:tcPr>
          <w:p w14:paraId="7757068C"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AA2J021030398</w:t>
            </w:r>
          </w:p>
        </w:tc>
        <w:tc>
          <w:tcPr>
            <w:tcW w:w="2309" w:type="dxa"/>
            <w:tcBorders>
              <w:top w:val="nil"/>
              <w:left w:val="nil"/>
              <w:bottom w:val="single" w:sz="4" w:space="0" w:color="auto"/>
              <w:right w:val="single" w:sz="4" w:space="0" w:color="auto"/>
            </w:tcBorders>
            <w:noWrap/>
            <w:vAlign w:val="bottom"/>
            <w:hideMark/>
          </w:tcPr>
          <w:p w14:paraId="60A32025" w14:textId="77777777" w:rsidR="007672C5" w:rsidRPr="007672C5" w:rsidRDefault="007672C5" w:rsidP="00657FB9">
            <w:pPr>
              <w:spacing w:after="0" w:line="240" w:lineRule="auto"/>
              <w:jc w:val="right"/>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82</w:t>
            </w:r>
          </w:p>
        </w:tc>
      </w:tr>
      <w:tr w:rsidR="007672C5" w:rsidRPr="007672C5" w14:paraId="126258D6" w14:textId="77777777" w:rsidTr="00657FB9">
        <w:trPr>
          <w:trHeight w:val="290"/>
        </w:trPr>
        <w:tc>
          <w:tcPr>
            <w:tcW w:w="1108" w:type="dxa"/>
            <w:tcBorders>
              <w:top w:val="nil"/>
              <w:left w:val="single" w:sz="4" w:space="0" w:color="auto"/>
              <w:bottom w:val="single" w:sz="4" w:space="0" w:color="auto"/>
              <w:right w:val="single" w:sz="4" w:space="0" w:color="auto"/>
            </w:tcBorders>
            <w:noWrap/>
            <w:vAlign w:val="center"/>
            <w:hideMark/>
          </w:tcPr>
          <w:p w14:paraId="5B756172" w14:textId="77777777" w:rsidR="007672C5" w:rsidRPr="007672C5" w:rsidRDefault="007672C5" w:rsidP="00657FB9">
            <w:pPr>
              <w:spacing w:after="0" w:line="240" w:lineRule="auto"/>
              <w:jc w:val="center"/>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42</w:t>
            </w:r>
          </w:p>
        </w:tc>
        <w:tc>
          <w:tcPr>
            <w:tcW w:w="3996" w:type="dxa"/>
            <w:tcBorders>
              <w:top w:val="nil"/>
              <w:left w:val="nil"/>
              <w:bottom w:val="single" w:sz="4" w:space="0" w:color="auto"/>
              <w:right w:val="single" w:sz="4" w:space="0" w:color="auto"/>
            </w:tcBorders>
            <w:noWrap/>
            <w:vAlign w:val="bottom"/>
            <w:hideMark/>
          </w:tcPr>
          <w:p w14:paraId="412840EF"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 xml:space="preserve">KONICA MINOLTA </w:t>
            </w:r>
            <w:proofErr w:type="spellStart"/>
            <w:r w:rsidRPr="007672C5">
              <w:rPr>
                <w:rFonts w:ascii="Times New Roman" w:eastAsia="Times New Roman" w:hAnsi="Times New Roman" w:cs="Times New Roman"/>
                <w:color w:val="000000"/>
                <w:lang w:eastAsia="pl-PL"/>
              </w:rPr>
              <w:t>bizhub</w:t>
            </w:r>
            <w:proofErr w:type="spellEnd"/>
            <w:r w:rsidRPr="007672C5">
              <w:rPr>
                <w:rFonts w:ascii="Times New Roman" w:eastAsia="Times New Roman" w:hAnsi="Times New Roman" w:cs="Times New Roman"/>
                <w:color w:val="000000"/>
                <w:lang w:eastAsia="pl-PL"/>
              </w:rPr>
              <w:t xml:space="preserve"> c3320i</w:t>
            </w:r>
          </w:p>
        </w:tc>
        <w:tc>
          <w:tcPr>
            <w:tcW w:w="2409" w:type="dxa"/>
            <w:tcBorders>
              <w:top w:val="nil"/>
              <w:left w:val="nil"/>
              <w:bottom w:val="single" w:sz="4" w:space="0" w:color="auto"/>
              <w:right w:val="single" w:sz="4" w:space="0" w:color="auto"/>
            </w:tcBorders>
            <w:noWrap/>
            <w:vAlign w:val="bottom"/>
            <w:hideMark/>
          </w:tcPr>
          <w:p w14:paraId="404FE797"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AAJP021226446</w:t>
            </w:r>
          </w:p>
        </w:tc>
        <w:tc>
          <w:tcPr>
            <w:tcW w:w="2309" w:type="dxa"/>
            <w:tcBorders>
              <w:top w:val="nil"/>
              <w:left w:val="nil"/>
              <w:bottom w:val="single" w:sz="4" w:space="0" w:color="auto"/>
              <w:right w:val="single" w:sz="4" w:space="0" w:color="auto"/>
            </w:tcBorders>
            <w:noWrap/>
            <w:vAlign w:val="bottom"/>
            <w:hideMark/>
          </w:tcPr>
          <w:p w14:paraId="547472BB" w14:textId="77777777" w:rsidR="007672C5" w:rsidRPr="007672C5" w:rsidRDefault="007672C5" w:rsidP="00657FB9">
            <w:pPr>
              <w:spacing w:after="0" w:line="240" w:lineRule="auto"/>
              <w:jc w:val="right"/>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46</w:t>
            </w:r>
          </w:p>
        </w:tc>
      </w:tr>
      <w:tr w:rsidR="007672C5" w:rsidRPr="007672C5" w14:paraId="53663181" w14:textId="77777777" w:rsidTr="00657FB9">
        <w:trPr>
          <w:trHeight w:val="290"/>
        </w:trPr>
        <w:tc>
          <w:tcPr>
            <w:tcW w:w="1108" w:type="dxa"/>
            <w:tcBorders>
              <w:top w:val="nil"/>
              <w:left w:val="single" w:sz="4" w:space="0" w:color="auto"/>
              <w:bottom w:val="single" w:sz="4" w:space="0" w:color="auto"/>
              <w:right w:val="single" w:sz="4" w:space="0" w:color="auto"/>
            </w:tcBorders>
            <w:noWrap/>
            <w:vAlign w:val="center"/>
            <w:hideMark/>
          </w:tcPr>
          <w:p w14:paraId="61F6C89B" w14:textId="77777777" w:rsidR="007672C5" w:rsidRPr="007672C5" w:rsidRDefault="007672C5" w:rsidP="00657FB9">
            <w:pPr>
              <w:spacing w:after="0" w:line="240" w:lineRule="auto"/>
              <w:jc w:val="center"/>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43</w:t>
            </w:r>
          </w:p>
        </w:tc>
        <w:tc>
          <w:tcPr>
            <w:tcW w:w="3996" w:type="dxa"/>
            <w:tcBorders>
              <w:top w:val="nil"/>
              <w:left w:val="nil"/>
              <w:bottom w:val="single" w:sz="4" w:space="0" w:color="auto"/>
              <w:right w:val="single" w:sz="4" w:space="0" w:color="auto"/>
            </w:tcBorders>
            <w:noWrap/>
            <w:vAlign w:val="bottom"/>
            <w:hideMark/>
          </w:tcPr>
          <w:p w14:paraId="537ACB5B"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 xml:space="preserve">KONICA MINOLTA </w:t>
            </w:r>
            <w:proofErr w:type="spellStart"/>
            <w:r w:rsidRPr="007672C5">
              <w:rPr>
                <w:rFonts w:ascii="Times New Roman" w:eastAsia="Times New Roman" w:hAnsi="Times New Roman" w:cs="Times New Roman"/>
                <w:color w:val="000000"/>
                <w:lang w:eastAsia="pl-PL"/>
              </w:rPr>
              <w:t>bizhub</w:t>
            </w:r>
            <w:proofErr w:type="spellEnd"/>
            <w:r w:rsidRPr="007672C5">
              <w:rPr>
                <w:rFonts w:ascii="Times New Roman" w:eastAsia="Times New Roman" w:hAnsi="Times New Roman" w:cs="Times New Roman"/>
                <w:color w:val="000000"/>
                <w:lang w:eastAsia="pl-PL"/>
              </w:rPr>
              <w:t xml:space="preserve"> c3320i</w:t>
            </w:r>
          </w:p>
        </w:tc>
        <w:tc>
          <w:tcPr>
            <w:tcW w:w="2409" w:type="dxa"/>
            <w:tcBorders>
              <w:top w:val="nil"/>
              <w:left w:val="nil"/>
              <w:bottom w:val="single" w:sz="4" w:space="0" w:color="auto"/>
              <w:right w:val="single" w:sz="4" w:space="0" w:color="auto"/>
            </w:tcBorders>
            <w:noWrap/>
            <w:vAlign w:val="bottom"/>
            <w:hideMark/>
          </w:tcPr>
          <w:p w14:paraId="28D8553A" w14:textId="77777777" w:rsidR="007672C5" w:rsidRPr="007672C5" w:rsidRDefault="007672C5" w:rsidP="00657FB9">
            <w:pPr>
              <w:spacing w:after="0" w:line="240" w:lineRule="auto"/>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AAJP021225664</w:t>
            </w:r>
          </w:p>
        </w:tc>
        <w:tc>
          <w:tcPr>
            <w:tcW w:w="2309" w:type="dxa"/>
            <w:tcBorders>
              <w:top w:val="nil"/>
              <w:left w:val="nil"/>
              <w:bottom w:val="single" w:sz="4" w:space="0" w:color="auto"/>
              <w:right w:val="single" w:sz="4" w:space="0" w:color="auto"/>
            </w:tcBorders>
            <w:noWrap/>
            <w:vAlign w:val="bottom"/>
            <w:hideMark/>
          </w:tcPr>
          <w:p w14:paraId="0E4A4C85" w14:textId="77777777" w:rsidR="007672C5" w:rsidRPr="007672C5" w:rsidRDefault="007672C5" w:rsidP="00657FB9">
            <w:pPr>
              <w:spacing w:after="0" w:line="240" w:lineRule="auto"/>
              <w:jc w:val="right"/>
              <w:rPr>
                <w:rFonts w:ascii="Times New Roman" w:eastAsia="Times New Roman" w:hAnsi="Times New Roman" w:cs="Times New Roman"/>
                <w:color w:val="000000"/>
                <w:lang w:eastAsia="pl-PL"/>
              </w:rPr>
            </w:pPr>
            <w:r w:rsidRPr="007672C5">
              <w:rPr>
                <w:rFonts w:ascii="Times New Roman" w:eastAsia="Times New Roman" w:hAnsi="Times New Roman" w:cs="Times New Roman"/>
                <w:color w:val="000000"/>
                <w:lang w:eastAsia="pl-PL"/>
              </w:rPr>
              <w:t>8</w:t>
            </w:r>
          </w:p>
        </w:tc>
      </w:tr>
    </w:tbl>
    <w:p w14:paraId="5BBD51CB" w14:textId="77777777" w:rsidR="007672C5" w:rsidRDefault="007672C5" w:rsidP="00AC0298">
      <w:pPr>
        <w:spacing w:line="240" w:lineRule="auto"/>
        <w:contextualSpacing/>
        <w:rPr>
          <w:rFonts w:ascii="Times New Roman" w:hAnsi="Times New Roman" w:cs="Times New Roman"/>
          <w:sz w:val="16"/>
          <w:szCs w:val="16"/>
        </w:rPr>
      </w:pPr>
    </w:p>
    <w:p w14:paraId="21099BFC" w14:textId="77777777" w:rsidR="007672C5" w:rsidRDefault="007672C5" w:rsidP="00AC0298">
      <w:pPr>
        <w:spacing w:line="240" w:lineRule="auto"/>
        <w:contextualSpacing/>
        <w:rPr>
          <w:rFonts w:ascii="Times New Roman" w:hAnsi="Times New Roman" w:cs="Times New Roman"/>
          <w:sz w:val="16"/>
          <w:szCs w:val="16"/>
        </w:rPr>
      </w:pPr>
    </w:p>
    <w:p w14:paraId="6E192D8E" w14:textId="77777777" w:rsidR="00FB4C72" w:rsidRPr="00FB4C72" w:rsidRDefault="00FB4C72" w:rsidP="00FB4C72">
      <w:pPr>
        <w:spacing w:line="240" w:lineRule="auto"/>
        <w:contextualSpacing/>
        <w:jc w:val="right"/>
        <w:rPr>
          <w:rFonts w:ascii="Times New Roman" w:hAnsi="Times New Roman" w:cs="Times New Roman"/>
          <w:b/>
          <w:bCs/>
          <w:sz w:val="20"/>
          <w:szCs w:val="20"/>
        </w:rPr>
      </w:pPr>
      <w:r w:rsidRPr="00FB4C72">
        <w:rPr>
          <w:rFonts w:ascii="Times New Roman" w:hAnsi="Times New Roman" w:cs="Times New Roman"/>
          <w:b/>
          <w:bCs/>
        </w:rPr>
        <w:t xml:space="preserve">Załącznik nr 2 - Wymagane minimalne parametry techniczne dodatkowych urządzeń wielofunkcyjnych </w:t>
      </w:r>
    </w:p>
    <w:p w14:paraId="1063A3D8" w14:textId="77777777" w:rsidR="007672C5" w:rsidRDefault="007672C5" w:rsidP="00AC0298">
      <w:pPr>
        <w:spacing w:line="240" w:lineRule="auto"/>
        <w:contextualSpacing/>
        <w:rPr>
          <w:rFonts w:ascii="Times New Roman" w:hAnsi="Times New Roman" w:cs="Times New Roman"/>
          <w:sz w:val="16"/>
          <w:szCs w:val="16"/>
        </w:rPr>
      </w:pPr>
    </w:p>
    <w:tbl>
      <w:tblPr>
        <w:tblW w:w="8788"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64"/>
        <w:gridCol w:w="4324"/>
      </w:tblGrid>
      <w:tr w:rsidR="00FB4C72" w:rsidRPr="00FB4C72" w14:paraId="390805A0" w14:textId="77777777" w:rsidTr="00FB4C72">
        <w:trPr>
          <w:trHeight w:val="288"/>
        </w:trPr>
        <w:tc>
          <w:tcPr>
            <w:tcW w:w="8788" w:type="dxa"/>
            <w:gridSpan w:val="2"/>
            <w:noWrap/>
            <w:vAlign w:val="center"/>
            <w:hideMark/>
          </w:tcPr>
          <w:p w14:paraId="32426ACD" w14:textId="77777777" w:rsidR="00FB4C72" w:rsidRPr="00FB4C72" w:rsidRDefault="00FB4C72" w:rsidP="00FB4C72">
            <w:pPr>
              <w:spacing w:after="0" w:line="240" w:lineRule="auto"/>
              <w:jc w:val="center"/>
              <w:rPr>
                <w:rFonts w:ascii="Times New Roman" w:eastAsia="Times New Roman" w:hAnsi="Times New Roman" w:cs="Times New Roman"/>
                <w:b/>
                <w:bCs/>
                <w:color w:val="000000"/>
                <w:lang w:eastAsia="pl-PL"/>
              </w:rPr>
            </w:pPr>
            <w:r w:rsidRPr="00FB4C72">
              <w:rPr>
                <w:rFonts w:ascii="Times New Roman" w:eastAsia="Times New Roman" w:hAnsi="Times New Roman" w:cs="Times New Roman"/>
                <w:b/>
                <w:bCs/>
                <w:lang w:eastAsia="pl-PL"/>
              </w:rPr>
              <w:t>Urządzenia A - 6 szt. w ramach zamówienia podstawowego + max. 4 w ramach prawa opcji</w:t>
            </w:r>
          </w:p>
        </w:tc>
      </w:tr>
      <w:tr w:rsidR="00FB4C72" w:rsidRPr="00FB4C72" w14:paraId="3AB6B96C" w14:textId="77777777" w:rsidTr="00FB4C72">
        <w:trPr>
          <w:trHeight w:val="300"/>
        </w:trPr>
        <w:tc>
          <w:tcPr>
            <w:tcW w:w="4464" w:type="dxa"/>
            <w:shd w:val="clear" w:color="000000" w:fill="D9D9D9"/>
            <w:noWrap/>
            <w:vAlign w:val="center"/>
            <w:hideMark/>
          </w:tcPr>
          <w:p w14:paraId="03CCAC16" w14:textId="77777777" w:rsidR="00FB4C72" w:rsidRPr="00FB4C72" w:rsidRDefault="00FB4C72" w:rsidP="00FB4C72">
            <w:pPr>
              <w:spacing w:after="0" w:line="240" w:lineRule="auto"/>
              <w:jc w:val="center"/>
              <w:rPr>
                <w:rFonts w:ascii="Times New Roman" w:eastAsia="Times New Roman" w:hAnsi="Times New Roman" w:cs="Times New Roman"/>
                <w:b/>
                <w:bCs/>
                <w:color w:val="000000"/>
                <w:lang w:eastAsia="pl-PL"/>
              </w:rPr>
            </w:pPr>
            <w:r w:rsidRPr="00FB4C72">
              <w:rPr>
                <w:rFonts w:ascii="Times New Roman" w:eastAsia="Times New Roman" w:hAnsi="Times New Roman" w:cs="Times New Roman"/>
                <w:b/>
                <w:bCs/>
                <w:color w:val="000000"/>
                <w:lang w:eastAsia="pl-PL"/>
              </w:rPr>
              <w:t>Nazwa parametru</w:t>
            </w:r>
          </w:p>
        </w:tc>
        <w:tc>
          <w:tcPr>
            <w:tcW w:w="4324" w:type="dxa"/>
            <w:shd w:val="clear" w:color="000000" w:fill="D9D9D9"/>
            <w:noWrap/>
            <w:vAlign w:val="center"/>
            <w:hideMark/>
          </w:tcPr>
          <w:p w14:paraId="5DF27D1D" w14:textId="77777777" w:rsidR="00FB4C72" w:rsidRPr="00FB4C72" w:rsidRDefault="00FB4C72" w:rsidP="00FB4C72">
            <w:pPr>
              <w:spacing w:after="0" w:line="240" w:lineRule="auto"/>
              <w:jc w:val="center"/>
              <w:rPr>
                <w:rFonts w:ascii="Times New Roman" w:eastAsia="Times New Roman" w:hAnsi="Times New Roman" w:cs="Times New Roman"/>
                <w:b/>
                <w:bCs/>
                <w:color w:val="000000"/>
                <w:lang w:eastAsia="pl-PL"/>
              </w:rPr>
            </w:pPr>
            <w:r w:rsidRPr="00FB4C72">
              <w:rPr>
                <w:rFonts w:ascii="Times New Roman" w:eastAsia="Times New Roman" w:hAnsi="Times New Roman" w:cs="Times New Roman"/>
                <w:b/>
                <w:bCs/>
                <w:color w:val="000000"/>
                <w:lang w:eastAsia="pl-PL"/>
              </w:rPr>
              <w:t>Specyfikacja parametru</w:t>
            </w:r>
          </w:p>
        </w:tc>
      </w:tr>
      <w:tr w:rsidR="00FB4C72" w:rsidRPr="00FB4C72" w14:paraId="5FCAE5C8" w14:textId="77777777" w:rsidTr="00FB4C72">
        <w:trPr>
          <w:trHeight w:val="564"/>
        </w:trPr>
        <w:tc>
          <w:tcPr>
            <w:tcW w:w="4464" w:type="dxa"/>
            <w:noWrap/>
            <w:vAlign w:val="center"/>
            <w:hideMark/>
          </w:tcPr>
          <w:p w14:paraId="0EF42FB1" w14:textId="77777777" w:rsidR="00FB4C72" w:rsidRPr="00FB4C72" w:rsidRDefault="00FB4C72" w:rsidP="00FB4C72">
            <w:pPr>
              <w:spacing w:after="0" w:line="240" w:lineRule="auto"/>
              <w:rPr>
                <w:rFonts w:ascii="Times New Roman" w:eastAsia="Times New Roman" w:hAnsi="Times New Roman" w:cs="Times New Roman"/>
                <w:b/>
                <w:bCs/>
                <w:color w:val="000000"/>
                <w:lang w:eastAsia="pl-PL"/>
              </w:rPr>
            </w:pPr>
            <w:r w:rsidRPr="00FB4C72">
              <w:rPr>
                <w:rFonts w:ascii="Times New Roman" w:eastAsia="Times New Roman" w:hAnsi="Times New Roman" w:cs="Times New Roman"/>
                <w:b/>
                <w:bCs/>
                <w:color w:val="000000"/>
                <w:lang w:eastAsia="pl-PL"/>
              </w:rPr>
              <w:t>Opis urządzenia</w:t>
            </w:r>
          </w:p>
        </w:tc>
        <w:tc>
          <w:tcPr>
            <w:tcW w:w="4324" w:type="dxa"/>
            <w:vAlign w:val="center"/>
            <w:hideMark/>
          </w:tcPr>
          <w:p w14:paraId="48D64968" w14:textId="77777777" w:rsidR="00FB4C72" w:rsidRPr="00FB4C72" w:rsidRDefault="00FB4C72" w:rsidP="00FB4C72">
            <w:pPr>
              <w:spacing w:after="0" w:line="240" w:lineRule="auto"/>
              <w:rPr>
                <w:rFonts w:ascii="Times New Roman" w:eastAsia="Times New Roman" w:hAnsi="Times New Roman" w:cs="Times New Roman"/>
                <w:color w:val="000000"/>
                <w:lang w:eastAsia="pl-PL"/>
              </w:rPr>
            </w:pPr>
            <w:r w:rsidRPr="00FB4C72">
              <w:rPr>
                <w:rFonts w:ascii="Times New Roman" w:eastAsia="Times New Roman" w:hAnsi="Times New Roman" w:cs="Times New Roman"/>
                <w:color w:val="000000"/>
                <w:lang w:eastAsia="pl-PL"/>
              </w:rPr>
              <w:t xml:space="preserve">urządzenie wielofunkcyjne A3 KOLOR min. 25 str./min. </w:t>
            </w:r>
          </w:p>
        </w:tc>
      </w:tr>
      <w:tr w:rsidR="00FB4C72" w:rsidRPr="00FB4C72" w14:paraId="4A47328F" w14:textId="77777777" w:rsidTr="00FB4C72">
        <w:trPr>
          <w:trHeight w:val="300"/>
        </w:trPr>
        <w:tc>
          <w:tcPr>
            <w:tcW w:w="4464" w:type="dxa"/>
            <w:noWrap/>
            <w:vAlign w:val="center"/>
            <w:hideMark/>
          </w:tcPr>
          <w:p w14:paraId="05DE230B" w14:textId="77777777" w:rsidR="00FB4C72" w:rsidRPr="00FB4C72" w:rsidRDefault="00FB4C72" w:rsidP="00FB4C72">
            <w:pPr>
              <w:spacing w:after="0" w:line="240" w:lineRule="auto"/>
              <w:rPr>
                <w:rFonts w:ascii="Times New Roman" w:eastAsia="Times New Roman" w:hAnsi="Times New Roman" w:cs="Times New Roman"/>
                <w:b/>
                <w:bCs/>
                <w:color w:val="000000"/>
                <w:lang w:eastAsia="pl-PL"/>
              </w:rPr>
            </w:pPr>
            <w:r w:rsidRPr="00FB4C72">
              <w:rPr>
                <w:rFonts w:ascii="Times New Roman" w:eastAsia="Times New Roman" w:hAnsi="Times New Roman" w:cs="Times New Roman"/>
                <w:b/>
                <w:bCs/>
                <w:color w:val="000000"/>
                <w:lang w:eastAsia="pl-PL"/>
              </w:rPr>
              <w:t>Funkcje podstawowe</w:t>
            </w:r>
          </w:p>
        </w:tc>
        <w:tc>
          <w:tcPr>
            <w:tcW w:w="4324" w:type="dxa"/>
            <w:vAlign w:val="center"/>
            <w:hideMark/>
          </w:tcPr>
          <w:p w14:paraId="35F31A5D" w14:textId="77777777" w:rsidR="00FB4C72" w:rsidRPr="00FB4C72" w:rsidRDefault="00FB4C72" w:rsidP="00FB4C72">
            <w:pPr>
              <w:spacing w:after="0" w:line="240" w:lineRule="auto"/>
              <w:rPr>
                <w:rFonts w:ascii="Times New Roman" w:eastAsia="Times New Roman" w:hAnsi="Times New Roman" w:cs="Times New Roman"/>
                <w:color w:val="000000"/>
                <w:lang w:eastAsia="pl-PL"/>
              </w:rPr>
            </w:pPr>
            <w:r w:rsidRPr="00FB4C72">
              <w:rPr>
                <w:rFonts w:ascii="Times New Roman" w:eastAsia="Times New Roman" w:hAnsi="Times New Roman" w:cs="Times New Roman"/>
                <w:color w:val="000000"/>
                <w:lang w:eastAsia="pl-PL"/>
              </w:rPr>
              <w:t>drukarka + skaner + kopiarka</w:t>
            </w:r>
          </w:p>
        </w:tc>
      </w:tr>
      <w:tr w:rsidR="00FB4C72" w:rsidRPr="00FB4C72" w14:paraId="05F47D32" w14:textId="77777777" w:rsidTr="00FB4C72">
        <w:trPr>
          <w:trHeight w:val="300"/>
        </w:trPr>
        <w:tc>
          <w:tcPr>
            <w:tcW w:w="4464" w:type="dxa"/>
            <w:noWrap/>
            <w:vAlign w:val="center"/>
            <w:hideMark/>
          </w:tcPr>
          <w:p w14:paraId="286B6A72" w14:textId="77777777" w:rsidR="00FB4C72" w:rsidRPr="00FB4C72" w:rsidRDefault="00FB4C72" w:rsidP="00FB4C72">
            <w:pPr>
              <w:spacing w:after="0" w:line="240" w:lineRule="auto"/>
              <w:rPr>
                <w:rFonts w:ascii="Times New Roman" w:eastAsia="Times New Roman" w:hAnsi="Times New Roman" w:cs="Times New Roman"/>
                <w:b/>
                <w:bCs/>
                <w:lang w:eastAsia="pl-PL"/>
              </w:rPr>
            </w:pPr>
            <w:r w:rsidRPr="00FB4C72">
              <w:rPr>
                <w:rFonts w:ascii="Times New Roman" w:eastAsia="Times New Roman" w:hAnsi="Times New Roman" w:cs="Times New Roman"/>
                <w:b/>
                <w:bCs/>
                <w:lang w:eastAsia="pl-PL"/>
              </w:rPr>
              <w:t>Technologia wydruku</w:t>
            </w:r>
          </w:p>
        </w:tc>
        <w:tc>
          <w:tcPr>
            <w:tcW w:w="4324" w:type="dxa"/>
            <w:vAlign w:val="center"/>
            <w:hideMark/>
          </w:tcPr>
          <w:p w14:paraId="3BDF70BB" w14:textId="77777777" w:rsidR="00FB4C72" w:rsidRPr="00FB4C72" w:rsidRDefault="00FB4C72" w:rsidP="00FB4C72">
            <w:pPr>
              <w:spacing w:after="0" w:line="240" w:lineRule="auto"/>
              <w:rPr>
                <w:rFonts w:ascii="Times New Roman" w:eastAsia="Times New Roman" w:hAnsi="Times New Roman" w:cs="Times New Roman"/>
                <w:lang w:eastAsia="pl-PL"/>
              </w:rPr>
            </w:pPr>
            <w:r w:rsidRPr="00FB4C72">
              <w:rPr>
                <w:rFonts w:ascii="Times New Roman" w:eastAsia="Times New Roman" w:hAnsi="Times New Roman" w:cs="Times New Roman"/>
                <w:lang w:eastAsia="pl-PL"/>
              </w:rPr>
              <w:t>wydruk laserowy lub LED</w:t>
            </w:r>
          </w:p>
        </w:tc>
      </w:tr>
      <w:tr w:rsidR="00FB4C72" w:rsidRPr="00FB4C72" w14:paraId="1A8B082F" w14:textId="77777777" w:rsidTr="00FB4C72">
        <w:trPr>
          <w:trHeight w:val="588"/>
        </w:trPr>
        <w:tc>
          <w:tcPr>
            <w:tcW w:w="4464" w:type="dxa"/>
            <w:noWrap/>
            <w:vAlign w:val="center"/>
            <w:hideMark/>
          </w:tcPr>
          <w:p w14:paraId="0F7390AD" w14:textId="77777777" w:rsidR="00FB4C72" w:rsidRPr="00FB4C72" w:rsidRDefault="00FB4C72" w:rsidP="00FB4C72">
            <w:pPr>
              <w:spacing w:after="0" w:line="240" w:lineRule="auto"/>
              <w:rPr>
                <w:rFonts w:ascii="Times New Roman" w:eastAsia="Times New Roman" w:hAnsi="Times New Roman" w:cs="Times New Roman"/>
                <w:b/>
                <w:bCs/>
                <w:lang w:eastAsia="pl-PL"/>
              </w:rPr>
            </w:pPr>
            <w:r w:rsidRPr="00FB4C72">
              <w:rPr>
                <w:rFonts w:ascii="Times New Roman" w:eastAsia="Times New Roman" w:hAnsi="Times New Roman" w:cs="Times New Roman"/>
                <w:b/>
                <w:bCs/>
                <w:lang w:eastAsia="pl-PL"/>
              </w:rPr>
              <w:t>Typ tonera</w:t>
            </w:r>
          </w:p>
        </w:tc>
        <w:tc>
          <w:tcPr>
            <w:tcW w:w="4324" w:type="dxa"/>
            <w:vAlign w:val="center"/>
            <w:hideMark/>
          </w:tcPr>
          <w:p w14:paraId="5F820873" w14:textId="2E33F41E" w:rsidR="00FB4C72" w:rsidRPr="00FB4C72" w:rsidRDefault="00FB4C72" w:rsidP="00FB4C72">
            <w:pPr>
              <w:spacing w:after="0" w:line="240" w:lineRule="auto"/>
              <w:rPr>
                <w:rFonts w:ascii="Times New Roman" w:eastAsia="Times New Roman" w:hAnsi="Times New Roman" w:cs="Times New Roman"/>
                <w:lang w:eastAsia="pl-PL"/>
              </w:rPr>
            </w:pPr>
            <w:r w:rsidRPr="00FB4C72">
              <w:rPr>
                <w:rFonts w:ascii="Times New Roman" w:eastAsia="Times New Roman" w:hAnsi="Times New Roman" w:cs="Times New Roman"/>
                <w:lang w:eastAsia="pl-PL"/>
              </w:rPr>
              <w:t xml:space="preserve">CMYK (możliwość korzystania z funkcji skanowania, mimo pustego </w:t>
            </w:r>
            <w:r w:rsidR="00C2251E" w:rsidRPr="00FB4C72">
              <w:rPr>
                <w:rFonts w:ascii="Times New Roman" w:eastAsia="Times New Roman" w:hAnsi="Times New Roman" w:cs="Times New Roman"/>
                <w:lang w:eastAsia="pl-PL"/>
              </w:rPr>
              <w:t>tonera</w:t>
            </w:r>
            <w:r w:rsidRPr="00FB4C72">
              <w:rPr>
                <w:rFonts w:ascii="Times New Roman" w:eastAsia="Times New Roman" w:hAnsi="Times New Roman" w:cs="Times New Roman"/>
                <w:lang w:eastAsia="pl-PL"/>
              </w:rPr>
              <w:t>)</w:t>
            </w:r>
          </w:p>
        </w:tc>
      </w:tr>
      <w:tr w:rsidR="00FB4C72" w:rsidRPr="00FB4C72" w14:paraId="3349CC47" w14:textId="77777777" w:rsidTr="00FB4C72">
        <w:trPr>
          <w:trHeight w:val="300"/>
        </w:trPr>
        <w:tc>
          <w:tcPr>
            <w:tcW w:w="4464" w:type="dxa"/>
            <w:vAlign w:val="center"/>
            <w:hideMark/>
          </w:tcPr>
          <w:p w14:paraId="62C5B5D5" w14:textId="77777777" w:rsidR="00FB4C72" w:rsidRPr="00FB4C72" w:rsidRDefault="00FB4C72" w:rsidP="00FB4C72">
            <w:pPr>
              <w:spacing w:after="0" w:line="240" w:lineRule="auto"/>
              <w:rPr>
                <w:rFonts w:ascii="Times New Roman" w:eastAsia="Times New Roman" w:hAnsi="Times New Roman" w:cs="Times New Roman"/>
                <w:b/>
                <w:bCs/>
                <w:lang w:eastAsia="pl-PL"/>
              </w:rPr>
            </w:pPr>
            <w:r w:rsidRPr="00FB4C72">
              <w:rPr>
                <w:rFonts w:ascii="Times New Roman" w:eastAsia="Times New Roman" w:hAnsi="Times New Roman" w:cs="Times New Roman"/>
                <w:b/>
                <w:bCs/>
                <w:lang w:eastAsia="pl-PL"/>
              </w:rPr>
              <w:t>Pamięć  RAM</w:t>
            </w:r>
          </w:p>
        </w:tc>
        <w:tc>
          <w:tcPr>
            <w:tcW w:w="4324" w:type="dxa"/>
            <w:vAlign w:val="center"/>
            <w:hideMark/>
          </w:tcPr>
          <w:p w14:paraId="55DDA683" w14:textId="77777777" w:rsidR="00FB4C72" w:rsidRPr="00FB4C72" w:rsidRDefault="00FB4C72" w:rsidP="00FB4C72">
            <w:pPr>
              <w:spacing w:after="0" w:line="240" w:lineRule="auto"/>
              <w:rPr>
                <w:rFonts w:ascii="Times New Roman" w:eastAsia="Times New Roman" w:hAnsi="Times New Roman" w:cs="Times New Roman"/>
                <w:lang w:eastAsia="pl-PL"/>
              </w:rPr>
            </w:pPr>
            <w:r w:rsidRPr="00FB4C72">
              <w:rPr>
                <w:rFonts w:ascii="Times New Roman" w:eastAsia="Times New Roman" w:hAnsi="Times New Roman" w:cs="Times New Roman"/>
                <w:lang w:eastAsia="pl-PL"/>
              </w:rPr>
              <w:t>min. 4 GB</w:t>
            </w:r>
          </w:p>
        </w:tc>
      </w:tr>
      <w:tr w:rsidR="00FB4C72" w:rsidRPr="00FB4C72" w14:paraId="26FA0275" w14:textId="77777777" w:rsidTr="00FB4C72">
        <w:trPr>
          <w:trHeight w:val="564"/>
        </w:trPr>
        <w:tc>
          <w:tcPr>
            <w:tcW w:w="4464" w:type="dxa"/>
            <w:noWrap/>
            <w:vAlign w:val="center"/>
            <w:hideMark/>
          </w:tcPr>
          <w:p w14:paraId="312E8DB8" w14:textId="77777777" w:rsidR="00FB4C72" w:rsidRPr="00FB4C72" w:rsidRDefault="00FB4C72" w:rsidP="00FB4C72">
            <w:pPr>
              <w:spacing w:after="0" w:line="240" w:lineRule="auto"/>
              <w:rPr>
                <w:rFonts w:ascii="Times New Roman" w:eastAsia="Times New Roman" w:hAnsi="Times New Roman" w:cs="Times New Roman"/>
                <w:b/>
                <w:bCs/>
                <w:lang w:eastAsia="pl-PL"/>
              </w:rPr>
            </w:pPr>
            <w:r w:rsidRPr="00FB4C72">
              <w:rPr>
                <w:rFonts w:ascii="Times New Roman" w:eastAsia="Times New Roman" w:hAnsi="Times New Roman" w:cs="Times New Roman"/>
                <w:b/>
                <w:bCs/>
                <w:lang w:eastAsia="pl-PL"/>
              </w:rPr>
              <w:t>Format wydruku</w:t>
            </w:r>
          </w:p>
        </w:tc>
        <w:tc>
          <w:tcPr>
            <w:tcW w:w="4324" w:type="dxa"/>
            <w:vAlign w:val="center"/>
            <w:hideMark/>
          </w:tcPr>
          <w:p w14:paraId="61FFA216" w14:textId="77777777" w:rsidR="00FB4C72" w:rsidRPr="00FB4C72" w:rsidRDefault="00FB4C72" w:rsidP="00FB4C72">
            <w:pPr>
              <w:spacing w:after="0" w:line="240" w:lineRule="auto"/>
              <w:rPr>
                <w:rFonts w:ascii="Times New Roman" w:eastAsia="Times New Roman" w:hAnsi="Times New Roman" w:cs="Times New Roman"/>
                <w:lang w:eastAsia="pl-PL"/>
              </w:rPr>
            </w:pPr>
            <w:r w:rsidRPr="00FB4C72">
              <w:rPr>
                <w:rFonts w:ascii="Times New Roman" w:eastAsia="Times New Roman" w:hAnsi="Times New Roman" w:cs="Times New Roman"/>
                <w:lang w:eastAsia="pl-PL"/>
              </w:rPr>
              <w:t>min. A3</w:t>
            </w:r>
          </w:p>
        </w:tc>
      </w:tr>
      <w:tr w:rsidR="00FB4C72" w:rsidRPr="00FB4C72" w14:paraId="34EB99DC" w14:textId="77777777" w:rsidTr="00FB4C72">
        <w:trPr>
          <w:trHeight w:val="300"/>
        </w:trPr>
        <w:tc>
          <w:tcPr>
            <w:tcW w:w="4464" w:type="dxa"/>
            <w:noWrap/>
            <w:vAlign w:val="center"/>
            <w:hideMark/>
          </w:tcPr>
          <w:p w14:paraId="603CFB86" w14:textId="77777777" w:rsidR="00FB4C72" w:rsidRPr="00FB4C72" w:rsidRDefault="00FB4C72" w:rsidP="00FB4C72">
            <w:pPr>
              <w:spacing w:after="0" w:line="240" w:lineRule="auto"/>
              <w:rPr>
                <w:rFonts w:ascii="Times New Roman" w:eastAsia="Times New Roman" w:hAnsi="Times New Roman" w:cs="Times New Roman"/>
                <w:b/>
                <w:bCs/>
                <w:lang w:eastAsia="pl-PL"/>
              </w:rPr>
            </w:pPr>
            <w:r w:rsidRPr="00FB4C72">
              <w:rPr>
                <w:rFonts w:ascii="Times New Roman" w:eastAsia="Times New Roman" w:hAnsi="Times New Roman" w:cs="Times New Roman"/>
                <w:b/>
                <w:bCs/>
                <w:lang w:eastAsia="pl-PL"/>
              </w:rPr>
              <w:t>Wydruk dwustronny</w:t>
            </w:r>
          </w:p>
        </w:tc>
        <w:tc>
          <w:tcPr>
            <w:tcW w:w="4324" w:type="dxa"/>
            <w:vAlign w:val="center"/>
            <w:hideMark/>
          </w:tcPr>
          <w:p w14:paraId="1E8A264A" w14:textId="77777777" w:rsidR="00FB4C72" w:rsidRPr="00FB4C72" w:rsidRDefault="00FB4C72" w:rsidP="00FB4C72">
            <w:pPr>
              <w:spacing w:after="0" w:line="240" w:lineRule="auto"/>
              <w:rPr>
                <w:rFonts w:ascii="Times New Roman" w:eastAsia="Times New Roman" w:hAnsi="Times New Roman" w:cs="Times New Roman"/>
                <w:lang w:eastAsia="pl-PL"/>
              </w:rPr>
            </w:pPr>
            <w:r w:rsidRPr="00FB4C72">
              <w:rPr>
                <w:rFonts w:ascii="Times New Roman" w:eastAsia="Times New Roman" w:hAnsi="Times New Roman" w:cs="Times New Roman"/>
                <w:lang w:eastAsia="pl-PL"/>
              </w:rPr>
              <w:t>automatyczny</w:t>
            </w:r>
          </w:p>
        </w:tc>
      </w:tr>
      <w:tr w:rsidR="00FB4C72" w:rsidRPr="00FB4C72" w14:paraId="13995975" w14:textId="77777777" w:rsidTr="00FB4C72">
        <w:trPr>
          <w:trHeight w:val="300"/>
        </w:trPr>
        <w:tc>
          <w:tcPr>
            <w:tcW w:w="4464" w:type="dxa"/>
            <w:noWrap/>
            <w:vAlign w:val="center"/>
            <w:hideMark/>
          </w:tcPr>
          <w:p w14:paraId="4D7A5082" w14:textId="105D6D49" w:rsidR="00FB4C72" w:rsidRPr="00FB4C72" w:rsidRDefault="00FB4C72" w:rsidP="00FB4C72">
            <w:pPr>
              <w:spacing w:after="0" w:line="240" w:lineRule="auto"/>
              <w:rPr>
                <w:rFonts w:ascii="Times New Roman" w:eastAsia="Times New Roman" w:hAnsi="Times New Roman" w:cs="Times New Roman"/>
                <w:b/>
                <w:bCs/>
                <w:lang w:eastAsia="pl-PL"/>
              </w:rPr>
            </w:pPr>
            <w:r w:rsidRPr="00FB4C72">
              <w:rPr>
                <w:rFonts w:ascii="Times New Roman" w:eastAsia="Times New Roman" w:hAnsi="Times New Roman" w:cs="Times New Roman"/>
                <w:b/>
                <w:bCs/>
                <w:lang w:eastAsia="pl-PL"/>
              </w:rPr>
              <w:t>Prędkość druku*</w:t>
            </w:r>
          </w:p>
        </w:tc>
        <w:tc>
          <w:tcPr>
            <w:tcW w:w="4324" w:type="dxa"/>
            <w:vAlign w:val="center"/>
            <w:hideMark/>
          </w:tcPr>
          <w:p w14:paraId="686F5EEB" w14:textId="77777777" w:rsidR="00FB4C72" w:rsidRPr="00FB4C72" w:rsidRDefault="00FB4C72" w:rsidP="00FB4C72">
            <w:pPr>
              <w:spacing w:after="0" w:line="240" w:lineRule="auto"/>
              <w:rPr>
                <w:rFonts w:ascii="Times New Roman" w:eastAsia="Times New Roman" w:hAnsi="Times New Roman" w:cs="Times New Roman"/>
                <w:lang w:eastAsia="pl-PL"/>
              </w:rPr>
            </w:pPr>
            <w:r w:rsidRPr="00FB4C72">
              <w:rPr>
                <w:rFonts w:ascii="Times New Roman" w:eastAsia="Times New Roman" w:hAnsi="Times New Roman" w:cs="Times New Roman"/>
                <w:lang w:eastAsia="pl-PL"/>
              </w:rPr>
              <w:t>min. 25 stron A4/minutę</w:t>
            </w:r>
          </w:p>
        </w:tc>
      </w:tr>
      <w:tr w:rsidR="00FB4C72" w:rsidRPr="00FB4C72" w14:paraId="580AAC78" w14:textId="77777777" w:rsidTr="00FB4C72">
        <w:trPr>
          <w:trHeight w:val="1116"/>
        </w:trPr>
        <w:tc>
          <w:tcPr>
            <w:tcW w:w="4464" w:type="dxa"/>
            <w:vAlign w:val="center"/>
            <w:hideMark/>
          </w:tcPr>
          <w:p w14:paraId="7D09892F" w14:textId="77777777" w:rsidR="00FB4C72" w:rsidRPr="00FB4C72" w:rsidRDefault="00FB4C72" w:rsidP="00FB4C72">
            <w:pPr>
              <w:spacing w:after="0" w:line="240" w:lineRule="auto"/>
              <w:rPr>
                <w:rFonts w:ascii="Times New Roman" w:eastAsia="Times New Roman" w:hAnsi="Times New Roman" w:cs="Times New Roman"/>
                <w:b/>
                <w:bCs/>
                <w:lang w:eastAsia="pl-PL"/>
              </w:rPr>
            </w:pPr>
            <w:r w:rsidRPr="00FB4C72">
              <w:rPr>
                <w:rFonts w:ascii="Times New Roman" w:eastAsia="Times New Roman" w:hAnsi="Times New Roman" w:cs="Times New Roman"/>
                <w:b/>
                <w:bCs/>
                <w:lang w:eastAsia="pl-PL"/>
              </w:rPr>
              <w:t xml:space="preserve">Czas uzyskania pierwszej kopii </w:t>
            </w:r>
            <w:r w:rsidRPr="00FB4C72">
              <w:rPr>
                <w:rFonts w:ascii="Times New Roman" w:eastAsia="Times New Roman" w:hAnsi="Times New Roman" w:cs="Times New Roman"/>
                <w:lang w:eastAsia="pl-PL"/>
              </w:rPr>
              <w:t>(czas pomiędzy zainicjowaniem zadania kopiowania, a uzyskaniem gotowej pierwszej kopii)</w:t>
            </w:r>
            <w:r w:rsidRPr="00FB4C72">
              <w:rPr>
                <w:rFonts w:ascii="Times New Roman" w:eastAsia="Times New Roman" w:hAnsi="Times New Roman" w:cs="Times New Roman"/>
                <w:b/>
                <w:bCs/>
                <w:lang w:eastAsia="pl-PL"/>
              </w:rPr>
              <w:t>*</w:t>
            </w:r>
          </w:p>
        </w:tc>
        <w:tc>
          <w:tcPr>
            <w:tcW w:w="4324" w:type="dxa"/>
            <w:vAlign w:val="center"/>
            <w:hideMark/>
          </w:tcPr>
          <w:p w14:paraId="71E0CC4D" w14:textId="77777777" w:rsidR="00FB4C72" w:rsidRPr="00FB4C72" w:rsidRDefault="00FB4C72" w:rsidP="00FB4C72">
            <w:pPr>
              <w:spacing w:after="0" w:line="240" w:lineRule="auto"/>
              <w:rPr>
                <w:rFonts w:ascii="Times New Roman" w:eastAsia="Times New Roman" w:hAnsi="Times New Roman" w:cs="Times New Roman"/>
                <w:lang w:eastAsia="pl-PL"/>
              </w:rPr>
            </w:pPr>
            <w:r w:rsidRPr="00FB4C72">
              <w:rPr>
                <w:rFonts w:ascii="Times New Roman" w:eastAsia="Times New Roman" w:hAnsi="Times New Roman" w:cs="Times New Roman"/>
                <w:lang w:eastAsia="pl-PL"/>
              </w:rPr>
              <w:t>max. 10 sekund</w:t>
            </w:r>
          </w:p>
        </w:tc>
      </w:tr>
      <w:tr w:rsidR="00FB4C72" w:rsidRPr="00FB4C72" w14:paraId="769D5D66" w14:textId="77777777" w:rsidTr="00FB4C72">
        <w:trPr>
          <w:trHeight w:val="588"/>
        </w:trPr>
        <w:tc>
          <w:tcPr>
            <w:tcW w:w="4464" w:type="dxa"/>
            <w:vAlign w:val="center"/>
            <w:hideMark/>
          </w:tcPr>
          <w:p w14:paraId="2C87533C" w14:textId="77777777" w:rsidR="00FB4C72" w:rsidRPr="00FB4C72" w:rsidRDefault="00FB4C72" w:rsidP="00FB4C72">
            <w:pPr>
              <w:spacing w:after="0" w:line="240" w:lineRule="auto"/>
              <w:rPr>
                <w:rFonts w:ascii="Times New Roman" w:eastAsia="Times New Roman" w:hAnsi="Times New Roman" w:cs="Times New Roman"/>
                <w:b/>
                <w:bCs/>
                <w:lang w:eastAsia="pl-PL"/>
              </w:rPr>
            </w:pPr>
            <w:r w:rsidRPr="00FB4C72">
              <w:rPr>
                <w:rFonts w:ascii="Times New Roman" w:eastAsia="Times New Roman" w:hAnsi="Times New Roman" w:cs="Times New Roman"/>
                <w:b/>
                <w:bCs/>
                <w:lang w:eastAsia="pl-PL"/>
              </w:rPr>
              <w:t>Rozdzielczość druku</w:t>
            </w:r>
          </w:p>
        </w:tc>
        <w:tc>
          <w:tcPr>
            <w:tcW w:w="4324" w:type="dxa"/>
            <w:vAlign w:val="center"/>
            <w:hideMark/>
          </w:tcPr>
          <w:p w14:paraId="5E90DDE4" w14:textId="77777777" w:rsidR="00FB4C72" w:rsidRPr="00FB4C72" w:rsidRDefault="00FB4C72" w:rsidP="00FB4C72">
            <w:pPr>
              <w:spacing w:after="0" w:line="240" w:lineRule="auto"/>
              <w:rPr>
                <w:rFonts w:ascii="Times New Roman" w:eastAsia="Times New Roman" w:hAnsi="Times New Roman" w:cs="Times New Roman"/>
                <w:lang w:eastAsia="pl-PL"/>
              </w:rPr>
            </w:pPr>
            <w:r w:rsidRPr="00FB4C72">
              <w:rPr>
                <w:rFonts w:ascii="Times New Roman" w:eastAsia="Times New Roman" w:hAnsi="Times New Roman" w:cs="Times New Roman"/>
                <w:lang w:eastAsia="pl-PL"/>
              </w:rPr>
              <w:t xml:space="preserve">min. 1200x1200dpi  </w:t>
            </w:r>
          </w:p>
        </w:tc>
      </w:tr>
      <w:tr w:rsidR="00FB4C72" w:rsidRPr="00FB4C72" w14:paraId="48782285" w14:textId="77777777" w:rsidTr="00FB4C72">
        <w:trPr>
          <w:trHeight w:val="588"/>
        </w:trPr>
        <w:tc>
          <w:tcPr>
            <w:tcW w:w="4464" w:type="dxa"/>
            <w:vAlign w:val="center"/>
            <w:hideMark/>
          </w:tcPr>
          <w:p w14:paraId="0E150FA3" w14:textId="77777777" w:rsidR="00FB4C72" w:rsidRPr="00FB4C72" w:rsidRDefault="00FB4C72" w:rsidP="00FB4C72">
            <w:pPr>
              <w:spacing w:after="0" w:line="240" w:lineRule="auto"/>
              <w:rPr>
                <w:rFonts w:ascii="Times New Roman" w:eastAsia="Times New Roman" w:hAnsi="Times New Roman" w:cs="Times New Roman"/>
                <w:b/>
                <w:bCs/>
                <w:lang w:eastAsia="pl-PL"/>
              </w:rPr>
            </w:pPr>
            <w:r w:rsidRPr="00FB4C72">
              <w:rPr>
                <w:rFonts w:ascii="Times New Roman" w:eastAsia="Times New Roman" w:hAnsi="Times New Roman" w:cs="Times New Roman"/>
                <w:b/>
                <w:bCs/>
                <w:lang w:eastAsia="pl-PL"/>
              </w:rPr>
              <w:t>Powiększanie/pomniejszanie</w:t>
            </w:r>
          </w:p>
        </w:tc>
        <w:tc>
          <w:tcPr>
            <w:tcW w:w="4324" w:type="dxa"/>
            <w:noWrap/>
            <w:vAlign w:val="center"/>
            <w:hideMark/>
          </w:tcPr>
          <w:p w14:paraId="5905A42C" w14:textId="77777777" w:rsidR="00FB4C72" w:rsidRPr="00FB4C72" w:rsidRDefault="00FB4C72" w:rsidP="00FB4C72">
            <w:pPr>
              <w:spacing w:after="0" w:line="240" w:lineRule="auto"/>
              <w:rPr>
                <w:rFonts w:ascii="Times New Roman" w:eastAsia="Times New Roman" w:hAnsi="Times New Roman" w:cs="Times New Roman"/>
                <w:lang w:eastAsia="pl-PL"/>
              </w:rPr>
            </w:pPr>
            <w:r w:rsidRPr="00FB4C72">
              <w:rPr>
                <w:rFonts w:ascii="Times New Roman" w:eastAsia="Times New Roman" w:hAnsi="Times New Roman" w:cs="Times New Roman"/>
                <w:lang w:eastAsia="pl-PL"/>
              </w:rPr>
              <w:t xml:space="preserve">min. zakres 25-400% </w:t>
            </w:r>
          </w:p>
        </w:tc>
      </w:tr>
      <w:tr w:rsidR="00FB4C72" w:rsidRPr="00FB4C72" w14:paraId="25272E62" w14:textId="77777777" w:rsidTr="00FB4C72">
        <w:trPr>
          <w:trHeight w:val="348"/>
        </w:trPr>
        <w:tc>
          <w:tcPr>
            <w:tcW w:w="4464" w:type="dxa"/>
            <w:vAlign w:val="center"/>
            <w:hideMark/>
          </w:tcPr>
          <w:p w14:paraId="43D12FCB" w14:textId="77777777" w:rsidR="00FB4C72" w:rsidRPr="00FB4C72" w:rsidRDefault="00FB4C72" w:rsidP="00FB4C72">
            <w:pPr>
              <w:spacing w:after="0" w:line="240" w:lineRule="auto"/>
              <w:rPr>
                <w:rFonts w:ascii="Times New Roman" w:eastAsia="Times New Roman" w:hAnsi="Times New Roman" w:cs="Times New Roman"/>
                <w:b/>
                <w:bCs/>
                <w:lang w:eastAsia="pl-PL"/>
              </w:rPr>
            </w:pPr>
            <w:r w:rsidRPr="00FB4C72">
              <w:rPr>
                <w:rFonts w:ascii="Times New Roman" w:eastAsia="Times New Roman" w:hAnsi="Times New Roman" w:cs="Times New Roman"/>
                <w:b/>
                <w:bCs/>
                <w:lang w:eastAsia="pl-PL"/>
              </w:rPr>
              <w:t>Gramatura papieru</w:t>
            </w:r>
          </w:p>
        </w:tc>
        <w:tc>
          <w:tcPr>
            <w:tcW w:w="4324" w:type="dxa"/>
            <w:noWrap/>
            <w:vAlign w:val="center"/>
            <w:hideMark/>
          </w:tcPr>
          <w:p w14:paraId="4B2352AA" w14:textId="77777777" w:rsidR="00FB4C72" w:rsidRPr="00FB4C72" w:rsidRDefault="00FB4C72" w:rsidP="00FB4C72">
            <w:pPr>
              <w:spacing w:after="0" w:line="240" w:lineRule="auto"/>
              <w:rPr>
                <w:rFonts w:ascii="Times New Roman" w:eastAsia="Times New Roman" w:hAnsi="Times New Roman" w:cs="Times New Roman"/>
                <w:lang w:eastAsia="pl-PL"/>
              </w:rPr>
            </w:pPr>
            <w:r w:rsidRPr="00FB4C72">
              <w:rPr>
                <w:rFonts w:ascii="Times New Roman" w:eastAsia="Times New Roman" w:hAnsi="Times New Roman" w:cs="Times New Roman"/>
                <w:lang w:eastAsia="pl-PL"/>
              </w:rPr>
              <w:t>Obsługa papieru o gramaturze 80-200 g/m</w:t>
            </w:r>
            <w:r w:rsidRPr="00FB4C72">
              <w:rPr>
                <w:rFonts w:ascii="Times New Roman" w:eastAsia="Times New Roman" w:hAnsi="Times New Roman" w:cs="Times New Roman"/>
                <w:vertAlign w:val="superscript"/>
                <w:lang w:eastAsia="pl-PL"/>
              </w:rPr>
              <w:t>2</w:t>
            </w:r>
          </w:p>
        </w:tc>
      </w:tr>
      <w:tr w:rsidR="00FB4C72" w:rsidRPr="00FB4C72" w14:paraId="12F18516" w14:textId="77777777" w:rsidTr="00FB4C72">
        <w:trPr>
          <w:trHeight w:val="300"/>
        </w:trPr>
        <w:tc>
          <w:tcPr>
            <w:tcW w:w="4464" w:type="dxa"/>
            <w:vAlign w:val="center"/>
            <w:hideMark/>
          </w:tcPr>
          <w:p w14:paraId="6B2B2B48" w14:textId="004FF6A5" w:rsidR="00FB4C72" w:rsidRPr="00FB4C72" w:rsidRDefault="00FB4C72" w:rsidP="00FB4C72">
            <w:pPr>
              <w:spacing w:after="0" w:line="240" w:lineRule="auto"/>
              <w:rPr>
                <w:rFonts w:ascii="Times New Roman" w:eastAsia="Times New Roman" w:hAnsi="Times New Roman" w:cs="Times New Roman"/>
                <w:b/>
                <w:bCs/>
                <w:lang w:eastAsia="pl-PL"/>
              </w:rPr>
            </w:pPr>
            <w:r w:rsidRPr="00FB4C72">
              <w:rPr>
                <w:rFonts w:ascii="Times New Roman" w:eastAsia="Times New Roman" w:hAnsi="Times New Roman" w:cs="Times New Roman"/>
                <w:b/>
                <w:bCs/>
                <w:lang w:eastAsia="pl-PL"/>
              </w:rPr>
              <w:t>Podajnik papieru*</w:t>
            </w:r>
          </w:p>
        </w:tc>
        <w:tc>
          <w:tcPr>
            <w:tcW w:w="4324" w:type="dxa"/>
            <w:noWrap/>
            <w:vAlign w:val="center"/>
            <w:hideMark/>
          </w:tcPr>
          <w:p w14:paraId="72286682" w14:textId="77777777" w:rsidR="00FB4C72" w:rsidRPr="00FB4C72" w:rsidRDefault="00FB4C72" w:rsidP="00FB4C72">
            <w:pPr>
              <w:spacing w:after="0" w:line="240" w:lineRule="auto"/>
              <w:rPr>
                <w:rFonts w:ascii="Times New Roman" w:eastAsia="Times New Roman" w:hAnsi="Times New Roman" w:cs="Times New Roman"/>
                <w:lang w:eastAsia="pl-PL"/>
              </w:rPr>
            </w:pPr>
            <w:r w:rsidRPr="00FB4C72">
              <w:rPr>
                <w:rFonts w:ascii="Times New Roman" w:eastAsia="Times New Roman" w:hAnsi="Times New Roman" w:cs="Times New Roman"/>
                <w:lang w:eastAsia="pl-PL"/>
              </w:rPr>
              <w:t>min. 2 x 500 kartek</w:t>
            </w:r>
          </w:p>
        </w:tc>
      </w:tr>
      <w:tr w:rsidR="00FB4C72" w:rsidRPr="00FB4C72" w14:paraId="04E918E2" w14:textId="77777777" w:rsidTr="00FB4C72">
        <w:trPr>
          <w:trHeight w:val="300"/>
        </w:trPr>
        <w:tc>
          <w:tcPr>
            <w:tcW w:w="4464" w:type="dxa"/>
            <w:vAlign w:val="center"/>
            <w:hideMark/>
          </w:tcPr>
          <w:p w14:paraId="568B5A35" w14:textId="16B5DB14" w:rsidR="00FB4C72" w:rsidRPr="00FB4C72" w:rsidRDefault="00FB4C72" w:rsidP="00FB4C72">
            <w:pPr>
              <w:spacing w:after="0" w:line="240" w:lineRule="auto"/>
              <w:rPr>
                <w:rFonts w:ascii="Times New Roman" w:eastAsia="Times New Roman" w:hAnsi="Times New Roman" w:cs="Times New Roman"/>
                <w:b/>
                <w:bCs/>
                <w:lang w:eastAsia="pl-PL"/>
              </w:rPr>
            </w:pPr>
            <w:r w:rsidRPr="00FB4C72">
              <w:rPr>
                <w:rFonts w:ascii="Times New Roman" w:eastAsia="Times New Roman" w:hAnsi="Times New Roman" w:cs="Times New Roman"/>
                <w:b/>
                <w:bCs/>
                <w:lang w:eastAsia="pl-PL"/>
              </w:rPr>
              <w:t>Automatyczny podajnik oryginałów*</w:t>
            </w:r>
          </w:p>
        </w:tc>
        <w:tc>
          <w:tcPr>
            <w:tcW w:w="4324" w:type="dxa"/>
            <w:vAlign w:val="center"/>
            <w:hideMark/>
          </w:tcPr>
          <w:p w14:paraId="3B108C74" w14:textId="1A14E459" w:rsidR="00FB4C72" w:rsidRPr="00FB4C72" w:rsidRDefault="00172B03" w:rsidP="00FB4C72">
            <w:pPr>
              <w:spacing w:after="0" w:line="240" w:lineRule="auto"/>
              <w:rPr>
                <w:rFonts w:ascii="Times New Roman" w:eastAsia="Times New Roman" w:hAnsi="Times New Roman" w:cs="Times New Roman"/>
                <w:lang w:eastAsia="pl-PL"/>
              </w:rPr>
            </w:pPr>
            <w:r w:rsidRPr="00FB4C72">
              <w:rPr>
                <w:rFonts w:ascii="Times New Roman" w:eastAsia="Times New Roman" w:hAnsi="Times New Roman" w:cs="Times New Roman"/>
                <w:lang w:eastAsia="pl-PL"/>
              </w:rPr>
              <w:t>D</w:t>
            </w:r>
            <w:r w:rsidR="00FB4C72" w:rsidRPr="00FB4C72">
              <w:rPr>
                <w:rFonts w:ascii="Times New Roman" w:eastAsia="Times New Roman" w:hAnsi="Times New Roman" w:cs="Times New Roman"/>
                <w:lang w:eastAsia="pl-PL"/>
              </w:rPr>
              <w:t>wustronny</w:t>
            </w:r>
            <w:r>
              <w:rPr>
                <w:rFonts w:ascii="Times New Roman" w:eastAsia="Times New Roman" w:hAnsi="Times New Roman" w:cs="Times New Roman"/>
                <w:lang w:eastAsia="pl-PL"/>
              </w:rPr>
              <w:t xml:space="preserve">, </w:t>
            </w:r>
            <w:r w:rsidR="00FB4C72" w:rsidRPr="00FB4C72">
              <w:rPr>
                <w:rFonts w:ascii="Times New Roman" w:eastAsia="Times New Roman" w:hAnsi="Times New Roman" w:cs="Times New Roman"/>
                <w:lang w:eastAsia="pl-PL"/>
              </w:rPr>
              <w:t>min. 100 kartek</w:t>
            </w:r>
          </w:p>
        </w:tc>
      </w:tr>
      <w:tr w:rsidR="00FB4C72" w:rsidRPr="00FB4C72" w14:paraId="38EB8E03" w14:textId="77777777" w:rsidTr="00FB4C72">
        <w:trPr>
          <w:trHeight w:val="564"/>
        </w:trPr>
        <w:tc>
          <w:tcPr>
            <w:tcW w:w="4464" w:type="dxa"/>
            <w:vAlign w:val="center"/>
            <w:hideMark/>
          </w:tcPr>
          <w:p w14:paraId="7D6C484D" w14:textId="77777777" w:rsidR="00FB4C72" w:rsidRPr="00FB4C72" w:rsidRDefault="00FB4C72" w:rsidP="00FB4C72">
            <w:pPr>
              <w:spacing w:after="0" w:line="240" w:lineRule="auto"/>
              <w:rPr>
                <w:rFonts w:ascii="Times New Roman" w:eastAsia="Times New Roman" w:hAnsi="Times New Roman" w:cs="Times New Roman"/>
                <w:b/>
                <w:bCs/>
                <w:lang w:eastAsia="pl-PL"/>
              </w:rPr>
            </w:pPr>
            <w:r w:rsidRPr="00FB4C72">
              <w:rPr>
                <w:rFonts w:ascii="Times New Roman" w:eastAsia="Times New Roman" w:hAnsi="Times New Roman" w:cs="Times New Roman"/>
                <w:b/>
                <w:bCs/>
                <w:lang w:eastAsia="pl-PL"/>
              </w:rPr>
              <w:t>Pojemność wszystkich podajników papieru*</w:t>
            </w:r>
          </w:p>
        </w:tc>
        <w:tc>
          <w:tcPr>
            <w:tcW w:w="4324" w:type="dxa"/>
            <w:noWrap/>
            <w:vAlign w:val="center"/>
            <w:hideMark/>
          </w:tcPr>
          <w:p w14:paraId="3E1EA6A3" w14:textId="77777777" w:rsidR="00FB4C72" w:rsidRPr="00FB4C72" w:rsidRDefault="00FB4C72" w:rsidP="00FB4C72">
            <w:pPr>
              <w:spacing w:after="0" w:line="240" w:lineRule="auto"/>
              <w:rPr>
                <w:rFonts w:ascii="Times New Roman" w:eastAsia="Times New Roman" w:hAnsi="Times New Roman" w:cs="Times New Roman"/>
                <w:lang w:eastAsia="pl-PL"/>
              </w:rPr>
            </w:pPr>
            <w:r w:rsidRPr="00FB4C72">
              <w:rPr>
                <w:rFonts w:ascii="Times New Roman" w:eastAsia="Times New Roman" w:hAnsi="Times New Roman" w:cs="Times New Roman"/>
                <w:lang w:eastAsia="pl-PL"/>
              </w:rPr>
              <w:t>min. 1000 kartek</w:t>
            </w:r>
          </w:p>
        </w:tc>
      </w:tr>
      <w:tr w:rsidR="00FB4C72" w:rsidRPr="00FB4C72" w14:paraId="4BBEA1D0" w14:textId="77777777" w:rsidTr="00FB4C72">
        <w:trPr>
          <w:trHeight w:val="564"/>
        </w:trPr>
        <w:tc>
          <w:tcPr>
            <w:tcW w:w="4464" w:type="dxa"/>
            <w:vAlign w:val="center"/>
            <w:hideMark/>
          </w:tcPr>
          <w:p w14:paraId="3FB3D7EA" w14:textId="77777777" w:rsidR="00FB4C72" w:rsidRPr="00FB4C72" w:rsidRDefault="00FB4C72" w:rsidP="00FB4C72">
            <w:pPr>
              <w:spacing w:after="0" w:line="240" w:lineRule="auto"/>
              <w:rPr>
                <w:rFonts w:ascii="Times New Roman" w:eastAsia="Times New Roman" w:hAnsi="Times New Roman" w:cs="Times New Roman"/>
                <w:b/>
                <w:bCs/>
                <w:lang w:eastAsia="pl-PL"/>
              </w:rPr>
            </w:pPr>
            <w:r w:rsidRPr="00FB4C72">
              <w:rPr>
                <w:rFonts w:ascii="Times New Roman" w:eastAsia="Times New Roman" w:hAnsi="Times New Roman" w:cs="Times New Roman"/>
                <w:b/>
                <w:bCs/>
                <w:lang w:eastAsia="pl-PL"/>
              </w:rPr>
              <w:t xml:space="preserve">Podajnik kopert </w:t>
            </w:r>
          </w:p>
        </w:tc>
        <w:tc>
          <w:tcPr>
            <w:tcW w:w="4324" w:type="dxa"/>
            <w:vAlign w:val="center"/>
            <w:hideMark/>
          </w:tcPr>
          <w:p w14:paraId="716F0924" w14:textId="77777777" w:rsidR="00FB4C72" w:rsidRPr="00FB4C72" w:rsidRDefault="00FB4C72" w:rsidP="00FB4C72">
            <w:pPr>
              <w:spacing w:after="0" w:line="240" w:lineRule="auto"/>
              <w:rPr>
                <w:rFonts w:ascii="Times New Roman" w:eastAsia="Times New Roman" w:hAnsi="Times New Roman" w:cs="Times New Roman"/>
                <w:lang w:eastAsia="pl-PL"/>
              </w:rPr>
            </w:pPr>
            <w:r w:rsidRPr="00FB4C72">
              <w:rPr>
                <w:rFonts w:ascii="Times New Roman" w:eastAsia="Times New Roman" w:hAnsi="Times New Roman" w:cs="Times New Roman"/>
                <w:lang w:eastAsia="pl-PL"/>
              </w:rPr>
              <w:t xml:space="preserve">obsługa standardowych rozmiarów kopert: : C4, C5, C6, DL, Com10, </w:t>
            </w:r>
            <w:proofErr w:type="spellStart"/>
            <w:r w:rsidRPr="00FB4C72">
              <w:rPr>
                <w:rFonts w:ascii="Times New Roman" w:eastAsia="Times New Roman" w:hAnsi="Times New Roman" w:cs="Times New Roman"/>
                <w:lang w:eastAsia="pl-PL"/>
              </w:rPr>
              <w:t>Monarch</w:t>
            </w:r>
            <w:proofErr w:type="spellEnd"/>
            <w:r w:rsidRPr="00FB4C72">
              <w:rPr>
                <w:rFonts w:ascii="Times New Roman" w:eastAsia="Times New Roman" w:hAnsi="Times New Roman" w:cs="Times New Roman"/>
                <w:lang w:eastAsia="pl-PL"/>
              </w:rPr>
              <w:t xml:space="preserve"> </w:t>
            </w:r>
          </w:p>
        </w:tc>
      </w:tr>
      <w:tr w:rsidR="00FB4C72" w:rsidRPr="00FB4C72" w14:paraId="67243C06" w14:textId="77777777" w:rsidTr="00FB4C72">
        <w:trPr>
          <w:trHeight w:val="300"/>
        </w:trPr>
        <w:tc>
          <w:tcPr>
            <w:tcW w:w="4464" w:type="dxa"/>
            <w:vAlign w:val="center"/>
            <w:hideMark/>
          </w:tcPr>
          <w:p w14:paraId="6B528C97" w14:textId="59A25E84" w:rsidR="00FB4C72" w:rsidRPr="00FB4C72" w:rsidRDefault="00FB4C72" w:rsidP="00FB4C72">
            <w:pPr>
              <w:spacing w:after="0" w:line="240" w:lineRule="auto"/>
              <w:rPr>
                <w:rFonts w:ascii="Times New Roman" w:eastAsia="Times New Roman" w:hAnsi="Times New Roman" w:cs="Times New Roman"/>
                <w:b/>
                <w:bCs/>
                <w:lang w:eastAsia="pl-PL"/>
              </w:rPr>
            </w:pPr>
            <w:r w:rsidRPr="00FB4C72">
              <w:rPr>
                <w:rFonts w:ascii="Times New Roman" w:eastAsia="Times New Roman" w:hAnsi="Times New Roman" w:cs="Times New Roman"/>
                <w:b/>
                <w:bCs/>
                <w:lang w:eastAsia="pl-PL"/>
              </w:rPr>
              <w:t>Taca odbiorcza*</w:t>
            </w:r>
          </w:p>
        </w:tc>
        <w:tc>
          <w:tcPr>
            <w:tcW w:w="4324" w:type="dxa"/>
            <w:vAlign w:val="center"/>
            <w:hideMark/>
          </w:tcPr>
          <w:p w14:paraId="58E86980" w14:textId="77777777" w:rsidR="00FB4C72" w:rsidRPr="00FB4C72" w:rsidRDefault="00FB4C72" w:rsidP="00FB4C72">
            <w:pPr>
              <w:spacing w:after="0" w:line="240" w:lineRule="auto"/>
              <w:rPr>
                <w:rFonts w:ascii="Times New Roman" w:eastAsia="Times New Roman" w:hAnsi="Times New Roman" w:cs="Times New Roman"/>
                <w:lang w:eastAsia="pl-PL"/>
              </w:rPr>
            </w:pPr>
            <w:r w:rsidRPr="00FB4C72">
              <w:rPr>
                <w:rFonts w:ascii="Times New Roman" w:eastAsia="Times New Roman" w:hAnsi="Times New Roman" w:cs="Times New Roman"/>
                <w:lang w:eastAsia="pl-PL"/>
              </w:rPr>
              <w:t>min. 250 kartek</w:t>
            </w:r>
          </w:p>
        </w:tc>
      </w:tr>
      <w:tr w:rsidR="00FB4C72" w:rsidRPr="00FB4C72" w14:paraId="16707E1F" w14:textId="77777777" w:rsidTr="00FB4C72">
        <w:trPr>
          <w:trHeight w:val="300"/>
        </w:trPr>
        <w:tc>
          <w:tcPr>
            <w:tcW w:w="4464" w:type="dxa"/>
            <w:vAlign w:val="center"/>
            <w:hideMark/>
          </w:tcPr>
          <w:p w14:paraId="741F9AED" w14:textId="77777777" w:rsidR="00FB4C72" w:rsidRPr="00FB4C72" w:rsidRDefault="00FB4C72" w:rsidP="00FB4C72">
            <w:pPr>
              <w:spacing w:after="0" w:line="240" w:lineRule="auto"/>
              <w:rPr>
                <w:rFonts w:ascii="Times New Roman" w:eastAsia="Times New Roman" w:hAnsi="Times New Roman" w:cs="Times New Roman"/>
                <w:b/>
                <w:bCs/>
                <w:lang w:eastAsia="pl-PL"/>
              </w:rPr>
            </w:pPr>
            <w:r w:rsidRPr="00FB4C72">
              <w:rPr>
                <w:rFonts w:ascii="Times New Roman" w:eastAsia="Times New Roman" w:hAnsi="Times New Roman" w:cs="Times New Roman"/>
                <w:b/>
                <w:bCs/>
                <w:lang w:eastAsia="pl-PL"/>
              </w:rPr>
              <w:t>Format skanowania</w:t>
            </w:r>
          </w:p>
        </w:tc>
        <w:tc>
          <w:tcPr>
            <w:tcW w:w="4324" w:type="dxa"/>
            <w:vAlign w:val="center"/>
            <w:hideMark/>
          </w:tcPr>
          <w:p w14:paraId="7B8773C0" w14:textId="77777777" w:rsidR="00FB4C72" w:rsidRPr="00FB4C72" w:rsidRDefault="00FB4C72" w:rsidP="00FB4C72">
            <w:pPr>
              <w:spacing w:after="0" w:line="240" w:lineRule="auto"/>
              <w:rPr>
                <w:rFonts w:ascii="Times New Roman" w:eastAsia="Times New Roman" w:hAnsi="Times New Roman" w:cs="Times New Roman"/>
                <w:lang w:eastAsia="pl-PL"/>
              </w:rPr>
            </w:pPr>
            <w:r w:rsidRPr="00FB4C72">
              <w:rPr>
                <w:rFonts w:ascii="Times New Roman" w:eastAsia="Times New Roman" w:hAnsi="Times New Roman" w:cs="Times New Roman"/>
                <w:lang w:eastAsia="pl-PL"/>
              </w:rPr>
              <w:t>min. A3</w:t>
            </w:r>
          </w:p>
        </w:tc>
      </w:tr>
      <w:tr w:rsidR="00FB4C72" w:rsidRPr="00FB4C72" w14:paraId="32DAFE1C" w14:textId="77777777" w:rsidTr="00FB4C72">
        <w:trPr>
          <w:trHeight w:val="300"/>
        </w:trPr>
        <w:tc>
          <w:tcPr>
            <w:tcW w:w="4464" w:type="dxa"/>
            <w:vAlign w:val="center"/>
            <w:hideMark/>
          </w:tcPr>
          <w:p w14:paraId="74A317FE" w14:textId="77777777" w:rsidR="00FB4C72" w:rsidRPr="00FB4C72" w:rsidRDefault="00FB4C72" w:rsidP="00FB4C72">
            <w:pPr>
              <w:spacing w:after="0" w:line="240" w:lineRule="auto"/>
              <w:rPr>
                <w:rFonts w:ascii="Times New Roman" w:eastAsia="Times New Roman" w:hAnsi="Times New Roman" w:cs="Times New Roman"/>
                <w:b/>
                <w:bCs/>
                <w:lang w:eastAsia="pl-PL"/>
              </w:rPr>
            </w:pPr>
            <w:r w:rsidRPr="00FB4C72">
              <w:rPr>
                <w:rFonts w:ascii="Times New Roman" w:eastAsia="Times New Roman" w:hAnsi="Times New Roman" w:cs="Times New Roman"/>
                <w:b/>
                <w:bCs/>
                <w:lang w:eastAsia="pl-PL"/>
              </w:rPr>
              <w:t>Rozdzielczość skanera</w:t>
            </w:r>
          </w:p>
        </w:tc>
        <w:tc>
          <w:tcPr>
            <w:tcW w:w="4324" w:type="dxa"/>
            <w:vAlign w:val="center"/>
            <w:hideMark/>
          </w:tcPr>
          <w:p w14:paraId="2FDC55F9" w14:textId="77777777" w:rsidR="00FB4C72" w:rsidRPr="00FB4C72" w:rsidRDefault="00FB4C72" w:rsidP="00FB4C72">
            <w:pPr>
              <w:spacing w:after="0" w:line="240" w:lineRule="auto"/>
              <w:rPr>
                <w:rFonts w:ascii="Times New Roman" w:eastAsia="Times New Roman" w:hAnsi="Times New Roman" w:cs="Times New Roman"/>
                <w:lang w:eastAsia="pl-PL"/>
              </w:rPr>
            </w:pPr>
            <w:r w:rsidRPr="00FB4C72">
              <w:rPr>
                <w:rFonts w:ascii="Times New Roman" w:eastAsia="Times New Roman" w:hAnsi="Times New Roman" w:cs="Times New Roman"/>
                <w:lang w:eastAsia="pl-PL"/>
              </w:rPr>
              <w:t xml:space="preserve">min. 600x600 </w:t>
            </w:r>
            <w:proofErr w:type="spellStart"/>
            <w:r w:rsidRPr="00FB4C72">
              <w:rPr>
                <w:rFonts w:ascii="Times New Roman" w:eastAsia="Times New Roman" w:hAnsi="Times New Roman" w:cs="Times New Roman"/>
                <w:lang w:eastAsia="pl-PL"/>
              </w:rPr>
              <w:t>dpi</w:t>
            </w:r>
            <w:proofErr w:type="spellEnd"/>
            <w:r w:rsidRPr="00FB4C72">
              <w:rPr>
                <w:rFonts w:ascii="Times New Roman" w:eastAsia="Times New Roman" w:hAnsi="Times New Roman" w:cs="Times New Roman"/>
                <w:lang w:eastAsia="pl-PL"/>
              </w:rPr>
              <w:t xml:space="preserve"> kolor, mono</w:t>
            </w:r>
          </w:p>
        </w:tc>
      </w:tr>
      <w:tr w:rsidR="00FB4C72" w:rsidRPr="00FB4C72" w14:paraId="1074B067" w14:textId="77777777" w:rsidTr="00FB4C72">
        <w:trPr>
          <w:trHeight w:val="300"/>
        </w:trPr>
        <w:tc>
          <w:tcPr>
            <w:tcW w:w="4464" w:type="dxa"/>
            <w:vAlign w:val="center"/>
            <w:hideMark/>
          </w:tcPr>
          <w:p w14:paraId="16534B0C" w14:textId="77777777" w:rsidR="00FB4C72" w:rsidRPr="00FB4C72" w:rsidRDefault="00FB4C72" w:rsidP="00FB4C72">
            <w:pPr>
              <w:spacing w:after="0" w:line="240" w:lineRule="auto"/>
              <w:rPr>
                <w:rFonts w:ascii="Times New Roman" w:eastAsia="Times New Roman" w:hAnsi="Times New Roman" w:cs="Times New Roman"/>
                <w:b/>
                <w:bCs/>
                <w:lang w:eastAsia="pl-PL"/>
              </w:rPr>
            </w:pPr>
            <w:r w:rsidRPr="00FB4C72">
              <w:rPr>
                <w:rFonts w:ascii="Times New Roman" w:eastAsia="Times New Roman" w:hAnsi="Times New Roman" w:cs="Times New Roman"/>
                <w:b/>
                <w:bCs/>
                <w:lang w:eastAsia="pl-PL"/>
              </w:rPr>
              <w:lastRenderedPageBreak/>
              <w:t>Tryby skanowania</w:t>
            </w:r>
          </w:p>
        </w:tc>
        <w:tc>
          <w:tcPr>
            <w:tcW w:w="4324" w:type="dxa"/>
            <w:vAlign w:val="center"/>
            <w:hideMark/>
          </w:tcPr>
          <w:p w14:paraId="1472BACB" w14:textId="77777777" w:rsidR="00FB4C72" w:rsidRPr="00FB4C72" w:rsidRDefault="00FB4C72" w:rsidP="00FB4C72">
            <w:pPr>
              <w:spacing w:after="0" w:line="240" w:lineRule="auto"/>
              <w:rPr>
                <w:rFonts w:ascii="Times New Roman" w:eastAsia="Times New Roman" w:hAnsi="Times New Roman" w:cs="Times New Roman"/>
                <w:lang w:eastAsia="pl-PL"/>
              </w:rPr>
            </w:pPr>
            <w:r w:rsidRPr="00FB4C72">
              <w:rPr>
                <w:rFonts w:ascii="Times New Roman" w:eastAsia="Times New Roman" w:hAnsi="Times New Roman" w:cs="Times New Roman"/>
                <w:lang w:eastAsia="pl-PL"/>
              </w:rPr>
              <w:t>do e-mail, do folderu</w:t>
            </w:r>
          </w:p>
        </w:tc>
      </w:tr>
      <w:tr w:rsidR="00FB4C72" w:rsidRPr="00FB4C72" w14:paraId="6C9CC77B" w14:textId="77777777" w:rsidTr="00FB4C72">
        <w:trPr>
          <w:trHeight w:val="300"/>
        </w:trPr>
        <w:tc>
          <w:tcPr>
            <w:tcW w:w="4464" w:type="dxa"/>
            <w:vAlign w:val="center"/>
          </w:tcPr>
          <w:p w14:paraId="67A00ACD" w14:textId="77777777" w:rsidR="00FB4C72" w:rsidRPr="00FB4C72" w:rsidRDefault="00FB4C72" w:rsidP="00FB4C72">
            <w:pPr>
              <w:spacing w:after="0" w:line="240" w:lineRule="auto"/>
              <w:rPr>
                <w:rFonts w:ascii="Times New Roman" w:eastAsia="Times New Roman" w:hAnsi="Times New Roman" w:cs="Times New Roman"/>
                <w:b/>
                <w:bCs/>
                <w:lang w:eastAsia="pl-PL"/>
              </w:rPr>
            </w:pPr>
            <w:r w:rsidRPr="00FB4C72">
              <w:rPr>
                <w:rFonts w:ascii="Times New Roman" w:eastAsia="Times New Roman" w:hAnsi="Times New Roman" w:cs="Times New Roman"/>
                <w:b/>
                <w:bCs/>
                <w:lang w:eastAsia="pl-PL"/>
              </w:rPr>
              <w:t>Skanowanie kolorowe do plików</w:t>
            </w:r>
          </w:p>
        </w:tc>
        <w:tc>
          <w:tcPr>
            <w:tcW w:w="4324" w:type="dxa"/>
            <w:vAlign w:val="center"/>
          </w:tcPr>
          <w:p w14:paraId="01CB3AD6" w14:textId="4098ADCA" w:rsidR="00FB4C72" w:rsidRPr="00FB4C72" w:rsidRDefault="00FB4C72" w:rsidP="00FB4C72">
            <w:pPr>
              <w:spacing w:after="0" w:line="240" w:lineRule="auto"/>
              <w:rPr>
                <w:rFonts w:ascii="Times New Roman" w:eastAsia="Times New Roman" w:hAnsi="Times New Roman" w:cs="Times New Roman"/>
                <w:lang w:eastAsia="pl-PL"/>
              </w:rPr>
            </w:pPr>
            <w:r w:rsidRPr="00FB4C72">
              <w:rPr>
                <w:rFonts w:ascii="Times New Roman" w:eastAsia="Times New Roman" w:hAnsi="Times New Roman" w:cs="Times New Roman"/>
                <w:lang w:eastAsia="pl-PL"/>
              </w:rPr>
              <w:t xml:space="preserve">Min. PDF (szyfrowany i archiwalny PDF/A), XPS oraz formaty graficzne JPEG i TIFF, </w:t>
            </w:r>
            <w:r w:rsidR="004E285A">
              <w:rPr>
                <w:rFonts w:ascii="Times New Roman" w:eastAsia="Times New Roman" w:hAnsi="Times New Roman" w:cs="Times New Roman"/>
                <w:lang w:eastAsia="pl-PL"/>
              </w:rPr>
              <w:br/>
            </w:r>
            <w:r w:rsidRPr="00FB4C72">
              <w:rPr>
                <w:rFonts w:ascii="Times New Roman" w:eastAsia="Times New Roman" w:hAnsi="Times New Roman" w:cs="Times New Roman"/>
                <w:lang w:eastAsia="pl-PL"/>
              </w:rPr>
              <w:t>z opcją kompresji plików.</w:t>
            </w:r>
          </w:p>
        </w:tc>
      </w:tr>
      <w:tr w:rsidR="00FB4C72" w:rsidRPr="00FB4C72" w14:paraId="4F64BD48" w14:textId="77777777" w:rsidTr="00FB4C72">
        <w:trPr>
          <w:trHeight w:val="300"/>
        </w:trPr>
        <w:tc>
          <w:tcPr>
            <w:tcW w:w="4464" w:type="dxa"/>
            <w:vAlign w:val="center"/>
            <w:hideMark/>
          </w:tcPr>
          <w:p w14:paraId="559DAC2D" w14:textId="77777777" w:rsidR="00FB4C72" w:rsidRPr="00FB4C72" w:rsidRDefault="00FB4C72" w:rsidP="00FB4C72">
            <w:pPr>
              <w:spacing w:after="0" w:line="240" w:lineRule="auto"/>
              <w:rPr>
                <w:rFonts w:ascii="Times New Roman" w:eastAsia="Times New Roman" w:hAnsi="Times New Roman" w:cs="Times New Roman"/>
                <w:b/>
                <w:bCs/>
                <w:lang w:eastAsia="pl-PL"/>
              </w:rPr>
            </w:pPr>
            <w:r w:rsidRPr="00FB4C72">
              <w:rPr>
                <w:rFonts w:ascii="Times New Roman" w:eastAsia="Times New Roman" w:hAnsi="Times New Roman" w:cs="Times New Roman"/>
                <w:b/>
                <w:bCs/>
                <w:lang w:eastAsia="pl-PL"/>
              </w:rPr>
              <w:t>Czytnik kart zbliżeniowych</w:t>
            </w:r>
          </w:p>
        </w:tc>
        <w:tc>
          <w:tcPr>
            <w:tcW w:w="4324" w:type="dxa"/>
            <w:vAlign w:val="center"/>
            <w:hideMark/>
          </w:tcPr>
          <w:p w14:paraId="1CE319E2" w14:textId="77777777" w:rsidR="00FB4C72" w:rsidRPr="00FB4C72" w:rsidRDefault="00FB4C72" w:rsidP="00FB4C72">
            <w:pPr>
              <w:spacing w:after="0" w:line="240" w:lineRule="auto"/>
              <w:rPr>
                <w:rFonts w:ascii="Times New Roman" w:eastAsia="Times New Roman" w:hAnsi="Times New Roman" w:cs="Times New Roman"/>
                <w:lang w:eastAsia="pl-PL"/>
              </w:rPr>
            </w:pPr>
            <w:r w:rsidRPr="00FB4C72">
              <w:rPr>
                <w:rFonts w:ascii="Times New Roman" w:eastAsia="Times New Roman" w:hAnsi="Times New Roman" w:cs="Times New Roman"/>
                <w:lang w:eastAsia="pl-PL"/>
              </w:rPr>
              <w:t>obsługa kart identyfikacyjnych GIG</w:t>
            </w:r>
          </w:p>
        </w:tc>
      </w:tr>
      <w:tr w:rsidR="00FB4C72" w:rsidRPr="00FB4C72" w14:paraId="289709EE" w14:textId="77777777" w:rsidTr="00FB4C72">
        <w:trPr>
          <w:trHeight w:val="300"/>
        </w:trPr>
        <w:tc>
          <w:tcPr>
            <w:tcW w:w="4464" w:type="dxa"/>
            <w:vAlign w:val="center"/>
            <w:hideMark/>
          </w:tcPr>
          <w:p w14:paraId="66BE4640" w14:textId="77777777" w:rsidR="00FB4C72" w:rsidRPr="00FB4C72" w:rsidRDefault="00FB4C72" w:rsidP="00FB4C72">
            <w:pPr>
              <w:spacing w:after="0" w:line="240" w:lineRule="auto"/>
              <w:rPr>
                <w:rFonts w:ascii="Times New Roman" w:eastAsia="Times New Roman" w:hAnsi="Times New Roman" w:cs="Times New Roman"/>
                <w:b/>
                <w:bCs/>
                <w:lang w:eastAsia="pl-PL"/>
              </w:rPr>
            </w:pPr>
            <w:r w:rsidRPr="00FB4C72">
              <w:rPr>
                <w:rFonts w:ascii="Times New Roman" w:eastAsia="Times New Roman" w:hAnsi="Times New Roman" w:cs="Times New Roman"/>
                <w:b/>
                <w:bCs/>
                <w:lang w:eastAsia="pl-PL"/>
              </w:rPr>
              <w:t>Wyświetlacz</w:t>
            </w:r>
          </w:p>
        </w:tc>
        <w:tc>
          <w:tcPr>
            <w:tcW w:w="4324" w:type="dxa"/>
            <w:vAlign w:val="center"/>
            <w:hideMark/>
          </w:tcPr>
          <w:p w14:paraId="2C99EFF3" w14:textId="77777777" w:rsidR="00FB4C72" w:rsidRPr="00FB4C72" w:rsidRDefault="00FB4C72" w:rsidP="00FB4C72">
            <w:pPr>
              <w:spacing w:after="0" w:line="240" w:lineRule="auto"/>
              <w:rPr>
                <w:rFonts w:ascii="Times New Roman" w:eastAsia="Times New Roman" w:hAnsi="Times New Roman" w:cs="Times New Roman"/>
                <w:lang w:eastAsia="pl-PL"/>
              </w:rPr>
            </w:pPr>
            <w:r w:rsidRPr="00FB4C72">
              <w:rPr>
                <w:rFonts w:ascii="Times New Roman" w:eastAsia="Times New Roman" w:hAnsi="Times New Roman" w:cs="Times New Roman"/>
                <w:lang w:eastAsia="pl-PL"/>
              </w:rPr>
              <w:t>LCD, dotykowy, min 10"</w:t>
            </w:r>
          </w:p>
        </w:tc>
      </w:tr>
      <w:tr w:rsidR="00FB4C72" w:rsidRPr="00FB4C72" w14:paraId="5C72FB7F" w14:textId="77777777" w:rsidTr="00FB4C72">
        <w:trPr>
          <w:trHeight w:val="300"/>
        </w:trPr>
        <w:tc>
          <w:tcPr>
            <w:tcW w:w="4464" w:type="dxa"/>
            <w:vAlign w:val="center"/>
            <w:hideMark/>
          </w:tcPr>
          <w:p w14:paraId="4564C255" w14:textId="77777777" w:rsidR="00FB4C72" w:rsidRPr="00FB4C72" w:rsidRDefault="00FB4C72" w:rsidP="00FB4C72">
            <w:pPr>
              <w:spacing w:after="0" w:line="240" w:lineRule="auto"/>
              <w:rPr>
                <w:rFonts w:ascii="Times New Roman" w:eastAsia="Times New Roman" w:hAnsi="Times New Roman" w:cs="Times New Roman"/>
                <w:b/>
                <w:bCs/>
                <w:lang w:eastAsia="pl-PL"/>
              </w:rPr>
            </w:pPr>
            <w:r w:rsidRPr="00FB4C72">
              <w:rPr>
                <w:rFonts w:ascii="Times New Roman" w:eastAsia="Times New Roman" w:hAnsi="Times New Roman" w:cs="Times New Roman"/>
                <w:b/>
                <w:bCs/>
                <w:lang w:eastAsia="pl-PL"/>
              </w:rPr>
              <w:t>Język menu</w:t>
            </w:r>
          </w:p>
        </w:tc>
        <w:tc>
          <w:tcPr>
            <w:tcW w:w="4324" w:type="dxa"/>
            <w:vAlign w:val="center"/>
            <w:hideMark/>
          </w:tcPr>
          <w:p w14:paraId="45800CAC" w14:textId="77777777" w:rsidR="00FB4C72" w:rsidRPr="00FB4C72" w:rsidRDefault="00FB4C72" w:rsidP="00FB4C72">
            <w:pPr>
              <w:spacing w:after="0" w:line="240" w:lineRule="auto"/>
              <w:rPr>
                <w:rFonts w:ascii="Times New Roman" w:eastAsia="Times New Roman" w:hAnsi="Times New Roman" w:cs="Times New Roman"/>
                <w:lang w:eastAsia="pl-PL"/>
              </w:rPr>
            </w:pPr>
            <w:r w:rsidRPr="00FB4C72">
              <w:rPr>
                <w:rFonts w:ascii="Times New Roman" w:eastAsia="Times New Roman" w:hAnsi="Times New Roman" w:cs="Times New Roman"/>
                <w:lang w:eastAsia="pl-PL"/>
              </w:rPr>
              <w:t>polski</w:t>
            </w:r>
          </w:p>
        </w:tc>
      </w:tr>
      <w:tr w:rsidR="00FB4C72" w:rsidRPr="00FB4C72" w14:paraId="31AE8EFE" w14:textId="77777777" w:rsidTr="00FB4C72">
        <w:trPr>
          <w:trHeight w:val="300"/>
        </w:trPr>
        <w:tc>
          <w:tcPr>
            <w:tcW w:w="4464" w:type="dxa"/>
            <w:vAlign w:val="center"/>
          </w:tcPr>
          <w:p w14:paraId="42272F3F" w14:textId="0AF002B4" w:rsidR="00FB4C72" w:rsidRPr="00FB4C72" w:rsidRDefault="00FB4C72" w:rsidP="00FB4C72">
            <w:pPr>
              <w:spacing w:after="0" w:line="240" w:lineRule="auto"/>
              <w:rPr>
                <w:rFonts w:ascii="Times New Roman" w:eastAsia="Times New Roman" w:hAnsi="Times New Roman" w:cs="Times New Roman"/>
                <w:b/>
                <w:bCs/>
                <w:lang w:eastAsia="pl-PL"/>
              </w:rPr>
            </w:pPr>
            <w:r w:rsidRPr="00FB4C72">
              <w:rPr>
                <w:rFonts w:ascii="Times New Roman" w:eastAsia="Times New Roman" w:hAnsi="Times New Roman" w:cs="Times New Roman"/>
                <w:b/>
                <w:bCs/>
                <w:lang w:eastAsia="pl-PL"/>
              </w:rPr>
              <w:t>Wydajność</w:t>
            </w:r>
            <w:r w:rsidR="00BD3EDD">
              <w:rPr>
                <w:rFonts w:ascii="Times New Roman" w:eastAsia="Times New Roman" w:hAnsi="Times New Roman" w:cs="Times New Roman"/>
                <w:b/>
                <w:bCs/>
                <w:lang w:eastAsia="pl-PL"/>
              </w:rPr>
              <w:t xml:space="preserve"> tonera </w:t>
            </w:r>
          </w:p>
        </w:tc>
        <w:tc>
          <w:tcPr>
            <w:tcW w:w="4324" w:type="dxa"/>
            <w:vAlign w:val="center"/>
          </w:tcPr>
          <w:p w14:paraId="744C643E" w14:textId="77777777" w:rsidR="00FB4C72" w:rsidRPr="00FB4C72" w:rsidRDefault="00FB4C72" w:rsidP="00FB4C72">
            <w:pPr>
              <w:spacing w:after="0" w:line="240" w:lineRule="auto"/>
              <w:rPr>
                <w:rFonts w:ascii="Times New Roman" w:eastAsia="Times New Roman" w:hAnsi="Times New Roman" w:cs="Times New Roman"/>
                <w:lang w:eastAsia="pl-PL"/>
              </w:rPr>
            </w:pPr>
            <w:r w:rsidRPr="00FB4C72">
              <w:rPr>
                <w:rFonts w:ascii="Times New Roman" w:eastAsia="Times New Roman" w:hAnsi="Times New Roman" w:cs="Times New Roman"/>
                <w:lang w:eastAsia="pl-PL"/>
              </w:rPr>
              <w:t>Min. 25 tys. wydruków CMYK (dla 5% pokrycia)</w:t>
            </w:r>
          </w:p>
        </w:tc>
      </w:tr>
    </w:tbl>
    <w:p w14:paraId="10B0727B" w14:textId="77777777" w:rsidR="00FB4C72" w:rsidRPr="00FB4C72" w:rsidRDefault="00FB4C72" w:rsidP="00FB4C72">
      <w:pPr>
        <w:spacing w:after="0" w:line="240" w:lineRule="auto"/>
        <w:ind w:firstLine="708"/>
        <w:rPr>
          <w:rFonts w:ascii="Times New Roman" w:hAnsi="Times New Roman" w:cs="Times New Roman"/>
          <w:shd w:val="clear" w:color="auto" w:fill="FFFFFF"/>
          <w:vertAlign w:val="superscript"/>
        </w:rPr>
      </w:pPr>
      <w:r w:rsidRPr="00FB4C72">
        <w:rPr>
          <w:rFonts w:ascii="Times New Roman" w:hAnsi="Times New Roman" w:cs="Times New Roman"/>
          <w:shd w:val="clear" w:color="auto" w:fill="FFFFFF"/>
        </w:rPr>
        <w:t>* Specyfikacja dotyczy papieru o formacie A4 i gramaturze 80 g/m</w:t>
      </w:r>
      <w:r w:rsidRPr="00FB4C72">
        <w:rPr>
          <w:rFonts w:ascii="Times New Roman" w:hAnsi="Times New Roman" w:cs="Times New Roman"/>
          <w:shd w:val="clear" w:color="auto" w:fill="FFFFFF"/>
          <w:vertAlign w:val="superscript"/>
        </w:rPr>
        <w:t>2</w:t>
      </w:r>
    </w:p>
    <w:p w14:paraId="4D54A0C2" w14:textId="77777777" w:rsidR="007672C5" w:rsidRDefault="007672C5" w:rsidP="00AC0298">
      <w:pPr>
        <w:spacing w:line="240" w:lineRule="auto"/>
        <w:contextualSpacing/>
        <w:rPr>
          <w:rFonts w:ascii="Times New Roman" w:hAnsi="Times New Roman" w:cs="Times New Roman"/>
          <w:sz w:val="16"/>
          <w:szCs w:val="16"/>
        </w:rPr>
      </w:pPr>
    </w:p>
    <w:p w14:paraId="4297407D" w14:textId="77777777" w:rsidR="007672C5" w:rsidRPr="005748F6" w:rsidRDefault="007672C5" w:rsidP="005748F6">
      <w:pPr>
        <w:spacing w:line="240" w:lineRule="auto"/>
        <w:contextualSpacing/>
        <w:jc w:val="right"/>
        <w:rPr>
          <w:rFonts w:ascii="Times New Roman" w:hAnsi="Times New Roman" w:cs="Times New Roman"/>
          <w:b/>
          <w:bCs/>
          <w:sz w:val="18"/>
          <w:szCs w:val="18"/>
        </w:rPr>
      </w:pPr>
    </w:p>
    <w:p w14:paraId="5F1B8ADA" w14:textId="77777777" w:rsidR="005748F6" w:rsidRPr="005748F6" w:rsidRDefault="005748F6" w:rsidP="005748F6">
      <w:pPr>
        <w:spacing w:line="240" w:lineRule="auto"/>
        <w:contextualSpacing/>
        <w:jc w:val="right"/>
        <w:rPr>
          <w:rFonts w:ascii="Times New Roman" w:hAnsi="Times New Roman" w:cs="Times New Roman"/>
          <w:b/>
          <w:bCs/>
        </w:rPr>
      </w:pPr>
      <w:r w:rsidRPr="005748F6">
        <w:rPr>
          <w:rFonts w:ascii="Times New Roman" w:hAnsi="Times New Roman" w:cs="Times New Roman"/>
          <w:b/>
          <w:bCs/>
        </w:rPr>
        <w:t xml:space="preserve">Załącznik nr 3 - Specyfikacja posiadanego przez Zamawiającego Centralnego Systemu Wydruku (CSW) </w:t>
      </w:r>
    </w:p>
    <w:p w14:paraId="447FBE20" w14:textId="77777777" w:rsidR="007672C5" w:rsidRDefault="007672C5" w:rsidP="00AC0298">
      <w:pPr>
        <w:spacing w:line="240" w:lineRule="auto"/>
        <w:contextualSpacing/>
        <w:rPr>
          <w:rFonts w:ascii="Times New Roman" w:hAnsi="Times New Roman" w:cs="Times New Roman"/>
          <w:sz w:val="16"/>
          <w:szCs w:val="16"/>
        </w:rPr>
      </w:pPr>
    </w:p>
    <w:p w14:paraId="5DB46366" w14:textId="45DA61AB" w:rsidR="005748F6" w:rsidRPr="00CD46BE" w:rsidRDefault="005748F6" w:rsidP="005748F6">
      <w:pPr>
        <w:spacing w:after="0" w:line="240" w:lineRule="auto"/>
        <w:jc w:val="both"/>
        <w:rPr>
          <w:rFonts w:ascii="Times New Roman" w:hAnsi="Times New Roman" w:cs="Times New Roman"/>
        </w:rPr>
      </w:pPr>
      <w:r w:rsidRPr="00B362B4">
        <w:rPr>
          <w:rFonts w:ascii="Times New Roman" w:hAnsi="Times New Roman" w:cs="Times New Roman"/>
          <w:b/>
          <w:bCs/>
        </w:rPr>
        <w:t>1.</w:t>
      </w:r>
      <w:r w:rsidRPr="00CD46BE">
        <w:rPr>
          <w:rFonts w:ascii="Times New Roman" w:hAnsi="Times New Roman" w:cs="Times New Roman"/>
        </w:rPr>
        <w:t xml:space="preserve"> Zamawiający wymaga od Wykonawcy, aby podłączył dostarczone urządzenia (tj. 6 urządzeń dostarczonych w ramach zamówienia podstawowego oraz ewentualnie </w:t>
      </w:r>
      <w:r w:rsidR="00B362B4">
        <w:rPr>
          <w:rFonts w:ascii="Times New Roman" w:hAnsi="Times New Roman" w:cs="Times New Roman"/>
        </w:rPr>
        <w:t xml:space="preserve">max. </w:t>
      </w:r>
      <w:r w:rsidRPr="00CD46BE">
        <w:rPr>
          <w:rFonts w:ascii="Times New Roman" w:hAnsi="Times New Roman" w:cs="Times New Roman"/>
        </w:rPr>
        <w:t>4 urządzenia w ramach prawa opcji) do posiadanego przez Zamawiającego systemu wydruku „</w:t>
      </w:r>
      <w:proofErr w:type="spellStart"/>
      <w:r w:rsidRPr="00CD46BE">
        <w:rPr>
          <w:rFonts w:ascii="Times New Roman" w:hAnsi="Times New Roman" w:cs="Times New Roman"/>
        </w:rPr>
        <w:t>SmartPrint</w:t>
      </w:r>
      <w:proofErr w:type="spellEnd"/>
      <w:r w:rsidRPr="00CD46BE">
        <w:rPr>
          <w:rFonts w:ascii="Times New Roman" w:hAnsi="Times New Roman" w:cs="Times New Roman"/>
        </w:rPr>
        <w:t xml:space="preserve">” wyprodukowanego przez Konica Minolta. </w:t>
      </w:r>
    </w:p>
    <w:p w14:paraId="6C56346A" w14:textId="4120D525" w:rsidR="005748F6" w:rsidRPr="00CD46BE" w:rsidRDefault="005748F6" w:rsidP="005748F6">
      <w:pPr>
        <w:spacing w:after="0" w:line="240" w:lineRule="auto"/>
        <w:jc w:val="both"/>
        <w:rPr>
          <w:rFonts w:ascii="Times New Roman" w:hAnsi="Times New Roman" w:cs="Times New Roman"/>
        </w:rPr>
      </w:pPr>
      <w:r w:rsidRPr="00B362B4">
        <w:rPr>
          <w:rFonts w:ascii="Times New Roman" w:hAnsi="Times New Roman" w:cs="Times New Roman"/>
          <w:b/>
          <w:bCs/>
        </w:rPr>
        <w:t>2.</w:t>
      </w:r>
      <w:r w:rsidRPr="00CD46BE">
        <w:rPr>
          <w:rFonts w:ascii="Times New Roman" w:hAnsi="Times New Roman" w:cs="Times New Roman"/>
        </w:rPr>
        <w:t xml:space="preserve"> W ramach realizacji umowy</w:t>
      </w:r>
      <w:r w:rsidR="00036855">
        <w:rPr>
          <w:rFonts w:ascii="Times New Roman" w:hAnsi="Times New Roman" w:cs="Times New Roman"/>
        </w:rPr>
        <w:t>,</w:t>
      </w:r>
      <w:r w:rsidRPr="00CD46BE">
        <w:rPr>
          <w:rFonts w:ascii="Times New Roman" w:hAnsi="Times New Roman" w:cs="Times New Roman"/>
        </w:rPr>
        <w:t xml:space="preserve"> Wykonawca </w:t>
      </w:r>
      <w:r w:rsidR="00036855">
        <w:rPr>
          <w:rFonts w:ascii="Times New Roman" w:hAnsi="Times New Roman" w:cs="Times New Roman"/>
        </w:rPr>
        <w:t xml:space="preserve">musi </w:t>
      </w:r>
      <w:r w:rsidRPr="00CD46BE">
        <w:rPr>
          <w:rFonts w:ascii="Times New Roman" w:hAnsi="Times New Roman" w:cs="Times New Roman"/>
        </w:rPr>
        <w:t>zapewni</w:t>
      </w:r>
      <w:r w:rsidR="00036855">
        <w:rPr>
          <w:rFonts w:ascii="Times New Roman" w:hAnsi="Times New Roman" w:cs="Times New Roman"/>
        </w:rPr>
        <w:t>ć</w:t>
      </w:r>
      <w:r w:rsidRPr="00CD46BE">
        <w:rPr>
          <w:rFonts w:ascii="Times New Roman" w:hAnsi="Times New Roman" w:cs="Times New Roman"/>
        </w:rPr>
        <w:t xml:space="preserve"> pełne wsparcie techniczne dla CSW przez cały okres obowiązywania </w:t>
      </w:r>
      <w:r w:rsidR="00036855">
        <w:rPr>
          <w:rFonts w:ascii="Times New Roman" w:hAnsi="Times New Roman" w:cs="Times New Roman"/>
        </w:rPr>
        <w:t xml:space="preserve">umowy </w:t>
      </w:r>
      <w:r w:rsidRPr="00CD46BE">
        <w:rPr>
          <w:rFonts w:ascii="Times New Roman" w:hAnsi="Times New Roman" w:cs="Times New Roman"/>
        </w:rPr>
        <w:t>obejmujące w szczególności:</w:t>
      </w:r>
    </w:p>
    <w:p w14:paraId="4225CA15" w14:textId="77777777" w:rsidR="005748F6" w:rsidRPr="00CD46BE" w:rsidRDefault="005748F6" w:rsidP="005748F6">
      <w:pPr>
        <w:numPr>
          <w:ilvl w:val="0"/>
          <w:numId w:val="21"/>
        </w:numPr>
        <w:spacing w:after="0" w:line="240" w:lineRule="auto"/>
        <w:jc w:val="both"/>
        <w:rPr>
          <w:rFonts w:ascii="Times New Roman" w:hAnsi="Times New Roman" w:cs="Times New Roman"/>
        </w:rPr>
      </w:pPr>
      <w:r w:rsidRPr="00CD46BE">
        <w:rPr>
          <w:rFonts w:ascii="Times New Roman" w:hAnsi="Times New Roman" w:cs="Times New Roman"/>
        </w:rPr>
        <w:t>usuwanie awarii i błędów działania systemu,</w:t>
      </w:r>
    </w:p>
    <w:p w14:paraId="3EC65FF8" w14:textId="77777777" w:rsidR="005748F6" w:rsidRPr="00CD46BE" w:rsidRDefault="005748F6" w:rsidP="005748F6">
      <w:pPr>
        <w:numPr>
          <w:ilvl w:val="0"/>
          <w:numId w:val="21"/>
        </w:numPr>
        <w:spacing w:after="0" w:line="240" w:lineRule="auto"/>
        <w:jc w:val="both"/>
        <w:rPr>
          <w:rFonts w:ascii="Times New Roman" w:hAnsi="Times New Roman" w:cs="Times New Roman"/>
        </w:rPr>
      </w:pPr>
      <w:r w:rsidRPr="00CD46BE">
        <w:rPr>
          <w:rFonts w:ascii="Times New Roman" w:hAnsi="Times New Roman" w:cs="Times New Roman"/>
        </w:rPr>
        <w:t>dostęp do aktualnych wersji oprogramowania,</w:t>
      </w:r>
    </w:p>
    <w:p w14:paraId="5B5C8CDA" w14:textId="77777777" w:rsidR="005748F6" w:rsidRPr="00CD46BE" w:rsidRDefault="005748F6" w:rsidP="005748F6">
      <w:pPr>
        <w:numPr>
          <w:ilvl w:val="0"/>
          <w:numId w:val="21"/>
        </w:numPr>
        <w:spacing w:after="0" w:line="240" w:lineRule="auto"/>
        <w:jc w:val="both"/>
        <w:rPr>
          <w:rFonts w:ascii="Times New Roman" w:hAnsi="Times New Roman" w:cs="Times New Roman"/>
        </w:rPr>
      </w:pPr>
      <w:r w:rsidRPr="00CD46BE">
        <w:rPr>
          <w:rFonts w:ascii="Times New Roman" w:hAnsi="Times New Roman" w:cs="Times New Roman"/>
        </w:rPr>
        <w:t>dostarczanie poprawek bezpieczeństwa,</w:t>
      </w:r>
    </w:p>
    <w:p w14:paraId="08946648" w14:textId="77777777" w:rsidR="005748F6" w:rsidRPr="00CD46BE" w:rsidRDefault="005748F6" w:rsidP="005748F6">
      <w:pPr>
        <w:numPr>
          <w:ilvl w:val="0"/>
          <w:numId w:val="21"/>
        </w:numPr>
        <w:spacing w:after="0" w:line="240" w:lineRule="auto"/>
        <w:jc w:val="both"/>
        <w:rPr>
          <w:rFonts w:ascii="Times New Roman" w:hAnsi="Times New Roman" w:cs="Times New Roman"/>
        </w:rPr>
      </w:pPr>
      <w:r w:rsidRPr="00CD46BE">
        <w:rPr>
          <w:rFonts w:ascii="Times New Roman" w:hAnsi="Times New Roman" w:cs="Times New Roman"/>
        </w:rPr>
        <w:t>zapewnienie wsparcia producenta lub autoryzowanego partnera producenta systemu,</w:t>
      </w:r>
    </w:p>
    <w:p w14:paraId="40249EE4" w14:textId="77777777" w:rsidR="005748F6" w:rsidRPr="00CD46BE" w:rsidRDefault="005748F6" w:rsidP="005748F6">
      <w:pPr>
        <w:numPr>
          <w:ilvl w:val="0"/>
          <w:numId w:val="21"/>
        </w:numPr>
        <w:spacing w:after="0" w:line="240" w:lineRule="auto"/>
        <w:jc w:val="both"/>
        <w:rPr>
          <w:rFonts w:ascii="Times New Roman" w:hAnsi="Times New Roman" w:cs="Times New Roman"/>
        </w:rPr>
      </w:pPr>
      <w:r w:rsidRPr="00CD46BE">
        <w:rPr>
          <w:rFonts w:ascii="Times New Roman" w:hAnsi="Times New Roman" w:cs="Times New Roman"/>
        </w:rPr>
        <w:t>wykonywanie aktualizacji bezpieczeństwa nie rzadziej niż dwa razy w roku lub częściej, jeśli będzie to wymagane przez producenta.</w:t>
      </w:r>
    </w:p>
    <w:p w14:paraId="57F05649" w14:textId="77777777" w:rsidR="005748F6" w:rsidRPr="00CD46BE" w:rsidRDefault="005748F6" w:rsidP="005748F6">
      <w:pPr>
        <w:spacing w:after="0" w:line="240" w:lineRule="auto"/>
        <w:jc w:val="both"/>
        <w:rPr>
          <w:rFonts w:ascii="Times New Roman" w:hAnsi="Times New Roman" w:cs="Times New Roman"/>
        </w:rPr>
      </w:pPr>
      <w:r w:rsidRPr="00B362B4">
        <w:rPr>
          <w:rFonts w:ascii="Times New Roman" w:hAnsi="Times New Roman" w:cs="Times New Roman"/>
          <w:b/>
          <w:bCs/>
        </w:rPr>
        <w:t>3.</w:t>
      </w:r>
      <w:r w:rsidRPr="00CD46BE">
        <w:rPr>
          <w:rFonts w:ascii="Times New Roman" w:hAnsi="Times New Roman" w:cs="Times New Roman"/>
        </w:rPr>
        <w:t xml:space="preserve"> Zamawiający posiada licencje na 53 urządzenia dla obecnie użytkowanego CSW.</w:t>
      </w:r>
    </w:p>
    <w:p w14:paraId="3A2B16F8" w14:textId="50D20649" w:rsidR="005748F6" w:rsidRDefault="005748F6" w:rsidP="005748F6">
      <w:pPr>
        <w:spacing w:after="0" w:line="240" w:lineRule="auto"/>
        <w:jc w:val="both"/>
        <w:rPr>
          <w:rFonts w:ascii="Times New Roman" w:hAnsi="Times New Roman" w:cs="Times New Roman"/>
        </w:rPr>
      </w:pPr>
      <w:r w:rsidRPr="00B362B4">
        <w:rPr>
          <w:rFonts w:ascii="Times New Roman" w:hAnsi="Times New Roman" w:cs="Times New Roman"/>
          <w:b/>
          <w:bCs/>
        </w:rPr>
        <w:t>4.</w:t>
      </w:r>
      <w:r w:rsidRPr="00CD46BE">
        <w:rPr>
          <w:rFonts w:ascii="Times New Roman" w:hAnsi="Times New Roman" w:cs="Times New Roman"/>
        </w:rPr>
        <w:t xml:space="preserve"> W przypadku zaoferowania przez Wykonawcę równoważnego CSW, dla którego Wykonawca posiada autoryzację producenta, Wykonawca zobowiązany jest do dostarczenia, wdrożenia, konfiguracji, migracji danych, integracji z infrastrukturą Zamawiającego oraz zapewnienia utrzymania i wsparcia technicznego tego systemu przez cały okres obowiązywania umowy. Oferowany system musi zapewniać funkcjonalności, poziom bezpieczeństwa, interoperacyjność oraz parametry eksploatacyjne nie gorsze niż system aktualnie użytkowany przez Zamawiającego. Wykonawca zapewni wszelkie niezbędne licencje, w tym licencje dla 53 urządzeń, aktualizacje oprogramowania, aktualizacje bezpieczeństwa oraz wsparcie techniczne przez cały okres obowiązywania umowy. Wszelkie koszty związane z dostarczeniem, wdrożeniem, migracją, konfiguracją, integracją, licencjami, utrzymaniem systemu oraz szkoleniem użytkowników i administratorów ponosi Wykonawca. Zastosowanie rozwiązania równoważnego nie może powodować dla Zamawiającego żadnych dodatkowych kosztów ani ograniczenia funkcjonalności w stosunku do systemu wskazanego przez Zamawiającego. Ciężar wykazania równoważności rozwiązania spoczywa na Wykonawcy. Zamawiający zastrzega sobie prawo do oceny i akceptacji proponowanego rozwiązania równoważnego przed jego wdrożeniem.</w:t>
      </w:r>
    </w:p>
    <w:p w14:paraId="221D09E1" w14:textId="77777777" w:rsidR="005748F6" w:rsidRPr="002D383D" w:rsidRDefault="005748F6" w:rsidP="005748F6">
      <w:pPr>
        <w:spacing w:after="0" w:line="240" w:lineRule="auto"/>
        <w:jc w:val="both"/>
        <w:rPr>
          <w:rFonts w:ascii="Times New Roman" w:hAnsi="Times New Roman" w:cs="Times New Roman"/>
        </w:rPr>
      </w:pPr>
      <w:r w:rsidRPr="00B362B4">
        <w:rPr>
          <w:rFonts w:ascii="Times New Roman" w:hAnsi="Times New Roman" w:cs="Times New Roman"/>
          <w:b/>
          <w:bCs/>
        </w:rPr>
        <w:t>5.</w:t>
      </w:r>
      <w:r>
        <w:rPr>
          <w:rFonts w:ascii="Times New Roman" w:hAnsi="Times New Roman" w:cs="Times New Roman"/>
        </w:rPr>
        <w:t xml:space="preserve"> </w:t>
      </w:r>
      <w:r w:rsidRPr="002D383D">
        <w:rPr>
          <w:rFonts w:ascii="Times New Roman" w:hAnsi="Times New Roman" w:cs="Times New Roman"/>
        </w:rPr>
        <w:t xml:space="preserve">W przypadku zaoferowania rozwiązania równoważnego w zakresie </w:t>
      </w:r>
      <w:r>
        <w:rPr>
          <w:rFonts w:ascii="Times New Roman" w:hAnsi="Times New Roman" w:cs="Times New Roman"/>
        </w:rPr>
        <w:t>CSW,</w:t>
      </w:r>
      <w:r w:rsidRPr="002D383D">
        <w:rPr>
          <w:rFonts w:ascii="Times New Roman" w:hAnsi="Times New Roman" w:cs="Times New Roman"/>
        </w:rPr>
        <w:t xml:space="preserve"> Wykonawca zobowiązany jest wykazać jego równoważność poprzez złożenie wraz z ofertą szczegółowego </w:t>
      </w:r>
      <w:r>
        <w:rPr>
          <w:rFonts w:ascii="Times New Roman" w:hAnsi="Times New Roman" w:cs="Times New Roman"/>
        </w:rPr>
        <w:t>wykazu/</w:t>
      </w:r>
      <w:r w:rsidRPr="002D383D">
        <w:rPr>
          <w:rFonts w:ascii="Times New Roman" w:hAnsi="Times New Roman" w:cs="Times New Roman"/>
        </w:rPr>
        <w:t>opisu oferowanego rozwiązania oraz dokumentacji technicznej producenta.</w:t>
      </w:r>
      <w:r>
        <w:rPr>
          <w:rFonts w:ascii="Times New Roman" w:hAnsi="Times New Roman" w:cs="Times New Roman"/>
        </w:rPr>
        <w:t xml:space="preserve"> </w:t>
      </w:r>
      <w:r w:rsidRPr="002D383D">
        <w:rPr>
          <w:rFonts w:ascii="Times New Roman" w:hAnsi="Times New Roman" w:cs="Times New Roman"/>
        </w:rPr>
        <w:t>Zamawiający będzie badał równoważność rozwiązania na podstawie dokumentów złożonych przez Wykonawcę, w szczególności w zakresie funkcjonalności systemu, kompatybilności z urządzeniami drukującymi i infrastrukturą Zamawiającego, sposobu zarządzania użytkownikami i uprawnieniami, autoryzacji wydruków, raportowania, rozliczania wydruków, bezpieczeństwa, administracji, licencjonowania oraz wsparcia technicznego.</w:t>
      </w:r>
      <w:r>
        <w:rPr>
          <w:rFonts w:ascii="Times New Roman" w:hAnsi="Times New Roman" w:cs="Times New Roman"/>
        </w:rPr>
        <w:t xml:space="preserve"> </w:t>
      </w:r>
      <w:r w:rsidRPr="002D383D">
        <w:rPr>
          <w:rFonts w:ascii="Times New Roman" w:hAnsi="Times New Roman" w:cs="Times New Roman"/>
        </w:rPr>
        <w:t>W przypadku wątpliwości co do równoważności zaoferowanego rozwiązania Zamawiający zastrzega sobie prawo do wezwania Wykonawcy do złożenia dodatkowych wyjaśnień, dokumentów, materiałów technicznych, potwierdzeń producenta, prezentacji działania systemu lub udostępnienia licencji testowej albo wersji demonstracyjnej rozwiązania w celu przeprowadzenia testów.</w:t>
      </w:r>
      <w:r>
        <w:rPr>
          <w:rFonts w:ascii="Times New Roman" w:hAnsi="Times New Roman" w:cs="Times New Roman"/>
        </w:rPr>
        <w:t xml:space="preserve"> </w:t>
      </w:r>
      <w:r w:rsidRPr="002D383D">
        <w:rPr>
          <w:rFonts w:ascii="Times New Roman" w:hAnsi="Times New Roman" w:cs="Times New Roman"/>
        </w:rPr>
        <w:t xml:space="preserve">Testy mogą zostać przeprowadzone w środowisku Zamawiającego albo w środowisku testowym </w:t>
      </w:r>
      <w:r w:rsidRPr="002D383D">
        <w:rPr>
          <w:rFonts w:ascii="Times New Roman" w:hAnsi="Times New Roman" w:cs="Times New Roman"/>
        </w:rPr>
        <w:lastRenderedPageBreak/>
        <w:t>odzwierciedlającym istotne elementy środowiska Zamawiającego. Brak złożenia wymaganych dokumentów, brak udostępnienia rozwiązania do testów lub negatywny wynik testów będzie traktowany jako niewykazanie równoważności oferowanego rozwiązania.</w:t>
      </w:r>
    </w:p>
    <w:p w14:paraId="6ABCCD33" w14:textId="77777777" w:rsidR="007672C5" w:rsidRDefault="007672C5" w:rsidP="00AC0298">
      <w:pPr>
        <w:spacing w:line="240" w:lineRule="auto"/>
        <w:contextualSpacing/>
        <w:rPr>
          <w:rFonts w:ascii="Times New Roman" w:hAnsi="Times New Roman" w:cs="Times New Roman"/>
          <w:sz w:val="16"/>
          <w:szCs w:val="16"/>
        </w:rPr>
      </w:pPr>
    </w:p>
    <w:p w14:paraId="238E4387" w14:textId="77777777" w:rsidR="007672C5" w:rsidRDefault="007672C5" w:rsidP="00AC0298">
      <w:pPr>
        <w:spacing w:line="240" w:lineRule="auto"/>
        <w:contextualSpacing/>
        <w:rPr>
          <w:rFonts w:ascii="Times New Roman" w:hAnsi="Times New Roman" w:cs="Times New Roman"/>
          <w:sz w:val="16"/>
          <w:szCs w:val="16"/>
        </w:rPr>
      </w:pPr>
    </w:p>
    <w:p w14:paraId="2B23E2B2" w14:textId="77777777" w:rsidR="009C6A99" w:rsidRDefault="009C6A99" w:rsidP="009C6A99">
      <w:pPr>
        <w:spacing w:line="240" w:lineRule="auto"/>
        <w:contextualSpacing/>
        <w:jc w:val="right"/>
        <w:rPr>
          <w:rFonts w:ascii="Times New Roman" w:hAnsi="Times New Roman" w:cs="Times New Roman"/>
          <w:b/>
          <w:bCs/>
        </w:rPr>
      </w:pPr>
      <w:r w:rsidRPr="009C6A99">
        <w:rPr>
          <w:rFonts w:ascii="Times New Roman" w:hAnsi="Times New Roman" w:cs="Times New Roman"/>
          <w:b/>
          <w:bCs/>
        </w:rPr>
        <w:t xml:space="preserve">Załącznik nr 4 – Opis Przedmiotu Zamówienia (OPZ) - załącznik nr 5 do SWZ  </w:t>
      </w:r>
    </w:p>
    <w:p w14:paraId="35D18F03" w14:textId="77777777" w:rsidR="002A7CBB" w:rsidRDefault="002A7CBB" w:rsidP="009C6A99">
      <w:pPr>
        <w:spacing w:line="240" w:lineRule="auto"/>
        <w:contextualSpacing/>
        <w:jc w:val="right"/>
        <w:rPr>
          <w:rFonts w:ascii="Times New Roman" w:hAnsi="Times New Roman" w:cs="Times New Roman"/>
          <w:b/>
          <w:bCs/>
        </w:rPr>
      </w:pPr>
    </w:p>
    <w:p w14:paraId="4C4D4140" w14:textId="2561D914" w:rsidR="009C6A99" w:rsidRPr="009C6A99" w:rsidRDefault="009C6A99" w:rsidP="009C6A99">
      <w:pPr>
        <w:spacing w:line="240" w:lineRule="auto"/>
        <w:contextualSpacing/>
        <w:jc w:val="right"/>
        <w:rPr>
          <w:rFonts w:ascii="Times New Roman" w:hAnsi="Times New Roman" w:cs="Times New Roman"/>
          <w:b/>
          <w:bCs/>
        </w:rPr>
      </w:pPr>
      <w:r>
        <w:rPr>
          <w:rFonts w:ascii="Times New Roman" w:hAnsi="Times New Roman" w:cs="Times New Roman"/>
          <w:b/>
          <w:bCs/>
        </w:rPr>
        <w:t xml:space="preserve">Treść zgodna z treścią </w:t>
      </w:r>
      <w:r w:rsidRPr="009C6A99">
        <w:rPr>
          <w:rFonts w:ascii="Times New Roman" w:hAnsi="Times New Roman" w:cs="Times New Roman"/>
          <w:b/>
          <w:bCs/>
        </w:rPr>
        <w:t>załącznik</w:t>
      </w:r>
      <w:r>
        <w:rPr>
          <w:rFonts w:ascii="Times New Roman" w:hAnsi="Times New Roman" w:cs="Times New Roman"/>
          <w:b/>
          <w:bCs/>
        </w:rPr>
        <w:t>a</w:t>
      </w:r>
      <w:r w:rsidRPr="009C6A99">
        <w:rPr>
          <w:rFonts w:ascii="Times New Roman" w:hAnsi="Times New Roman" w:cs="Times New Roman"/>
          <w:b/>
          <w:bCs/>
        </w:rPr>
        <w:t xml:space="preserve"> nr 5 do SWZ  </w:t>
      </w:r>
      <w:r>
        <w:rPr>
          <w:rFonts w:ascii="Times New Roman" w:hAnsi="Times New Roman" w:cs="Times New Roman"/>
          <w:b/>
          <w:bCs/>
        </w:rPr>
        <w:t xml:space="preserve"> </w:t>
      </w:r>
    </w:p>
    <w:p w14:paraId="48895181" w14:textId="77777777" w:rsidR="007672C5" w:rsidRPr="002A7CBB" w:rsidRDefault="007672C5" w:rsidP="002A7CBB">
      <w:pPr>
        <w:spacing w:line="240" w:lineRule="auto"/>
        <w:contextualSpacing/>
        <w:jc w:val="right"/>
        <w:rPr>
          <w:rFonts w:ascii="Times New Roman" w:hAnsi="Times New Roman" w:cs="Times New Roman"/>
          <w:b/>
          <w:bCs/>
          <w:sz w:val="18"/>
          <w:szCs w:val="18"/>
        </w:rPr>
      </w:pPr>
    </w:p>
    <w:p w14:paraId="572AF0B9" w14:textId="77777777" w:rsidR="002A7CBB" w:rsidRDefault="002A7CBB" w:rsidP="002A7CBB">
      <w:pPr>
        <w:spacing w:line="240" w:lineRule="auto"/>
        <w:contextualSpacing/>
        <w:jc w:val="right"/>
        <w:rPr>
          <w:rFonts w:ascii="Times New Roman" w:hAnsi="Times New Roman" w:cs="Times New Roman"/>
          <w:b/>
          <w:bCs/>
        </w:rPr>
      </w:pPr>
    </w:p>
    <w:p w14:paraId="23F64DE6" w14:textId="4035487E" w:rsidR="002A7CBB" w:rsidRDefault="002A7CBB" w:rsidP="002A7CBB">
      <w:pPr>
        <w:spacing w:line="240" w:lineRule="auto"/>
        <w:contextualSpacing/>
        <w:jc w:val="right"/>
        <w:rPr>
          <w:rFonts w:ascii="Times New Roman" w:hAnsi="Times New Roman" w:cs="Times New Roman"/>
          <w:b/>
          <w:bCs/>
        </w:rPr>
      </w:pPr>
      <w:r w:rsidRPr="002A7CBB">
        <w:rPr>
          <w:rFonts w:ascii="Times New Roman" w:hAnsi="Times New Roman" w:cs="Times New Roman"/>
          <w:b/>
          <w:bCs/>
        </w:rPr>
        <w:t xml:space="preserve">Załącznik nr 5 – Lokalizacja urządzeń </w:t>
      </w:r>
    </w:p>
    <w:p w14:paraId="5F8659F0" w14:textId="77777777" w:rsidR="002A7CBB" w:rsidRPr="002A7CBB" w:rsidRDefault="002A7CBB" w:rsidP="002A7CBB">
      <w:pPr>
        <w:spacing w:line="240" w:lineRule="auto"/>
        <w:contextualSpacing/>
        <w:jc w:val="right"/>
        <w:rPr>
          <w:rFonts w:ascii="Times New Roman" w:hAnsi="Times New Roman" w:cs="Times New Roman"/>
          <w:b/>
          <w:bCs/>
        </w:rPr>
      </w:pPr>
    </w:p>
    <w:tbl>
      <w:tblPr>
        <w:tblW w:w="6090" w:type="dxa"/>
        <w:tblInd w:w="2972" w:type="dxa"/>
        <w:shd w:val="clear" w:color="auto" w:fill="FFFFFF"/>
        <w:tblCellMar>
          <w:left w:w="0" w:type="dxa"/>
          <w:right w:w="0" w:type="dxa"/>
        </w:tblCellMar>
        <w:tblLook w:val="04A0" w:firstRow="1" w:lastRow="0" w:firstColumn="1" w:lastColumn="0" w:noHBand="0" w:noVBand="1"/>
      </w:tblPr>
      <w:tblGrid>
        <w:gridCol w:w="567"/>
        <w:gridCol w:w="3402"/>
        <w:gridCol w:w="2121"/>
      </w:tblGrid>
      <w:tr w:rsidR="002A7CBB" w:rsidRPr="00E85312" w14:paraId="2FF98F6D" w14:textId="77777777" w:rsidTr="00657FB9">
        <w:trPr>
          <w:trHeight w:val="210"/>
        </w:trPr>
        <w:tc>
          <w:tcPr>
            <w:tcW w:w="567"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3B173B8F"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b/>
                <w:bCs/>
              </w:rPr>
              <w:t>Lp.</w:t>
            </w:r>
          </w:p>
        </w:tc>
        <w:tc>
          <w:tcPr>
            <w:tcW w:w="3402" w:type="dxa"/>
            <w:tcBorders>
              <w:top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0554AFF9"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b/>
                <w:bCs/>
              </w:rPr>
              <w:t>Lokalizacja</w:t>
            </w:r>
          </w:p>
        </w:tc>
        <w:tc>
          <w:tcPr>
            <w:tcW w:w="2121" w:type="dxa"/>
            <w:tcBorders>
              <w:top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1CEFA0D3"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b/>
                <w:bCs/>
              </w:rPr>
              <w:t>Typ urządzenia</w:t>
            </w:r>
          </w:p>
        </w:tc>
      </w:tr>
      <w:tr w:rsidR="002A7CBB" w:rsidRPr="00E85312" w14:paraId="342EB3EB" w14:textId="77777777" w:rsidTr="00657FB9">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14001B19"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1</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631C4108"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Katowice H6 0 Korytarz obok p.8</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4DF7BD87"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 xml:space="preserve">typ F własność </w:t>
            </w:r>
            <w:proofErr w:type="spellStart"/>
            <w:r w:rsidRPr="006546C0">
              <w:rPr>
                <w:rFonts w:ascii="Times New Roman" w:hAnsi="Times New Roman" w:cs="Times New Roman"/>
              </w:rPr>
              <w:t>GIGu</w:t>
            </w:r>
            <w:proofErr w:type="spellEnd"/>
          </w:p>
        </w:tc>
      </w:tr>
      <w:tr w:rsidR="002A7CBB" w:rsidRPr="00E85312" w14:paraId="74935E20" w14:textId="77777777" w:rsidTr="00657FB9">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7EB909F8"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2</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1BC079DD"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Katowice H6 0 Korytarz obok p.3</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420FD60C"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 xml:space="preserve">typ D własność </w:t>
            </w:r>
            <w:proofErr w:type="spellStart"/>
            <w:r w:rsidRPr="006546C0">
              <w:rPr>
                <w:rFonts w:ascii="Times New Roman" w:hAnsi="Times New Roman" w:cs="Times New Roman"/>
              </w:rPr>
              <w:t>GIGu</w:t>
            </w:r>
            <w:proofErr w:type="spellEnd"/>
          </w:p>
        </w:tc>
      </w:tr>
      <w:tr w:rsidR="002A7CBB" w:rsidRPr="00E85312" w14:paraId="573BE656" w14:textId="77777777" w:rsidTr="00657FB9">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548EF4AC"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3</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0B4D5EDA"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Katowice H6/7 1 Tylny korytarz </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323C880B"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 xml:space="preserve">typ A własność </w:t>
            </w:r>
            <w:proofErr w:type="spellStart"/>
            <w:r w:rsidRPr="006546C0">
              <w:rPr>
                <w:rFonts w:ascii="Times New Roman" w:hAnsi="Times New Roman" w:cs="Times New Roman"/>
              </w:rPr>
              <w:t>GIGu</w:t>
            </w:r>
            <w:proofErr w:type="spellEnd"/>
          </w:p>
        </w:tc>
      </w:tr>
      <w:tr w:rsidR="002A7CBB" w:rsidRPr="00E85312" w14:paraId="63B2DB07" w14:textId="77777777" w:rsidTr="00657FB9">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30005100"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4</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17304C16"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Katowice H6 1 Korytarz obok p.107</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32E3AEBA"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 xml:space="preserve">typ F własność </w:t>
            </w:r>
            <w:proofErr w:type="spellStart"/>
            <w:r w:rsidRPr="006546C0">
              <w:rPr>
                <w:rFonts w:ascii="Times New Roman" w:hAnsi="Times New Roman" w:cs="Times New Roman"/>
              </w:rPr>
              <w:t>GIGu</w:t>
            </w:r>
            <w:proofErr w:type="spellEnd"/>
          </w:p>
        </w:tc>
      </w:tr>
      <w:tr w:rsidR="002A7CBB" w:rsidRPr="00E85312" w14:paraId="72782E0D" w14:textId="77777777" w:rsidTr="00657FB9">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5F8983FE"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5</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3999890E"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Katowice H8 p.140</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522BB97F"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 xml:space="preserve">typ A własność </w:t>
            </w:r>
            <w:proofErr w:type="spellStart"/>
            <w:r w:rsidRPr="006546C0">
              <w:rPr>
                <w:rFonts w:ascii="Times New Roman" w:hAnsi="Times New Roman" w:cs="Times New Roman"/>
              </w:rPr>
              <w:t>GIGu</w:t>
            </w:r>
            <w:proofErr w:type="spellEnd"/>
          </w:p>
        </w:tc>
      </w:tr>
      <w:tr w:rsidR="002A7CBB" w:rsidRPr="00E85312" w14:paraId="07ED983C" w14:textId="77777777" w:rsidTr="00657FB9">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078B9EAA"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6</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12528FA4"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Katowice H13 0 Korytarz p.14/p.15</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045D3CAE"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 xml:space="preserve">typ F własność </w:t>
            </w:r>
            <w:proofErr w:type="spellStart"/>
            <w:r w:rsidRPr="006546C0">
              <w:rPr>
                <w:rFonts w:ascii="Times New Roman" w:hAnsi="Times New Roman" w:cs="Times New Roman"/>
              </w:rPr>
              <w:t>GIGu</w:t>
            </w:r>
            <w:proofErr w:type="spellEnd"/>
          </w:p>
        </w:tc>
      </w:tr>
      <w:tr w:rsidR="002A7CBB" w:rsidRPr="00E85312" w14:paraId="47CC21B1" w14:textId="77777777" w:rsidTr="00657FB9">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40F5F20A"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7</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365344F9"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Hala 9, piętro 1, pokój 265</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3389C80B"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 xml:space="preserve">typ F własność </w:t>
            </w:r>
            <w:proofErr w:type="spellStart"/>
            <w:r w:rsidRPr="006546C0">
              <w:rPr>
                <w:rFonts w:ascii="Times New Roman" w:hAnsi="Times New Roman" w:cs="Times New Roman"/>
              </w:rPr>
              <w:t>GIGu</w:t>
            </w:r>
            <w:proofErr w:type="spellEnd"/>
          </w:p>
        </w:tc>
      </w:tr>
      <w:tr w:rsidR="002A7CBB" w:rsidRPr="00E85312" w14:paraId="3845D206" w14:textId="77777777" w:rsidTr="00657FB9">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7D355904"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8</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02A4E6DE"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Katowice H9 0 Korytarz</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0B39823B"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 xml:space="preserve">typ F własność </w:t>
            </w:r>
            <w:proofErr w:type="spellStart"/>
            <w:r w:rsidRPr="006546C0">
              <w:rPr>
                <w:rFonts w:ascii="Times New Roman" w:hAnsi="Times New Roman" w:cs="Times New Roman"/>
              </w:rPr>
              <w:t>GIGu</w:t>
            </w:r>
            <w:proofErr w:type="spellEnd"/>
          </w:p>
        </w:tc>
      </w:tr>
      <w:tr w:rsidR="002A7CBB" w:rsidRPr="00E85312" w14:paraId="0FD74603" w14:textId="77777777" w:rsidTr="00657FB9">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699710AD"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9</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6367ABF7"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Katowice H5 1 p.14</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1B3D0AE2"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 xml:space="preserve">typ A własność </w:t>
            </w:r>
            <w:proofErr w:type="spellStart"/>
            <w:r w:rsidRPr="006546C0">
              <w:rPr>
                <w:rFonts w:ascii="Times New Roman" w:hAnsi="Times New Roman" w:cs="Times New Roman"/>
              </w:rPr>
              <w:t>GIGu</w:t>
            </w:r>
            <w:proofErr w:type="spellEnd"/>
          </w:p>
        </w:tc>
      </w:tr>
      <w:tr w:rsidR="002A7CBB" w:rsidRPr="00E85312" w14:paraId="1FD4EB73" w14:textId="77777777" w:rsidTr="00657FB9">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50A5A69F"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10</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7DF6112D"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Katowice H10 Korytarz p.145/p.147</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63FDEF5F"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 xml:space="preserve">typ A własność </w:t>
            </w:r>
            <w:proofErr w:type="spellStart"/>
            <w:r w:rsidRPr="006546C0">
              <w:rPr>
                <w:rFonts w:ascii="Times New Roman" w:hAnsi="Times New Roman" w:cs="Times New Roman"/>
              </w:rPr>
              <w:t>GIGu</w:t>
            </w:r>
            <w:proofErr w:type="spellEnd"/>
          </w:p>
        </w:tc>
      </w:tr>
      <w:tr w:rsidR="002A7CBB" w:rsidRPr="00E85312" w14:paraId="48E19582" w14:textId="77777777" w:rsidTr="00657FB9">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46596FBF"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11</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7020CB79"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Katowice H10 1 p.129</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352AE009"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 xml:space="preserve">typ E własność </w:t>
            </w:r>
            <w:proofErr w:type="spellStart"/>
            <w:r w:rsidRPr="006546C0">
              <w:rPr>
                <w:rFonts w:ascii="Times New Roman" w:hAnsi="Times New Roman" w:cs="Times New Roman"/>
              </w:rPr>
              <w:t>GIGu</w:t>
            </w:r>
            <w:proofErr w:type="spellEnd"/>
          </w:p>
        </w:tc>
      </w:tr>
      <w:tr w:rsidR="002A7CBB" w:rsidRPr="00E85312" w14:paraId="4848985D" w14:textId="77777777" w:rsidTr="00657FB9">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113166B5"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12</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2F3DF65C"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Katowice Biblioteka</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772101A2"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 xml:space="preserve">typ F własność </w:t>
            </w:r>
            <w:proofErr w:type="spellStart"/>
            <w:r w:rsidRPr="006546C0">
              <w:rPr>
                <w:rFonts w:ascii="Times New Roman" w:hAnsi="Times New Roman" w:cs="Times New Roman"/>
              </w:rPr>
              <w:t>GIGu</w:t>
            </w:r>
            <w:proofErr w:type="spellEnd"/>
          </w:p>
        </w:tc>
      </w:tr>
      <w:tr w:rsidR="002A7CBB" w:rsidRPr="00E85312" w14:paraId="2FACF2C5" w14:textId="77777777" w:rsidTr="00657FB9">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240A1302"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13</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31880ACB"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Katowice FI-p155a</w:t>
            </w:r>
          </w:p>
        </w:tc>
        <w:tc>
          <w:tcPr>
            <w:tcW w:w="2121" w:type="dxa"/>
            <w:tcBorders>
              <w:bottom w:val="single" w:sz="4" w:space="0" w:color="auto"/>
              <w:right w:val="single" w:sz="4" w:space="0" w:color="auto"/>
            </w:tcBorders>
            <w:shd w:val="clear" w:color="auto" w:fill="4EA72E"/>
            <w:noWrap/>
            <w:tcMar>
              <w:top w:w="15" w:type="dxa"/>
              <w:left w:w="15" w:type="dxa"/>
              <w:bottom w:w="0" w:type="dxa"/>
              <w:right w:w="15" w:type="dxa"/>
            </w:tcMar>
            <w:vAlign w:val="bottom"/>
            <w:hideMark/>
          </w:tcPr>
          <w:p w14:paraId="4B12EA22"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typu A nowa dzierżawa</w:t>
            </w:r>
          </w:p>
        </w:tc>
      </w:tr>
      <w:tr w:rsidR="002A7CBB" w:rsidRPr="00E85312" w14:paraId="5B7765C4" w14:textId="77777777" w:rsidTr="00657FB9">
        <w:trPr>
          <w:trHeight w:val="210"/>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18EA2FEF"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14</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6B3D986C"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Katowice FI p. 165</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350D54B5"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 xml:space="preserve">typ F własność </w:t>
            </w:r>
            <w:proofErr w:type="spellStart"/>
            <w:r w:rsidRPr="006546C0">
              <w:rPr>
                <w:rFonts w:ascii="Times New Roman" w:hAnsi="Times New Roman" w:cs="Times New Roman"/>
              </w:rPr>
              <w:t>GIGu</w:t>
            </w:r>
            <w:proofErr w:type="spellEnd"/>
          </w:p>
        </w:tc>
      </w:tr>
      <w:tr w:rsidR="002A7CBB" w:rsidRPr="00E85312" w14:paraId="639E7873" w14:textId="77777777" w:rsidTr="00657FB9">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0E87EB05"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15</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0F4FD7FD"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Katowice S 0 p.05</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051DCF18"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 xml:space="preserve">typ E własność </w:t>
            </w:r>
            <w:proofErr w:type="spellStart"/>
            <w:r w:rsidRPr="006546C0">
              <w:rPr>
                <w:rFonts w:ascii="Times New Roman" w:hAnsi="Times New Roman" w:cs="Times New Roman"/>
              </w:rPr>
              <w:t>GIGu</w:t>
            </w:r>
            <w:proofErr w:type="spellEnd"/>
          </w:p>
        </w:tc>
      </w:tr>
      <w:tr w:rsidR="002A7CBB" w:rsidRPr="00E85312" w14:paraId="149B8D50" w14:textId="77777777" w:rsidTr="00657FB9">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517FBE79"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16</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2CBB1AF9"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Katowice A 0 p. 83</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21069554"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 xml:space="preserve">typ A własność </w:t>
            </w:r>
            <w:proofErr w:type="spellStart"/>
            <w:r w:rsidRPr="006546C0">
              <w:rPr>
                <w:rFonts w:ascii="Times New Roman" w:hAnsi="Times New Roman" w:cs="Times New Roman"/>
              </w:rPr>
              <w:t>GIGu</w:t>
            </w:r>
            <w:proofErr w:type="spellEnd"/>
          </w:p>
        </w:tc>
      </w:tr>
      <w:tr w:rsidR="002A7CBB" w:rsidRPr="00E85312" w14:paraId="05C42912" w14:textId="77777777" w:rsidTr="00657FB9">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2E88E8B7"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17</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5554863A"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Katowice A 0 p.71 Kancelaria</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26AE3F6E"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 xml:space="preserve">typ F własność </w:t>
            </w:r>
            <w:proofErr w:type="spellStart"/>
            <w:r w:rsidRPr="006546C0">
              <w:rPr>
                <w:rFonts w:ascii="Times New Roman" w:hAnsi="Times New Roman" w:cs="Times New Roman"/>
              </w:rPr>
              <w:t>GIGu</w:t>
            </w:r>
            <w:proofErr w:type="spellEnd"/>
          </w:p>
        </w:tc>
      </w:tr>
      <w:tr w:rsidR="002A7CBB" w:rsidRPr="00E85312" w14:paraId="10907D93" w14:textId="77777777" w:rsidTr="00657FB9">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51683D4D"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18</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2704A1CB"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Katowice A 0 p.66</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77BFB505"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 xml:space="preserve">typ B własność </w:t>
            </w:r>
            <w:proofErr w:type="spellStart"/>
            <w:r w:rsidRPr="006546C0">
              <w:rPr>
                <w:rFonts w:ascii="Times New Roman" w:hAnsi="Times New Roman" w:cs="Times New Roman"/>
              </w:rPr>
              <w:t>GIGu</w:t>
            </w:r>
            <w:proofErr w:type="spellEnd"/>
          </w:p>
        </w:tc>
      </w:tr>
      <w:tr w:rsidR="002A7CBB" w:rsidRPr="00E85312" w14:paraId="37BC4402" w14:textId="77777777" w:rsidTr="00657FB9">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122E3484"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19</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11A163B4"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Katowice A 0 Korytarz p.74a/p.75</w:t>
            </w:r>
          </w:p>
        </w:tc>
        <w:tc>
          <w:tcPr>
            <w:tcW w:w="2121" w:type="dxa"/>
            <w:tcBorders>
              <w:bottom w:val="single" w:sz="4" w:space="0" w:color="auto"/>
              <w:right w:val="single" w:sz="4" w:space="0" w:color="auto"/>
            </w:tcBorders>
            <w:shd w:val="clear" w:color="auto" w:fill="4EA72E"/>
            <w:noWrap/>
            <w:tcMar>
              <w:top w:w="15" w:type="dxa"/>
              <w:left w:w="15" w:type="dxa"/>
              <w:bottom w:w="0" w:type="dxa"/>
              <w:right w:w="15" w:type="dxa"/>
            </w:tcMar>
            <w:vAlign w:val="bottom"/>
            <w:hideMark/>
          </w:tcPr>
          <w:p w14:paraId="777AA942"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typu A nowa dzierżawa</w:t>
            </w:r>
          </w:p>
        </w:tc>
      </w:tr>
      <w:tr w:rsidR="002A7CBB" w:rsidRPr="00E85312" w14:paraId="2C7C2333" w14:textId="77777777" w:rsidTr="00657FB9">
        <w:trPr>
          <w:trHeight w:val="210"/>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4C89E475"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20</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610E2D46"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Hala 4</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77EBCF49"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 xml:space="preserve">typ C własność </w:t>
            </w:r>
            <w:proofErr w:type="spellStart"/>
            <w:r w:rsidRPr="006546C0">
              <w:rPr>
                <w:rFonts w:ascii="Times New Roman" w:hAnsi="Times New Roman" w:cs="Times New Roman"/>
              </w:rPr>
              <w:t>GIGu</w:t>
            </w:r>
            <w:proofErr w:type="spellEnd"/>
          </w:p>
        </w:tc>
      </w:tr>
      <w:tr w:rsidR="002A7CBB" w:rsidRPr="00E85312" w14:paraId="61470426" w14:textId="77777777" w:rsidTr="00657FB9">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315F22C9"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21</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29C648E5"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Katowice A 1 Korytarz p.128/p.130</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36E744CC"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 xml:space="preserve">typ A własność </w:t>
            </w:r>
            <w:proofErr w:type="spellStart"/>
            <w:r w:rsidRPr="006546C0">
              <w:rPr>
                <w:rFonts w:ascii="Times New Roman" w:hAnsi="Times New Roman" w:cs="Times New Roman"/>
              </w:rPr>
              <w:t>GIGu</w:t>
            </w:r>
            <w:proofErr w:type="spellEnd"/>
          </w:p>
        </w:tc>
      </w:tr>
      <w:tr w:rsidR="002A7CBB" w:rsidRPr="00E85312" w14:paraId="4E0DCB01" w14:textId="77777777" w:rsidTr="00657FB9">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7C770EED"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22</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7E84943A"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Katowice A 1 p.119</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3F377845"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 xml:space="preserve">typ F własność </w:t>
            </w:r>
            <w:proofErr w:type="spellStart"/>
            <w:r w:rsidRPr="006546C0">
              <w:rPr>
                <w:rFonts w:ascii="Times New Roman" w:hAnsi="Times New Roman" w:cs="Times New Roman"/>
              </w:rPr>
              <w:t>GIGu</w:t>
            </w:r>
            <w:proofErr w:type="spellEnd"/>
          </w:p>
        </w:tc>
      </w:tr>
      <w:tr w:rsidR="002A7CBB" w:rsidRPr="00E85312" w14:paraId="70025170" w14:textId="77777777" w:rsidTr="00657FB9">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0231BA56"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23</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48C627F8"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Katowice A 1 p.219</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74F82DCF"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 xml:space="preserve">typ F własność </w:t>
            </w:r>
            <w:proofErr w:type="spellStart"/>
            <w:r w:rsidRPr="006546C0">
              <w:rPr>
                <w:rFonts w:ascii="Times New Roman" w:hAnsi="Times New Roman" w:cs="Times New Roman"/>
              </w:rPr>
              <w:t>GIGu</w:t>
            </w:r>
            <w:proofErr w:type="spellEnd"/>
          </w:p>
        </w:tc>
      </w:tr>
      <w:tr w:rsidR="002A7CBB" w:rsidRPr="00E85312" w14:paraId="28CC5166" w14:textId="77777777" w:rsidTr="00657FB9">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23FB1D9D"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24</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73ABE779"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Katowice Bud A 2 Korytarz </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24DC0C30"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 xml:space="preserve">typ A własność </w:t>
            </w:r>
            <w:proofErr w:type="spellStart"/>
            <w:r w:rsidRPr="006546C0">
              <w:rPr>
                <w:rFonts w:ascii="Times New Roman" w:hAnsi="Times New Roman" w:cs="Times New Roman"/>
              </w:rPr>
              <w:t>GIGu</w:t>
            </w:r>
            <w:proofErr w:type="spellEnd"/>
          </w:p>
        </w:tc>
      </w:tr>
      <w:tr w:rsidR="002A7CBB" w:rsidRPr="00E85312" w14:paraId="51AC88EA" w14:textId="77777777" w:rsidTr="00657FB9">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415B863A"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25</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6F39468B"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Katowice  A2 p.237</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03543CC8"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 xml:space="preserve">typ F własność </w:t>
            </w:r>
            <w:proofErr w:type="spellStart"/>
            <w:r w:rsidRPr="006546C0">
              <w:rPr>
                <w:rFonts w:ascii="Times New Roman" w:hAnsi="Times New Roman" w:cs="Times New Roman"/>
              </w:rPr>
              <w:t>GIGu</w:t>
            </w:r>
            <w:proofErr w:type="spellEnd"/>
          </w:p>
        </w:tc>
      </w:tr>
      <w:tr w:rsidR="002A7CBB" w:rsidRPr="00E85312" w14:paraId="02E57F8C" w14:textId="77777777" w:rsidTr="00657FB9">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630D650E"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26</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13EAB815"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Katowice A 2 p.227</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2EA4C9FB"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 xml:space="preserve">typ F własność </w:t>
            </w:r>
            <w:proofErr w:type="spellStart"/>
            <w:r w:rsidRPr="006546C0">
              <w:rPr>
                <w:rFonts w:ascii="Times New Roman" w:hAnsi="Times New Roman" w:cs="Times New Roman"/>
              </w:rPr>
              <w:t>GIGu</w:t>
            </w:r>
            <w:proofErr w:type="spellEnd"/>
          </w:p>
        </w:tc>
      </w:tr>
      <w:tr w:rsidR="002A7CBB" w:rsidRPr="00E85312" w14:paraId="214EFC63" w14:textId="77777777" w:rsidTr="00657FB9">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395ADDC6"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27</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6DFACC72"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Katowice A 2 p.226</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49822840"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 xml:space="preserve">typ C własność </w:t>
            </w:r>
            <w:proofErr w:type="spellStart"/>
            <w:r w:rsidRPr="006546C0">
              <w:rPr>
                <w:rFonts w:ascii="Times New Roman" w:hAnsi="Times New Roman" w:cs="Times New Roman"/>
              </w:rPr>
              <w:t>GIGu</w:t>
            </w:r>
            <w:proofErr w:type="spellEnd"/>
          </w:p>
        </w:tc>
      </w:tr>
      <w:tr w:rsidR="002A7CBB" w:rsidRPr="00E85312" w14:paraId="120DCF96" w14:textId="77777777" w:rsidTr="00657FB9">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6E353356"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28</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09FF4E20"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Katowice A 2 p.224</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2264DA0C"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 xml:space="preserve">typ F własność </w:t>
            </w:r>
            <w:proofErr w:type="spellStart"/>
            <w:r w:rsidRPr="006546C0">
              <w:rPr>
                <w:rFonts w:ascii="Times New Roman" w:hAnsi="Times New Roman" w:cs="Times New Roman"/>
              </w:rPr>
              <w:t>GIGu</w:t>
            </w:r>
            <w:proofErr w:type="spellEnd"/>
          </w:p>
        </w:tc>
      </w:tr>
      <w:tr w:rsidR="002A7CBB" w:rsidRPr="00E85312" w14:paraId="5D3D95F9" w14:textId="77777777" w:rsidTr="00657FB9">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36E15D13"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29</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7EBC627D"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Katowice A 2 p.217</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1C1B4548"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 xml:space="preserve">typ F własność </w:t>
            </w:r>
            <w:proofErr w:type="spellStart"/>
            <w:r w:rsidRPr="006546C0">
              <w:rPr>
                <w:rFonts w:ascii="Times New Roman" w:hAnsi="Times New Roman" w:cs="Times New Roman"/>
              </w:rPr>
              <w:t>GIGu</w:t>
            </w:r>
            <w:proofErr w:type="spellEnd"/>
          </w:p>
        </w:tc>
      </w:tr>
      <w:tr w:rsidR="002A7CBB" w:rsidRPr="00E85312" w14:paraId="62CB611E" w14:textId="77777777" w:rsidTr="00657FB9">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1EAF61DA"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30</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4949AD5B"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Katowice Bud A 2  p.223</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2A8C48A3"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 xml:space="preserve">typ E własność </w:t>
            </w:r>
            <w:proofErr w:type="spellStart"/>
            <w:r w:rsidRPr="006546C0">
              <w:rPr>
                <w:rFonts w:ascii="Times New Roman" w:hAnsi="Times New Roman" w:cs="Times New Roman"/>
              </w:rPr>
              <w:t>GIGu</w:t>
            </w:r>
            <w:proofErr w:type="spellEnd"/>
          </w:p>
        </w:tc>
      </w:tr>
      <w:tr w:rsidR="002A7CBB" w:rsidRPr="00E85312" w14:paraId="09FC207F" w14:textId="77777777" w:rsidTr="00657FB9">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2F5995D0"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31</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1AD52535"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Katowice A 2 p.232</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7E011128"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 xml:space="preserve">typ F własność </w:t>
            </w:r>
            <w:proofErr w:type="spellStart"/>
            <w:r w:rsidRPr="006546C0">
              <w:rPr>
                <w:rFonts w:ascii="Times New Roman" w:hAnsi="Times New Roman" w:cs="Times New Roman"/>
              </w:rPr>
              <w:t>GIGu</w:t>
            </w:r>
            <w:proofErr w:type="spellEnd"/>
          </w:p>
        </w:tc>
      </w:tr>
      <w:tr w:rsidR="002A7CBB" w:rsidRPr="00E85312" w14:paraId="535AC609" w14:textId="77777777" w:rsidTr="00657FB9">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28777072"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32</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092183C2"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Katowice A 3 Korytarz p.322/p.324</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65C861BF"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 xml:space="preserve">typ A własność </w:t>
            </w:r>
            <w:proofErr w:type="spellStart"/>
            <w:r w:rsidRPr="006546C0">
              <w:rPr>
                <w:rFonts w:ascii="Times New Roman" w:hAnsi="Times New Roman" w:cs="Times New Roman"/>
              </w:rPr>
              <w:t>GIGu</w:t>
            </w:r>
            <w:proofErr w:type="spellEnd"/>
          </w:p>
        </w:tc>
      </w:tr>
      <w:tr w:rsidR="002A7CBB" w:rsidRPr="00E85312" w14:paraId="7785ECE8" w14:textId="77777777" w:rsidTr="00657FB9">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5C6C2574"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33</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3BE5B958"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Katowice K 0 Korytarz obok p.03</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77043583"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 xml:space="preserve">typ F własność </w:t>
            </w:r>
            <w:proofErr w:type="spellStart"/>
            <w:r w:rsidRPr="006546C0">
              <w:rPr>
                <w:rFonts w:ascii="Times New Roman" w:hAnsi="Times New Roman" w:cs="Times New Roman"/>
              </w:rPr>
              <w:t>GIGu</w:t>
            </w:r>
            <w:proofErr w:type="spellEnd"/>
          </w:p>
        </w:tc>
      </w:tr>
      <w:tr w:rsidR="002A7CBB" w:rsidRPr="00E85312" w14:paraId="4D72C08A" w14:textId="77777777" w:rsidTr="00657FB9">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67DE661B"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34</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5A001451"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Katowice B 1 Korytarz p.9a/p.10</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50184097"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 xml:space="preserve">typ C własność </w:t>
            </w:r>
            <w:proofErr w:type="spellStart"/>
            <w:r w:rsidRPr="006546C0">
              <w:rPr>
                <w:rFonts w:ascii="Times New Roman" w:hAnsi="Times New Roman" w:cs="Times New Roman"/>
              </w:rPr>
              <w:t>GIGu</w:t>
            </w:r>
            <w:proofErr w:type="spellEnd"/>
          </w:p>
        </w:tc>
      </w:tr>
      <w:tr w:rsidR="002A7CBB" w:rsidRPr="00E85312" w14:paraId="685DF6CC" w14:textId="77777777" w:rsidTr="00657FB9">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46514640"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35</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3700D01B"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CCTW parter</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353C60E5"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 xml:space="preserve">typ F własność </w:t>
            </w:r>
            <w:proofErr w:type="spellStart"/>
            <w:r w:rsidRPr="006546C0">
              <w:rPr>
                <w:rFonts w:ascii="Times New Roman" w:hAnsi="Times New Roman" w:cs="Times New Roman"/>
              </w:rPr>
              <w:t>GIGu</w:t>
            </w:r>
            <w:proofErr w:type="spellEnd"/>
          </w:p>
        </w:tc>
      </w:tr>
      <w:tr w:rsidR="002A7CBB" w:rsidRPr="00E85312" w14:paraId="52EB4278" w14:textId="77777777" w:rsidTr="00657FB9">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77D1E67E"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36</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4A846FAD"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 xml:space="preserve">CCTW piętro 1 korytarz </w:t>
            </w:r>
            <w:proofErr w:type="spellStart"/>
            <w:r w:rsidRPr="006546C0">
              <w:rPr>
                <w:rFonts w:ascii="Times New Roman" w:hAnsi="Times New Roman" w:cs="Times New Roman"/>
              </w:rPr>
              <w:t>pok</w:t>
            </w:r>
            <w:proofErr w:type="spellEnd"/>
            <w:r w:rsidRPr="006546C0">
              <w:rPr>
                <w:rFonts w:ascii="Times New Roman" w:hAnsi="Times New Roman" w:cs="Times New Roman"/>
              </w:rPr>
              <w:t xml:space="preserve"> 207/208</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55BD1C15"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 xml:space="preserve">typ A własność </w:t>
            </w:r>
            <w:proofErr w:type="spellStart"/>
            <w:r w:rsidRPr="006546C0">
              <w:rPr>
                <w:rFonts w:ascii="Times New Roman" w:hAnsi="Times New Roman" w:cs="Times New Roman"/>
              </w:rPr>
              <w:t>GIGu</w:t>
            </w:r>
            <w:proofErr w:type="spellEnd"/>
          </w:p>
        </w:tc>
      </w:tr>
      <w:tr w:rsidR="002A7CBB" w:rsidRPr="00E85312" w14:paraId="4EB259F3" w14:textId="77777777" w:rsidTr="00657FB9">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2661E490"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37</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148A4287"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 xml:space="preserve">CCTW piętro 2 korytarz </w:t>
            </w:r>
            <w:proofErr w:type="spellStart"/>
            <w:r w:rsidRPr="006546C0">
              <w:rPr>
                <w:rFonts w:ascii="Times New Roman" w:hAnsi="Times New Roman" w:cs="Times New Roman"/>
              </w:rPr>
              <w:t>pok</w:t>
            </w:r>
            <w:proofErr w:type="spellEnd"/>
            <w:r w:rsidRPr="006546C0">
              <w:rPr>
                <w:rFonts w:ascii="Times New Roman" w:hAnsi="Times New Roman" w:cs="Times New Roman"/>
              </w:rPr>
              <w:t xml:space="preserve"> 304/304a</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17270332"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 xml:space="preserve">typ A własność </w:t>
            </w:r>
            <w:proofErr w:type="spellStart"/>
            <w:r w:rsidRPr="006546C0">
              <w:rPr>
                <w:rFonts w:ascii="Times New Roman" w:hAnsi="Times New Roman" w:cs="Times New Roman"/>
              </w:rPr>
              <w:t>GIGu</w:t>
            </w:r>
            <w:proofErr w:type="spellEnd"/>
          </w:p>
        </w:tc>
      </w:tr>
      <w:tr w:rsidR="002A7CBB" w:rsidRPr="00E85312" w14:paraId="5CBDEED3" w14:textId="77777777" w:rsidTr="00657FB9">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2B318F61"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38</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27563662"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Katowice CCTW 3 p.423</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317125A5"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 xml:space="preserve">typ C własność </w:t>
            </w:r>
            <w:proofErr w:type="spellStart"/>
            <w:r w:rsidRPr="006546C0">
              <w:rPr>
                <w:rFonts w:ascii="Times New Roman" w:hAnsi="Times New Roman" w:cs="Times New Roman"/>
              </w:rPr>
              <w:t>GIGu</w:t>
            </w:r>
            <w:proofErr w:type="spellEnd"/>
          </w:p>
        </w:tc>
      </w:tr>
      <w:tr w:rsidR="002A7CBB" w:rsidRPr="00E85312" w14:paraId="724C2EDC" w14:textId="77777777" w:rsidTr="00657FB9">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7D800438"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39</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332EC3F1"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Katowice RAD 1 Korytarz</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241FC819"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 xml:space="preserve">typ F własność </w:t>
            </w:r>
            <w:proofErr w:type="spellStart"/>
            <w:r w:rsidRPr="006546C0">
              <w:rPr>
                <w:rFonts w:ascii="Times New Roman" w:hAnsi="Times New Roman" w:cs="Times New Roman"/>
              </w:rPr>
              <w:t>GIGu</w:t>
            </w:r>
            <w:proofErr w:type="spellEnd"/>
          </w:p>
        </w:tc>
      </w:tr>
      <w:tr w:rsidR="002A7CBB" w:rsidRPr="00E85312" w14:paraId="0312CD35" w14:textId="77777777" w:rsidTr="00657FB9">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6FAEAE92"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lastRenderedPageBreak/>
              <w:t>40</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1B6C1299"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Katowice RAD 2 Korytarz</w:t>
            </w:r>
          </w:p>
        </w:tc>
        <w:tc>
          <w:tcPr>
            <w:tcW w:w="2121" w:type="dxa"/>
            <w:tcBorders>
              <w:bottom w:val="single" w:sz="4" w:space="0" w:color="auto"/>
              <w:right w:val="single" w:sz="4" w:space="0" w:color="auto"/>
            </w:tcBorders>
            <w:shd w:val="clear" w:color="auto" w:fill="4EA72E"/>
            <w:noWrap/>
            <w:tcMar>
              <w:top w:w="15" w:type="dxa"/>
              <w:left w:w="15" w:type="dxa"/>
              <w:bottom w:w="0" w:type="dxa"/>
              <w:right w:w="15" w:type="dxa"/>
            </w:tcMar>
            <w:vAlign w:val="bottom"/>
            <w:hideMark/>
          </w:tcPr>
          <w:p w14:paraId="1C123F4A"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typu A nowa dzierżawa</w:t>
            </w:r>
          </w:p>
        </w:tc>
      </w:tr>
      <w:tr w:rsidR="002A7CBB" w:rsidRPr="00E85312" w14:paraId="244B82EB" w14:textId="77777777" w:rsidTr="00657FB9">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03571D22"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41</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400561A5"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Mikołów A 1 p.101</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297FBB91"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 xml:space="preserve">typ F własność </w:t>
            </w:r>
            <w:proofErr w:type="spellStart"/>
            <w:r w:rsidRPr="006546C0">
              <w:rPr>
                <w:rFonts w:ascii="Times New Roman" w:hAnsi="Times New Roman" w:cs="Times New Roman"/>
              </w:rPr>
              <w:t>GIGu</w:t>
            </w:r>
            <w:proofErr w:type="spellEnd"/>
          </w:p>
        </w:tc>
      </w:tr>
      <w:tr w:rsidR="002A7CBB" w:rsidRPr="00E85312" w14:paraId="0160EE63" w14:textId="77777777" w:rsidTr="00657FB9">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7FEA31A8"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42</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567FF463"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Mikołów A 2 p.207</w:t>
            </w:r>
          </w:p>
        </w:tc>
        <w:tc>
          <w:tcPr>
            <w:tcW w:w="2121" w:type="dxa"/>
            <w:tcBorders>
              <w:bottom w:val="single" w:sz="4" w:space="0" w:color="auto"/>
              <w:right w:val="single" w:sz="4" w:space="0" w:color="auto"/>
            </w:tcBorders>
            <w:shd w:val="clear" w:color="auto" w:fill="4EA72E"/>
            <w:noWrap/>
            <w:tcMar>
              <w:top w:w="15" w:type="dxa"/>
              <w:left w:w="15" w:type="dxa"/>
              <w:bottom w:w="0" w:type="dxa"/>
              <w:right w:w="15" w:type="dxa"/>
            </w:tcMar>
            <w:vAlign w:val="bottom"/>
            <w:hideMark/>
          </w:tcPr>
          <w:p w14:paraId="05CF6BA3"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typu A nowa dzierżawa</w:t>
            </w:r>
          </w:p>
        </w:tc>
      </w:tr>
      <w:tr w:rsidR="002A7CBB" w:rsidRPr="00E85312" w14:paraId="349D9B0C" w14:textId="77777777" w:rsidTr="00657FB9">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7EA5F8D8"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43</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40486F1B"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Mikołów C 0 Korytarz</w:t>
            </w:r>
          </w:p>
        </w:tc>
        <w:tc>
          <w:tcPr>
            <w:tcW w:w="2121" w:type="dxa"/>
            <w:tcBorders>
              <w:bottom w:val="single" w:sz="4" w:space="0" w:color="auto"/>
              <w:right w:val="single" w:sz="4" w:space="0" w:color="auto"/>
            </w:tcBorders>
            <w:shd w:val="clear" w:color="auto" w:fill="4EA72E"/>
            <w:noWrap/>
            <w:tcMar>
              <w:top w:w="15" w:type="dxa"/>
              <w:left w:w="15" w:type="dxa"/>
              <w:bottom w:w="0" w:type="dxa"/>
              <w:right w:w="15" w:type="dxa"/>
            </w:tcMar>
            <w:vAlign w:val="bottom"/>
            <w:hideMark/>
          </w:tcPr>
          <w:p w14:paraId="35DB2EC2"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typu A nowa dzierżawa</w:t>
            </w:r>
          </w:p>
        </w:tc>
      </w:tr>
      <w:tr w:rsidR="002A7CBB" w:rsidRPr="00E85312" w14:paraId="0902CF1D" w14:textId="77777777" w:rsidTr="00657FB9">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1D51FBA5"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44</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6D2FAC13"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Mikołów C 1 Korytarz</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58E94B83"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 xml:space="preserve">typ A własność </w:t>
            </w:r>
            <w:proofErr w:type="spellStart"/>
            <w:r w:rsidRPr="006546C0">
              <w:rPr>
                <w:rFonts w:ascii="Times New Roman" w:hAnsi="Times New Roman" w:cs="Times New Roman"/>
              </w:rPr>
              <w:t>GIGu</w:t>
            </w:r>
            <w:proofErr w:type="spellEnd"/>
          </w:p>
        </w:tc>
      </w:tr>
      <w:tr w:rsidR="002A7CBB" w:rsidRPr="00E85312" w14:paraId="0EB8F659" w14:textId="77777777" w:rsidTr="00657FB9">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4BD03BF0"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45</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0E984D11"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Mikołów C 2 p.205</w:t>
            </w:r>
          </w:p>
        </w:tc>
        <w:tc>
          <w:tcPr>
            <w:tcW w:w="2121" w:type="dxa"/>
            <w:tcBorders>
              <w:bottom w:val="single" w:sz="4" w:space="0" w:color="auto"/>
              <w:right w:val="single" w:sz="4" w:space="0" w:color="auto"/>
            </w:tcBorders>
            <w:shd w:val="clear" w:color="auto" w:fill="4EA72E"/>
            <w:noWrap/>
            <w:tcMar>
              <w:top w:w="15" w:type="dxa"/>
              <w:left w:w="15" w:type="dxa"/>
              <w:bottom w:w="0" w:type="dxa"/>
              <w:right w:w="15" w:type="dxa"/>
            </w:tcMar>
            <w:vAlign w:val="bottom"/>
            <w:hideMark/>
          </w:tcPr>
          <w:p w14:paraId="03D147B7"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typu A nowa dzierżawa</w:t>
            </w:r>
          </w:p>
        </w:tc>
      </w:tr>
      <w:tr w:rsidR="002A7CBB" w:rsidRPr="00E85312" w14:paraId="4C7493CE" w14:textId="77777777" w:rsidTr="00657FB9">
        <w:trPr>
          <w:trHeight w:val="46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68CF7704"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46</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7A15C79D"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Mikołów C 2 Korytarz w części wydzielonej dla JOZ</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3097D935"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 xml:space="preserve">typ B własność </w:t>
            </w:r>
            <w:proofErr w:type="spellStart"/>
            <w:r w:rsidRPr="006546C0">
              <w:rPr>
                <w:rFonts w:ascii="Times New Roman" w:hAnsi="Times New Roman" w:cs="Times New Roman"/>
              </w:rPr>
              <w:t>GIGu</w:t>
            </w:r>
            <w:proofErr w:type="spellEnd"/>
          </w:p>
        </w:tc>
      </w:tr>
      <w:tr w:rsidR="002A7CBB" w:rsidRPr="00E85312" w14:paraId="07EAB1C8" w14:textId="77777777" w:rsidTr="00657FB9">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2F571F9A"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47</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3C6421A6"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Mikołów G 1 p. 28</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686BBAD0"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 xml:space="preserve">typ D własność </w:t>
            </w:r>
            <w:proofErr w:type="spellStart"/>
            <w:r w:rsidRPr="006546C0">
              <w:rPr>
                <w:rFonts w:ascii="Times New Roman" w:hAnsi="Times New Roman" w:cs="Times New Roman"/>
              </w:rPr>
              <w:t>GIGu</w:t>
            </w:r>
            <w:proofErr w:type="spellEnd"/>
          </w:p>
        </w:tc>
      </w:tr>
      <w:tr w:rsidR="002A7CBB" w:rsidRPr="00E85312" w14:paraId="5F4C7CAC" w14:textId="77777777" w:rsidTr="00657FB9">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51B2EE91"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48</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58771142"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Mikołów D 2 Korytarz</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6ADDEFFC"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 xml:space="preserve">typ F własność </w:t>
            </w:r>
            <w:proofErr w:type="spellStart"/>
            <w:r w:rsidRPr="006546C0">
              <w:rPr>
                <w:rFonts w:ascii="Times New Roman" w:hAnsi="Times New Roman" w:cs="Times New Roman"/>
              </w:rPr>
              <w:t>GIGu</w:t>
            </w:r>
            <w:proofErr w:type="spellEnd"/>
          </w:p>
        </w:tc>
      </w:tr>
      <w:tr w:rsidR="002A7CBB" w:rsidRPr="00E85312" w14:paraId="772A2D3D" w14:textId="77777777" w:rsidTr="00657FB9">
        <w:trPr>
          <w:trHeight w:val="46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1457C281"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49</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05CD978C"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Mikołów Budynek K, pola strzałowe, parter</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3B3B90AE" w14:textId="77777777" w:rsidR="002A7CBB" w:rsidRPr="006546C0" w:rsidRDefault="002A7CBB" w:rsidP="00657FB9">
            <w:pPr>
              <w:spacing w:after="0" w:line="240" w:lineRule="auto"/>
              <w:rPr>
                <w:rFonts w:ascii="Times New Roman" w:hAnsi="Times New Roman" w:cs="Times New Roman"/>
              </w:rPr>
            </w:pPr>
            <w:r w:rsidRPr="006546C0">
              <w:rPr>
                <w:rFonts w:ascii="Times New Roman" w:hAnsi="Times New Roman" w:cs="Times New Roman"/>
              </w:rPr>
              <w:t xml:space="preserve">typ F własność </w:t>
            </w:r>
            <w:proofErr w:type="spellStart"/>
            <w:r w:rsidRPr="006546C0">
              <w:rPr>
                <w:rFonts w:ascii="Times New Roman" w:hAnsi="Times New Roman" w:cs="Times New Roman"/>
              </w:rPr>
              <w:t>GIGu</w:t>
            </w:r>
            <w:proofErr w:type="spellEnd"/>
          </w:p>
        </w:tc>
      </w:tr>
    </w:tbl>
    <w:p w14:paraId="07503AF8" w14:textId="77777777" w:rsidR="007672C5" w:rsidRDefault="007672C5" w:rsidP="00AC0298">
      <w:pPr>
        <w:spacing w:line="240" w:lineRule="auto"/>
        <w:contextualSpacing/>
        <w:rPr>
          <w:rFonts w:ascii="Times New Roman" w:hAnsi="Times New Roman" w:cs="Times New Roman"/>
          <w:sz w:val="16"/>
          <w:szCs w:val="16"/>
        </w:rPr>
      </w:pPr>
    </w:p>
    <w:p w14:paraId="21E06595" w14:textId="77777777" w:rsidR="007672C5" w:rsidRDefault="007672C5" w:rsidP="00AC0298">
      <w:pPr>
        <w:spacing w:line="240" w:lineRule="auto"/>
        <w:contextualSpacing/>
        <w:rPr>
          <w:rFonts w:ascii="Times New Roman" w:hAnsi="Times New Roman" w:cs="Times New Roman"/>
          <w:sz w:val="16"/>
          <w:szCs w:val="16"/>
        </w:rPr>
      </w:pPr>
    </w:p>
    <w:p w14:paraId="4DB849A7" w14:textId="77777777" w:rsidR="007672C5" w:rsidRDefault="007672C5" w:rsidP="00AC0298">
      <w:pPr>
        <w:spacing w:line="240" w:lineRule="auto"/>
        <w:contextualSpacing/>
        <w:rPr>
          <w:rFonts w:ascii="Times New Roman" w:hAnsi="Times New Roman" w:cs="Times New Roman"/>
          <w:sz w:val="16"/>
          <w:szCs w:val="16"/>
        </w:rPr>
      </w:pPr>
    </w:p>
    <w:p w14:paraId="24D53A14" w14:textId="77777777" w:rsidR="007672C5" w:rsidRDefault="007672C5" w:rsidP="00AC0298">
      <w:pPr>
        <w:spacing w:line="240" w:lineRule="auto"/>
        <w:contextualSpacing/>
        <w:rPr>
          <w:rFonts w:ascii="Times New Roman" w:hAnsi="Times New Roman" w:cs="Times New Roman"/>
          <w:sz w:val="16"/>
          <w:szCs w:val="16"/>
        </w:rPr>
      </w:pPr>
    </w:p>
    <w:p w14:paraId="62DB8F4E" w14:textId="77777777" w:rsidR="007672C5" w:rsidRDefault="007672C5" w:rsidP="00AC0298">
      <w:pPr>
        <w:spacing w:line="240" w:lineRule="auto"/>
        <w:contextualSpacing/>
        <w:rPr>
          <w:rFonts w:ascii="Times New Roman" w:hAnsi="Times New Roman" w:cs="Times New Roman"/>
          <w:sz w:val="16"/>
          <w:szCs w:val="16"/>
        </w:rPr>
      </w:pPr>
    </w:p>
    <w:p w14:paraId="009DCB72" w14:textId="77777777" w:rsidR="007672C5" w:rsidRDefault="007672C5" w:rsidP="00AC0298">
      <w:pPr>
        <w:spacing w:line="240" w:lineRule="auto"/>
        <w:contextualSpacing/>
        <w:rPr>
          <w:rFonts w:ascii="Times New Roman" w:hAnsi="Times New Roman" w:cs="Times New Roman"/>
          <w:sz w:val="16"/>
          <w:szCs w:val="16"/>
        </w:rPr>
      </w:pPr>
    </w:p>
    <w:p w14:paraId="4EC7BAC5" w14:textId="77777777" w:rsidR="007672C5" w:rsidRDefault="007672C5" w:rsidP="00AC0298">
      <w:pPr>
        <w:spacing w:line="240" w:lineRule="auto"/>
        <w:contextualSpacing/>
        <w:rPr>
          <w:rFonts w:ascii="Times New Roman" w:hAnsi="Times New Roman" w:cs="Times New Roman"/>
          <w:sz w:val="16"/>
          <w:szCs w:val="16"/>
        </w:rPr>
      </w:pPr>
    </w:p>
    <w:p w14:paraId="5A6D210E" w14:textId="77777777" w:rsidR="007672C5" w:rsidRDefault="007672C5" w:rsidP="00AC0298">
      <w:pPr>
        <w:spacing w:line="240" w:lineRule="auto"/>
        <w:contextualSpacing/>
        <w:rPr>
          <w:rFonts w:ascii="Times New Roman" w:hAnsi="Times New Roman" w:cs="Times New Roman"/>
          <w:sz w:val="16"/>
          <w:szCs w:val="16"/>
        </w:rPr>
      </w:pPr>
    </w:p>
    <w:p w14:paraId="3CF97B40" w14:textId="77777777" w:rsidR="00A02D11" w:rsidRDefault="00A02D11" w:rsidP="00AC0298">
      <w:pPr>
        <w:spacing w:line="240" w:lineRule="auto"/>
        <w:contextualSpacing/>
        <w:rPr>
          <w:rFonts w:ascii="Times New Roman" w:hAnsi="Times New Roman" w:cs="Times New Roman"/>
          <w:sz w:val="16"/>
          <w:szCs w:val="16"/>
        </w:rPr>
      </w:pPr>
    </w:p>
    <w:p w14:paraId="186969AA" w14:textId="77777777" w:rsidR="00A02D11" w:rsidRDefault="00A02D11" w:rsidP="00AC0298">
      <w:pPr>
        <w:spacing w:line="240" w:lineRule="auto"/>
        <w:contextualSpacing/>
        <w:rPr>
          <w:rFonts w:ascii="Times New Roman" w:hAnsi="Times New Roman" w:cs="Times New Roman"/>
          <w:sz w:val="16"/>
          <w:szCs w:val="16"/>
        </w:rPr>
      </w:pPr>
    </w:p>
    <w:p w14:paraId="7857A90B" w14:textId="77777777" w:rsidR="00A02D11" w:rsidRDefault="00A02D11" w:rsidP="00AC0298">
      <w:pPr>
        <w:spacing w:line="240" w:lineRule="auto"/>
        <w:contextualSpacing/>
        <w:rPr>
          <w:rFonts w:ascii="Times New Roman" w:hAnsi="Times New Roman" w:cs="Times New Roman"/>
          <w:sz w:val="16"/>
          <w:szCs w:val="16"/>
        </w:rPr>
      </w:pPr>
    </w:p>
    <w:p w14:paraId="63E08085" w14:textId="77777777" w:rsidR="00A02D11" w:rsidRDefault="00A02D11" w:rsidP="00AC0298">
      <w:pPr>
        <w:spacing w:line="240" w:lineRule="auto"/>
        <w:contextualSpacing/>
        <w:rPr>
          <w:rFonts w:ascii="Times New Roman" w:hAnsi="Times New Roman" w:cs="Times New Roman"/>
          <w:sz w:val="16"/>
          <w:szCs w:val="16"/>
        </w:rPr>
      </w:pPr>
    </w:p>
    <w:p w14:paraId="030A57AC" w14:textId="77777777" w:rsidR="00A02D11" w:rsidRDefault="00A02D11" w:rsidP="00AC0298">
      <w:pPr>
        <w:spacing w:line="240" w:lineRule="auto"/>
        <w:contextualSpacing/>
        <w:rPr>
          <w:rFonts w:ascii="Times New Roman" w:hAnsi="Times New Roman" w:cs="Times New Roman"/>
          <w:sz w:val="16"/>
          <w:szCs w:val="16"/>
        </w:rPr>
      </w:pPr>
    </w:p>
    <w:p w14:paraId="1EB13991" w14:textId="77777777" w:rsidR="00A02D11" w:rsidRDefault="00A02D11" w:rsidP="00AC0298">
      <w:pPr>
        <w:spacing w:line="240" w:lineRule="auto"/>
        <w:contextualSpacing/>
        <w:rPr>
          <w:rFonts w:ascii="Times New Roman" w:hAnsi="Times New Roman" w:cs="Times New Roman"/>
          <w:sz w:val="16"/>
          <w:szCs w:val="16"/>
        </w:rPr>
      </w:pPr>
    </w:p>
    <w:p w14:paraId="0C9604A6" w14:textId="77777777" w:rsidR="00A02D11" w:rsidRDefault="00A02D11" w:rsidP="00AC0298">
      <w:pPr>
        <w:spacing w:line="240" w:lineRule="auto"/>
        <w:contextualSpacing/>
        <w:rPr>
          <w:rFonts w:ascii="Times New Roman" w:hAnsi="Times New Roman" w:cs="Times New Roman"/>
          <w:sz w:val="16"/>
          <w:szCs w:val="16"/>
        </w:rPr>
      </w:pPr>
    </w:p>
    <w:p w14:paraId="2DA7AF91" w14:textId="77777777" w:rsidR="00A02D11" w:rsidRDefault="00A02D11" w:rsidP="00AC0298">
      <w:pPr>
        <w:spacing w:line="240" w:lineRule="auto"/>
        <w:contextualSpacing/>
        <w:rPr>
          <w:rFonts w:ascii="Times New Roman" w:hAnsi="Times New Roman" w:cs="Times New Roman"/>
          <w:sz w:val="16"/>
          <w:szCs w:val="16"/>
        </w:rPr>
      </w:pPr>
    </w:p>
    <w:p w14:paraId="4C5BDD75" w14:textId="77777777" w:rsidR="00A02D11" w:rsidRDefault="00A02D11" w:rsidP="00AC0298">
      <w:pPr>
        <w:spacing w:line="240" w:lineRule="auto"/>
        <w:contextualSpacing/>
        <w:rPr>
          <w:rFonts w:ascii="Times New Roman" w:hAnsi="Times New Roman" w:cs="Times New Roman"/>
          <w:sz w:val="16"/>
          <w:szCs w:val="16"/>
        </w:rPr>
      </w:pPr>
    </w:p>
    <w:p w14:paraId="1EBFFA40" w14:textId="77777777" w:rsidR="00A02D11" w:rsidRDefault="00A02D11" w:rsidP="00AC0298">
      <w:pPr>
        <w:spacing w:line="240" w:lineRule="auto"/>
        <w:contextualSpacing/>
        <w:rPr>
          <w:rFonts w:ascii="Times New Roman" w:hAnsi="Times New Roman" w:cs="Times New Roman"/>
          <w:sz w:val="16"/>
          <w:szCs w:val="16"/>
        </w:rPr>
      </w:pPr>
    </w:p>
    <w:p w14:paraId="29064C2C" w14:textId="77777777" w:rsidR="00A02D11" w:rsidRDefault="00A02D11" w:rsidP="00AC0298">
      <w:pPr>
        <w:spacing w:line="240" w:lineRule="auto"/>
        <w:contextualSpacing/>
        <w:rPr>
          <w:rFonts w:ascii="Times New Roman" w:hAnsi="Times New Roman" w:cs="Times New Roman"/>
          <w:sz w:val="16"/>
          <w:szCs w:val="16"/>
        </w:rPr>
      </w:pPr>
    </w:p>
    <w:p w14:paraId="62F675FF" w14:textId="77777777" w:rsidR="00A02D11" w:rsidRDefault="00A02D11" w:rsidP="00AC0298">
      <w:pPr>
        <w:spacing w:line="240" w:lineRule="auto"/>
        <w:contextualSpacing/>
        <w:rPr>
          <w:rFonts w:ascii="Times New Roman" w:hAnsi="Times New Roman" w:cs="Times New Roman"/>
          <w:sz w:val="16"/>
          <w:szCs w:val="16"/>
        </w:rPr>
      </w:pPr>
    </w:p>
    <w:p w14:paraId="06E5A4DB" w14:textId="77777777" w:rsidR="00A02D11" w:rsidRDefault="00A02D11" w:rsidP="00AC0298">
      <w:pPr>
        <w:spacing w:line="240" w:lineRule="auto"/>
        <w:contextualSpacing/>
        <w:rPr>
          <w:rFonts w:ascii="Times New Roman" w:hAnsi="Times New Roman" w:cs="Times New Roman"/>
          <w:sz w:val="16"/>
          <w:szCs w:val="16"/>
        </w:rPr>
      </w:pPr>
    </w:p>
    <w:p w14:paraId="0A951884" w14:textId="77777777" w:rsidR="00A02D11" w:rsidRDefault="00A02D11" w:rsidP="00AC0298">
      <w:pPr>
        <w:spacing w:line="240" w:lineRule="auto"/>
        <w:contextualSpacing/>
        <w:rPr>
          <w:rFonts w:ascii="Times New Roman" w:hAnsi="Times New Roman" w:cs="Times New Roman"/>
          <w:sz w:val="16"/>
          <w:szCs w:val="16"/>
        </w:rPr>
      </w:pPr>
    </w:p>
    <w:p w14:paraId="143E3A41" w14:textId="77777777" w:rsidR="00A02D11" w:rsidRDefault="00A02D11" w:rsidP="00AC0298">
      <w:pPr>
        <w:spacing w:line="240" w:lineRule="auto"/>
        <w:contextualSpacing/>
        <w:rPr>
          <w:rFonts w:ascii="Times New Roman" w:hAnsi="Times New Roman" w:cs="Times New Roman"/>
          <w:sz w:val="16"/>
          <w:szCs w:val="16"/>
        </w:rPr>
      </w:pPr>
    </w:p>
    <w:p w14:paraId="6318161C" w14:textId="77777777" w:rsidR="00A02D11" w:rsidRDefault="00A02D11" w:rsidP="00AC0298">
      <w:pPr>
        <w:spacing w:line="240" w:lineRule="auto"/>
        <w:contextualSpacing/>
        <w:rPr>
          <w:rFonts w:ascii="Times New Roman" w:hAnsi="Times New Roman" w:cs="Times New Roman"/>
          <w:sz w:val="16"/>
          <w:szCs w:val="16"/>
        </w:rPr>
      </w:pPr>
    </w:p>
    <w:p w14:paraId="7D63AAC0" w14:textId="77777777" w:rsidR="00A02D11" w:rsidRDefault="00A02D11" w:rsidP="00AC0298">
      <w:pPr>
        <w:spacing w:line="240" w:lineRule="auto"/>
        <w:contextualSpacing/>
        <w:rPr>
          <w:rFonts w:ascii="Times New Roman" w:hAnsi="Times New Roman" w:cs="Times New Roman"/>
          <w:sz w:val="16"/>
          <w:szCs w:val="16"/>
        </w:rPr>
      </w:pPr>
    </w:p>
    <w:p w14:paraId="0B3323D2" w14:textId="77777777" w:rsidR="00A02D11" w:rsidRDefault="00A02D11" w:rsidP="00AC0298">
      <w:pPr>
        <w:spacing w:line="240" w:lineRule="auto"/>
        <w:contextualSpacing/>
        <w:rPr>
          <w:rFonts w:ascii="Times New Roman" w:hAnsi="Times New Roman" w:cs="Times New Roman"/>
          <w:sz w:val="16"/>
          <w:szCs w:val="16"/>
        </w:rPr>
      </w:pPr>
    </w:p>
    <w:p w14:paraId="32DCFC22" w14:textId="77777777" w:rsidR="00A02D11" w:rsidRDefault="00A02D11" w:rsidP="00AC0298">
      <w:pPr>
        <w:spacing w:line="240" w:lineRule="auto"/>
        <w:contextualSpacing/>
        <w:rPr>
          <w:rFonts w:ascii="Times New Roman" w:hAnsi="Times New Roman" w:cs="Times New Roman"/>
          <w:sz w:val="16"/>
          <w:szCs w:val="16"/>
        </w:rPr>
      </w:pPr>
    </w:p>
    <w:p w14:paraId="3297808B" w14:textId="77777777" w:rsidR="00A02D11" w:rsidRDefault="00A02D11" w:rsidP="00AC0298">
      <w:pPr>
        <w:spacing w:line="240" w:lineRule="auto"/>
        <w:contextualSpacing/>
        <w:rPr>
          <w:rFonts w:ascii="Times New Roman" w:hAnsi="Times New Roman" w:cs="Times New Roman"/>
          <w:sz w:val="16"/>
          <w:szCs w:val="16"/>
        </w:rPr>
      </w:pPr>
    </w:p>
    <w:p w14:paraId="09949FCC" w14:textId="77777777" w:rsidR="00A02D11" w:rsidRDefault="00A02D11" w:rsidP="00AC0298">
      <w:pPr>
        <w:spacing w:line="240" w:lineRule="auto"/>
        <w:contextualSpacing/>
        <w:rPr>
          <w:rFonts w:ascii="Times New Roman" w:hAnsi="Times New Roman" w:cs="Times New Roman"/>
          <w:sz w:val="16"/>
          <w:szCs w:val="16"/>
        </w:rPr>
      </w:pPr>
    </w:p>
    <w:p w14:paraId="44BD44B8" w14:textId="77777777" w:rsidR="00A02D11" w:rsidRDefault="00A02D11" w:rsidP="00AC0298">
      <w:pPr>
        <w:spacing w:line="240" w:lineRule="auto"/>
        <w:contextualSpacing/>
        <w:rPr>
          <w:rFonts w:ascii="Times New Roman" w:hAnsi="Times New Roman" w:cs="Times New Roman"/>
          <w:sz w:val="16"/>
          <w:szCs w:val="16"/>
        </w:rPr>
      </w:pPr>
    </w:p>
    <w:p w14:paraId="672B7C93" w14:textId="77777777" w:rsidR="00A02D11" w:rsidRDefault="00A02D11" w:rsidP="00AC0298">
      <w:pPr>
        <w:spacing w:line="240" w:lineRule="auto"/>
        <w:contextualSpacing/>
        <w:rPr>
          <w:rFonts w:ascii="Times New Roman" w:hAnsi="Times New Roman" w:cs="Times New Roman"/>
          <w:sz w:val="16"/>
          <w:szCs w:val="16"/>
        </w:rPr>
      </w:pPr>
    </w:p>
    <w:p w14:paraId="460B9BD9" w14:textId="77777777" w:rsidR="00A02D11" w:rsidRDefault="00A02D11" w:rsidP="00AC0298">
      <w:pPr>
        <w:spacing w:line="240" w:lineRule="auto"/>
        <w:contextualSpacing/>
        <w:rPr>
          <w:rFonts w:ascii="Times New Roman" w:hAnsi="Times New Roman" w:cs="Times New Roman"/>
          <w:sz w:val="16"/>
          <w:szCs w:val="16"/>
        </w:rPr>
      </w:pPr>
    </w:p>
    <w:p w14:paraId="6BBFB58D" w14:textId="77777777" w:rsidR="00A02D11" w:rsidRDefault="00A02D11" w:rsidP="00AC0298">
      <w:pPr>
        <w:spacing w:line="240" w:lineRule="auto"/>
        <w:contextualSpacing/>
        <w:rPr>
          <w:rFonts w:ascii="Times New Roman" w:hAnsi="Times New Roman" w:cs="Times New Roman"/>
          <w:sz w:val="16"/>
          <w:szCs w:val="16"/>
        </w:rPr>
      </w:pPr>
    </w:p>
    <w:p w14:paraId="327E5924" w14:textId="77777777" w:rsidR="00A02D11" w:rsidRDefault="00A02D11" w:rsidP="00AC0298">
      <w:pPr>
        <w:spacing w:line="240" w:lineRule="auto"/>
        <w:contextualSpacing/>
        <w:rPr>
          <w:rFonts w:ascii="Times New Roman" w:hAnsi="Times New Roman" w:cs="Times New Roman"/>
          <w:sz w:val="16"/>
          <w:szCs w:val="16"/>
        </w:rPr>
      </w:pPr>
    </w:p>
    <w:p w14:paraId="798E944F" w14:textId="77777777" w:rsidR="00A02D11" w:rsidRDefault="00A02D11" w:rsidP="00AC0298">
      <w:pPr>
        <w:spacing w:line="240" w:lineRule="auto"/>
        <w:contextualSpacing/>
        <w:rPr>
          <w:rFonts w:ascii="Times New Roman" w:hAnsi="Times New Roman" w:cs="Times New Roman"/>
          <w:sz w:val="16"/>
          <w:szCs w:val="16"/>
        </w:rPr>
      </w:pPr>
    </w:p>
    <w:p w14:paraId="40806080" w14:textId="77777777" w:rsidR="00A02D11" w:rsidRDefault="00A02D11" w:rsidP="00AC0298">
      <w:pPr>
        <w:spacing w:line="240" w:lineRule="auto"/>
        <w:contextualSpacing/>
        <w:rPr>
          <w:rFonts w:ascii="Times New Roman" w:hAnsi="Times New Roman" w:cs="Times New Roman"/>
          <w:sz w:val="16"/>
          <w:szCs w:val="16"/>
        </w:rPr>
      </w:pPr>
    </w:p>
    <w:p w14:paraId="40A9B986" w14:textId="77777777" w:rsidR="00A02D11" w:rsidRDefault="00A02D11" w:rsidP="00AC0298">
      <w:pPr>
        <w:spacing w:line="240" w:lineRule="auto"/>
        <w:contextualSpacing/>
        <w:rPr>
          <w:rFonts w:ascii="Times New Roman" w:hAnsi="Times New Roman" w:cs="Times New Roman"/>
          <w:sz w:val="16"/>
          <w:szCs w:val="16"/>
        </w:rPr>
      </w:pPr>
    </w:p>
    <w:p w14:paraId="702EDA6C" w14:textId="77777777" w:rsidR="00A02D11" w:rsidRDefault="00A02D11" w:rsidP="00AC0298">
      <w:pPr>
        <w:spacing w:line="240" w:lineRule="auto"/>
        <w:contextualSpacing/>
        <w:rPr>
          <w:rFonts w:ascii="Times New Roman" w:hAnsi="Times New Roman" w:cs="Times New Roman"/>
          <w:sz w:val="16"/>
          <w:szCs w:val="16"/>
        </w:rPr>
      </w:pPr>
    </w:p>
    <w:p w14:paraId="1819FDB8" w14:textId="77777777" w:rsidR="00A02D11" w:rsidRDefault="00A02D11" w:rsidP="00AC0298">
      <w:pPr>
        <w:spacing w:line="240" w:lineRule="auto"/>
        <w:contextualSpacing/>
        <w:rPr>
          <w:rFonts w:ascii="Times New Roman" w:hAnsi="Times New Roman" w:cs="Times New Roman"/>
          <w:sz w:val="16"/>
          <w:szCs w:val="16"/>
        </w:rPr>
      </w:pPr>
    </w:p>
    <w:p w14:paraId="521E50A9" w14:textId="77777777" w:rsidR="00A02D11" w:rsidRDefault="00A02D11" w:rsidP="00AC0298">
      <w:pPr>
        <w:spacing w:line="240" w:lineRule="auto"/>
        <w:contextualSpacing/>
        <w:rPr>
          <w:rFonts w:ascii="Times New Roman" w:hAnsi="Times New Roman" w:cs="Times New Roman"/>
          <w:sz w:val="16"/>
          <w:szCs w:val="16"/>
        </w:rPr>
      </w:pPr>
    </w:p>
    <w:p w14:paraId="2C6DE4C2" w14:textId="77777777" w:rsidR="00A02D11" w:rsidRDefault="00A02D11" w:rsidP="00AC0298">
      <w:pPr>
        <w:spacing w:line="240" w:lineRule="auto"/>
        <w:contextualSpacing/>
        <w:rPr>
          <w:rFonts w:ascii="Times New Roman" w:hAnsi="Times New Roman" w:cs="Times New Roman"/>
          <w:sz w:val="16"/>
          <w:szCs w:val="16"/>
        </w:rPr>
      </w:pPr>
    </w:p>
    <w:p w14:paraId="4D576A61" w14:textId="77777777" w:rsidR="00A02D11" w:rsidRDefault="00A02D11" w:rsidP="00AC0298">
      <w:pPr>
        <w:spacing w:line="240" w:lineRule="auto"/>
        <w:contextualSpacing/>
        <w:rPr>
          <w:rFonts w:ascii="Times New Roman" w:hAnsi="Times New Roman" w:cs="Times New Roman"/>
          <w:sz w:val="16"/>
          <w:szCs w:val="16"/>
        </w:rPr>
      </w:pPr>
    </w:p>
    <w:p w14:paraId="5F0331A4" w14:textId="77777777" w:rsidR="00A02D11" w:rsidRDefault="00A02D11" w:rsidP="00AC0298">
      <w:pPr>
        <w:spacing w:line="240" w:lineRule="auto"/>
        <w:contextualSpacing/>
        <w:rPr>
          <w:rFonts w:ascii="Times New Roman" w:hAnsi="Times New Roman" w:cs="Times New Roman"/>
          <w:sz w:val="16"/>
          <w:szCs w:val="16"/>
        </w:rPr>
      </w:pPr>
    </w:p>
    <w:p w14:paraId="0C2CCE8B" w14:textId="77777777" w:rsidR="00A02D11" w:rsidRDefault="00A02D11" w:rsidP="00AC0298">
      <w:pPr>
        <w:spacing w:line="240" w:lineRule="auto"/>
        <w:contextualSpacing/>
        <w:rPr>
          <w:rFonts w:ascii="Times New Roman" w:hAnsi="Times New Roman" w:cs="Times New Roman"/>
          <w:sz w:val="16"/>
          <w:szCs w:val="16"/>
        </w:rPr>
      </w:pPr>
    </w:p>
    <w:p w14:paraId="460FA6BB" w14:textId="77777777" w:rsidR="00A02D11" w:rsidRDefault="00A02D11" w:rsidP="00AC0298">
      <w:pPr>
        <w:spacing w:line="240" w:lineRule="auto"/>
        <w:contextualSpacing/>
        <w:rPr>
          <w:rFonts w:ascii="Times New Roman" w:hAnsi="Times New Roman" w:cs="Times New Roman"/>
          <w:sz w:val="16"/>
          <w:szCs w:val="16"/>
        </w:rPr>
      </w:pPr>
    </w:p>
    <w:p w14:paraId="75E3405B" w14:textId="77777777" w:rsidR="00A02D11" w:rsidRDefault="00A02D11" w:rsidP="00AC0298">
      <w:pPr>
        <w:spacing w:line="240" w:lineRule="auto"/>
        <w:contextualSpacing/>
        <w:rPr>
          <w:rFonts w:ascii="Times New Roman" w:hAnsi="Times New Roman" w:cs="Times New Roman"/>
          <w:sz w:val="16"/>
          <w:szCs w:val="16"/>
        </w:rPr>
      </w:pPr>
    </w:p>
    <w:p w14:paraId="7AD4B36A" w14:textId="77777777" w:rsidR="00A02D11" w:rsidRDefault="00A02D11" w:rsidP="00AC0298">
      <w:pPr>
        <w:spacing w:line="240" w:lineRule="auto"/>
        <w:contextualSpacing/>
        <w:rPr>
          <w:rFonts w:ascii="Times New Roman" w:hAnsi="Times New Roman" w:cs="Times New Roman"/>
          <w:sz w:val="16"/>
          <w:szCs w:val="16"/>
        </w:rPr>
      </w:pPr>
    </w:p>
    <w:p w14:paraId="447F1B1C" w14:textId="77777777" w:rsidR="00A02D11" w:rsidRDefault="00A02D11" w:rsidP="00AC0298">
      <w:pPr>
        <w:spacing w:line="240" w:lineRule="auto"/>
        <w:contextualSpacing/>
        <w:rPr>
          <w:rFonts w:ascii="Times New Roman" w:hAnsi="Times New Roman" w:cs="Times New Roman"/>
          <w:sz w:val="16"/>
          <w:szCs w:val="16"/>
        </w:rPr>
      </w:pPr>
    </w:p>
    <w:p w14:paraId="39690ECB" w14:textId="77777777" w:rsidR="00A02D11" w:rsidRDefault="00A02D11" w:rsidP="00AC0298">
      <w:pPr>
        <w:spacing w:line="240" w:lineRule="auto"/>
        <w:contextualSpacing/>
        <w:rPr>
          <w:rFonts w:ascii="Times New Roman" w:hAnsi="Times New Roman" w:cs="Times New Roman"/>
          <w:sz w:val="16"/>
          <w:szCs w:val="16"/>
        </w:rPr>
      </w:pPr>
    </w:p>
    <w:p w14:paraId="77B26047" w14:textId="77777777" w:rsidR="00A02D11" w:rsidRDefault="00A02D11" w:rsidP="00AC0298">
      <w:pPr>
        <w:spacing w:line="240" w:lineRule="auto"/>
        <w:contextualSpacing/>
        <w:rPr>
          <w:rFonts w:ascii="Times New Roman" w:hAnsi="Times New Roman" w:cs="Times New Roman"/>
          <w:sz w:val="16"/>
          <w:szCs w:val="16"/>
        </w:rPr>
      </w:pPr>
    </w:p>
    <w:p w14:paraId="3FDD4B7C" w14:textId="77777777" w:rsidR="00A02D11" w:rsidRDefault="00A02D11" w:rsidP="00AC0298">
      <w:pPr>
        <w:spacing w:line="240" w:lineRule="auto"/>
        <w:contextualSpacing/>
        <w:rPr>
          <w:rFonts w:ascii="Times New Roman" w:hAnsi="Times New Roman" w:cs="Times New Roman"/>
          <w:sz w:val="16"/>
          <w:szCs w:val="16"/>
        </w:rPr>
      </w:pPr>
    </w:p>
    <w:p w14:paraId="1C03B882" w14:textId="77777777" w:rsidR="00A02D11" w:rsidRDefault="00A02D11" w:rsidP="00AC0298">
      <w:pPr>
        <w:spacing w:line="240" w:lineRule="auto"/>
        <w:contextualSpacing/>
        <w:rPr>
          <w:rFonts w:ascii="Times New Roman" w:hAnsi="Times New Roman" w:cs="Times New Roman"/>
          <w:sz w:val="16"/>
          <w:szCs w:val="16"/>
        </w:rPr>
      </w:pPr>
    </w:p>
    <w:p w14:paraId="4386CC85" w14:textId="77777777" w:rsidR="00A02D11" w:rsidRDefault="00A02D11" w:rsidP="00AC0298">
      <w:pPr>
        <w:spacing w:line="240" w:lineRule="auto"/>
        <w:contextualSpacing/>
        <w:rPr>
          <w:rFonts w:ascii="Times New Roman" w:hAnsi="Times New Roman" w:cs="Times New Roman"/>
          <w:sz w:val="16"/>
          <w:szCs w:val="16"/>
        </w:rPr>
      </w:pPr>
    </w:p>
    <w:p w14:paraId="0EA260CA" w14:textId="77777777" w:rsidR="00A02D11" w:rsidRDefault="00A02D11" w:rsidP="00AC0298">
      <w:pPr>
        <w:spacing w:line="240" w:lineRule="auto"/>
        <w:contextualSpacing/>
        <w:rPr>
          <w:rFonts w:ascii="Times New Roman" w:hAnsi="Times New Roman" w:cs="Times New Roman"/>
          <w:sz w:val="16"/>
          <w:szCs w:val="16"/>
        </w:rPr>
      </w:pPr>
    </w:p>
    <w:p w14:paraId="5767B392" w14:textId="77777777" w:rsidR="00A02D11" w:rsidRDefault="00A02D11" w:rsidP="00AC0298">
      <w:pPr>
        <w:spacing w:line="240" w:lineRule="auto"/>
        <w:contextualSpacing/>
        <w:rPr>
          <w:rFonts w:ascii="Times New Roman" w:hAnsi="Times New Roman" w:cs="Times New Roman"/>
          <w:sz w:val="16"/>
          <w:szCs w:val="16"/>
        </w:rPr>
      </w:pPr>
    </w:p>
    <w:p w14:paraId="56DE310C" w14:textId="77777777" w:rsidR="007672C5" w:rsidRDefault="007672C5" w:rsidP="00AC0298">
      <w:pPr>
        <w:spacing w:line="240" w:lineRule="auto"/>
        <w:contextualSpacing/>
        <w:rPr>
          <w:rFonts w:ascii="Times New Roman" w:hAnsi="Times New Roman" w:cs="Times New Roman"/>
          <w:sz w:val="16"/>
          <w:szCs w:val="16"/>
        </w:rPr>
      </w:pPr>
    </w:p>
    <w:p w14:paraId="68E30640" w14:textId="77777777" w:rsidR="007672C5" w:rsidRPr="0017511C" w:rsidRDefault="007672C5" w:rsidP="00AC0298">
      <w:pPr>
        <w:spacing w:line="240" w:lineRule="auto"/>
        <w:contextualSpacing/>
        <w:rPr>
          <w:rFonts w:ascii="Times New Roman" w:hAnsi="Times New Roman" w:cs="Times New Roman"/>
          <w:sz w:val="16"/>
          <w:szCs w:val="16"/>
        </w:rPr>
      </w:pPr>
    </w:p>
    <w:p w14:paraId="7B97EA37" w14:textId="0C0E90E5" w:rsidR="00DE13A2" w:rsidRPr="00C810F9" w:rsidRDefault="00DE13A2" w:rsidP="00C810F9">
      <w:pPr>
        <w:spacing w:after="0" w:line="240" w:lineRule="auto"/>
        <w:ind w:left="5246" w:firstLine="708"/>
        <w:jc w:val="right"/>
        <w:rPr>
          <w:rFonts w:ascii="Times New Roman" w:hAnsi="Times New Roman" w:cs="Times New Roman"/>
          <w:b/>
          <w:bCs/>
        </w:rPr>
      </w:pPr>
      <w:r w:rsidRPr="00C810F9">
        <w:rPr>
          <w:rFonts w:ascii="Times New Roman" w:hAnsi="Times New Roman" w:cs="Times New Roman"/>
          <w:b/>
          <w:bCs/>
        </w:rPr>
        <w:lastRenderedPageBreak/>
        <w:t>Załącznik nr 5</w:t>
      </w:r>
    </w:p>
    <w:p w14:paraId="628D9710" w14:textId="75A889FB" w:rsidR="00E55930" w:rsidRDefault="00DE13A2" w:rsidP="00C810F9">
      <w:pPr>
        <w:spacing w:after="0" w:line="240" w:lineRule="auto"/>
        <w:jc w:val="center"/>
        <w:rPr>
          <w:rFonts w:ascii="Times New Roman" w:hAnsi="Times New Roman" w:cs="Times New Roman"/>
          <w:b/>
          <w:bCs/>
        </w:rPr>
      </w:pPr>
      <w:r w:rsidRPr="00C810F9">
        <w:rPr>
          <w:rFonts w:ascii="Times New Roman" w:hAnsi="Times New Roman" w:cs="Times New Roman"/>
          <w:b/>
          <w:bCs/>
        </w:rPr>
        <w:t>OPIS PRZEDMIOTU ZAMÓWIENIA</w:t>
      </w:r>
      <w:r w:rsidR="00361073">
        <w:rPr>
          <w:rFonts w:ascii="Times New Roman" w:hAnsi="Times New Roman" w:cs="Times New Roman"/>
          <w:b/>
          <w:bCs/>
        </w:rPr>
        <w:t xml:space="preserve"> (OPZ)</w:t>
      </w:r>
    </w:p>
    <w:p w14:paraId="7C38E709" w14:textId="77777777" w:rsidR="00676048" w:rsidRPr="00955AA2" w:rsidRDefault="00676048" w:rsidP="00955AA2">
      <w:pPr>
        <w:spacing w:after="0" w:line="240" w:lineRule="auto"/>
        <w:jc w:val="center"/>
        <w:rPr>
          <w:rFonts w:ascii="Times New Roman" w:hAnsi="Times New Roman" w:cs="Times New Roman"/>
          <w:b/>
          <w:bCs/>
        </w:rPr>
      </w:pPr>
    </w:p>
    <w:p w14:paraId="77060EC8" w14:textId="59ADB2D3" w:rsidR="00CD46BE" w:rsidRPr="00CD46BE" w:rsidRDefault="00CD46BE" w:rsidP="00CD46BE">
      <w:pPr>
        <w:spacing w:after="0" w:line="240" w:lineRule="auto"/>
        <w:jc w:val="center"/>
        <w:rPr>
          <w:rFonts w:ascii="Times New Roman" w:hAnsi="Times New Roman" w:cs="Times New Roman"/>
          <w:i/>
          <w:iCs/>
          <w:lang w:eastAsia="pl-PL"/>
        </w:rPr>
      </w:pPr>
      <w:r w:rsidRPr="00CD46BE">
        <w:rPr>
          <w:rFonts w:ascii="Times New Roman" w:hAnsi="Times New Roman" w:cs="Times New Roman"/>
          <w:b/>
          <w:bCs/>
          <w:i/>
          <w:iCs/>
        </w:rPr>
        <w:t xml:space="preserve">Usługa świadczenia autoryzowanego serwisu </w:t>
      </w:r>
      <w:r w:rsidRPr="00CD46BE">
        <w:rPr>
          <w:rFonts w:ascii="Times New Roman" w:hAnsi="Times New Roman" w:cs="Times New Roman"/>
          <w:b/>
          <w:bCs/>
          <w:i/>
          <w:iCs/>
          <w:lang w:eastAsia="pl-PL"/>
        </w:rPr>
        <w:t xml:space="preserve">dla 43 posiadanych przez Zamawiającego wielofunkcyjnych urządzeń drukujących wraz z dzierżawą 6 nowych urządzeń </w:t>
      </w:r>
    </w:p>
    <w:p w14:paraId="3E71F89B" w14:textId="77777777" w:rsidR="00CD46BE" w:rsidRPr="00CD46BE" w:rsidRDefault="00CD46BE" w:rsidP="00CD46BE">
      <w:pPr>
        <w:spacing w:after="0" w:line="240" w:lineRule="auto"/>
        <w:rPr>
          <w:rFonts w:ascii="Times New Roman" w:hAnsi="Times New Roman" w:cs="Times New Roman"/>
          <w:b/>
          <w:bCs/>
        </w:rPr>
      </w:pPr>
    </w:p>
    <w:p w14:paraId="543A6AB7" w14:textId="77777777" w:rsidR="0093759D" w:rsidRPr="0093759D" w:rsidRDefault="0093759D" w:rsidP="0093759D">
      <w:pPr>
        <w:spacing w:after="0" w:line="240" w:lineRule="auto"/>
        <w:rPr>
          <w:rFonts w:ascii="Times New Roman" w:hAnsi="Times New Roman"/>
          <w:b/>
          <w:bCs/>
          <w:u w:val="single"/>
        </w:rPr>
      </w:pPr>
      <w:r w:rsidRPr="0093759D">
        <w:rPr>
          <w:rFonts w:ascii="Times New Roman" w:hAnsi="Times New Roman"/>
          <w:b/>
          <w:bCs/>
          <w:u w:val="single"/>
        </w:rPr>
        <w:t>ZAMÓWIENIE PODSTAWOWE</w:t>
      </w:r>
    </w:p>
    <w:p w14:paraId="601CBF54" w14:textId="77777777" w:rsidR="0093759D" w:rsidRPr="0093759D" w:rsidRDefault="0093759D" w:rsidP="0093759D">
      <w:pPr>
        <w:spacing w:after="0" w:line="240" w:lineRule="auto"/>
        <w:rPr>
          <w:rFonts w:ascii="Times New Roman" w:hAnsi="Times New Roman"/>
          <w:b/>
          <w:bCs/>
          <w:u w:val="single"/>
        </w:rPr>
      </w:pPr>
    </w:p>
    <w:p w14:paraId="49E4DE72" w14:textId="77777777" w:rsidR="0093759D" w:rsidRPr="0093759D" w:rsidRDefault="0093759D" w:rsidP="00361073">
      <w:pPr>
        <w:spacing w:after="0" w:line="240" w:lineRule="auto"/>
        <w:contextualSpacing/>
        <w:jc w:val="both"/>
        <w:rPr>
          <w:rFonts w:ascii="Times New Roman" w:hAnsi="Times New Roman"/>
          <w:b/>
          <w:bCs/>
          <w:u w:val="single"/>
        </w:rPr>
      </w:pPr>
      <w:r w:rsidRPr="0093759D">
        <w:rPr>
          <w:rFonts w:ascii="Times New Roman" w:hAnsi="Times New Roman"/>
          <w:b/>
          <w:bCs/>
          <w:u w:val="single"/>
        </w:rPr>
        <w:t>1. Informacje wstępne:</w:t>
      </w:r>
    </w:p>
    <w:p w14:paraId="6C368896" w14:textId="2CB5AECB" w:rsidR="0093759D" w:rsidRPr="0093759D" w:rsidRDefault="0093759D" w:rsidP="00361073">
      <w:pPr>
        <w:spacing w:after="0" w:line="240" w:lineRule="auto"/>
        <w:contextualSpacing/>
        <w:jc w:val="both"/>
        <w:rPr>
          <w:rFonts w:ascii="Times New Roman" w:hAnsi="Times New Roman"/>
        </w:rPr>
      </w:pPr>
      <w:r w:rsidRPr="006B71ED">
        <w:rPr>
          <w:rFonts w:ascii="Times New Roman" w:hAnsi="Times New Roman"/>
          <w:b/>
          <w:bCs/>
        </w:rPr>
        <w:t>1.1.</w:t>
      </w:r>
      <w:r w:rsidRPr="0093759D">
        <w:rPr>
          <w:rFonts w:ascii="Times New Roman" w:hAnsi="Times New Roman"/>
        </w:rPr>
        <w:t xml:space="preserve"> Usługa będzie świadczona w dwóch lokalizacjach: GIG-PIB, 40-166 Katowice, Plac Gwarków 1 oraz Kopalnia Doświadczalna „Barbara” w Mikołowie 43-190, ul. Podleska 72 – lokalizacja urządzeń w załączniku nr 4 do OPZ. </w:t>
      </w:r>
    </w:p>
    <w:p w14:paraId="0322E625" w14:textId="5D5FADEB" w:rsidR="0093759D" w:rsidRPr="0093759D" w:rsidRDefault="0093759D" w:rsidP="00361073">
      <w:pPr>
        <w:spacing w:line="240" w:lineRule="auto"/>
        <w:contextualSpacing/>
        <w:jc w:val="both"/>
        <w:rPr>
          <w:rFonts w:ascii="Times New Roman" w:hAnsi="Times New Roman"/>
        </w:rPr>
      </w:pPr>
      <w:r w:rsidRPr="006B71ED">
        <w:rPr>
          <w:rFonts w:ascii="Times New Roman" w:hAnsi="Times New Roman"/>
          <w:b/>
          <w:bCs/>
        </w:rPr>
        <w:t>1.2.</w:t>
      </w:r>
      <w:r w:rsidRPr="0093759D">
        <w:rPr>
          <w:rFonts w:ascii="Times New Roman" w:hAnsi="Times New Roman"/>
        </w:rPr>
        <w:t xml:space="preserve"> Przedmiot zamówienia składa się z zamówienia podstawowego (gwarantowanego) oraz zamówienia objętego prawem </w:t>
      </w:r>
      <w:r w:rsidRPr="0093759D">
        <w:rPr>
          <w:rFonts w:ascii="Times New Roman" w:hAnsi="Times New Roman"/>
          <w:u w:val="single"/>
        </w:rPr>
        <w:t>opcji</w:t>
      </w:r>
      <w:r>
        <w:rPr>
          <w:rFonts w:ascii="Times New Roman" w:hAnsi="Times New Roman"/>
          <w:u w:val="single"/>
        </w:rPr>
        <w:t xml:space="preserve">. </w:t>
      </w:r>
    </w:p>
    <w:p w14:paraId="6CE3D276" w14:textId="7525B92B" w:rsidR="0093759D" w:rsidRPr="0093759D" w:rsidRDefault="0093759D" w:rsidP="00361073">
      <w:pPr>
        <w:spacing w:line="240" w:lineRule="auto"/>
        <w:contextualSpacing/>
        <w:jc w:val="both"/>
        <w:rPr>
          <w:rFonts w:ascii="Times New Roman" w:hAnsi="Times New Roman"/>
          <w:u w:val="single"/>
        </w:rPr>
      </w:pPr>
      <w:r w:rsidRPr="006B71ED">
        <w:rPr>
          <w:rFonts w:ascii="Times New Roman" w:hAnsi="Times New Roman"/>
          <w:b/>
          <w:bCs/>
        </w:rPr>
        <w:t>1.3.</w:t>
      </w:r>
      <w:r w:rsidRPr="0093759D">
        <w:rPr>
          <w:rFonts w:ascii="Times New Roman" w:hAnsi="Times New Roman"/>
        </w:rPr>
        <w:t xml:space="preserve"> </w:t>
      </w:r>
      <w:r w:rsidRPr="0093759D">
        <w:rPr>
          <w:rFonts w:ascii="Times New Roman" w:hAnsi="Times New Roman"/>
          <w:u w:val="single"/>
        </w:rPr>
        <w:t>Termin wykonania</w:t>
      </w:r>
      <w:r w:rsidRPr="0093759D">
        <w:rPr>
          <w:rFonts w:ascii="Times New Roman" w:hAnsi="Times New Roman"/>
        </w:rPr>
        <w:t xml:space="preserve"> przedmiotu zamówienia: Zamawiający wymaga, aby przedmiot zamówienia był realizowany przez okres </w:t>
      </w:r>
      <w:r w:rsidRPr="0093759D">
        <w:rPr>
          <w:rFonts w:ascii="Times New Roman" w:hAnsi="Times New Roman"/>
          <w:b/>
          <w:bCs/>
        </w:rPr>
        <w:t>24 miesięcy</w:t>
      </w:r>
      <w:r w:rsidRPr="0093759D">
        <w:rPr>
          <w:rFonts w:ascii="Times New Roman" w:hAnsi="Times New Roman"/>
        </w:rPr>
        <w:t xml:space="preserve"> począwszy od dnia 01.10.2026r.</w:t>
      </w:r>
      <w:r w:rsidRPr="0093759D">
        <w:rPr>
          <w:rFonts w:ascii="Times New Roman" w:hAnsi="Times New Roman"/>
          <w:u w:val="single"/>
        </w:rPr>
        <w:t xml:space="preserve"> </w:t>
      </w:r>
    </w:p>
    <w:p w14:paraId="7B0DDB79" w14:textId="492E7B3F" w:rsidR="0093759D" w:rsidRPr="0093759D" w:rsidRDefault="0093759D" w:rsidP="00361073">
      <w:pPr>
        <w:spacing w:line="240" w:lineRule="auto"/>
        <w:contextualSpacing/>
        <w:jc w:val="both"/>
        <w:rPr>
          <w:rFonts w:ascii="Times New Roman" w:hAnsi="Times New Roman"/>
          <w:color w:val="FF0000"/>
        </w:rPr>
      </w:pPr>
      <w:r w:rsidRPr="006B71ED">
        <w:rPr>
          <w:rFonts w:ascii="Times New Roman" w:hAnsi="Times New Roman"/>
          <w:b/>
          <w:bCs/>
        </w:rPr>
        <w:t>1.4.</w:t>
      </w:r>
      <w:r w:rsidRPr="0093759D">
        <w:rPr>
          <w:rFonts w:ascii="Times New Roman" w:hAnsi="Times New Roman"/>
        </w:rPr>
        <w:t xml:space="preserve"> </w:t>
      </w:r>
      <w:r w:rsidR="00361073" w:rsidRPr="00361073">
        <w:rPr>
          <w:rFonts w:ascii="Times New Roman" w:hAnsi="Times New Roman"/>
          <w:u w:val="single"/>
        </w:rPr>
        <w:t>Zakres zamówienia podstawowego (gwarantowanego):</w:t>
      </w:r>
      <w:r w:rsidR="00361073">
        <w:rPr>
          <w:rFonts w:ascii="Times New Roman" w:hAnsi="Times New Roman"/>
        </w:rPr>
        <w:t xml:space="preserve"> </w:t>
      </w:r>
      <w:r w:rsidRPr="0093759D">
        <w:rPr>
          <w:rFonts w:ascii="Times New Roman" w:hAnsi="Times New Roman"/>
        </w:rPr>
        <w:t xml:space="preserve">Zamawiający posiada </w:t>
      </w:r>
      <w:r w:rsidRPr="0093759D">
        <w:rPr>
          <w:rFonts w:ascii="Times New Roman" w:hAnsi="Times New Roman"/>
          <w:b/>
          <w:bCs/>
        </w:rPr>
        <w:t>43 szt.</w:t>
      </w:r>
      <w:r w:rsidRPr="0093759D">
        <w:rPr>
          <w:rFonts w:ascii="Times New Roman" w:hAnsi="Times New Roman"/>
        </w:rPr>
        <w:t xml:space="preserve"> urządze</w:t>
      </w:r>
      <w:r w:rsidR="00361073">
        <w:rPr>
          <w:rFonts w:ascii="Times New Roman" w:hAnsi="Times New Roman"/>
        </w:rPr>
        <w:t>ń</w:t>
      </w:r>
      <w:r w:rsidRPr="0093759D">
        <w:rPr>
          <w:rFonts w:ascii="Times New Roman" w:hAnsi="Times New Roman"/>
        </w:rPr>
        <w:t>, wyspecyfikowa</w:t>
      </w:r>
      <w:r w:rsidR="00361073">
        <w:rPr>
          <w:rFonts w:ascii="Times New Roman" w:hAnsi="Times New Roman"/>
        </w:rPr>
        <w:t>nych</w:t>
      </w:r>
      <w:r w:rsidRPr="0093759D">
        <w:rPr>
          <w:rFonts w:ascii="Times New Roman" w:hAnsi="Times New Roman"/>
        </w:rPr>
        <w:t xml:space="preserve"> w załączniku 1 do OPZ, które Wykonawca obejmie autoryzowanym serwisem. </w:t>
      </w:r>
      <w:r w:rsidR="00361073">
        <w:rPr>
          <w:rFonts w:ascii="Times New Roman" w:hAnsi="Times New Roman"/>
        </w:rPr>
        <w:br/>
      </w:r>
      <w:r w:rsidRPr="0093759D">
        <w:rPr>
          <w:rFonts w:ascii="Times New Roman" w:hAnsi="Times New Roman"/>
        </w:rPr>
        <w:t xml:space="preserve">W ramach przedmiotu zamówienia Wykonawca zapewni (w ramach dzierżawy) dodatkowe, fabrycznie nowe urządzenia wielofunkcyjne w liczbie </w:t>
      </w:r>
      <w:r w:rsidRPr="0093759D">
        <w:rPr>
          <w:rFonts w:ascii="Times New Roman" w:hAnsi="Times New Roman"/>
          <w:b/>
          <w:bCs/>
        </w:rPr>
        <w:t>6 szt.,</w:t>
      </w:r>
      <w:r w:rsidRPr="0093759D">
        <w:rPr>
          <w:rFonts w:ascii="Times New Roman" w:hAnsi="Times New Roman"/>
        </w:rPr>
        <w:t xml:space="preserve"> których parametry techniczne zostały określone </w:t>
      </w:r>
      <w:r w:rsidR="00361073">
        <w:rPr>
          <w:rFonts w:ascii="Times New Roman" w:hAnsi="Times New Roman"/>
        </w:rPr>
        <w:br/>
      </w:r>
      <w:r w:rsidRPr="0093759D">
        <w:rPr>
          <w:rFonts w:ascii="Times New Roman" w:hAnsi="Times New Roman"/>
        </w:rPr>
        <w:t>w załączniku nr 2 do OPZ oraz wdroży na nich posiadany przez Zamawiającego Centralny System Wydruku (CSW) określony w załączniku nr 3 do OPZ oraz obejmie je autoryzowanym serwisem.</w:t>
      </w:r>
    </w:p>
    <w:p w14:paraId="16B146C3" w14:textId="77777777" w:rsidR="00361073" w:rsidRDefault="00361073" w:rsidP="0093759D">
      <w:pPr>
        <w:spacing w:after="0" w:line="240" w:lineRule="auto"/>
        <w:jc w:val="both"/>
        <w:rPr>
          <w:rFonts w:ascii="Times New Roman" w:hAnsi="Times New Roman"/>
          <w:sz w:val="18"/>
          <w:szCs w:val="18"/>
        </w:rPr>
      </w:pPr>
    </w:p>
    <w:p w14:paraId="4FED5B70" w14:textId="57B6B101" w:rsidR="0093759D" w:rsidRPr="00361073" w:rsidRDefault="0093759D" w:rsidP="0093759D">
      <w:pPr>
        <w:spacing w:after="0" w:line="240" w:lineRule="auto"/>
        <w:jc w:val="both"/>
        <w:rPr>
          <w:rFonts w:ascii="Times New Roman" w:hAnsi="Times New Roman" w:cs="Times New Roman"/>
          <w:b/>
          <w:bCs/>
        </w:rPr>
      </w:pPr>
      <w:r>
        <w:rPr>
          <w:rFonts w:ascii="Times New Roman" w:hAnsi="Times New Roman"/>
          <w:b/>
          <w:bCs/>
          <w:sz w:val="18"/>
          <w:szCs w:val="18"/>
        </w:rPr>
        <w:t xml:space="preserve"> </w:t>
      </w:r>
      <w:r w:rsidRPr="00361073">
        <w:rPr>
          <w:rFonts w:ascii="Times New Roman" w:hAnsi="Times New Roman" w:cs="Times New Roman"/>
          <w:b/>
          <w:bCs/>
        </w:rPr>
        <w:t>Tabela nr 1</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6"/>
        <w:gridCol w:w="2765"/>
        <w:gridCol w:w="2552"/>
        <w:gridCol w:w="2268"/>
      </w:tblGrid>
      <w:tr w:rsidR="00D54C51" w:rsidRPr="00361073" w14:paraId="59C954CB" w14:textId="77777777" w:rsidTr="00D54C51">
        <w:tc>
          <w:tcPr>
            <w:tcW w:w="1346" w:type="dxa"/>
          </w:tcPr>
          <w:p w14:paraId="5FD9AF0D" w14:textId="77777777" w:rsidR="00D54C51" w:rsidRPr="00361073" w:rsidRDefault="00D54C51" w:rsidP="00657FB9">
            <w:pPr>
              <w:spacing w:after="0" w:line="240" w:lineRule="auto"/>
              <w:jc w:val="center"/>
              <w:rPr>
                <w:rFonts w:ascii="Times New Roman" w:eastAsia="Times New Roman" w:hAnsi="Times New Roman" w:cs="Times New Roman"/>
                <w:b/>
                <w:bCs/>
              </w:rPr>
            </w:pPr>
            <w:r w:rsidRPr="00361073">
              <w:rPr>
                <w:rFonts w:ascii="Times New Roman" w:eastAsia="Times New Roman" w:hAnsi="Times New Roman" w:cs="Times New Roman"/>
                <w:b/>
                <w:bCs/>
              </w:rPr>
              <w:t>Typ urządzenia</w:t>
            </w:r>
          </w:p>
        </w:tc>
        <w:tc>
          <w:tcPr>
            <w:tcW w:w="2765" w:type="dxa"/>
          </w:tcPr>
          <w:p w14:paraId="3D1D7DFC" w14:textId="77777777" w:rsidR="00D54C51" w:rsidRPr="00361073" w:rsidRDefault="00D54C51" w:rsidP="00657FB9">
            <w:pPr>
              <w:spacing w:after="0" w:line="240" w:lineRule="auto"/>
              <w:jc w:val="center"/>
              <w:rPr>
                <w:rFonts w:ascii="Times New Roman" w:eastAsia="Times New Roman" w:hAnsi="Times New Roman" w:cs="Times New Roman"/>
                <w:b/>
                <w:bCs/>
              </w:rPr>
            </w:pPr>
            <w:r w:rsidRPr="00361073">
              <w:rPr>
                <w:rFonts w:ascii="Times New Roman" w:eastAsia="Times New Roman" w:hAnsi="Times New Roman" w:cs="Times New Roman"/>
                <w:b/>
                <w:bCs/>
              </w:rPr>
              <w:t xml:space="preserve">Ilość posiadanych przez Zamawiającego urządzeń – szczegóły </w:t>
            </w:r>
            <w:r w:rsidRPr="00361073">
              <w:rPr>
                <w:rFonts w:ascii="Times New Roman" w:eastAsia="Times New Roman" w:hAnsi="Times New Roman" w:cs="Times New Roman"/>
                <w:b/>
                <w:bCs/>
              </w:rPr>
              <w:br/>
              <w:t xml:space="preserve">w zał. nr 1 do OPZ  </w:t>
            </w:r>
          </w:p>
        </w:tc>
        <w:tc>
          <w:tcPr>
            <w:tcW w:w="2552" w:type="dxa"/>
          </w:tcPr>
          <w:p w14:paraId="2F76F47B" w14:textId="793B072B" w:rsidR="00D54C51" w:rsidRPr="00361073" w:rsidRDefault="00D54C51" w:rsidP="00657FB9">
            <w:pPr>
              <w:spacing w:after="0" w:line="240" w:lineRule="auto"/>
              <w:jc w:val="center"/>
              <w:rPr>
                <w:rFonts w:ascii="Times New Roman" w:eastAsia="Times New Roman" w:hAnsi="Times New Roman" w:cs="Times New Roman"/>
                <w:b/>
                <w:bCs/>
              </w:rPr>
            </w:pPr>
            <w:r w:rsidRPr="00361073">
              <w:rPr>
                <w:rFonts w:ascii="Times New Roman" w:eastAsia="Times New Roman" w:hAnsi="Times New Roman" w:cs="Times New Roman"/>
                <w:b/>
                <w:bCs/>
              </w:rPr>
              <w:t>Ilość nowych urządzeń</w:t>
            </w:r>
            <w:r w:rsidR="0014347A">
              <w:rPr>
                <w:rFonts w:ascii="Times New Roman" w:eastAsia="Times New Roman" w:hAnsi="Times New Roman" w:cs="Times New Roman"/>
                <w:b/>
                <w:bCs/>
              </w:rPr>
              <w:t xml:space="preserve"> </w:t>
            </w:r>
            <w:r w:rsidR="0014347A">
              <w:rPr>
                <w:rFonts w:ascii="Times New Roman" w:eastAsia="Times New Roman" w:hAnsi="Times New Roman" w:cs="Times New Roman"/>
                <w:b/>
                <w:bCs/>
              </w:rPr>
              <w:br/>
              <w:t xml:space="preserve">z zamówienia podstawowego </w:t>
            </w:r>
            <w:r w:rsidRPr="00361073">
              <w:rPr>
                <w:rFonts w:ascii="Times New Roman" w:eastAsia="Times New Roman" w:hAnsi="Times New Roman" w:cs="Times New Roman"/>
                <w:b/>
                <w:bCs/>
              </w:rPr>
              <w:t xml:space="preserve"> </w:t>
            </w:r>
            <w:r w:rsidRPr="00361073">
              <w:rPr>
                <w:rFonts w:ascii="Times New Roman" w:eastAsia="Times New Roman" w:hAnsi="Times New Roman" w:cs="Times New Roman"/>
                <w:b/>
                <w:bCs/>
              </w:rPr>
              <w:br/>
            </w:r>
            <w:r w:rsidR="0014347A">
              <w:rPr>
                <w:rFonts w:ascii="Times New Roman" w:eastAsia="Times New Roman" w:hAnsi="Times New Roman" w:cs="Times New Roman"/>
                <w:b/>
                <w:bCs/>
              </w:rPr>
              <w:t>(</w:t>
            </w:r>
            <w:r w:rsidRPr="00361073">
              <w:rPr>
                <w:rFonts w:ascii="Times New Roman" w:eastAsia="Times New Roman" w:hAnsi="Times New Roman" w:cs="Times New Roman"/>
                <w:b/>
                <w:bCs/>
              </w:rPr>
              <w:t>w ramach dzierżawy</w:t>
            </w:r>
            <w:r w:rsidR="0014347A">
              <w:rPr>
                <w:rFonts w:ascii="Times New Roman" w:eastAsia="Times New Roman" w:hAnsi="Times New Roman" w:cs="Times New Roman"/>
                <w:b/>
                <w:bCs/>
              </w:rPr>
              <w:t>)</w:t>
            </w:r>
            <w:r w:rsidRPr="00361073">
              <w:rPr>
                <w:rFonts w:ascii="Times New Roman" w:eastAsia="Times New Roman" w:hAnsi="Times New Roman" w:cs="Times New Roman"/>
                <w:b/>
                <w:bCs/>
              </w:rPr>
              <w:t xml:space="preserve"> – szczegóły w zał. nr 2 do OPZ  </w:t>
            </w:r>
          </w:p>
        </w:tc>
        <w:tc>
          <w:tcPr>
            <w:tcW w:w="2268" w:type="dxa"/>
          </w:tcPr>
          <w:p w14:paraId="018DD48D" w14:textId="77777777" w:rsidR="00D54C51" w:rsidRPr="00361073" w:rsidRDefault="00D54C51" w:rsidP="00657FB9">
            <w:pPr>
              <w:spacing w:after="0" w:line="240" w:lineRule="auto"/>
              <w:jc w:val="center"/>
              <w:rPr>
                <w:rFonts w:ascii="Times New Roman" w:eastAsia="Times New Roman" w:hAnsi="Times New Roman" w:cs="Times New Roman"/>
                <w:b/>
                <w:bCs/>
              </w:rPr>
            </w:pPr>
            <w:r w:rsidRPr="00361073">
              <w:rPr>
                <w:rFonts w:ascii="Times New Roman" w:eastAsia="Times New Roman" w:hAnsi="Times New Roman" w:cs="Times New Roman"/>
                <w:b/>
                <w:bCs/>
              </w:rPr>
              <w:t xml:space="preserve">Prawo opcji </w:t>
            </w:r>
          </w:p>
          <w:p w14:paraId="391FCBBD" w14:textId="688F05F6" w:rsidR="00D54C51" w:rsidRPr="00361073" w:rsidRDefault="0014347A" w:rsidP="00657FB9">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w:t>
            </w:r>
            <w:r w:rsidR="00D54C51" w:rsidRPr="00361073">
              <w:rPr>
                <w:rFonts w:ascii="Times New Roman" w:eastAsia="Times New Roman" w:hAnsi="Times New Roman" w:cs="Times New Roman"/>
                <w:b/>
                <w:bCs/>
              </w:rPr>
              <w:t>w ramach dzierżawy urządzeń</w:t>
            </w:r>
            <w:r>
              <w:rPr>
                <w:rFonts w:ascii="Times New Roman" w:eastAsia="Times New Roman" w:hAnsi="Times New Roman" w:cs="Times New Roman"/>
                <w:b/>
                <w:bCs/>
              </w:rPr>
              <w:t>)</w:t>
            </w:r>
            <w:r w:rsidR="00D54C51" w:rsidRPr="00361073">
              <w:rPr>
                <w:rFonts w:ascii="Times New Roman" w:eastAsia="Times New Roman" w:hAnsi="Times New Roman" w:cs="Times New Roman"/>
                <w:b/>
                <w:bCs/>
              </w:rPr>
              <w:t xml:space="preserve"> -szczegóły </w:t>
            </w:r>
            <w:r w:rsidR="00D54C51" w:rsidRPr="00361073">
              <w:rPr>
                <w:rFonts w:ascii="Times New Roman" w:eastAsia="Times New Roman" w:hAnsi="Times New Roman" w:cs="Times New Roman"/>
                <w:b/>
                <w:bCs/>
              </w:rPr>
              <w:br/>
              <w:t xml:space="preserve">w zał. nr 2 do OPZ  </w:t>
            </w:r>
          </w:p>
        </w:tc>
      </w:tr>
      <w:tr w:rsidR="00D54C51" w:rsidRPr="00361073" w14:paraId="3B6200F5" w14:textId="77777777" w:rsidTr="00D54C51">
        <w:tc>
          <w:tcPr>
            <w:tcW w:w="1346" w:type="dxa"/>
          </w:tcPr>
          <w:p w14:paraId="1BC6E83C" w14:textId="77777777" w:rsidR="00D54C51" w:rsidRPr="00361073" w:rsidRDefault="00D54C51" w:rsidP="00657FB9">
            <w:pPr>
              <w:spacing w:after="0"/>
              <w:rPr>
                <w:rFonts w:ascii="Times New Roman" w:eastAsia="Times New Roman" w:hAnsi="Times New Roman" w:cs="Times New Roman"/>
              </w:rPr>
            </w:pPr>
            <w:r w:rsidRPr="00361073">
              <w:rPr>
                <w:rFonts w:ascii="Times New Roman" w:eastAsia="Times New Roman" w:hAnsi="Times New Roman" w:cs="Times New Roman"/>
              </w:rPr>
              <w:t>Typ A</w:t>
            </w:r>
          </w:p>
        </w:tc>
        <w:tc>
          <w:tcPr>
            <w:tcW w:w="2765" w:type="dxa"/>
          </w:tcPr>
          <w:p w14:paraId="38C7FC45" w14:textId="77777777" w:rsidR="00D54C51" w:rsidRPr="00361073" w:rsidRDefault="00D54C51" w:rsidP="00657FB9">
            <w:pPr>
              <w:spacing w:after="0"/>
              <w:rPr>
                <w:rFonts w:ascii="Times New Roman" w:eastAsia="Times New Roman" w:hAnsi="Times New Roman" w:cs="Times New Roman"/>
              </w:rPr>
            </w:pPr>
            <w:r w:rsidRPr="00361073">
              <w:rPr>
                <w:rFonts w:ascii="Times New Roman" w:eastAsia="Times New Roman" w:hAnsi="Times New Roman" w:cs="Times New Roman"/>
              </w:rPr>
              <w:t>11</w:t>
            </w:r>
          </w:p>
        </w:tc>
        <w:tc>
          <w:tcPr>
            <w:tcW w:w="2552" w:type="dxa"/>
          </w:tcPr>
          <w:p w14:paraId="6B25BEED" w14:textId="77777777" w:rsidR="00D54C51" w:rsidRPr="00361073" w:rsidRDefault="00D54C51" w:rsidP="00657FB9">
            <w:pPr>
              <w:spacing w:after="0"/>
              <w:rPr>
                <w:rFonts w:ascii="Times New Roman" w:eastAsia="Times New Roman" w:hAnsi="Times New Roman" w:cs="Times New Roman"/>
              </w:rPr>
            </w:pPr>
            <w:r w:rsidRPr="00361073">
              <w:rPr>
                <w:rFonts w:ascii="Times New Roman" w:eastAsia="Times New Roman" w:hAnsi="Times New Roman" w:cs="Times New Roman"/>
              </w:rPr>
              <w:t>6</w:t>
            </w:r>
          </w:p>
        </w:tc>
        <w:tc>
          <w:tcPr>
            <w:tcW w:w="2268" w:type="dxa"/>
          </w:tcPr>
          <w:p w14:paraId="221A7E77" w14:textId="4D211E4A" w:rsidR="00D54C51" w:rsidRPr="00361073" w:rsidRDefault="00D54C51" w:rsidP="00657FB9">
            <w:pPr>
              <w:spacing w:after="0"/>
              <w:rPr>
                <w:rFonts w:ascii="Times New Roman" w:eastAsia="Times New Roman" w:hAnsi="Times New Roman" w:cs="Times New Roman"/>
              </w:rPr>
            </w:pPr>
            <w:r w:rsidRPr="00361073">
              <w:rPr>
                <w:rFonts w:ascii="Times New Roman" w:eastAsia="Times New Roman" w:hAnsi="Times New Roman" w:cs="Times New Roman"/>
              </w:rPr>
              <w:t>4</w:t>
            </w:r>
            <w:r>
              <w:rPr>
                <w:rFonts w:ascii="Times New Roman" w:eastAsia="Times New Roman" w:hAnsi="Times New Roman" w:cs="Times New Roman"/>
              </w:rPr>
              <w:t>*</w:t>
            </w:r>
          </w:p>
        </w:tc>
      </w:tr>
      <w:tr w:rsidR="00D54C51" w:rsidRPr="00361073" w14:paraId="5DF5471B" w14:textId="77777777" w:rsidTr="00D54C51">
        <w:tc>
          <w:tcPr>
            <w:tcW w:w="1346" w:type="dxa"/>
          </w:tcPr>
          <w:p w14:paraId="39CB9677" w14:textId="77777777" w:rsidR="00D54C51" w:rsidRPr="00361073" w:rsidRDefault="00D54C51" w:rsidP="00657FB9">
            <w:pPr>
              <w:spacing w:after="0"/>
              <w:rPr>
                <w:rFonts w:ascii="Times New Roman" w:eastAsia="Times New Roman" w:hAnsi="Times New Roman" w:cs="Times New Roman"/>
              </w:rPr>
            </w:pPr>
            <w:r w:rsidRPr="00361073">
              <w:rPr>
                <w:rFonts w:ascii="Times New Roman" w:eastAsia="Times New Roman" w:hAnsi="Times New Roman" w:cs="Times New Roman"/>
              </w:rPr>
              <w:t>Typ B</w:t>
            </w:r>
          </w:p>
        </w:tc>
        <w:tc>
          <w:tcPr>
            <w:tcW w:w="2765" w:type="dxa"/>
          </w:tcPr>
          <w:p w14:paraId="52581671" w14:textId="77777777" w:rsidR="00D54C51" w:rsidRPr="00361073" w:rsidRDefault="00D54C51" w:rsidP="00657FB9">
            <w:pPr>
              <w:spacing w:after="0"/>
              <w:rPr>
                <w:rFonts w:ascii="Times New Roman" w:eastAsia="Times New Roman" w:hAnsi="Times New Roman" w:cs="Times New Roman"/>
              </w:rPr>
            </w:pPr>
            <w:r w:rsidRPr="00361073">
              <w:rPr>
                <w:rFonts w:ascii="Times New Roman" w:eastAsia="Times New Roman" w:hAnsi="Times New Roman" w:cs="Times New Roman"/>
              </w:rPr>
              <w:t>2</w:t>
            </w:r>
          </w:p>
        </w:tc>
        <w:tc>
          <w:tcPr>
            <w:tcW w:w="2552" w:type="dxa"/>
          </w:tcPr>
          <w:p w14:paraId="1861C445" w14:textId="77777777" w:rsidR="00D54C51" w:rsidRPr="00361073" w:rsidRDefault="00D54C51" w:rsidP="00657FB9">
            <w:pPr>
              <w:spacing w:after="0"/>
              <w:rPr>
                <w:rFonts w:ascii="Times New Roman" w:eastAsia="Times New Roman" w:hAnsi="Times New Roman" w:cs="Times New Roman"/>
              </w:rPr>
            </w:pPr>
            <w:r w:rsidRPr="00361073">
              <w:rPr>
                <w:rFonts w:ascii="Times New Roman" w:eastAsia="Times New Roman" w:hAnsi="Times New Roman" w:cs="Times New Roman"/>
              </w:rPr>
              <w:t>brak</w:t>
            </w:r>
          </w:p>
        </w:tc>
        <w:tc>
          <w:tcPr>
            <w:tcW w:w="2268" w:type="dxa"/>
          </w:tcPr>
          <w:p w14:paraId="79B34F06" w14:textId="77777777" w:rsidR="00D54C51" w:rsidRPr="00361073" w:rsidRDefault="00D54C51" w:rsidP="00657FB9">
            <w:pPr>
              <w:spacing w:after="0"/>
              <w:rPr>
                <w:rFonts w:ascii="Times New Roman" w:eastAsia="Times New Roman" w:hAnsi="Times New Roman" w:cs="Times New Roman"/>
              </w:rPr>
            </w:pPr>
            <w:r w:rsidRPr="00361073">
              <w:rPr>
                <w:rFonts w:ascii="Times New Roman" w:eastAsia="Times New Roman" w:hAnsi="Times New Roman" w:cs="Times New Roman"/>
              </w:rPr>
              <w:t>brak</w:t>
            </w:r>
          </w:p>
        </w:tc>
      </w:tr>
      <w:tr w:rsidR="00D54C51" w:rsidRPr="00361073" w14:paraId="7642A094" w14:textId="77777777" w:rsidTr="00D54C51">
        <w:tc>
          <w:tcPr>
            <w:tcW w:w="1346" w:type="dxa"/>
          </w:tcPr>
          <w:p w14:paraId="25B5B8BE" w14:textId="77777777" w:rsidR="00D54C51" w:rsidRPr="00361073" w:rsidRDefault="00D54C51" w:rsidP="00657FB9">
            <w:pPr>
              <w:spacing w:after="0"/>
              <w:rPr>
                <w:rFonts w:ascii="Times New Roman" w:eastAsia="Times New Roman" w:hAnsi="Times New Roman" w:cs="Times New Roman"/>
              </w:rPr>
            </w:pPr>
            <w:r w:rsidRPr="00361073">
              <w:rPr>
                <w:rFonts w:ascii="Times New Roman" w:eastAsia="Times New Roman" w:hAnsi="Times New Roman" w:cs="Times New Roman"/>
              </w:rPr>
              <w:t>Typ C</w:t>
            </w:r>
          </w:p>
        </w:tc>
        <w:tc>
          <w:tcPr>
            <w:tcW w:w="2765" w:type="dxa"/>
          </w:tcPr>
          <w:p w14:paraId="477D1402" w14:textId="77777777" w:rsidR="00D54C51" w:rsidRPr="00361073" w:rsidRDefault="00D54C51" w:rsidP="00657FB9">
            <w:pPr>
              <w:spacing w:after="0"/>
              <w:rPr>
                <w:rFonts w:ascii="Times New Roman" w:eastAsia="Times New Roman" w:hAnsi="Times New Roman" w:cs="Times New Roman"/>
              </w:rPr>
            </w:pPr>
            <w:r w:rsidRPr="00361073">
              <w:rPr>
                <w:rFonts w:ascii="Times New Roman" w:eastAsia="Times New Roman" w:hAnsi="Times New Roman" w:cs="Times New Roman"/>
              </w:rPr>
              <w:t>5</w:t>
            </w:r>
          </w:p>
        </w:tc>
        <w:tc>
          <w:tcPr>
            <w:tcW w:w="2552" w:type="dxa"/>
          </w:tcPr>
          <w:p w14:paraId="24757967" w14:textId="77777777" w:rsidR="00D54C51" w:rsidRPr="00361073" w:rsidRDefault="00D54C51" w:rsidP="00657FB9">
            <w:pPr>
              <w:spacing w:after="0"/>
              <w:rPr>
                <w:rFonts w:ascii="Times New Roman" w:eastAsia="Times New Roman" w:hAnsi="Times New Roman" w:cs="Times New Roman"/>
              </w:rPr>
            </w:pPr>
            <w:r w:rsidRPr="00361073">
              <w:rPr>
                <w:rFonts w:ascii="Times New Roman" w:eastAsia="Times New Roman" w:hAnsi="Times New Roman" w:cs="Times New Roman"/>
              </w:rPr>
              <w:t>brak</w:t>
            </w:r>
          </w:p>
        </w:tc>
        <w:tc>
          <w:tcPr>
            <w:tcW w:w="2268" w:type="dxa"/>
          </w:tcPr>
          <w:p w14:paraId="49BF34BE" w14:textId="77777777" w:rsidR="00D54C51" w:rsidRPr="00361073" w:rsidRDefault="00D54C51" w:rsidP="00657FB9">
            <w:pPr>
              <w:spacing w:after="0"/>
              <w:rPr>
                <w:rFonts w:ascii="Times New Roman" w:eastAsia="Times New Roman" w:hAnsi="Times New Roman" w:cs="Times New Roman"/>
              </w:rPr>
            </w:pPr>
            <w:r w:rsidRPr="00361073">
              <w:rPr>
                <w:rFonts w:ascii="Times New Roman" w:eastAsia="Times New Roman" w:hAnsi="Times New Roman" w:cs="Times New Roman"/>
              </w:rPr>
              <w:t>brak</w:t>
            </w:r>
          </w:p>
        </w:tc>
      </w:tr>
      <w:tr w:rsidR="00D54C51" w:rsidRPr="00361073" w14:paraId="42A1C32E" w14:textId="77777777" w:rsidTr="00D54C51">
        <w:tc>
          <w:tcPr>
            <w:tcW w:w="1346" w:type="dxa"/>
          </w:tcPr>
          <w:p w14:paraId="75173923" w14:textId="77777777" w:rsidR="00D54C51" w:rsidRPr="00361073" w:rsidRDefault="00D54C51" w:rsidP="00657FB9">
            <w:pPr>
              <w:spacing w:after="0"/>
              <w:rPr>
                <w:rFonts w:ascii="Times New Roman" w:eastAsia="Times New Roman" w:hAnsi="Times New Roman" w:cs="Times New Roman"/>
              </w:rPr>
            </w:pPr>
            <w:r w:rsidRPr="00361073">
              <w:rPr>
                <w:rFonts w:ascii="Times New Roman" w:eastAsia="Times New Roman" w:hAnsi="Times New Roman" w:cs="Times New Roman"/>
              </w:rPr>
              <w:t>Typ D</w:t>
            </w:r>
          </w:p>
        </w:tc>
        <w:tc>
          <w:tcPr>
            <w:tcW w:w="2765" w:type="dxa"/>
          </w:tcPr>
          <w:p w14:paraId="16F7D8CC" w14:textId="77777777" w:rsidR="00D54C51" w:rsidRPr="00361073" w:rsidRDefault="00D54C51" w:rsidP="00657FB9">
            <w:pPr>
              <w:spacing w:after="0"/>
              <w:rPr>
                <w:rFonts w:ascii="Times New Roman" w:eastAsia="Times New Roman" w:hAnsi="Times New Roman" w:cs="Times New Roman"/>
              </w:rPr>
            </w:pPr>
            <w:r w:rsidRPr="00361073">
              <w:rPr>
                <w:rFonts w:ascii="Times New Roman" w:eastAsia="Times New Roman" w:hAnsi="Times New Roman" w:cs="Times New Roman"/>
              </w:rPr>
              <w:t>2</w:t>
            </w:r>
          </w:p>
        </w:tc>
        <w:tc>
          <w:tcPr>
            <w:tcW w:w="2552" w:type="dxa"/>
          </w:tcPr>
          <w:p w14:paraId="3D44BEEF" w14:textId="77777777" w:rsidR="00D54C51" w:rsidRPr="00361073" w:rsidRDefault="00D54C51" w:rsidP="00657FB9">
            <w:pPr>
              <w:spacing w:after="0"/>
              <w:rPr>
                <w:rFonts w:ascii="Times New Roman" w:eastAsia="Times New Roman" w:hAnsi="Times New Roman" w:cs="Times New Roman"/>
              </w:rPr>
            </w:pPr>
            <w:r w:rsidRPr="00361073">
              <w:rPr>
                <w:rFonts w:ascii="Times New Roman" w:eastAsia="Times New Roman" w:hAnsi="Times New Roman" w:cs="Times New Roman"/>
              </w:rPr>
              <w:t>brak</w:t>
            </w:r>
          </w:p>
        </w:tc>
        <w:tc>
          <w:tcPr>
            <w:tcW w:w="2268" w:type="dxa"/>
          </w:tcPr>
          <w:p w14:paraId="115DB2D7" w14:textId="77777777" w:rsidR="00D54C51" w:rsidRPr="00361073" w:rsidRDefault="00D54C51" w:rsidP="00657FB9">
            <w:pPr>
              <w:spacing w:after="0"/>
              <w:rPr>
                <w:rFonts w:ascii="Times New Roman" w:eastAsia="Times New Roman" w:hAnsi="Times New Roman" w:cs="Times New Roman"/>
              </w:rPr>
            </w:pPr>
            <w:r w:rsidRPr="00361073">
              <w:rPr>
                <w:rFonts w:ascii="Times New Roman" w:eastAsia="Times New Roman" w:hAnsi="Times New Roman" w:cs="Times New Roman"/>
              </w:rPr>
              <w:t>brak</w:t>
            </w:r>
          </w:p>
        </w:tc>
      </w:tr>
      <w:tr w:rsidR="00D54C51" w:rsidRPr="00361073" w14:paraId="2AA6577A" w14:textId="77777777" w:rsidTr="00D54C51">
        <w:tc>
          <w:tcPr>
            <w:tcW w:w="1346" w:type="dxa"/>
          </w:tcPr>
          <w:p w14:paraId="52C994CD" w14:textId="77777777" w:rsidR="00D54C51" w:rsidRPr="00361073" w:rsidRDefault="00D54C51" w:rsidP="00657FB9">
            <w:pPr>
              <w:spacing w:after="0"/>
              <w:rPr>
                <w:rFonts w:ascii="Times New Roman" w:eastAsia="Times New Roman" w:hAnsi="Times New Roman" w:cs="Times New Roman"/>
              </w:rPr>
            </w:pPr>
            <w:r w:rsidRPr="00361073">
              <w:rPr>
                <w:rFonts w:ascii="Times New Roman" w:eastAsia="Times New Roman" w:hAnsi="Times New Roman" w:cs="Times New Roman"/>
              </w:rPr>
              <w:t>Typ E</w:t>
            </w:r>
          </w:p>
        </w:tc>
        <w:tc>
          <w:tcPr>
            <w:tcW w:w="2765" w:type="dxa"/>
          </w:tcPr>
          <w:p w14:paraId="1A5E5531" w14:textId="77777777" w:rsidR="00D54C51" w:rsidRPr="00361073" w:rsidRDefault="00D54C51" w:rsidP="00657FB9">
            <w:pPr>
              <w:spacing w:after="0"/>
              <w:rPr>
                <w:rFonts w:ascii="Times New Roman" w:eastAsia="Times New Roman" w:hAnsi="Times New Roman" w:cs="Times New Roman"/>
              </w:rPr>
            </w:pPr>
            <w:r w:rsidRPr="00361073">
              <w:rPr>
                <w:rFonts w:ascii="Times New Roman" w:eastAsia="Times New Roman" w:hAnsi="Times New Roman" w:cs="Times New Roman"/>
              </w:rPr>
              <w:t>3</w:t>
            </w:r>
          </w:p>
        </w:tc>
        <w:tc>
          <w:tcPr>
            <w:tcW w:w="2552" w:type="dxa"/>
          </w:tcPr>
          <w:p w14:paraId="2FF6EEAD" w14:textId="77777777" w:rsidR="00D54C51" w:rsidRPr="00361073" w:rsidRDefault="00D54C51" w:rsidP="00657FB9">
            <w:pPr>
              <w:spacing w:after="0"/>
              <w:rPr>
                <w:rFonts w:ascii="Times New Roman" w:eastAsia="Times New Roman" w:hAnsi="Times New Roman" w:cs="Times New Roman"/>
              </w:rPr>
            </w:pPr>
            <w:r w:rsidRPr="00361073">
              <w:rPr>
                <w:rFonts w:ascii="Times New Roman" w:eastAsia="Times New Roman" w:hAnsi="Times New Roman" w:cs="Times New Roman"/>
              </w:rPr>
              <w:t>brak</w:t>
            </w:r>
          </w:p>
        </w:tc>
        <w:tc>
          <w:tcPr>
            <w:tcW w:w="2268" w:type="dxa"/>
          </w:tcPr>
          <w:p w14:paraId="2F2F2D54" w14:textId="77777777" w:rsidR="00D54C51" w:rsidRPr="00361073" w:rsidRDefault="00D54C51" w:rsidP="00657FB9">
            <w:pPr>
              <w:spacing w:after="0"/>
              <w:rPr>
                <w:rFonts w:ascii="Times New Roman" w:eastAsia="Times New Roman" w:hAnsi="Times New Roman" w:cs="Times New Roman"/>
              </w:rPr>
            </w:pPr>
            <w:r w:rsidRPr="00361073">
              <w:rPr>
                <w:rFonts w:ascii="Times New Roman" w:eastAsia="Times New Roman" w:hAnsi="Times New Roman" w:cs="Times New Roman"/>
              </w:rPr>
              <w:t>brak</w:t>
            </w:r>
          </w:p>
        </w:tc>
      </w:tr>
      <w:tr w:rsidR="00D54C51" w:rsidRPr="00361073" w14:paraId="5CC06A8E" w14:textId="77777777" w:rsidTr="00D54C51">
        <w:tc>
          <w:tcPr>
            <w:tcW w:w="1346" w:type="dxa"/>
          </w:tcPr>
          <w:p w14:paraId="4A76B178" w14:textId="77777777" w:rsidR="00D54C51" w:rsidRPr="00361073" w:rsidRDefault="00D54C51" w:rsidP="00657FB9">
            <w:pPr>
              <w:spacing w:after="0"/>
              <w:rPr>
                <w:rFonts w:ascii="Times New Roman" w:eastAsia="Times New Roman" w:hAnsi="Times New Roman" w:cs="Times New Roman"/>
              </w:rPr>
            </w:pPr>
            <w:r w:rsidRPr="00361073">
              <w:rPr>
                <w:rFonts w:ascii="Times New Roman" w:eastAsia="Times New Roman" w:hAnsi="Times New Roman" w:cs="Times New Roman"/>
              </w:rPr>
              <w:t>Typ F</w:t>
            </w:r>
          </w:p>
        </w:tc>
        <w:tc>
          <w:tcPr>
            <w:tcW w:w="2765" w:type="dxa"/>
          </w:tcPr>
          <w:p w14:paraId="468333BE" w14:textId="77777777" w:rsidR="00D54C51" w:rsidRPr="00361073" w:rsidRDefault="00D54C51" w:rsidP="00657FB9">
            <w:pPr>
              <w:spacing w:after="0"/>
              <w:rPr>
                <w:rFonts w:ascii="Times New Roman" w:eastAsia="Times New Roman" w:hAnsi="Times New Roman" w:cs="Times New Roman"/>
              </w:rPr>
            </w:pPr>
            <w:r w:rsidRPr="00361073">
              <w:rPr>
                <w:rFonts w:ascii="Times New Roman" w:eastAsia="Times New Roman" w:hAnsi="Times New Roman" w:cs="Times New Roman"/>
              </w:rPr>
              <w:t>20</w:t>
            </w:r>
          </w:p>
        </w:tc>
        <w:tc>
          <w:tcPr>
            <w:tcW w:w="2552" w:type="dxa"/>
          </w:tcPr>
          <w:p w14:paraId="3264D01F" w14:textId="77777777" w:rsidR="00D54C51" w:rsidRPr="00361073" w:rsidRDefault="00D54C51" w:rsidP="00657FB9">
            <w:pPr>
              <w:spacing w:after="0"/>
              <w:rPr>
                <w:rFonts w:ascii="Times New Roman" w:eastAsia="Times New Roman" w:hAnsi="Times New Roman" w:cs="Times New Roman"/>
              </w:rPr>
            </w:pPr>
            <w:r w:rsidRPr="00361073">
              <w:rPr>
                <w:rFonts w:ascii="Times New Roman" w:eastAsia="Times New Roman" w:hAnsi="Times New Roman" w:cs="Times New Roman"/>
              </w:rPr>
              <w:t>brak</w:t>
            </w:r>
          </w:p>
        </w:tc>
        <w:tc>
          <w:tcPr>
            <w:tcW w:w="2268" w:type="dxa"/>
          </w:tcPr>
          <w:p w14:paraId="609115C5" w14:textId="77777777" w:rsidR="00D54C51" w:rsidRPr="00361073" w:rsidRDefault="00D54C51" w:rsidP="00657FB9">
            <w:pPr>
              <w:spacing w:after="0"/>
              <w:rPr>
                <w:rFonts w:ascii="Times New Roman" w:eastAsia="Times New Roman" w:hAnsi="Times New Roman" w:cs="Times New Roman"/>
              </w:rPr>
            </w:pPr>
            <w:r w:rsidRPr="00361073">
              <w:rPr>
                <w:rFonts w:ascii="Times New Roman" w:eastAsia="Times New Roman" w:hAnsi="Times New Roman" w:cs="Times New Roman"/>
              </w:rPr>
              <w:t>brak</w:t>
            </w:r>
          </w:p>
        </w:tc>
      </w:tr>
      <w:tr w:rsidR="00D54C51" w:rsidRPr="00361073" w14:paraId="6FCB9014" w14:textId="77777777" w:rsidTr="00D54C51">
        <w:tc>
          <w:tcPr>
            <w:tcW w:w="1346" w:type="dxa"/>
          </w:tcPr>
          <w:p w14:paraId="5CC4B927" w14:textId="77777777" w:rsidR="00D54C51" w:rsidRPr="00361073" w:rsidRDefault="00D54C51" w:rsidP="00657FB9">
            <w:pPr>
              <w:spacing w:after="0"/>
              <w:rPr>
                <w:rFonts w:ascii="Times New Roman" w:eastAsia="Times New Roman" w:hAnsi="Times New Roman" w:cs="Times New Roman"/>
                <w:b/>
                <w:bCs/>
              </w:rPr>
            </w:pPr>
            <w:r w:rsidRPr="00361073">
              <w:rPr>
                <w:rFonts w:ascii="Times New Roman" w:eastAsia="Times New Roman" w:hAnsi="Times New Roman" w:cs="Times New Roman"/>
                <w:b/>
                <w:bCs/>
              </w:rPr>
              <w:t>Razem:</w:t>
            </w:r>
          </w:p>
        </w:tc>
        <w:tc>
          <w:tcPr>
            <w:tcW w:w="2765" w:type="dxa"/>
          </w:tcPr>
          <w:p w14:paraId="01FFF8C5" w14:textId="77777777" w:rsidR="00D54C51" w:rsidRPr="00361073" w:rsidRDefault="00D54C51" w:rsidP="00657FB9">
            <w:pPr>
              <w:spacing w:after="0"/>
              <w:rPr>
                <w:rFonts w:ascii="Times New Roman" w:eastAsia="Times New Roman" w:hAnsi="Times New Roman" w:cs="Times New Roman"/>
                <w:b/>
                <w:bCs/>
              </w:rPr>
            </w:pPr>
            <w:r w:rsidRPr="00361073">
              <w:rPr>
                <w:rFonts w:ascii="Times New Roman" w:eastAsia="Times New Roman" w:hAnsi="Times New Roman" w:cs="Times New Roman"/>
                <w:b/>
                <w:bCs/>
              </w:rPr>
              <w:t>43</w:t>
            </w:r>
          </w:p>
        </w:tc>
        <w:tc>
          <w:tcPr>
            <w:tcW w:w="2552" w:type="dxa"/>
          </w:tcPr>
          <w:p w14:paraId="53F74ABF" w14:textId="77777777" w:rsidR="00D54C51" w:rsidRPr="00361073" w:rsidRDefault="00D54C51" w:rsidP="00657FB9">
            <w:pPr>
              <w:spacing w:after="0"/>
              <w:rPr>
                <w:rFonts w:ascii="Times New Roman" w:eastAsia="Times New Roman" w:hAnsi="Times New Roman" w:cs="Times New Roman"/>
                <w:b/>
                <w:bCs/>
              </w:rPr>
            </w:pPr>
            <w:r w:rsidRPr="00361073">
              <w:rPr>
                <w:rFonts w:ascii="Times New Roman" w:eastAsia="Times New Roman" w:hAnsi="Times New Roman" w:cs="Times New Roman"/>
                <w:b/>
                <w:bCs/>
              </w:rPr>
              <w:t>6</w:t>
            </w:r>
          </w:p>
        </w:tc>
        <w:tc>
          <w:tcPr>
            <w:tcW w:w="2268" w:type="dxa"/>
          </w:tcPr>
          <w:p w14:paraId="50FB6F88" w14:textId="0A93DC1F" w:rsidR="00D54C51" w:rsidRPr="00361073" w:rsidRDefault="00D54C51" w:rsidP="00657FB9">
            <w:pPr>
              <w:spacing w:after="0"/>
              <w:rPr>
                <w:rFonts w:ascii="Times New Roman" w:eastAsia="Times New Roman" w:hAnsi="Times New Roman" w:cs="Times New Roman"/>
                <w:b/>
                <w:bCs/>
              </w:rPr>
            </w:pPr>
            <w:r w:rsidRPr="00361073">
              <w:rPr>
                <w:rFonts w:ascii="Times New Roman" w:eastAsia="Times New Roman" w:hAnsi="Times New Roman" w:cs="Times New Roman"/>
                <w:b/>
                <w:bCs/>
              </w:rPr>
              <w:t>4</w:t>
            </w:r>
            <w:r>
              <w:rPr>
                <w:rFonts w:ascii="Times New Roman" w:eastAsia="Times New Roman" w:hAnsi="Times New Roman" w:cs="Times New Roman"/>
                <w:b/>
                <w:bCs/>
              </w:rPr>
              <w:t>*</w:t>
            </w:r>
          </w:p>
        </w:tc>
      </w:tr>
    </w:tbl>
    <w:p w14:paraId="682CBB5E" w14:textId="64C04614" w:rsidR="00CD46BE" w:rsidRDefault="00D54C51" w:rsidP="001943A5">
      <w:pPr>
        <w:spacing w:after="0" w:line="240" w:lineRule="auto"/>
        <w:rPr>
          <w:rFonts w:ascii="Times New Roman" w:eastAsia="Times New Roman" w:hAnsi="Times New Roman" w:cs="Times New Roman"/>
          <w:b/>
          <w:bCs/>
        </w:rPr>
      </w:pPr>
      <w:r w:rsidRPr="00CF1B19">
        <w:rPr>
          <w:rFonts w:ascii="Times New Roman" w:eastAsia="Times New Roman" w:hAnsi="Times New Roman" w:cs="Times New Roman"/>
          <w:b/>
          <w:bCs/>
        </w:rPr>
        <w:t>* Zamawiający zastrzega sobie prawo do zamówienia w ramach prawa opcji max. 4 urządzeń typu A w trakcie obowiązywania umowy</w:t>
      </w:r>
    </w:p>
    <w:p w14:paraId="79B76ED3" w14:textId="77777777" w:rsidR="006B71ED" w:rsidRDefault="006B71ED" w:rsidP="00816022">
      <w:pPr>
        <w:spacing w:after="0" w:line="240" w:lineRule="auto"/>
        <w:rPr>
          <w:rFonts w:ascii="Times New Roman" w:eastAsia="Times New Roman" w:hAnsi="Times New Roman" w:cs="Times New Roman"/>
          <w:b/>
          <w:bCs/>
        </w:rPr>
      </w:pPr>
    </w:p>
    <w:p w14:paraId="198A1A9E" w14:textId="3EFB7827" w:rsidR="006B71ED" w:rsidRPr="006B71ED" w:rsidRDefault="006B71ED" w:rsidP="000A3642">
      <w:pPr>
        <w:spacing w:after="0" w:line="240" w:lineRule="auto"/>
        <w:jc w:val="both"/>
        <w:rPr>
          <w:rFonts w:ascii="Times New Roman" w:hAnsi="Times New Roman" w:cs="Times New Roman"/>
        </w:rPr>
      </w:pPr>
      <w:r w:rsidRPr="006B71ED">
        <w:rPr>
          <w:rFonts w:ascii="Times New Roman" w:hAnsi="Times New Roman" w:cs="Times New Roman"/>
          <w:b/>
          <w:bCs/>
        </w:rPr>
        <w:t>2.</w:t>
      </w:r>
      <w:r>
        <w:rPr>
          <w:rFonts w:ascii="Times New Roman" w:hAnsi="Times New Roman" w:cs="Times New Roman"/>
        </w:rPr>
        <w:t xml:space="preserve"> </w:t>
      </w:r>
      <w:r w:rsidRPr="006B71ED">
        <w:rPr>
          <w:rFonts w:ascii="Times New Roman" w:hAnsi="Times New Roman" w:cs="Times New Roman"/>
        </w:rPr>
        <w:t xml:space="preserve">W ramach ww. usługi Wykonawca w okresie </w:t>
      </w:r>
      <w:r w:rsidR="000A3642">
        <w:rPr>
          <w:rFonts w:ascii="Times New Roman" w:hAnsi="Times New Roman" w:cs="Times New Roman"/>
        </w:rPr>
        <w:t>24</w:t>
      </w:r>
      <w:r w:rsidRPr="006B71ED">
        <w:rPr>
          <w:rFonts w:ascii="Times New Roman" w:hAnsi="Times New Roman" w:cs="Times New Roman"/>
        </w:rPr>
        <w:t xml:space="preserve"> miesięcy począwszy od dnia 01.10.2026r. zobowiązany będzie w szczególności do: dokonywania przeglądów, napraw, konserwacji, uzupełniania oryginalnych materiałów eksploatacyjnych (z wyłączeniem papieru), w tym tonerów,</w:t>
      </w:r>
      <w:r w:rsidR="000A3642">
        <w:rPr>
          <w:rFonts w:ascii="Times New Roman" w:hAnsi="Times New Roman" w:cs="Times New Roman"/>
        </w:rPr>
        <w:t xml:space="preserve"> </w:t>
      </w:r>
      <w:r w:rsidRPr="006B71ED">
        <w:rPr>
          <w:rFonts w:ascii="Times New Roman" w:hAnsi="Times New Roman" w:cs="Times New Roman"/>
        </w:rPr>
        <w:t xml:space="preserve">zszywek, pojemników na zużyte tonery oraz części zamiennych, na wszystkich 49 urządzeniach oraz urządzeniach objętych prawem opcji. </w:t>
      </w:r>
    </w:p>
    <w:p w14:paraId="622BD8F1" w14:textId="183081FB" w:rsidR="006B71ED" w:rsidRPr="006B71ED" w:rsidRDefault="006B71ED" w:rsidP="000A3642">
      <w:pPr>
        <w:spacing w:after="0" w:line="240" w:lineRule="auto"/>
        <w:jc w:val="both"/>
        <w:rPr>
          <w:rFonts w:ascii="Times New Roman" w:hAnsi="Times New Roman" w:cs="Times New Roman"/>
        </w:rPr>
      </w:pPr>
      <w:r w:rsidRPr="000A3642">
        <w:rPr>
          <w:rFonts w:ascii="Times New Roman" w:hAnsi="Times New Roman" w:cs="Times New Roman"/>
          <w:b/>
          <w:bCs/>
        </w:rPr>
        <w:t>3.</w:t>
      </w:r>
      <w:r w:rsidR="000A3642">
        <w:rPr>
          <w:rFonts w:ascii="Times New Roman" w:hAnsi="Times New Roman" w:cs="Times New Roman"/>
        </w:rPr>
        <w:t xml:space="preserve"> </w:t>
      </w:r>
      <w:r w:rsidRPr="006B71ED">
        <w:rPr>
          <w:rFonts w:ascii="Times New Roman" w:hAnsi="Times New Roman" w:cs="Times New Roman"/>
        </w:rPr>
        <w:t xml:space="preserve">W ceny jednostkowe wydruków wskazane w ofercie Wykonawcy, Wykonawca obowiązany jest wliczyć wszystkie koszty mające wpływ na terminową realizację zamówienia, w tym także pełny zakres usługi (z wyłączeniem kosztów dzierżawy dodatkowych urządzeń), w szczególności: koszty napraw urządzeń, dostawy i wymiany niesprawnych materiałów eksploatacyjnych, koszty dostawy </w:t>
      </w:r>
      <w:r w:rsidR="004234F1">
        <w:rPr>
          <w:rFonts w:ascii="Times New Roman" w:hAnsi="Times New Roman" w:cs="Times New Roman"/>
        </w:rPr>
        <w:br/>
      </w:r>
      <w:r w:rsidRPr="006B71ED">
        <w:rPr>
          <w:rFonts w:ascii="Times New Roman" w:hAnsi="Times New Roman" w:cs="Times New Roman"/>
        </w:rPr>
        <w:t xml:space="preserve">i użytkowania przez Zamawiającego urządzeń zastępczych oraz </w:t>
      </w:r>
      <w:r w:rsidR="004234F1">
        <w:rPr>
          <w:rFonts w:ascii="Times New Roman" w:hAnsi="Times New Roman" w:cs="Times New Roman"/>
        </w:rPr>
        <w:t xml:space="preserve">pełną </w:t>
      </w:r>
      <w:r w:rsidRPr="006B71ED">
        <w:rPr>
          <w:rFonts w:ascii="Times New Roman" w:hAnsi="Times New Roman" w:cs="Times New Roman"/>
        </w:rPr>
        <w:t>obsługę serwisową.</w:t>
      </w:r>
    </w:p>
    <w:p w14:paraId="2ACA3372" w14:textId="332A681E" w:rsidR="006B71ED" w:rsidRDefault="006B71ED" w:rsidP="000A3642">
      <w:pPr>
        <w:spacing w:after="0" w:line="240" w:lineRule="auto"/>
        <w:jc w:val="both"/>
        <w:rPr>
          <w:rFonts w:ascii="Times New Roman" w:hAnsi="Times New Roman" w:cs="Times New Roman"/>
          <w:b/>
          <w:bCs/>
          <w:u w:val="single"/>
        </w:rPr>
      </w:pPr>
      <w:r w:rsidRPr="000A3642">
        <w:rPr>
          <w:rFonts w:ascii="Times New Roman" w:hAnsi="Times New Roman" w:cs="Times New Roman"/>
          <w:b/>
          <w:bCs/>
        </w:rPr>
        <w:t>4.</w:t>
      </w:r>
      <w:r w:rsidR="000A3642">
        <w:rPr>
          <w:rFonts w:ascii="Times New Roman" w:hAnsi="Times New Roman" w:cs="Times New Roman"/>
        </w:rPr>
        <w:t xml:space="preserve"> </w:t>
      </w:r>
      <w:r w:rsidRPr="003C2961">
        <w:rPr>
          <w:rFonts w:ascii="Times New Roman" w:hAnsi="Times New Roman" w:cs="Times New Roman"/>
          <w:b/>
          <w:bCs/>
        </w:rPr>
        <w:t>Urządzenia dzierżawione</w:t>
      </w:r>
      <w:r w:rsidRPr="006B71ED">
        <w:rPr>
          <w:rFonts w:ascii="Times New Roman" w:hAnsi="Times New Roman" w:cs="Times New Roman"/>
        </w:rPr>
        <w:t xml:space="preserve"> przez Zamawiającego w czasie trwania umowy, po jej zakończeniu </w:t>
      </w:r>
      <w:r w:rsidRPr="003046C9">
        <w:rPr>
          <w:rFonts w:ascii="Times New Roman" w:hAnsi="Times New Roman" w:cs="Times New Roman"/>
          <w:b/>
          <w:bCs/>
          <w:u w:val="single"/>
        </w:rPr>
        <w:t xml:space="preserve">mogą </w:t>
      </w:r>
      <w:r w:rsidRPr="006B71ED">
        <w:rPr>
          <w:rFonts w:ascii="Times New Roman" w:hAnsi="Times New Roman" w:cs="Times New Roman"/>
        </w:rPr>
        <w:t xml:space="preserve">zostać zakupione przez Zamawiającego, jeśli wyrazi taki zamiar. W przeciwnym wypadku w następnym dniu roboczym po zakończeniu umowy, urządzenia zostaną udostępnione Wykonawcy do odbioru, </w:t>
      </w:r>
      <w:r w:rsidR="003C2961">
        <w:rPr>
          <w:rFonts w:ascii="Times New Roman" w:hAnsi="Times New Roman" w:cs="Times New Roman"/>
        </w:rPr>
        <w:br/>
      </w:r>
      <w:r w:rsidRPr="006B71ED">
        <w:rPr>
          <w:rFonts w:ascii="Times New Roman" w:hAnsi="Times New Roman" w:cs="Times New Roman"/>
        </w:rPr>
        <w:lastRenderedPageBreak/>
        <w:t xml:space="preserve">a Wykonawca odbierze je na własny koszt w terminie uzgodnionym z Zamawiającym, jednak nie dłuższym niż 10 dni roboczych od dnia zgłoszenia przez Zamawiającego gotowości do ich wydania. Zakup urządzeń po zakończeniu umowy jest fakultatywny dla Zamawiającego, a cena zakupu urządzeń zostanie ustalona w ofercie Wykonawcy.  Zamawiający na min. dwa miesiące przed zakończeniem trwania umowy, zgłosi Wykonawcy czy decyduje się na zakup i przekaże wykaz urządzeń, które będzie chciał zakupić. W takim wypadku, wartość ostatniej faktury będzie powiększona o wartość kupowanych urządzeń. </w:t>
      </w:r>
      <w:r w:rsidRPr="003C2961">
        <w:rPr>
          <w:rFonts w:ascii="Times New Roman" w:hAnsi="Times New Roman" w:cs="Times New Roman"/>
          <w:b/>
          <w:bCs/>
          <w:u w:val="single"/>
        </w:rPr>
        <w:t xml:space="preserve">W przypadku nie skorzystania przez Zamawiającego z powyżej możliwości, Wykonawca nie może z tego tytułu wystąpić z roszczeniami w stosunku do Zamawiającego.    </w:t>
      </w:r>
    </w:p>
    <w:p w14:paraId="512CC1D8" w14:textId="77777777" w:rsidR="001943A5" w:rsidRDefault="001943A5" w:rsidP="000A3642">
      <w:pPr>
        <w:spacing w:after="0" w:line="240" w:lineRule="auto"/>
        <w:jc w:val="both"/>
        <w:rPr>
          <w:rFonts w:ascii="Times New Roman" w:hAnsi="Times New Roman" w:cs="Times New Roman"/>
          <w:b/>
          <w:bCs/>
          <w:u w:val="single"/>
        </w:rPr>
      </w:pPr>
    </w:p>
    <w:p w14:paraId="477957E2" w14:textId="77777777" w:rsidR="001943A5" w:rsidRPr="00084E29" w:rsidRDefault="001943A5" w:rsidP="001943A5">
      <w:pPr>
        <w:spacing w:after="0" w:line="240" w:lineRule="auto"/>
        <w:jc w:val="both"/>
        <w:rPr>
          <w:rFonts w:ascii="Times New Roman" w:hAnsi="Times New Roman" w:cs="Times New Roman"/>
          <w:b/>
          <w:bCs/>
        </w:rPr>
      </w:pPr>
      <w:r w:rsidRPr="00084E29">
        <w:rPr>
          <w:rFonts w:ascii="Times New Roman" w:hAnsi="Times New Roman" w:cs="Times New Roman"/>
          <w:b/>
          <w:bCs/>
        </w:rPr>
        <w:t>5.</w:t>
      </w:r>
      <w:r w:rsidRPr="00084E29">
        <w:rPr>
          <w:rFonts w:ascii="Times New Roman" w:hAnsi="Times New Roman" w:cs="Times New Roman"/>
          <w:b/>
          <w:bCs/>
        </w:rPr>
        <w:tab/>
      </w:r>
      <w:r w:rsidRPr="005671A1">
        <w:rPr>
          <w:rFonts w:ascii="Times New Roman" w:hAnsi="Times New Roman" w:cs="Times New Roman"/>
          <w:b/>
          <w:bCs/>
          <w:u w:val="single"/>
        </w:rPr>
        <w:t>Wymagania ogólne:</w:t>
      </w:r>
    </w:p>
    <w:p w14:paraId="152D4681" w14:textId="6E201700" w:rsidR="001943A5" w:rsidRPr="001943A5" w:rsidRDefault="001943A5" w:rsidP="001943A5">
      <w:pPr>
        <w:spacing w:after="0" w:line="240" w:lineRule="auto"/>
        <w:jc w:val="both"/>
        <w:rPr>
          <w:rFonts w:ascii="Times New Roman" w:hAnsi="Times New Roman" w:cs="Times New Roman"/>
        </w:rPr>
      </w:pPr>
      <w:r w:rsidRPr="001943A5">
        <w:rPr>
          <w:rFonts w:ascii="Times New Roman" w:hAnsi="Times New Roman" w:cs="Times New Roman"/>
        </w:rPr>
        <w:t>5.1.</w:t>
      </w:r>
      <w:r w:rsidRPr="001943A5">
        <w:rPr>
          <w:rFonts w:ascii="Times New Roman" w:hAnsi="Times New Roman" w:cs="Times New Roman"/>
        </w:rPr>
        <w:tab/>
        <w:t>Do obowiązków Wykonawcy należy w szczególności:</w:t>
      </w:r>
    </w:p>
    <w:p w14:paraId="04F68EB2" w14:textId="77777777" w:rsidR="001943A5" w:rsidRPr="001943A5" w:rsidRDefault="001943A5" w:rsidP="001943A5">
      <w:pPr>
        <w:spacing w:after="0" w:line="240" w:lineRule="auto"/>
        <w:jc w:val="both"/>
        <w:rPr>
          <w:rFonts w:ascii="Times New Roman" w:hAnsi="Times New Roman" w:cs="Times New Roman"/>
        </w:rPr>
      </w:pPr>
      <w:r w:rsidRPr="001943A5">
        <w:rPr>
          <w:rFonts w:ascii="Times New Roman" w:hAnsi="Times New Roman" w:cs="Times New Roman"/>
        </w:rPr>
        <w:t>5.1.1.</w:t>
      </w:r>
      <w:r w:rsidRPr="001943A5">
        <w:rPr>
          <w:rFonts w:ascii="Times New Roman" w:hAnsi="Times New Roman" w:cs="Times New Roman"/>
        </w:rPr>
        <w:tab/>
        <w:t xml:space="preserve">zapewnienie jakości wydruków i kserokopii zgodnie z zaleceniami producentów urządzeń. </w:t>
      </w:r>
    </w:p>
    <w:p w14:paraId="01CCEF40" w14:textId="601F56A1" w:rsidR="001943A5" w:rsidRPr="001943A5" w:rsidRDefault="001943A5" w:rsidP="001943A5">
      <w:pPr>
        <w:spacing w:after="0" w:line="240" w:lineRule="auto"/>
        <w:jc w:val="both"/>
        <w:rPr>
          <w:rFonts w:ascii="Times New Roman" w:hAnsi="Times New Roman" w:cs="Times New Roman"/>
        </w:rPr>
      </w:pPr>
      <w:r w:rsidRPr="001943A5">
        <w:rPr>
          <w:rFonts w:ascii="Times New Roman" w:hAnsi="Times New Roman" w:cs="Times New Roman"/>
        </w:rPr>
        <w:t>5.1.2.</w:t>
      </w:r>
      <w:r w:rsidRPr="001943A5">
        <w:rPr>
          <w:rFonts w:ascii="Times New Roman" w:hAnsi="Times New Roman" w:cs="Times New Roman"/>
        </w:rPr>
        <w:tab/>
        <w:t xml:space="preserve">wykonywanie niezbędnych konserwacji i przeglądów technicznych obejmujących </w:t>
      </w:r>
      <w:r w:rsidR="005366C4">
        <w:rPr>
          <w:rFonts w:ascii="Times New Roman" w:hAnsi="Times New Roman" w:cs="Times New Roman"/>
        </w:rPr>
        <w:br/>
      </w:r>
      <w:r w:rsidRPr="001943A5">
        <w:rPr>
          <w:rFonts w:ascii="Times New Roman" w:hAnsi="Times New Roman" w:cs="Times New Roman"/>
        </w:rPr>
        <w:t>w szczególności:</w:t>
      </w:r>
    </w:p>
    <w:p w14:paraId="2E0320A6" w14:textId="77777777" w:rsidR="001943A5" w:rsidRPr="001943A5" w:rsidRDefault="001943A5" w:rsidP="001943A5">
      <w:pPr>
        <w:spacing w:after="0" w:line="240" w:lineRule="auto"/>
        <w:jc w:val="both"/>
        <w:rPr>
          <w:rFonts w:ascii="Times New Roman" w:hAnsi="Times New Roman" w:cs="Times New Roman"/>
        </w:rPr>
      </w:pPr>
      <w:r w:rsidRPr="001943A5">
        <w:rPr>
          <w:rFonts w:ascii="Times New Roman" w:hAnsi="Times New Roman" w:cs="Times New Roman"/>
        </w:rPr>
        <w:t>5.1.2.1.</w:t>
      </w:r>
      <w:r w:rsidRPr="001943A5">
        <w:rPr>
          <w:rFonts w:ascii="Times New Roman" w:hAnsi="Times New Roman" w:cs="Times New Roman"/>
        </w:rPr>
        <w:tab/>
        <w:t xml:space="preserve">sprawdzenie urządzeń pod względem ewentualnych uszkodzeń mechanicznych; </w:t>
      </w:r>
    </w:p>
    <w:p w14:paraId="49085533" w14:textId="1E6A71E6" w:rsidR="001943A5" w:rsidRPr="001943A5" w:rsidRDefault="001943A5" w:rsidP="001943A5">
      <w:pPr>
        <w:spacing w:after="0" w:line="240" w:lineRule="auto"/>
        <w:jc w:val="both"/>
        <w:rPr>
          <w:rFonts w:ascii="Times New Roman" w:hAnsi="Times New Roman" w:cs="Times New Roman"/>
        </w:rPr>
      </w:pPr>
      <w:r w:rsidRPr="001943A5">
        <w:rPr>
          <w:rFonts w:ascii="Times New Roman" w:hAnsi="Times New Roman" w:cs="Times New Roman"/>
        </w:rPr>
        <w:t>5.1.2.2.</w:t>
      </w:r>
      <w:r w:rsidRPr="001943A5">
        <w:rPr>
          <w:rFonts w:ascii="Times New Roman" w:hAnsi="Times New Roman" w:cs="Times New Roman"/>
        </w:rPr>
        <w:tab/>
        <w:t>czyszczenie z zewnątrz i wewnątrz z wszelkich nieczystości (</w:t>
      </w:r>
      <w:r w:rsidR="00AD396F">
        <w:rPr>
          <w:rFonts w:ascii="Times New Roman" w:hAnsi="Times New Roman" w:cs="Times New Roman"/>
        </w:rPr>
        <w:t xml:space="preserve">w tym m.in. </w:t>
      </w:r>
      <w:r w:rsidRPr="001943A5">
        <w:rPr>
          <w:rFonts w:ascii="Times New Roman" w:hAnsi="Times New Roman" w:cs="Times New Roman"/>
        </w:rPr>
        <w:t xml:space="preserve">toner, pył z papieru, kurz); </w:t>
      </w:r>
    </w:p>
    <w:p w14:paraId="5FB96EA6" w14:textId="77777777" w:rsidR="001943A5" w:rsidRPr="001943A5" w:rsidRDefault="001943A5" w:rsidP="001943A5">
      <w:pPr>
        <w:spacing w:after="0" w:line="240" w:lineRule="auto"/>
        <w:jc w:val="both"/>
        <w:rPr>
          <w:rFonts w:ascii="Times New Roman" w:hAnsi="Times New Roman" w:cs="Times New Roman"/>
        </w:rPr>
      </w:pPr>
      <w:r w:rsidRPr="001943A5">
        <w:rPr>
          <w:rFonts w:ascii="Times New Roman" w:hAnsi="Times New Roman" w:cs="Times New Roman"/>
        </w:rPr>
        <w:t>5.1.2.3.</w:t>
      </w:r>
      <w:r w:rsidRPr="001943A5">
        <w:rPr>
          <w:rFonts w:ascii="Times New Roman" w:hAnsi="Times New Roman" w:cs="Times New Roman"/>
        </w:rPr>
        <w:tab/>
        <w:t xml:space="preserve">czyszczenie układu napędowego urządzeń; </w:t>
      </w:r>
    </w:p>
    <w:p w14:paraId="67D6D070" w14:textId="77777777" w:rsidR="001943A5" w:rsidRPr="001943A5" w:rsidRDefault="001943A5" w:rsidP="001943A5">
      <w:pPr>
        <w:spacing w:after="0" w:line="240" w:lineRule="auto"/>
        <w:jc w:val="both"/>
        <w:rPr>
          <w:rFonts w:ascii="Times New Roman" w:hAnsi="Times New Roman" w:cs="Times New Roman"/>
        </w:rPr>
      </w:pPr>
      <w:r w:rsidRPr="001943A5">
        <w:rPr>
          <w:rFonts w:ascii="Times New Roman" w:hAnsi="Times New Roman" w:cs="Times New Roman"/>
        </w:rPr>
        <w:t>5.1.2.4.</w:t>
      </w:r>
      <w:r w:rsidRPr="001943A5">
        <w:rPr>
          <w:rFonts w:ascii="Times New Roman" w:hAnsi="Times New Roman" w:cs="Times New Roman"/>
        </w:rPr>
        <w:tab/>
        <w:t xml:space="preserve">czyszczenie układu zagrzewania druku (wałek dociskowy oraz grzewczy); </w:t>
      </w:r>
    </w:p>
    <w:p w14:paraId="37073560" w14:textId="77777777" w:rsidR="001943A5" w:rsidRPr="001943A5" w:rsidRDefault="001943A5" w:rsidP="001943A5">
      <w:pPr>
        <w:spacing w:after="0" w:line="240" w:lineRule="auto"/>
        <w:jc w:val="both"/>
        <w:rPr>
          <w:rFonts w:ascii="Times New Roman" w:hAnsi="Times New Roman" w:cs="Times New Roman"/>
        </w:rPr>
      </w:pPr>
      <w:r w:rsidRPr="001943A5">
        <w:rPr>
          <w:rFonts w:ascii="Times New Roman" w:hAnsi="Times New Roman" w:cs="Times New Roman"/>
        </w:rPr>
        <w:t>5.1.2.5.</w:t>
      </w:r>
      <w:r w:rsidRPr="001943A5">
        <w:rPr>
          <w:rFonts w:ascii="Times New Roman" w:hAnsi="Times New Roman" w:cs="Times New Roman"/>
        </w:rPr>
        <w:tab/>
        <w:t xml:space="preserve">czyszczenie toru prowadzenia papieru (rolki poboru papieru, rolki wyjścia); </w:t>
      </w:r>
    </w:p>
    <w:p w14:paraId="2A9771CD" w14:textId="77777777" w:rsidR="001943A5" w:rsidRPr="001943A5" w:rsidRDefault="001943A5" w:rsidP="001943A5">
      <w:pPr>
        <w:spacing w:after="0" w:line="240" w:lineRule="auto"/>
        <w:jc w:val="both"/>
        <w:rPr>
          <w:rFonts w:ascii="Times New Roman" w:hAnsi="Times New Roman" w:cs="Times New Roman"/>
        </w:rPr>
      </w:pPr>
      <w:r w:rsidRPr="001943A5">
        <w:rPr>
          <w:rFonts w:ascii="Times New Roman" w:hAnsi="Times New Roman" w:cs="Times New Roman"/>
        </w:rPr>
        <w:t>5.1.2.6.</w:t>
      </w:r>
      <w:r w:rsidRPr="001943A5">
        <w:rPr>
          <w:rFonts w:ascii="Times New Roman" w:hAnsi="Times New Roman" w:cs="Times New Roman"/>
        </w:rPr>
        <w:tab/>
        <w:t xml:space="preserve">smarowanie elementów układu napędowego oraz innych elementów ruchomych; </w:t>
      </w:r>
    </w:p>
    <w:p w14:paraId="0EF59BB8" w14:textId="77777777" w:rsidR="001943A5" w:rsidRPr="001943A5" w:rsidRDefault="001943A5" w:rsidP="001943A5">
      <w:pPr>
        <w:spacing w:after="0" w:line="240" w:lineRule="auto"/>
        <w:jc w:val="both"/>
        <w:rPr>
          <w:rFonts w:ascii="Times New Roman" w:hAnsi="Times New Roman" w:cs="Times New Roman"/>
        </w:rPr>
      </w:pPr>
      <w:r w:rsidRPr="001943A5">
        <w:rPr>
          <w:rFonts w:ascii="Times New Roman" w:hAnsi="Times New Roman" w:cs="Times New Roman"/>
        </w:rPr>
        <w:t>5.1.2.7.</w:t>
      </w:r>
      <w:r w:rsidRPr="001943A5">
        <w:rPr>
          <w:rFonts w:ascii="Times New Roman" w:hAnsi="Times New Roman" w:cs="Times New Roman"/>
        </w:rPr>
        <w:tab/>
        <w:t xml:space="preserve">przegląd stanu technicznego; </w:t>
      </w:r>
    </w:p>
    <w:p w14:paraId="7F6397F0" w14:textId="77777777" w:rsidR="001943A5" w:rsidRPr="001943A5" w:rsidRDefault="001943A5" w:rsidP="001943A5">
      <w:pPr>
        <w:spacing w:after="0" w:line="240" w:lineRule="auto"/>
        <w:jc w:val="both"/>
        <w:rPr>
          <w:rFonts w:ascii="Times New Roman" w:hAnsi="Times New Roman" w:cs="Times New Roman"/>
        </w:rPr>
      </w:pPr>
      <w:r w:rsidRPr="001943A5">
        <w:rPr>
          <w:rFonts w:ascii="Times New Roman" w:hAnsi="Times New Roman" w:cs="Times New Roman"/>
        </w:rPr>
        <w:t>5.1.2.8.</w:t>
      </w:r>
      <w:r w:rsidRPr="001943A5">
        <w:rPr>
          <w:rFonts w:ascii="Times New Roman" w:hAnsi="Times New Roman" w:cs="Times New Roman"/>
        </w:rPr>
        <w:tab/>
        <w:t xml:space="preserve">oczyszczenie układu skanowania; </w:t>
      </w:r>
    </w:p>
    <w:p w14:paraId="2AC8D7F0" w14:textId="77777777" w:rsidR="001943A5" w:rsidRPr="001943A5" w:rsidRDefault="001943A5" w:rsidP="001943A5">
      <w:pPr>
        <w:spacing w:after="0" w:line="240" w:lineRule="auto"/>
        <w:jc w:val="both"/>
        <w:rPr>
          <w:rFonts w:ascii="Times New Roman" w:hAnsi="Times New Roman" w:cs="Times New Roman"/>
        </w:rPr>
      </w:pPr>
      <w:r w:rsidRPr="001943A5">
        <w:rPr>
          <w:rFonts w:ascii="Times New Roman" w:hAnsi="Times New Roman" w:cs="Times New Roman"/>
        </w:rPr>
        <w:t>5.1.2.9.</w:t>
      </w:r>
      <w:r w:rsidRPr="001943A5">
        <w:rPr>
          <w:rFonts w:ascii="Times New Roman" w:hAnsi="Times New Roman" w:cs="Times New Roman"/>
        </w:rPr>
        <w:tab/>
        <w:t>sprawdzanie prawidłowości poboru papieru, ewentualne regulacje;</w:t>
      </w:r>
    </w:p>
    <w:p w14:paraId="7610CE80" w14:textId="08B1C7F4" w:rsidR="001943A5" w:rsidRPr="001943A5" w:rsidRDefault="001943A5" w:rsidP="001943A5">
      <w:pPr>
        <w:spacing w:after="0" w:line="240" w:lineRule="auto"/>
        <w:jc w:val="both"/>
        <w:rPr>
          <w:rFonts w:ascii="Times New Roman" w:hAnsi="Times New Roman" w:cs="Times New Roman"/>
        </w:rPr>
      </w:pPr>
      <w:r w:rsidRPr="001943A5">
        <w:rPr>
          <w:rFonts w:ascii="Times New Roman" w:hAnsi="Times New Roman" w:cs="Times New Roman"/>
        </w:rPr>
        <w:t>5.1.2.10.</w:t>
      </w:r>
      <w:r w:rsidR="00967490">
        <w:rPr>
          <w:rFonts w:ascii="Times New Roman" w:hAnsi="Times New Roman" w:cs="Times New Roman"/>
        </w:rPr>
        <w:t xml:space="preserve"> </w:t>
      </w:r>
      <w:r w:rsidRPr="001943A5">
        <w:rPr>
          <w:rFonts w:ascii="Times New Roman" w:hAnsi="Times New Roman" w:cs="Times New Roman"/>
        </w:rPr>
        <w:t xml:space="preserve">wymianę zużytych materiałów eksploatacyjnych; oczyszczenie obudowy; </w:t>
      </w:r>
    </w:p>
    <w:p w14:paraId="7DCF0D2A" w14:textId="5772B05F" w:rsidR="001943A5" w:rsidRPr="001943A5" w:rsidRDefault="001943A5" w:rsidP="001943A5">
      <w:pPr>
        <w:spacing w:after="0" w:line="240" w:lineRule="auto"/>
        <w:jc w:val="both"/>
        <w:rPr>
          <w:rFonts w:ascii="Times New Roman" w:hAnsi="Times New Roman" w:cs="Times New Roman"/>
        </w:rPr>
      </w:pPr>
      <w:r w:rsidRPr="001943A5">
        <w:rPr>
          <w:rFonts w:ascii="Times New Roman" w:hAnsi="Times New Roman" w:cs="Times New Roman"/>
        </w:rPr>
        <w:t>5.1.2.11.</w:t>
      </w:r>
      <w:r w:rsidR="00967490">
        <w:rPr>
          <w:rFonts w:ascii="Times New Roman" w:hAnsi="Times New Roman" w:cs="Times New Roman"/>
        </w:rPr>
        <w:t xml:space="preserve"> </w:t>
      </w:r>
      <w:r w:rsidRPr="001943A5">
        <w:rPr>
          <w:rFonts w:ascii="Times New Roman" w:hAnsi="Times New Roman" w:cs="Times New Roman"/>
        </w:rPr>
        <w:t>regulacje, wymianę niesprawnych i zużytych części i podzespołów oraz wymianę zużytych materiałów eksploatacyjnych (w tym m. in. bębnów, developerów, rolek, listew, rolek utrwalających górnych i dolnych, elektrod, tonerów itd.);</w:t>
      </w:r>
    </w:p>
    <w:p w14:paraId="0B391074" w14:textId="00CB9642" w:rsidR="001943A5" w:rsidRPr="001943A5" w:rsidRDefault="001943A5" w:rsidP="001943A5">
      <w:pPr>
        <w:spacing w:after="0" w:line="240" w:lineRule="auto"/>
        <w:jc w:val="both"/>
        <w:rPr>
          <w:rFonts w:ascii="Times New Roman" w:hAnsi="Times New Roman" w:cs="Times New Roman"/>
        </w:rPr>
      </w:pPr>
      <w:r w:rsidRPr="001943A5">
        <w:rPr>
          <w:rFonts w:ascii="Times New Roman" w:hAnsi="Times New Roman" w:cs="Times New Roman"/>
        </w:rPr>
        <w:t>5.1.2.12.</w:t>
      </w:r>
      <w:r w:rsidR="00967490">
        <w:rPr>
          <w:rFonts w:ascii="Times New Roman" w:hAnsi="Times New Roman" w:cs="Times New Roman"/>
        </w:rPr>
        <w:t xml:space="preserve"> </w:t>
      </w:r>
      <w:r w:rsidR="008435D0">
        <w:rPr>
          <w:rFonts w:ascii="Times New Roman" w:hAnsi="Times New Roman" w:cs="Times New Roman"/>
        </w:rPr>
        <w:t xml:space="preserve">ewentualną pomoc przy </w:t>
      </w:r>
      <w:r w:rsidR="008435D0" w:rsidRPr="00116E49">
        <w:rPr>
          <w:rFonts w:ascii="Times New Roman" w:hAnsi="Times New Roman" w:cs="Times New Roman"/>
        </w:rPr>
        <w:t>opróżn</w:t>
      </w:r>
      <w:r w:rsidR="008435D0">
        <w:rPr>
          <w:rFonts w:ascii="Times New Roman" w:hAnsi="Times New Roman" w:cs="Times New Roman"/>
        </w:rPr>
        <w:t>ianiu</w:t>
      </w:r>
      <w:r w:rsidR="008435D0" w:rsidRPr="00116E49">
        <w:rPr>
          <w:rFonts w:ascii="Times New Roman" w:hAnsi="Times New Roman" w:cs="Times New Roman"/>
        </w:rPr>
        <w:t xml:space="preserve"> lub wymia</w:t>
      </w:r>
      <w:r w:rsidR="008435D0">
        <w:rPr>
          <w:rFonts w:ascii="Times New Roman" w:hAnsi="Times New Roman" w:cs="Times New Roman"/>
        </w:rPr>
        <w:t>nie</w:t>
      </w:r>
      <w:r w:rsidR="008435D0" w:rsidRPr="00116E49">
        <w:rPr>
          <w:rFonts w:ascii="Times New Roman" w:hAnsi="Times New Roman" w:cs="Times New Roman"/>
        </w:rPr>
        <w:t xml:space="preserve"> pojemników na zużyty toner</w:t>
      </w:r>
      <w:r w:rsidRPr="001943A5">
        <w:rPr>
          <w:rFonts w:ascii="Times New Roman" w:hAnsi="Times New Roman" w:cs="Times New Roman"/>
        </w:rPr>
        <w:t>.</w:t>
      </w:r>
    </w:p>
    <w:p w14:paraId="2738DFEC" w14:textId="50E29C0A" w:rsidR="001943A5" w:rsidRPr="001943A5" w:rsidRDefault="001943A5" w:rsidP="001943A5">
      <w:pPr>
        <w:spacing w:after="0" w:line="240" w:lineRule="auto"/>
        <w:jc w:val="both"/>
        <w:rPr>
          <w:rFonts w:ascii="Times New Roman" w:hAnsi="Times New Roman" w:cs="Times New Roman"/>
        </w:rPr>
      </w:pPr>
      <w:r w:rsidRPr="001943A5">
        <w:rPr>
          <w:rFonts w:ascii="Times New Roman" w:hAnsi="Times New Roman" w:cs="Times New Roman"/>
        </w:rPr>
        <w:t>5.1.3.</w:t>
      </w:r>
      <w:r w:rsidR="00967490">
        <w:rPr>
          <w:rFonts w:ascii="Times New Roman" w:hAnsi="Times New Roman" w:cs="Times New Roman"/>
        </w:rPr>
        <w:t xml:space="preserve"> </w:t>
      </w:r>
      <w:r w:rsidRPr="001943A5">
        <w:rPr>
          <w:rFonts w:ascii="Times New Roman" w:hAnsi="Times New Roman" w:cs="Times New Roman"/>
        </w:rPr>
        <w:t xml:space="preserve">konserwacje i przeglądy techniczne o których mowa w pkt. 5.1.2., Wykonawca będzie realizował w odniesieniu do urządzeń określonych w Tabeli 1 powyżej i załącznikach nr 1 i 2 do OPZ. </w:t>
      </w:r>
    </w:p>
    <w:p w14:paraId="4D010C3D" w14:textId="377C0C89" w:rsidR="001943A5" w:rsidRPr="001943A5" w:rsidRDefault="001943A5" w:rsidP="001943A5">
      <w:pPr>
        <w:spacing w:after="0" w:line="240" w:lineRule="auto"/>
        <w:jc w:val="both"/>
        <w:rPr>
          <w:rFonts w:ascii="Times New Roman" w:hAnsi="Times New Roman" w:cs="Times New Roman"/>
        </w:rPr>
      </w:pPr>
      <w:r w:rsidRPr="001943A5">
        <w:rPr>
          <w:rFonts w:ascii="Times New Roman" w:hAnsi="Times New Roman" w:cs="Times New Roman"/>
        </w:rPr>
        <w:t>5.1.4.</w:t>
      </w:r>
      <w:r w:rsidR="00967490">
        <w:rPr>
          <w:rFonts w:ascii="Times New Roman" w:hAnsi="Times New Roman" w:cs="Times New Roman"/>
        </w:rPr>
        <w:t xml:space="preserve"> </w:t>
      </w:r>
      <w:r w:rsidRPr="001943A5">
        <w:rPr>
          <w:rFonts w:ascii="Times New Roman" w:hAnsi="Times New Roman" w:cs="Times New Roman"/>
        </w:rPr>
        <w:t xml:space="preserve">dla wskazanych przez Zamawiającego urządzeń wielofunkcyjnych określonych w Tabeli 1 powyżej i załącznikach nr 1 i 2 do OPZ, w dwóch pierwszych oraz w dwóch ostatnich tygodniach trwania umowy Wykonawca sporządzi „Protokół przeglądu urządzenia wielofunkcyjnego”, w którym wyszczególnione zostaną podjęte czynności serwisowe, o których mowa w pkt. 5.1.2 oraz ocena stanu technicznego urządzenia (sprawne/niesprawne). </w:t>
      </w:r>
    </w:p>
    <w:p w14:paraId="652A66A5" w14:textId="6AC658DD" w:rsidR="001943A5" w:rsidRPr="001943A5" w:rsidRDefault="001943A5" w:rsidP="001943A5">
      <w:pPr>
        <w:spacing w:after="0" w:line="240" w:lineRule="auto"/>
        <w:jc w:val="both"/>
        <w:rPr>
          <w:rFonts w:ascii="Times New Roman" w:hAnsi="Times New Roman" w:cs="Times New Roman"/>
        </w:rPr>
      </w:pPr>
      <w:r w:rsidRPr="001943A5">
        <w:rPr>
          <w:rFonts w:ascii="Times New Roman" w:hAnsi="Times New Roman" w:cs="Times New Roman"/>
        </w:rPr>
        <w:t>5.1.5.</w:t>
      </w:r>
      <w:r w:rsidR="00967490">
        <w:rPr>
          <w:rFonts w:ascii="Times New Roman" w:hAnsi="Times New Roman" w:cs="Times New Roman"/>
        </w:rPr>
        <w:t xml:space="preserve"> </w:t>
      </w:r>
      <w:r w:rsidRPr="001943A5">
        <w:rPr>
          <w:rFonts w:ascii="Times New Roman" w:hAnsi="Times New Roman" w:cs="Times New Roman"/>
        </w:rPr>
        <w:t xml:space="preserve">dokonywanie wszelkich napraw urządzeń z użyciem </w:t>
      </w:r>
      <w:r w:rsidRPr="00967490">
        <w:rPr>
          <w:rFonts w:ascii="Times New Roman" w:hAnsi="Times New Roman" w:cs="Times New Roman"/>
          <w:u w:val="single"/>
        </w:rPr>
        <w:t>części i podzespołów fabrycznie nowych</w:t>
      </w:r>
      <w:r w:rsidRPr="001943A5">
        <w:rPr>
          <w:rFonts w:ascii="Times New Roman" w:hAnsi="Times New Roman" w:cs="Times New Roman"/>
        </w:rPr>
        <w:t xml:space="preserve">, zalecanych przez producenta, tj. oryginalnych (o takich samych lub lepszych parametrach technicznych, jakościowych, funkcjonalnych oraz użytkowych) nieregenerowanych, zapewniających bezawaryjną pracę urządzeń. </w:t>
      </w:r>
    </w:p>
    <w:p w14:paraId="26B0B364" w14:textId="3B6D0BB8" w:rsidR="001943A5" w:rsidRPr="001943A5" w:rsidRDefault="001943A5" w:rsidP="001943A5">
      <w:pPr>
        <w:spacing w:after="0" w:line="240" w:lineRule="auto"/>
        <w:jc w:val="both"/>
        <w:rPr>
          <w:rFonts w:ascii="Times New Roman" w:hAnsi="Times New Roman" w:cs="Times New Roman"/>
        </w:rPr>
      </w:pPr>
      <w:r w:rsidRPr="001943A5">
        <w:rPr>
          <w:rFonts w:ascii="Times New Roman" w:hAnsi="Times New Roman" w:cs="Times New Roman"/>
        </w:rPr>
        <w:t>5.1.6.</w:t>
      </w:r>
      <w:r w:rsidR="00967490">
        <w:rPr>
          <w:rFonts w:ascii="Times New Roman" w:hAnsi="Times New Roman" w:cs="Times New Roman"/>
        </w:rPr>
        <w:t xml:space="preserve"> </w:t>
      </w:r>
      <w:r w:rsidRPr="001943A5">
        <w:rPr>
          <w:rFonts w:ascii="Times New Roman" w:hAnsi="Times New Roman" w:cs="Times New Roman"/>
        </w:rPr>
        <w:t xml:space="preserve">wykonywanie oceny (ekspertyzy) stanu technicznego urządzeń w przypadku ich niesprawności lub braku możliwości naprawy w celu ich zakwalifikowania do dalszej eksploatacji przez Zamawiającego. </w:t>
      </w:r>
    </w:p>
    <w:p w14:paraId="54EA4428" w14:textId="452C9EBC" w:rsidR="001943A5" w:rsidRPr="001943A5" w:rsidRDefault="001943A5" w:rsidP="001943A5">
      <w:pPr>
        <w:spacing w:after="0" w:line="240" w:lineRule="auto"/>
        <w:jc w:val="both"/>
        <w:rPr>
          <w:rFonts w:ascii="Times New Roman" w:hAnsi="Times New Roman" w:cs="Times New Roman"/>
        </w:rPr>
      </w:pPr>
      <w:r w:rsidRPr="001943A5">
        <w:rPr>
          <w:rFonts w:ascii="Times New Roman" w:hAnsi="Times New Roman" w:cs="Times New Roman"/>
        </w:rPr>
        <w:t>5.1.7.</w:t>
      </w:r>
      <w:r w:rsidR="005671A1">
        <w:rPr>
          <w:rFonts w:ascii="Times New Roman" w:hAnsi="Times New Roman" w:cs="Times New Roman"/>
        </w:rPr>
        <w:t xml:space="preserve"> </w:t>
      </w:r>
      <w:r w:rsidRPr="001943A5">
        <w:rPr>
          <w:rFonts w:ascii="Times New Roman" w:hAnsi="Times New Roman" w:cs="Times New Roman"/>
        </w:rPr>
        <w:t xml:space="preserve">zapewnienie </w:t>
      </w:r>
      <w:r w:rsidRPr="00967490">
        <w:rPr>
          <w:rFonts w:ascii="Times New Roman" w:hAnsi="Times New Roman" w:cs="Times New Roman"/>
          <w:u w:val="single"/>
        </w:rPr>
        <w:t>materiałów eksploatacyjnych fabrycznie nowych</w:t>
      </w:r>
      <w:r w:rsidRPr="001943A5">
        <w:rPr>
          <w:rFonts w:ascii="Times New Roman" w:hAnsi="Times New Roman" w:cs="Times New Roman"/>
        </w:rPr>
        <w:t xml:space="preserve">, nieregenerowanych, zapewniających bezawaryjną pracę urządzeń, z zastrzeżeniem, że ich użycie nie może powodować utraty gwarancji dla urządzeń objętych gwarancją producenta. Pod pojęciem „fabrycznie nowe” Zamawiający rozumie produkty wykonane z nowych elementów lub pełnowartościowych komponentów z odzysku, bez śladów uszkodzenia, w oryginalnych opakowaniach producenta </w:t>
      </w:r>
      <w:r w:rsidR="00967490">
        <w:rPr>
          <w:rFonts w:ascii="Times New Roman" w:hAnsi="Times New Roman" w:cs="Times New Roman"/>
        </w:rPr>
        <w:br/>
      </w:r>
      <w:r w:rsidRPr="001943A5">
        <w:rPr>
          <w:rFonts w:ascii="Times New Roman" w:hAnsi="Times New Roman" w:cs="Times New Roman"/>
        </w:rPr>
        <w:t xml:space="preserve">z widocznym logo, symbolem produktu i terminem przydatności do użytku, posiadające wszelkie zabezpieczenia szczelności zbiorników z tonerem. </w:t>
      </w:r>
    </w:p>
    <w:p w14:paraId="3A458EC5" w14:textId="7AFB0F66" w:rsidR="001943A5" w:rsidRPr="001943A5" w:rsidRDefault="001943A5" w:rsidP="001943A5">
      <w:pPr>
        <w:spacing w:after="0" w:line="240" w:lineRule="auto"/>
        <w:jc w:val="both"/>
        <w:rPr>
          <w:rFonts w:ascii="Times New Roman" w:hAnsi="Times New Roman" w:cs="Times New Roman"/>
        </w:rPr>
      </w:pPr>
      <w:r w:rsidRPr="001943A5">
        <w:rPr>
          <w:rFonts w:ascii="Times New Roman" w:hAnsi="Times New Roman" w:cs="Times New Roman"/>
        </w:rPr>
        <w:t>5.1.8.</w:t>
      </w:r>
      <w:r w:rsidR="00967490">
        <w:rPr>
          <w:rFonts w:ascii="Times New Roman" w:hAnsi="Times New Roman" w:cs="Times New Roman"/>
        </w:rPr>
        <w:t xml:space="preserve"> </w:t>
      </w:r>
      <w:r w:rsidRPr="001943A5">
        <w:rPr>
          <w:rFonts w:ascii="Times New Roman" w:hAnsi="Times New Roman" w:cs="Times New Roman"/>
        </w:rPr>
        <w:t xml:space="preserve">odebranie i utylizacja po każdej interwencji serwisowej wszystkich uszkodzonych lub zużytych materiałów eksploatacyjnych (bez zużytych tonerów). </w:t>
      </w:r>
    </w:p>
    <w:p w14:paraId="4DC022F7" w14:textId="2FF06A64" w:rsidR="001943A5" w:rsidRPr="001943A5" w:rsidRDefault="001943A5" w:rsidP="001943A5">
      <w:pPr>
        <w:spacing w:after="0" w:line="240" w:lineRule="auto"/>
        <w:jc w:val="both"/>
        <w:rPr>
          <w:rFonts w:ascii="Times New Roman" w:hAnsi="Times New Roman" w:cs="Times New Roman"/>
        </w:rPr>
      </w:pPr>
      <w:r w:rsidRPr="001943A5">
        <w:rPr>
          <w:rFonts w:ascii="Times New Roman" w:hAnsi="Times New Roman" w:cs="Times New Roman"/>
        </w:rPr>
        <w:lastRenderedPageBreak/>
        <w:t>5.1.9.</w:t>
      </w:r>
      <w:r w:rsidR="005671A1">
        <w:rPr>
          <w:rFonts w:ascii="Times New Roman" w:hAnsi="Times New Roman" w:cs="Times New Roman"/>
        </w:rPr>
        <w:t xml:space="preserve"> </w:t>
      </w:r>
      <w:r w:rsidRPr="001943A5">
        <w:rPr>
          <w:rFonts w:ascii="Times New Roman" w:hAnsi="Times New Roman" w:cs="Times New Roman"/>
        </w:rPr>
        <w:t xml:space="preserve">współpraca z Zamawiającym w trakcie realizacji zamówienia, a w szczególności udzielanie wszelkich niezbędnych wyjaśnień i informacji dotyczących przedmiotu zamówienia na każde żądanie Zamawiającego lub osoby wskazanej przez Zamawiającego. </w:t>
      </w:r>
    </w:p>
    <w:p w14:paraId="26110D11" w14:textId="291CC351" w:rsidR="001943A5" w:rsidRPr="001943A5" w:rsidRDefault="001943A5" w:rsidP="001943A5">
      <w:pPr>
        <w:spacing w:after="0" w:line="240" w:lineRule="auto"/>
        <w:jc w:val="both"/>
        <w:rPr>
          <w:rFonts w:ascii="Times New Roman" w:hAnsi="Times New Roman" w:cs="Times New Roman"/>
        </w:rPr>
      </w:pPr>
      <w:r w:rsidRPr="001943A5">
        <w:rPr>
          <w:rFonts w:ascii="Times New Roman" w:hAnsi="Times New Roman" w:cs="Times New Roman"/>
        </w:rPr>
        <w:t>5.1.10.</w:t>
      </w:r>
      <w:r w:rsidRPr="001943A5">
        <w:rPr>
          <w:rFonts w:ascii="Times New Roman" w:hAnsi="Times New Roman" w:cs="Times New Roman"/>
        </w:rPr>
        <w:tab/>
        <w:t xml:space="preserve">zastępowanie na czas trwania naprawy urządzeń Zamawiającego wymienionych w załączniku nr 1 do OPZ i urządzeń dodatkowych, o których mowa w załączniku nr 2 do OPZ, urządzeniem zastępczym o takich samych lub o lepszych parametrach. </w:t>
      </w:r>
    </w:p>
    <w:p w14:paraId="772F09F5" w14:textId="4F7DB46B" w:rsidR="001943A5" w:rsidRPr="001943A5" w:rsidRDefault="001943A5" w:rsidP="001943A5">
      <w:pPr>
        <w:spacing w:after="0" w:line="240" w:lineRule="auto"/>
        <w:jc w:val="both"/>
        <w:rPr>
          <w:rFonts w:ascii="Times New Roman" w:hAnsi="Times New Roman" w:cs="Times New Roman"/>
        </w:rPr>
      </w:pPr>
      <w:r w:rsidRPr="001943A5">
        <w:rPr>
          <w:rFonts w:ascii="Times New Roman" w:hAnsi="Times New Roman" w:cs="Times New Roman"/>
        </w:rPr>
        <w:t>5.1.11.</w:t>
      </w:r>
      <w:r w:rsidRPr="001943A5">
        <w:rPr>
          <w:rFonts w:ascii="Times New Roman" w:hAnsi="Times New Roman" w:cs="Times New Roman"/>
        </w:rPr>
        <w:tab/>
        <w:t xml:space="preserve">wniesienie urządzeń do pomieszczeń wskazanych przez Zamawiającego, podłączanie </w:t>
      </w:r>
      <w:r w:rsidR="005671A1">
        <w:rPr>
          <w:rFonts w:ascii="Times New Roman" w:hAnsi="Times New Roman" w:cs="Times New Roman"/>
        </w:rPr>
        <w:br/>
      </w:r>
      <w:r w:rsidRPr="001943A5">
        <w:rPr>
          <w:rFonts w:ascii="Times New Roman" w:hAnsi="Times New Roman" w:cs="Times New Roman"/>
        </w:rPr>
        <w:t>i konfigurowanie urządzeń nowych (tj. dzierżawionych), zastępczych lub przenoszonych w asyście uprawnionego pracownika Zamawiającego, po uprzednim uzgodnieniu terminu z Zamawiającym.</w:t>
      </w:r>
    </w:p>
    <w:p w14:paraId="606B9FD0" w14:textId="1CBD7EAB" w:rsidR="001943A5" w:rsidRPr="001943A5" w:rsidRDefault="001943A5" w:rsidP="001943A5">
      <w:pPr>
        <w:spacing w:after="0" w:line="240" w:lineRule="auto"/>
        <w:jc w:val="both"/>
        <w:rPr>
          <w:rFonts w:ascii="Times New Roman" w:hAnsi="Times New Roman" w:cs="Times New Roman"/>
        </w:rPr>
      </w:pPr>
      <w:r w:rsidRPr="001943A5">
        <w:rPr>
          <w:rFonts w:ascii="Times New Roman" w:hAnsi="Times New Roman" w:cs="Times New Roman"/>
        </w:rPr>
        <w:t>5.1.12.</w:t>
      </w:r>
      <w:r w:rsidRPr="001943A5">
        <w:rPr>
          <w:rFonts w:ascii="Times New Roman" w:hAnsi="Times New Roman" w:cs="Times New Roman"/>
        </w:rPr>
        <w:tab/>
      </w:r>
      <w:r w:rsidR="005671A1">
        <w:rPr>
          <w:rFonts w:ascii="Times New Roman" w:hAnsi="Times New Roman" w:cs="Times New Roman"/>
        </w:rPr>
        <w:t>a</w:t>
      </w:r>
      <w:r w:rsidRPr="001943A5">
        <w:rPr>
          <w:rFonts w:ascii="Times New Roman" w:hAnsi="Times New Roman" w:cs="Times New Roman"/>
        </w:rPr>
        <w:t xml:space="preserve">naliza oraz śledzenie stanu zużycia materiałów eksploatacyjnych urządzeń wielofunkcyjnych, które stanowią przedmiot zamówienia (określonych w Tabeli 1, załączniku nr 1 i 2 do OPZ). Na podstawie dokonanej analizy Wykonawca zapewni płynną dostawę materiałów eksploatacyjnych do pomieszczeń wskazanych przez Zamawiającego, w celu zapewnienia zapasu, który będzie gwarantował ciągłość pracy urządzeń objętych zamówieniem. Dla każdego dostarczonego modelu urządzenia Wykonawca zapewni co najmniej dwa kompletne zestawy tonerów rezerwowych, z czego jeden zestaw będzie przechowywany w lokalizacji Zamawiającego w Katowicach, a drugi w lokalizacji Zamawiającego w Mikołowie. </w:t>
      </w:r>
    </w:p>
    <w:p w14:paraId="1BDECD93" w14:textId="4F2BCCCD" w:rsidR="001943A5" w:rsidRPr="00A036ED" w:rsidRDefault="001943A5" w:rsidP="00357CEB">
      <w:pPr>
        <w:spacing w:after="0" w:line="240" w:lineRule="auto"/>
        <w:jc w:val="both"/>
        <w:rPr>
          <w:rFonts w:ascii="Times New Roman" w:hAnsi="Times New Roman" w:cs="Times New Roman"/>
          <w:i/>
          <w:iCs/>
        </w:rPr>
      </w:pPr>
      <w:r w:rsidRPr="001943A5">
        <w:rPr>
          <w:rFonts w:ascii="Times New Roman" w:hAnsi="Times New Roman" w:cs="Times New Roman"/>
        </w:rPr>
        <w:t>5.1.13.</w:t>
      </w:r>
      <w:r w:rsidRPr="001943A5">
        <w:rPr>
          <w:rFonts w:ascii="Times New Roman" w:hAnsi="Times New Roman" w:cs="Times New Roman"/>
        </w:rPr>
        <w:tab/>
        <w:t xml:space="preserve">Zamawiający wymaga, aby Wykonawca posiadał </w:t>
      </w:r>
      <w:r w:rsidRPr="00A036ED">
        <w:rPr>
          <w:rFonts w:ascii="Times New Roman" w:hAnsi="Times New Roman" w:cs="Times New Roman"/>
          <w:b/>
          <w:bCs/>
          <w:u w:val="single"/>
        </w:rPr>
        <w:t>autoryzację producenta na serwis urządzeń na terenie Polski (nie dotyczy producenta)</w:t>
      </w:r>
      <w:r w:rsidRPr="00A036ED">
        <w:rPr>
          <w:rFonts w:ascii="Times New Roman" w:hAnsi="Times New Roman" w:cs="Times New Roman"/>
          <w:b/>
          <w:bCs/>
        </w:rPr>
        <w:t>.</w:t>
      </w:r>
      <w:r w:rsidRPr="001943A5">
        <w:rPr>
          <w:rFonts w:ascii="Times New Roman" w:hAnsi="Times New Roman" w:cs="Times New Roman"/>
        </w:rPr>
        <w:t xml:space="preserve"> </w:t>
      </w:r>
      <w:r w:rsidRPr="00A036ED">
        <w:rPr>
          <w:rFonts w:ascii="Times New Roman" w:hAnsi="Times New Roman" w:cs="Times New Roman"/>
          <w:i/>
          <w:iCs/>
        </w:rPr>
        <w:t xml:space="preserve">Przed zawarciem umowy, Wykonawca zobowiązany będzie przedłożyć Zamawiającemu dokumentację potwierdzającą autoryzację producenta na serwis urządzeń na terenie Polski. </w:t>
      </w:r>
      <w:r w:rsidR="00357CEB" w:rsidRPr="00A036ED">
        <w:rPr>
          <w:rFonts w:ascii="Times New Roman" w:hAnsi="Times New Roman" w:cs="Times New Roman"/>
          <w:i/>
          <w:iCs/>
        </w:rPr>
        <w:t xml:space="preserve">W przypadku nie dostarczenia stosownej dokumentacji, Zamawiający uzna, iż Wykonawca uchyla się od zawarcia umowy na zasadach określonych w  art. 263 ustawy </w:t>
      </w:r>
      <w:proofErr w:type="spellStart"/>
      <w:r w:rsidR="00357CEB" w:rsidRPr="00A036ED">
        <w:rPr>
          <w:rFonts w:ascii="Times New Roman" w:hAnsi="Times New Roman" w:cs="Times New Roman"/>
          <w:i/>
          <w:iCs/>
        </w:rPr>
        <w:t>Pzp</w:t>
      </w:r>
      <w:proofErr w:type="spellEnd"/>
      <w:r w:rsidR="00357CEB" w:rsidRPr="00A036ED">
        <w:rPr>
          <w:rFonts w:ascii="Times New Roman" w:hAnsi="Times New Roman" w:cs="Times New Roman"/>
          <w:i/>
          <w:iCs/>
        </w:rPr>
        <w:t>. Zamawiający wówczas będzie miał możliwość dokonać ponownego badania i oceny ofert spośród ofert pozostałych w postępowaniu Wykonawców oraz wybrać najkorzystniejszą ofertę albo unieważnić postępowanie.</w:t>
      </w:r>
    </w:p>
    <w:p w14:paraId="72877B33" w14:textId="78B2C0CA" w:rsidR="001943A5" w:rsidRPr="001943A5" w:rsidRDefault="001943A5" w:rsidP="001943A5">
      <w:pPr>
        <w:spacing w:after="0" w:line="240" w:lineRule="auto"/>
        <w:jc w:val="both"/>
        <w:rPr>
          <w:rFonts w:ascii="Times New Roman" w:hAnsi="Times New Roman" w:cs="Times New Roman"/>
        </w:rPr>
      </w:pPr>
      <w:r w:rsidRPr="001943A5">
        <w:rPr>
          <w:rFonts w:ascii="Times New Roman" w:hAnsi="Times New Roman" w:cs="Times New Roman"/>
        </w:rPr>
        <w:t>5.1.14.</w:t>
      </w:r>
      <w:r w:rsidRPr="001943A5">
        <w:rPr>
          <w:rFonts w:ascii="Times New Roman" w:hAnsi="Times New Roman" w:cs="Times New Roman"/>
        </w:rPr>
        <w:tab/>
        <w:t xml:space="preserve">Zamawiający wymaga, aby Wykonawca posiadał </w:t>
      </w:r>
      <w:r w:rsidRPr="0096206C">
        <w:rPr>
          <w:rFonts w:ascii="Times New Roman" w:hAnsi="Times New Roman" w:cs="Times New Roman"/>
          <w:b/>
          <w:bCs/>
          <w:u w:val="single"/>
        </w:rPr>
        <w:t>autoryzację producenta na serwis Centralnego Systemu Wydruku określonego w załączniku nr 3 do OPZ (nie dotyczy producenta).</w:t>
      </w:r>
      <w:r w:rsidRPr="001943A5">
        <w:rPr>
          <w:rFonts w:ascii="Times New Roman" w:hAnsi="Times New Roman" w:cs="Times New Roman"/>
        </w:rPr>
        <w:t xml:space="preserve"> </w:t>
      </w:r>
      <w:r w:rsidRPr="0096206C">
        <w:rPr>
          <w:rFonts w:ascii="Times New Roman" w:hAnsi="Times New Roman" w:cs="Times New Roman"/>
          <w:i/>
          <w:iCs/>
        </w:rPr>
        <w:t xml:space="preserve">Przed zawarciem umowy Wykonawca zobowiązany będzie przedłożyć Zamawiającemu dokumentację potwierdzającą posiadanie przedmiotowej autoryzacji. </w:t>
      </w:r>
      <w:r w:rsidR="00357CEB" w:rsidRPr="0096206C">
        <w:rPr>
          <w:rFonts w:ascii="Times New Roman" w:hAnsi="Times New Roman" w:cs="Times New Roman"/>
          <w:i/>
          <w:iCs/>
        </w:rPr>
        <w:t xml:space="preserve">W przypadku nie dostarczenia stosownej dokumentacji, Zamawiający uzna, iż Wykonawca uchyla się od zawarcia umowy na zasadach określonych w  art. 263 ustawy </w:t>
      </w:r>
      <w:proofErr w:type="spellStart"/>
      <w:r w:rsidR="00357CEB" w:rsidRPr="0096206C">
        <w:rPr>
          <w:rFonts w:ascii="Times New Roman" w:hAnsi="Times New Roman" w:cs="Times New Roman"/>
          <w:i/>
          <w:iCs/>
        </w:rPr>
        <w:t>Pzp</w:t>
      </w:r>
      <w:proofErr w:type="spellEnd"/>
      <w:r w:rsidR="00357CEB" w:rsidRPr="0096206C">
        <w:rPr>
          <w:rFonts w:ascii="Times New Roman" w:hAnsi="Times New Roman" w:cs="Times New Roman"/>
          <w:i/>
          <w:iCs/>
        </w:rPr>
        <w:t xml:space="preserve">. Zamawiający wówczas będzie miał możliwość dokonać ponownego badania i oceny ofert spośród ofert pozostałych w postępowaniu Wykonawców oraz wybrać najkorzystniejszą ofertę albo unieważnić postępowanie. </w:t>
      </w:r>
      <w:r w:rsidRPr="0096206C">
        <w:rPr>
          <w:rFonts w:ascii="Times New Roman" w:hAnsi="Times New Roman" w:cs="Times New Roman"/>
          <w:i/>
          <w:iCs/>
        </w:rPr>
        <w:t>Dopuszcza się również, aby Wykonawca, który nie posiada autoryzacji producenta na serwis CSW określonego w załączniku nr 3 do OPZ, przedłożył dokumentację potwierdzającą posiadanie aktualnej autoryzacji producenta innego CSW oraz zobowiązał się do dostarczenia, wdrożenia, utrzymania i serwisowania tego systemu przez cały okres obowiązywania umowy. Oferowany system musi być rozwiązaniem równoważnym, zapewniającym funkcjonalności co najmniej nie gorsze od systemu wskazanego w załączniku nr 3 do OPZ, bez ponoszenia przez Zamawiającego dodatkowych kosztów wdrożenia, migracji, licencji, szkoleń lub utrzymania. Ciężar wykazania równoważności rozwiązania spoczywa na Wykonawcy. Zamawiający zastrzega sobie prawo do oceny i akceptacji proponowanego rozwiązania równoważneg</w:t>
      </w:r>
      <w:r w:rsidR="00FF46F4" w:rsidRPr="0096206C">
        <w:rPr>
          <w:rFonts w:ascii="Times New Roman" w:hAnsi="Times New Roman" w:cs="Times New Roman"/>
          <w:i/>
          <w:iCs/>
        </w:rPr>
        <w:t>o na zasadach określonych w załączniku nr 3 do OPZ.</w:t>
      </w:r>
      <w:r w:rsidR="00FF46F4">
        <w:rPr>
          <w:rFonts w:ascii="Times New Roman" w:hAnsi="Times New Roman" w:cs="Times New Roman"/>
        </w:rPr>
        <w:t xml:space="preserve"> </w:t>
      </w:r>
    </w:p>
    <w:p w14:paraId="528E3B9A" w14:textId="77777777" w:rsidR="001943A5" w:rsidRPr="001943A5" w:rsidRDefault="001943A5" w:rsidP="001943A5">
      <w:pPr>
        <w:spacing w:after="0" w:line="240" w:lineRule="auto"/>
        <w:jc w:val="both"/>
        <w:rPr>
          <w:rFonts w:ascii="Times New Roman" w:hAnsi="Times New Roman" w:cs="Times New Roman"/>
        </w:rPr>
      </w:pPr>
    </w:p>
    <w:p w14:paraId="35916853" w14:textId="71DBCFFA" w:rsidR="001943A5" w:rsidRPr="005671A1" w:rsidRDefault="001943A5" w:rsidP="001943A5">
      <w:pPr>
        <w:spacing w:after="0" w:line="240" w:lineRule="auto"/>
        <w:jc w:val="both"/>
        <w:rPr>
          <w:rFonts w:ascii="Times New Roman" w:hAnsi="Times New Roman" w:cs="Times New Roman"/>
          <w:b/>
          <w:bCs/>
        </w:rPr>
      </w:pPr>
      <w:r w:rsidRPr="005671A1">
        <w:rPr>
          <w:rFonts w:ascii="Times New Roman" w:hAnsi="Times New Roman" w:cs="Times New Roman"/>
          <w:b/>
          <w:bCs/>
        </w:rPr>
        <w:t>5.2.</w:t>
      </w:r>
      <w:r w:rsidR="005671A1" w:rsidRPr="005671A1">
        <w:rPr>
          <w:rFonts w:ascii="Times New Roman" w:hAnsi="Times New Roman" w:cs="Times New Roman"/>
          <w:b/>
          <w:bCs/>
        </w:rPr>
        <w:t xml:space="preserve">        </w:t>
      </w:r>
      <w:r w:rsidRPr="005671A1">
        <w:rPr>
          <w:rFonts w:ascii="Times New Roman" w:hAnsi="Times New Roman" w:cs="Times New Roman"/>
          <w:b/>
          <w:bCs/>
          <w:u w:val="single"/>
        </w:rPr>
        <w:t xml:space="preserve">Wykonawca umożliwi Zamawiającemu: </w:t>
      </w:r>
    </w:p>
    <w:p w14:paraId="265C08C7" w14:textId="36161DA3" w:rsidR="001943A5" w:rsidRPr="00306037" w:rsidRDefault="001943A5" w:rsidP="001943A5">
      <w:pPr>
        <w:spacing w:after="0" w:line="240" w:lineRule="auto"/>
        <w:jc w:val="both"/>
        <w:rPr>
          <w:rFonts w:ascii="Times New Roman" w:hAnsi="Times New Roman" w:cs="Times New Roman"/>
        </w:rPr>
      </w:pPr>
      <w:r w:rsidRPr="001943A5">
        <w:rPr>
          <w:rFonts w:ascii="Times New Roman" w:hAnsi="Times New Roman" w:cs="Times New Roman"/>
        </w:rPr>
        <w:t>5.2.1.</w:t>
      </w:r>
      <w:r w:rsidRPr="001943A5">
        <w:rPr>
          <w:rFonts w:ascii="Times New Roman" w:hAnsi="Times New Roman" w:cs="Times New Roman"/>
        </w:rPr>
        <w:tab/>
      </w:r>
      <w:r w:rsidR="00306037" w:rsidRPr="00306037">
        <w:rPr>
          <w:rFonts w:ascii="Times New Roman" w:hAnsi="Times New Roman" w:cs="Times New Roman"/>
        </w:rPr>
        <w:t xml:space="preserve">W ramach CSW, wyspecyfikowanego w załączniku nr 3 do </w:t>
      </w:r>
      <w:r w:rsidR="00306037">
        <w:rPr>
          <w:rFonts w:ascii="Times New Roman" w:hAnsi="Times New Roman" w:cs="Times New Roman"/>
        </w:rPr>
        <w:t>OPZ</w:t>
      </w:r>
      <w:r w:rsidR="00306037" w:rsidRPr="00306037">
        <w:rPr>
          <w:rFonts w:ascii="Times New Roman" w:hAnsi="Times New Roman" w:cs="Times New Roman"/>
        </w:rPr>
        <w:t xml:space="preserve"> lub systemu równoważnego zaoferowanego w ofercie Wykonawcy</w:t>
      </w:r>
      <w:r w:rsidRPr="00306037">
        <w:rPr>
          <w:rFonts w:ascii="Times New Roman" w:hAnsi="Times New Roman" w:cs="Times New Roman"/>
        </w:rPr>
        <w:t xml:space="preserve">, monitorowanie pracy wszystkich urządzeń wskazanych przez Zamawiającego w załącznikach nr 1 i 2 do OPZ. </w:t>
      </w:r>
    </w:p>
    <w:p w14:paraId="33C97EDA" w14:textId="77777777" w:rsidR="001943A5" w:rsidRPr="001943A5" w:rsidRDefault="001943A5" w:rsidP="001943A5">
      <w:pPr>
        <w:spacing w:after="0" w:line="240" w:lineRule="auto"/>
        <w:jc w:val="both"/>
        <w:rPr>
          <w:rFonts w:ascii="Times New Roman" w:hAnsi="Times New Roman" w:cs="Times New Roman"/>
        </w:rPr>
      </w:pPr>
      <w:r w:rsidRPr="001943A5">
        <w:rPr>
          <w:rFonts w:ascii="Times New Roman" w:hAnsi="Times New Roman" w:cs="Times New Roman"/>
        </w:rPr>
        <w:t>5.2.2.</w:t>
      </w:r>
      <w:r w:rsidRPr="001943A5">
        <w:rPr>
          <w:rFonts w:ascii="Times New Roman" w:hAnsi="Times New Roman" w:cs="Times New Roman"/>
        </w:rPr>
        <w:tab/>
        <w:t xml:space="preserve">Centralny monitoring liczników kopii, w tym możliwość monitoringu liczby wykonanych kopii dla danego urządzenia z podziałem na wydruki kolorowe i czarno-białe; </w:t>
      </w:r>
    </w:p>
    <w:p w14:paraId="541452C0" w14:textId="77777777" w:rsidR="001943A5" w:rsidRPr="001943A5" w:rsidRDefault="001943A5" w:rsidP="001943A5">
      <w:pPr>
        <w:spacing w:after="0" w:line="240" w:lineRule="auto"/>
        <w:jc w:val="both"/>
        <w:rPr>
          <w:rFonts w:ascii="Times New Roman" w:hAnsi="Times New Roman" w:cs="Times New Roman"/>
        </w:rPr>
      </w:pPr>
      <w:r w:rsidRPr="001943A5">
        <w:rPr>
          <w:rFonts w:ascii="Times New Roman" w:hAnsi="Times New Roman" w:cs="Times New Roman"/>
        </w:rPr>
        <w:t>5.2.3.</w:t>
      </w:r>
      <w:r w:rsidRPr="001943A5">
        <w:rPr>
          <w:rFonts w:ascii="Times New Roman" w:hAnsi="Times New Roman" w:cs="Times New Roman"/>
        </w:rPr>
        <w:tab/>
        <w:t>Scentralizowane monitorowanie urządzeń w czasie rzeczywistym;</w:t>
      </w:r>
    </w:p>
    <w:p w14:paraId="2AB77C9F" w14:textId="77777777" w:rsidR="001943A5" w:rsidRPr="001943A5" w:rsidRDefault="001943A5" w:rsidP="001943A5">
      <w:pPr>
        <w:spacing w:after="0" w:line="240" w:lineRule="auto"/>
        <w:jc w:val="both"/>
        <w:rPr>
          <w:rFonts w:ascii="Times New Roman" w:hAnsi="Times New Roman" w:cs="Times New Roman"/>
        </w:rPr>
      </w:pPr>
      <w:r w:rsidRPr="001943A5">
        <w:rPr>
          <w:rFonts w:ascii="Times New Roman" w:hAnsi="Times New Roman" w:cs="Times New Roman"/>
        </w:rPr>
        <w:t>5.2.4.</w:t>
      </w:r>
      <w:r w:rsidRPr="001943A5">
        <w:rPr>
          <w:rFonts w:ascii="Times New Roman" w:hAnsi="Times New Roman" w:cs="Times New Roman"/>
        </w:rPr>
        <w:tab/>
        <w:t xml:space="preserve">Raportowanie stanu urządzenia w czasie rzeczywistym; </w:t>
      </w:r>
    </w:p>
    <w:p w14:paraId="5C34B6AD" w14:textId="77777777" w:rsidR="001943A5" w:rsidRPr="001943A5" w:rsidRDefault="001943A5" w:rsidP="001943A5">
      <w:pPr>
        <w:spacing w:after="0" w:line="240" w:lineRule="auto"/>
        <w:jc w:val="both"/>
        <w:rPr>
          <w:rFonts w:ascii="Times New Roman" w:hAnsi="Times New Roman" w:cs="Times New Roman"/>
        </w:rPr>
      </w:pPr>
      <w:r w:rsidRPr="001943A5">
        <w:rPr>
          <w:rFonts w:ascii="Times New Roman" w:hAnsi="Times New Roman" w:cs="Times New Roman"/>
        </w:rPr>
        <w:t>5.2.5.</w:t>
      </w:r>
      <w:r w:rsidRPr="001943A5">
        <w:rPr>
          <w:rFonts w:ascii="Times New Roman" w:hAnsi="Times New Roman" w:cs="Times New Roman"/>
        </w:rPr>
        <w:tab/>
        <w:t xml:space="preserve">Raportowanie o stanie tonerów i materiałów w urządzeniu; </w:t>
      </w:r>
    </w:p>
    <w:p w14:paraId="6D50FFA9" w14:textId="77777777" w:rsidR="001943A5" w:rsidRPr="001943A5" w:rsidRDefault="001943A5" w:rsidP="001943A5">
      <w:pPr>
        <w:spacing w:after="0" w:line="240" w:lineRule="auto"/>
        <w:jc w:val="both"/>
        <w:rPr>
          <w:rFonts w:ascii="Times New Roman" w:hAnsi="Times New Roman" w:cs="Times New Roman"/>
        </w:rPr>
      </w:pPr>
      <w:r w:rsidRPr="001943A5">
        <w:rPr>
          <w:rFonts w:ascii="Times New Roman" w:hAnsi="Times New Roman" w:cs="Times New Roman"/>
        </w:rPr>
        <w:t>5.2.6.</w:t>
      </w:r>
      <w:r w:rsidRPr="001943A5">
        <w:rPr>
          <w:rFonts w:ascii="Times New Roman" w:hAnsi="Times New Roman" w:cs="Times New Roman"/>
        </w:rPr>
        <w:tab/>
        <w:t xml:space="preserve">Powiadamianie o zdarzeniach drogą elektroniczną; </w:t>
      </w:r>
    </w:p>
    <w:p w14:paraId="576CD70D" w14:textId="77777777" w:rsidR="001943A5" w:rsidRPr="001943A5" w:rsidRDefault="001943A5" w:rsidP="001943A5">
      <w:pPr>
        <w:spacing w:after="0" w:line="240" w:lineRule="auto"/>
        <w:jc w:val="both"/>
        <w:rPr>
          <w:rFonts w:ascii="Times New Roman" w:hAnsi="Times New Roman" w:cs="Times New Roman"/>
        </w:rPr>
      </w:pPr>
      <w:r w:rsidRPr="001943A5">
        <w:rPr>
          <w:rFonts w:ascii="Times New Roman" w:hAnsi="Times New Roman" w:cs="Times New Roman"/>
        </w:rPr>
        <w:t>5.2.7.</w:t>
      </w:r>
      <w:r w:rsidRPr="001943A5">
        <w:rPr>
          <w:rFonts w:ascii="Times New Roman" w:hAnsi="Times New Roman" w:cs="Times New Roman"/>
        </w:rPr>
        <w:tab/>
        <w:t>Obsługę poprzez interfejs WWW.</w:t>
      </w:r>
    </w:p>
    <w:p w14:paraId="0582F3DB" w14:textId="7414C39B" w:rsidR="001943A5" w:rsidRPr="001943A5" w:rsidRDefault="001943A5" w:rsidP="001943A5">
      <w:pPr>
        <w:spacing w:after="0" w:line="240" w:lineRule="auto"/>
        <w:jc w:val="both"/>
        <w:rPr>
          <w:rFonts w:ascii="Times New Roman" w:hAnsi="Times New Roman" w:cs="Times New Roman"/>
        </w:rPr>
      </w:pPr>
      <w:r w:rsidRPr="001943A5">
        <w:rPr>
          <w:rFonts w:ascii="Times New Roman" w:hAnsi="Times New Roman" w:cs="Times New Roman"/>
        </w:rPr>
        <w:lastRenderedPageBreak/>
        <w:t>5.3.</w:t>
      </w:r>
      <w:r w:rsidR="005671A1">
        <w:rPr>
          <w:rFonts w:ascii="Times New Roman" w:hAnsi="Times New Roman" w:cs="Times New Roman"/>
        </w:rPr>
        <w:t xml:space="preserve"> </w:t>
      </w:r>
      <w:r w:rsidRPr="001943A5">
        <w:rPr>
          <w:rFonts w:ascii="Times New Roman" w:hAnsi="Times New Roman" w:cs="Times New Roman"/>
        </w:rPr>
        <w:t>Realizacja zapotrzebowania na materiały eksploatacyjne do siedziby Zamawiającego odbywać się będzie w następujący sposób: Materiały eksploatacyjne (z wyjątkiem papieru, który nie jest objęty zamówieniem) w tym tonery,</w:t>
      </w:r>
      <w:r w:rsidR="005671A1">
        <w:rPr>
          <w:rFonts w:ascii="Times New Roman" w:hAnsi="Times New Roman" w:cs="Times New Roman"/>
        </w:rPr>
        <w:t xml:space="preserve"> </w:t>
      </w:r>
      <w:r w:rsidRPr="001943A5">
        <w:rPr>
          <w:rFonts w:ascii="Times New Roman" w:hAnsi="Times New Roman" w:cs="Times New Roman"/>
        </w:rPr>
        <w:t>zszywki i pojemniki na zużyty toner, będą dostarczane Zamawiającemu do pomieszczeń wskazanych przez Zamawiającego w sposób zapewniający istnienie zapasu gwarantującego ciągłość pracy urządzeń. W przypadku awarii urządzeń ich naprawa będzie odbywać się w obiektach właściwych dla lokalizacji konkretnych urządzeń.</w:t>
      </w:r>
    </w:p>
    <w:p w14:paraId="0BD1BBC7" w14:textId="497ACAC1" w:rsidR="001943A5" w:rsidRPr="001943A5" w:rsidRDefault="001943A5" w:rsidP="001943A5">
      <w:pPr>
        <w:spacing w:after="0" w:line="240" w:lineRule="auto"/>
        <w:jc w:val="both"/>
        <w:rPr>
          <w:rFonts w:ascii="Times New Roman" w:hAnsi="Times New Roman" w:cs="Times New Roman"/>
        </w:rPr>
      </w:pPr>
      <w:r w:rsidRPr="001943A5">
        <w:rPr>
          <w:rFonts w:ascii="Times New Roman" w:hAnsi="Times New Roman" w:cs="Times New Roman"/>
        </w:rPr>
        <w:t>5.4.</w:t>
      </w:r>
      <w:r w:rsidR="005671A1">
        <w:rPr>
          <w:rFonts w:ascii="Times New Roman" w:hAnsi="Times New Roman" w:cs="Times New Roman"/>
        </w:rPr>
        <w:t xml:space="preserve"> </w:t>
      </w:r>
      <w:r w:rsidRPr="001943A5">
        <w:rPr>
          <w:rFonts w:ascii="Times New Roman" w:hAnsi="Times New Roman" w:cs="Times New Roman"/>
        </w:rPr>
        <w:t>Reakcja serwisowa Wykonawcy, czyli przystąpienie do naprawy uszkodzenia lub/i usunięcia awarii urządzenia lub/i usunięcia nieprawidłowości w funkcjonowaniu urządzenia musi nastąpić:</w:t>
      </w:r>
    </w:p>
    <w:p w14:paraId="081D8302" w14:textId="3D79928B" w:rsidR="001943A5" w:rsidRPr="001943A5" w:rsidRDefault="001943A5" w:rsidP="001943A5">
      <w:pPr>
        <w:spacing w:after="0" w:line="240" w:lineRule="auto"/>
        <w:jc w:val="both"/>
        <w:rPr>
          <w:rFonts w:ascii="Times New Roman" w:hAnsi="Times New Roman" w:cs="Times New Roman"/>
        </w:rPr>
      </w:pPr>
      <w:r w:rsidRPr="001943A5">
        <w:rPr>
          <w:rFonts w:ascii="Times New Roman" w:hAnsi="Times New Roman" w:cs="Times New Roman"/>
        </w:rPr>
        <w:t>5.4.1.</w:t>
      </w:r>
      <w:r w:rsidR="005671A1">
        <w:rPr>
          <w:rFonts w:ascii="Times New Roman" w:hAnsi="Times New Roman" w:cs="Times New Roman"/>
        </w:rPr>
        <w:t xml:space="preserve"> </w:t>
      </w:r>
      <w:r w:rsidRPr="001943A5">
        <w:rPr>
          <w:rFonts w:ascii="Times New Roman" w:hAnsi="Times New Roman" w:cs="Times New Roman"/>
        </w:rPr>
        <w:t>jeżeli uszkodzenie/nieprawidłowość/awaria zostanie zgłoszona do godziny 12:00 – reakcja serwisowa musi nastąpić tego samego dnia do godz. 16:00,</w:t>
      </w:r>
    </w:p>
    <w:p w14:paraId="6F37A2AA" w14:textId="67FA7D56" w:rsidR="001943A5" w:rsidRPr="001943A5" w:rsidRDefault="001943A5" w:rsidP="001943A5">
      <w:pPr>
        <w:spacing w:after="0" w:line="240" w:lineRule="auto"/>
        <w:jc w:val="both"/>
        <w:rPr>
          <w:rFonts w:ascii="Times New Roman" w:hAnsi="Times New Roman" w:cs="Times New Roman"/>
        </w:rPr>
      </w:pPr>
      <w:r w:rsidRPr="001943A5">
        <w:rPr>
          <w:rFonts w:ascii="Times New Roman" w:hAnsi="Times New Roman" w:cs="Times New Roman"/>
        </w:rPr>
        <w:t>5.4.2.</w:t>
      </w:r>
      <w:r w:rsidR="005671A1">
        <w:rPr>
          <w:rFonts w:ascii="Times New Roman" w:hAnsi="Times New Roman" w:cs="Times New Roman"/>
        </w:rPr>
        <w:t xml:space="preserve"> </w:t>
      </w:r>
      <w:r w:rsidRPr="001943A5">
        <w:rPr>
          <w:rFonts w:ascii="Times New Roman" w:hAnsi="Times New Roman" w:cs="Times New Roman"/>
        </w:rPr>
        <w:t>jeżeli uszkodzenie/nieprawidłowość/awaria zostanie zgłoszona po godzinie 12:00 – reakcja serwisowa musi nastąpić do godz. 12:00 następnego dnia roboczego od zgłoszenia.</w:t>
      </w:r>
    </w:p>
    <w:p w14:paraId="446843C7" w14:textId="1E101B67" w:rsidR="001943A5" w:rsidRPr="001943A5" w:rsidRDefault="001943A5" w:rsidP="001943A5">
      <w:pPr>
        <w:spacing w:after="0" w:line="240" w:lineRule="auto"/>
        <w:jc w:val="both"/>
        <w:rPr>
          <w:rFonts w:ascii="Times New Roman" w:hAnsi="Times New Roman" w:cs="Times New Roman"/>
        </w:rPr>
      </w:pPr>
      <w:r w:rsidRPr="001943A5">
        <w:rPr>
          <w:rFonts w:ascii="Times New Roman" w:hAnsi="Times New Roman" w:cs="Times New Roman"/>
        </w:rPr>
        <w:t>5.5.</w:t>
      </w:r>
      <w:r w:rsidR="005671A1">
        <w:rPr>
          <w:rFonts w:ascii="Times New Roman" w:hAnsi="Times New Roman" w:cs="Times New Roman"/>
        </w:rPr>
        <w:t xml:space="preserve"> </w:t>
      </w:r>
      <w:r w:rsidRPr="001943A5">
        <w:rPr>
          <w:rFonts w:ascii="Times New Roman" w:hAnsi="Times New Roman" w:cs="Times New Roman"/>
        </w:rPr>
        <w:t xml:space="preserve">Czas naprawy urządzeń nie może trwać dłużej, niż </w:t>
      </w:r>
      <w:r w:rsidRPr="005671A1">
        <w:rPr>
          <w:rFonts w:ascii="Times New Roman" w:hAnsi="Times New Roman" w:cs="Times New Roman"/>
          <w:u w:val="single"/>
        </w:rPr>
        <w:t>2 dni robocze</w:t>
      </w:r>
      <w:r w:rsidRPr="001943A5">
        <w:rPr>
          <w:rFonts w:ascii="Times New Roman" w:hAnsi="Times New Roman" w:cs="Times New Roman"/>
        </w:rPr>
        <w:t xml:space="preserve"> od momentu reakcji serwisowej Wykonawcy, o której mowa powyżej. </w:t>
      </w:r>
    </w:p>
    <w:p w14:paraId="6EFCF20C" w14:textId="12028271" w:rsidR="001943A5" w:rsidRPr="001943A5" w:rsidRDefault="001943A5" w:rsidP="001943A5">
      <w:pPr>
        <w:spacing w:after="0" w:line="240" w:lineRule="auto"/>
        <w:jc w:val="both"/>
        <w:rPr>
          <w:rFonts w:ascii="Times New Roman" w:hAnsi="Times New Roman" w:cs="Times New Roman"/>
        </w:rPr>
      </w:pPr>
      <w:r w:rsidRPr="001943A5">
        <w:rPr>
          <w:rFonts w:ascii="Times New Roman" w:hAnsi="Times New Roman" w:cs="Times New Roman"/>
        </w:rPr>
        <w:t>5.6.</w:t>
      </w:r>
      <w:r w:rsidR="00756429">
        <w:rPr>
          <w:rFonts w:ascii="Times New Roman" w:hAnsi="Times New Roman" w:cs="Times New Roman"/>
        </w:rPr>
        <w:t xml:space="preserve"> </w:t>
      </w:r>
      <w:r w:rsidRPr="001943A5">
        <w:rPr>
          <w:rFonts w:ascii="Times New Roman" w:hAnsi="Times New Roman" w:cs="Times New Roman"/>
        </w:rPr>
        <w:t xml:space="preserve">W przypadku braku możliwości naprawy urządzenia w ciągu 2 dni roboczych, na czas naprawy Wykonawca ma obowiązek dostarczyć, zainstalować i uruchomić oraz podłączyć do systemu wydruku urządzenie zastępcze w terminie 1 dnia roboczego następującego po dniu przekazania przez Wykonawcę Zamawiającemu informacji o niemożliwości usunięcia awarii w terminie określonym w pkt 5.5. OPZ. </w:t>
      </w:r>
    </w:p>
    <w:p w14:paraId="78DE9E82" w14:textId="58F1010C" w:rsidR="001943A5" w:rsidRPr="001943A5" w:rsidRDefault="001943A5" w:rsidP="001943A5">
      <w:pPr>
        <w:spacing w:after="0" w:line="240" w:lineRule="auto"/>
        <w:jc w:val="both"/>
        <w:rPr>
          <w:rFonts w:ascii="Times New Roman" w:hAnsi="Times New Roman" w:cs="Times New Roman"/>
        </w:rPr>
      </w:pPr>
      <w:r w:rsidRPr="001943A5">
        <w:rPr>
          <w:rFonts w:ascii="Times New Roman" w:hAnsi="Times New Roman" w:cs="Times New Roman"/>
        </w:rPr>
        <w:t>5.7.</w:t>
      </w:r>
      <w:r w:rsidR="00756429">
        <w:rPr>
          <w:rFonts w:ascii="Times New Roman" w:hAnsi="Times New Roman" w:cs="Times New Roman"/>
        </w:rPr>
        <w:t xml:space="preserve"> </w:t>
      </w:r>
      <w:r w:rsidRPr="001943A5">
        <w:rPr>
          <w:rFonts w:ascii="Times New Roman" w:hAnsi="Times New Roman" w:cs="Times New Roman"/>
        </w:rPr>
        <w:t>W każdym przypadku zabrania urządzenia przez Wykonawcę poza siedzibę Zamawiającego (dotyczy to również sytuacji, w której Zmawiający będzie zwracał dzierżawione urządzenia po zakończeniu umowy), Wykonawca zobowiązany jest wymontować dysk twardy (lub inne nośniki danych) i pozostawić go u Zamawiającego. Wykonawca po dokonaniu czynności demontażu sporządzi protokół zdawczo-odbiorczy.</w:t>
      </w:r>
    </w:p>
    <w:p w14:paraId="0F73CDA7" w14:textId="1FE75758" w:rsidR="001943A5" w:rsidRPr="001943A5" w:rsidRDefault="001943A5" w:rsidP="001943A5">
      <w:pPr>
        <w:spacing w:after="0" w:line="240" w:lineRule="auto"/>
        <w:jc w:val="both"/>
        <w:rPr>
          <w:rFonts w:ascii="Times New Roman" w:hAnsi="Times New Roman" w:cs="Times New Roman"/>
        </w:rPr>
      </w:pPr>
      <w:r w:rsidRPr="001943A5">
        <w:rPr>
          <w:rFonts w:ascii="Times New Roman" w:hAnsi="Times New Roman" w:cs="Times New Roman"/>
        </w:rPr>
        <w:t>5.8.</w:t>
      </w:r>
      <w:r w:rsidR="00756429">
        <w:rPr>
          <w:rFonts w:ascii="Times New Roman" w:hAnsi="Times New Roman" w:cs="Times New Roman"/>
        </w:rPr>
        <w:t xml:space="preserve"> </w:t>
      </w:r>
      <w:r w:rsidRPr="001943A5">
        <w:rPr>
          <w:rFonts w:ascii="Times New Roman" w:hAnsi="Times New Roman" w:cs="Times New Roman"/>
        </w:rPr>
        <w:t xml:space="preserve">W przypadku wystąpienia kwestii spornych co do przyczyny wystąpienia awarii decydująca będzie opinia/ekspertyza biegłego powołanego przez Zamawiającego. </w:t>
      </w:r>
    </w:p>
    <w:p w14:paraId="68A52CD9" w14:textId="10E115DE" w:rsidR="001943A5" w:rsidRPr="001943A5" w:rsidRDefault="001943A5" w:rsidP="001943A5">
      <w:pPr>
        <w:spacing w:after="0" w:line="240" w:lineRule="auto"/>
        <w:jc w:val="both"/>
        <w:rPr>
          <w:rFonts w:ascii="Times New Roman" w:hAnsi="Times New Roman" w:cs="Times New Roman"/>
        </w:rPr>
      </w:pPr>
      <w:r w:rsidRPr="001943A5">
        <w:rPr>
          <w:rFonts w:ascii="Times New Roman" w:hAnsi="Times New Roman" w:cs="Times New Roman"/>
        </w:rPr>
        <w:t>5.9.</w:t>
      </w:r>
      <w:r w:rsidR="00756429">
        <w:rPr>
          <w:rFonts w:ascii="Times New Roman" w:hAnsi="Times New Roman" w:cs="Times New Roman"/>
        </w:rPr>
        <w:t xml:space="preserve"> </w:t>
      </w:r>
      <w:r w:rsidRPr="001943A5">
        <w:rPr>
          <w:rFonts w:ascii="Times New Roman" w:hAnsi="Times New Roman" w:cs="Times New Roman"/>
        </w:rPr>
        <w:t xml:space="preserve">W przypadku potwierdzenia uszkodzenia sprzętu z winy Wykonawcy zobowiązany on będzie do usunięcia tych uszkodzeń w terminie 7 dni kalendarzowych od daty przekazania Wykonawcy przez Zamawiającego opinii/ekspertyzy biegłego. Wykonawca zobowiązany będzie także do zwrotu kosztów związanych w wydaniem opinii/ekspertyzy. </w:t>
      </w:r>
    </w:p>
    <w:p w14:paraId="23B66EFB" w14:textId="667E8A68" w:rsidR="001943A5" w:rsidRPr="001943A5" w:rsidRDefault="001943A5" w:rsidP="001943A5">
      <w:pPr>
        <w:spacing w:after="0" w:line="240" w:lineRule="auto"/>
        <w:jc w:val="both"/>
        <w:rPr>
          <w:rFonts w:ascii="Times New Roman" w:hAnsi="Times New Roman" w:cs="Times New Roman"/>
        </w:rPr>
      </w:pPr>
      <w:r w:rsidRPr="001943A5">
        <w:rPr>
          <w:rFonts w:ascii="Times New Roman" w:hAnsi="Times New Roman" w:cs="Times New Roman"/>
        </w:rPr>
        <w:t>5.10.</w:t>
      </w:r>
      <w:r w:rsidR="00756429">
        <w:rPr>
          <w:rFonts w:ascii="Times New Roman" w:hAnsi="Times New Roman" w:cs="Times New Roman"/>
        </w:rPr>
        <w:t xml:space="preserve"> </w:t>
      </w:r>
      <w:r w:rsidRPr="001943A5">
        <w:rPr>
          <w:rFonts w:ascii="Times New Roman" w:hAnsi="Times New Roman" w:cs="Times New Roman"/>
        </w:rPr>
        <w:t xml:space="preserve">Wszystkie materiały eksploatacyjne i części/podzespoły wymienne wykorzystywane przez Wykonawcę w trakcie realizacji przedmiotu zamówienia muszą być oryginalnie zabezpieczone przez producenta w sposób gwarantujący jego nienaruszalność oraz muszą posiadać naniesiony na opakowaniu opis jednoznacznie identyfikujący produkt, znak firmowy producenta, kod produktu, typ i model sprzętu, do którego materiał jest przeznaczony, oraz termin ważności (jeżeli taki jest wymagany dla danego materiału). </w:t>
      </w:r>
    </w:p>
    <w:p w14:paraId="28CC471C" w14:textId="40F4B622" w:rsidR="001943A5" w:rsidRPr="001943A5" w:rsidRDefault="001943A5" w:rsidP="001943A5">
      <w:pPr>
        <w:spacing w:after="0" w:line="240" w:lineRule="auto"/>
        <w:jc w:val="both"/>
        <w:rPr>
          <w:rFonts w:ascii="Times New Roman" w:hAnsi="Times New Roman" w:cs="Times New Roman"/>
        </w:rPr>
      </w:pPr>
      <w:r w:rsidRPr="001943A5">
        <w:rPr>
          <w:rFonts w:ascii="Times New Roman" w:hAnsi="Times New Roman" w:cs="Times New Roman"/>
        </w:rPr>
        <w:t>5.11.</w:t>
      </w:r>
      <w:r w:rsidR="00756429">
        <w:rPr>
          <w:rFonts w:ascii="Times New Roman" w:hAnsi="Times New Roman" w:cs="Times New Roman"/>
        </w:rPr>
        <w:t xml:space="preserve"> </w:t>
      </w:r>
      <w:r w:rsidRPr="001943A5">
        <w:rPr>
          <w:rFonts w:ascii="Times New Roman" w:hAnsi="Times New Roman" w:cs="Times New Roman"/>
        </w:rPr>
        <w:t xml:space="preserve">W momencie zakończenia umowy zainstalowane przez Wykonawcę materiały eksploatacyjne </w:t>
      </w:r>
      <w:r w:rsidR="00E11A04">
        <w:rPr>
          <w:rFonts w:ascii="Times New Roman" w:hAnsi="Times New Roman" w:cs="Times New Roman"/>
        </w:rPr>
        <w:br/>
      </w:r>
      <w:r w:rsidRPr="001943A5">
        <w:rPr>
          <w:rFonts w:ascii="Times New Roman" w:hAnsi="Times New Roman" w:cs="Times New Roman"/>
        </w:rPr>
        <w:t xml:space="preserve">i części przejdą na własność Zamawiającego. </w:t>
      </w:r>
    </w:p>
    <w:p w14:paraId="3FD0D24A" w14:textId="77777777" w:rsidR="001943A5" w:rsidRPr="001943A5" w:rsidRDefault="001943A5" w:rsidP="001943A5">
      <w:pPr>
        <w:spacing w:after="0" w:line="240" w:lineRule="auto"/>
        <w:jc w:val="both"/>
        <w:rPr>
          <w:rFonts w:ascii="Times New Roman" w:hAnsi="Times New Roman" w:cs="Times New Roman"/>
        </w:rPr>
      </w:pPr>
    </w:p>
    <w:p w14:paraId="492047E9" w14:textId="77777777" w:rsidR="001943A5" w:rsidRPr="00756429" w:rsidRDefault="001943A5" w:rsidP="001943A5">
      <w:pPr>
        <w:spacing w:after="0" w:line="240" w:lineRule="auto"/>
        <w:jc w:val="both"/>
        <w:rPr>
          <w:rFonts w:ascii="Times New Roman" w:hAnsi="Times New Roman" w:cs="Times New Roman"/>
          <w:b/>
          <w:bCs/>
        </w:rPr>
      </w:pPr>
      <w:r w:rsidRPr="00756429">
        <w:rPr>
          <w:rFonts w:ascii="Times New Roman" w:hAnsi="Times New Roman" w:cs="Times New Roman"/>
          <w:b/>
          <w:bCs/>
        </w:rPr>
        <w:t>6.</w:t>
      </w:r>
      <w:r w:rsidRPr="00756429">
        <w:rPr>
          <w:rFonts w:ascii="Times New Roman" w:hAnsi="Times New Roman" w:cs="Times New Roman"/>
          <w:b/>
          <w:bCs/>
        </w:rPr>
        <w:tab/>
      </w:r>
      <w:r w:rsidRPr="00756429">
        <w:rPr>
          <w:rFonts w:ascii="Times New Roman" w:hAnsi="Times New Roman" w:cs="Times New Roman"/>
          <w:b/>
          <w:bCs/>
          <w:u w:val="single"/>
        </w:rPr>
        <w:t>Sposób realizacji przedmiotu zamówienia:</w:t>
      </w:r>
      <w:r w:rsidRPr="00756429">
        <w:rPr>
          <w:rFonts w:ascii="Times New Roman" w:hAnsi="Times New Roman" w:cs="Times New Roman"/>
          <w:b/>
          <w:bCs/>
        </w:rPr>
        <w:t xml:space="preserve"> </w:t>
      </w:r>
    </w:p>
    <w:p w14:paraId="7673861D" w14:textId="462794F9" w:rsidR="001943A5" w:rsidRPr="001943A5" w:rsidRDefault="001943A5" w:rsidP="001943A5">
      <w:pPr>
        <w:spacing w:after="0" w:line="240" w:lineRule="auto"/>
        <w:jc w:val="both"/>
        <w:rPr>
          <w:rFonts w:ascii="Times New Roman" w:hAnsi="Times New Roman" w:cs="Times New Roman"/>
        </w:rPr>
      </w:pPr>
      <w:r w:rsidRPr="001943A5">
        <w:rPr>
          <w:rFonts w:ascii="Times New Roman" w:hAnsi="Times New Roman" w:cs="Times New Roman"/>
        </w:rPr>
        <w:t>6.1.</w:t>
      </w:r>
      <w:r w:rsidR="00756429">
        <w:rPr>
          <w:rFonts w:ascii="Times New Roman" w:hAnsi="Times New Roman" w:cs="Times New Roman"/>
        </w:rPr>
        <w:t xml:space="preserve"> </w:t>
      </w:r>
      <w:r w:rsidRPr="001943A5">
        <w:rPr>
          <w:rFonts w:ascii="Times New Roman" w:hAnsi="Times New Roman" w:cs="Times New Roman"/>
        </w:rPr>
        <w:t xml:space="preserve">Wykonawca ma zapewnić ciągłość pracy wszystkich urządzeń objętych przedmiotem zamówienia w okresie </w:t>
      </w:r>
      <w:r w:rsidR="00756429">
        <w:rPr>
          <w:rFonts w:ascii="Times New Roman" w:hAnsi="Times New Roman" w:cs="Times New Roman"/>
        </w:rPr>
        <w:t>24</w:t>
      </w:r>
      <w:r w:rsidRPr="001943A5">
        <w:rPr>
          <w:rFonts w:ascii="Times New Roman" w:hAnsi="Times New Roman" w:cs="Times New Roman"/>
        </w:rPr>
        <w:t xml:space="preserve"> miesięcy </w:t>
      </w:r>
      <w:r w:rsidR="00066366">
        <w:rPr>
          <w:rFonts w:ascii="Times New Roman" w:hAnsi="Times New Roman" w:cs="Times New Roman"/>
        </w:rPr>
        <w:t xml:space="preserve">począwszy </w:t>
      </w:r>
      <w:r w:rsidRPr="001943A5">
        <w:rPr>
          <w:rFonts w:ascii="Times New Roman" w:hAnsi="Times New Roman" w:cs="Times New Roman"/>
        </w:rPr>
        <w:t xml:space="preserve">od dnia 01.10.2026r., w tym również tych którymi Wykonawca zastąpi urządzenia Zamawiającego zabrane na czas naprawy. </w:t>
      </w:r>
    </w:p>
    <w:p w14:paraId="48ED09E2" w14:textId="5D07AE56" w:rsidR="001943A5" w:rsidRPr="001943A5" w:rsidRDefault="001943A5" w:rsidP="001943A5">
      <w:pPr>
        <w:spacing w:after="0" w:line="240" w:lineRule="auto"/>
        <w:jc w:val="both"/>
        <w:rPr>
          <w:rFonts w:ascii="Times New Roman" w:hAnsi="Times New Roman" w:cs="Times New Roman"/>
        </w:rPr>
      </w:pPr>
      <w:r w:rsidRPr="001943A5">
        <w:rPr>
          <w:rFonts w:ascii="Times New Roman" w:hAnsi="Times New Roman" w:cs="Times New Roman"/>
        </w:rPr>
        <w:t>6.2.</w:t>
      </w:r>
      <w:r w:rsidR="00756429">
        <w:rPr>
          <w:rFonts w:ascii="Times New Roman" w:hAnsi="Times New Roman" w:cs="Times New Roman"/>
        </w:rPr>
        <w:t xml:space="preserve"> </w:t>
      </w:r>
      <w:r w:rsidRPr="001943A5">
        <w:rPr>
          <w:rFonts w:ascii="Times New Roman" w:hAnsi="Times New Roman" w:cs="Times New Roman"/>
        </w:rPr>
        <w:t xml:space="preserve">Jako uszkodzenie/awarię urządzeń określonych w załączniku nr 1 do OPZ oraz załączniku nr 2 do OPZ należy rozumieć sytuację, w której prawidłowo podłączone urządzenie do sieci elektrycznej, do komputera lub włączone do sieci komputerowej nie wykonuje wydruków, kopii lub skanów. </w:t>
      </w:r>
    </w:p>
    <w:p w14:paraId="48A10CFA" w14:textId="4E4B7A6C" w:rsidR="001943A5" w:rsidRPr="001943A5" w:rsidRDefault="001943A5" w:rsidP="001943A5">
      <w:pPr>
        <w:spacing w:after="0" w:line="240" w:lineRule="auto"/>
        <w:jc w:val="both"/>
        <w:rPr>
          <w:rFonts w:ascii="Times New Roman" w:hAnsi="Times New Roman" w:cs="Times New Roman"/>
        </w:rPr>
      </w:pPr>
      <w:r w:rsidRPr="001943A5">
        <w:rPr>
          <w:rFonts w:ascii="Times New Roman" w:hAnsi="Times New Roman" w:cs="Times New Roman"/>
        </w:rPr>
        <w:t>6.3.</w:t>
      </w:r>
      <w:r w:rsidR="00756429">
        <w:rPr>
          <w:rFonts w:ascii="Times New Roman" w:hAnsi="Times New Roman" w:cs="Times New Roman"/>
        </w:rPr>
        <w:t xml:space="preserve"> </w:t>
      </w:r>
      <w:r w:rsidRPr="001943A5">
        <w:rPr>
          <w:rFonts w:ascii="Times New Roman" w:hAnsi="Times New Roman" w:cs="Times New Roman"/>
        </w:rPr>
        <w:t xml:space="preserve">Jako nieprawidłowość pracy urządzenia należy rozumieć sytuację, w której to urządzenie wykonuje wydruki o jakości odbiegającej od określonej w jego dokumentacji technicznej (np. blady wydruk, plamy, niezadrukowane fragmenty tekstu lub obrazu, przekłamane kolory itp.). </w:t>
      </w:r>
    </w:p>
    <w:p w14:paraId="657B9F8C" w14:textId="7AEDC917" w:rsidR="001943A5" w:rsidRPr="001943A5" w:rsidRDefault="001943A5" w:rsidP="001943A5">
      <w:pPr>
        <w:spacing w:after="0" w:line="240" w:lineRule="auto"/>
        <w:jc w:val="both"/>
        <w:rPr>
          <w:rFonts w:ascii="Times New Roman" w:hAnsi="Times New Roman" w:cs="Times New Roman"/>
        </w:rPr>
      </w:pPr>
      <w:r w:rsidRPr="001943A5">
        <w:rPr>
          <w:rFonts w:ascii="Times New Roman" w:hAnsi="Times New Roman" w:cs="Times New Roman"/>
        </w:rPr>
        <w:t>6.4.</w:t>
      </w:r>
      <w:r w:rsidR="00756429">
        <w:rPr>
          <w:rFonts w:ascii="Times New Roman" w:hAnsi="Times New Roman" w:cs="Times New Roman"/>
        </w:rPr>
        <w:t xml:space="preserve"> </w:t>
      </w:r>
      <w:r w:rsidRPr="001943A5">
        <w:rPr>
          <w:rFonts w:ascii="Times New Roman" w:hAnsi="Times New Roman" w:cs="Times New Roman"/>
        </w:rPr>
        <w:t>W przypadku konieczności „ręcznego” kontrolowania stanu liczników i poziomu zużycia materiałów eksploatacyjnych obowiązek ten ciąży na Wykonawcy - spisanie liczników i stanów zużycia materiałów eksploatacyjnych realizowane będzie w obecności wyznaczonego pracownika Zamawiającego i odnotowane w raporcie.</w:t>
      </w:r>
    </w:p>
    <w:p w14:paraId="52A497B3" w14:textId="77777777" w:rsidR="001943A5" w:rsidRDefault="001943A5" w:rsidP="001943A5">
      <w:pPr>
        <w:spacing w:after="0" w:line="240" w:lineRule="auto"/>
        <w:jc w:val="both"/>
        <w:rPr>
          <w:rFonts w:ascii="Times New Roman" w:hAnsi="Times New Roman" w:cs="Times New Roman"/>
        </w:rPr>
      </w:pPr>
    </w:p>
    <w:p w14:paraId="12967933" w14:textId="77777777" w:rsidR="00CE4310" w:rsidRPr="001943A5" w:rsidRDefault="00CE4310" w:rsidP="001943A5">
      <w:pPr>
        <w:spacing w:after="0" w:line="240" w:lineRule="auto"/>
        <w:jc w:val="both"/>
        <w:rPr>
          <w:rFonts w:ascii="Times New Roman" w:hAnsi="Times New Roman" w:cs="Times New Roman"/>
        </w:rPr>
      </w:pPr>
    </w:p>
    <w:p w14:paraId="0F5C7FB4" w14:textId="77777777" w:rsidR="001943A5" w:rsidRPr="00756429" w:rsidRDefault="001943A5" w:rsidP="001943A5">
      <w:pPr>
        <w:spacing w:after="0" w:line="240" w:lineRule="auto"/>
        <w:jc w:val="both"/>
        <w:rPr>
          <w:rFonts w:ascii="Times New Roman" w:hAnsi="Times New Roman" w:cs="Times New Roman"/>
          <w:b/>
          <w:bCs/>
          <w:u w:val="single"/>
        </w:rPr>
      </w:pPr>
      <w:r w:rsidRPr="00756429">
        <w:rPr>
          <w:rFonts w:ascii="Times New Roman" w:hAnsi="Times New Roman" w:cs="Times New Roman"/>
          <w:b/>
          <w:bCs/>
        </w:rPr>
        <w:lastRenderedPageBreak/>
        <w:t>7.</w:t>
      </w:r>
      <w:r w:rsidRPr="00756429">
        <w:rPr>
          <w:rFonts w:ascii="Times New Roman" w:hAnsi="Times New Roman" w:cs="Times New Roman"/>
          <w:b/>
          <w:bCs/>
        </w:rPr>
        <w:tab/>
      </w:r>
      <w:r w:rsidRPr="00756429">
        <w:rPr>
          <w:rFonts w:ascii="Times New Roman" w:hAnsi="Times New Roman" w:cs="Times New Roman"/>
          <w:b/>
          <w:bCs/>
          <w:u w:val="single"/>
        </w:rPr>
        <w:t xml:space="preserve">Dokonywanie zgłoszeń oraz komunikacja z Wykonawcą: </w:t>
      </w:r>
    </w:p>
    <w:p w14:paraId="6A9BCF6A" w14:textId="77777777" w:rsidR="001943A5" w:rsidRPr="001943A5" w:rsidRDefault="001943A5" w:rsidP="001943A5">
      <w:pPr>
        <w:spacing w:after="0" w:line="240" w:lineRule="auto"/>
        <w:jc w:val="both"/>
        <w:rPr>
          <w:rFonts w:ascii="Times New Roman" w:hAnsi="Times New Roman" w:cs="Times New Roman"/>
        </w:rPr>
      </w:pPr>
      <w:r w:rsidRPr="001943A5">
        <w:rPr>
          <w:rFonts w:ascii="Times New Roman" w:hAnsi="Times New Roman" w:cs="Times New Roman"/>
        </w:rPr>
        <w:t>7.1.</w:t>
      </w:r>
      <w:r w:rsidRPr="001943A5">
        <w:rPr>
          <w:rFonts w:ascii="Times New Roman" w:hAnsi="Times New Roman" w:cs="Times New Roman"/>
        </w:rPr>
        <w:tab/>
        <w:t>Zamawiający dokonywał będzie zgłoszeń:</w:t>
      </w:r>
    </w:p>
    <w:p w14:paraId="76710A18" w14:textId="696D42B6" w:rsidR="001943A5" w:rsidRPr="001943A5" w:rsidRDefault="001943A5" w:rsidP="001943A5">
      <w:pPr>
        <w:spacing w:after="0" w:line="240" w:lineRule="auto"/>
        <w:jc w:val="both"/>
        <w:rPr>
          <w:rFonts w:ascii="Times New Roman" w:hAnsi="Times New Roman" w:cs="Times New Roman"/>
        </w:rPr>
      </w:pPr>
      <w:r w:rsidRPr="001943A5">
        <w:rPr>
          <w:rFonts w:ascii="Times New Roman" w:hAnsi="Times New Roman" w:cs="Times New Roman"/>
        </w:rPr>
        <w:t>7.1.1.</w:t>
      </w:r>
      <w:r w:rsidR="00756429">
        <w:rPr>
          <w:rFonts w:ascii="Times New Roman" w:hAnsi="Times New Roman" w:cs="Times New Roman"/>
        </w:rPr>
        <w:t xml:space="preserve"> </w:t>
      </w:r>
      <w:r w:rsidRPr="001943A5">
        <w:rPr>
          <w:rFonts w:ascii="Times New Roman" w:hAnsi="Times New Roman" w:cs="Times New Roman"/>
        </w:rPr>
        <w:t xml:space="preserve">za pośrednictwem wiadomości e-mail pod adres wskazany przez Wykonawcę w umowie. Wiadomość e-mail będzie zawierać informacje o uszkodzeniach lub konieczności wymiany materiałów eksploatacyjnych, opis zdarzenia, model urządzenia i jej lokalizację lub za pośrednictwem portalu internetowego Wykonawcy. </w:t>
      </w:r>
    </w:p>
    <w:p w14:paraId="699D2CD5" w14:textId="20A746B7" w:rsidR="001943A5" w:rsidRPr="001943A5" w:rsidRDefault="001943A5" w:rsidP="001943A5">
      <w:pPr>
        <w:spacing w:after="0" w:line="240" w:lineRule="auto"/>
        <w:jc w:val="both"/>
        <w:rPr>
          <w:rFonts w:ascii="Times New Roman" w:hAnsi="Times New Roman" w:cs="Times New Roman"/>
        </w:rPr>
      </w:pPr>
      <w:r w:rsidRPr="001943A5">
        <w:rPr>
          <w:rFonts w:ascii="Times New Roman" w:hAnsi="Times New Roman" w:cs="Times New Roman"/>
        </w:rPr>
        <w:t>7.1.2.</w:t>
      </w:r>
      <w:r w:rsidR="00756429">
        <w:rPr>
          <w:rFonts w:ascii="Times New Roman" w:hAnsi="Times New Roman" w:cs="Times New Roman"/>
        </w:rPr>
        <w:t xml:space="preserve"> </w:t>
      </w:r>
      <w:r w:rsidRPr="001943A5">
        <w:rPr>
          <w:rFonts w:ascii="Times New Roman" w:hAnsi="Times New Roman" w:cs="Times New Roman"/>
        </w:rPr>
        <w:t>Wykonawca udostępni portal kliencki WWW, poprzez który możliwe będzie:</w:t>
      </w:r>
    </w:p>
    <w:p w14:paraId="4DCDD9CB" w14:textId="77777777" w:rsidR="001943A5" w:rsidRPr="001943A5" w:rsidRDefault="001943A5" w:rsidP="001943A5">
      <w:pPr>
        <w:spacing w:after="0" w:line="240" w:lineRule="auto"/>
        <w:jc w:val="both"/>
        <w:rPr>
          <w:rFonts w:ascii="Times New Roman" w:hAnsi="Times New Roman" w:cs="Times New Roman"/>
        </w:rPr>
      </w:pPr>
      <w:r w:rsidRPr="001943A5">
        <w:rPr>
          <w:rFonts w:ascii="Times New Roman" w:hAnsi="Times New Roman" w:cs="Times New Roman"/>
        </w:rPr>
        <w:t>7.1.2.1.</w:t>
      </w:r>
      <w:r w:rsidRPr="001943A5">
        <w:rPr>
          <w:rFonts w:ascii="Times New Roman" w:hAnsi="Times New Roman" w:cs="Times New Roman"/>
        </w:rPr>
        <w:tab/>
        <w:t xml:space="preserve">Złożenie zlecenia serwisowego oraz możliwość śledzenia jego statusu. Po jego zakończeniu możliwość podglądu Karty Pracy. </w:t>
      </w:r>
    </w:p>
    <w:p w14:paraId="6D292898" w14:textId="77777777" w:rsidR="001943A5" w:rsidRPr="001943A5" w:rsidRDefault="001943A5" w:rsidP="001943A5">
      <w:pPr>
        <w:spacing w:after="0" w:line="240" w:lineRule="auto"/>
        <w:jc w:val="both"/>
        <w:rPr>
          <w:rFonts w:ascii="Times New Roman" w:hAnsi="Times New Roman" w:cs="Times New Roman"/>
        </w:rPr>
      </w:pPr>
      <w:r w:rsidRPr="001943A5">
        <w:rPr>
          <w:rFonts w:ascii="Times New Roman" w:hAnsi="Times New Roman" w:cs="Times New Roman"/>
        </w:rPr>
        <w:t>7.1.2.2.</w:t>
      </w:r>
      <w:r w:rsidRPr="001943A5">
        <w:rPr>
          <w:rFonts w:ascii="Times New Roman" w:hAnsi="Times New Roman" w:cs="Times New Roman"/>
        </w:rPr>
        <w:tab/>
        <w:t xml:space="preserve">Możliwość zlecenia relokacji urządzenia bezpośrednio z poziomu portalu. </w:t>
      </w:r>
    </w:p>
    <w:p w14:paraId="5F0745FB" w14:textId="77777777" w:rsidR="001943A5" w:rsidRPr="001943A5" w:rsidRDefault="001943A5" w:rsidP="001943A5">
      <w:pPr>
        <w:spacing w:after="0" w:line="240" w:lineRule="auto"/>
        <w:jc w:val="both"/>
        <w:rPr>
          <w:rFonts w:ascii="Times New Roman" w:hAnsi="Times New Roman" w:cs="Times New Roman"/>
        </w:rPr>
      </w:pPr>
      <w:r w:rsidRPr="001943A5">
        <w:rPr>
          <w:rFonts w:ascii="Times New Roman" w:hAnsi="Times New Roman" w:cs="Times New Roman"/>
        </w:rPr>
        <w:t>7.1.2.3.</w:t>
      </w:r>
      <w:r w:rsidRPr="001943A5">
        <w:rPr>
          <w:rFonts w:ascii="Times New Roman" w:hAnsi="Times New Roman" w:cs="Times New Roman"/>
        </w:rPr>
        <w:tab/>
        <w:t xml:space="preserve">Podgląd wizualizacji wystawionych faktur – możliwość pobrania wizualizacji faktury oraz podgląd aktualnego statusu płatności. </w:t>
      </w:r>
    </w:p>
    <w:p w14:paraId="35148447" w14:textId="77777777" w:rsidR="001943A5" w:rsidRPr="001943A5" w:rsidRDefault="001943A5" w:rsidP="001943A5">
      <w:pPr>
        <w:spacing w:after="0" w:line="240" w:lineRule="auto"/>
        <w:jc w:val="both"/>
        <w:rPr>
          <w:rFonts w:ascii="Times New Roman" w:hAnsi="Times New Roman" w:cs="Times New Roman"/>
        </w:rPr>
      </w:pPr>
      <w:r w:rsidRPr="001943A5">
        <w:rPr>
          <w:rFonts w:ascii="Times New Roman" w:hAnsi="Times New Roman" w:cs="Times New Roman"/>
        </w:rPr>
        <w:t>7.1.2.4.</w:t>
      </w:r>
      <w:r w:rsidRPr="001943A5">
        <w:rPr>
          <w:rFonts w:ascii="Times New Roman" w:hAnsi="Times New Roman" w:cs="Times New Roman"/>
        </w:rPr>
        <w:tab/>
        <w:t xml:space="preserve">Możliwość tworzenia spersonalizowanych kont dla użytkowników z określonymi uprawnieniami oraz dedykowanym im urządzeniami z określeniem dostępu do widoku działu oraz grup urządzeń. </w:t>
      </w:r>
    </w:p>
    <w:p w14:paraId="6F236651" w14:textId="77777777" w:rsidR="001943A5" w:rsidRPr="001943A5" w:rsidRDefault="001943A5" w:rsidP="001943A5">
      <w:pPr>
        <w:spacing w:after="0" w:line="240" w:lineRule="auto"/>
        <w:jc w:val="both"/>
        <w:rPr>
          <w:rFonts w:ascii="Times New Roman" w:hAnsi="Times New Roman" w:cs="Times New Roman"/>
        </w:rPr>
      </w:pPr>
      <w:r w:rsidRPr="001943A5">
        <w:rPr>
          <w:rFonts w:ascii="Times New Roman" w:hAnsi="Times New Roman" w:cs="Times New Roman"/>
        </w:rPr>
        <w:t>7.1.2.5.</w:t>
      </w:r>
      <w:r w:rsidRPr="001943A5">
        <w:rPr>
          <w:rFonts w:ascii="Times New Roman" w:hAnsi="Times New Roman" w:cs="Times New Roman"/>
        </w:rPr>
        <w:tab/>
        <w:t>Możliwość poglądu historii dostaw materiałów eksploatacyjnych.</w:t>
      </w:r>
    </w:p>
    <w:p w14:paraId="3C19190D" w14:textId="4B4E4B90" w:rsidR="001943A5" w:rsidRPr="001943A5" w:rsidRDefault="001943A5" w:rsidP="001943A5">
      <w:pPr>
        <w:spacing w:after="0" w:line="240" w:lineRule="auto"/>
        <w:jc w:val="both"/>
        <w:rPr>
          <w:rFonts w:ascii="Times New Roman" w:hAnsi="Times New Roman" w:cs="Times New Roman"/>
        </w:rPr>
      </w:pPr>
      <w:r w:rsidRPr="001943A5">
        <w:rPr>
          <w:rFonts w:ascii="Times New Roman" w:hAnsi="Times New Roman" w:cs="Times New Roman"/>
        </w:rPr>
        <w:t>7.1.3.</w:t>
      </w:r>
      <w:r w:rsidR="00756429">
        <w:rPr>
          <w:rFonts w:ascii="Times New Roman" w:hAnsi="Times New Roman" w:cs="Times New Roman"/>
        </w:rPr>
        <w:t xml:space="preserve"> </w:t>
      </w:r>
      <w:r w:rsidRPr="001943A5">
        <w:rPr>
          <w:rFonts w:ascii="Times New Roman" w:hAnsi="Times New Roman" w:cs="Times New Roman"/>
        </w:rPr>
        <w:t>Zamawiający może również dokonywać zgłoszeń telefonicznie pod numer wskazany przez Wykonawcę.</w:t>
      </w:r>
    </w:p>
    <w:p w14:paraId="29E2E9A8" w14:textId="77777777" w:rsidR="001943A5" w:rsidRPr="001943A5" w:rsidRDefault="001943A5" w:rsidP="001943A5">
      <w:pPr>
        <w:spacing w:after="0" w:line="240" w:lineRule="auto"/>
        <w:jc w:val="both"/>
        <w:rPr>
          <w:rFonts w:ascii="Times New Roman" w:hAnsi="Times New Roman" w:cs="Times New Roman"/>
        </w:rPr>
      </w:pPr>
    </w:p>
    <w:p w14:paraId="012A9505" w14:textId="77777777" w:rsidR="001943A5" w:rsidRPr="00756429" w:rsidRDefault="001943A5" w:rsidP="001943A5">
      <w:pPr>
        <w:spacing w:after="0" w:line="240" w:lineRule="auto"/>
        <w:jc w:val="both"/>
        <w:rPr>
          <w:rFonts w:ascii="Times New Roman" w:hAnsi="Times New Roman" w:cs="Times New Roman"/>
          <w:b/>
          <w:bCs/>
        </w:rPr>
      </w:pPr>
      <w:r w:rsidRPr="00756429">
        <w:rPr>
          <w:rFonts w:ascii="Times New Roman" w:hAnsi="Times New Roman" w:cs="Times New Roman"/>
          <w:b/>
          <w:bCs/>
        </w:rPr>
        <w:t>8.</w:t>
      </w:r>
      <w:r w:rsidRPr="00756429">
        <w:rPr>
          <w:rFonts w:ascii="Times New Roman" w:hAnsi="Times New Roman" w:cs="Times New Roman"/>
          <w:b/>
          <w:bCs/>
        </w:rPr>
        <w:tab/>
      </w:r>
      <w:r w:rsidRPr="00756429">
        <w:rPr>
          <w:rFonts w:ascii="Times New Roman" w:hAnsi="Times New Roman" w:cs="Times New Roman"/>
          <w:b/>
          <w:bCs/>
          <w:u w:val="single"/>
        </w:rPr>
        <w:t>ROZLICZANIE KOSZTÓW:</w:t>
      </w:r>
      <w:r w:rsidRPr="00756429">
        <w:rPr>
          <w:rFonts w:ascii="Times New Roman" w:hAnsi="Times New Roman" w:cs="Times New Roman"/>
          <w:b/>
          <w:bCs/>
        </w:rPr>
        <w:t xml:space="preserve"> </w:t>
      </w:r>
    </w:p>
    <w:p w14:paraId="59A3A320" w14:textId="77777777" w:rsidR="001943A5" w:rsidRPr="001943A5" w:rsidRDefault="001943A5" w:rsidP="001943A5">
      <w:pPr>
        <w:spacing w:after="0" w:line="240" w:lineRule="auto"/>
        <w:jc w:val="both"/>
        <w:rPr>
          <w:rFonts w:ascii="Times New Roman" w:hAnsi="Times New Roman" w:cs="Times New Roman"/>
        </w:rPr>
      </w:pPr>
      <w:r w:rsidRPr="001943A5">
        <w:rPr>
          <w:rFonts w:ascii="Times New Roman" w:hAnsi="Times New Roman" w:cs="Times New Roman"/>
        </w:rPr>
        <w:t>8.1.Wydruki muszą być rozliczane zgodnie z obowiązującymi w umowie stawkami za strony czarno-białe i kolorowe dla poszczególnych urządzeń.</w:t>
      </w:r>
    </w:p>
    <w:p w14:paraId="75B5F94F" w14:textId="77777777" w:rsidR="001943A5" w:rsidRPr="001943A5" w:rsidRDefault="001943A5" w:rsidP="001943A5">
      <w:pPr>
        <w:spacing w:after="0" w:line="240" w:lineRule="auto"/>
        <w:jc w:val="both"/>
        <w:rPr>
          <w:rFonts w:ascii="Times New Roman" w:hAnsi="Times New Roman" w:cs="Times New Roman"/>
        </w:rPr>
      </w:pPr>
      <w:r w:rsidRPr="001943A5">
        <w:rPr>
          <w:rFonts w:ascii="Times New Roman" w:hAnsi="Times New Roman" w:cs="Times New Roman"/>
        </w:rPr>
        <w:t xml:space="preserve">8.2. Domyślnym stanowiskiem kosztów będą koszty zakładowe lub ogólne w zależności od przynależności pracownika do danej komórki organizacyjnej GIG-PIB. </w:t>
      </w:r>
    </w:p>
    <w:p w14:paraId="612A4C93" w14:textId="77777777" w:rsidR="001943A5" w:rsidRPr="001943A5" w:rsidRDefault="001943A5" w:rsidP="001943A5">
      <w:pPr>
        <w:spacing w:after="0" w:line="240" w:lineRule="auto"/>
        <w:jc w:val="both"/>
        <w:rPr>
          <w:rFonts w:ascii="Times New Roman" w:hAnsi="Times New Roman" w:cs="Times New Roman"/>
        </w:rPr>
      </w:pPr>
      <w:r w:rsidRPr="001943A5">
        <w:rPr>
          <w:rFonts w:ascii="Times New Roman" w:hAnsi="Times New Roman" w:cs="Times New Roman"/>
        </w:rPr>
        <w:t xml:space="preserve">8.3. Okresem rozliczeniowym będzie miesiąc kalendarzowy. Do 10 dni po zakończonym okresie rozliczeniowym dostarczona będzie faktura zawierająca co najmniej pozycje: </w:t>
      </w:r>
    </w:p>
    <w:p w14:paraId="2EC88D6D" w14:textId="77777777" w:rsidR="001943A5" w:rsidRPr="001943A5" w:rsidRDefault="001943A5" w:rsidP="001943A5">
      <w:pPr>
        <w:spacing w:after="0" w:line="240" w:lineRule="auto"/>
        <w:jc w:val="both"/>
        <w:rPr>
          <w:rFonts w:ascii="Times New Roman" w:hAnsi="Times New Roman" w:cs="Times New Roman"/>
        </w:rPr>
      </w:pPr>
      <w:r w:rsidRPr="001943A5">
        <w:rPr>
          <w:rFonts w:ascii="Times New Roman" w:hAnsi="Times New Roman" w:cs="Times New Roman"/>
        </w:rPr>
        <w:t xml:space="preserve">a) koszt wydruków w rozbiciu na strony czarno-białe i kolorowe, </w:t>
      </w:r>
    </w:p>
    <w:p w14:paraId="5EE66942" w14:textId="77777777" w:rsidR="001943A5" w:rsidRPr="001943A5" w:rsidRDefault="001943A5" w:rsidP="001943A5">
      <w:pPr>
        <w:spacing w:after="0" w:line="240" w:lineRule="auto"/>
        <w:jc w:val="both"/>
        <w:rPr>
          <w:rFonts w:ascii="Times New Roman" w:hAnsi="Times New Roman" w:cs="Times New Roman"/>
        </w:rPr>
      </w:pPr>
      <w:r w:rsidRPr="001943A5">
        <w:rPr>
          <w:rFonts w:ascii="Times New Roman" w:hAnsi="Times New Roman" w:cs="Times New Roman"/>
        </w:rPr>
        <w:t xml:space="preserve">b) koszt dzierżawy urządzeń, </w:t>
      </w:r>
    </w:p>
    <w:p w14:paraId="486100F0" w14:textId="77777777" w:rsidR="001943A5" w:rsidRPr="001943A5" w:rsidRDefault="001943A5" w:rsidP="001943A5">
      <w:pPr>
        <w:spacing w:after="0" w:line="240" w:lineRule="auto"/>
        <w:jc w:val="both"/>
        <w:rPr>
          <w:rFonts w:ascii="Times New Roman" w:hAnsi="Times New Roman" w:cs="Times New Roman"/>
        </w:rPr>
      </w:pPr>
      <w:r w:rsidRPr="001943A5">
        <w:rPr>
          <w:rFonts w:ascii="Times New Roman" w:hAnsi="Times New Roman" w:cs="Times New Roman"/>
        </w:rPr>
        <w:t>c) oraz łączną kwotę opłaty.</w:t>
      </w:r>
    </w:p>
    <w:p w14:paraId="4C6DC99C" w14:textId="33E5E08D" w:rsidR="001943A5" w:rsidRPr="001943A5" w:rsidRDefault="001943A5" w:rsidP="001943A5">
      <w:pPr>
        <w:spacing w:after="0" w:line="240" w:lineRule="auto"/>
        <w:jc w:val="both"/>
        <w:rPr>
          <w:rFonts w:ascii="Times New Roman" w:hAnsi="Times New Roman" w:cs="Times New Roman"/>
        </w:rPr>
      </w:pPr>
      <w:r w:rsidRPr="001943A5">
        <w:rPr>
          <w:rFonts w:ascii="Times New Roman" w:hAnsi="Times New Roman" w:cs="Times New Roman"/>
        </w:rPr>
        <w:t xml:space="preserve">8.4. Do faktury </w:t>
      </w:r>
      <w:r w:rsidR="00281E57">
        <w:rPr>
          <w:rFonts w:ascii="Times New Roman" w:hAnsi="Times New Roman" w:cs="Times New Roman"/>
        </w:rPr>
        <w:t>musi</w:t>
      </w:r>
      <w:r w:rsidRPr="001943A5">
        <w:rPr>
          <w:rFonts w:ascii="Times New Roman" w:hAnsi="Times New Roman" w:cs="Times New Roman"/>
        </w:rPr>
        <w:t xml:space="preserve"> być dołączony raport o kosztach wydruków</w:t>
      </w:r>
      <w:r w:rsidR="0001588E">
        <w:rPr>
          <w:rFonts w:ascii="Times New Roman" w:hAnsi="Times New Roman" w:cs="Times New Roman"/>
        </w:rPr>
        <w:t xml:space="preserve"> oraz</w:t>
      </w:r>
      <w:r w:rsidRPr="001943A5">
        <w:rPr>
          <w:rFonts w:ascii="Times New Roman" w:hAnsi="Times New Roman" w:cs="Times New Roman"/>
        </w:rPr>
        <w:t xml:space="preserve"> kosztach dzierżawy urządzeń </w:t>
      </w:r>
      <w:r w:rsidR="00281E57">
        <w:rPr>
          <w:rFonts w:ascii="Times New Roman" w:hAnsi="Times New Roman" w:cs="Times New Roman"/>
        </w:rPr>
        <w:br/>
      </w:r>
      <w:r w:rsidRPr="001943A5">
        <w:rPr>
          <w:rFonts w:ascii="Times New Roman" w:hAnsi="Times New Roman" w:cs="Times New Roman"/>
        </w:rPr>
        <w:t xml:space="preserve">z podziałem na poszczególne komórki organizacyjne (tzn. każda komórka organizacyjna </w:t>
      </w:r>
      <w:r w:rsidR="0001588E">
        <w:rPr>
          <w:rFonts w:ascii="Times New Roman" w:hAnsi="Times New Roman" w:cs="Times New Roman"/>
        </w:rPr>
        <w:t>musi</w:t>
      </w:r>
      <w:r w:rsidRPr="001943A5">
        <w:rPr>
          <w:rFonts w:ascii="Times New Roman" w:hAnsi="Times New Roman" w:cs="Times New Roman"/>
        </w:rPr>
        <w:t xml:space="preserve"> mieć podany koszt wydruków oraz koszt dzierżawy urządzeń za dany okres). Kwota z raportu </w:t>
      </w:r>
      <w:r w:rsidR="0001588E">
        <w:rPr>
          <w:rFonts w:ascii="Times New Roman" w:hAnsi="Times New Roman" w:cs="Times New Roman"/>
        </w:rPr>
        <w:t>musi</w:t>
      </w:r>
      <w:r w:rsidRPr="001943A5">
        <w:rPr>
          <w:rFonts w:ascii="Times New Roman" w:hAnsi="Times New Roman" w:cs="Times New Roman"/>
        </w:rPr>
        <w:t xml:space="preserve"> być zgodna z kwotą na fakturze.</w:t>
      </w:r>
    </w:p>
    <w:p w14:paraId="2ADC3805" w14:textId="77777777" w:rsidR="001943A5" w:rsidRPr="0001588E" w:rsidRDefault="001943A5" w:rsidP="001943A5">
      <w:pPr>
        <w:spacing w:after="0" w:line="240" w:lineRule="auto"/>
        <w:jc w:val="both"/>
        <w:rPr>
          <w:rFonts w:ascii="Times New Roman" w:hAnsi="Times New Roman" w:cs="Times New Roman"/>
          <w:b/>
          <w:bCs/>
        </w:rPr>
      </w:pPr>
    </w:p>
    <w:p w14:paraId="1EBDBCC0" w14:textId="37539905" w:rsidR="001943A5" w:rsidRPr="0001588E" w:rsidRDefault="0001588E" w:rsidP="001943A5">
      <w:pPr>
        <w:spacing w:after="0" w:line="240" w:lineRule="auto"/>
        <w:jc w:val="both"/>
        <w:rPr>
          <w:rFonts w:ascii="Times New Roman" w:hAnsi="Times New Roman" w:cs="Times New Roman"/>
          <w:b/>
          <w:bCs/>
        </w:rPr>
      </w:pPr>
      <w:r w:rsidRPr="0001588E">
        <w:rPr>
          <w:rFonts w:ascii="Times New Roman" w:hAnsi="Times New Roman" w:cs="Times New Roman"/>
          <w:b/>
          <w:bCs/>
        </w:rPr>
        <w:t xml:space="preserve">9. </w:t>
      </w:r>
      <w:r w:rsidR="001943A5" w:rsidRPr="009E7DB4">
        <w:rPr>
          <w:rFonts w:ascii="Times New Roman" w:hAnsi="Times New Roman" w:cs="Times New Roman"/>
          <w:b/>
          <w:bCs/>
          <w:u w:val="single"/>
        </w:rPr>
        <w:t>PRAWO OPCJI:</w:t>
      </w:r>
      <w:r w:rsidR="001943A5" w:rsidRPr="0001588E">
        <w:rPr>
          <w:rFonts w:ascii="Times New Roman" w:hAnsi="Times New Roman" w:cs="Times New Roman"/>
          <w:b/>
          <w:bCs/>
        </w:rPr>
        <w:t xml:space="preserve"> </w:t>
      </w:r>
    </w:p>
    <w:p w14:paraId="7905EBE2" w14:textId="5F3D9CA3" w:rsidR="001943A5" w:rsidRPr="001943A5" w:rsidRDefault="001943A5" w:rsidP="001943A5">
      <w:pPr>
        <w:spacing w:after="0" w:line="240" w:lineRule="auto"/>
        <w:jc w:val="both"/>
        <w:rPr>
          <w:rFonts w:ascii="Times New Roman" w:hAnsi="Times New Roman" w:cs="Times New Roman"/>
        </w:rPr>
      </w:pPr>
      <w:r w:rsidRPr="001943A5">
        <w:rPr>
          <w:rFonts w:ascii="Times New Roman" w:hAnsi="Times New Roman" w:cs="Times New Roman"/>
        </w:rPr>
        <w:t>W trakcie realizacji umowy, Zamawiający zastrzega możliwość zwiększenia liczby urządzeń dzierżawionych - maksymalnie o 4 urządzenia typu A zgodnie z Tabelą nr 1</w:t>
      </w:r>
      <w:r w:rsidR="0001588E">
        <w:rPr>
          <w:rFonts w:ascii="Times New Roman" w:hAnsi="Times New Roman" w:cs="Times New Roman"/>
        </w:rPr>
        <w:t xml:space="preserve"> oraz </w:t>
      </w:r>
      <w:r w:rsidR="0001588E" w:rsidRPr="001943A5">
        <w:rPr>
          <w:rFonts w:ascii="Times New Roman" w:hAnsi="Times New Roman" w:cs="Times New Roman"/>
        </w:rPr>
        <w:t>załącz</w:t>
      </w:r>
      <w:r w:rsidR="0001588E">
        <w:rPr>
          <w:rFonts w:ascii="Times New Roman" w:hAnsi="Times New Roman" w:cs="Times New Roman"/>
        </w:rPr>
        <w:t>nikiem</w:t>
      </w:r>
      <w:r w:rsidR="0001588E" w:rsidRPr="001943A5">
        <w:rPr>
          <w:rFonts w:ascii="Times New Roman" w:hAnsi="Times New Roman" w:cs="Times New Roman"/>
        </w:rPr>
        <w:t xml:space="preserve"> nr 2 do OPZ</w:t>
      </w:r>
      <w:r w:rsidRPr="001943A5">
        <w:rPr>
          <w:rFonts w:ascii="Times New Roman" w:hAnsi="Times New Roman" w:cs="Times New Roman"/>
        </w:rPr>
        <w:t>.</w:t>
      </w:r>
      <w:r w:rsidR="0001588E">
        <w:rPr>
          <w:rFonts w:ascii="Times New Roman" w:hAnsi="Times New Roman" w:cs="Times New Roman"/>
        </w:rPr>
        <w:t xml:space="preserve"> </w:t>
      </w:r>
      <w:r w:rsidRPr="001943A5">
        <w:rPr>
          <w:rFonts w:ascii="Times New Roman" w:hAnsi="Times New Roman" w:cs="Times New Roman"/>
        </w:rPr>
        <w:t xml:space="preserve">Zamawiający poinformuje Wykonawcę pisemnie, o konieczności dostarczenia dodatkowego urządzenia/dodatkowych urządzeń. Wykonawca zobowiązany jest dostarczyć urządzenie/urządzenia </w:t>
      </w:r>
      <w:r w:rsidR="0001588E">
        <w:rPr>
          <w:rFonts w:ascii="Times New Roman" w:hAnsi="Times New Roman" w:cs="Times New Roman"/>
        </w:rPr>
        <w:br/>
      </w:r>
      <w:r w:rsidRPr="001943A5">
        <w:rPr>
          <w:rFonts w:ascii="Times New Roman" w:hAnsi="Times New Roman" w:cs="Times New Roman"/>
        </w:rPr>
        <w:t xml:space="preserve">w terminie do 7 dni roboczych od otrzymania pisemnego zgłoszenia o dodatkowym zapotrzebowaniu. W ramach prawa opcji, Wykonawca zobowiązany jest do objęcia pełnym serwisem dodatkowych urządzeń na zasadach określonych w OPZ. </w:t>
      </w:r>
      <w:r w:rsidRPr="0001588E">
        <w:rPr>
          <w:rFonts w:ascii="Times New Roman" w:hAnsi="Times New Roman" w:cs="Times New Roman"/>
          <w:b/>
          <w:bCs/>
          <w:u w:val="single"/>
        </w:rPr>
        <w:t xml:space="preserve">W przypadku nie skorzystania przez Zamawiającego </w:t>
      </w:r>
      <w:r w:rsidR="006E1E9B">
        <w:rPr>
          <w:rFonts w:ascii="Times New Roman" w:hAnsi="Times New Roman" w:cs="Times New Roman"/>
          <w:b/>
          <w:bCs/>
          <w:u w:val="single"/>
        </w:rPr>
        <w:br/>
      </w:r>
      <w:r w:rsidRPr="0001588E">
        <w:rPr>
          <w:rFonts w:ascii="Times New Roman" w:hAnsi="Times New Roman" w:cs="Times New Roman"/>
          <w:b/>
          <w:bCs/>
          <w:u w:val="single"/>
        </w:rPr>
        <w:t>z prawa opcji, Wykonawca nie może wystąpić z roszczeniami w stosunku do Zamawiającego.</w:t>
      </w:r>
      <w:r w:rsidRPr="001943A5">
        <w:rPr>
          <w:rFonts w:ascii="Times New Roman" w:hAnsi="Times New Roman" w:cs="Times New Roman"/>
        </w:rPr>
        <w:t xml:space="preserve">    </w:t>
      </w:r>
    </w:p>
    <w:p w14:paraId="10651576" w14:textId="77777777" w:rsidR="00CD46BE" w:rsidRPr="00CD46BE" w:rsidRDefault="00CD46BE" w:rsidP="00CD46BE">
      <w:pPr>
        <w:spacing w:line="240" w:lineRule="auto"/>
        <w:contextualSpacing/>
        <w:rPr>
          <w:rFonts w:ascii="Times New Roman" w:hAnsi="Times New Roman" w:cs="Times New Roman"/>
        </w:rPr>
      </w:pPr>
    </w:p>
    <w:p w14:paraId="6BBD3317" w14:textId="77777777" w:rsidR="00857AF0" w:rsidRDefault="00857AF0" w:rsidP="00CD46BE">
      <w:pPr>
        <w:pStyle w:val="Akapitzlist"/>
        <w:ind w:left="792"/>
        <w:jc w:val="right"/>
        <w:rPr>
          <w:b/>
          <w:bCs/>
          <w:sz w:val="22"/>
          <w:szCs w:val="22"/>
        </w:rPr>
      </w:pPr>
    </w:p>
    <w:p w14:paraId="30A6BDE1" w14:textId="77777777" w:rsidR="00857AF0" w:rsidRDefault="00857AF0" w:rsidP="00CD46BE">
      <w:pPr>
        <w:pStyle w:val="Akapitzlist"/>
        <w:ind w:left="792"/>
        <w:jc w:val="right"/>
        <w:rPr>
          <w:b/>
          <w:bCs/>
          <w:sz w:val="22"/>
          <w:szCs w:val="22"/>
        </w:rPr>
      </w:pPr>
    </w:p>
    <w:p w14:paraId="2FBFE2B6" w14:textId="77777777" w:rsidR="00857AF0" w:rsidRDefault="00857AF0" w:rsidP="00CD46BE">
      <w:pPr>
        <w:pStyle w:val="Akapitzlist"/>
        <w:ind w:left="792"/>
        <w:jc w:val="right"/>
        <w:rPr>
          <w:b/>
          <w:bCs/>
          <w:sz w:val="22"/>
          <w:szCs w:val="22"/>
        </w:rPr>
      </w:pPr>
    </w:p>
    <w:p w14:paraId="3265A33D" w14:textId="77777777" w:rsidR="00857AF0" w:rsidRDefault="00857AF0" w:rsidP="00CD46BE">
      <w:pPr>
        <w:pStyle w:val="Akapitzlist"/>
        <w:ind w:left="792"/>
        <w:jc w:val="right"/>
        <w:rPr>
          <w:b/>
          <w:bCs/>
          <w:sz w:val="22"/>
          <w:szCs w:val="22"/>
        </w:rPr>
      </w:pPr>
    </w:p>
    <w:p w14:paraId="6BA32C89" w14:textId="77777777" w:rsidR="00857AF0" w:rsidRDefault="00857AF0" w:rsidP="00CD46BE">
      <w:pPr>
        <w:pStyle w:val="Akapitzlist"/>
        <w:ind w:left="792"/>
        <w:jc w:val="right"/>
        <w:rPr>
          <w:b/>
          <w:bCs/>
          <w:sz w:val="22"/>
          <w:szCs w:val="22"/>
        </w:rPr>
      </w:pPr>
    </w:p>
    <w:p w14:paraId="3BFBAA82" w14:textId="77777777" w:rsidR="00857AF0" w:rsidRDefault="00857AF0" w:rsidP="00CD46BE">
      <w:pPr>
        <w:pStyle w:val="Akapitzlist"/>
        <w:ind w:left="792"/>
        <w:jc w:val="right"/>
        <w:rPr>
          <w:b/>
          <w:bCs/>
          <w:sz w:val="22"/>
          <w:szCs w:val="22"/>
        </w:rPr>
      </w:pPr>
    </w:p>
    <w:p w14:paraId="7DD1757B" w14:textId="77777777" w:rsidR="00857AF0" w:rsidRDefault="00857AF0" w:rsidP="00CD46BE">
      <w:pPr>
        <w:pStyle w:val="Akapitzlist"/>
        <w:ind w:left="792"/>
        <w:jc w:val="right"/>
        <w:rPr>
          <w:b/>
          <w:bCs/>
          <w:sz w:val="22"/>
          <w:szCs w:val="22"/>
        </w:rPr>
      </w:pPr>
    </w:p>
    <w:p w14:paraId="58E31C47" w14:textId="77777777" w:rsidR="00857AF0" w:rsidRDefault="00857AF0" w:rsidP="00CD46BE">
      <w:pPr>
        <w:pStyle w:val="Akapitzlist"/>
        <w:ind w:left="792"/>
        <w:jc w:val="right"/>
        <w:rPr>
          <w:b/>
          <w:bCs/>
          <w:sz w:val="22"/>
          <w:szCs w:val="22"/>
        </w:rPr>
      </w:pPr>
    </w:p>
    <w:p w14:paraId="4BAE0133" w14:textId="77777777" w:rsidR="00857AF0" w:rsidRDefault="00857AF0" w:rsidP="00CD46BE">
      <w:pPr>
        <w:pStyle w:val="Akapitzlist"/>
        <w:ind w:left="792"/>
        <w:jc w:val="right"/>
        <w:rPr>
          <w:b/>
          <w:bCs/>
          <w:sz w:val="22"/>
          <w:szCs w:val="22"/>
        </w:rPr>
      </w:pPr>
    </w:p>
    <w:p w14:paraId="10F4FF4D" w14:textId="1BC0BA0B" w:rsidR="00CD46BE" w:rsidRPr="00CD46BE" w:rsidRDefault="00CD46BE" w:rsidP="00CD46BE">
      <w:pPr>
        <w:pStyle w:val="Akapitzlist"/>
        <w:ind w:left="792"/>
        <w:jc w:val="right"/>
        <w:rPr>
          <w:b/>
          <w:bCs/>
          <w:sz w:val="22"/>
          <w:szCs w:val="22"/>
        </w:rPr>
      </w:pPr>
      <w:r w:rsidRPr="00CD46BE">
        <w:rPr>
          <w:b/>
          <w:bCs/>
          <w:sz w:val="22"/>
          <w:szCs w:val="22"/>
        </w:rPr>
        <w:lastRenderedPageBreak/>
        <w:t xml:space="preserve">Załącznik nr 1 do OPZ – Wykaz 43 posiadanych przez Zamawiającego urządzeń, które Wykonawca obejmie </w:t>
      </w:r>
      <w:r w:rsidR="00FE30D0">
        <w:rPr>
          <w:b/>
          <w:bCs/>
          <w:sz w:val="22"/>
          <w:szCs w:val="22"/>
        </w:rPr>
        <w:t xml:space="preserve">autoryzowanym </w:t>
      </w:r>
      <w:r w:rsidRPr="00CD46BE">
        <w:rPr>
          <w:b/>
          <w:bCs/>
          <w:sz w:val="22"/>
          <w:szCs w:val="22"/>
        </w:rPr>
        <w:t>serwisem</w:t>
      </w:r>
    </w:p>
    <w:p w14:paraId="21F2DFA0" w14:textId="77777777" w:rsidR="00CD46BE" w:rsidRPr="00CD46BE" w:rsidRDefault="00CD46BE" w:rsidP="00CD46BE">
      <w:pPr>
        <w:pStyle w:val="Akapitzlist"/>
        <w:ind w:left="792"/>
        <w:jc w:val="right"/>
        <w:rPr>
          <w:b/>
          <w:bCs/>
          <w:sz w:val="22"/>
          <w:szCs w:val="22"/>
        </w:rPr>
      </w:pPr>
    </w:p>
    <w:tbl>
      <w:tblPr>
        <w:tblW w:w="9781" w:type="dxa"/>
        <w:tblInd w:w="-147" w:type="dxa"/>
        <w:tblCellMar>
          <w:left w:w="70" w:type="dxa"/>
          <w:right w:w="70" w:type="dxa"/>
        </w:tblCellMar>
        <w:tblLook w:val="04A0" w:firstRow="1" w:lastRow="0" w:firstColumn="1" w:lastColumn="0" w:noHBand="0" w:noVBand="1"/>
      </w:tblPr>
      <w:tblGrid>
        <w:gridCol w:w="1351"/>
        <w:gridCol w:w="3041"/>
        <w:gridCol w:w="4114"/>
        <w:gridCol w:w="1275"/>
      </w:tblGrid>
      <w:tr w:rsidR="00CD46BE" w:rsidRPr="00CD46BE" w14:paraId="295C276E" w14:textId="77777777" w:rsidTr="001E742E">
        <w:trPr>
          <w:trHeight w:val="324"/>
        </w:trPr>
        <w:tc>
          <w:tcPr>
            <w:tcW w:w="1351" w:type="dxa"/>
            <w:tcBorders>
              <w:top w:val="single" w:sz="4" w:space="0" w:color="auto"/>
              <w:left w:val="single" w:sz="4" w:space="0" w:color="auto"/>
              <w:bottom w:val="single" w:sz="4" w:space="0" w:color="auto"/>
              <w:right w:val="single" w:sz="4" w:space="0" w:color="auto"/>
            </w:tcBorders>
            <w:noWrap/>
            <w:vAlign w:val="center"/>
            <w:hideMark/>
          </w:tcPr>
          <w:p w14:paraId="7D79CEDE" w14:textId="77777777" w:rsidR="00CD46BE" w:rsidRPr="001E742E" w:rsidRDefault="00CD46BE" w:rsidP="001E742E">
            <w:pPr>
              <w:spacing w:after="0" w:line="240" w:lineRule="auto"/>
              <w:jc w:val="center"/>
              <w:rPr>
                <w:rFonts w:ascii="Times New Roman" w:eastAsia="Times New Roman" w:hAnsi="Times New Roman" w:cs="Times New Roman"/>
                <w:b/>
                <w:bCs/>
                <w:color w:val="000000"/>
                <w:sz w:val="20"/>
                <w:szCs w:val="20"/>
                <w:lang w:eastAsia="pl-PL"/>
              </w:rPr>
            </w:pPr>
            <w:r w:rsidRPr="001E742E">
              <w:rPr>
                <w:rFonts w:ascii="Times New Roman" w:eastAsia="Times New Roman" w:hAnsi="Times New Roman" w:cs="Times New Roman"/>
                <w:b/>
                <w:bCs/>
                <w:color w:val="000000"/>
                <w:sz w:val="20"/>
                <w:szCs w:val="20"/>
                <w:lang w:eastAsia="pl-PL"/>
              </w:rPr>
              <w:t>Typ</w:t>
            </w:r>
          </w:p>
        </w:tc>
        <w:tc>
          <w:tcPr>
            <w:tcW w:w="3041" w:type="dxa"/>
            <w:tcBorders>
              <w:top w:val="single" w:sz="4" w:space="0" w:color="auto"/>
              <w:left w:val="nil"/>
              <w:bottom w:val="single" w:sz="4" w:space="0" w:color="auto"/>
              <w:right w:val="single" w:sz="4" w:space="0" w:color="auto"/>
            </w:tcBorders>
            <w:noWrap/>
            <w:vAlign w:val="center"/>
            <w:hideMark/>
          </w:tcPr>
          <w:p w14:paraId="4502215F" w14:textId="77777777" w:rsidR="00CD46BE" w:rsidRPr="001E742E" w:rsidRDefault="00CD46BE" w:rsidP="001E742E">
            <w:pPr>
              <w:spacing w:after="0" w:line="240" w:lineRule="auto"/>
              <w:jc w:val="center"/>
              <w:rPr>
                <w:rFonts w:ascii="Times New Roman" w:eastAsia="Times New Roman" w:hAnsi="Times New Roman" w:cs="Times New Roman"/>
                <w:b/>
                <w:bCs/>
                <w:color w:val="000000"/>
                <w:sz w:val="20"/>
                <w:szCs w:val="20"/>
                <w:lang w:eastAsia="pl-PL"/>
              </w:rPr>
            </w:pPr>
            <w:r w:rsidRPr="001E742E">
              <w:rPr>
                <w:rFonts w:ascii="Times New Roman" w:eastAsia="Times New Roman" w:hAnsi="Times New Roman" w:cs="Times New Roman"/>
                <w:b/>
                <w:bCs/>
                <w:color w:val="000000"/>
                <w:sz w:val="20"/>
                <w:szCs w:val="20"/>
                <w:lang w:eastAsia="pl-PL"/>
              </w:rPr>
              <w:t>Model urządzenia</w:t>
            </w:r>
          </w:p>
        </w:tc>
        <w:tc>
          <w:tcPr>
            <w:tcW w:w="4114" w:type="dxa"/>
            <w:tcBorders>
              <w:top w:val="single" w:sz="4" w:space="0" w:color="auto"/>
              <w:left w:val="nil"/>
              <w:bottom w:val="single" w:sz="4" w:space="0" w:color="auto"/>
              <w:right w:val="single" w:sz="4" w:space="0" w:color="auto"/>
            </w:tcBorders>
            <w:noWrap/>
            <w:vAlign w:val="center"/>
            <w:hideMark/>
          </w:tcPr>
          <w:p w14:paraId="7DC703C3" w14:textId="77777777" w:rsidR="00CD46BE" w:rsidRPr="001E742E" w:rsidRDefault="00CD46BE" w:rsidP="001E742E">
            <w:pPr>
              <w:spacing w:after="0" w:line="240" w:lineRule="auto"/>
              <w:jc w:val="center"/>
              <w:rPr>
                <w:rFonts w:ascii="Times New Roman" w:eastAsia="Times New Roman" w:hAnsi="Times New Roman" w:cs="Times New Roman"/>
                <w:b/>
                <w:bCs/>
                <w:color w:val="000000"/>
                <w:sz w:val="20"/>
                <w:szCs w:val="20"/>
                <w:lang w:eastAsia="pl-PL"/>
              </w:rPr>
            </w:pPr>
            <w:r w:rsidRPr="001E742E">
              <w:rPr>
                <w:rFonts w:ascii="Times New Roman" w:eastAsia="Times New Roman" w:hAnsi="Times New Roman" w:cs="Times New Roman"/>
                <w:b/>
                <w:bCs/>
                <w:color w:val="000000"/>
                <w:sz w:val="20"/>
                <w:szCs w:val="20"/>
                <w:lang w:eastAsia="pl-PL"/>
              </w:rPr>
              <w:t>Dodatkowe wykończenie</w:t>
            </w:r>
          </w:p>
        </w:tc>
        <w:tc>
          <w:tcPr>
            <w:tcW w:w="1275" w:type="dxa"/>
            <w:tcBorders>
              <w:top w:val="single" w:sz="4" w:space="0" w:color="auto"/>
              <w:left w:val="nil"/>
              <w:bottom w:val="nil"/>
              <w:right w:val="single" w:sz="4" w:space="0" w:color="auto"/>
            </w:tcBorders>
            <w:noWrap/>
            <w:vAlign w:val="center"/>
            <w:hideMark/>
          </w:tcPr>
          <w:p w14:paraId="56E85044" w14:textId="77777777" w:rsidR="00CD46BE" w:rsidRPr="001E742E" w:rsidRDefault="00CD46BE" w:rsidP="001E742E">
            <w:pPr>
              <w:spacing w:after="0" w:line="240" w:lineRule="auto"/>
              <w:jc w:val="center"/>
              <w:rPr>
                <w:rFonts w:ascii="Times New Roman" w:eastAsia="Times New Roman" w:hAnsi="Times New Roman" w:cs="Times New Roman"/>
                <w:b/>
                <w:bCs/>
                <w:color w:val="000000"/>
                <w:sz w:val="20"/>
                <w:szCs w:val="20"/>
                <w:lang w:eastAsia="pl-PL"/>
              </w:rPr>
            </w:pPr>
            <w:r w:rsidRPr="001E742E">
              <w:rPr>
                <w:rFonts w:ascii="Times New Roman" w:eastAsia="Times New Roman" w:hAnsi="Times New Roman" w:cs="Times New Roman"/>
                <w:b/>
                <w:bCs/>
                <w:color w:val="000000"/>
                <w:sz w:val="20"/>
                <w:szCs w:val="20"/>
                <w:lang w:eastAsia="pl-PL"/>
              </w:rPr>
              <w:t>Ilość</w:t>
            </w:r>
          </w:p>
        </w:tc>
      </w:tr>
      <w:tr w:rsidR="00CD46BE" w:rsidRPr="00CD46BE" w14:paraId="454D8F99" w14:textId="77777777" w:rsidTr="001E742E">
        <w:trPr>
          <w:trHeight w:val="324"/>
        </w:trPr>
        <w:tc>
          <w:tcPr>
            <w:tcW w:w="1351" w:type="dxa"/>
            <w:tcBorders>
              <w:top w:val="nil"/>
              <w:left w:val="single" w:sz="4" w:space="0" w:color="auto"/>
              <w:bottom w:val="single" w:sz="4" w:space="0" w:color="auto"/>
              <w:right w:val="single" w:sz="4" w:space="0" w:color="auto"/>
            </w:tcBorders>
            <w:noWrap/>
            <w:vAlign w:val="center"/>
            <w:hideMark/>
          </w:tcPr>
          <w:p w14:paraId="4F6181EC" w14:textId="77777777" w:rsidR="00CD46BE" w:rsidRPr="001E742E" w:rsidRDefault="00CD46BE" w:rsidP="001E742E">
            <w:pPr>
              <w:spacing w:after="0" w:line="240" w:lineRule="auto"/>
              <w:jc w:val="center"/>
              <w:rPr>
                <w:rFonts w:ascii="Times New Roman" w:eastAsia="Times New Roman" w:hAnsi="Times New Roman" w:cs="Times New Roman"/>
                <w:color w:val="000000"/>
                <w:sz w:val="20"/>
                <w:szCs w:val="20"/>
                <w:lang w:eastAsia="pl-PL"/>
              </w:rPr>
            </w:pPr>
            <w:r w:rsidRPr="001E742E">
              <w:rPr>
                <w:rFonts w:ascii="Times New Roman" w:eastAsia="Times New Roman" w:hAnsi="Times New Roman" w:cs="Times New Roman"/>
                <w:color w:val="000000"/>
                <w:sz w:val="20"/>
                <w:szCs w:val="20"/>
                <w:lang w:eastAsia="pl-PL"/>
              </w:rPr>
              <w:t>Urz. Typu A</w:t>
            </w:r>
          </w:p>
        </w:tc>
        <w:tc>
          <w:tcPr>
            <w:tcW w:w="3041" w:type="dxa"/>
            <w:tcBorders>
              <w:top w:val="nil"/>
              <w:left w:val="nil"/>
              <w:bottom w:val="single" w:sz="4" w:space="0" w:color="auto"/>
              <w:right w:val="single" w:sz="4" w:space="0" w:color="auto"/>
            </w:tcBorders>
            <w:noWrap/>
            <w:vAlign w:val="center"/>
            <w:hideMark/>
          </w:tcPr>
          <w:p w14:paraId="6AC22834" w14:textId="77777777" w:rsidR="00CD46BE" w:rsidRPr="001E742E" w:rsidRDefault="00CD46BE" w:rsidP="001E742E">
            <w:pPr>
              <w:spacing w:after="0" w:line="240" w:lineRule="auto"/>
              <w:jc w:val="center"/>
              <w:rPr>
                <w:rFonts w:ascii="Times New Roman" w:eastAsia="Times New Roman" w:hAnsi="Times New Roman" w:cs="Times New Roman"/>
                <w:color w:val="000000"/>
                <w:sz w:val="20"/>
                <w:szCs w:val="20"/>
                <w:lang w:eastAsia="pl-PL"/>
              </w:rPr>
            </w:pPr>
            <w:r w:rsidRPr="001E742E">
              <w:rPr>
                <w:rFonts w:ascii="Times New Roman" w:eastAsia="Times New Roman" w:hAnsi="Times New Roman" w:cs="Times New Roman"/>
                <w:color w:val="000000"/>
                <w:sz w:val="20"/>
                <w:szCs w:val="20"/>
                <w:lang w:eastAsia="pl-PL"/>
              </w:rPr>
              <w:t xml:space="preserve">KONICA MINOLTA </w:t>
            </w:r>
            <w:proofErr w:type="spellStart"/>
            <w:r w:rsidRPr="001E742E">
              <w:rPr>
                <w:rFonts w:ascii="Times New Roman" w:eastAsia="Times New Roman" w:hAnsi="Times New Roman" w:cs="Times New Roman"/>
                <w:color w:val="000000"/>
                <w:sz w:val="20"/>
                <w:szCs w:val="20"/>
                <w:lang w:eastAsia="pl-PL"/>
              </w:rPr>
              <w:t>bizhub</w:t>
            </w:r>
            <w:proofErr w:type="spellEnd"/>
            <w:r w:rsidRPr="001E742E">
              <w:rPr>
                <w:rFonts w:ascii="Times New Roman" w:eastAsia="Times New Roman" w:hAnsi="Times New Roman" w:cs="Times New Roman"/>
                <w:color w:val="000000"/>
                <w:sz w:val="20"/>
                <w:szCs w:val="20"/>
                <w:lang w:eastAsia="pl-PL"/>
              </w:rPr>
              <w:t xml:space="preserve"> C250i</w:t>
            </w:r>
          </w:p>
        </w:tc>
        <w:tc>
          <w:tcPr>
            <w:tcW w:w="4114" w:type="dxa"/>
            <w:tcBorders>
              <w:top w:val="nil"/>
              <w:left w:val="nil"/>
              <w:bottom w:val="single" w:sz="4" w:space="0" w:color="auto"/>
              <w:right w:val="nil"/>
            </w:tcBorders>
            <w:noWrap/>
            <w:vAlign w:val="center"/>
            <w:hideMark/>
          </w:tcPr>
          <w:p w14:paraId="358D3B31" w14:textId="77777777" w:rsidR="00CD46BE" w:rsidRPr="001E742E" w:rsidRDefault="00CD46BE" w:rsidP="001E742E">
            <w:pPr>
              <w:spacing w:after="0" w:line="240" w:lineRule="auto"/>
              <w:rPr>
                <w:rFonts w:ascii="Times New Roman" w:eastAsia="Times New Roman" w:hAnsi="Times New Roman" w:cs="Times New Roman"/>
                <w:color w:val="000000"/>
                <w:sz w:val="20"/>
                <w:szCs w:val="20"/>
                <w:lang w:eastAsia="pl-PL"/>
              </w:rPr>
            </w:pPr>
            <w:r w:rsidRPr="001E742E">
              <w:rPr>
                <w:rFonts w:ascii="Times New Roman" w:eastAsia="Times New Roman" w:hAnsi="Times New Roman" w:cs="Times New Roman"/>
                <w:color w:val="000000"/>
                <w:sz w:val="20"/>
                <w:szCs w:val="20"/>
                <w:lang w:eastAsia="pl-PL"/>
              </w:rPr>
              <w:t>brak </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06249AA6" w14:textId="77777777" w:rsidR="00CD46BE" w:rsidRPr="001E742E" w:rsidRDefault="00CD46BE" w:rsidP="001E742E">
            <w:pPr>
              <w:spacing w:after="0" w:line="240" w:lineRule="auto"/>
              <w:jc w:val="center"/>
              <w:rPr>
                <w:rFonts w:ascii="Times New Roman" w:eastAsia="Times New Roman" w:hAnsi="Times New Roman" w:cs="Times New Roman"/>
                <w:color w:val="000000"/>
                <w:sz w:val="20"/>
                <w:szCs w:val="20"/>
                <w:lang w:eastAsia="pl-PL"/>
              </w:rPr>
            </w:pPr>
            <w:r w:rsidRPr="001E742E">
              <w:rPr>
                <w:rFonts w:ascii="Times New Roman" w:eastAsia="Times New Roman" w:hAnsi="Times New Roman" w:cs="Times New Roman"/>
                <w:color w:val="000000"/>
                <w:sz w:val="20"/>
                <w:szCs w:val="20"/>
                <w:lang w:eastAsia="pl-PL"/>
              </w:rPr>
              <w:t>11</w:t>
            </w:r>
          </w:p>
        </w:tc>
      </w:tr>
      <w:tr w:rsidR="00CD46BE" w:rsidRPr="00CD46BE" w14:paraId="36A3EBE8" w14:textId="77777777" w:rsidTr="001E742E">
        <w:trPr>
          <w:trHeight w:val="1169"/>
        </w:trPr>
        <w:tc>
          <w:tcPr>
            <w:tcW w:w="1351" w:type="dxa"/>
            <w:tcBorders>
              <w:top w:val="nil"/>
              <w:left w:val="single" w:sz="4" w:space="0" w:color="auto"/>
              <w:bottom w:val="single" w:sz="4" w:space="0" w:color="auto"/>
              <w:right w:val="single" w:sz="4" w:space="0" w:color="auto"/>
            </w:tcBorders>
            <w:noWrap/>
            <w:vAlign w:val="center"/>
            <w:hideMark/>
          </w:tcPr>
          <w:p w14:paraId="4B8AAA63" w14:textId="77777777" w:rsidR="00CD46BE" w:rsidRPr="001E742E" w:rsidRDefault="00CD46BE" w:rsidP="001E742E">
            <w:pPr>
              <w:spacing w:after="0" w:line="240" w:lineRule="auto"/>
              <w:jc w:val="center"/>
              <w:rPr>
                <w:rFonts w:ascii="Times New Roman" w:eastAsia="Times New Roman" w:hAnsi="Times New Roman" w:cs="Times New Roman"/>
                <w:color w:val="000000"/>
                <w:sz w:val="20"/>
                <w:szCs w:val="20"/>
                <w:lang w:eastAsia="pl-PL"/>
              </w:rPr>
            </w:pPr>
            <w:r w:rsidRPr="001E742E">
              <w:rPr>
                <w:rFonts w:ascii="Times New Roman" w:eastAsia="Times New Roman" w:hAnsi="Times New Roman" w:cs="Times New Roman"/>
                <w:color w:val="000000"/>
                <w:sz w:val="20"/>
                <w:szCs w:val="20"/>
                <w:lang w:eastAsia="pl-PL"/>
              </w:rPr>
              <w:t>Urz. Typu B</w:t>
            </w:r>
          </w:p>
        </w:tc>
        <w:tc>
          <w:tcPr>
            <w:tcW w:w="3041" w:type="dxa"/>
            <w:tcBorders>
              <w:top w:val="nil"/>
              <w:left w:val="nil"/>
              <w:bottom w:val="single" w:sz="4" w:space="0" w:color="auto"/>
              <w:right w:val="single" w:sz="4" w:space="0" w:color="auto"/>
            </w:tcBorders>
            <w:noWrap/>
            <w:vAlign w:val="center"/>
            <w:hideMark/>
          </w:tcPr>
          <w:p w14:paraId="21B76E96" w14:textId="77777777" w:rsidR="00CD46BE" w:rsidRPr="001E742E" w:rsidRDefault="00CD46BE" w:rsidP="001E742E">
            <w:pPr>
              <w:spacing w:after="0" w:line="240" w:lineRule="auto"/>
              <w:jc w:val="center"/>
              <w:rPr>
                <w:rFonts w:ascii="Times New Roman" w:eastAsia="Times New Roman" w:hAnsi="Times New Roman" w:cs="Times New Roman"/>
                <w:color w:val="000000"/>
                <w:sz w:val="20"/>
                <w:szCs w:val="20"/>
                <w:lang w:eastAsia="pl-PL"/>
              </w:rPr>
            </w:pPr>
            <w:r w:rsidRPr="001E742E">
              <w:rPr>
                <w:rFonts w:ascii="Times New Roman" w:eastAsia="Times New Roman" w:hAnsi="Times New Roman" w:cs="Times New Roman"/>
                <w:color w:val="000000"/>
                <w:sz w:val="20"/>
                <w:szCs w:val="20"/>
                <w:lang w:eastAsia="pl-PL"/>
              </w:rPr>
              <w:t xml:space="preserve">KONICA MINOLTA </w:t>
            </w:r>
            <w:proofErr w:type="spellStart"/>
            <w:r w:rsidRPr="001E742E">
              <w:rPr>
                <w:rFonts w:ascii="Times New Roman" w:eastAsia="Times New Roman" w:hAnsi="Times New Roman" w:cs="Times New Roman"/>
                <w:color w:val="000000"/>
                <w:sz w:val="20"/>
                <w:szCs w:val="20"/>
                <w:lang w:eastAsia="pl-PL"/>
              </w:rPr>
              <w:t>bizhub</w:t>
            </w:r>
            <w:proofErr w:type="spellEnd"/>
            <w:r w:rsidRPr="001E742E">
              <w:rPr>
                <w:rFonts w:ascii="Times New Roman" w:eastAsia="Times New Roman" w:hAnsi="Times New Roman" w:cs="Times New Roman"/>
                <w:color w:val="000000"/>
                <w:sz w:val="20"/>
                <w:szCs w:val="20"/>
                <w:lang w:eastAsia="pl-PL"/>
              </w:rPr>
              <w:t xml:space="preserve"> C360i</w:t>
            </w:r>
          </w:p>
        </w:tc>
        <w:tc>
          <w:tcPr>
            <w:tcW w:w="4114" w:type="dxa"/>
            <w:tcBorders>
              <w:top w:val="nil"/>
              <w:left w:val="nil"/>
              <w:bottom w:val="single" w:sz="4" w:space="0" w:color="auto"/>
              <w:right w:val="nil"/>
            </w:tcBorders>
            <w:vAlign w:val="center"/>
            <w:hideMark/>
          </w:tcPr>
          <w:p w14:paraId="151A2312" w14:textId="77777777" w:rsidR="00CD46BE" w:rsidRPr="001E742E" w:rsidRDefault="00CD46BE" w:rsidP="001E742E">
            <w:pPr>
              <w:spacing w:after="0" w:line="240" w:lineRule="auto"/>
              <w:rPr>
                <w:rFonts w:ascii="Times New Roman" w:eastAsia="Times New Roman" w:hAnsi="Times New Roman" w:cs="Times New Roman"/>
                <w:color w:val="000000"/>
                <w:sz w:val="20"/>
                <w:szCs w:val="20"/>
                <w:lang w:eastAsia="pl-PL"/>
              </w:rPr>
            </w:pPr>
            <w:r w:rsidRPr="001E742E">
              <w:rPr>
                <w:rFonts w:ascii="Times New Roman" w:eastAsia="Times New Roman" w:hAnsi="Times New Roman" w:cs="Times New Roman"/>
                <w:color w:val="000000"/>
                <w:sz w:val="20"/>
                <w:szCs w:val="20"/>
                <w:lang w:eastAsia="pl-PL"/>
              </w:rPr>
              <w:t xml:space="preserve">finiszer zszywający min. 50 arkuszy, z tacą odbiorczą na min. 500 arkuszy A4, 250 A3 oraz </w:t>
            </w:r>
            <w:r w:rsidRPr="001E742E">
              <w:rPr>
                <w:rFonts w:ascii="Times New Roman" w:eastAsia="Times New Roman" w:hAnsi="Times New Roman" w:cs="Times New Roman"/>
                <w:color w:val="000000"/>
                <w:sz w:val="20"/>
                <w:szCs w:val="20"/>
                <w:lang w:eastAsia="pl-PL"/>
              </w:rPr>
              <w:br/>
              <w:t>z dziurkaczem na: 2 i 4 otwory</w:t>
            </w:r>
          </w:p>
        </w:tc>
        <w:tc>
          <w:tcPr>
            <w:tcW w:w="1275" w:type="dxa"/>
            <w:tcBorders>
              <w:top w:val="nil"/>
              <w:left w:val="single" w:sz="4" w:space="0" w:color="auto"/>
              <w:bottom w:val="single" w:sz="4" w:space="0" w:color="auto"/>
              <w:right w:val="single" w:sz="4" w:space="0" w:color="auto"/>
            </w:tcBorders>
            <w:noWrap/>
            <w:vAlign w:val="center"/>
            <w:hideMark/>
          </w:tcPr>
          <w:p w14:paraId="26C03452" w14:textId="77777777" w:rsidR="00CD46BE" w:rsidRPr="001E742E" w:rsidRDefault="00CD46BE" w:rsidP="001E742E">
            <w:pPr>
              <w:spacing w:after="0" w:line="240" w:lineRule="auto"/>
              <w:jc w:val="center"/>
              <w:rPr>
                <w:rFonts w:ascii="Times New Roman" w:eastAsia="Times New Roman" w:hAnsi="Times New Roman" w:cs="Times New Roman"/>
                <w:color w:val="000000"/>
                <w:sz w:val="20"/>
                <w:szCs w:val="20"/>
                <w:lang w:eastAsia="pl-PL"/>
              </w:rPr>
            </w:pPr>
            <w:r w:rsidRPr="001E742E">
              <w:rPr>
                <w:rFonts w:ascii="Times New Roman" w:eastAsia="Times New Roman" w:hAnsi="Times New Roman" w:cs="Times New Roman"/>
                <w:color w:val="000000"/>
                <w:sz w:val="20"/>
                <w:szCs w:val="20"/>
                <w:lang w:eastAsia="pl-PL"/>
              </w:rPr>
              <w:t>2</w:t>
            </w:r>
          </w:p>
        </w:tc>
      </w:tr>
      <w:tr w:rsidR="00CD46BE" w:rsidRPr="00CD46BE" w14:paraId="55728DAC" w14:textId="77777777" w:rsidTr="001E742E">
        <w:trPr>
          <w:trHeight w:val="298"/>
        </w:trPr>
        <w:tc>
          <w:tcPr>
            <w:tcW w:w="1351" w:type="dxa"/>
            <w:tcBorders>
              <w:top w:val="nil"/>
              <w:left w:val="single" w:sz="4" w:space="0" w:color="auto"/>
              <w:bottom w:val="single" w:sz="4" w:space="0" w:color="auto"/>
              <w:right w:val="single" w:sz="4" w:space="0" w:color="auto"/>
            </w:tcBorders>
            <w:noWrap/>
            <w:vAlign w:val="center"/>
            <w:hideMark/>
          </w:tcPr>
          <w:p w14:paraId="499DED03" w14:textId="77777777" w:rsidR="00CD46BE" w:rsidRPr="001E742E" w:rsidRDefault="00CD46BE" w:rsidP="001E742E">
            <w:pPr>
              <w:spacing w:after="0" w:line="240" w:lineRule="auto"/>
              <w:jc w:val="center"/>
              <w:rPr>
                <w:rFonts w:ascii="Times New Roman" w:eastAsia="Times New Roman" w:hAnsi="Times New Roman" w:cs="Times New Roman"/>
                <w:color w:val="000000"/>
                <w:sz w:val="20"/>
                <w:szCs w:val="20"/>
                <w:lang w:eastAsia="pl-PL"/>
              </w:rPr>
            </w:pPr>
            <w:r w:rsidRPr="001E742E">
              <w:rPr>
                <w:rFonts w:ascii="Times New Roman" w:eastAsia="Times New Roman" w:hAnsi="Times New Roman" w:cs="Times New Roman"/>
                <w:color w:val="000000"/>
                <w:sz w:val="20"/>
                <w:szCs w:val="20"/>
                <w:lang w:eastAsia="pl-PL"/>
              </w:rPr>
              <w:t>Urz. Typu C</w:t>
            </w:r>
          </w:p>
        </w:tc>
        <w:tc>
          <w:tcPr>
            <w:tcW w:w="3041" w:type="dxa"/>
            <w:tcBorders>
              <w:top w:val="nil"/>
              <w:left w:val="nil"/>
              <w:bottom w:val="single" w:sz="4" w:space="0" w:color="auto"/>
              <w:right w:val="single" w:sz="4" w:space="0" w:color="auto"/>
            </w:tcBorders>
            <w:noWrap/>
            <w:vAlign w:val="center"/>
            <w:hideMark/>
          </w:tcPr>
          <w:p w14:paraId="4A9A5BBD" w14:textId="77777777" w:rsidR="00CD46BE" w:rsidRPr="001E742E" w:rsidRDefault="00CD46BE" w:rsidP="001E742E">
            <w:pPr>
              <w:spacing w:after="0" w:line="240" w:lineRule="auto"/>
              <w:jc w:val="center"/>
              <w:rPr>
                <w:rFonts w:ascii="Times New Roman" w:eastAsia="Times New Roman" w:hAnsi="Times New Roman" w:cs="Times New Roman"/>
                <w:color w:val="000000"/>
                <w:sz w:val="20"/>
                <w:szCs w:val="20"/>
                <w:lang w:eastAsia="pl-PL"/>
              </w:rPr>
            </w:pPr>
            <w:r w:rsidRPr="001E742E">
              <w:rPr>
                <w:rFonts w:ascii="Times New Roman" w:eastAsia="Times New Roman" w:hAnsi="Times New Roman" w:cs="Times New Roman"/>
                <w:color w:val="000000"/>
                <w:sz w:val="20"/>
                <w:szCs w:val="20"/>
                <w:lang w:eastAsia="pl-PL"/>
              </w:rPr>
              <w:t xml:space="preserve">KONICA MINOLTA </w:t>
            </w:r>
            <w:proofErr w:type="spellStart"/>
            <w:r w:rsidRPr="001E742E">
              <w:rPr>
                <w:rFonts w:ascii="Times New Roman" w:eastAsia="Times New Roman" w:hAnsi="Times New Roman" w:cs="Times New Roman"/>
                <w:color w:val="000000"/>
                <w:sz w:val="20"/>
                <w:szCs w:val="20"/>
                <w:lang w:eastAsia="pl-PL"/>
              </w:rPr>
              <w:t>bizhub</w:t>
            </w:r>
            <w:proofErr w:type="spellEnd"/>
            <w:r w:rsidRPr="001E742E">
              <w:rPr>
                <w:rFonts w:ascii="Times New Roman" w:eastAsia="Times New Roman" w:hAnsi="Times New Roman" w:cs="Times New Roman"/>
                <w:color w:val="000000"/>
                <w:sz w:val="20"/>
                <w:szCs w:val="20"/>
                <w:lang w:eastAsia="pl-PL"/>
              </w:rPr>
              <w:t xml:space="preserve"> C360i</w:t>
            </w:r>
          </w:p>
        </w:tc>
        <w:tc>
          <w:tcPr>
            <w:tcW w:w="4114" w:type="dxa"/>
            <w:tcBorders>
              <w:top w:val="nil"/>
              <w:left w:val="nil"/>
              <w:bottom w:val="single" w:sz="4" w:space="0" w:color="auto"/>
              <w:right w:val="nil"/>
            </w:tcBorders>
            <w:vAlign w:val="center"/>
            <w:hideMark/>
          </w:tcPr>
          <w:p w14:paraId="1EBE3EB9" w14:textId="77777777" w:rsidR="00CD46BE" w:rsidRPr="001E742E" w:rsidRDefault="00CD46BE" w:rsidP="001E742E">
            <w:pPr>
              <w:spacing w:after="0" w:line="240" w:lineRule="auto"/>
              <w:rPr>
                <w:rFonts w:ascii="Times New Roman" w:eastAsia="Times New Roman" w:hAnsi="Times New Roman" w:cs="Times New Roman"/>
                <w:color w:val="000000"/>
                <w:sz w:val="20"/>
                <w:szCs w:val="20"/>
                <w:lang w:eastAsia="pl-PL"/>
              </w:rPr>
            </w:pPr>
            <w:r w:rsidRPr="001E742E">
              <w:rPr>
                <w:rFonts w:ascii="Times New Roman" w:eastAsia="Times New Roman" w:hAnsi="Times New Roman" w:cs="Times New Roman"/>
                <w:color w:val="000000"/>
                <w:sz w:val="20"/>
                <w:szCs w:val="20"/>
                <w:lang w:eastAsia="pl-PL"/>
              </w:rPr>
              <w:t>brak </w:t>
            </w:r>
          </w:p>
        </w:tc>
        <w:tc>
          <w:tcPr>
            <w:tcW w:w="1275" w:type="dxa"/>
            <w:tcBorders>
              <w:top w:val="nil"/>
              <w:left w:val="single" w:sz="4" w:space="0" w:color="auto"/>
              <w:bottom w:val="single" w:sz="4" w:space="0" w:color="auto"/>
              <w:right w:val="single" w:sz="4" w:space="0" w:color="auto"/>
            </w:tcBorders>
            <w:noWrap/>
            <w:vAlign w:val="center"/>
            <w:hideMark/>
          </w:tcPr>
          <w:p w14:paraId="0379099D" w14:textId="77777777" w:rsidR="00CD46BE" w:rsidRPr="001E742E" w:rsidRDefault="00CD46BE" w:rsidP="001E742E">
            <w:pPr>
              <w:spacing w:after="0" w:line="240" w:lineRule="auto"/>
              <w:jc w:val="center"/>
              <w:rPr>
                <w:rFonts w:ascii="Times New Roman" w:eastAsia="Times New Roman" w:hAnsi="Times New Roman" w:cs="Times New Roman"/>
                <w:color w:val="000000"/>
                <w:sz w:val="20"/>
                <w:szCs w:val="20"/>
                <w:lang w:eastAsia="pl-PL"/>
              </w:rPr>
            </w:pPr>
            <w:r w:rsidRPr="001E742E">
              <w:rPr>
                <w:rFonts w:ascii="Times New Roman" w:eastAsia="Times New Roman" w:hAnsi="Times New Roman" w:cs="Times New Roman"/>
                <w:color w:val="000000"/>
                <w:sz w:val="20"/>
                <w:szCs w:val="20"/>
                <w:lang w:eastAsia="pl-PL"/>
              </w:rPr>
              <w:t>5</w:t>
            </w:r>
          </w:p>
        </w:tc>
      </w:tr>
      <w:tr w:rsidR="00CD46BE" w:rsidRPr="00CD46BE" w14:paraId="6F899A99" w14:textId="77777777" w:rsidTr="001E742E">
        <w:trPr>
          <w:trHeight w:val="288"/>
        </w:trPr>
        <w:tc>
          <w:tcPr>
            <w:tcW w:w="1351" w:type="dxa"/>
            <w:tcBorders>
              <w:top w:val="nil"/>
              <w:left w:val="single" w:sz="4" w:space="0" w:color="auto"/>
              <w:bottom w:val="single" w:sz="4" w:space="0" w:color="auto"/>
              <w:right w:val="single" w:sz="4" w:space="0" w:color="auto"/>
            </w:tcBorders>
            <w:vAlign w:val="center"/>
            <w:hideMark/>
          </w:tcPr>
          <w:p w14:paraId="26B1DDD2" w14:textId="77777777" w:rsidR="00CD46BE" w:rsidRPr="001E742E" w:rsidRDefault="00CD46BE" w:rsidP="001E742E">
            <w:pPr>
              <w:spacing w:after="0" w:line="240" w:lineRule="auto"/>
              <w:jc w:val="center"/>
              <w:rPr>
                <w:rFonts w:ascii="Times New Roman" w:eastAsia="Times New Roman" w:hAnsi="Times New Roman" w:cs="Times New Roman"/>
                <w:color w:val="000000"/>
                <w:sz w:val="20"/>
                <w:szCs w:val="20"/>
                <w:lang w:eastAsia="pl-PL"/>
              </w:rPr>
            </w:pPr>
            <w:r w:rsidRPr="001E742E">
              <w:rPr>
                <w:rFonts w:ascii="Times New Roman" w:eastAsia="Times New Roman" w:hAnsi="Times New Roman" w:cs="Times New Roman"/>
                <w:color w:val="000000"/>
                <w:sz w:val="20"/>
                <w:szCs w:val="20"/>
                <w:lang w:eastAsia="pl-PL"/>
              </w:rPr>
              <w:t>Urz. Typu D</w:t>
            </w:r>
          </w:p>
        </w:tc>
        <w:tc>
          <w:tcPr>
            <w:tcW w:w="3041" w:type="dxa"/>
            <w:tcBorders>
              <w:top w:val="nil"/>
              <w:left w:val="nil"/>
              <w:bottom w:val="single" w:sz="4" w:space="0" w:color="auto"/>
              <w:right w:val="single" w:sz="4" w:space="0" w:color="auto"/>
            </w:tcBorders>
            <w:vAlign w:val="center"/>
            <w:hideMark/>
          </w:tcPr>
          <w:p w14:paraId="10978F11" w14:textId="77777777" w:rsidR="00CD46BE" w:rsidRPr="001E742E" w:rsidRDefault="00CD46BE" w:rsidP="001E742E">
            <w:pPr>
              <w:spacing w:after="0" w:line="240" w:lineRule="auto"/>
              <w:jc w:val="center"/>
              <w:rPr>
                <w:rFonts w:ascii="Times New Roman" w:eastAsia="Times New Roman" w:hAnsi="Times New Roman" w:cs="Times New Roman"/>
                <w:color w:val="000000"/>
                <w:sz w:val="20"/>
                <w:szCs w:val="20"/>
                <w:lang w:eastAsia="pl-PL"/>
              </w:rPr>
            </w:pPr>
            <w:r w:rsidRPr="001E742E">
              <w:rPr>
                <w:rFonts w:ascii="Times New Roman" w:eastAsia="Times New Roman" w:hAnsi="Times New Roman" w:cs="Times New Roman"/>
                <w:color w:val="000000"/>
                <w:sz w:val="20"/>
                <w:szCs w:val="20"/>
                <w:lang w:eastAsia="pl-PL"/>
              </w:rPr>
              <w:t xml:space="preserve">KONICA MINOLTA </w:t>
            </w:r>
            <w:proofErr w:type="spellStart"/>
            <w:r w:rsidRPr="001E742E">
              <w:rPr>
                <w:rFonts w:ascii="Times New Roman" w:eastAsia="Times New Roman" w:hAnsi="Times New Roman" w:cs="Times New Roman"/>
                <w:color w:val="000000"/>
                <w:sz w:val="20"/>
                <w:szCs w:val="20"/>
                <w:lang w:eastAsia="pl-PL"/>
              </w:rPr>
              <w:t>bizhub</w:t>
            </w:r>
            <w:proofErr w:type="spellEnd"/>
            <w:r w:rsidRPr="001E742E">
              <w:rPr>
                <w:rFonts w:ascii="Times New Roman" w:eastAsia="Times New Roman" w:hAnsi="Times New Roman" w:cs="Times New Roman"/>
                <w:color w:val="000000"/>
                <w:sz w:val="20"/>
                <w:szCs w:val="20"/>
                <w:lang w:eastAsia="pl-PL"/>
              </w:rPr>
              <w:t xml:space="preserve"> C360i</w:t>
            </w:r>
          </w:p>
        </w:tc>
        <w:tc>
          <w:tcPr>
            <w:tcW w:w="4114" w:type="dxa"/>
            <w:tcBorders>
              <w:top w:val="nil"/>
              <w:left w:val="nil"/>
              <w:bottom w:val="nil"/>
              <w:right w:val="nil"/>
            </w:tcBorders>
            <w:vAlign w:val="center"/>
            <w:hideMark/>
          </w:tcPr>
          <w:p w14:paraId="2158477C" w14:textId="717A8F62" w:rsidR="00CD46BE" w:rsidRPr="001E742E" w:rsidRDefault="00CD46BE" w:rsidP="001E742E">
            <w:pPr>
              <w:spacing w:after="0" w:line="240" w:lineRule="auto"/>
              <w:rPr>
                <w:rFonts w:ascii="Times New Roman" w:eastAsia="Times New Roman" w:hAnsi="Times New Roman" w:cs="Times New Roman"/>
                <w:color w:val="000000"/>
                <w:sz w:val="20"/>
                <w:szCs w:val="20"/>
                <w:lang w:eastAsia="pl-PL"/>
              </w:rPr>
            </w:pPr>
            <w:r w:rsidRPr="001E742E">
              <w:rPr>
                <w:rFonts w:ascii="Times New Roman" w:eastAsia="Times New Roman" w:hAnsi="Times New Roman" w:cs="Times New Roman"/>
                <w:color w:val="000000"/>
                <w:sz w:val="20"/>
                <w:szCs w:val="20"/>
                <w:lang w:eastAsia="pl-PL"/>
              </w:rPr>
              <w:t xml:space="preserve">urządzenie wyposażone w moduł wykańczania </w:t>
            </w:r>
            <w:r w:rsidR="001E742E">
              <w:rPr>
                <w:rFonts w:ascii="Times New Roman" w:eastAsia="Times New Roman" w:hAnsi="Times New Roman" w:cs="Times New Roman"/>
                <w:color w:val="000000"/>
                <w:sz w:val="20"/>
                <w:szCs w:val="20"/>
                <w:lang w:eastAsia="pl-PL"/>
              </w:rPr>
              <w:br/>
            </w:r>
            <w:r w:rsidRPr="001E742E">
              <w:rPr>
                <w:rFonts w:ascii="Times New Roman" w:eastAsia="Times New Roman" w:hAnsi="Times New Roman" w:cs="Times New Roman"/>
                <w:color w:val="000000"/>
                <w:sz w:val="20"/>
                <w:szCs w:val="20"/>
                <w:lang w:eastAsia="pl-PL"/>
              </w:rPr>
              <w:t>z funkcją zszywania do min. 50 arkuszy, broszurowania min. 20 arkuszy; taca odbiorcza na min. 2000 arkuszy A4; zszywanie w rogu (od przodu lub od tyłu), dwupunktowe z brzegu; dziurkowanie 2 i 4 otwory</w:t>
            </w:r>
          </w:p>
        </w:tc>
        <w:tc>
          <w:tcPr>
            <w:tcW w:w="1275" w:type="dxa"/>
            <w:tcBorders>
              <w:top w:val="nil"/>
              <w:left w:val="single" w:sz="4" w:space="0" w:color="auto"/>
              <w:bottom w:val="single" w:sz="4" w:space="0" w:color="auto"/>
              <w:right w:val="single" w:sz="4" w:space="0" w:color="auto"/>
            </w:tcBorders>
            <w:noWrap/>
            <w:vAlign w:val="center"/>
            <w:hideMark/>
          </w:tcPr>
          <w:p w14:paraId="52BB1E63" w14:textId="77777777" w:rsidR="00CD46BE" w:rsidRPr="001E742E" w:rsidRDefault="00CD46BE" w:rsidP="001E742E">
            <w:pPr>
              <w:spacing w:after="0" w:line="240" w:lineRule="auto"/>
              <w:jc w:val="center"/>
              <w:rPr>
                <w:rFonts w:ascii="Times New Roman" w:eastAsia="Times New Roman" w:hAnsi="Times New Roman" w:cs="Times New Roman"/>
                <w:color w:val="000000"/>
                <w:sz w:val="20"/>
                <w:szCs w:val="20"/>
                <w:lang w:eastAsia="pl-PL"/>
              </w:rPr>
            </w:pPr>
            <w:r w:rsidRPr="001E742E">
              <w:rPr>
                <w:rFonts w:ascii="Times New Roman" w:eastAsia="Times New Roman" w:hAnsi="Times New Roman" w:cs="Times New Roman"/>
                <w:color w:val="000000"/>
                <w:sz w:val="20"/>
                <w:szCs w:val="20"/>
                <w:lang w:eastAsia="pl-PL"/>
              </w:rPr>
              <w:t>2</w:t>
            </w:r>
          </w:p>
        </w:tc>
      </w:tr>
      <w:tr w:rsidR="00CD46BE" w:rsidRPr="00CD46BE" w14:paraId="69EC4735" w14:textId="77777777" w:rsidTr="001E742E">
        <w:trPr>
          <w:trHeight w:val="2028"/>
        </w:trPr>
        <w:tc>
          <w:tcPr>
            <w:tcW w:w="1351" w:type="dxa"/>
            <w:tcBorders>
              <w:top w:val="nil"/>
              <w:left w:val="single" w:sz="4" w:space="0" w:color="auto"/>
              <w:bottom w:val="single" w:sz="4" w:space="0" w:color="auto"/>
              <w:right w:val="single" w:sz="4" w:space="0" w:color="auto"/>
            </w:tcBorders>
            <w:noWrap/>
            <w:vAlign w:val="center"/>
            <w:hideMark/>
          </w:tcPr>
          <w:p w14:paraId="0CFCC93C" w14:textId="77777777" w:rsidR="00CD46BE" w:rsidRPr="001E742E" w:rsidRDefault="00CD46BE" w:rsidP="001E742E">
            <w:pPr>
              <w:spacing w:after="0" w:line="240" w:lineRule="auto"/>
              <w:jc w:val="center"/>
              <w:rPr>
                <w:rFonts w:ascii="Times New Roman" w:eastAsia="Times New Roman" w:hAnsi="Times New Roman" w:cs="Times New Roman"/>
                <w:color w:val="000000"/>
                <w:sz w:val="20"/>
                <w:szCs w:val="20"/>
                <w:lang w:eastAsia="pl-PL"/>
              </w:rPr>
            </w:pPr>
            <w:r w:rsidRPr="001E742E">
              <w:rPr>
                <w:rFonts w:ascii="Times New Roman" w:eastAsia="Times New Roman" w:hAnsi="Times New Roman" w:cs="Times New Roman"/>
                <w:color w:val="000000"/>
                <w:sz w:val="20"/>
                <w:szCs w:val="20"/>
                <w:lang w:eastAsia="pl-PL"/>
              </w:rPr>
              <w:t>Urz. Typu E</w:t>
            </w:r>
          </w:p>
        </w:tc>
        <w:tc>
          <w:tcPr>
            <w:tcW w:w="3041" w:type="dxa"/>
            <w:tcBorders>
              <w:top w:val="nil"/>
              <w:left w:val="nil"/>
              <w:bottom w:val="single" w:sz="4" w:space="0" w:color="auto"/>
              <w:right w:val="single" w:sz="4" w:space="0" w:color="auto"/>
            </w:tcBorders>
            <w:noWrap/>
            <w:vAlign w:val="center"/>
            <w:hideMark/>
          </w:tcPr>
          <w:p w14:paraId="58C0BAC4" w14:textId="77777777" w:rsidR="00CD46BE" w:rsidRPr="001E742E" w:rsidRDefault="00CD46BE" w:rsidP="001E742E">
            <w:pPr>
              <w:spacing w:after="0" w:line="240" w:lineRule="auto"/>
              <w:jc w:val="center"/>
              <w:rPr>
                <w:rFonts w:ascii="Times New Roman" w:eastAsia="Times New Roman" w:hAnsi="Times New Roman" w:cs="Times New Roman"/>
                <w:color w:val="000000"/>
                <w:sz w:val="20"/>
                <w:szCs w:val="20"/>
                <w:lang w:eastAsia="pl-PL"/>
              </w:rPr>
            </w:pPr>
            <w:r w:rsidRPr="001E742E">
              <w:rPr>
                <w:rFonts w:ascii="Times New Roman" w:eastAsia="Times New Roman" w:hAnsi="Times New Roman" w:cs="Times New Roman"/>
                <w:color w:val="000000"/>
                <w:sz w:val="20"/>
                <w:szCs w:val="20"/>
                <w:lang w:eastAsia="pl-PL"/>
              </w:rPr>
              <w:t xml:space="preserve">KONICA MINOLTA </w:t>
            </w:r>
            <w:proofErr w:type="spellStart"/>
            <w:r w:rsidRPr="001E742E">
              <w:rPr>
                <w:rFonts w:ascii="Times New Roman" w:eastAsia="Times New Roman" w:hAnsi="Times New Roman" w:cs="Times New Roman"/>
                <w:color w:val="000000"/>
                <w:sz w:val="20"/>
                <w:szCs w:val="20"/>
                <w:lang w:eastAsia="pl-PL"/>
              </w:rPr>
              <w:t>bizhub</w:t>
            </w:r>
            <w:proofErr w:type="spellEnd"/>
            <w:r w:rsidRPr="001E742E">
              <w:rPr>
                <w:rFonts w:ascii="Times New Roman" w:eastAsia="Times New Roman" w:hAnsi="Times New Roman" w:cs="Times New Roman"/>
                <w:color w:val="000000"/>
                <w:sz w:val="20"/>
                <w:szCs w:val="20"/>
                <w:lang w:eastAsia="pl-PL"/>
              </w:rPr>
              <w:t xml:space="preserve"> C650i</w:t>
            </w:r>
          </w:p>
        </w:tc>
        <w:tc>
          <w:tcPr>
            <w:tcW w:w="4114" w:type="dxa"/>
            <w:tcBorders>
              <w:top w:val="single" w:sz="4" w:space="0" w:color="auto"/>
              <w:left w:val="nil"/>
              <w:bottom w:val="single" w:sz="4" w:space="0" w:color="auto"/>
              <w:right w:val="nil"/>
            </w:tcBorders>
            <w:vAlign w:val="center"/>
            <w:hideMark/>
          </w:tcPr>
          <w:p w14:paraId="74C9E557" w14:textId="29250115" w:rsidR="00CD46BE" w:rsidRPr="001E742E" w:rsidRDefault="00CD46BE" w:rsidP="001E742E">
            <w:pPr>
              <w:spacing w:after="0" w:line="240" w:lineRule="auto"/>
              <w:rPr>
                <w:rFonts w:ascii="Times New Roman" w:eastAsia="Times New Roman" w:hAnsi="Times New Roman" w:cs="Times New Roman"/>
                <w:color w:val="000000"/>
                <w:sz w:val="20"/>
                <w:szCs w:val="20"/>
                <w:lang w:eastAsia="pl-PL"/>
              </w:rPr>
            </w:pPr>
            <w:r w:rsidRPr="001E742E">
              <w:rPr>
                <w:rFonts w:ascii="Times New Roman" w:eastAsia="Times New Roman" w:hAnsi="Times New Roman" w:cs="Times New Roman"/>
                <w:color w:val="000000"/>
                <w:sz w:val="20"/>
                <w:szCs w:val="20"/>
                <w:lang w:eastAsia="pl-PL"/>
              </w:rPr>
              <w:t xml:space="preserve">urządzenie wyposażone w moduł wykańczania </w:t>
            </w:r>
            <w:r w:rsidR="001E742E">
              <w:rPr>
                <w:rFonts w:ascii="Times New Roman" w:eastAsia="Times New Roman" w:hAnsi="Times New Roman" w:cs="Times New Roman"/>
                <w:color w:val="000000"/>
                <w:sz w:val="20"/>
                <w:szCs w:val="20"/>
                <w:lang w:eastAsia="pl-PL"/>
              </w:rPr>
              <w:br/>
            </w:r>
            <w:r w:rsidRPr="001E742E">
              <w:rPr>
                <w:rFonts w:ascii="Times New Roman" w:eastAsia="Times New Roman" w:hAnsi="Times New Roman" w:cs="Times New Roman"/>
                <w:color w:val="000000"/>
                <w:sz w:val="20"/>
                <w:szCs w:val="20"/>
                <w:lang w:eastAsia="pl-PL"/>
              </w:rPr>
              <w:t>z funkcją zszywania do min. 50 arkuszy, broszurowania min. 20 arkuszy; taca odbiorcza na min. 2000 arkuszy A4; zszywanie w rogu (od przodu lub od tyłu), dwupunktowe z brzegu; dziurkowanie 2 i 4 otwory</w:t>
            </w:r>
          </w:p>
        </w:tc>
        <w:tc>
          <w:tcPr>
            <w:tcW w:w="1275" w:type="dxa"/>
            <w:tcBorders>
              <w:top w:val="nil"/>
              <w:left w:val="single" w:sz="4" w:space="0" w:color="auto"/>
              <w:bottom w:val="single" w:sz="4" w:space="0" w:color="auto"/>
              <w:right w:val="single" w:sz="4" w:space="0" w:color="auto"/>
            </w:tcBorders>
            <w:vAlign w:val="center"/>
            <w:hideMark/>
          </w:tcPr>
          <w:p w14:paraId="00702947" w14:textId="77777777" w:rsidR="00CD46BE" w:rsidRPr="001E742E" w:rsidRDefault="00CD46BE" w:rsidP="001E742E">
            <w:pPr>
              <w:spacing w:after="0" w:line="240" w:lineRule="auto"/>
              <w:jc w:val="center"/>
              <w:rPr>
                <w:rFonts w:ascii="Times New Roman" w:eastAsia="Times New Roman" w:hAnsi="Times New Roman" w:cs="Times New Roman"/>
                <w:color w:val="000000"/>
                <w:sz w:val="20"/>
                <w:szCs w:val="20"/>
                <w:lang w:eastAsia="pl-PL"/>
              </w:rPr>
            </w:pPr>
            <w:r w:rsidRPr="001E742E">
              <w:rPr>
                <w:rFonts w:ascii="Times New Roman" w:eastAsia="Times New Roman" w:hAnsi="Times New Roman" w:cs="Times New Roman"/>
                <w:color w:val="000000"/>
                <w:sz w:val="20"/>
                <w:szCs w:val="20"/>
                <w:lang w:eastAsia="pl-PL"/>
              </w:rPr>
              <w:t>3</w:t>
            </w:r>
          </w:p>
        </w:tc>
      </w:tr>
      <w:tr w:rsidR="00CD46BE" w:rsidRPr="00CD46BE" w14:paraId="28268440" w14:textId="77777777" w:rsidTr="001E742E">
        <w:trPr>
          <w:trHeight w:val="288"/>
        </w:trPr>
        <w:tc>
          <w:tcPr>
            <w:tcW w:w="1351" w:type="dxa"/>
            <w:tcBorders>
              <w:top w:val="nil"/>
              <w:left w:val="single" w:sz="4" w:space="0" w:color="auto"/>
              <w:bottom w:val="single" w:sz="4" w:space="0" w:color="auto"/>
              <w:right w:val="single" w:sz="4" w:space="0" w:color="auto"/>
            </w:tcBorders>
            <w:noWrap/>
            <w:vAlign w:val="center"/>
            <w:hideMark/>
          </w:tcPr>
          <w:p w14:paraId="2874A1DC" w14:textId="77777777" w:rsidR="00CD46BE" w:rsidRPr="001E742E" w:rsidRDefault="00CD46BE" w:rsidP="001E742E">
            <w:pPr>
              <w:spacing w:after="0" w:line="240" w:lineRule="auto"/>
              <w:jc w:val="center"/>
              <w:rPr>
                <w:rFonts w:ascii="Times New Roman" w:eastAsia="Times New Roman" w:hAnsi="Times New Roman" w:cs="Times New Roman"/>
                <w:color w:val="000000"/>
                <w:sz w:val="20"/>
                <w:szCs w:val="20"/>
                <w:lang w:eastAsia="pl-PL"/>
              </w:rPr>
            </w:pPr>
            <w:r w:rsidRPr="001E742E">
              <w:rPr>
                <w:rFonts w:ascii="Times New Roman" w:eastAsia="Times New Roman" w:hAnsi="Times New Roman" w:cs="Times New Roman"/>
                <w:color w:val="000000"/>
                <w:sz w:val="20"/>
                <w:szCs w:val="20"/>
                <w:lang w:eastAsia="pl-PL"/>
              </w:rPr>
              <w:t>Urz. Typu F</w:t>
            </w:r>
          </w:p>
        </w:tc>
        <w:tc>
          <w:tcPr>
            <w:tcW w:w="3041" w:type="dxa"/>
            <w:tcBorders>
              <w:top w:val="nil"/>
              <w:left w:val="nil"/>
              <w:bottom w:val="single" w:sz="4" w:space="0" w:color="auto"/>
              <w:right w:val="single" w:sz="4" w:space="0" w:color="auto"/>
            </w:tcBorders>
            <w:noWrap/>
            <w:vAlign w:val="center"/>
            <w:hideMark/>
          </w:tcPr>
          <w:p w14:paraId="1D723F8E" w14:textId="77777777" w:rsidR="00CD46BE" w:rsidRPr="001E742E" w:rsidRDefault="00CD46BE" w:rsidP="001E742E">
            <w:pPr>
              <w:spacing w:after="0" w:line="240" w:lineRule="auto"/>
              <w:jc w:val="center"/>
              <w:rPr>
                <w:rFonts w:ascii="Times New Roman" w:eastAsia="Times New Roman" w:hAnsi="Times New Roman" w:cs="Times New Roman"/>
                <w:color w:val="000000"/>
                <w:sz w:val="20"/>
                <w:szCs w:val="20"/>
                <w:lang w:eastAsia="pl-PL"/>
              </w:rPr>
            </w:pPr>
            <w:r w:rsidRPr="001E742E">
              <w:rPr>
                <w:rFonts w:ascii="Times New Roman" w:eastAsia="Times New Roman" w:hAnsi="Times New Roman" w:cs="Times New Roman"/>
                <w:color w:val="000000"/>
                <w:sz w:val="20"/>
                <w:szCs w:val="20"/>
                <w:lang w:eastAsia="pl-PL"/>
              </w:rPr>
              <w:t xml:space="preserve">KONICA MINOLTA </w:t>
            </w:r>
            <w:proofErr w:type="spellStart"/>
            <w:r w:rsidRPr="001E742E">
              <w:rPr>
                <w:rFonts w:ascii="Times New Roman" w:eastAsia="Times New Roman" w:hAnsi="Times New Roman" w:cs="Times New Roman"/>
                <w:color w:val="000000"/>
                <w:sz w:val="20"/>
                <w:szCs w:val="20"/>
                <w:lang w:eastAsia="pl-PL"/>
              </w:rPr>
              <w:t>bizhub</w:t>
            </w:r>
            <w:proofErr w:type="spellEnd"/>
            <w:r w:rsidRPr="001E742E">
              <w:rPr>
                <w:rFonts w:ascii="Times New Roman" w:eastAsia="Times New Roman" w:hAnsi="Times New Roman" w:cs="Times New Roman"/>
                <w:color w:val="000000"/>
                <w:sz w:val="20"/>
                <w:szCs w:val="20"/>
                <w:lang w:eastAsia="pl-PL"/>
              </w:rPr>
              <w:t xml:space="preserve"> c3320i</w:t>
            </w:r>
          </w:p>
        </w:tc>
        <w:tc>
          <w:tcPr>
            <w:tcW w:w="4114" w:type="dxa"/>
            <w:tcBorders>
              <w:top w:val="nil"/>
              <w:left w:val="nil"/>
              <w:bottom w:val="single" w:sz="4" w:space="0" w:color="auto"/>
              <w:right w:val="nil"/>
            </w:tcBorders>
            <w:vAlign w:val="center"/>
            <w:hideMark/>
          </w:tcPr>
          <w:p w14:paraId="42FCDAC4" w14:textId="77777777" w:rsidR="00CD46BE" w:rsidRPr="001E742E" w:rsidRDefault="00CD46BE" w:rsidP="001E742E">
            <w:pPr>
              <w:spacing w:after="0" w:line="240" w:lineRule="auto"/>
              <w:rPr>
                <w:rFonts w:ascii="Times New Roman" w:eastAsia="Times New Roman" w:hAnsi="Times New Roman" w:cs="Times New Roman"/>
                <w:color w:val="000000"/>
                <w:sz w:val="20"/>
                <w:szCs w:val="20"/>
                <w:lang w:eastAsia="pl-PL"/>
              </w:rPr>
            </w:pPr>
            <w:r w:rsidRPr="001E742E">
              <w:rPr>
                <w:rFonts w:ascii="Times New Roman" w:eastAsia="Times New Roman" w:hAnsi="Times New Roman" w:cs="Times New Roman"/>
                <w:color w:val="000000"/>
                <w:sz w:val="20"/>
                <w:szCs w:val="20"/>
                <w:lang w:eastAsia="pl-PL"/>
              </w:rPr>
              <w:t>brak </w:t>
            </w:r>
          </w:p>
        </w:tc>
        <w:tc>
          <w:tcPr>
            <w:tcW w:w="1275" w:type="dxa"/>
            <w:tcBorders>
              <w:top w:val="nil"/>
              <w:left w:val="single" w:sz="4" w:space="0" w:color="auto"/>
              <w:bottom w:val="single" w:sz="4" w:space="0" w:color="auto"/>
              <w:right w:val="single" w:sz="4" w:space="0" w:color="auto"/>
            </w:tcBorders>
            <w:noWrap/>
            <w:vAlign w:val="center"/>
            <w:hideMark/>
          </w:tcPr>
          <w:p w14:paraId="7961632C" w14:textId="77777777" w:rsidR="00CD46BE" w:rsidRPr="001E742E" w:rsidRDefault="00CD46BE" w:rsidP="001E742E">
            <w:pPr>
              <w:spacing w:after="0" w:line="240" w:lineRule="auto"/>
              <w:jc w:val="center"/>
              <w:rPr>
                <w:rFonts w:ascii="Times New Roman" w:eastAsia="Times New Roman" w:hAnsi="Times New Roman" w:cs="Times New Roman"/>
                <w:color w:val="000000"/>
                <w:sz w:val="20"/>
                <w:szCs w:val="20"/>
                <w:lang w:eastAsia="pl-PL"/>
              </w:rPr>
            </w:pPr>
            <w:r w:rsidRPr="001E742E">
              <w:rPr>
                <w:rFonts w:ascii="Times New Roman" w:eastAsia="Times New Roman" w:hAnsi="Times New Roman" w:cs="Times New Roman"/>
                <w:color w:val="000000"/>
                <w:sz w:val="20"/>
                <w:szCs w:val="20"/>
                <w:lang w:eastAsia="pl-PL"/>
              </w:rPr>
              <w:t>20</w:t>
            </w:r>
          </w:p>
        </w:tc>
      </w:tr>
    </w:tbl>
    <w:p w14:paraId="68AC4910" w14:textId="77777777" w:rsidR="00CD46BE" w:rsidRPr="00CD46BE" w:rsidRDefault="00CD46BE" w:rsidP="00CD46BE">
      <w:pPr>
        <w:spacing w:line="240" w:lineRule="auto"/>
        <w:rPr>
          <w:rFonts w:ascii="Times New Roman" w:hAnsi="Times New Roman" w:cs="Times New Roman"/>
        </w:rPr>
      </w:pPr>
    </w:p>
    <w:p w14:paraId="347BE565" w14:textId="6604E376" w:rsidR="00CD46BE" w:rsidRPr="00CD46BE" w:rsidRDefault="00CD46BE" w:rsidP="003E3FB9">
      <w:pPr>
        <w:spacing w:line="240" w:lineRule="auto"/>
        <w:jc w:val="right"/>
        <w:rPr>
          <w:rFonts w:ascii="Times New Roman" w:hAnsi="Times New Roman" w:cs="Times New Roman"/>
          <w:b/>
          <w:bCs/>
        </w:rPr>
      </w:pPr>
      <w:r w:rsidRPr="00CD46BE">
        <w:rPr>
          <w:rFonts w:ascii="Times New Roman" w:hAnsi="Times New Roman" w:cs="Times New Roman"/>
          <w:b/>
          <w:bCs/>
        </w:rPr>
        <w:t>Przebieg 43 posiadanych przez Zamawiającego urządzeń, które wykonawca obejmie</w:t>
      </w:r>
      <w:r w:rsidR="00DE2D2E">
        <w:rPr>
          <w:rFonts w:ascii="Times New Roman" w:hAnsi="Times New Roman" w:cs="Times New Roman"/>
          <w:b/>
          <w:bCs/>
        </w:rPr>
        <w:t xml:space="preserve"> autoryzowanym</w:t>
      </w:r>
      <w:r w:rsidRPr="00CD46BE">
        <w:rPr>
          <w:rFonts w:ascii="Times New Roman" w:hAnsi="Times New Roman" w:cs="Times New Roman"/>
          <w:b/>
          <w:bCs/>
        </w:rPr>
        <w:t xml:space="preserve"> serwisem</w:t>
      </w:r>
    </w:p>
    <w:tbl>
      <w:tblPr>
        <w:tblW w:w="9822" w:type="dxa"/>
        <w:tblInd w:w="-147" w:type="dxa"/>
        <w:tblCellMar>
          <w:left w:w="70" w:type="dxa"/>
          <w:right w:w="70" w:type="dxa"/>
        </w:tblCellMar>
        <w:tblLook w:val="04A0" w:firstRow="1" w:lastRow="0" w:firstColumn="1" w:lastColumn="0" w:noHBand="0" w:noVBand="1"/>
      </w:tblPr>
      <w:tblGrid>
        <w:gridCol w:w="1108"/>
        <w:gridCol w:w="3996"/>
        <w:gridCol w:w="2409"/>
        <w:gridCol w:w="2309"/>
      </w:tblGrid>
      <w:tr w:rsidR="00CD46BE" w:rsidRPr="00CD46BE" w14:paraId="7F6DDDB9" w14:textId="77777777" w:rsidTr="000D7241">
        <w:trPr>
          <w:trHeight w:val="290"/>
        </w:trPr>
        <w:tc>
          <w:tcPr>
            <w:tcW w:w="1108" w:type="dxa"/>
            <w:tcBorders>
              <w:top w:val="single" w:sz="4" w:space="0" w:color="auto"/>
              <w:left w:val="single" w:sz="4" w:space="0" w:color="auto"/>
              <w:bottom w:val="single" w:sz="4" w:space="0" w:color="auto"/>
              <w:right w:val="single" w:sz="4" w:space="0" w:color="auto"/>
            </w:tcBorders>
            <w:noWrap/>
            <w:vAlign w:val="center"/>
            <w:hideMark/>
          </w:tcPr>
          <w:p w14:paraId="101C33D4" w14:textId="77777777" w:rsidR="00CD46BE" w:rsidRPr="00355946" w:rsidRDefault="00CD46BE" w:rsidP="00CD46BE">
            <w:pPr>
              <w:spacing w:after="0" w:line="240" w:lineRule="auto"/>
              <w:jc w:val="center"/>
              <w:rPr>
                <w:rFonts w:ascii="Times New Roman" w:eastAsia="Times New Roman" w:hAnsi="Times New Roman" w:cs="Times New Roman"/>
                <w:b/>
                <w:bCs/>
                <w:color w:val="000000"/>
                <w:sz w:val="20"/>
                <w:szCs w:val="20"/>
                <w:lang w:eastAsia="pl-PL"/>
              </w:rPr>
            </w:pPr>
            <w:r w:rsidRPr="00355946">
              <w:rPr>
                <w:rFonts w:ascii="Times New Roman" w:eastAsia="Times New Roman" w:hAnsi="Times New Roman" w:cs="Times New Roman"/>
                <w:b/>
                <w:bCs/>
                <w:color w:val="000000"/>
                <w:sz w:val="20"/>
                <w:szCs w:val="20"/>
                <w:lang w:eastAsia="pl-PL"/>
              </w:rPr>
              <w:t>Lp.</w:t>
            </w:r>
          </w:p>
        </w:tc>
        <w:tc>
          <w:tcPr>
            <w:tcW w:w="3996" w:type="dxa"/>
            <w:tcBorders>
              <w:top w:val="single" w:sz="4" w:space="0" w:color="auto"/>
              <w:left w:val="nil"/>
              <w:bottom w:val="single" w:sz="4" w:space="0" w:color="auto"/>
              <w:right w:val="single" w:sz="4" w:space="0" w:color="auto"/>
            </w:tcBorders>
            <w:noWrap/>
            <w:vAlign w:val="center"/>
            <w:hideMark/>
          </w:tcPr>
          <w:p w14:paraId="24FD0137" w14:textId="77777777" w:rsidR="00CD46BE" w:rsidRPr="00355946" w:rsidRDefault="00CD46BE" w:rsidP="00CD46BE">
            <w:pPr>
              <w:spacing w:after="0" w:line="240" w:lineRule="auto"/>
              <w:rPr>
                <w:rFonts w:ascii="Times New Roman" w:eastAsia="Times New Roman" w:hAnsi="Times New Roman" w:cs="Times New Roman"/>
                <w:b/>
                <w:bCs/>
                <w:color w:val="000000"/>
                <w:sz w:val="20"/>
                <w:szCs w:val="20"/>
                <w:lang w:eastAsia="pl-PL"/>
              </w:rPr>
            </w:pPr>
            <w:r w:rsidRPr="00355946">
              <w:rPr>
                <w:rFonts w:ascii="Times New Roman" w:eastAsia="Times New Roman" w:hAnsi="Times New Roman" w:cs="Times New Roman"/>
                <w:b/>
                <w:bCs/>
                <w:color w:val="000000"/>
                <w:sz w:val="20"/>
                <w:szCs w:val="20"/>
                <w:lang w:eastAsia="pl-PL"/>
              </w:rPr>
              <w:t>Model urządzenia</w:t>
            </w:r>
          </w:p>
        </w:tc>
        <w:tc>
          <w:tcPr>
            <w:tcW w:w="2409" w:type="dxa"/>
            <w:tcBorders>
              <w:top w:val="single" w:sz="4" w:space="0" w:color="auto"/>
              <w:left w:val="nil"/>
              <w:bottom w:val="single" w:sz="4" w:space="0" w:color="auto"/>
              <w:right w:val="single" w:sz="4" w:space="0" w:color="auto"/>
            </w:tcBorders>
            <w:noWrap/>
            <w:vAlign w:val="center"/>
            <w:hideMark/>
          </w:tcPr>
          <w:p w14:paraId="19247379" w14:textId="77777777" w:rsidR="00CD46BE" w:rsidRPr="00355946" w:rsidRDefault="00CD46BE" w:rsidP="00CD46BE">
            <w:pPr>
              <w:spacing w:after="0" w:line="240" w:lineRule="auto"/>
              <w:rPr>
                <w:rFonts w:ascii="Times New Roman" w:eastAsia="Times New Roman" w:hAnsi="Times New Roman" w:cs="Times New Roman"/>
                <w:b/>
                <w:bCs/>
                <w:color w:val="000000"/>
                <w:sz w:val="20"/>
                <w:szCs w:val="20"/>
                <w:lang w:eastAsia="pl-PL"/>
              </w:rPr>
            </w:pPr>
            <w:r w:rsidRPr="00355946">
              <w:rPr>
                <w:rFonts w:ascii="Times New Roman" w:eastAsia="Times New Roman" w:hAnsi="Times New Roman" w:cs="Times New Roman"/>
                <w:b/>
                <w:bCs/>
                <w:color w:val="000000"/>
                <w:sz w:val="20"/>
                <w:szCs w:val="20"/>
                <w:lang w:eastAsia="pl-PL"/>
              </w:rPr>
              <w:t>Nr seryjny</w:t>
            </w:r>
          </w:p>
        </w:tc>
        <w:tc>
          <w:tcPr>
            <w:tcW w:w="2309" w:type="dxa"/>
            <w:tcBorders>
              <w:top w:val="single" w:sz="4" w:space="0" w:color="auto"/>
              <w:left w:val="nil"/>
              <w:bottom w:val="single" w:sz="4" w:space="0" w:color="auto"/>
              <w:right w:val="single" w:sz="4" w:space="0" w:color="auto"/>
            </w:tcBorders>
            <w:noWrap/>
            <w:vAlign w:val="bottom"/>
            <w:hideMark/>
          </w:tcPr>
          <w:p w14:paraId="266EB04A" w14:textId="77777777" w:rsidR="00CD46BE" w:rsidRPr="00355946" w:rsidRDefault="00CD46BE" w:rsidP="00CD46BE">
            <w:pPr>
              <w:spacing w:after="0" w:line="240" w:lineRule="auto"/>
              <w:rPr>
                <w:rFonts w:ascii="Times New Roman" w:eastAsia="Times New Roman" w:hAnsi="Times New Roman" w:cs="Times New Roman"/>
                <w:b/>
                <w:bCs/>
                <w:color w:val="000000"/>
                <w:sz w:val="20"/>
                <w:szCs w:val="20"/>
                <w:lang w:eastAsia="pl-PL"/>
              </w:rPr>
            </w:pPr>
            <w:r w:rsidRPr="00355946">
              <w:rPr>
                <w:rFonts w:ascii="Times New Roman" w:eastAsia="Times New Roman" w:hAnsi="Times New Roman" w:cs="Times New Roman"/>
                <w:b/>
                <w:bCs/>
                <w:color w:val="000000"/>
                <w:sz w:val="20"/>
                <w:szCs w:val="20"/>
                <w:lang w:eastAsia="pl-PL"/>
              </w:rPr>
              <w:t>Przebieg podany w tys.</w:t>
            </w:r>
          </w:p>
        </w:tc>
      </w:tr>
      <w:tr w:rsidR="00CD46BE" w:rsidRPr="00CD46BE" w14:paraId="7479086B" w14:textId="77777777" w:rsidTr="000D7241">
        <w:trPr>
          <w:trHeight w:val="290"/>
        </w:trPr>
        <w:tc>
          <w:tcPr>
            <w:tcW w:w="1108" w:type="dxa"/>
            <w:tcBorders>
              <w:top w:val="nil"/>
              <w:left w:val="single" w:sz="4" w:space="0" w:color="auto"/>
              <w:bottom w:val="single" w:sz="4" w:space="0" w:color="auto"/>
              <w:right w:val="single" w:sz="4" w:space="0" w:color="auto"/>
            </w:tcBorders>
            <w:noWrap/>
            <w:vAlign w:val="center"/>
            <w:hideMark/>
          </w:tcPr>
          <w:p w14:paraId="34DFF00E" w14:textId="77777777" w:rsidR="00CD46BE" w:rsidRPr="00355946" w:rsidRDefault="00CD46BE" w:rsidP="00CD46BE">
            <w:pPr>
              <w:spacing w:after="0" w:line="240" w:lineRule="auto"/>
              <w:jc w:val="center"/>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1</w:t>
            </w:r>
          </w:p>
        </w:tc>
        <w:tc>
          <w:tcPr>
            <w:tcW w:w="3996" w:type="dxa"/>
            <w:tcBorders>
              <w:top w:val="nil"/>
              <w:left w:val="nil"/>
              <w:bottom w:val="single" w:sz="4" w:space="0" w:color="auto"/>
              <w:right w:val="single" w:sz="4" w:space="0" w:color="auto"/>
            </w:tcBorders>
            <w:noWrap/>
            <w:vAlign w:val="bottom"/>
            <w:hideMark/>
          </w:tcPr>
          <w:p w14:paraId="0E0907A8"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 xml:space="preserve">KONICA MINOLTA </w:t>
            </w:r>
            <w:proofErr w:type="spellStart"/>
            <w:r w:rsidRPr="00355946">
              <w:rPr>
                <w:rFonts w:ascii="Times New Roman" w:eastAsia="Times New Roman" w:hAnsi="Times New Roman" w:cs="Times New Roman"/>
                <w:color w:val="000000"/>
                <w:sz w:val="20"/>
                <w:szCs w:val="20"/>
                <w:lang w:eastAsia="pl-PL"/>
              </w:rPr>
              <w:t>bizhub</w:t>
            </w:r>
            <w:proofErr w:type="spellEnd"/>
            <w:r w:rsidRPr="00355946">
              <w:rPr>
                <w:rFonts w:ascii="Times New Roman" w:eastAsia="Times New Roman" w:hAnsi="Times New Roman" w:cs="Times New Roman"/>
                <w:color w:val="000000"/>
                <w:sz w:val="20"/>
                <w:szCs w:val="20"/>
                <w:lang w:eastAsia="pl-PL"/>
              </w:rPr>
              <w:t xml:space="preserve"> C360i</w:t>
            </w:r>
          </w:p>
        </w:tc>
        <w:tc>
          <w:tcPr>
            <w:tcW w:w="2409" w:type="dxa"/>
            <w:tcBorders>
              <w:top w:val="nil"/>
              <w:left w:val="nil"/>
              <w:bottom w:val="single" w:sz="4" w:space="0" w:color="auto"/>
              <w:right w:val="single" w:sz="4" w:space="0" w:color="auto"/>
            </w:tcBorders>
            <w:noWrap/>
            <w:vAlign w:val="bottom"/>
            <w:hideMark/>
          </w:tcPr>
          <w:p w14:paraId="0B775ED9"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AA2J021030303</w:t>
            </w:r>
          </w:p>
        </w:tc>
        <w:tc>
          <w:tcPr>
            <w:tcW w:w="2309" w:type="dxa"/>
            <w:tcBorders>
              <w:top w:val="nil"/>
              <w:left w:val="nil"/>
              <w:bottom w:val="single" w:sz="4" w:space="0" w:color="auto"/>
              <w:right w:val="single" w:sz="4" w:space="0" w:color="auto"/>
            </w:tcBorders>
            <w:noWrap/>
            <w:vAlign w:val="bottom"/>
            <w:hideMark/>
          </w:tcPr>
          <w:p w14:paraId="7D7E61C0" w14:textId="77777777" w:rsidR="00CD46BE" w:rsidRPr="00355946" w:rsidRDefault="00CD46BE" w:rsidP="00CD46BE">
            <w:pPr>
              <w:spacing w:after="0" w:line="240" w:lineRule="auto"/>
              <w:jc w:val="right"/>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214</w:t>
            </w:r>
          </w:p>
        </w:tc>
      </w:tr>
      <w:tr w:rsidR="00CD46BE" w:rsidRPr="00CD46BE" w14:paraId="2DDC4558" w14:textId="77777777" w:rsidTr="000D7241">
        <w:trPr>
          <w:trHeight w:val="290"/>
        </w:trPr>
        <w:tc>
          <w:tcPr>
            <w:tcW w:w="1108" w:type="dxa"/>
            <w:tcBorders>
              <w:top w:val="nil"/>
              <w:left w:val="single" w:sz="4" w:space="0" w:color="auto"/>
              <w:bottom w:val="single" w:sz="4" w:space="0" w:color="auto"/>
              <w:right w:val="single" w:sz="4" w:space="0" w:color="auto"/>
            </w:tcBorders>
            <w:noWrap/>
            <w:vAlign w:val="center"/>
            <w:hideMark/>
          </w:tcPr>
          <w:p w14:paraId="6244F2DF" w14:textId="77777777" w:rsidR="00CD46BE" w:rsidRPr="00355946" w:rsidRDefault="00CD46BE" w:rsidP="00CD46BE">
            <w:pPr>
              <w:spacing w:after="0" w:line="240" w:lineRule="auto"/>
              <w:jc w:val="center"/>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2</w:t>
            </w:r>
          </w:p>
        </w:tc>
        <w:tc>
          <w:tcPr>
            <w:tcW w:w="3996" w:type="dxa"/>
            <w:tcBorders>
              <w:top w:val="nil"/>
              <w:left w:val="nil"/>
              <w:bottom w:val="single" w:sz="4" w:space="0" w:color="auto"/>
              <w:right w:val="single" w:sz="4" w:space="0" w:color="auto"/>
            </w:tcBorders>
            <w:noWrap/>
            <w:vAlign w:val="bottom"/>
            <w:hideMark/>
          </w:tcPr>
          <w:p w14:paraId="0A26348D"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 xml:space="preserve">KONICA MINOLTA </w:t>
            </w:r>
            <w:proofErr w:type="spellStart"/>
            <w:r w:rsidRPr="00355946">
              <w:rPr>
                <w:rFonts w:ascii="Times New Roman" w:eastAsia="Times New Roman" w:hAnsi="Times New Roman" w:cs="Times New Roman"/>
                <w:color w:val="000000"/>
                <w:sz w:val="20"/>
                <w:szCs w:val="20"/>
                <w:lang w:eastAsia="pl-PL"/>
              </w:rPr>
              <w:t>bizhub</w:t>
            </w:r>
            <w:proofErr w:type="spellEnd"/>
            <w:r w:rsidRPr="00355946">
              <w:rPr>
                <w:rFonts w:ascii="Times New Roman" w:eastAsia="Times New Roman" w:hAnsi="Times New Roman" w:cs="Times New Roman"/>
                <w:color w:val="000000"/>
                <w:sz w:val="20"/>
                <w:szCs w:val="20"/>
                <w:lang w:eastAsia="pl-PL"/>
              </w:rPr>
              <w:t xml:space="preserve"> c3320i</w:t>
            </w:r>
          </w:p>
        </w:tc>
        <w:tc>
          <w:tcPr>
            <w:tcW w:w="2409" w:type="dxa"/>
            <w:tcBorders>
              <w:top w:val="nil"/>
              <w:left w:val="nil"/>
              <w:bottom w:val="single" w:sz="4" w:space="0" w:color="auto"/>
              <w:right w:val="single" w:sz="4" w:space="0" w:color="auto"/>
            </w:tcBorders>
            <w:noWrap/>
            <w:vAlign w:val="bottom"/>
            <w:hideMark/>
          </w:tcPr>
          <w:p w14:paraId="76BAA909"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AAJP021225608</w:t>
            </w:r>
          </w:p>
        </w:tc>
        <w:tc>
          <w:tcPr>
            <w:tcW w:w="2309" w:type="dxa"/>
            <w:tcBorders>
              <w:top w:val="nil"/>
              <w:left w:val="nil"/>
              <w:bottom w:val="single" w:sz="4" w:space="0" w:color="auto"/>
              <w:right w:val="single" w:sz="4" w:space="0" w:color="auto"/>
            </w:tcBorders>
            <w:noWrap/>
            <w:vAlign w:val="bottom"/>
            <w:hideMark/>
          </w:tcPr>
          <w:p w14:paraId="71F3B7BA" w14:textId="77777777" w:rsidR="00CD46BE" w:rsidRPr="00355946" w:rsidRDefault="00CD46BE" w:rsidP="00CD46BE">
            <w:pPr>
              <w:spacing w:after="0" w:line="240" w:lineRule="auto"/>
              <w:jc w:val="right"/>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12</w:t>
            </w:r>
          </w:p>
        </w:tc>
      </w:tr>
      <w:tr w:rsidR="00CD46BE" w:rsidRPr="00CD46BE" w14:paraId="41FE5E4F" w14:textId="77777777" w:rsidTr="000D7241">
        <w:trPr>
          <w:trHeight w:val="290"/>
        </w:trPr>
        <w:tc>
          <w:tcPr>
            <w:tcW w:w="1108" w:type="dxa"/>
            <w:tcBorders>
              <w:top w:val="nil"/>
              <w:left w:val="single" w:sz="4" w:space="0" w:color="auto"/>
              <w:bottom w:val="single" w:sz="4" w:space="0" w:color="auto"/>
              <w:right w:val="single" w:sz="4" w:space="0" w:color="auto"/>
            </w:tcBorders>
            <w:noWrap/>
            <w:vAlign w:val="center"/>
            <w:hideMark/>
          </w:tcPr>
          <w:p w14:paraId="765D14A9" w14:textId="77777777" w:rsidR="00CD46BE" w:rsidRPr="00355946" w:rsidRDefault="00CD46BE" w:rsidP="00CD46BE">
            <w:pPr>
              <w:spacing w:after="0" w:line="240" w:lineRule="auto"/>
              <w:jc w:val="center"/>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3</w:t>
            </w:r>
          </w:p>
        </w:tc>
        <w:tc>
          <w:tcPr>
            <w:tcW w:w="3996" w:type="dxa"/>
            <w:tcBorders>
              <w:top w:val="nil"/>
              <w:left w:val="nil"/>
              <w:bottom w:val="single" w:sz="4" w:space="0" w:color="auto"/>
              <w:right w:val="single" w:sz="4" w:space="0" w:color="auto"/>
            </w:tcBorders>
            <w:noWrap/>
            <w:vAlign w:val="bottom"/>
            <w:hideMark/>
          </w:tcPr>
          <w:p w14:paraId="6BEE9379"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 xml:space="preserve">KONICA MINOLTA </w:t>
            </w:r>
            <w:proofErr w:type="spellStart"/>
            <w:r w:rsidRPr="00355946">
              <w:rPr>
                <w:rFonts w:ascii="Times New Roman" w:eastAsia="Times New Roman" w:hAnsi="Times New Roman" w:cs="Times New Roman"/>
                <w:color w:val="000000"/>
                <w:sz w:val="20"/>
                <w:szCs w:val="20"/>
                <w:lang w:eastAsia="pl-PL"/>
              </w:rPr>
              <w:t>bizhub</w:t>
            </w:r>
            <w:proofErr w:type="spellEnd"/>
            <w:r w:rsidRPr="00355946">
              <w:rPr>
                <w:rFonts w:ascii="Times New Roman" w:eastAsia="Times New Roman" w:hAnsi="Times New Roman" w:cs="Times New Roman"/>
                <w:color w:val="000000"/>
                <w:sz w:val="20"/>
                <w:szCs w:val="20"/>
                <w:lang w:eastAsia="pl-PL"/>
              </w:rPr>
              <w:t xml:space="preserve"> C3320i</w:t>
            </w:r>
          </w:p>
        </w:tc>
        <w:tc>
          <w:tcPr>
            <w:tcW w:w="2409" w:type="dxa"/>
            <w:tcBorders>
              <w:top w:val="nil"/>
              <w:left w:val="nil"/>
              <w:bottom w:val="single" w:sz="4" w:space="0" w:color="auto"/>
              <w:right w:val="single" w:sz="4" w:space="0" w:color="auto"/>
            </w:tcBorders>
            <w:noWrap/>
            <w:vAlign w:val="bottom"/>
            <w:hideMark/>
          </w:tcPr>
          <w:p w14:paraId="3A9C815E"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AAJP021226304</w:t>
            </w:r>
          </w:p>
        </w:tc>
        <w:tc>
          <w:tcPr>
            <w:tcW w:w="2309" w:type="dxa"/>
            <w:tcBorders>
              <w:top w:val="nil"/>
              <w:left w:val="nil"/>
              <w:bottom w:val="single" w:sz="4" w:space="0" w:color="auto"/>
              <w:right w:val="single" w:sz="4" w:space="0" w:color="auto"/>
            </w:tcBorders>
            <w:noWrap/>
            <w:vAlign w:val="bottom"/>
            <w:hideMark/>
          </w:tcPr>
          <w:p w14:paraId="211BC918" w14:textId="77777777" w:rsidR="00CD46BE" w:rsidRPr="00355946" w:rsidRDefault="00CD46BE" w:rsidP="00CD46BE">
            <w:pPr>
              <w:spacing w:after="0" w:line="240" w:lineRule="auto"/>
              <w:jc w:val="right"/>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100</w:t>
            </w:r>
          </w:p>
        </w:tc>
      </w:tr>
      <w:tr w:rsidR="00CD46BE" w:rsidRPr="00CD46BE" w14:paraId="195194EC" w14:textId="77777777" w:rsidTr="000D7241">
        <w:trPr>
          <w:trHeight w:val="290"/>
        </w:trPr>
        <w:tc>
          <w:tcPr>
            <w:tcW w:w="1108" w:type="dxa"/>
            <w:tcBorders>
              <w:top w:val="nil"/>
              <w:left w:val="single" w:sz="4" w:space="0" w:color="auto"/>
              <w:bottom w:val="single" w:sz="4" w:space="0" w:color="auto"/>
              <w:right w:val="single" w:sz="4" w:space="0" w:color="auto"/>
            </w:tcBorders>
            <w:noWrap/>
            <w:vAlign w:val="center"/>
            <w:hideMark/>
          </w:tcPr>
          <w:p w14:paraId="5674C634" w14:textId="77777777" w:rsidR="00CD46BE" w:rsidRPr="00355946" w:rsidRDefault="00CD46BE" w:rsidP="00CD46BE">
            <w:pPr>
              <w:spacing w:after="0" w:line="240" w:lineRule="auto"/>
              <w:jc w:val="center"/>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4</w:t>
            </w:r>
          </w:p>
        </w:tc>
        <w:tc>
          <w:tcPr>
            <w:tcW w:w="3996" w:type="dxa"/>
            <w:tcBorders>
              <w:top w:val="nil"/>
              <w:left w:val="nil"/>
              <w:bottom w:val="single" w:sz="4" w:space="0" w:color="auto"/>
              <w:right w:val="single" w:sz="4" w:space="0" w:color="auto"/>
            </w:tcBorders>
            <w:noWrap/>
            <w:vAlign w:val="bottom"/>
            <w:hideMark/>
          </w:tcPr>
          <w:p w14:paraId="58E499FF"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 xml:space="preserve">KONICA MINOLTA </w:t>
            </w:r>
            <w:proofErr w:type="spellStart"/>
            <w:r w:rsidRPr="00355946">
              <w:rPr>
                <w:rFonts w:ascii="Times New Roman" w:eastAsia="Times New Roman" w:hAnsi="Times New Roman" w:cs="Times New Roman"/>
                <w:color w:val="000000"/>
                <w:sz w:val="20"/>
                <w:szCs w:val="20"/>
                <w:lang w:eastAsia="pl-PL"/>
              </w:rPr>
              <w:t>bizhub</w:t>
            </w:r>
            <w:proofErr w:type="spellEnd"/>
            <w:r w:rsidRPr="00355946">
              <w:rPr>
                <w:rFonts w:ascii="Times New Roman" w:eastAsia="Times New Roman" w:hAnsi="Times New Roman" w:cs="Times New Roman"/>
                <w:color w:val="000000"/>
                <w:sz w:val="20"/>
                <w:szCs w:val="20"/>
                <w:lang w:eastAsia="pl-PL"/>
              </w:rPr>
              <w:t xml:space="preserve"> C3320i</w:t>
            </w:r>
          </w:p>
        </w:tc>
        <w:tc>
          <w:tcPr>
            <w:tcW w:w="2409" w:type="dxa"/>
            <w:tcBorders>
              <w:top w:val="nil"/>
              <w:left w:val="nil"/>
              <w:bottom w:val="single" w:sz="4" w:space="0" w:color="auto"/>
              <w:right w:val="single" w:sz="4" w:space="0" w:color="auto"/>
            </w:tcBorders>
            <w:noWrap/>
            <w:vAlign w:val="bottom"/>
            <w:hideMark/>
          </w:tcPr>
          <w:p w14:paraId="54F4B50F"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AAJP021226251</w:t>
            </w:r>
          </w:p>
        </w:tc>
        <w:tc>
          <w:tcPr>
            <w:tcW w:w="2309" w:type="dxa"/>
            <w:tcBorders>
              <w:top w:val="nil"/>
              <w:left w:val="nil"/>
              <w:bottom w:val="single" w:sz="4" w:space="0" w:color="auto"/>
              <w:right w:val="single" w:sz="4" w:space="0" w:color="auto"/>
            </w:tcBorders>
            <w:noWrap/>
            <w:vAlign w:val="bottom"/>
            <w:hideMark/>
          </w:tcPr>
          <w:p w14:paraId="4AD2F018" w14:textId="77777777" w:rsidR="00CD46BE" w:rsidRPr="00355946" w:rsidRDefault="00CD46BE" w:rsidP="00CD46BE">
            <w:pPr>
              <w:spacing w:after="0" w:line="240" w:lineRule="auto"/>
              <w:jc w:val="right"/>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32</w:t>
            </w:r>
          </w:p>
        </w:tc>
      </w:tr>
      <w:tr w:rsidR="00CD46BE" w:rsidRPr="00CD46BE" w14:paraId="14CEE67F" w14:textId="77777777" w:rsidTr="000D7241">
        <w:trPr>
          <w:trHeight w:val="290"/>
        </w:trPr>
        <w:tc>
          <w:tcPr>
            <w:tcW w:w="1108" w:type="dxa"/>
            <w:tcBorders>
              <w:top w:val="nil"/>
              <w:left w:val="single" w:sz="4" w:space="0" w:color="auto"/>
              <w:bottom w:val="single" w:sz="4" w:space="0" w:color="auto"/>
              <w:right w:val="single" w:sz="4" w:space="0" w:color="auto"/>
            </w:tcBorders>
            <w:noWrap/>
            <w:vAlign w:val="center"/>
            <w:hideMark/>
          </w:tcPr>
          <w:p w14:paraId="69CAF128" w14:textId="77777777" w:rsidR="00CD46BE" w:rsidRPr="00355946" w:rsidRDefault="00CD46BE" w:rsidP="00CD46BE">
            <w:pPr>
              <w:spacing w:after="0" w:line="240" w:lineRule="auto"/>
              <w:jc w:val="center"/>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5</w:t>
            </w:r>
          </w:p>
        </w:tc>
        <w:tc>
          <w:tcPr>
            <w:tcW w:w="3996" w:type="dxa"/>
            <w:tcBorders>
              <w:top w:val="nil"/>
              <w:left w:val="nil"/>
              <w:bottom w:val="single" w:sz="4" w:space="0" w:color="auto"/>
              <w:right w:val="single" w:sz="4" w:space="0" w:color="auto"/>
            </w:tcBorders>
            <w:noWrap/>
            <w:vAlign w:val="bottom"/>
            <w:hideMark/>
          </w:tcPr>
          <w:p w14:paraId="29927A0D"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 xml:space="preserve">KONICA MINOLTA </w:t>
            </w:r>
            <w:proofErr w:type="spellStart"/>
            <w:r w:rsidRPr="00355946">
              <w:rPr>
                <w:rFonts w:ascii="Times New Roman" w:eastAsia="Times New Roman" w:hAnsi="Times New Roman" w:cs="Times New Roman"/>
                <w:color w:val="000000"/>
                <w:sz w:val="20"/>
                <w:szCs w:val="20"/>
                <w:lang w:eastAsia="pl-PL"/>
              </w:rPr>
              <w:t>bizhub</w:t>
            </w:r>
            <w:proofErr w:type="spellEnd"/>
            <w:r w:rsidRPr="00355946">
              <w:rPr>
                <w:rFonts w:ascii="Times New Roman" w:eastAsia="Times New Roman" w:hAnsi="Times New Roman" w:cs="Times New Roman"/>
                <w:color w:val="000000"/>
                <w:sz w:val="20"/>
                <w:szCs w:val="20"/>
                <w:lang w:eastAsia="pl-PL"/>
              </w:rPr>
              <w:t xml:space="preserve"> C250i</w:t>
            </w:r>
          </w:p>
        </w:tc>
        <w:tc>
          <w:tcPr>
            <w:tcW w:w="2409" w:type="dxa"/>
            <w:tcBorders>
              <w:top w:val="nil"/>
              <w:left w:val="nil"/>
              <w:bottom w:val="single" w:sz="4" w:space="0" w:color="auto"/>
              <w:right w:val="single" w:sz="4" w:space="0" w:color="auto"/>
            </w:tcBorders>
            <w:noWrap/>
            <w:vAlign w:val="bottom"/>
            <w:hideMark/>
          </w:tcPr>
          <w:p w14:paraId="73611B7D"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AA2M021103431</w:t>
            </w:r>
          </w:p>
        </w:tc>
        <w:tc>
          <w:tcPr>
            <w:tcW w:w="2309" w:type="dxa"/>
            <w:tcBorders>
              <w:top w:val="nil"/>
              <w:left w:val="nil"/>
              <w:bottom w:val="single" w:sz="4" w:space="0" w:color="auto"/>
              <w:right w:val="single" w:sz="4" w:space="0" w:color="auto"/>
            </w:tcBorders>
            <w:noWrap/>
            <w:vAlign w:val="bottom"/>
            <w:hideMark/>
          </w:tcPr>
          <w:p w14:paraId="6F687149" w14:textId="77777777" w:rsidR="00CD46BE" w:rsidRPr="00355946" w:rsidRDefault="00CD46BE" w:rsidP="00CD46BE">
            <w:pPr>
              <w:spacing w:after="0" w:line="240" w:lineRule="auto"/>
              <w:jc w:val="right"/>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134</w:t>
            </w:r>
          </w:p>
        </w:tc>
      </w:tr>
      <w:tr w:rsidR="00CD46BE" w:rsidRPr="00CD46BE" w14:paraId="6ADA87A5" w14:textId="77777777" w:rsidTr="000D7241">
        <w:trPr>
          <w:trHeight w:val="290"/>
        </w:trPr>
        <w:tc>
          <w:tcPr>
            <w:tcW w:w="1108" w:type="dxa"/>
            <w:tcBorders>
              <w:top w:val="nil"/>
              <w:left w:val="single" w:sz="4" w:space="0" w:color="auto"/>
              <w:bottom w:val="single" w:sz="4" w:space="0" w:color="auto"/>
              <w:right w:val="single" w:sz="4" w:space="0" w:color="auto"/>
            </w:tcBorders>
            <w:noWrap/>
            <w:vAlign w:val="center"/>
            <w:hideMark/>
          </w:tcPr>
          <w:p w14:paraId="606D5C0B" w14:textId="77777777" w:rsidR="00CD46BE" w:rsidRPr="00355946" w:rsidRDefault="00CD46BE" w:rsidP="00CD46BE">
            <w:pPr>
              <w:spacing w:after="0" w:line="240" w:lineRule="auto"/>
              <w:jc w:val="center"/>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6</w:t>
            </w:r>
          </w:p>
        </w:tc>
        <w:tc>
          <w:tcPr>
            <w:tcW w:w="3996" w:type="dxa"/>
            <w:tcBorders>
              <w:top w:val="nil"/>
              <w:left w:val="nil"/>
              <w:bottom w:val="single" w:sz="4" w:space="0" w:color="auto"/>
              <w:right w:val="single" w:sz="4" w:space="0" w:color="auto"/>
            </w:tcBorders>
            <w:noWrap/>
            <w:vAlign w:val="bottom"/>
            <w:hideMark/>
          </w:tcPr>
          <w:p w14:paraId="5E70FDE4"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 xml:space="preserve">KONICA MINOLTA </w:t>
            </w:r>
            <w:proofErr w:type="spellStart"/>
            <w:r w:rsidRPr="00355946">
              <w:rPr>
                <w:rFonts w:ascii="Times New Roman" w:eastAsia="Times New Roman" w:hAnsi="Times New Roman" w:cs="Times New Roman"/>
                <w:color w:val="000000"/>
                <w:sz w:val="20"/>
                <w:szCs w:val="20"/>
                <w:lang w:eastAsia="pl-PL"/>
              </w:rPr>
              <w:t>bizhub</w:t>
            </w:r>
            <w:proofErr w:type="spellEnd"/>
            <w:r w:rsidRPr="00355946">
              <w:rPr>
                <w:rFonts w:ascii="Times New Roman" w:eastAsia="Times New Roman" w:hAnsi="Times New Roman" w:cs="Times New Roman"/>
                <w:color w:val="000000"/>
                <w:sz w:val="20"/>
                <w:szCs w:val="20"/>
                <w:lang w:eastAsia="pl-PL"/>
              </w:rPr>
              <w:t xml:space="preserve"> C3320i</w:t>
            </w:r>
          </w:p>
        </w:tc>
        <w:tc>
          <w:tcPr>
            <w:tcW w:w="2409" w:type="dxa"/>
            <w:tcBorders>
              <w:top w:val="nil"/>
              <w:left w:val="nil"/>
              <w:bottom w:val="single" w:sz="4" w:space="0" w:color="auto"/>
              <w:right w:val="single" w:sz="4" w:space="0" w:color="auto"/>
            </w:tcBorders>
            <w:noWrap/>
            <w:vAlign w:val="bottom"/>
            <w:hideMark/>
          </w:tcPr>
          <w:p w14:paraId="2FC9033F"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AAJP021226381</w:t>
            </w:r>
          </w:p>
        </w:tc>
        <w:tc>
          <w:tcPr>
            <w:tcW w:w="2309" w:type="dxa"/>
            <w:tcBorders>
              <w:top w:val="nil"/>
              <w:left w:val="nil"/>
              <w:bottom w:val="single" w:sz="4" w:space="0" w:color="auto"/>
              <w:right w:val="single" w:sz="4" w:space="0" w:color="auto"/>
            </w:tcBorders>
            <w:noWrap/>
            <w:vAlign w:val="bottom"/>
            <w:hideMark/>
          </w:tcPr>
          <w:p w14:paraId="4D8E658C" w14:textId="77777777" w:rsidR="00CD46BE" w:rsidRPr="00355946" w:rsidRDefault="00CD46BE" w:rsidP="00CD46BE">
            <w:pPr>
              <w:spacing w:after="0" w:line="240" w:lineRule="auto"/>
              <w:jc w:val="right"/>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8</w:t>
            </w:r>
          </w:p>
        </w:tc>
      </w:tr>
      <w:tr w:rsidR="00CD46BE" w:rsidRPr="00CD46BE" w14:paraId="70E6124A" w14:textId="77777777" w:rsidTr="000D7241">
        <w:trPr>
          <w:trHeight w:val="290"/>
        </w:trPr>
        <w:tc>
          <w:tcPr>
            <w:tcW w:w="1108" w:type="dxa"/>
            <w:tcBorders>
              <w:top w:val="nil"/>
              <w:left w:val="single" w:sz="4" w:space="0" w:color="auto"/>
              <w:bottom w:val="single" w:sz="4" w:space="0" w:color="auto"/>
              <w:right w:val="single" w:sz="4" w:space="0" w:color="auto"/>
            </w:tcBorders>
            <w:noWrap/>
            <w:vAlign w:val="center"/>
            <w:hideMark/>
          </w:tcPr>
          <w:p w14:paraId="5C92B256" w14:textId="77777777" w:rsidR="00CD46BE" w:rsidRPr="00355946" w:rsidRDefault="00CD46BE" w:rsidP="00CD46BE">
            <w:pPr>
              <w:spacing w:after="0" w:line="240" w:lineRule="auto"/>
              <w:jc w:val="center"/>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7</w:t>
            </w:r>
          </w:p>
        </w:tc>
        <w:tc>
          <w:tcPr>
            <w:tcW w:w="3996" w:type="dxa"/>
            <w:tcBorders>
              <w:top w:val="nil"/>
              <w:left w:val="nil"/>
              <w:bottom w:val="single" w:sz="4" w:space="0" w:color="auto"/>
              <w:right w:val="single" w:sz="4" w:space="0" w:color="auto"/>
            </w:tcBorders>
            <w:noWrap/>
            <w:vAlign w:val="bottom"/>
            <w:hideMark/>
          </w:tcPr>
          <w:p w14:paraId="02D06E94"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 xml:space="preserve">KONICA MINOLTA </w:t>
            </w:r>
            <w:proofErr w:type="spellStart"/>
            <w:r w:rsidRPr="00355946">
              <w:rPr>
                <w:rFonts w:ascii="Times New Roman" w:eastAsia="Times New Roman" w:hAnsi="Times New Roman" w:cs="Times New Roman"/>
                <w:color w:val="000000"/>
                <w:sz w:val="20"/>
                <w:szCs w:val="20"/>
                <w:lang w:eastAsia="pl-PL"/>
              </w:rPr>
              <w:t>bizhub</w:t>
            </w:r>
            <w:proofErr w:type="spellEnd"/>
            <w:r w:rsidRPr="00355946">
              <w:rPr>
                <w:rFonts w:ascii="Times New Roman" w:eastAsia="Times New Roman" w:hAnsi="Times New Roman" w:cs="Times New Roman"/>
                <w:color w:val="000000"/>
                <w:sz w:val="20"/>
                <w:szCs w:val="20"/>
                <w:lang w:eastAsia="pl-PL"/>
              </w:rPr>
              <w:t xml:space="preserve"> C250i</w:t>
            </w:r>
          </w:p>
        </w:tc>
        <w:tc>
          <w:tcPr>
            <w:tcW w:w="2409" w:type="dxa"/>
            <w:tcBorders>
              <w:top w:val="nil"/>
              <w:left w:val="nil"/>
              <w:bottom w:val="single" w:sz="4" w:space="0" w:color="auto"/>
              <w:right w:val="single" w:sz="4" w:space="0" w:color="auto"/>
            </w:tcBorders>
            <w:noWrap/>
            <w:vAlign w:val="bottom"/>
            <w:hideMark/>
          </w:tcPr>
          <w:p w14:paraId="112ED55F"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AA2M021105009</w:t>
            </w:r>
          </w:p>
        </w:tc>
        <w:tc>
          <w:tcPr>
            <w:tcW w:w="2309" w:type="dxa"/>
            <w:tcBorders>
              <w:top w:val="nil"/>
              <w:left w:val="nil"/>
              <w:bottom w:val="single" w:sz="4" w:space="0" w:color="auto"/>
              <w:right w:val="single" w:sz="4" w:space="0" w:color="auto"/>
            </w:tcBorders>
            <w:noWrap/>
            <w:vAlign w:val="bottom"/>
            <w:hideMark/>
          </w:tcPr>
          <w:p w14:paraId="4CBC5A6E" w14:textId="77777777" w:rsidR="00CD46BE" w:rsidRPr="00355946" w:rsidRDefault="00CD46BE" w:rsidP="00CD46BE">
            <w:pPr>
              <w:spacing w:after="0" w:line="240" w:lineRule="auto"/>
              <w:jc w:val="right"/>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106</w:t>
            </w:r>
          </w:p>
        </w:tc>
      </w:tr>
      <w:tr w:rsidR="00CD46BE" w:rsidRPr="00CD46BE" w14:paraId="48ECB0D7" w14:textId="77777777" w:rsidTr="000D7241">
        <w:trPr>
          <w:trHeight w:val="290"/>
        </w:trPr>
        <w:tc>
          <w:tcPr>
            <w:tcW w:w="1108" w:type="dxa"/>
            <w:tcBorders>
              <w:top w:val="nil"/>
              <w:left w:val="single" w:sz="4" w:space="0" w:color="auto"/>
              <w:bottom w:val="single" w:sz="4" w:space="0" w:color="auto"/>
              <w:right w:val="single" w:sz="4" w:space="0" w:color="auto"/>
            </w:tcBorders>
            <w:noWrap/>
            <w:vAlign w:val="center"/>
            <w:hideMark/>
          </w:tcPr>
          <w:p w14:paraId="4558830A" w14:textId="77777777" w:rsidR="00CD46BE" w:rsidRPr="00355946" w:rsidRDefault="00CD46BE" w:rsidP="00CD46BE">
            <w:pPr>
              <w:spacing w:after="0" w:line="240" w:lineRule="auto"/>
              <w:jc w:val="center"/>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8</w:t>
            </w:r>
          </w:p>
        </w:tc>
        <w:tc>
          <w:tcPr>
            <w:tcW w:w="3996" w:type="dxa"/>
            <w:tcBorders>
              <w:top w:val="nil"/>
              <w:left w:val="nil"/>
              <w:bottom w:val="single" w:sz="4" w:space="0" w:color="auto"/>
              <w:right w:val="single" w:sz="4" w:space="0" w:color="auto"/>
            </w:tcBorders>
            <w:noWrap/>
            <w:vAlign w:val="bottom"/>
            <w:hideMark/>
          </w:tcPr>
          <w:p w14:paraId="6FA7EEAC"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 xml:space="preserve">KONICA MINOLTA </w:t>
            </w:r>
            <w:proofErr w:type="spellStart"/>
            <w:r w:rsidRPr="00355946">
              <w:rPr>
                <w:rFonts w:ascii="Times New Roman" w:eastAsia="Times New Roman" w:hAnsi="Times New Roman" w:cs="Times New Roman"/>
                <w:color w:val="000000"/>
                <w:sz w:val="20"/>
                <w:szCs w:val="20"/>
                <w:lang w:eastAsia="pl-PL"/>
              </w:rPr>
              <w:t>bizhub</w:t>
            </w:r>
            <w:proofErr w:type="spellEnd"/>
            <w:r w:rsidRPr="00355946">
              <w:rPr>
                <w:rFonts w:ascii="Times New Roman" w:eastAsia="Times New Roman" w:hAnsi="Times New Roman" w:cs="Times New Roman"/>
                <w:color w:val="000000"/>
                <w:sz w:val="20"/>
                <w:szCs w:val="20"/>
                <w:lang w:eastAsia="pl-PL"/>
              </w:rPr>
              <w:t xml:space="preserve"> C3320i</w:t>
            </w:r>
          </w:p>
        </w:tc>
        <w:tc>
          <w:tcPr>
            <w:tcW w:w="2409" w:type="dxa"/>
            <w:tcBorders>
              <w:top w:val="nil"/>
              <w:left w:val="nil"/>
              <w:bottom w:val="single" w:sz="4" w:space="0" w:color="auto"/>
              <w:right w:val="single" w:sz="4" w:space="0" w:color="auto"/>
            </w:tcBorders>
            <w:noWrap/>
            <w:vAlign w:val="bottom"/>
            <w:hideMark/>
          </w:tcPr>
          <w:p w14:paraId="187C26BC"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AAJP021226401</w:t>
            </w:r>
          </w:p>
        </w:tc>
        <w:tc>
          <w:tcPr>
            <w:tcW w:w="2309" w:type="dxa"/>
            <w:tcBorders>
              <w:top w:val="nil"/>
              <w:left w:val="nil"/>
              <w:bottom w:val="single" w:sz="4" w:space="0" w:color="auto"/>
              <w:right w:val="single" w:sz="4" w:space="0" w:color="auto"/>
            </w:tcBorders>
            <w:noWrap/>
            <w:vAlign w:val="bottom"/>
            <w:hideMark/>
          </w:tcPr>
          <w:p w14:paraId="6DE6C3A6" w14:textId="77777777" w:rsidR="00CD46BE" w:rsidRPr="00355946" w:rsidRDefault="00CD46BE" w:rsidP="00CD46BE">
            <w:pPr>
              <w:spacing w:after="0" w:line="240" w:lineRule="auto"/>
              <w:jc w:val="right"/>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30</w:t>
            </w:r>
          </w:p>
        </w:tc>
      </w:tr>
      <w:tr w:rsidR="00CD46BE" w:rsidRPr="00CD46BE" w14:paraId="55589C4A" w14:textId="77777777" w:rsidTr="000D7241">
        <w:trPr>
          <w:trHeight w:val="290"/>
        </w:trPr>
        <w:tc>
          <w:tcPr>
            <w:tcW w:w="1108" w:type="dxa"/>
            <w:tcBorders>
              <w:top w:val="nil"/>
              <w:left w:val="single" w:sz="4" w:space="0" w:color="auto"/>
              <w:bottom w:val="single" w:sz="4" w:space="0" w:color="auto"/>
              <w:right w:val="single" w:sz="4" w:space="0" w:color="auto"/>
            </w:tcBorders>
            <w:noWrap/>
            <w:vAlign w:val="center"/>
            <w:hideMark/>
          </w:tcPr>
          <w:p w14:paraId="3B48F38F" w14:textId="77777777" w:rsidR="00CD46BE" w:rsidRPr="00355946" w:rsidRDefault="00CD46BE" w:rsidP="00CD46BE">
            <w:pPr>
              <w:spacing w:after="0" w:line="240" w:lineRule="auto"/>
              <w:jc w:val="center"/>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9</w:t>
            </w:r>
          </w:p>
        </w:tc>
        <w:tc>
          <w:tcPr>
            <w:tcW w:w="3996" w:type="dxa"/>
            <w:tcBorders>
              <w:top w:val="nil"/>
              <w:left w:val="nil"/>
              <w:bottom w:val="single" w:sz="4" w:space="0" w:color="auto"/>
              <w:right w:val="single" w:sz="4" w:space="0" w:color="auto"/>
            </w:tcBorders>
            <w:noWrap/>
            <w:vAlign w:val="bottom"/>
            <w:hideMark/>
          </w:tcPr>
          <w:p w14:paraId="78B48B6A"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 xml:space="preserve">KONICA MINOLTA </w:t>
            </w:r>
            <w:proofErr w:type="spellStart"/>
            <w:r w:rsidRPr="00355946">
              <w:rPr>
                <w:rFonts w:ascii="Times New Roman" w:eastAsia="Times New Roman" w:hAnsi="Times New Roman" w:cs="Times New Roman"/>
                <w:color w:val="000000"/>
                <w:sz w:val="20"/>
                <w:szCs w:val="20"/>
                <w:lang w:eastAsia="pl-PL"/>
              </w:rPr>
              <w:t>bizhub</w:t>
            </w:r>
            <w:proofErr w:type="spellEnd"/>
            <w:r w:rsidRPr="00355946">
              <w:rPr>
                <w:rFonts w:ascii="Times New Roman" w:eastAsia="Times New Roman" w:hAnsi="Times New Roman" w:cs="Times New Roman"/>
                <w:color w:val="000000"/>
                <w:sz w:val="20"/>
                <w:szCs w:val="20"/>
                <w:lang w:eastAsia="pl-PL"/>
              </w:rPr>
              <w:t xml:space="preserve"> C650i</w:t>
            </w:r>
          </w:p>
        </w:tc>
        <w:tc>
          <w:tcPr>
            <w:tcW w:w="2409" w:type="dxa"/>
            <w:tcBorders>
              <w:top w:val="nil"/>
              <w:left w:val="nil"/>
              <w:bottom w:val="single" w:sz="4" w:space="0" w:color="auto"/>
              <w:right w:val="single" w:sz="4" w:space="0" w:color="auto"/>
            </w:tcBorders>
            <w:noWrap/>
            <w:vAlign w:val="bottom"/>
            <w:hideMark/>
          </w:tcPr>
          <w:p w14:paraId="415552E0"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AA7N021004217</w:t>
            </w:r>
          </w:p>
        </w:tc>
        <w:tc>
          <w:tcPr>
            <w:tcW w:w="2309" w:type="dxa"/>
            <w:tcBorders>
              <w:top w:val="nil"/>
              <w:left w:val="nil"/>
              <w:bottom w:val="single" w:sz="4" w:space="0" w:color="auto"/>
              <w:right w:val="single" w:sz="4" w:space="0" w:color="auto"/>
            </w:tcBorders>
            <w:noWrap/>
            <w:vAlign w:val="bottom"/>
            <w:hideMark/>
          </w:tcPr>
          <w:p w14:paraId="01592E7A" w14:textId="77777777" w:rsidR="00CD46BE" w:rsidRPr="00355946" w:rsidRDefault="00CD46BE" w:rsidP="00CD46BE">
            <w:pPr>
              <w:spacing w:after="0" w:line="240" w:lineRule="auto"/>
              <w:jc w:val="right"/>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218</w:t>
            </w:r>
          </w:p>
        </w:tc>
      </w:tr>
      <w:tr w:rsidR="00CD46BE" w:rsidRPr="00CD46BE" w14:paraId="75A94BBC" w14:textId="77777777" w:rsidTr="000D7241">
        <w:trPr>
          <w:trHeight w:val="290"/>
        </w:trPr>
        <w:tc>
          <w:tcPr>
            <w:tcW w:w="1108" w:type="dxa"/>
            <w:tcBorders>
              <w:top w:val="nil"/>
              <w:left w:val="single" w:sz="4" w:space="0" w:color="auto"/>
              <w:bottom w:val="single" w:sz="4" w:space="0" w:color="auto"/>
              <w:right w:val="single" w:sz="4" w:space="0" w:color="auto"/>
            </w:tcBorders>
            <w:noWrap/>
            <w:vAlign w:val="center"/>
            <w:hideMark/>
          </w:tcPr>
          <w:p w14:paraId="4370B5E6" w14:textId="77777777" w:rsidR="00CD46BE" w:rsidRPr="00355946" w:rsidRDefault="00CD46BE" w:rsidP="00CD46BE">
            <w:pPr>
              <w:spacing w:after="0" w:line="240" w:lineRule="auto"/>
              <w:jc w:val="center"/>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10</w:t>
            </w:r>
          </w:p>
        </w:tc>
        <w:tc>
          <w:tcPr>
            <w:tcW w:w="3996" w:type="dxa"/>
            <w:tcBorders>
              <w:top w:val="nil"/>
              <w:left w:val="nil"/>
              <w:bottom w:val="single" w:sz="4" w:space="0" w:color="auto"/>
              <w:right w:val="single" w:sz="4" w:space="0" w:color="auto"/>
            </w:tcBorders>
            <w:noWrap/>
            <w:vAlign w:val="bottom"/>
            <w:hideMark/>
          </w:tcPr>
          <w:p w14:paraId="55FF16E3"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 xml:space="preserve">KONICA MINOLTA </w:t>
            </w:r>
            <w:proofErr w:type="spellStart"/>
            <w:r w:rsidRPr="00355946">
              <w:rPr>
                <w:rFonts w:ascii="Times New Roman" w:eastAsia="Times New Roman" w:hAnsi="Times New Roman" w:cs="Times New Roman"/>
                <w:color w:val="000000"/>
                <w:sz w:val="20"/>
                <w:szCs w:val="20"/>
                <w:lang w:eastAsia="pl-PL"/>
              </w:rPr>
              <w:t>bizhub</w:t>
            </w:r>
            <w:proofErr w:type="spellEnd"/>
            <w:r w:rsidRPr="00355946">
              <w:rPr>
                <w:rFonts w:ascii="Times New Roman" w:eastAsia="Times New Roman" w:hAnsi="Times New Roman" w:cs="Times New Roman"/>
                <w:color w:val="000000"/>
                <w:sz w:val="20"/>
                <w:szCs w:val="20"/>
                <w:lang w:eastAsia="pl-PL"/>
              </w:rPr>
              <w:t xml:space="preserve"> C3320i</w:t>
            </w:r>
          </w:p>
        </w:tc>
        <w:tc>
          <w:tcPr>
            <w:tcW w:w="2409" w:type="dxa"/>
            <w:tcBorders>
              <w:top w:val="nil"/>
              <w:left w:val="nil"/>
              <w:bottom w:val="single" w:sz="4" w:space="0" w:color="auto"/>
              <w:right w:val="single" w:sz="4" w:space="0" w:color="auto"/>
            </w:tcBorders>
            <w:noWrap/>
            <w:vAlign w:val="bottom"/>
            <w:hideMark/>
          </w:tcPr>
          <w:p w14:paraId="361DF69B"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AAJP021226402</w:t>
            </w:r>
          </w:p>
        </w:tc>
        <w:tc>
          <w:tcPr>
            <w:tcW w:w="2309" w:type="dxa"/>
            <w:tcBorders>
              <w:top w:val="nil"/>
              <w:left w:val="nil"/>
              <w:bottom w:val="single" w:sz="4" w:space="0" w:color="auto"/>
              <w:right w:val="single" w:sz="4" w:space="0" w:color="auto"/>
            </w:tcBorders>
            <w:noWrap/>
            <w:vAlign w:val="bottom"/>
            <w:hideMark/>
          </w:tcPr>
          <w:p w14:paraId="368A609E" w14:textId="77777777" w:rsidR="00CD46BE" w:rsidRPr="00355946" w:rsidRDefault="00CD46BE" w:rsidP="00CD46BE">
            <w:pPr>
              <w:spacing w:after="0" w:line="240" w:lineRule="auto"/>
              <w:jc w:val="right"/>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74</w:t>
            </w:r>
          </w:p>
        </w:tc>
      </w:tr>
      <w:tr w:rsidR="00CD46BE" w:rsidRPr="00CD46BE" w14:paraId="027023E9" w14:textId="77777777" w:rsidTr="000D7241">
        <w:trPr>
          <w:trHeight w:val="290"/>
        </w:trPr>
        <w:tc>
          <w:tcPr>
            <w:tcW w:w="1108" w:type="dxa"/>
            <w:tcBorders>
              <w:top w:val="nil"/>
              <w:left w:val="single" w:sz="4" w:space="0" w:color="auto"/>
              <w:bottom w:val="single" w:sz="4" w:space="0" w:color="auto"/>
              <w:right w:val="single" w:sz="4" w:space="0" w:color="auto"/>
            </w:tcBorders>
            <w:noWrap/>
            <w:vAlign w:val="center"/>
            <w:hideMark/>
          </w:tcPr>
          <w:p w14:paraId="7ACB704B" w14:textId="77777777" w:rsidR="00CD46BE" w:rsidRPr="00355946" w:rsidRDefault="00CD46BE" w:rsidP="00CD46BE">
            <w:pPr>
              <w:spacing w:after="0" w:line="240" w:lineRule="auto"/>
              <w:jc w:val="center"/>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11</w:t>
            </w:r>
          </w:p>
        </w:tc>
        <w:tc>
          <w:tcPr>
            <w:tcW w:w="3996" w:type="dxa"/>
            <w:tcBorders>
              <w:top w:val="nil"/>
              <w:left w:val="nil"/>
              <w:bottom w:val="single" w:sz="4" w:space="0" w:color="auto"/>
              <w:right w:val="single" w:sz="4" w:space="0" w:color="auto"/>
            </w:tcBorders>
            <w:noWrap/>
            <w:vAlign w:val="bottom"/>
            <w:hideMark/>
          </w:tcPr>
          <w:p w14:paraId="699FD6F8"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 xml:space="preserve">KONICA MINOLTA </w:t>
            </w:r>
            <w:proofErr w:type="spellStart"/>
            <w:r w:rsidRPr="00355946">
              <w:rPr>
                <w:rFonts w:ascii="Times New Roman" w:eastAsia="Times New Roman" w:hAnsi="Times New Roman" w:cs="Times New Roman"/>
                <w:color w:val="000000"/>
                <w:sz w:val="20"/>
                <w:szCs w:val="20"/>
                <w:lang w:eastAsia="pl-PL"/>
              </w:rPr>
              <w:t>bizhub</w:t>
            </w:r>
            <w:proofErr w:type="spellEnd"/>
            <w:r w:rsidRPr="00355946">
              <w:rPr>
                <w:rFonts w:ascii="Times New Roman" w:eastAsia="Times New Roman" w:hAnsi="Times New Roman" w:cs="Times New Roman"/>
                <w:color w:val="000000"/>
                <w:sz w:val="20"/>
                <w:szCs w:val="20"/>
                <w:lang w:eastAsia="pl-PL"/>
              </w:rPr>
              <w:t xml:space="preserve"> C3320i</w:t>
            </w:r>
          </w:p>
        </w:tc>
        <w:tc>
          <w:tcPr>
            <w:tcW w:w="2409" w:type="dxa"/>
            <w:tcBorders>
              <w:top w:val="nil"/>
              <w:left w:val="nil"/>
              <w:bottom w:val="single" w:sz="4" w:space="0" w:color="auto"/>
              <w:right w:val="single" w:sz="4" w:space="0" w:color="auto"/>
            </w:tcBorders>
            <w:noWrap/>
            <w:vAlign w:val="bottom"/>
            <w:hideMark/>
          </w:tcPr>
          <w:p w14:paraId="3406CD53"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AAJP021226426</w:t>
            </w:r>
          </w:p>
        </w:tc>
        <w:tc>
          <w:tcPr>
            <w:tcW w:w="2309" w:type="dxa"/>
            <w:tcBorders>
              <w:top w:val="nil"/>
              <w:left w:val="nil"/>
              <w:bottom w:val="single" w:sz="4" w:space="0" w:color="auto"/>
              <w:right w:val="single" w:sz="4" w:space="0" w:color="auto"/>
            </w:tcBorders>
            <w:noWrap/>
            <w:vAlign w:val="bottom"/>
            <w:hideMark/>
          </w:tcPr>
          <w:p w14:paraId="03FFABD8" w14:textId="77777777" w:rsidR="00CD46BE" w:rsidRPr="00355946" w:rsidRDefault="00CD46BE" w:rsidP="00CD46BE">
            <w:pPr>
              <w:spacing w:after="0" w:line="240" w:lineRule="auto"/>
              <w:jc w:val="right"/>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148</w:t>
            </w:r>
          </w:p>
        </w:tc>
      </w:tr>
      <w:tr w:rsidR="00CD46BE" w:rsidRPr="00CD46BE" w14:paraId="42967FC2" w14:textId="77777777" w:rsidTr="000D7241">
        <w:trPr>
          <w:trHeight w:val="290"/>
        </w:trPr>
        <w:tc>
          <w:tcPr>
            <w:tcW w:w="1108" w:type="dxa"/>
            <w:tcBorders>
              <w:top w:val="nil"/>
              <w:left w:val="single" w:sz="4" w:space="0" w:color="auto"/>
              <w:bottom w:val="single" w:sz="4" w:space="0" w:color="auto"/>
              <w:right w:val="single" w:sz="4" w:space="0" w:color="auto"/>
            </w:tcBorders>
            <w:noWrap/>
            <w:vAlign w:val="center"/>
            <w:hideMark/>
          </w:tcPr>
          <w:p w14:paraId="231E5C17" w14:textId="77777777" w:rsidR="00CD46BE" w:rsidRPr="00355946" w:rsidRDefault="00CD46BE" w:rsidP="00CD46BE">
            <w:pPr>
              <w:spacing w:after="0" w:line="240" w:lineRule="auto"/>
              <w:jc w:val="center"/>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12</w:t>
            </w:r>
          </w:p>
        </w:tc>
        <w:tc>
          <w:tcPr>
            <w:tcW w:w="3996" w:type="dxa"/>
            <w:tcBorders>
              <w:top w:val="nil"/>
              <w:left w:val="nil"/>
              <w:bottom w:val="single" w:sz="4" w:space="0" w:color="auto"/>
              <w:right w:val="single" w:sz="4" w:space="0" w:color="auto"/>
            </w:tcBorders>
            <w:noWrap/>
            <w:vAlign w:val="bottom"/>
            <w:hideMark/>
          </w:tcPr>
          <w:p w14:paraId="5EBFABE8"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 xml:space="preserve">KONICA MINOLTA </w:t>
            </w:r>
            <w:proofErr w:type="spellStart"/>
            <w:r w:rsidRPr="00355946">
              <w:rPr>
                <w:rFonts w:ascii="Times New Roman" w:eastAsia="Times New Roman" w:hAnsi="Times New Roman" w:cs="Times New Roman"/>
                <w:color w:val="000000"/>
                <w:sz w:val="20"/>
                <w:szCs w:val="20"/>
                <w:lang w:eastAsia="pl-PL"/>
              </w:rPr>
              <w:t>bizhub</w:t>
            </w:r>
            <w:proofErr w:type="spellEnd"/>
            <w:r w:rsidRPr="00355946">
              <w:rPr>
                <w:rFonts w:ascii="Times New Roman" w:eastAsia="Times New Roman" w:hAnsi="Times New Roman" w:cs="Times New Roman"/>
                <w:color w:val="000000"/>
                <w:sz w:val="20"/>
                <w:szCs w:val="20"/>
                <w:lang w:eastAsia="pl-PL"/>
              </w:rPr>
              <w:t xml:space="preserve"> C360i</w:t>
            </w:r>
          </w:p>
        </w:tc>
        <w:tc>
          <w:tcPr>
            <w:tcW w:w="2409" w:type="dxa"/>
            <w:tcBorders>
              <w:top w:val="nil"/>
              <w:left w:val="nil"/>
              <w:bottom w:val="single" w:sz="4" w:space="0" w:color="auto"/>
              <w:right w:val="single" w:sz="4" w:space="0" w:color="auto"/>
            </w:tcBorders>
            <w:noWrap/>
            <w:vAlign w:val="bottom"/>
            <w:hideMark/>
          </w:tcPr>
          <w:p w14:paraId="7A32D40C"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AA2J021030378</w:t>
            </w:r>
          </w:p>
        </w:tc>
        <w:tc>
          <w:tcPr>
            <w:tcW w:w="2309" w:type="dxa"/>
            <w:tcBorders>
              <w:top w:val="nil"/>
              <w:left w:val="nil"/>
              <w:bottom w:val="single" w:sz="4" w:space="0" w:color="auto"/>
              <w:right w:val="single" w:sz="4" w:space="0" w:color="auto"/>
            </w:tcBorders>
            <w:noWrap/>
            <w:vAlign w:val="bottom"/>
            <w:hideMark/>
          </w:tcPr>
          <w:p w14:paraId="0AFDB85D" w14:textId="77777777" w:rsidR="00CD46BE" w:rsidRPr="00355946" w:rsidRDefault="00CD46BE" w:rsidP="00CD46BE">
            <w:pPr>
              <w:spacing w:after="0" w:line="240" w:lineRule="auto"/>
              <w:jc w:val="right"/>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212</w:t>
            </w:r>
          </w:p>
        </w:tc>
      </w:tr>
      <w:tr w:rsidR="00CD46BE" w:rsidRPr="00CD46BE" w14:paraId="47B2F46B" w14:textId="77777777" w:rsidTr="000D7241">
        <w:trPr>
          <w:trHeight w:val="290"/>
        </w:trPr>
        <w:tc>
          <w:tcPr>
            <w:tcW w:w="1108" w:type="dxa"/>
            <w:tcBorders>
              <w:top w:val="nil"/>
              <w:left w:val="single" w:sz="4" w:space="0" w:color="auto"/>
              <w:bottom w:val="single" w:sz="4" w:space="0" w:color="auto"/>
              <w:right w:val="single" w:sz="4" w:space="0" w:color="auto"/>
            </w:tcBorders>
            <w:noWrap/>
            <w:vAlign w:val="center"/>
            <w:hideMark/>
          </w:tcPr>
          <w:p w14:paraId="22B00341" w14:textId="77777777" w:rsidR="00CD46BE" w:rsidRPr="00355946" w:rsidRDefault="00CD46BE" w:rsidP="00CD46BE">
            <w:pPr>
              <w:spacing w:after="0" w:line="240" w:lineRule="auto"/>
              <w:jc w:val="center"/>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13</w:t>
            </w:r>
          </w:p>
        </w:tc>
        <w:tc>
          <w:tcPr>
            <w:tcW w:w="3996" w:type="dxa"/>
            <w:tcBorders>
              <w:top w:val="nil"/>
              <w:left w:val="nil"/>
              <w:bottom w:val="single" w:sz="4" w:space="0" w:color="auto"/>
              <w:right w:val="single" w:sz="4" w:space="0" w:color="auto"/>
            </w:tcBorders>
            <w:noWrap/>
            <w:vAlign w:val="bottom"/>
            <w:hideMark/>
          </w:tcPr>
          <w:p w14:paraId="55799CEB"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 xml:space="preserve">KONICA MINOLTA </w:t>
            </w:r>
            <w:proofErr w:type="spellStart"/>
            <w:r w:rsidRPr="00355946">
              <w:rPr>
                <w:rFonts w:ascii="Times New Roman" w:eastAsia="Times New Roman" w:hAnsi="Times New Roman" w:cs="Times New Roman"/>
                <w:color w:val="000000"/>
                <w:sz w:val="20"/>
                <w:szCs w:val="20"/>
                <w:lang w:eastAsia="pl-PL"/>
              </w:rPr>
              <w:t>bizhub</w:t>
            </w:r>
            <w:proofErr w:type="spellEnd"/>
            <w:r w:rsidRPr="00355946">
              <w:rPr>
                <w:rFonts w:ascii="Times New Roman" w:eastAsia="Times New Roman" w:hAnsi="Times New Roman" w:cs="Times New Roman"/>
                <w:color w:val="000000"/>
                <w:sz w:val="20"/>
                <w:szCs w:val="20"/>
                <w:lang w:eastAsia="pl-PL"/>
              </w:rPr>
              <w:t xml:space="preserve"> C3320i</w:t>
            </w:r>
          </w:p>
        </w:tc>
        <w:tc>
          <w:tcPr>
            <w:tcW w:w="2409" w:type="dxa"/>
            <w:tcBorders>
              <w:top w:val="nil"/>
              <w:left w:val="nil"/>
              <w:bottom w:val="single" w:sz="4" w:space="0" w:color="auto"/>
              <w:right w:val="single" w:sz="4" w:space="0" w:color="auto"/>
            </w:tcBorders>
            <w:noWrap/>
            <w:vAlign w:val="bottom"/>
            <w:hideMark/>
          </w:tcPr>
          <w:p w14:paraId="3585C813"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AAJP021226299</w:t>
            </w:r>
          </w:p>
        </w:tc>
        <w:tc>
          <w:tcPr>
            <w:tcW w:w="2309" w:type="dxa"/>
            <w:tcBorders>
              <w:top w:val="nil"/>
              <w:left w:val="nil"/>
              <w:bottom w:val="single" w:sz="4" w:space="0" w:color="auto"/>
              <w:right w:val="single" w:sz="4" w:space="0" w:color="auto"/>
            </w:tcBorders>
            <w:noWrap/>
            <w:vAlign w:val="bottom"/>
            <w:hideMark/>
          </w:tcPr>
          <w:p w14:paraId="68595F89" w14:textId="77777777" w:rsidR="00CD46BE" w:rsidRPr="00355946" w:rsidRDefault="00CD46BE" w:rsidP="00CD46BE">
            <w:pPr>
              <w:spacing w:after="0" w:line="240" w:lineRule="auto"/>
              <w:jc w:val="right"/>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22</w:t>
            </w:r>
          </w:p>
        </w:tc>
      </w:tr>
      <w:tr w:rsidR="00CD46BE" w:rsidRPr="00CD46BE" w14:paraId="482D4ED6" w14:textId="77777777" w:rsidTr="000D7241">
        <w:trPr>
          <w:trHeight w:val="290"/>
        </w:trPr>
        <w:tc>
          <w:tcPr>
            <w:tcW w:w="1108" w:type="dxa"/>
            <w:tcBorders>
              <w:top w:val="nil"/>
              <w:left w:val="single" w:sz="4" w:space="0" w:color="auto"/>
              <w:bottom w:val="single" w:sz="4" w:space="0" w:color="auto"/>
              <w:right w:val="single" w:sz="4" w:space="0" w:color="auto"/>
            </w:tcBorders>
            <w:noWrap/>
            <w:vAlign w:val="center"/>
            <w:hideMark/>
          </w:tcPr>
          <w:p w14:paraId="37578B0F" w14:textId="77777777" w:rsidR="00CD46BE" w:rsidRPr="00355946" w:rsidRDefault="00CD46BE" w:rsidP="00CD46BE">
            <w:pPr>
              <w:spacing w:after="0" w:line="240" w:lineRule="auto"/>
              <w:jc w:val="center"/>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14</w:t>
            </w:r>
          </w:p>
        </w:tc>
        <w:tc>
          <w:tcPr>
            <w:tcW w:w="3996" w:type="dxa"/>
            <w:tcBorders>
              <w:top w:val="nil"/>
              <w:left w:val="nil"/>
              <w:bottom w:val="single" w:sz="4" w:space="0" w:color="auto"/>
              <w:right w:val="single" w:sz="4" w:space="0" w:color="auto"/>
            </w:tcBorders>
            <w:noWrap/>
            <w:vAlign w:val="bottom"/>
            <w:hideMark/>
          </w:tcPr>
          <w:p w14:paraId="347E7E4A"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 xml:space="preserve">KONICA MINOLTA </w:t>
            </w:r>
            <w:proofErr w:type="spellStart"/>
            <w:r w:rsidRPr="00355946">
              <w:rPr>
                <w:rFonts w:ascii="Times New Roman" w:eastAsia="Times New Roman" w:hAnsi="Times New Roman" w:cs="Times New Roman"/>
                <w:color w:val="000000"/>
                <w:sz w:val="20"/>
                <w:szCs w:val="20"/>
                <w:lang w:eastAsia="pl-PL"/>
              </w:rPr>
              <w:t>bizhub</w:t>
            </w:r>
            <w:proofErr w:type="spellEnd"/>
            <w:r w:rsidRPr="00355946">
              <w:rPr>
                <w:rFonts w:ascii="Times New Roman" w:eastAsia="Times New Roman" w:hAnsi="Times New Roman" w:cs="Times New Roman"/>
                <w:color w:val="000000"/>
                <w:sz w:val="20"/>
                <w:szCs w:val="20"/>
                <w:lang w:eastAsia="pl-PL"/>
              </w:rPr>
              <w:t xml:space="preserve"> C250i</w:t>
            </w:r>
          </w:p>
        </w:tc>
        <w:tc>
          <w:tcPr>
            <w:tcW w:w="2409" w:type="dxa"/>
            <w:tcBorders>
              <w:top w:val="nil"/>
              <w:left w:val="nil"/>
              <w:bottom w:val="single" w:sz="4" w:space="0" w:color="auto"/>
              <w:right w:val="single" w:sz="4" w:space="0" w:color="auto"/>
            </w:tcBorders>
            <w:noWrap/>
            <w:vAlign w:val="bottom"/>
            <w:hideMark/>
          </w:tcPr>
          <w:p w14:paraId="73BFAD6E"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AA2M021104997</w:t>
            </w:r>
          </w:p>
        </w:tc>
        <w:tc>
          <w:tcPr>
            <w:tcW w:w="2309" w:type="dxa"/>
            <w:tcBorders>
              <w:top w:val="nil"/>
              <w:left w:val="nil"/>
              <w:bottom w:val="single" w:sz="4" w:space="0" w:color="auto"/>
              <w:right w:val="single" w:sz="4" w:space="0" w:color="auto"/>
            </w:tcBorders>
            <w:noWrap/>
            <w:vAlign w:val="bottom"/>
            <w:hideMark/>
          </w:tcPr>
          <w:p w14:paraId="1B6D38EB" w14:textId="77777777" w:rsidR="00CD46BE" w:rsidRPr="00355946" w:rsidRDefault="00CD46BE" w:rsidP="00CD46BE">
            <w:pPr>
              <w:spacing w:after="0" w:line="240" w:lineRule="auto"/>
              <w:jc w:val="right"/>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180</w:t>
            </w:r>
          </w:p>
        </w:tc>
      </w:tr>
      <w:tr w:rsidR="00CD46BE" w:rsidRPr="00CD46BE" w14:paraId="34C20501" w14:textId="77777777" w:rsidTr="000D7241">
        <w:trPr>
          <w:trHeight w:val="290"/>
        </w:trPr>
        <w:tc>
          <w:tcPr>
            <w:tcW w:w="1108" w:type="dxa"/>
            <w:tcBorders>
              <w:top w:val="nil"/>
              <w:left w:val="single" w:sz="4" w:space="0" w:color="auto"/>
              <w:bottom w:val="single" w:sz="4" w:space="0" w:color="auto"/>
              <w:right w:val="single" w:sz="4" w:space="0" w:color="auto"/>
            </w:tcBorders>
            <w:noWrap/>
            <w:vAlign w:val="center"/>
            <w:hideMark/>
          </w:tcPr>
          <w:p w14:paraId="0D363BD1" w14:textId="77777777" w:rsidR="00CD46BE" w:rsidRPr="00355946" w:rsidRDefault="00CD46BE" w:rsidP="00CD46BE">
            <w:pPr>
              <w:spacing w:after="0" w:line="240" w:lineRule="auto"/>
              <w:jc w:val="center"/>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15</w:t>
            </w:r>
          </w:p>
        </w:tc>
        <w:tc>
          <w:tcPr>
            <w:tcW w:w="3996" w:type="dxa"/>
            <w:tcBorders>
              <w:top w:val="nil"/>
              <w:left w:val="nil"/>
              <w:bottom w:val="single" w:sz="4" w:space="0" w:color="auto"/>
              <w:right w:val="single" w:sz="4" w:space="0" w:color="auto"/>
            </w:tcBorders>
            <w:noWrap/>
            <w:vAlign w:val="bottom"/>
            <w:hideMark/>
          </w:tcPr>
          <w:p w14:paraId="74A16CC2"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 xml:space="preserve">KONICA MINOLTA </w:t>
            </w:r>
            <w:proofErr w:type="spellStart"/>
            <w:r w:rsidRPr="00355946">
              <w:rPr>
                <w:rFonts w:ascii="Times New Roman" w:eastAsia="Times New Roman" w:hAnsi="Times New Roman" w:cs="Times New Roman"/>
                <w:color w:val="000000"/>
                <w:sz w:val="20"/>
                <w:szCs w:val="20"/>
                <w:lang w:eastAsia="pl-PL"/>
              </w:rPr>
              <w:t>bizhub</w:t>
            </w:r>
            <w:proofErr w:type="spellEnd"/>
            <w:r w:rsidRPr="00355946">
              <w:rPr>
                <w:rFonts w:ascii="Times New Roman" w:eastAsia="Times New Roman" w:hAnsi="Times New Roman" w:cs="Times New Roman"/>
                <w:color w:val="000000"/>
                <w:sz w:val="20"/>
                <w:szCs w:val="20"/>
                <w:lang w:eastAsia="pl-PL"/>
              </w:rPr>
              <w:t xml:space="preserve"> C250i</w:t>
            </w:r>
          </w:p>
        </w:tc>
        <w:tc>
          <w:tcPr>
            <w:tcW w:w="2409" w:type="dxa"/>
            <w:tcBorders>
              <w:top w:val="nil"/>
              <w:left w:val="nil"/>
              <w:bottom w:val="single" w:sz="4" w:space="0" w:color="auto"/>
              <w:right w:val="single" w:sz="4" w:space="0" w:color="auto"/>
            </w:tcBorders>
            <w:noWrap/>
            <w:vAlign w:val="bottom"/>
            <w:hideMark/>
          </w:tcPr>
          <w:p w14:paraId="6FD63247"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AA2M021103165</w:t>
            </w:r>
          </w:p>
        </w:tc>
        <w:tc>
          <w:tcPr>
            <w:tcW w:w="2309" w:type="dxa"/>
            <w:tcBorders>
              <w:top w:val="nil"/>
              <w:left w:val="nil"/>
              <w:bottom w:val="single" w:sz="4" w:space="0" w:color="auto"/>
              <w:right w:val="single" w:sz="4" w:space="0" w:color="auto"/>
            </w:tcBorders>
            <w:noWrap/>
            <w:vAlign w:val="bottom"/>
            <w:hideMark/>
          </w:tcPr>
          <w:p w14:paraId="0753CBE7" w14:textId="77777777" w:rsidR="00CD46BE" w:rsidRPr="00355946" w:rsidRDefault="00CD46BE" w:rsidP="00CD46BE">
            <w:pPr>
              <w:spacing w:after="0" w:line="240" w:lineRule="auto"/>
              <w:jc w:val="right"/>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148</w:t>
            </w:r>
          </w:p>
        </w:tc>
      </w:tr>
      <w:tr w:rsidR="00CD46BE" w:rsidRPr="00CD46BE" w14:paraId="05FD94BC" w14:textId="77777777" w:rsidTr="000D7241">
        <w:trPr>
          <w:trHeight w:val="290"/>
        </w:trPr>
        <w:tc>
          <w:tcPr>
            <w:tcW w:w="1108" w:type="dxa"/>
            <w:tcBorders>
              <w:top w:val="nil"/>
              <w:left w:val="single" w:sz="4" w:space="0" w:color="auto"/>
              <w:bottom w:val="single" w:sz="4" w:space="0" w:color="auto"/>
              <w:right w:val="single" w:sz="4" w:space="0" w:color="auto"/>
            </w:tcBorders>
            <w:noWrap/>
            <w:vAlign w:val="center"/>
            <w:hideMark/>
          </w:tcPr>
          <w:p w14:paraId="1246D806" w14:textId="77777777" w:rsidR="00CD46BE" w:rsidRPr="00355946" w:rsidRDefault="00CD46BE" w:rsidP="00CD46BE">
            <w:pPr>
              <w:spacing w:after="0" w:line="240" w:lineRule="auto"/>
              <w:jc w:val="center"/>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16</w:t>
            </w:r>
          </w:p>
        </w:tc>
        <w:tc>
          <w:tcPr>
            <w:tcW w:w="3996" w:type="dxa"/>
            <w:tcBorders>
              <w:top w:val="nil"/>
              <w:left w:val="nil"/>
              <w:bottom w:val="single" w:sz="4" w:space="0" w:color="auto"/>
              <w:right w:val="single" w:sz="4" w:space="0" w:color="auto"/>
            </w:tcBorders>
            <w:noWrap/>
            <w:vAlign w:val="bottom"/>
            <w:hideMark/>
          </w:tcPr>
          <w:p w14:paraId="42DA1DCB"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 xml:space="preserve">KONICA MINOLTA </w:t>
            </w:r>
            <w:proofErr w:type="spellStart"/>
            <w:r w:rsidRPr="00355946">
              <w:rPr>
                <w:rFonts w:ascii="Times New Roman" w:eastAsia="Times New Roman" w:hAnsi="Times New Roman" w:cs="Times New Roman"/>
                <w:color w:val="000000"/>
                <w:sz w:val="20"/>
                <w:szCs w:val="20"/>
                <w:lang w:eastAsia="pl-PL"/>
              </w:rPr>
              <w:t>bizhub</w:t>
            </w:r>
            <w:proofErr w:type="spellEnd"/>
            <w:r w:rsidRPr="00355946">
              <w:rPr>
                <w:rFonts w:ascii="Times New Roman" w:eastAsia="Times New Roman" w:hAnsi="Times New Roman" w:cs="Times New Roman"/>
                <w:color w:val="000000"/>
                <w:sz w:val="20"/>
                <w:szCs w:val="20"/>
                <w:lang w:eastAsia="pl-PL"/>
              </w:rPr>
              <w:t xml:space="preserve"> C360i</w:t>
            </w:r>
          </w:p>
        </w:tc>
        <w:tc>
          <w:tcPr>
            <w:tcW w:w="2409" w:type="dxa"/>
            <w:tcBorders>
              <w:top w:val="nil"/>
              <w:left w:val="nil"/>
              <w:bottom w:val="single" w:sz="4" w:space="0" w:color="auto"/>
              <w:right w:val="single" w:sz="4" w:space="0" w:color="auto"/>
            </w:tcBorders>
            <w:noWrap/>
            <w:vAlign w:val="bottom"/>
            <w:hideMark/>
          </w:tcPr>
          <w:p w14:paraId="44B5D6C1"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AA2J021030489</w:t>
            </w:r>
          </w:p>
        </w:tc>
        <w:tc>
          <w:tcPr>
            <w:tcW w:w="2309" w:type="dxa"/>
            <w:tcBorders>
              <w:top w:val="nil"/>
              <w:left w:val="nil"/>
              <w:bottom w:val="single" w:sz="4" w:space="0" w:color="auto"/>
              <w:right w:val="single" w:sz="4" w:space="0" w:color="auto"/>
            </w:tcBorders>
            <w:noWrap/>
            <w:vAlign w:val="bottom"/>
            <w:hideMark/>
          </w:tcPr>
          <w:p w14:paraId="0EFC7412" w14:textId="77777777" w:rsidR="00CD46BE" w:rsidRPr="00355946" w:rsidRDefault="00CD46BE" w:rsidP="00CD46BE">
            <w:pPr>
              <w:spacing w:after="0" w:line="240" w:lineRule="auto"/>
              <w:jc w:val="right"/>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154</w:t>
            </w:r>
          </w:p>
        </w:tc>
      </w:tr>
      <w:tr w:rsidR="00CD46BE" w:rsidRPr="00CD46BE" w14:paraId="5E470A54" w14:textId="77777777" w:rsidTr="000D7241">
        <w:trPr>
          <w:trHeight w:val="290"/>
        </w:trPr>
        <w:tc>
          <w:tcPr>
            <w:tcW w:w="1108" w:type="dxa"/>
            <w:tcBorders>
              <w:top w:val="nil"/>
              <w:left w:val="single" w:sz="4" w:space="0" w:color="auto"/>
              <w:bottom w:val="single" w:sz="4" w:space="0" w:color="auto"/>
              <w:right w:val="single" w:sz="4" w:space="0" w:color="auto"/>
            </w:tcBorders>
            <w:noWrap/>
            <w:vAlign w:val="center"/>
            <w:hideMark/>
          </w:tcPr>
          <w:p w14:paraId="6C3F9AA1" w14:textId="77777777" w:rsidR="00CD46BE" w:rsidRPr="00355946" w:rsidRDefault="00CD46BE" w:rsidP="00CD46BE">
            <w:pPr>
              <w:spacing w:after="0" w:line="240" w:lineRule="auto"/>
              <w:jc w:val="center"/>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17</w:t>
            </w:r>
          </w:p>
        </w:tc>
        <w:tc>
          <w:tcPr>
            <w:tcW w:w="3996" w:type="dxa"/>
            <w:tcBorders>
              <w:top w:val="nil"/>
              <w:left w:val="nil"/>
              <w:bottom w:val="single" w:sz="4" w:space="0" w:color="auto"/>
              <w:right w:val="single" w:sz="4" w:space="0" w:color="auto"/>
            </w:tcBorders>
            <w:noWrap/>
            <w:vAlign w:val="bottom"/>
            <w:hideMark/>
          </w:tcPr>
          <w:p w14:paraId="5F1C0461"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 xml:space="preserve">KONICA MINOLTA </w:t>
            </w:r>
            <w:proofErr w:type="spellStart"/>
            <w:r w:rsidRPr="00355946">
              <w:rPr>
                <w:rFonts w:ascii="Times New Roman" w:eastAsia="Times New Roman" w:hAnsi="Times New Roman" w:cs="Times New Roman"/>
                <w:color w:val="000000"/>
                <w:sz w:val="20"/>
                <w:szCs w:val="20"/>
                <w:lang w:eastAsia="pl-PL"/>
              </w:rPr>
              <w:t>bizhub</w:t>
            </w:r>
            <w:proofErr w:type="spellEnd"/>
            <w:r w:rsidRPr="00355946">
              <w:rPr>
                <w:rFonts w:ascii="Times New Roman" w:eastAsia="Times New Roman" w:hAnsi="Times New Roman" w:cs="Times New Roman"/>
                <w:color w:val="000000"/>
                <w:sz w:val="20"/>
                <w:szCs w:val="20"/>
                <w:lang w:eastAsia="pl-PL"/>
              </w:rPr>
              <w:t xml:space="preserve"> C650i</w:t>
            </w:r>
          </w:p>
        </w:tc>
        <w:tc>
          <w:tcPr>
            <w:tcW w:w="2409" w:type="dxa"/>
            <w:tcBorders>
              <w:top w:val="nil"/>
              <w:left w:val="nil"/>
              <w:bottom w:val="single" w:sz="4" w:space="0" w:color="auto"/>
              <w:right w:val="single" w:sz="4" w:space="0" w:color="auto"/>
            </w:tcBorders>
            <w:noWrap/>
            <w:vAlign w:val="bottom"/>
            <w:hideMark/>
          </w:tcPr>
          <w:p w14:paraId="50E0DAAC"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AA7N021004156</w:t>
            </w:r>
          </w:p>
        </w:tc>
        <w:tc>
          <w:tcPr>
            <w:tcW w:w="2309" w:type="dxa"/>
            <w:tcBorders>
              <w:top w:val="nil"/>
              <w:left w:val="nil"/>
              <w:bottom w:val="single" w:sz="4" w:space="0" w:color="auto"/>
              <w:right w:val="single" w:sz="4" w:space="0" w:color="auto"/>
            </w:tcBorders>
            <w:noWrap/>
            <w:vAlign w:val="bottom"/>
            <w:hideMark/>
          </w:tcPr>
          <w:p w14:paraId="5D31E5BA" w14:textId="77777777" w:rsidR="00CD46BE" w:rsidRPr="00355946" w:rsidRDefault="00CD46BE" w:rsidP="00CD46BE">
            <w:pPr>
              <w:spacing w:after="0" w:line="240" w:lineRule="auto"/>
              <w:jc w:val="right"/>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292</w:t>
            </w:r>
          </w:p>
        </w:tc>
      </w:tr>
      <w:tr w:rsidR="00CD46BE" w:rsidRPr="00CD46BE" w14:paraId="2FB16A5B" w14:textId="77777777" w:rsidTr="000D7241">
        <w:trPr>
          <w:trHeight w:val="290"/>
        </w:trPr>
        <w:tc>
          <w:tcPr>
            <w:tcW w:w="1108" w:type="dxa"/>
            <w:tcBorders>
              <w:top w:val="nil"/>
              <w:left w:val="single" w:sz="4" w:space="0" w:color="auto"/>
              <w:bottom w:val="single" w:sz="4" w:space="0" w:color="auto"/>
              <w:right w:val="single" w:sz="4" w:space="0" w:color="auto"/>
            </w:tcBorders>
            <w:noWrap/>
            <w:vAlign w:val="center"/>
            <w:hideMark/>
          </w:tcPr>
          <w:p w14:paraId="666418B9" w14:textId="77777777" w:rsidR="00CD46BE" w:rsidRPr="00355946" w:rsidRDefault="00CD46BE" w:rsidP="00CD46BE">
            <w:pPr>
              <w:spacing w:after="0" w:line="240" w:lineRule="auto"/>
              <w:jc w:val="center"/>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18</w:t>
            </w:r>
          </w:p>
        </w:tc>
        <w:tc>
          <w:tcPr>
            <w:tcW w:w="3996" w:type="dxa"/>
            <w:tcBorders>
              <w:top w:val="nil"/>
              <w:left w:val="nil"/>
              <w:bottom w:val="single" w:sz="4" w:space="0" w:color="auto"/>
              <w:right w:val="single" w:sz="4" w:space="0" w:color="auto"/>
            </w:tcBorders>
            <w:noWrap/>
            <w:vAlign w:val="bottom"/>
            <w:hideMark/>
          </w:tcPr>
          <w:p w14:paraId="291553BD"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 xml:space="preserve">KONICA MINOLTA </w:t>
            </w:r>
            <w:proofErr w:type="spellStart"/>
            <w:r w:rsidRPr="00355946">
              <w:rPr>
                <w:rFonts w:ascii="Times New Roman" w:eastAsia="Times New Roman" w:hAnsi="Times New Roman" w:cs="Times New Roman"/>
                <w:color w:val="000000"/>
                <w:sz w:val="20"/>
                <w:szCs w:val="20"/>
                <w:lang w:eastAsia="pl-PL"/>
              </w:rPr>
              <w:t>bizhub</w:t>
            </w:r>
            <w:proofErr w:type="spellEnd"/>
            <w:r w:rsidRPr="00355946">
              <w:rPr>
                <w:rFonts w:ascii="Times New Roman" w:eastAsia="Times New Roman" w:hAnsi="Times New Roman" w:cs="Times New Roman"/>
                <w:color w:val="000000"/>
                <w:sz w:val="20"/>
                <w:szCs w:val="20"/>
                <w:lang w:eastAsia="pl-PL"/>
              </w:rPr>
              <w:t xml:space="preserve"> C250i</w:t>
            </w:r>
          </w:p>
        </w:tc>
        <w:tc>
          <w:tcPr>
            <w:tcW w:w="2409" w:type="dxa"/>
            <w:tcBorders>
              <w:top w:val="nil"/>
              <w:left w:val="nil"/>
              <w:bottom w:val="single" w:sz="4" w:space="0" w:color="auto"/>
              <w:right w:val="single" w:sz="4" w:space="0" w:color="auto"/>
            </w:tcBorders>
            <w:noWrap/>
            <w:vAlign w:val="bottom"/>
            <w:hideMark/>
          </w:tcPr>
          <w:p w14:paraId="323A4E08"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AA2M021104996</w:t>
            </w:r>
          </w:p>
        </w:tc>
        <w:tc>
          <w:tcPr>
            <w:tcW w:w="2309" w:type="dxa"/>
            <w:tcBorders>
              <w:top w:val="nil"/>
              <w:left w:val="nil"/>
              <w:bottom w:val="single" w:sz="4" w:space="0" w:color="auto"/>
              <w:right w:val="single" w:sz="4" w:space="0" w:color="auto"/>
            </w:tcBorders>
            <w:noWrap/>
            <w:vAlign w:val="bottom"/>
            <w:hideMark/>
          </w:tcPr>
          <w:p w14:paraId="01D0509E" w14:textId="77777777" w:rsidR="00CD46BE" w:rsidRPr="00355946" w:rsidRDefault="00CD46BE" w:rsidP="00CD46BE">
            <w:pPr>
              <w:spacing w:after="0" w:line="240" w:lineRule="auto"/>
              <w:jc w:val="right"/>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198</w:t>
            </w:r>
          </w:p>
        </w:tc>
      </w:tr>
      <w:tr w:rsidR="00CD46BE" w:rsidRPr="00CD46BE" w14:paraId="458965C5" w14:textId="77777777" w:rsidTr="000D7241">
        <w:trPr>
          <w:trHeight w:val="290"/>
        </w:trPr>
        <w:tc>
          <w:tcPr>
            <w:tcW w:w="1108" w:type="dxa"/>
            <w:tcBorders>
              <w:top w:val="nil"/>
              <w:left w:val="single" w:sz="4" w:space="0" w:color="auto"/>
              <w:bottom w:val="single" w:sz="4" w:space="0" w:color="auto"/>
              <w:right w:val="single" w:sz="4" w:space="0" w:color="auto"/>
            </w:tcBorders>
            <w:noWrap/>
            <w:vAlign w:val="center"/>
            <w:hideMark/>
          </w:tcPr>
          <w:p w14:paraId="4449FE4D" w14:textId="77777777" w:rsidR="00CD46BE" w:rsidRPr="00355946" w:rsidRDefault="00CD46BE" w:rsidP="00CD46BE">
            <w:pPr>
              <w:spacing w:after="0" w:line="240" w:lineRule="auto"/>
              <w:jc w:val="center"/>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lastRenderedPageBreak/>
              <w:t>19</w:t>
            </w:r>
          </w:p>
        </w:tc>
        <w:tc>
          <w:tcPr>
            <w:tcW w:w="3996" w:type="dxa"/>
            <w:tcBorders>
              <w:top w:val="nil"/>
              <w:left w:val="nil"/>
              <w:bottom w:val="single" w:sz="4" w:space="0" w:color="auto"/>
              <w:right w:val="single" w:sz="4" w:space="0" w:color="auto"/>
            </w:tcBorders>
            <w:noWrap/>
            <w:vAlign w:val="bottom"/>
            <w:hideMark/>
          </w:tcPr>
          <w:p w14:paraId="65ADA743"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 xml:space="preserve">KONICA MINOLTA </w:t>
            </w:r>
            <w:proofErr w:type="spellStart"/>
            <w:r w:rsidRPr="00355946">
              <w:rPr>
                <w:rFonts w:ascii="Times New Roman" w:eastAsia="Times New Roman" w:hAnsi="Times New Roman" w:cs="Times New Roman"/>
                <w:color w:val="000000"/>
                <w:sz w:val="20"/>
                <w:szCs w:val="20"/>
                <w:lang w:eastAsia="pl-PL"/>
              </w:rPr>
              <w:t>bizhub</w:t>
            </w:r>
            <w:proofErr w:type="spellEnd"/>
            <w:r w:rsidRPr="00355946">
              <w:rPr>
                <w:rFonts w:ascii="Times New Roman" w:eastAsia="Times New Roman" w:hAnsi="Times New Roman" w:cs="Times New Roman"/>
                <w:color w:val="000000"/>
                <w:sz w:val="20"/>
                <w:szCs w:val="20"/>
                <w:lang w:eastAsia="pl-PL"/>
              </w:rPr>
              <w:t xml:space="preserve"> C360i</w:t>
            </w:r>
          </w:p>
        </w:tc>
        <w:tc>
          <w:tcPr>
            <w:tcW w:w="2409" w:type="dxa"/>
            <w:tcBorders>
              <w:top w:val="nil"/>
              <w:left w:val="nil"/>
              <w:bottom w:val="single" w:sz="4" w:space="0" w:color="auto"/>
              <w:right w:val="single" w:sz="4" w:space="0" w:color="auto"/>
            </w:tcBorders>
            <w:noWrap/>
            <w:vAlign w:val="bottom"/>
            <w:hideMark/>
          </w:tcPr>
          <w:p w14:paraId="51F6A6A1"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AA2J021033838</w:t>
            </w:r>
          </w:p>
        </w:tc>
        <w:tc>
          <w:tcPr>
            <w:tcW w:w="2309" w:type="dxa"/>
            <w:tcBorders>
              <w:top w:val="nil"/>
              <w:left w:val="nil"/>
              <w:bottom w:val="single" w:sz="4" w:space="0" w:color="auto"/>
              <w:right w:val="single" w:sz="4" w:space="0" w:color="auto"/>
            </w:tcBorders>
            <w:noWrap/>
            <w:vAlign w:val="bottom"/>
            <w:hideMark/>
          </w:tcPr>
          <w:p w14:paraId="7E6360E6" w14:textId="77777777" w:rsidR="00CD46BE" w:rsidRPr="00355946" w:rsidRDefault="00CD46BE" w:rsidP="00CD46BE">
            <w:pPr>
              <w:spacing w:after="0" w:line="240" w:lineRule="auto"/>
              <w:jc w:val="right"/>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118</w:t>
            </w:r>
          </w:p>
        </w:tc>
      </w:tr>
      <w:tr w:rsidR="00CD46BE" w:rsidRPr="00CD46BE" w14:paraId="71C539D9" w14:textId="77777777" w:rsidTr="000D7241">
        <w:trPr>
          <w:trHeight w:val="290"/>
        </w:trPr>
        <w:tc>
          <w:tcPr>
            <w:tcW w:w="1108" w:type="dxa"/>
            <w:tcBorders>
              <w:top w:val="nil"/>
              <w:left w:val="single" w:sz="4" w:space="0" w:color="auto"/>
              <w:bottom w:val="single" w:sz="4" w:space="0" w:color="auto"/>
              <w:right w:val="single" w:sz="4" w:space="0" w:color="auto"/>
            </w:tcBorders>
            <w:noWrap/>
            <w:vAlign w:val="center"/>
            <w:hideMark/>
          </w:tcPr>
          <w:p w14:paraId="4312071D" w14:textId="77777777" w:rsidR="00CD46BE" w:rsidRPr="00355946" w:rsidRDefault="00CD46BE" w:rsidP="00CD46BE">
            <w:pPr>
              <w:spacing w:after="0" w:line="240" w:lineRule="auto"/>
              <w:jc w:val="center"/>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20</w:t>
            </w:r>
          </w:p>
        </w:tc>
        <w:tc>
          <w:tcPr>
            <w:tcW w:w="3996" w:type="dxa"/>
            <w:tcBorders>
              <w:top w:val="nil"/>
              <w:left w:val="nil"/>
              <w:bottom w:val="single" w:sz="4" w:space="0" w:color="auto"/>
              <w:right w:val="single" w:sz="4" w:space="0" w:color="auto"/>
            </w:tcBorders>
            <w:noWrap/>
            <w:vAlign w:val="bottom"/>
            <w:hideMark/>
          </w:tcPr>
          <w:p w14:paraId="25A7C77E"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 xml:space="preserve">KONICA MINOLTA </w:t>
            </w:r>
            <w:proofErr w:type="spellStart"/>
            <w:r w:rsidRPr="00355946">
              <w:rPr>
                <w:rFonts w:ascii="Times New Roman" w:eastAsia="Times New Roman" w:hAnsi="Times New Roman" w:cs="Times New Roman"/>
                <w:color w:val="000000"/>
                <w:sz w:val="20"/>
                <w:szCs w:val="20"/>
                <w:lang w:eastAsia="pl-PL"/>
              </w:rPr>
              <w:t>bizhub</w:t>
            </w:r>
            <w:proofErr w:type="spellEnd"/>
            <w:r w:rsidRPr="00355946">
              <w:rPr>
                <w:rFonts w:ascii="Times New Roman" w:eastAsia="Times New Roman" w:hAnsi="Times New Roman" w:cs="Times New Roman"/>
                <w:color w:val="000000"/>
                <w:sz w:val="20"/>
                <w:szCs w:val="20"/>
                <w:lang w:eastAsia="pl-PL"/>
              </w:rPr>
              <w:t xml:space="preserve"> C360i</w:t>
            </w:r>
          </w:p>
        </w:tc>
        <w:tc>
          <w:tcPr>
            <w:tcW w:w="2409" w:type="dxa"/>
            <w:tcBorders>
              <w:top w:val="nil"/>
              <w:left w:val="nil"/>
              <w:bottom w:val="single" w:sz="4" w:space="0" w:color="auto"/>
              <w:right w:val="single" w:sz="4" w:space="0" w:color="auto"/>
            </w:tcBorders>
            <w:noWrap/>
            <w:vAlign w:val="bottom"/>
            <w:hideMark/>
          </w:tcPr>
          <w:p w14:paraId="309CEC17"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AA2J021502029</w:t>
            </w:r>
          </w:p>
        </w:tc>
        <w:tc>
          <w:tcPr>
            <w:tcW w:w="2309" w:type="dxa"/>
            <w:tcBorders>
              <w:top w:val="nil"/>
              <w:left w:val="nil"/>
              <w:bottom w:val="single" w:sz="4" w:space="0" w:color="auto"/>
              <w:right w:val="single" w:sz="4" w:space="0" w:color="auto"/>
            </w:tcBorders>
            <w:noWrap/>
            <w:vAlign w:val="bottom"/>
            <w:hideMark/>
          </w:tcPr>
          <w:p w14:paraId="0F19F47E" w14:textId="77777777" w:rsidR="00CD46BE" w:rsidRPr="00355946" w:rsidRDefault="00CD46BE" w:rsidP="00CD46BE">
            <w:pPr>
              <w:spacing w:after="0" w:line="240" w:lineRule="auto"/>
              <w:jc w:val="right"/>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870</w:t>
            </w:r>
          </w:p>
        </w:tc>
      </w:tr>
      <w:tr w:rsidR="00CD46BE" w:rsidRPr="00CD46BE" w14:paraId="7A47ACFC" w14:textId="77777777" w:rsidTr="000D7241">
        <w:trPr>
          <w:trHeight w:val="290"/>
        </w:trPr>
        <w:tc>
          <w:tcPr>
            <w:tcW w:w="1108" w:type="dxa"/>
            <w:tcBorders>
              <w:top w:val="nil"/>
              <w:left w:val="single" w:sz="4" w:space="0" w:color="auto"/>
              <w:bottom w:val="single" w:sz="4" w:space="0" w:color="auto"/>
              <w:right w:val="single" w:sz="4" w:space="0" w:color="auto"/>
            </w:tcBorders>
            <w:noWrap/>
            <w:vAlign w:val="center"/>
            <w:hideMark/>
          </w:tcPr>
          <w:p w14:paraId="36491CE3" w14:textId="77777777" w:rsidR="00CD46BE" w:rsidRPr="00355946" w:rsidRDefault="00CD46BE" w:rsidP="00CD46BE">
            <w:pPr>
              <w:spacing w:after="0" w:line="240" w:lineRule="auto"/>
              <w:jc w:val="center"/>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21</w:t>
            </w:r>
          </w:p>
        </w:tc>
        <w:tc>
          <w:tcPr>
            <w:tcW w:w="3996" w:type="dxa"/>
            <w:tcBorders>
              <w:top w:val="nil"/>
              <w:left w:val="nil"/>
              <w:bottom w:val="single" w:sz="4" w:space="0" w:color="auto"/>
              <w:right w:val="single" w:sz="4" w:space="0" w:color="auto"/>
            </w:tcBorders>
            <w:noWrap/>
            <w:vAlign w:val="bottom"/>
            <w:hideMark/>
          </w:tcPr>
          <w:p w14:paraId="2DE60F67"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 xml:space="preserve">KONICA MINOLTA </w:t>
            </w:r>
            <w:proofErr w:type="spellStart"/>
            <w:r w:rsidRPr="00355946">
              <w:rPr>
                <w:rFonts w:ascii="Times New Roman" w:eastAsia="Times New Roman" w:hAnsi="Times New Roman" w:cs="Times New Roman"/>
                <w:color w:val="000000"/>
                <w:sz w:val="20"/>
                <w:szCs w:val="20"/>
                <w:lang w:eastAsia="pl-PL"/>
              </w:rPr>
              <w:t>bizhub</w:t>
            </w:r>
            <w:proofErr w:type="spellEnd"/>
            <w:r w:rsidRPr="00355946">
              <w:rPr>
                <w:rFonts w:ascii="Times New Roman" w:eastAsia="Times New Roman" w:hAnsi="Times New Roman" w:cs="Times New Roman"/>
                <w:color w:val="000000"/>
                <w:sz w:val="20"/>
                <w:szCs w:val="20"/>
                <w:lang w:eastAsia="pl-PL"/>
              </w:rPr>
              <w:t xml:space="preserve"> C650i</w:t>
            </w:r>
          </w:p>
        </w:tc>
        <w:tc>
          <w:tcPr>
            <w:tcW w:w="2409" w:type="dxa"/>
            <w:tcBorders>
              <w:top w:val="nil"/>
              <w:left w:val="nil"/>
              <w:bottom w:val="single" w:sz="4" w:space="0" w:color="auto"/>
              <w:right w:val="single" w:sz="4" w:space="0" w:color="auto"/>
            </w:tcBorders>
            <w:noWrap/>
            <w:vAlign w:val="bottom"/>
            <w:hideMark/>
          </w:tcPr>
          <w:p w14:paraId="6DE99B36"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AA7N021004149</w:t>
            </w:r>
          </w:p>
        </w:tc>
        <w:tc>
          <w:tcPr>
            <w:tcW w:w="2309" w:type="dxa"/>
            <w:tcBorders>
              <w:top w:val="nil"/>
              <w:left w:val="nil"/>
              <w:bottom w:val="single" w:sz="4" w:space="0" w:color="auto"/>
              <w:right w:val="single" w:sz="4" w:space="0" w:color="auto"/>
            </w:tcBorders>
            <w:noWrap/>
            <w:vAlign w:val="bottom"/>
            <w:hideMark/>
          </w:tcPr>
          <w:p w14:paraId="35F45AAF" w14:textId="77777777" w:rsidR="00CD46BE" w:rsidRPr="00355946" w:rsidRDefault="00CD46BE" w:rsidP="00CD46BE">
            <w:pPr>
              <w:spacing w:after="0" w:line="240" w:lineRule="auto"/>
              <w:jc w:val="right"/>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126</w:t>
            </w:r>
          </w:p>
        </w:tc>
      </w:tr>
      <w:tr w:rsidR="00CD46BE" w:rsidRPr="00CD46BE" w14:paraId="2C9A5CA4" w14:textId="77777777" w:rsidTr="000D7241">
        <w:trPr>
          <w:trHeight w:val="290"/>
        </w:trPr>
        <w:tc>
          <w:tcPr>
            <w:tcW w:w="1108" w:type="dxa"/>
            <w:tcBorders>
              <w:top w:val="nil"/>
              <w:left w:val="single" w:sz="4" w:space="0" w:color="auto"/>
              <w:bottom w:val="single" w:sz="4" w:space="0" w:color="auto"/>
              <w:right w:val="single" w:sz="4" w:space="0" w:color="auto"/>
            </w:tcBorders>
            <w:noWrap/>
            <w:vAlign w:val="center"/>
            <w:hideMark/>
          </w:tcPr>
          <w:p w14:paraId="2AC42F57" w14:textId="77777777" w:rsidR="00CD46BE" w:rsidRPr="00355946" w:rsidRDefault="00CD46BE" w:rsidP="00CD46BE">
            <w:pPr>
              <w:spacing w:after="0" w:line="240" w:lineRule="auto"/>
              <w:jc w:val="center"/>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22</w:t>
            </w:r>
          </w:p>
        </w:tc>
        <w:tc>
          <w:tcPr>
            <w:tcW w:w="3996" w:type="dxa"/>
            <w:tcBorders>
              <w:top w:val="nil"/>
              <w:left w:val="nil"/>
              <w:bottom w:val="single" w:sz="4" w:space="0" w:color="auto"/>
              <w:right w:val="single" w:sz="4" w:space="0" w:color="auto"/>
            </w:tcBorders>
            <w:noWrap/>
            <w:vAlign w:val="bottom"/>
            <w:hideMark/>
          </w:tcPr>
          <w:p w14:paraId="4358F6BF"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 xml:space="preserve">KONICA MINOLTA </w:t>
            </w:r>
            <w:proofErr w:type="spellStart"/>
            <w:r w:rsidRPr="00355946">
              <w:rPr>
                <w:rFonts w:ascii="Times New Roman" w:eastAsia="Times New Roman" w:hAnsi="Times New Roman" w:cs="Times New Roman"/>
                <w:color w:val="000000"/>
                <w:sz w:val="20"/>
                <w:szCs w:val="20"/>
                <w:lang w:eastAsia="pl-PL"/>
              </w:rPr>
              <w:t>bizhub</w:t>
            </w:r>
            <w:proofErr w:type="spellEnd"/>
            <w:r w:rsidRPr="00355946">
              <w:rPr>
                <w:rFonts w:ascii="Times New Roman" w:eastAsia="Times New Roman" w:hAnsi="Times New Roman" w:cs="Times New Roman"/>
                <w:color w:val="000000"/>
                <w:sz w:val="20"/>
                <w:szCs w:val="20"/>
                <w:lang w:eastAsia="pl-PL"/>
              </w:rPr>
              <w:t xml:space="preserve"> C250i</w:t>
            </w:r>
          </w:p>
        </w:tc>
        <w:tc>
          <w:tcPr>
            <w:tcW w:w="2409" w:type="dxa"/>
            <w:tcBorders>
              <w:top w:val="nil"/>
              <w:left w:val="nil"/>
              <w:bottom w:val="single" w:sz="4" w:space="0" w:color="auto"/>
              <w:right w:val="single" w:sz="4" w:space="0" w:color="auto"/>
            </w:tcBorders>
            <w:noWrap/>
            <w:vAlign w:val="bottom"/>
            <w:hideMark/>
          </w:tcPr>
          <w:p w14:paraId="46FEC492"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AA2M021104990</w:t>
            </w:r>
          </w:p>
        </w:tc>
        <w:tc>
          <w:tcPr>
            <w:tcW w:w="2309" w:type="dxa"/>
            <w:tcBorders>
              <w:top w:val="nil"/>
              <w:left w:val="nil"/>
              <w:bottom w:val="single" w:sz="4" w:space="0" w:color="auto"/>
              <w:right w:val="single" w:sz="4" w:space="0" w:color="auto"/>
            </w:tcBorders>
            <w:noWrap/>
            <w:vAlign w:val="bottom"/>
            <w:hideMark/>
          </w:tcPr>
          <w:p w14:paraId="36C7DDF2" w14:textId="77777777" w:rsidR="00CD46BE" w:rsidRPr="00355946" w:rsidRDefault="00CD46BE" w:rsidP="00CD46BE">
            <w:pPr>
              <w:spacing w:after="0" w:line="240" w:lineRule="auto"/>
              <w:jc w:val="right"/>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112</w:t>
            </w:r>
          </w:p>
        </w:tc>
      </w:tr>
      <w:tr w:rsidR="00CD46BE" w:rsidRPr="00CD46BE" w14:paraId="36038950" w14:textId="77777777" w:rsidTr="000D7241">
        <w:trPr>
          <w:trHeight w:val="290"/>
        </w:trPr>
        <w:tc>
          <w:tcPr>
            <w:tcW w:w="1108" w:type="dxa"/>
            <w:tcBorders>
              <w:top w:val="nil"/>
              <w:left w:val="single" w:sz="4" w:space="0" w:color="auto"/>
              <w:bottom w:val="single" w:sz="4" w:space="0" w:color="auto"/>
              <w:right w:val="single" w:sz="4" w:space="0" w:color="auto"/>
            </w:tcBorders>
            <w:noWrap/>
            <w:vAlign w:val="center"/>
            <w:hideMark/>
          </w:tcPr>
          <w:p w14:paraId="38E0BD3F" w14:textId="77777777" w:rsidR="00CD46BE" w:rsidRPr="00355946" w:rsidRDefault="00CD46BE" w:rsidP="00CD46BE">
            <w:pPr>
              <w:spacing w:after="0" w:line="240" w:lineRule="auto"/>
              <w:jc w:val="center"/>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23</w:t>
            </w:r>
          </w:p>
        </w:tc>
        <w:tc>
          <w:tcPr>
            <w:tcW w:w="3996" w:type="dxa"/>
            <w:tcBorders>
              <w:top w:val="nil"/>
              <w:left w:val="nil"/>
              <w:bottom w:val="single" w:sz="4" w:space="0" w:color="auto"/>
              <w:right w:val="single" w:sz="4" w:space="0" w:color="auto"/>
            </w:tcBorders>
            <w:noWrap/>
            <w:vAlign w:val="bottom"/>
            <w:hideMark/>
          </w:tcPr>
          <w:p w14:paraId="20C8E02C"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 xml:space="preserve">KONICA MINOLTA </w:t>
            </w:r>
            <w:proofErr w:type="spellStart"/>
            <w:r w:rsidRPr="00355946">
              <w:rPr>
                <w:rFonts w:ascii="Times New Roman" w:eastAsia="Times New Roman" w:hAnsi="Times New Roman" w:cs="Times New Roman"/>
                <w:color w:val="000000"/>
                <w:sz w:val="20"/>
                <w:szCs w:val="20"/>
                <w:lang w:eastAsia="pl-PL"/>
              </w:rPr>
              <w:t>bizhub</w:t>
            </w:r>
            <w:proofErr w:type="spellEnd"/>
            <w:r w:rsidRPr="00355946">
              <w:rPr>
                <w:rFonts w:ascii="Times New Roman" w:eastAsia="Times New Roman" w:hAnsi="Times New Roman" w:cs="Times New Roman"/>
                <w:color w:val="000000"/>
                <w:sz w:val="20"/>
                <w:szCs w:val="20"/>
                <w:lang w:eastAsia="pl-PL"/>
              </w:rPr>
              <w:t xml:space="preserve"> c3320i</w:t>
            </w:r>
          </w:p>
        </w:tc>
        <w:tc>
          <w:tcPr>
            <w:tcW w:w="2409" w:type="dxa"/>
            <w:tcBorders>
              <w:top w:val="nil"/>
              <w:left w:val="nil"/>
              <w:bottom w:val="single" w:sz="4" w:space="0" w:color="auto"/>
              <w:right w:val="single" w:sz="4" w:space="0" w:color="auto"/>
            </w:tcBorders>
            <w:noWrap/>
            <w:vAlign w:val="bottom"/>
            <w:hideMark/>
          </w:tcPr>
          <w:p w14:paraId="554CB9FF"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AAJP021226450</w:t>
            </w:r>
          </w:p>
        </w:tc>
        <w:tc>
          <w:tcPr>
            <w:tcW w:w="2309" w:type="dxa"/>
            <w:tcBorders>
              <w:top w:val="nil"/>
              <w:left w:val="nil"/>
              <w:bottom w:val="single" w:sz="4" w:space="0" w:color="auto"/>
              <w:right w:val="single" w:sz="4" w:space="0" w:color="auto"/>
            </w:tcBorders>
            <w:noWrap/>
            <w:vAlign w:val="bottom"/>
            <w:hideMark/>
          </w:tcPr>
          <w:p w14:paraId="7B884672" w14:textId="77777777" w:rsidR="00CD46BE" w:rsidRPr="00355946" w:rsidRDefault="00CD46BE" w:rsidP="00CD46BE">
            <w:pPr>
              <w:spacing w:after="0" w:line="240" w:lineRule="auto"/>
              <w:jc w:val="right"/>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18</w:t>
            </w:r>
          </w:p>
        </w:tc>
      </w:tr>
      <w:tr w:rsidR="00CD46BE" w:rsidRPr="00CD46BE" w14:paraId="0BA58A8A" w14:textId="77777777" w:rsidTr="000D7241">
        <w:trPr>
          <w:trHeight w:val="290"/>
        </w:trPr>
        <w:tc>
          <w:tcPr>
            <w:tcW w:w="1108" w:type="dxa"/>
            <w:tcBorders>
              <w:top w:val="nil"/>
              <w:left w:val="single" w:sz="4" w:space="0" w:color="auto"/>
              <w:bottom w:val="single" w:sz="4" w:space="0" w:color="auto"/>
              <w:right w:val="single" w:sz="4" w:space="0" w:color="auto"/>
            </w:tcBorders>
            <w:noWrap/>
            <w:vAlign w:val="center"/>
            <w:hideMark/>
          </w:tcPr>
          <w:p w14:paraId="40B78C51" w14:textId="77777777" w:rsidR="00CD46BE" w:rsidRPr="00355946" w:rsidRDefault="00CD46BE" w:rsidP="00CD46BE">
            <w:pPr>
              <w:spacing w:after="0" w:line="240" w:lineRule="auto"/>
              <w:jc w:val="center"/>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24</w:t>
            </w:r>
          </w:p>
        </w:tc>
        <w:tc>
          <w:tcPr>
            <w:tcW w:w="3996" w:type="dxa"/>
            <w:tcBorders>
              <w:top w:val="nil"/>
              <w:left w:val="nil"/>
              <w:bottom w:val="single" w:sz="4" w:space="0" w:color="auto"/>
              <w:right w:val="single" w:sz="4" w:space="0" w:color="auto"/>
            </w:tcBorders>
            <w:noWrap/>
            <w:vAlign w:val="bottom"/>
            <w:hideMark/>
          </w:tcPr>
          <w:p w14:paraId="5C8ED97D"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 xml:space="preserve">KONICA MINOLTA </w:t>
            </w:r>
            <w:proofErr w:type="spellStart"/>
            <w:r w:rsidRPr="00355946">
              <w:rPr>
                <w:rFonts w:ascii="Times New Roman" w:eastAsia="Times New Roman" w:hAnsi="Times New Roman" w:cs="Times New Roman"/>
                <w:color w:val="000000"/>
                <w:sz w:val="20"/>
                <w:szCs w:val="20"/>
                <w:lang w:eastAsia="pl-PL"/>
              </w:rPr>
              <w:t>bizhub</w:t>
            </w:r>
            <w:proofErr w:type="spellEnd"/>
            <w:r w:rsidRPr="00355946">
              <w:rPr>
                <w:rFonts w:ascii="Times New Roman" w:eastAsia="Times New Roman" w:hAnsi="Times New Roman" w:cs="Times New Roman"/>
                <w:color w:val="000000"/>
                <w:sz w:val="20"/>
                <w:szCs w:val="20"/>
                <w:lang w:eastAsia="pl-PL"/>
              </w:rPr>
              <w:t xml:space="preserve"> C360i</w:t>
            </w:r>
          </w:p>
        </w:tc>
        <w:tc>
          <w:tcPr>
            <w:tcW w:w="2409" w:type="dxa"/>
            <w:tcBorders>
              <w:top w:val="nil"/>
              <w:left w:val="nil"/>
              <w:bottom w:val="single" w:sz="4" w:space="0" w:color="auto"/>
              <w:right w:val="single" w:sz="4" w:space="0" w:color="auto"/>
            </w:tcBorders>
            <w:noWrap/>
            <w:vAlign w:val="bottom"/>
            <w:hideMark/>
          </w:tcPr>
          <w:p w14:paraId="6F3A76FC"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AA2J021030372</w:t>
            </w:r>
          </w:p>
        </w:tc>
        <w:tc>
          <w:tcPr>
            <w:tcW w:w="2309" w:type="dxa"/>
            <w:tcBorders>
              <w:top w:val="nil"/>
              <w:left w:val="nil"/>
              <w:bottom w:val="single" w:sz="4" w:space="0" w:color="auto"/>
              <w:right w:val="single" w:sz="4" w:space="0" w:color="auto"/>
            </w:tcBorders>
            <w:noWrap/>
            <w:vAlign w:val="bottom"/>
            <w:hideMark/>
          </w:tcPr>
          <w:p w14:paraId="30F394F0" w14:textId="77777777" w:rsidR="00CD46BE" w:rsidRPr="00355946" w:rsidRDefault="00CD46BE" w:rsidP="00CD46BE">
            <w:pPr>
              <w:spacing w:after="0" w:line="240" w:lineRule="auto"/>
              <w:jc w:val="right"/>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36</w:t>
            </w:r>
          </w:p>
        </w:tc>
      </w:tr>
      <w:tr w:rsidR="00CD46BE" w:rsidRPr="00CD46BE" w14:paraId="38ED7996" w14:textId="77777777" w:rsidTr="000D7241">
        <w:trPr>
          <w:trHeight w:val="290"/>
        </w:trPr>
        <w:tc>
          <w:tcPr>
            <w:tcW w:w="1108" w:type="dxa"/>
            <w:tcBorders>
              <w:top w:val="nil"/>
              <w:left w:val="single" w:sz="4" w:space="0" w:color="auto"/>
              <w:bottom w:val="single" w:sz="4" w:space="0" w:color="auto"/>
              <w:right w:val="single" w:sz="4" w:space="0" w:color="auto"/>
            </w:tcBorders>
            <w:noWrap/>
            <w:vAlign w:val="center"/>
            <w:hideMark/>
          </w:tcPr>
          <w:p w14:paraId="68C09151" w14:textId="77777777" w:rsidR="00CD46BE" w:rsidRPr="00355946" w:rsidRDefault="00CD46BE" w:rsidP="00CD46BE">
            <w:pPr>
              <w:spacing w:after="0" w:line="240" w:lineRule="auto"/>
              <w:jc w:val="center"/>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25</w:t>
            </w:r>
          </w:p>
        </w:tc>
        <w:tc>
          <w:tcPr>
            <w:tcW w:w="3996" w:type="dxa"/>
            <w:tcBorders>
              <w:top w:val="nil"/>
              <w:left w:val="nil"/>
              <w:bottom w:val="single" w:sz="4" w:space="0" w:color="auto"/>
              <w:right w:val="single" w:sz="4" w:space="0" w:color="auto"/>
            </w:tcBorders>
            <w:noWrap/>
            <w:vAlign w:val="bottom"/>
            <w:hideMark/>
          </w:tcPr>
          <w:p w14:paraId="3E93D1AD"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 xml:space="preserve">KONICA MINOLTA </w:t>
            </w:r>
            <w:proofErr w:type="spellStart"/>
            <w:r w:rsidRPr="00355946">
              <w:rPr>
                <w:rFonts w:ascii="Times New Roman" w:eastAsia="Times New Roman" w:hAnsi="Times New Roman" w:cs="Times New Roman"/>
                <w:color w:val="000000"/>
                <w:sz w:val="20"/>
                <w:szCs w:val="20"/>
                <w:lang w:eastAsia="pl-PL"/>
              </w:rPr>
              <w:t>bizhub</w:t>
            </w:r>
            <w:proofErr w:type="spellEnd"/>
            <w:r w:rsidRPr="00355946">
              <w:rPr>
                <w:rFonts w:ascii="Times New Roman" w:eastAsia="Times New Roman" w:hAnsi="Times New Roman" w:cs="Times New Roman"/>
                <w:color w:val="000000"/>
                <w:sz w:val="20"/>
                <w:szCs w:val="20"/>
                <w:lang w:eastAsia="pl-PL"/>
              </w:rPr>
              <w:t xml:space="preserve"> C3320i</w:t>
            </w:r>
          </w:p>
        </w:tc>
        <w:tc>
          <w:tcPr>
            <w:tcW w:w="2409" w:type="dxa"/>
            <w:tcBorders>
              <w:top w:val="nil"/>
              <w:left w:val="nil"/>
              <w:bottom w:val="single" w:sz="4" w:space="0" w:color="auto"/>
              <w:right w:val="single" w:sz="4" w:space="0" w:color="auto"/>
            </w:tcBorders>
            <w:noWrap/>
            <w:vAlign w:val="bottom"/>
            <w:hideMark/>
          </w:tcPr>
          <w:p w14:paraId="47DFC059"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AAJP021226395</w:t>
            </w:r>
          </w:p>
        </w:tc>
        <w:tc>
          <w:tcPr>
            <w:tcW w:w="2309" w:type="dxa"/>
            <w:tcBorders>
              <w:top w:val="nil"/>
              <w:left w:val="nil"/>
              <w:bottom w:val="single" w:sz="4" w:space="0" w:color="auto"/>
              <w:right w:val="single" w:sz="4" w:space="0" w:color="auto"/>
            </w:tcBorders>
            <w:noWrap/>
            <w:vAlign w:val="bottom"/>
            <w:hideMark/>
          </w:tcPr>
          <w:p w14:paraId="6DE302C0" w14:textId="77777777" w:rsidR="00CD46BE" w:rsidRPr="00355946" w:rsidRDefault="00CD46BE" w:rsidP="00CD46BE">
            <w:pPr>
              <w:spacing w:after="0" w:line="240" w:lineRule="auto"/>
              <w:jc w:val="right"/>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8</w:t>
            </w:r>
          </w:p>
        </w:tc>
      </w:tr>
      <w:tr w:rsidR="00CD46BE" w:rsidRPr="00CD46BE" w14:paraId="6A5AF174" w14:textId="77777777" w:rsidTr="000D7241">
        <w:trPr>
          <w:trHeight w:val="290"/>
        </w:trPr>
        <w:tc>
          <w:tcPr>
            <w:tcW w:w="1108" w:type="dxa"/>
            <w:tcBorders>
              <w:top w:val="nil"/>
              <w:left w:val="single" w:sz="4" w:space="0" w:color="auto"/>
              <w:bottom w:val="single" w:sz="4" w:space="0" w:color="auto"/>
              <w:right w:val="single" w:sz="4" w:space="0" w:color="auto"/>
            </w:tcBorders>
            <w:noWrap/>
            <w:vAlign w:val="center"/>
            <w:hideMark/>
          </w:tcPr>
          <w:p w14:paraId="095E3075" w14:textId="77777777" w:rsidR="00CD46BE" w:rsidRPr="00355946" w:rsidRDefault="00CD46BE" w:rsidP="00CD46BE">
            <w:pPr>
              <w:spacing w:after="0" w:line="240" w:lineRule="auto"/>
              <w:jc w:val="center"/>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26</w:t>
            </w:r>
          </w:p>
        </w:tc>
        <w:tc>
          <w:tcPr>
            <w:tcW w:w="3996" w:type="dxa"/>
            <w:tcBorders>
              <w:top w:val="nil"/>
              <w:left w:val="nil"/>
              <w:bottom w:val="single" w:sz="4" w:space="0" w:color="auto"/>
              <w:right w:val="single" w:sz="4" w:space="0" w:color="auto"/>
            </w:tcBorders>
            <w:noWrap/>
            <w:vAlign w:val="bottom"/>
            <w:hideMark/>
          </w:tcPr>
          <w:p w14:paraId="7D75BE7C"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 xml:space="preserve">KONICA MINOLTA </w:t>
            </w:r>
            <w:proofErr w:type="spellStart"/>
            <w:r w:rsidRPr="00355946">
              <w:rPr>
                <w:rFonts w:ascii="Times New Roman" w:eastAsia="Times New Roman" w:hAnsi="Times New Roman" w:cs="Times New Roman"/>
                <w:color w:val="000000"/>
                <w:sz w:val="20"/>
                <w:szCs w:val="20"/>
                <w:lang w:eastAsia="pl-PL"/>
              </w:rPr>
              <w:t>bizhub</w:t>
            </w:r>
            <w:proofErr w:type="spellEnd"/>
            <w:r w:rsidRPr="00355946">
              <w:rPr>
                <w:rFonts w:ascii="Times New Roman" w:eastAsia="Times New Roman" w:hAnsi="Times New Roman" w:cs="Times New Roman"/>
                <w:color w:val="000000"/>
                <w:sz w:val="20"/>
                <w:szCs w:val="20"/>
                <w:lang w:eastAsia="pl-PL"/>
              </w:rPr>
              <w:t xml:space="preserve"> C250i</w:t>
            </w:r>
          </w:p>
        </w:tc>
        <w:tc>
          <w:tcPr>
            <w:tcW w:w="2409" w:type="dxa"/>
            <w:tcBorders>
              <w:top w:val="nil"/>
              <w:left w:val="nil"/>
              <w:bottom w:val="single" w:sz="4" w:space="0" w:color="auto"/>
              <w:right w:val="single" w:sz="4" w:space="0" w:color="auto"/>
            </w:tcBorders>
            <w:noWrap/>
            <w:vAlign w:val="bottom"/>
            <w:hideMark/>
          </w:tcPr>
          <w:p w14:paraId="29198DEA"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AA2M021104998</w:t>
            </w:r>
          </w:p>
        </w:tc>
        <w:tc>
          <w:tcPr>
            <w:tcW w:w="2309" w:type="dxa"/>
            <w:tcBorders>
              <w:top w:val="nil"/>
              <w:left w:val="nil"/>
              <w:bottom w:val="single" w:sz="4" w:space="0" w:color="auto"/>
              <w:right w:val="single" w:sz="4" w:space="0" w:color="auto"/>
            </w:tcBorders>
            <w:noWrap/>
            <w:vAlign w:val="bottom"/>
            <w:hideMark/>
          </w:tcPr>
          <w:p w14:paraId="54660F04" w14:textId="77777777" w:rsidR="00CD46BE" w:rsidRPr="00355946" w:rsidRDefault="00CD46BE" w:rsidP="00CD46BE">
            <w:pPr>
              <w:spacing w:after="0" w:line="240" w:lineRule="auto"/>
              <w:jc w:val="right"/>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60</w:t>
            </w:r>
          </w:p>
        </w:tc>
      </w:tr>
      <w:tr w:rsidR="00CD46BE" w:rsidRPr="00CD46BE" w14:paraId="4A240D5E" w14:textId="77777777" w:rsidTr="000D7241">
        <w:trPr>
          <w:trHeight w:val="290"/>
        </w:trPr>
        <w:tc>
          <w:tcPr>
            <w:tcW w:w="1108" w:type="dxa"/>
            <w:tcBorders>
              <w:top w:val="nil"/>
              <w:left w:val="single" w:sz="4" w:space="0" w:color="auto"/>
              <w:bottom w:val="single" w:sz="4" w:space="0" w:color="auto"/>
              <w:right w:val="single" w:sz="4" w:space="0" w:color="auto"/>
            </w:tcBorders>
            <w:noWrap/>
            <w:vAlign w:val="center"/>
            <w:hideMark/>
          </w:tcPr>
          <w:p w14:paraId="3DEDE9A6" w14:textId="77777777" w:rsidR="00CD46BE" w:rsidRPr="00355946" w:rsidRDefault="00CD46BE" w:rsidP="00CD46BE">
            <w:pPr>
              <w:spacing w:after="0" w:line="240" w:lineRule="auto"/>
              <w:jc w:val="center"/>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27</w:t>
            </w:r>
          </w:p>
        </w:tc>
        <w:tc>
          <w:tcPr>
            <w:tcW w:w="3996" w:type="dxa"/>
            <w:tcBorders>
              <w:top w:val="nil"/>
              <w:left w:val="nil"/>
              <w:bottom w:val="single" w:sz="4" w:space="0" w:color="auto"/>
              <w:right w:val="single" w:sz="4" w:space="0" w:color="auto"/>
            </w:tcBorders>
            <w:noWrap/>
            <w:vAlign w:val="bottom"/>
            <w:hideMark/>
          </w:tcPr>
          <w:p w14:paraId="6B295E78"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 xml:space="preserve">KONICA MINOLTA </w:t>
            </w:r>
            <w:proofErr w:type="spellStart"/>
            <w:r w:rsidRPr="00355946">
              <w:rPr>
                <w:rFonts w:ascii="Times New Roman" w:eastAsia="Times New Roman" w:hAnsi="Times New Roman" w:cs="Times New Roman"/>
                <w:color w:val="000000"/>
                <w:sz w:val="20"/>
                <w:szCs w:val="20"/>
                <w:lang w:eastAsia="pl-PL"/>
              </w:rPr>
              <w:t>bizhub</w:t>
            </w:r>
            <w:proofErr w:type="spellEnd"/>
            <w:r w:rsidRPr="00355946">
              <w:rPr>
                <w:rFonts w:ascii="Times New Roman" w:eastAsia="Times New Roman" w:hAnsi="Times New Roman" w:cs="Times New Roman"/>
                <w:color w:val="000000"/>
                <w:sz w:val="20"/>
                <w:szCs w:val="20"/>
                <w:lang w:eastAsia="pl-PL"/>
              </w:rPr>
              <w:t xml:space="preserve"> C360i</w:t>
            </w:r>
          </w:p>
        </w:tc>
        <w:tc>
          <w:tcPr>
            <w:tcW w:w="2409" w:type="dxa"/>
            <w:tcBorders>
              <w:top w:val="nil"/>
              <w:left w:val="nil"/>
              <w:bottom w:val="single" w:sz="4" w:space="0" w:color="auto"/>
              <w:right w:val="single" w:sz="4" w:space="0" w:color="auto"/>
            </w:tcBorders>
            <w:noWrap/>
            <w:vAlign w:val="bottom"/>
            <w:hideMark/>
          </w:tcPr>
          <w:p w14:paraId="2D1A0147"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AA2J021030356</w:t>
            </w:r>
          </w:p>
        </w:tc>
        <w:tc>
          <w:tcPr>
            <w:tcW w:w="2309" w:type="dxa"/>
            <w:tcBorders>
              <w:top w:val="nil"/>
              <w:left w:val="nil"/>
              <w:bottom w:val="single" w:sz="4" w:space="0" w:color="auto"/>
              <w:right w:val="single" w:sz="4" w:space="0" w:color="auto"/>
            </w:tcBorders>
            <w:noWrap/>
            <w:vAlign w:val="bottom"/>
            <w:hideMark/>
          </w:tcPr>
          <w:p w14:paraId="59AFD8FB" w14:textId="77777777" w:rsidR="00CD46BE" w:rsidRPr="00355946" w:rsidRDefault="00CD46BE" w:rsidP="00CD46BE">
            <w:pPr>
              <w:spacing w:after="0" w:line="240" w:lineRule="auto"/>
              <w:jc w:val="right"/>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248</w:t>
            </w:r>
          </w:p>
        </w:tc>
      </w:tr>
      <w:tr w:rsidR="00CD46BE" w:rsidRPr="00CD46BE" w14:paraId="6A075E89" w14:textId="77777777" w:rsidTr="000D7241">
        <w:trPr>
          <w:trHeight w:val="290"/>
        </w:trPr>
        <w:tc>
          <w:tcPr>
            <w:tcW w:w="1108" w:type="dxa"/>
            <w:tcBorders>
              <w:top w:val="nil"/>
              <w:left w:val="single" w:sz="4" w:space="0" w:color="auto"/>
              <w:bottom w:val="single" w:sz="4" w:space="0" w:color="auto"/>
              <w:right w:val="single" w:sz="4" w:space="0" w:color="auto"/>
            </w:tcBorders>
            <w:noWrap/>
            <w:vAlign w:val="center"/>
            <w:hideMark/>
          </w:tcPr>
          <w:p w14:paraId="6421B679" w14:textId="77777777" w:rsidR="00CD46BE" w:rsidRPr="00355946" w:rsidRDefault="00CD46BE" w:rsidP="00CD46BE">
            <w:pPr>
              <w:spacing w:after="0" w:line="240" w:lineRule="auto"/>
              <w:jc w:val="center"/>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28</w:t>
            </w:r>
          </w:p>
        </w:tc>
        <w:tc>
          <w:tcPr>
            <w:tcW w:w="3996" w:type="dxa"/>
            <w:tcBorders>
              <w:top w:val="nil"/>
              <w:left w:val="nil"/>
              <w:bottom w:val="single" w:sz="4" w:space="0" w:color="auto"/>
              <w:right w:val="single" w:sz="4" w:space="0" w:color="auto"/>
            </w:tcBorders>
            <w:noWrap/>
            <w:vAlign w:val="bottom"/>
            <w:hideMark/>
          </w:tcPr>
          <w:p w14:paraId="7C622C4D"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 xml:space="preserve">KONICA MINOLTA </w:t>
            </w:r>
            <w:proofErr w:type="spellStart"/>
            <w:r w:rsidRPr="00355946">
              <w:rPr>
                <w:rFonts w:ascii="Times New Roman" w:eastAsia="Times New Roman" w:hAnsi="Times New Roman" w:cs="Times New Roman"/>
                <w:color w:val="000000"/>
                <w:sz w:val="20"/>
                <w:szCs w:val="20"/>
                <w:lang w:eastAsia="pl-PL"/>
              </w:rPr>
              <w:t>bizhub</w:t>
            </w:r>
            <w:proofErr w:type="spellEnd"/>
            <w:r w:rsidRPr="00355946">
              <w:rPr>
                <w:rFonts w:ascii="Times New Roman" w:eastAsia="Times New Roman" w:hAnsi="Times New Roman" w:cs="Times New Roman"/>
                <w:color w:val="000000"/>
                <w:sz w:val="20"/>
                <w:szCs w:val="20"/>
                <w:lang w:eastAsia="pl-PL"/>
              </w:rPr>
              <w:t xml:space="preserve"> C250i</w:t>
            </w:r>
          </w:p>
        </w:tc>
        <w:tc>
          <w:tcPr>
            <w:tcW w:w="2409" w:type="dxa"/>
            <w:tcBorders>
              <w:top w:val="nil"/>
              <w:left w:val="nil"/>
              <w:bottom w:val="single" w:sz="4" w:space="0" w:color="auto"/>
              <w:right w:val="single" w:sz="4" w:space="0" w:color="auto"/>
            </w:tcBorders>
            <w:noWrap/>
            <w:vAlign w:val="bottom"/>
            <w:hideMark/>
          </w:tcPr>
          <w:p w14:paraId="5D4A78D6"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AA2M021104817</w:t>
            </w:r>
          </w:p>
        </w:tc>
        <w:tc>
          <w:tcPr>
            <w:tcW w:w="2309" w:type="dxa"/>
            <w:tcBorders>
              <w:top w:val="nil"/>
              <w:left w:val="nil"/>
              <w:bottom w:val="single" w:sz="4" w:space="0" w:color="auto"/>
              <w:right w:val="single" w:sz="4" w:space="0" w:color="auto"/>
            </w:tcBorders>
            <w:noWrap/>
            <w:vAlign w:val="bottom"/>
            <w:hideMark/>
          </w:tcPr>
          <w:p w14:paraId="0D0A951E" w14:textId="77777777" w:rsidR="00CD46BE" w:rsidRPr="00355946" w:rsidRDefault="00CD46BE" w:rsidP="00CD46BE">
            <w:pPr>
              <w:spacing w:after="0" w:line="240" w:lineRule="auto"/>
              <w:jc w:val="right"/>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118</w:t>
            </w:r>
          </w:p>
        </w:tc>
      </w:tr>
      <w:tr w:rsidR="00CD46BE" w:rsidRPr="00CD46BE" w14:paraId="162395F1" w14:textId="77777777" w:rsidTr="000D7241">
        <w:trPr>
          <w:trHeight w:val="290"/>
        </w:trPr>
        <w:tc>
          <w:tcPr>
            <w:tcW w:w="1108" w:type="dxa"/>
            <w:tcBorders>
              <w:top w:val="nil"/>
              <w:left w:val="single" w:sz="4" w:space="0" w:color="auto"/>
              <w:bottom w:val="single" w:sz="4" w:space="0" w:color="auto"/>
              <w:right w:val="single" w:sz="4" w:space="0" w:color="auto"/>
            </w:tcBorders>
            <w:noWrap/>
            <w:vAlign w:val="center"/>
            <w:hideMark/>
          </w:tcPr>
          <w:p w14:paraId="37C2A847" w14:textId="77777777" w:rsidR="00CD46BE" w:rsidRPr="00355946" w:rsidRDefault="00CD46BE" w:rsidP="00CD46BE">
            <w:pPr>
              <w:spacing w:after="0" w:line="240" w:lineRule="auto"/>
              <w:jc w:val="center"/>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29</w:t>
            </w:r>
          </w:p>
        </w:tc>
        <w:tc>
          <w:tcPr>
            <w:tcW w:w="3996" w:type="dxa"/>
            <w:tcBorders>
              <w:top w:val="nil"/>
              <w:left w:val="nil"/>
              <w:bottom w:val="single" w:sz="4" w:space="0" w:color="auto"/>
              <w:right w:val="single" w:sz="4" w:space="0" w:color="auto"/>
            </w:tcBorders>
            <w:noWrap/>
            <w:vAlign w:val="bottom"/>
            <w:hideMark/>
          </w:tcPr>
          <w:p w14:paraId="41BE84F5"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 xml:space="preserve">KONICA MINOLTA </w:t>
            </w:r>
            <w:proofErr w:type="spellStart"/>
            <w:r w:rsidRPr="00355946">
              <w:rPr>
                <w:rFonts w:ascii="Times New Roman" w:eastAsia="Times New Roman" w:hAnsi="Times New Roman" w:cs="Times New Roman"/>
                <w:color w:val="000000"/>
                <w:sz w:val="20"/>
                <w:szCs w:val="20"/>
                <w:lang w:eastAsia="pl-PL"/>
              </w:rPr>
              <w:t>bizhub</w:t>
            </w:r>
            <w:proofErr w:type="spellEnd"/>
            <w:r w:rsidRPr="00355946">
              <w:rPr>
                <w:rFonts w:ascii="Times New Roman" w:eastAsia="Times New Roman" w:hAnsi="Times New Roman" w:cs="Times New Roman"/>
                <w:color w:val="000000"/>
                <w:sz w:val="20"/>
                <w:szCs w:val="20"/>
                <w:lang w:eastAsia="pl-PL"/>
              </w:rPr>
              <w:t xml:space="preserve"> c3320i</w:t>
            </w:r>
          </w:p>
        </w:tc>
        <w:tc>
          <w:tcPr>
            <w:tcW w:w="2409" w:type="dxa"/>
            <w:tcBorders>
              <w:top w:val="nil"/>
              <w:left w:val="nil"/>
              <w:bottom w:val="single" w:sz="4" w:space="0" w:color="auto"/>
              <w:right w:val="single" w:sz="4" w:space="0" w:color="auto"/>
            </w:tcBorders>
            <w:noWrap/>
            <w:vAlign w:val="bottom"/>
            <w:hideMark/>
          </w:tcPr>
          <w:p w14:paraId="44FF8AB0"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AAJP021225645</w:t>
            </w:r>
          </w:p>
        </w:tc>
        <w:tc>
          <w:tcPr>
            <w:tcW w:w="2309" w:type="dxa"/>
            <w:tcBorders>
              <w:top w:val="nil"/>
              <w:left w:val="nil"/>
              <w:bottom w:val="single" w:sz="4" w:space="0" w:color="auto"/>
              <w:right w:val="single" w:sz="4" w:space="0" w:color="auto"/>
            </w:tcBorders>
            <w:noWrap/>
            <w:vAlign w:val="bottom"/>
            <w:hideMark/>
          </w:tcPr>
          <w:p w14:paraId="1A785A0E" w14:textId="77777777" w:rsidR="00CD46BE" w:rsidRPr="00355946" w:rsidRDefault="00CD46BE" w:rsidP="00CD46BE">
            <w:pPr>
              <w:spacing w:after="0" w:line="240" w:lineRule="auto"/>
              <w:jc w:val="right"/>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62</w:t>
            </w:r>
          </w:p>
        </w:tc>
      </w:tr>
      <w:tr w:rsidR="00CD46BE" w:rsidRPr="00CD46BE" w14:paraId="2DF1D505" w14:textId="77777777" w:rsidTr="000D7241">
        <w:trPr>
          <w:trHeight w:val="290"/>
        </w:trPr>
        <w:tc>
          <w:tcPr>
            <w:tcW w:w="1108" w:type="dxa"/>
            <w:tcBorders>
              <w:top w:val="nil"/>
              <w:left w:val="single" w:sz="4" w:space="0" w:color="auto"/>
              <w:bottom w:val="single" w:sz="4" w:space="0" w:color="auto"/>
              <w:right w:val="single" w:sz="4" w:space="0" w:color="auto"/>
            </w:tcBorders>
            <w:noWrap/>
            <w:vAlign w:val="center"/>
            <w:hideMark/>
          </w:tcPr>
          <w:p w14:paraId="6E3C03A2" w14:textId="77777777" w:rsidR="00CD46BE" w:rsidRPr="00355946" w:rsidRDefault="00CD46BE" w:rsidP="00CD46BE">
            <w:pPr>
              <w:spacing w:after="0" w:line="240" w:lineRule="auto"/>
              <w:jc w:val="center"/>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30</w:t>
            </w:r>
          </w:p>
        </w:tc>
        <w:tc>
          <w:tcPr>
            <w:tcW w:w="3996" w:type="dxa"/>
            <w:tcBorders>
              <w:top w:val="nil"/>
              <w:left w:val="nil"/>
              <w:bottom w:val="single" w:sz="4" w:space="0" w:color="auto"/>
              <w:right w:val="single" w:sz="4" w:space="0" w:color="auto"/>
            </w:tcBorders>
            <w:noWrap/>
            <w:vAlign w:val="bottom"/>
            <w:hideMark/>
          </w:tcPr>
          <w:p w14:paraId="0F6449D4"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 xml:space="preserve">KONICA MINOLTA </w:t>
            </w:r>
            <w:proofErr w:type="spellStart"/>
            <w:r w:rsidRPr="00355946">
              <w:rPr>
                <w:rFonts w:ascii="Times New Roman" w:eastAsia="Times New Roman" w:hAnsi="Times New Roman" w:cs="Times New Roman"/>
                <w:color w:val="000000"/>
                <w:sz w:val="20"/>
                <w:szCs w:val="20"/>
                <w:lang w:eastAsia="pl-PL"/>
              </w:rPr>
              <w:t>bizhub</w:t>
            </w:r>
            <w:proofErr w:type="spellEnd"/>
            <w:r w:rsidRPr="00355946">
              <w:rPr>
                <w:rFonts w:ascii="Times New Roman" w:eastAsia="Times New Roman" w:hAnsi="Times New Roman" w:cs="Times New Roman"/>
                <w:color w:val="000000"/>
                <w:sz w:val="20"/>
                <w:szCs w:val="20"/>
                <w:lang w:eastAsia="pl-PL"/>
              </w:rPr>
              <w:t xml:space="preserve"> C250i</w:t>
            </w:r>
          </w:p>
        </w:tc>
        <w:tc>
          <w:tcPr>
            <w:tcW w:w="2409" w:type="dxa"/>
            <w:tcBorders>
              <w:top w:val="nil"/>
              <w:left w:val="nil"/>
              <w:bottom w:val="single" w:sz="4" w:space="0" w:color="auto"/>
              <w:right w:val="single" w:sz="4" w:space="0" w:color="auto"/>
            </w:tcBorders>
            <w:noWrap/>
            <w:vAlign w:val="bottom"/>
            <w:hideMark/>
          </w:tcPr>
          <w:p w14:paraId="1570F3C1"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AA2M021104875</w:t>
            </w:r>
          </w:p>
        </w:tc>
        <w:tc>
          <w:tcPr>
            <w:tcW w:w="2309" w:type="dxa"/>
            <w:tcBorders>
              <w:top w:val="nil"/>
              <w:left w:val="nil"/>
              <w:bottom w:val="single" w:sz="4" w:space="0" w:color="auto"/>
              <w:right w:val="single" w:sz="4" w:space="0" w:color="auto"/>
            </w:tcBorders>
            <w:noWrap/>
            <w:vAlign w:val="bottom"/>
            <w:hideMark/>
          </w:tcPr>
          <w:p w14:paraId="2943ED42" w14:textId="77777777" w:rsidR="00CD46BE" w:rsidRPr="00355946" w:rsidRDefault="00CD46BE" w:rsidP="00CD46BE">
            <w:pPr>
              <w:spacing w:after="0" w:line="240" w:lineRule="auto"/>
              <w:jc w:val="right"/>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72</w:t>
            </w:r>
          </w:p>
        </w:tc>
      </w:tr>
      <w:tr w:rsidR="00CD46BE" w:rsidRPr="00CD46BE" w14:paraId="49790ABD" w14:textId="77777777" w:rsidTr="000D7241">
        <w:trPr>
          <w:trHeight w:val="290"/>
        </w:trPr>
        <w:tc>
          <w:tcPr>
            <w:tcW w:w="1108" w:type="dxa"/>
            <w:tcBorders>
              <w:top w:val="nil"/>
              <w:left w:val="single" w:sz="4" w:space="0" w:color="auto"/>
              <w:bottom w:val="single" w:sz="4" w:space="0" w:color="auto"/>
              <w:right w:val="single" w:sz="4" w:space="0" w:color="auto"/>
            </w:tcBorders>
            <w:noWrap/>
            <w:vAlign w:val="center"/>
            <w:hideMark/>
          </w:tcPr>
          <w:p w14:paraId="3185E4B4" w14:textId="77777777" w:rsidR="00CD46BE" w:rsidRPr="00355946" w:rsidRDefault="00CD46BE" w:rsidP="00CD46BE">
            <w:pPr>
              <w:spacing w:after="0" w:line="240" w:lineRule="auto"/>
              <w:jc w:val="center"/>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31</w:t>
            </w:r>
          </w:p>
        </w:tc>
        <w:tc>
          <w:tcPr>
            <w:tcW w:w="3996" w:type="dxa"/>
            <w:tcBorders>
              <w:top w:val="nil"/>
              <w:left w:val="nil"/>
              <w:bottom w:val="single" w:sz="4" w:space="0" w:color="auto"/>
              <w:right w:val="single" w:sz="4" w:space="0" w:color="auto"/>
            </w:tcBorders>
            <w:noWrap/>
            <w:vAlign w:val="bottom"/>
            <w:hideMark/>
          </w:tcPr>
          <w:p w14:paraId="78A39698"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 xml:space="preserve">KONICA MINOLTA </w:t>
            </w:r>
            <w:proofErr w:type="spellStart"/>
            <w:r w:rsidRPr="00355946">
              <w:rPr>
                <w:rFonts w:ascii="Times New Roman" w:eastAsia="Times New Roman" w:hAnsi="Times New Roman" w:cs="Times New Roman"/>
                <w:color w:val="000000"/>
                <w:sz w:val="20"/>
                <w:szCs w:val="20"/>
                <w:lang w:eastAsia="pl-PL"/>
              </w:rPr>
              <w:t>bizhub</w:t>
            </w:r>
            <w:proofErr w:type="spellEnd"/>
            <w:r w:rsidRPr="00355946">
              <w:rPr>
                <w:rFonts w:ascii="Times New Roman" w:eastAsia="Times New Roman" w:hAnsi="Times New Roman" w:cs="Times New Roman"/>
                <w:color w:val="000000"/>
                <w:sz w:val="20"/>
                <w:szCs w:val="20"/>
                <w:lang w:eastAsia="pl-PL"/>
              </w:rPr>
              <w:t xml:space="preserve"> C3320i</w:t>
            </w:r>
          </w:p>
        </w:tc>
        <w:tc>
          <w:tcPr>
            <w:tcW w:w="2409" w:type="dxa"/>
            <w:tcBorders>
              <w:top w:val="nil"/>
              <w:left w:val="nil"/>
              <w:bottom w:val="single" w:sz="4" w:space="0" w:color="auto"/>
              <w:right w:val="single" w:sz="4" w:space="0" w:color="auto"/>
            </w:tcBorders>
            <w:noWrap/>
            <w:vAlign w:val="bottom"/>
            <w:hideMark/>
          </w:tcPr>
          <w:p w14:paraId="36D530D1"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AAJP021226398</w:t>
            </w:r>
          </w:p>
        </w:tc>
        <w:tc>
          <w:tcPr>
            <w:tcW w:w="2309" w:type="dxa"/>
            <w:tcBorders>
              <w:top w:val="nil"/>
              <w:left w:val="nil"/>
              <w:bottom w:val="single" w:sz="4" w:space="0" w:color="auto"/>
              <w:right w:val="single" w:sz="4" w:space="0" w:color="auto"/>
            </w:tcBorders>
            <w:noWrap/>
            <w:vAlign w:val="bottom"/>
            <w:hideMark/>
          </w:tcPr>
          <w:p w14:paraId="2BBE9579" w14:textId="77777777" w:rsidR="00CD46BE" w:rsidRPr="00355946" w:rsidRDefault="00CD46BE" w:rsidP="00CD46BE">
            <w:pPr>
              <w:spacing w:after="0" w:line="240" w:lineRule="auto"/>
              <w:jc w:val="right"/>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24</w:t>
            </w:r>
          </w:p>
        </w:tc>
      </w:tr>
      <w:tr w:rsidR="00CD46BE" w:rsidRPr="00CD46BE" w14:paraId="0A04716A" w14:textId="77777777" w:rsidTr="000D7241">
        <w:trPr>
          <w:trHeight w:val="290"/>
        </w:trPr>
        <w:tc>
          <w:tcPr>
            <w:tcW w:w="1108" w:type="dxa"/>
            <w:tcBorders>
              <w:top w:val="nil"/>
              <w:left w:val="single" w:sz="4" w:space="0" w:color="auto"/>
              <w:bottom w:val="single" w:sz="4" w:space="0" w:color="auto"/>
              <w:right w:val="single" w:sz="4" w:space="0" w:color="auto"/>
            </w:tcBorders>
            <w:noWrap/>
            <w:vAlign w:val="center"/>
            <w:hideMark/>
          </w:tcPr>
          <w:p w14:paraId="439DCEF3" w14:textId="77777777" w:rsidR="00CD46BE" w:rsidRPr="00355946" w:rsidRDefault="00CD46BE" w:rsidP="00CD46BE">
            <w:pPr>
              <w:spacing w:after="0" w:line="240" w:lineRule="auto"/>
              <w:jc w:val="center"/>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32</w:t>
            </w:r>
          </w:p>
        </w:tc>
        <w:tc>
          <w:tcPr>
            <w:tcW w:w="3996" w:type="dxa"/>
            <w:tcBorders>
              <w:top w:val="nil"/>
              <w:left w:val="nil"/>
              <w:bottom w:val="single" w:sz="4" w:space="0" w:color="auto"/>
              <w:right w:val="single" w:sz="4" w:space="0" w:color="auto"/>
            </w:tcBorders>
            <w:noWrap/>
            <w:vAlign w:val="bottom"/>
            <w:hideMark/>
          </w:tcPr>
          <w:p w14:paraId="18191566"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 xml:space="preserve">KONICA MINOLTA </w:t>
            </w:r>
            <w:proofErr w:type="spellStart"/>
            <w:r w:rsidRPr="00355946">
              <w:rPr>
                <w:rFonts w:ascii="Times New Roman" w:eastAsia="Times New Roman" w:hAnsi="Times New Roman" w:cs="Times New Roman"/>
                <w:color w:val="000000"/>
                <w:sz w:val="20"/>
                <w:szCs w:val="20"/>
                <w:lang w:eastAsia="pl-PL"/>
              </w:rPr>
              <w:t>bizhub</w:t>
            </w:r>
            <w:proofErr w:type="spellEnd"/>
            <w:r w:rsidRPr="00355946">
              <w:rPr>
                <w:rFonts w:ascii="Times New Roman" w:eastAsia="Times New Roman" w:hAnsi="Times New Roman" w:cs="Times New Roman"/>
                <w:color w:val="000000"/>
                <w:sz w:val="20"/>
                <w:szCs w:val="20"/>
                <w:lang w:eastAsia="pl-PL"/>
              </w:rPr>
              <w:t xml:space="preserve"> C3320i</w:t>
            </w:r>
          </w:p>
        </w:tc>
        <w:tc>
          <w:tcPr>
            <w:tcW w:w="2409" w:type="dxa"/>
            <w:tcBorders>
              <w:top w:val="nil"/>
              <w:left w:val="nil"/>
              <w:bottom w:val="single" w:sz="4" w:space="0" w:color="auto"/>
              <w:right w:val="single" w:sz="4" w:space="0" w:color="auto"/>
            </w:tcBorders>
            <w:noWrap/>
            <w:vAlign w:val="bottom"/>
            <w:hideMark/>
          </w:tcPr>
          <w:p w14:paraId="1556AAB9"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AAJP021226387</w:t>
            </w:r>
          </w:p>
        </w:tc>
        <w:tc>
          <w:tcPr>
            <w:tcW w:w="2309" w:type="dxa"/>
            <w:tcBorders>
              <w:top w:val="nil"/>
              <w:left w:val="nil"/>
              <w:bottom w:val="single" w:sz="4" w:space="0" w:color="auto"/>
              <w:right w:val="single" w:sz="4" w:space="0" w:color="auto"/>
            </w:tcBorders>
            <w:noWrap/>
            <w:vAlign w:val="bottom"/>
            <w:hideMark/>
          </w:tcPr>
          <w:p w14:paraId="38E02551" w14:textId="77777777" w:rsidR="00CD46BE" w:rsidRPr="00355946" w:rsidRDefault="00CD46BE" w:rsidP="00CD46BE">
            <w:pPr>
              <w:spacing w:after="0" w:line="240" w:lineRule="auto"/>
              <w:jc w:val="right"/>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36</w:t>
            </w:r>
          </w:p>
        </w:tc>
      </w:tr>
      <w:tr w:rsidR="00CD46BE" w:rsidRPr="00CD46BE" w14:paraId="7B6EF406" w14:textId="77777777" w:rsidTr="000D7241">
        <w:trPr>
          <w:trHeight w:val="290"/>
        </w:trPr>
        <w:tc>
          <w:tcPr>
            <w:tcW w:w="1108" w:type="dxa"/>
            <w:tcBorders>
              <w:top w:val="nil"/>
              <w:left w:val="single" w:sz="4" w:space="0" w:color="auto"/>
              <w:bottom w:val="single" w:sz="4" w:space="0" w:color="auto"/>
              <w:right w:val="single" w:sz="4" w:space="0" w:color="auto"/>
            </w:tcBorders>
            <w:noWrap/>
            <w:vAlign w:val="center"/>
            <w:hideMark/>
          </w:tcPr>
          <w:p w14:paraId="677FB2F1" w14:textId="77777777" w:rsidR="00CD46BE" w:rsidRPr="00355946" w:rsidRDefault="00CD46BE" w:rsidP="00CD46BE">
            <w:pPr>
              <w:spacing w:after="0" w:line="240" w:lineRule="auto"/>
              <w:jc w:val="center"/>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33</w:t>
            </w:r>
          </w:p>
        </w:tc>
        <w:tc>
          <w:tcPr>
            <w:tcW w:w="3996" w:type="dxa"/>
            <w:tcBorders>
              <w:top w:val="nil"/>
              <w:left w:val="nil"/>
              <w:bottom w:val="single" w:sz="4" w:space="0" w:color="auto"/>
              <w:right w:val="single" w:sz="4" w:space="0" w:color="auto"/>
            </w:tcBorders>
            <w:noWrap/>
            <w:vAlign w:val="bottom"/>
            <w:hideMark/>
          </w:tcPr>
          <w:p w14:paraId="2900B3AD"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 xml:space="preserve">KONICA MINOLTA </w:t>
            </w:r>
            <w:proofErr w:type="spellStart"/>
            <w:r w:rsidRPr="00355946">
              <w:rPr>
                <w:rFonts w:ascii="Times New Roman" w:eastAsia="Times New Roman" w:hAnsi="Times New Roman" w:cs="Times New Roman"/>
                <w:color w:val="000000"/>
                <w:sz w:val="20"/>
                <w:szCs w:val="20"/>
                <w:lang w:eastAsia="pl-PL"/>
              </w:rPr>
              <w:t>bizhub</w:t>
            </w:r>
            <w:proofErr w:type="spellEnd"/>
            <w:r w:rsidRPr="00355946">
              <w:rPr>
                <w:rFonts w:ascii="Times New Roman" w:eastAsia="Times New Roman" w:hAnsi="Times New Roman" w:cs="Times New Roman"/>
                <w:color w:val="000000"/>
                <w:sz w:val="20"/>
                <w:szCs w:val="20"/>
                <w:lang w:eastAsia="pl-PL"/>
              </w:rPr>
              <w:t xml:space="preserve"> C250i</w:t>
            </w:r>
          </w:p>
        </w:tc>
        <w:tc>
          <w:tcPr>
            <w:tcW w:w="2409" w:type="dxa"/>
            <w:tcBorders>
              <w:top w:val="nil"/>
              <w:left w:val="nil"/>
              <w:bottom w:val="single" w:sz="4" w:space="0" w:color="auto"/>
              <w:right w:val="single" w:sz="4" w:space="0" w:color="auto"/>
            </w:tcBorders>
            <w:noWrap/>
            <w:vAlign w:val="bottom"/>
            <w:hideMark/>
          </w:tcPr>
          <w:p w14:paraId="1AF9AB72"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AA2M021104942</w:t>
            </w:r>
          </w:p>
        </w:tc>
        <w:tc>
          <w:tcPr>
            <w:tcW w:w="2309" w:type="dxa"/>
            <w:tcBorders>
              <w:top w:val="nil"/>
              <w:left w:val="nil"/>
              <w:bottom w:val="single" w:sz="4" w:space="0" w:color="auto"/>
              <w:right w:val="single" w:sz="4" w:space="0" w:color="auto"/>
            </w:tcBorders>
            <w:noWrap/>
            <w:vAlign w:val="bottom"/>
            <w:hideMark/>
          </w:tcPr>
          <w:p w14:paraId="773305B5" w14:textId="77777777" w:rsidR="00CD46BE" w:rsidRPr="00355946" w:rsidRDefault="00CD46BE" w:rsidP="00CD46BE">
            <w:pPr>
              <w:spacing w:after="0" w:line="240" w:lineRule="auto"/>
              <w:jc w:val="right"/>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20</w:t>
            </w:r>
          </w:p>
        </w:tc>
      </w:tr>
      <w:tr w:rsidR="00CD46BE" w:rsidRPr="00CD46BE" w14:paraId="3337FB30" w14:textId="77777777" w:rsidTr="000D7241">
        <w:trPr>
          <w:trHeight w:val="290"/>
        </w:trPr>
        <w:tc>
          <w:tcPr>
            <w:tcW w:w="1108" w:type="dxa"/>
            <w:tcBorders>
              <w:top w:val="nil"/>
              <w:left w:val="single" w:sz="4" w:space="0" w:color="auto"/>
              <w:bottom w:val="single" w:sz="4" w:space="0" w:color="auto"/>
              <w:right w:val="single" w:sz="4" w:space="0" w:color="auto"/>
            </w:tcBorders>
            <w:noWrap/>
            <w:vAlign w:val="center"/>
            <w:hideMark/>
          </w:tcPr>
          <w:p w14:paraId="6A94935F" w14:textId="77777777" w:rsidR="00CD46BE" w:rsidRPr="00355946" w:rsidRDefault="00CD46BE" w:rsidP="00CD46BE">
            <w:pPr>
              <w:spacing w:after="0" w:line="240" w:lineRule="auto"/>
              <w:jc w:val="center"/>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34</w:t>
            </w:r>
          </w:p>
        </w:tc>
        <w:tc>
          <w:tcPr>
            <w:tcW w:w="3996" w:type="dxa"/>
            <w:tcBorders>
              <w:top w:val="nil"/>
              <w:left w:val="nil"/>
              <w:bottom w:val="single" w:sz="4" w:space="0" w:color="auto"/>
              <w:right w:val="single" w:sz="4" w:space="0" w:color="auto"/>
            </w:tcBorders>
            <w:noWrap/>
            <w:vAlign w:val="bottom"/>
            <w:hideMark/>
          </w:tcPr>
          <w:p w14:paraId="60E693D4"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 xml:space="preserve">KONICA MINOLTA </w:t>
            </w:r>
            <w:proofErr w:type="spellStart"/>
            <w:r w:rsidRPr="00355946">
              <w:rPr>
                <w:rFonts w:ascii="Times New Roman" w:eastAsia="Times New Roman" w:hAnsi="Times New Roman" w:cs="Times New Roman"/>
                <w:color w:val="000000"/>
                <w:sz w:val="20"/>
                <w:szCs w:val="20"/>
                <w:lang w:eastAsia="pl-PL"/>
              </w:rPr>
              <w:t>bizhub</w:t>
            </w:r>
            <w:proofErr w:type="spellEnd"/>
            <w:r w:rsidRPr="00355946">
              <w:rPr>
                <w:rFonts w:ascii="Times New Roman" w:eastAsia="Times New Roman" w:hAnsi="Times New Roman" w:cs="Times New Roman"/>
                <w:color w:val="000000"/>
                <w:sz w:val="20"/>
                <w:szCs w:val="20"/>
                <w:lang w:eastAsia="pl-PL"/>
              </w:rPr>
              <w:t xml:space="preserve"> c3320i</w:t>
            </w:r>
          </w:p>
        </w:tc>
        <w:tc>
          <w:tcPr>
            <w:tcW w:w="2409" w:type="dxa"/>
            <w:tcBorders>
              <w:top w:val="nil"/>
              <w:left w:val="nil"/>
              <w:bottom w:val="single" w:sz="4" w:space="0" w:color="auto"/>
              <w:right w:val="single" w:sz="4" w:space="0" w:color="auto"/>
            </w:tcBorders>
            <w:noWrap/>
            <w:vAlign w:val="bottom"/>
            <w:hideMark/>
          </w:tcPr>
          <w:p w14:paraId="08C21093"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AAJP021226397</w:t>
            </w:r>
          </w:p>
        </w:tc>
        <w:tc>
          <w:tcPr>
            <w:tcW w:w="2309" w:type="dxa"/>
            <w:tcBorders>
              <w:top w:val="nil"/>
              <w:left w:val="nil"/>
              <w:bottom w:val="single" w:sz="4" w:space="0" w:color="auto"/>
              <w:right w:val="single" w:sz="4" w:space="0" w:color="auto"/>
            </w:tcBorders>
            <w:noWrap/>
            <w:vAlign w:val="bottom"/>
            <w:hideMark/>
          </w:tcPr>
          <w:p w14:paraId="180281BD" w14:textId="77777777" w:rsidR="00CD46BE" w:rsidRPr="00355946" w:rsidRDefault="00CD46BE" w:rsidP="00CD46BE">
            <w:pPr>
              <w:spacing w:after="0" w:line="240" w:lineRule="auto"/>
              <w:jc w:val="right"/>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52</w:t>
            </w:r>
          </w:p>
        </w:tc>
      </w:tr>
      <w:tr w:rsidR="00CD46BE" w:rsidRPr="00CD46BE" w14:paraId="5FEAD55F" w14:textId="77777777" w:rsidTr="000D7241">
        <w:trPr>
          <w:trHeight w:val="290"/>
        </w:trPr>
        <w:tc>
          <w:tcPr>
            <w:tcW w:w="1108" w:type="dxa"/>
            <w:tcBorders>
              <w:top w:val="nil"/>
              <w:left w:val="single" w:sz="4" w:space="0" w:color="auto"/>
              <w:bottom w:val="single" w:sz="4" w:space="0" w:color="auto"/>
              <w:right w:val="single" w:sz="4" w:space="0" w:color="auto"/>
            </w:tcBorders>
            <w:noWrap/>
            <w:vAlign w:val="center"/>
            <w:hideMark/>
          </w:tcPr>
          <w:p w14:paraId="05AC3DE1" w14:textId="77777777" w:rsidR="00CD46BE" w:rsidRPr="00355946" w:rsidRDefault="00CD46BE" w:rsidP="00CD46BE">
            <w:pPr>
              <w:spacing w:after="0" w:line="240" w:lineRule="auto"/>
              <w:jc w:val="center"/>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35</w:t>
            </w:r>
          </w:p>
        </w:tc>
        <w:tc>
          <w:tcPr>
            <w:tcW w:w="3996" w:type="dxa"/>
            <w:tcBorders>
              <w:top w:val="nil"/>
              <w:left w:val="nil"/>
              <w:bottom w:val="single" w:sz="4" w:space="0" w:color="auto"/>
              <w:right w:val="single" w:sz="4" w:space="0" w:color="auto"/>
            </w:tcBorders>
            <w:noWrap/>
            <w:vAlign w:val="bottom"/>
            <w:hideMark/>
          </w:tcPr>
          <w:p w14:paraId="3BCE8142"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 xml:space="preserve">KONICA MINOLTA </w:t>
            </w:r>
            <w:proofErr w:type="spellStart"/>
            <w:r w:rsidRPr="00355946">
              <w:rPr>
                <w:rFonts w:ascii="Times New Roman" w:eastAsia="Times New Roman" w:hAnsi="Times New Roman" w:cs="Times New Roman"/>
                <w:color w:val="000000"/>
                <w:sz w:val="20"/>
                <w:szCs w:val="20"/>
                <w:lang w:eastAsia="pl-PL"/>
              </w:rPr>
              <w:t>bizhub</w:t>
            </w:r>
            <w:proofErr w:type="spellEnd"/>
            <w:r w:rsidRPr="00355946">
              <w:rPr>
                <w:rFonts w:ascii="Times New Roman" w:eastAsia="Times New Roman" w:hAnsi="Times New Roman" w:cs="Times New Roman"/>
                <w:color w:val="000000"/>
                <w:sz w:val="20"/>
                <w:szCs w:val="20"/>
                <w:lang w:eastAsia="pl-PL"/>
              </w:rPr>
              <w:t xml:space="preserve"> C3320i</w:t>
            </w:r>
          </w:p>
        </w:tc>
        <w:tc>
          <w:tcPr>
            <w:tcW w:w="2409" w:type="dxa"/>
            <w:tcBorders>
              <w:top w:val="nil"/>
              <w:left w:val="nil"/>
              <w:bottom w:val="single" w:sz="4" w:space="0" w:color="auto"/>
              <w:right w:val="single" w:sz="4" w:space="0" w:color="auto"/>
            </w:tcBorders>
            <w:noWrap/>
            <w:vAlign w:val="bottom"/>
            <w:hideMark/>
          </w:tcPr>
          <w:p w14:paraId="7C41945E"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AAJP021226459</w:t>
            </w:r>
          </w:p>
        </w:tc>
        <w:tc>
          <w:tcPr>
            <w:tcW w:w="2309" w:type="dxa"/>
            <w:tcBorders>
              <w:top w:val="nil"/>
              <w:left w:val="nil"/>
              <w:bottom w:val="single" w:sz="4" w:space="0" w:color="auto"/>
              <w:right w:val="single" w:sz="4" w:space="0" w:color="auto"/>
            </w:tcBorders>
            <w:noWrap/>
            <w:vAlign w:val="bottom"/>
            <w:hideMark/>
          </w:tcPr>
          <w:p w14:paraId="7AE5E0B7" w14:textId="77777777" w:rsidR="00CD46BE" w:rsidRPr="00355946" w:rsidRDefault="00CD46BE" w:rsidP="00CD46BE">
            <w:pPr>
              <w:spacing w:after="0" w:line="240" w:lineRule="auto"/>
              <w:jc w:val="right"/>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38</w:t>
            </w:r>
          </w:p>
        </w:tc>
      </w:tr>
      <w:tr w:rsidR="00CD46BE" w:rsidRPr="00CD46BE" w14:paraId="7AF51F87" w14:textId="77777777" w:rsidTr="000D7241">
        <w:trPr>
          <w:trHeight w:val="290"/>
        </w:trPr>
        <w:tc>
          <w:tcPr>
            <w:tcW w:w="1108" w:type="dxa"/>
            <w:tcBorders>
              <w:top w:val="nil"/>
              <w:left w:val="single" w:sz="4" w:space="0" w:color="auto"/>
              <w:bottom w:val="single" w:sz="4" w:space="0" w:color="auto"/>
              <w:right w:val="single" w:sz="4" w:space="0" w:color="auto"/>
            </w:tcBorders>
            <w:noWrap/>
            <w:vAlign w:val="center"/>
            <w:hideMark/>
          </w:tcPr>
          <w:p w14:paraId="4F089852" w14:textId="77777777" w:rsidR="00CD46BE" w:rsidRPr="00355946" w:rsidRDefault="00CD46BE" w:rsidP="00CD46BE">
            <w:pPr>
              <w:spacing w:after="0" w:line="240" w:lineRule="auto"/>
              <w:jc w:val="center"/>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36</w:t>
            </w:r>
          </w:p>
        </w:tc>
        <w:tc>
          <w:tcPr>
            <w:tcW w:w="3996" w:type="dxa"/>
            <w:tcBorders>
              <w:top w:val="nil"/>
              <w:left w:val="nil"/>
              <w:bottom w:val="single" w:sz="4" w:space="0" w:color="auto"/>
              <w:right w:val="single" w:sz="4" w:space="0" w:color="auto"/>
            </w:tcBorders>
            <w:noWrap/>
            <w:vAlign w:val="bottom"/>
            <w:hideMark/>
          </w:tcPr>
          <w:p w14:paraId="17C85077"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 xml:space="preserve">KONICA MINOLTA </w:t>
            </w:r>
            <w:proofErr w:type="spellStart"/>
            <w:r w:rsidRPr="00355946">
              <w:rPr>
                <w:rFonts w:ascii="Times New Roman" w:eastAsia="Times New Roman" w:hAnsi="Times New Roman" w:cs="Times New Roman"/>
                <w:color w:val="000000"/>
                <w:sz w:val="20"/>
                <w:szCs w:val="20"/>
                <w:lang w:eastAsia="pl-PL"/>
              </w:rPr>
              <w:t>bizhub</w:t>
            </w:r>
            <w:proofErr w:type="spellEnd"/>
            <w:r w:rsidRPr="00355946">
              <w:rPr>
                <w:rFonts w:ascii="Times New Roman" w:eastAsia="Times New Roman" w:hAnsi="Times New Roman" w:cs="Times New Roman"/>
                <w:color w:val="000000"/>
                <w:sz w:val="20"/>
                <w:szCs w:val="20"/>
                <w:lang w:eastAsia="pl-PL"/>
              </w:rPr>
              <w:t xml:space="preserve"> C250i</w:t>
            </w:r>
          </w:p>
        </w:tc>
        <w:tc>
          <w:tcPr>
            <w:tcW w:w="2409" w:type="dxa"/>
            <w:tcBorders>
              <w:top w:val="nil"/>
              <w:left w:val="nil"/>
              <w:bottom w:val="single" w:sz="4" w:space="0" w:color="auto"/>
              <w:right w:val="single" w:sz="4" w:space="0" w:color="auto"/>
            </w:tcBorders>
            <w:noWrap/>
            <w:vAlign w:val="bottom"/>
            <w:hideMark/>
          </w:tcPr>
          <w:p w14:paraId="7AC3B46D"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AA2M021105048</w:t>
            </w:r>
          </w:p>
        </w:tc>
        <w:tc>
          <w:tcPr>
            <w:tcW w:w="2309" w:type="dxa"/>
            <w:tcBorders>
              <w:top w:val="nil"/>
              <w:left w:val="nil"/>
              <w:bottom w:val="single" w:sz="4" w:space="0" w:color="auto"/>
              <w:right w:val="single" w:sz="4" w:space="0" w:color="auto"/>
            </w:tcBorders>
            <w:noWrap/>
            <w:vAlign w:val="bottom"/>
            <w:hideMark/>
          </w:tcPr>
          <w:p w14:paraId="40EDB993" w14:textId="77777777" w:rsidR="00CD46BE" w:rsidRPr="00355946" w:rsidRDefault="00CD46BE" w:rsidP="00CD46BE">
            <w:pPr>
              <w:spacing w:after="0" w:line="240" w:lineRule="auto"/>
              <w:jc w:val="right"/>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106</w:t>
            </w:r>
          </w:p>
        </w:tc>
      </w:tr>
      <w:tr w:rsidR="00CD46BE" w:rsidRPr="00CD46BE" w14:paraId="22DC1D36" w14:textId="77777777" w:rsidTr="000D7241">
        <w:trPr>
          <w:trHeight w:val="290"/>
        </w:trPr>
        <w:tc>
          <w:tcPr>
            <w:tcW w:w="1108" w:type="dxa"/>
            <w:tcBorders>
              <w:top w:val="nil"/>
              <w:left w:val="single" w:sz="4" w:space="0" w:color="auto"/>
              <w:bottom w:val="single" w:sz="4" w:space="0" w:color="auto"/>
              <w:right w:val="single" w:sz="4" w:space="0" w:color="auto"/>
            </w:tcBorders>
            <w:noWrap/>
            <w:vAlign w:val="center"/>
            <w:hideMark/>
          </w:tcPr>
          <w:p w14:paraId="28C78A29" w14:textId="77777777" w:rsidR="00CD46BE" w:rsidRPr="00355946" w:rsidRDefault="00CD46BE" w:rsidP="00CD46BE">
            <w:pPr>
              <w:spacing w:after="0" w:line="240" w:lineRule="auto"/>
              <w:jc w:val="center"/>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37</w:t>
            </w:r>
          </w:p>
        </w:tc>
        <w:tc>
          <w:tcPr>
            <w:tcW w:w="3996" w:type="dxa"/>
            <w:tcBorders>
              <w:top w:val="nil"/>
              <w:left w:val="nil"/>
              <w:bottom w:val="single" w:sz="4" w:space="0" w:color="auto"/>
              <w:right w:val="single" w:sz="4" w:space="0" w:color="auto"/>
            </w:tcBorders>
            <w:noWrap/>
            <w:vAlign w:val="bottom"/>
            <w:hideMark/>
          </w:tcPr>
          <w:p w14:paraId="0A0C1426"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 xml:space="preserve">KONICA MINOLTA </w:t>
            </w:r>
            <w:proofErr w:type="spellStart"/>
            <w:r w:rsidRPr="00355946">
              <w:rPr>
                <w:rFonts w:ascii="Times New Roman" w:eastAsia="Times New Roman" w:hAnsi="Times New Roman" w:cs="Times New Roman"/>
                <w:color w:val="000000"/>
                <w:sz w:val="20"/>
                <w:szCs w:val="20"/>
                <w:lang w:eastAsia="pl-PL"/>
              </w:rPr>
              <w:t>bizhub</w:t>
            </w:r>
            <w:proofErr w:type="spellEnd"/>
            <w:r w:rsidRPr="00355946">
              <w:rPr>
                <w:rFonts w:ascii="Times New Roman" w:eastAsia="Times New Roman" w:hAnsi="Times New Roman" w:cs="Times New Roman"/>
                <w:color w:val="000000"/>
                <w:sz w:val="20"/>
                <w:szCs w:val="20"/>
                <w:lang w:eastAsia="pl-PL"/>
              </w:rPr>
              <w:t xml:space="preserve"> C360i</w:t>
            </w:r>
          </w:p>
        </w:tc>
        <w:tc>
          <w:tcPr>
            <w:tcW w:w="2409" w:type="dxa"/>
            <w:tcBorders>
              <w:top w:val="nil"/>
              <w:left w:val="nil"/>
              <w:bottom w:val="single" w:sz="4" w:space="0" w:color="auto"/>
              <w:right w:val="single" w:sz="4" w:space="0" w:color="auto"/>
            </w:tcBorders>
            <w:noWrap/>
            <w:vAlign w:val="bottom"/>
            <w:hideMark/>
          </w:tcPr>
          <w:p w14:paraId="0C6DB3B3"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AA2J021029843</w:t>
            </w:r>
          </w:p>
        </w:tc>
        <w:tc>
          <w:tcPr>
            <w:tcW w:w="2309" w:type="dxa"/>
            <w:tcBorders>
              <w:top w:val="nil"/>
              <w:left w:val="nil"/>
              <w:bottom w:val="single" w:sz="4" w:space="0" w:color="auto"/>
              <w:right w:val="single" w:sz="4" w:space="0" w:color="auto"/>
            </w:tcBorders>
            <w:noWrap/>
            <w:vAlign w:val="bottom"/>
            <w:hideMark/>
          </w:tcPr>
          <w:p w14:paraId="67938EDA" w14:textId="77777777" w:rsidR="00CD46BE" w:rsidRPr="00355946" w:rsidRDefault="00CD46BE" w:rsidP="00CD46BE">
            <w:pPr>
              <w:spacing w:after="0" w:line="240" w:lineRule="auto"/>
              <w:jc w:val="right"/>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164</w:t>
            </w:r>
          </w:p>
        </w:tc>
      </w:tr>
      <w:tr w:rsidR="00CD46BE" w:rsidRPr="00CD46BE" w14:paraId="003C0069" w14:textId="77777777" w:rsidTr="000D7241">
        <w:trPr>
          <w:trHeight w:val="290"/>
        </w:trPr>
        <w:tc>
          <w:tcPr>
            <w:tcW w:w="1108" w:type="dxa"/>
            <w:tcBorders>
              <w:top w:val="nil"/>
              <w:left w:val="single" w:sz="4" w:space="0" w:color="auto"/>
              <w:bottom w:val="single" w:sz="4" w:space="0" w:color="auto"/>
              <w:right w:val="single" w:sz="4" w:space="0" w:color="auto"/>
            </w:tcBorders>
            <w:noWrap/>
            <w:vAlign w:val="center"/>
            <w:hideMark/>
          </w:tcPr>
          <w:p w14:paraId="71595630" w14:textId="77777777" w:rsidR="00CD46BE" w:rsidRPr="00355946" w:rsidRDefault="00CD46BE" w:rsidP="00CD46BE">
            <w:pPr>
              <w:spacing w:after="0" w:line="240" w:lineRule="auto"/>
              <w:jc w:val="center"/>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38</w:t>
            </w:r>
          </w:p>
        </w:tc>
        <w:tc>
          <w:tcPr>
            <w:tcW w:w="3996" w:type="dxa"/>
            <w:tcBorders>
              <w:top w:val="nil"/>
              <w:left w:val="nil"/>
              <w:bottom w:val="single" w:sz="4" w:space="0" w:color="auto"/>
              <w:right w:val="single" w:sz="4" w:space="0" w:color="auto"/>
            </w:tcBorders>
            <w:noWrap/>
            <w:vAlign w:val="bottom"/>
            <w:hideMark/>
          </w:tcPr>
          <w:p w14:paraId="0B4C6AC6"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 xml:space="preserve">KONICA MINOLTA </w:t>
            </w:r>
            <w:proofErr w:type="spellStart"/>
            <w:r w:rsidRPr="00355946">
              <w:rPr>
                <w:rFonts w:ascii="Times New Roman" w:eastAsia="Times New Roman" w:hAnsi="Times New Roman" w:cs="Times New Roman"/>
                <w:color w:val="000000"/>
                <w:sz w:val="20"/>
                <w:szCs w:val="20"/>
                <w:lang w:eastAsia="pl-PL"/>
              </w:rPr>
              <w:t>bizhub</w:t>
            </w:r>
            <w:proofErr w:type="spellEnd"/>
            <w:r w:rsidRPr="00355946">
              <w:rPr>
                <w:rFonts w:ascii="Times New Roman" w:eastAsia="Times New Roman" w:hAnsi="Times New Roman" w:cs="Times New Roman"/>
                <w:color w:val="000000"/>
                <w:sz w:val="20"/>
                <w:szCs w:val="20"/>
                <w:lang w:eastAsia="pl-PL"/>
              </w:rPr>
              <w:t xml:space="preserve"> c3320i</w:t>
            </w:r>
          </w:p>
        </w:tc>
        <w:tc>
          <w:tcPr>
            <w:tcW w:w="2409" w:type="dxa"/>
            <w:tcBorders>
              <w:top w:val="nil"/>
              <w:left w:val="nil"/>
              <w:bottom w:val="single" w:sz="4" w:space="0" w:color="auto"/>
              <w:right w:val="single" w:sz="4" w:space="0" w:color="auto"/>
            </w:tcBorders>
            <w:noWrap/>
            <w:vAlign w:val="bottom"/>
            <w:hideMark/>
          </w:tcPr>
          <w:p w14:paraId="0DA8E0CF"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AAJP021226439</w:t>
            </w:r>
          </w:p>
        </w:tc>
        <w:tc>
          <w:tcPr>
            <w:tcW w:w="2309" w:type="dxa"/>
            <w:tcBorders>
              <w:top w:val="nil"/>
              <w:left w:val="nil"/>
              <w:bottom w:val="single" w:sz="4" w:space="0" w:color="auto"/>
              <w:right w:val="single" w:sz="4" w:space="0" w:color="auto"/>
            </w:tcBorders>
            <w:noWrap/>
            <w:vAlign w:val="bottom"/>
            <w:hideMark/>
          </w:tcPr>
          <w:p w14:paraId="22C5257D" w14:textId="77777777" w:rsidR="00CD46BE" w:rsidRPr="00355946" w:rsidRDefault="00CD46BE" w:rsidP="00CD46BE">
            <w:pPr>
              <w:spacing w:after="0" w:line="240" w:lineRule="auto"/>
              <w:jc w:val="right"/>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64</w:t>
            </w:r>
          </w:p>
        </w:tc>
      </w:tr>
      <w:tr w:rsidR="00CD46BE" w:rsidRPr="00CD46BE" w14:paraId="331AE40E" w14:textId="77777777" w:rsidTr="000D7241">
        <w:trPr>
          <w:trHeight w:val="290"/>
        </w:trPr>
        <w:tc>
          <w:tcPr>
            <w:tcW w:w="1108" w:type="dxa"/>
            <w:tcBorders>
              <w:top w:val="nil"/>
              <w:left w:val="single" w:sz="4" w:space="0" w:color="auto"/>
              <w:bottom w:val="single" w:sz="4" w:space="0" w:color="auto"/>
              <w:right w:val="single" w:sz="4" w:space="0" w:color="auto"/>
            </w:tcBorders>
            <w:noWrap/>
            <w:vAlign w:val="center"/>
            <w:hideMark/>
          </w:tcPr>
          <w:p w14:paraId="18E86103" w14:textId="77777777" w:rsidR="00CD46BE" w:rsidRPr="00355946" w:rsidRDefault="00CD46BE" w:rsidP="00CD46BE">
            <w:pPr>
              <w:spacing w:after="0" w:line="240" w:lineRule="auto"/>
              <w:jc w:val="center"/>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39</w:t>
            </w:r>
          </w:p>
        </w:tc>
        <w:tc>
          <w:tcPr>
            <w:tcW w:w="3996" w:type="dxa"/>
            <w:tcBorders>
              <w:top w:val="nil"/>
              <w:left w:val="nil"/>
              <w:bottom w:val="single" w:sz="4" w:space="0" w:color="auto"/>
              <w:right w:val="single" w:sz="4" w:space="0" w:color="auto"/>
            </w:tcBorders>
            <w:noWrap/>
            <w:vAlign w:val="bottom"/>
            <w:hideMark/>
          </w:tcPr>
          <w:p w14:paraId="25DE71A8"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 xml:space="preserve">KONICA MINOLTA </w:t>
            </w:r>
            <w:proofErr w:type="spellStart"/>
            <w:r w:rsidRPr="00355946">
              <w:rPr>
                <w:rFonts w:ascii="Times New Roman" w:eastAsia="Times New Roman" w:hAnsi="Times New Roman" w:cs="Times New Roman"/>
                <w:color w:val="000000"/>
                <w:sz w:val="20"/>
                <w:szCs w:val="20"/>
                <w:lang w:eastAsia="pl-PL"/>
              </w:rPr>
              <w:t>bizhub</w:t>
            </w:r>
            <w:proofErr w:type="spellEnd"/>
            <w:r w:rsidRPr="00355946">
              <w:rPr>
                <w:rFonts w:ascii="Times New Roman" w:eastAsia="Times New Roman" w:hAnsi="Times New Roman" w:cs="Times New Roman"/>
                <w:color w:val="000000"/>
                <w:sz w:val="20"/>
                <w:szCs w:val="20"/>
                <w:lang w:eastAsia="pl-PL"/>
              </w:rPr>
              <w:t xml:space="preserve"> C3320i</w:t>
            </w:r>
          </w:p>
        </w:tc>
        <w:tc>
          <w:tcPr>
            <w:tcW w:w="2409" w:type="dxa"/>
            <w:tcBorders>
              <w:top w:val="nil"/>
              <w:left w:val="nil"/>
              <w:bottom w:val="single" w:sz="4" w:space="0" w:color="auto"/>
              <w:right w:val="single" w:sz="4" w:space="0" w:color="auto"/>
            </w:tcBorders>
            <w:noWrap/>
            <w:vAlign w:val="bottom"/>
            <w:hideMark/>
          </w:tcPr>
          <w:p w14:paraId="61BAF966"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AAJP021226431</w:t>
            </w:r>
          </w:p>
        </w:tc>
        <w:tc>
          <w:tcPr>
            <w:tcW w:w="2309" w:type="dxa"/>
            <w:tcBorders>
              <w:top w:val="nil"/>
              <w:left w:val="nil"/>
              <w:bottom w:val="single" w:sz="4" w:space="0" w:color="auto"/>
              <w:right w:val="single" w:sz="4" w:space="0" w:color="auto"/>
            </w:tcBorders>
            <w:noWrap/>
            <w:vAlign w:val="bottom"/>
            <w:hideMark/>
          </w:tcPr>
          <w:p w14:paraId="5CFEB963" w14:textId="77777777" w:rsidR="00CD46BE" w:rsidRPr="00355946" w:rsidRDefault="00CD46BE" w:rsidP="00CD46BE">
            <w:pPr>
              <w:spacing w:after="0" w:line="240" w:lineRule="auto"/>
              <w:jc w:val="right"/>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34</w:t>
            </w:r>
          </w:p>
        </w:tc>
      </w:tr>
      <w:tr w:rsidR="00CD46BE" w:rsidRPr="00CD46BE" w14:paraId="6B4E72B9" w14:textId="77777777" w:rsidTr="000D7241">
        <w:trPr>
          <w:trHeight w:val="290"/>
        </w:trPr>
        <w:tc>
          <w:tcPr>
            <w:tcW w:w="1108" w:type="dxa"/>
            <w:tcBorders>
              <w:top w:val="nil"/>
              <w:left w:val="single" w:sz="4" w:space="0" w:color="auto"/>
              <w:bottom w:val="single" w:sz="4" w:space="0" w:color="auto"/>
              <w:right w:val="single" w:sz="4" w:space="0" w:color="auto"/>
            </w:tcBorders>
            <w:noWrap/>
            <w:vAlign w:val="center"/>
            <w:hideMark/>
          </w:tcPr>
          <w:p w14:paraId="29ABC5CD" w14:textId="77777777" w:rsidR="00CD46BE" w:rsidRPr="00355946" w:rsidRDefault="00CD46BE" w:rsidP="00CD46BE">
            <w:pPr>
              <w:spacing w:after="0" w:line="240" w:lineRule="auto"/>
              <w:jc w:val="center"/>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40</w:t>
            </w:r>
          </w:p>
        </w:tc>
        <w:tc>
          <w:tcPr>
            <w:tcW w:w="3996" w:type="dxa"/>
            <w:tcBorders>
              <w:top w:val="nil"/>
              <w:left w:val="nil"/>
              <w:bottom w:val="single" w:sz="4" w:space="0" w:color="auto"/>
              <w:right w:val="single" w:sz="4" w:space="0" w:color="auto"/>
            </w:tcBorders>
            <w:noWrap/>
            <w:vAlign w:val="bottom"/>
            <w:hideMark/>
          </w:tcPr>
          <w:p w14:paraId="3DD025B6"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 xml:space="preserve">KONICA MINOLTA </w:t>
            </w:r>
            <w:proofErr w:type="spellStart"/>
            <w:r w:rsidRPr="00355946">
              <w:rPr>
                <w:rFonts w:ascii="Times New Roman" w:eastAsia="Times New Roman" w:hAnsi="Times New Roman" w:cs="Times New Roman"/>
                <w:color w:val="000000"/>
                <w:sz w:val="20"/>
                <w:szCs w:val="20"/>
                <w:lang w:eastAsia="pl-PL"/>
              </w:rPr>
              <w:t>bizhub</w:t>
            </w:r>
            <w:proofErr w:type="spellEnd"/>
            <w:r w:rsidRPr="00355946">
              <w:rPr>
                <w:rFonts w:ascii="Times New Roman" w:eastAsia="Times New Roman" w:hAnsi="Times New Roman" w:cs="Times New Roman"/>
                <w:color w:val="000000"/>
                <w:sz w:val="20"/>
                <w:szCs w:val="20"/>
                <w:lang w:eastAsia="pl-PL"/>
              </w:rPr>
              <w:t xml:space="preserve"> C3320i</w:t>
            </w:r>
          </w:p>
        </w:tc>
        <w:tc>
          <w:tcPr>
            <w:tcW w:w="2409" w:type="dxa"/>
            <w:tcBorders>
              <w:top w:val="nil"/>
              <w:left w:val="nil"/>
              <w:bottom w:val="single" w:sz="4" w:space="0" w:color="auto"/>
              <w:right w:val="single" w:sz="4" w:space="0" w:color="auto"/>
            </w:tcBorders>
            <w:noWrap/>
            <w:vAlign w:val="bottom"/>
            <w:hideMark/>
          </w:tcPr>
          <w:p w14:paraId="75438198"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AAJP021226458</w:t>
            </w:r>
          </w:p>
        </w:tc>
        <w:tc>
          <w:tcPr>
            <w:tcW w:w="2309" w:type="dxa"/>
            <w:tcBorders>
              <w:top w:val="nil"/>
              <w:left w:val="nil"/>
              <w:bottom w:val="single" w:sz="4" w:space="0" w:color="auto"/>
              <w:right w:val="single" w:sz="4" w:space="0" w:color="auto"/>
            </w:tcBorders>
            <w:noWrap/>
            <w:vAlign w:val="bottom"/>
            <w:hideMark/>
          </w:tcPr>
          <w:p w14:paraId="39CF9330" w14:textId="77777777" w:rsidR="00CD46BE" w:rsidRPr="00355946" w:rsidRDefault="00CD46BE" w:rsidP="00CD46BE">
            <w:pPr>
              <w:spacing w:after="0" w:line="240" w:lineRule="auto"/>
              <w:jc w:val="right"/>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4</w:t>
            </w:r>
          </w:p>
        </w:tc>
      </w:tr>
      <w:tr w:rsidR="00CD46BE" w:rsidRPr="00CD46BE" w14:paraId="368F762D" w14:textId="77777777" w:rsidTr="000D7241">
        <w:trPr>
          <w:trHeight w:val="290"/>
        </w:trPr>
        <w:tc>
          <w:tcPr>
            <w:tcW w:w="1108" w:type="dxa"/>
            <w:tcBorders>
              <w:top w:val="nil"/>
              <w:left w:val="single" w:sz="4" w:space="0" w:color="auto"/>
              <w:bottom w:val="single" w:sz="4" w:space="0" w:color="auto"/>
              <w:right w:val="single" w:sz="4" w:space="0" w:color="auto"/>
            </w:tcBorders>
            <w:noWrap/>
            <w:vAlign w:val="center"/>
            <w:hideMark/>
          </w:tcPr>
          <w:p w14:paraId="3B941EB0" w14:textId="77777777" w:rsidR="00CD46BE" w:rsidRPr="00355946" w:rsidRDefault="00CD46BE" w:rsidP="00CD46BE">
            <w:pPr>
              <w:spacing w:after="0" w:line="240" w:lineRule="auto"/>
              <w:jc w:val="center"/>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41</w:t>
            </w:r>
          </w:p>
        </w:tc>
        <w:tc>
          <w:tcPr>
            <w:tcW w:w="3996" w:type="dxa"/>
            <w:tcBorders>
              <w:top w:val="nil"/>
              <w:left w:val="nil"/>
              <w:bottom w:val="single" w:sz="4" w:space="0" w:color="auto"/>
              <w:right w:val="single" w:sz="4" w:space="0" w:color="auto"/>
            </w:tcBorders>
            <w:noWrap/>
            <w:vAlign w:val="bottom"/>
            <w:hideMark/>
          </w:tcPr>
          <w:p w14:paraId="3C6A2CF7"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 xml:space="preserve">KONICA MINOLTA </w:t>
            </w:r>
            <w:proofErr w:type="spellStart"/>
            <w:r w:rsidRPr="00355946">
              <w:rPr>
                <w:rFonts w:ascii="Times New Roman" w:eastAsia="Times New Roman" w:hAnsi="Times New Roman" w:cs="Times New Roman"/>
                <w:color w:val="000000"/>
                <w:sz w:val="20"/>
                <w:szCs w:val="20"/>
                <w:lang w:eastAsia="pl-PL"/>
              </w:rPr>
              <w:t>bizhub</w:t>
            </w:r>
            <w:proofErr w:type="spellEnd"/>
            <w:r w:rsidRPr="00355946">
              <w:rPr>
                <w:rFonts w:ascii="Times New Roman" w:eastAsia="Times New Roman" w:hAnsi="Times New Roman" w:cs="Times New Roman"/>
                <w:color w:val="000000"/>
                <w:sz w:val="20"/>
                <w:szCs w:val="20"/>
                <w:lang w:eastAsia="pl-PL"/>
              </w:rPr>
              <w:t xml:space="preserve"> C360i</w:t>
            </w:r>
          </w:p>
        </w:tc>
        <w:tc>
          <w:tcPr>
            <w:tcW w:w="2409" w:type="dxa"/>
            <w:tcBorders>
              <w:top w:val="nil"/>
              <w:left w:val="nil"/>
              <w:bottom w:val="single" w:sz="4" w:space="0" w:color="auto"/>
              <w:right w:val="single" w:sz="4" w:space="0" w:color="auto"/>
            </w:tcBorders>
            <w:noWrap/>
            <w:vAlign w:val="bottom"/>
            <w:hideMark/>
          </w:tcPr>
          <w:p w14:paraId="504BD034"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AA2J021030398</w:t>
            </w:r>
          </w:p>
        </w:tc>
        <w:tc>
          <w:tcPr>
            <w:tcW w:w="2309" w:type="dxa"/>
            <w:tcBorders>
              <w:top w:val="nil"/>
              <w:left w:val="nil"/>
              <w:bottom w:val="single" w:sz="4" w:space="0" w:color="auto"/>
              <w:right w:val="single" w:sz="4" w:space="0" w:color="auto"/>
            </w:tcBorders>
            <w:noWrap/>
            <w:vAlign w:val="bottom"/>
            <w:hideMark/>
          </w:tcPr>
          <w:p w14:paraId="077F37E1" w14:textId="77777777" w:rsidR="00CD46BE" w:rsidRPr="00355946" w:rsidRDefault="00CD46BE" w:rsidP="00CD46BE">
            <w:pPr>
              <w:spacing w:after="0" w:line="240" w:lineRule="auto"/>
              <w:jc w:val="right"/>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82</w:t>
            </w:r>
          </w:p>
        </w:tc>
      </w:tr>
      <w:tr w:rsidR="00CD46BE" w:rsidRPr="00CD46BE" w14:paraId="5CA5A4FF" w14:textId="77777777" w:rsidTr="000D7241">
        <w:trPr>
          <w:trHeight w:val="290"/>
        </w:trPr>
        <w:tc>
          <w:tcPr>
            <w:tcW w:w="1108" w:type="dxa"/>
            <w:tcBorders>
              <w:top w:val="nil"/>
              <w:left w:val="single" w:sz="4" w:space="0" w:color="auto"/>
              <w:bottom w:val="single" w:sz="4" w:space="0" w:color="auto"/>
              <w:right w:val="single" w:sz="4" w:space="0" w:color="auto"/>
            </w:tcBorders>
            <w:noWrap/>
            <w:vAlign w:val="center"/>
            <w:hideMark/>
          </w:tcPr>
          <w:p w14:paraId="38B5621B" w14:textId="77777777" w:rsidR="00CD46BE" w:rsidRPr="00355946" w:rsidRDefault="00CD46BE" w:rsidP="00CD46BE">
            <w:pPr>
              <w:spacing w:after="0" w:line="240" w:lineRule="auto"/>
              <w:jc w:val="center"/>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42</w:t>
            </w:r>
          </w:p>
        </w:tc>
        <w:tc>
          <w:tcPr>
            <w:tcW w:w="3996" w:type="dxa"/>
            <w:tcBorders>
              <w:top w:val="nil"/>
              <w:left w:val="nil"/>
              <w:bottom w:val="single" w:sz="4" w:space="0" w:color="auto"/>
              <w:right w:val="single" w:sz="4" w:space="0" w:color="auto"/>
            </w:tcBorders>
            <w:noWrap/>
            <w:vAlign w:val="bottom"/>
            <w:hideMark/>
          </w:tcPr>
          <w:p w14:paraId="218183C5"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 xml:space="preserve">KONICA MINOLTA </w:t>
            </w:r>
            <w:proofErr w:type="spellStart"/>
            <w:r w:rsidRPr="00355946">
              <w:rPr>
                <w:rFonts w:ascii="Times New Roman" w:eastAsia="Times New Roman" w:hAnsi="Times New Roman" w:cs="Times New Roman"/>
                <w:color w:val="000000"/>
                <w:sz w:val="20"/>
                <w:szCs w:val="20"/>
                <w:lang w:eastAsia="pl-PL"/>
              </w:rPr>
              <w:t>bizhub</w:t>
            </w:r>
            <w:proofErr w:type="spellEnd"/>
            <w:r w:rsidRPr="00355946">
              <w:rPr>
                <w:rFonts w:ascii="Times New Roman" w:eastAsia="Times New Roman" w:hAnsi="Times New Roman" w:cs="Times New Roman"/>
                <w:color w:val="000000"/>
                <w:sz w:val="20"/>
                <w:szCs w:val="20"/>
                <w:lang w:eastAsia="pl-PL"/>
              </w:rPr>
              <w:t xml:space="preserve"> c3320i</w:t>
            </w:r>
          </w:p>
        </w:tc>
        <w:tc>
          <w:tcPr>
            <w:tcW w:w="2409" w:type="dxa"/>
            <w:tcBorders>
              <w:top w:val="nil"/>
              <w:left w:val="nil"/>
              <w:bottom w:val="single" w:sz="4" w:space="0" w:color="auto"/>
              <w:right w:val="single" w:sz="4" w:space="0" w:color="auto"/>
            </w:tcBorders>
            <w:noWrap/>
            <w:vAlign w:val="bottom"/>
            <w:hideMark/>
          </w:tcPr>
          <w:p w14:paraId="00A8EDDE"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AAJP021226446</w:t>
            </w:r>
          </w:p>
        </w:tc>
        <w:tc>
          <w:tcPr>
            <w:tcW w:w="2309" w:type="dxa"/>
            <w:tcBorders>
              <w:top w:val="nil"/>
              <w:left w:val="nil"/>
              <w:bottom w:val="single" w:sz="4" w:space="0" w:color="auto"/>
              <w:right w:val="single" w:sz="4" w:space="0" w:color="auto"/>
            </w:tcBorders>
            <w:noWrap/>
            <w:vAlign w:val="bottom"/>
            <w:hideMark/>
          </w:tcPr>
          <w:p w14:paraId="6BBA1432" w14:textId="77777777" w:rsidR="00CD46BE" w:rsidRPr="00355946" w:rsidRDefault="00CD46BE" w:rsidP="00CD46BE">
            <w:pPr>
              <w:spacing w:after="0" w:line="240" w:lineRule="auto"/>
              <w:jc w:val="right"/>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46</w:t>
            </w:r>
          </w:p>
        </w:tc>
      </w:tr>
      <w:tr w:rsidR="00CD46BE" w:rsidRPr="00CD46BE" w14:paraId="7E40C0D7" w14:textId="77777777" w:rsidTr="000D7241">
        <w:trPr>
          <w:trHeight w:val="290"/>
        </w:trPr>
        <w:tc>
          <w:tcPr>
            <w:tcW w:w="1108" w:type="dxa"/>
            <w:tcBorders>
              <w:top w:val="nil"/>
              <w:left w:val="single" w:sz="4" w:space="0" w:color="auto"/>
              <w:bottom w:val="single" w:sz="4" w:space="0" w:color="auto"/>
              <w:right w:val="single" w:sz="4" w:space="0" w:color="auto"/>
            </w:tcBorders>
            <w:noWrap/>
            <w:vAlign w:val="center"/>
            <w:hideMark/>
          </w:tcPr>
          <w:p w14:paraId="59B7A021" w14:textId="77777777" w:rsidR="00CD46BE" w:rsidRPr="00355946" w:rsidRDefault="00CD46BE" w:rsidP="00CD46BE">
            <w:pPr>
              <w:spacing w:after="0" w:line="240" w:lineRule="auto"/>
              <w:jc w:val="center"/>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43</w:t>
            </w:r>
          </w:p>
        </w:tc>
        <w:tc>
          <w:tcPr>
            <w:tcW w:w="3996" w:type="dxa"/>
            <w:tcBorders>
              <w:top w:val="nil"/>
              <w:left w:val="nil"/>
              <w:bottom w:val="single" w:sz="4" w:space="0" w:color="auto"/>
              <w:right w:val="single" w:sz="4" w:space="0" w:color="auto"/>
            </w:tcBorders>
            <w:noWrap/>
            <w:vAlign w:val="bottom"/>
            <w:hideMark/>
          </w:tcPr>
          <w:p w14:paraId="7486F57D"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 xml:space="preserve">KONICA MINOLTA </w:t>
            </w:r>
            <w:proofErr w:type="spellStart"/>
            <w:r w:rsidRPr="00355946">
              <w:rPr>
                <w:rFonts w:ascii="Times New Roman" w:eastAsia="Times New Roman" w:hAnsi="Times New Roman" w:cs="Times New Roman"/>
                <w:color w:val="000000"/>
                <w:sz w:val="20"/>
                <w:szCs w:val="20"/>
                <w:lang w:eastAsia="pl-PL"/>
              </w:rPr>
              <w:t>bizhub</w:t>
            </w:r>
            <w:proofErr w:type="spellEnd"/>
            <w:r w:rsidRPr="00355946">
              <w:rPr>
                <w:rFonts w:ascii="Times New Roman" w:eastAsia="Times New Roman" w:hAnsi="Times New Roman" w:cs="Times New Roman"/>
                <w:color w:val="000000"/>
                <w:sz w:val="20"/>
                <w:szCs w:val="20"/>
                <w:lang w:eastAsia="pl-PL"/>
              </w:rPr>
              <w:t xml:space="preserve"> c3320i</w:t>
            </w:r>
          </w:p>
        </w:tc>
        <w:tc>
          <w:tcPr>
            <w:tcW w:w="2409" w:type="dxa"/>
            <w:tcBorders>
              <w:top w:val="nil"/>
              <w:left w:val="nil"/>
              <w:bottom w:val="single" w:sz="4" w:space="0" w:color="auto"/>
              <w:right w:val="single" w:sz="4" w:space="0" w:color="auto"/>
            </w:tcBorders>
            <w:noWrap/>
            <w:vAlign w:val="bottom"/>
            <w:hideMark/>
          </w:tcPr>
          <w:p w14:paraId="7884C500"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AAJP021225664</w:t>
            </w:r>
          </w:p>
        </w:tc>
        <w:tc>
          <w:tcPr>
            <w:tcW w:w="2309" w:type="dxa"/>
            <w:tcBorders>
              <w:top w:val="nil"/>
              <w:left w:val="nil"/>
              <w:bottom w:val="single" w:sz="4" w:space="0" w:color="auto"/>
              <w:right w:val="single" w:sz="4" w:space="0" w:color="auto"/>
            </w:tcBorders>
            <w:noWrap/>
            <w:vAlign w:val="bottom"/>
            <w:hideMark/>
          </w:tcPr>
          <w:p w14:paraId="1886964D" w14:textId="77777777" w:rsidR="00CD46BE" w:rsidRPr="00355946" w:rsidRDefault="00CD46BE" w:rsidP="00CD46BE">
            <w:pPr>
              <w:spacing w:after="0" w:line="240" w:lineRule="auto"/>
              <w:jc w:val="right"/>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8</w:t>
            </w:r>
          </w:p>
        </w:tc>
      </w:tr>
    </w:tbl>
    <w:p w14:paraId="1532F324" w14:textId="77777777" w:rsidR="00CD46BE" w:rsidRPr="00CD46BE" w:rsidRDefault="00CD46BE" w:rsidP="00CD46BE">
      <w:pPr>
        <w:spacing w:line="240" w:lineRule="auto"/>
        <w:rPr>
          <w:rFonts w:ascii="Times New Roman" w:hAnsi="Times New Roman" w:cs="Times New Roman"/>
          <w:b/>
          <w:bCs/>
        </w:rPr>
      </w:pPr>
    </w:p>
    <w:p w14:paraId="5EA66971" w14:textId="77777777" w:rsidR="00CD46BE" w:rsidRPr="00CD46BE" w:rsidRDefault="00CD46BE" w:rsidP="00CD46BE">
      <w:pPr>
        <w:spacing w:line="240" w:lineRule="auto"/>
        <w:jc w:val="right"/>
        <w:rPr>
          <w:rFonts w:ascii="Times New Roman" w:hAnsi="Times New Roman" w:cs="Times New Roman"/>
          <w:b/>
          <w:bCs/>
        </w:rPr>
      </w:pPr>
      <w:r w:rsidRPr="00CD46BE">
        <w:rPr>
          <w:rFonts w:ascii="Times New Roman" w:hAnsi="Times New Roman" w:cs="Times New Roman"/>
          <w:b/>
          <w:bCs/>
        </w:rPr>
        <w:t xml:space="preserve">Załącznik nr 2 do OPZ - Wymagane minimalne parametry techniczne dodatkowych urządzeń wielofunkcyjnych </w:t>
      </w:r>
    </w:p>
    <w:tbl>
      <w:tblPr>
        <w:tblW w:w="8641"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64"/>
        <w:gridCol w:w="4177"/>
      </w:tblGrid>
      <w:tr w:rsidR="00CD46BE" w:rsidRPr="00355946" w14:paraId="684202EE" w14:textId="77777777" w:rsidTr="005732E1">
        <w:trPr>
          <w:trHeight w:val="288"/>
        </w:trPr>
        <w:tc>
          <w:tcPr>
            <w:tcW w:w="8641" w:type="dxa"/>
            <w:gridSpan w:val="2"/>
            <w:noWrap/>
            <w:vAlign w:val="center"/>
            <w:hideMark/>
          </w:tcPr>
          <w:p w14:paraId="31280B30" w14:textId="77777777" w:rsidR="00CD46BE" w:rsidRPr="00355946" w:rsidRDefault="00CD46BE" w:rsidP="00CD46BE">
            <w:pPr>
              <w:spacing w:after="0" w:line="240" w:lineRule="auto"/>
              <w:jc w:val="center"/>
              <w:rPr>
                <w:rFonts w:ascii="Times New Roman" w:eastAsia="Times New Roman" w:hAnsi="Times New Roman" w:cs="Times New Roman"/>
                <w:b/>
                <w:bCs/>
                <w:color w:val="000000"/>
                <w:sz w:val="20"/>
                <w:szCs w:val="20"/>
                <w:lang w:eastAsia="pl-PL"/>
              </w:rPr>
            </w:pPr>
            <w:r w:rsidRPr="00355946">
              <w:rPr>
                <w:rFonts w:ascii="Times New Roman" w:eastAsia="Times New Roman" w:hAnsi="Times New Roman" w:cs="Times New Roman"/>
                <w:b/>
                <w:bCs/>
                <w:sz w:val="20"/>
                <w:szCs w:val="20"/>
                <w:lang w:eastAsia="pl-PL"/>
              </w:rPr>
              <w:t>Urządzenia A - 6 szt. w ramach zamówienia podstawowego + max. 4 w ramach prawa opcji</w:t>
            </w:r>
          </w:p>
        </w:tc>
      </w:tr>
      <w:tr w:rsidR="00CD46BE" w:rsidRPr="00355946" w14:paraId="00CD331F" w14:textId="77777777" w:rsidTr="005732E1">
        <w:trPr>
          <w:trHeight w:val="300"/>
        </w:trPr>
        <w:tc>
          <w:tcPr>
            <w:tcW w:w="4464" w:type="dxa"/>
            <w:shd w:val="clear" w:color="000000" w:fill="D9D9D9"/>
            <w:noWrap/>
            <w:vAlign w:val="center"/>
            <w:hideMark/>
          </w:tcPr>
          <w:p w14:paraId="47776423" w14:textId="77777777" w:rsidR="00CD46BE" w:rsidRPr="00355946" w:rsidRDefault="00CD46BE" w:rsidP="00CD46BE">
            <w:pPr>
              <w:spacing w:after="0" w:line="240" w:lineRule="auto"/>
              <w:jc w:val="center"/>
              <w:rPr>
                <w:rFonts w:ascii="Times New Roman" w:eastAsia="Times New Roman" w:hAnsi="Times New Roman" w:cs="Times New Roman"/>
                <w:b/>
                <w:bCs/>
                <w:color w:val="000000"/>
                <w:sz w:val="20"/>
                <w:szCs w:val="20"/>
                <w:lang w:eastAsia="pl-PL"/>
              </w:rPr>
            </w:pPr>
            <w:r w:rsidRPr="00355946">
              <w:rPr>
                <w:rFonts w:ascii="Times New Roman" w:eastAsia="Times New Roman" w:hAnsi="Times New Roman" w:cs="Times New Roman"/>
                <w:b/>
                <w:bCs/>
                <w:color w:val="000000"/>
                <w:sz w:val="20"/>
                <w:szCs w:val="20"/>
                <w:lang w:eastAsia="pl-PL"/>
              </w:rPr>
              <w:t>Nazwa parametru</w:t>
            </w:r>
          </w:p>
        </w:tc>
        <w:tc>
          <w:tcPr>
            <w:tcW w:w="4177" w:type="dxa"/>
            <w:shd w:val="clear" w:color="000000" w:fill="D9D9D9"/>
            <w:noWrap/>
            <w:vAlign w:val="center"/>
            <w:hideMark/>
          </w:tcPr>
          <w:p w14:paraId="4A498056" w14:textId="77777777" w:rsidR="00CD46BE" w:rsidRPr="00355946" w:rsidRDefault="00CD46BE" w:rsidP="00CD46BE">
            <w:pPr>
              <w:spacing w:after="0" w:line="240" w:lineRule="auto"/>
              <w:jc w:val="center"/>
              <w:rPr>
                <w:rFonts w:ascii="Times New Roman" w:eastAsia="Times New Roman" w:hAnsi="Times New Roman" w:cs="Times New Roman"/>
                <w:b/>
                <w:bCs/>
                <w:color w:val="000000"/>
                <w:sz w:val="20"/>
                <w:szCs w:val="20"/>
                <w:lang w:eastAsia="pl-PL"/>
              </w:rPr>
            </w:pPr>
            <w:r w:rsidRPr="00355946">
              <w:rPr>
                <w:rFonts w:ascii="Times New Roman" w:eastAsia="Times New Roman" w:hAnsi="Times New Roman" w:cs="Times New Roman"/>
                <w:b/>
                <w:bCs/>
                <w:color w:val="000000"/>
                <w:sz w:val="20"/>
                <w:szCs w:val="20"/>
                <w:lang w:eastAsia="pl-PL"/>
              </w:rPr>
              <w:t>Specyfikacja parametru</w:t>
            </w:r>
          </w:p>
        </w:tc>
      </w:tr>
      <w:tr w:rsidR="00CD46BE" w:rsidRPr="00355946" w14:paraId="4F913581" w14:textId="77777777" w:rsidTr="005732E1">
        <w:trPr>
          <w:trHeight w:val="564"/>
        </w:trPr>
        <w:tc>
          <w:tcPr>
            <w:tcW w:w="4464" w:type="dxa"/>
            <w:noWrap/>
            <w:vAlign w:val="center"/>
            <w:hideMark/>
          </w:tcPr>
          <w:p w14:paraId="5B2ED180" w14:textId="77777777" w:rsidR="00CD46BE" w:rsidRPr="00355946" w:rsidRDefault="00CD46BE" w:rsidP="00CD46BE">
            <w:pPr>
              <w:spacing w:after="0" w:line="240" w:lineRule="auto"/>
              <w:rPr>
                <w:rFonts w:ascii="Times New Roman" w:eastAsia="Times New Roman" w:hAnsi="Times New Roman" w:cs="Times New Roman"/>
                <w:b/>
                <w:bCs/>
                <w:color w:val="000000"/>
                <w:sz w:val="20"/>
                <w:szCs w:val="20"/>
                <w:lang w:eastAsia="pl-PL"/>
              </w:rPr>
            </w:pPr>
            <w:r w:rsidRPr="00355946">
              <w:rPr>
                <w:rFonts w:ascii="Times New Roman" w:eastAsia="Times New Roman" w:hAnsi="Times New Roman" w:cs="Times New Roman"/>
                <w:b/>
                <w:bCs/>
                <w:color w:val="000000"/>
                <w:sz w:val="20"/>
                <w:szCs w:val="20"/>
                <w:lang w:eastAsia="pl-PL"/>
              </w:rPr>
              <w:t>Opis urządzenia</w:t>
            </w:r>
          </w:p>
        </w:tc>
        <w:tc>
          <w:tcPr>
            <w:tcW w:w="4177" w:type="dxa"/>
            <w:vAlign w:val="center"/>
            <w:hideMark/>
          </w:tcPr>
          <w:p w14:paraId="2E27FFE8"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 xml:space="preserve">urządzenie wielofunkcyjne A3 KOLOR min. 25 str./min. </w:t>
            </w:r>
          </w:p>
        </w:tc>
      </w:tr>
      <w:tr w:rsidR="00CD46BE" w:rsidRPr="00355946" w14:paraId="003C29C8" w14:textId="77777777" w:rsidTr="005732E1">
        <w:trPr>
          <w:trHeight w:val="300"/>
        </w:trPr>
        <w:tc>
          <w:tcPr>
            <w:tcW w:w="4464" w:type="dxa"/>
            <w:noWrap/>
            <w:vAlign w:val="center"/>
            <w:hideMark/>
          </w:tcPr>
          <w:p w14:paraId="10BE87FB" w14:textId="77777777" w:rsidR="00CD46BE" w:rsidRPr="00355946" w:rsidRDefault="00CD46BE" w:rsidP="00CD46BE">
            <w:pPr>
              <w:spacing w:after="0" w:line="240" w:lineRule="auto"/>
              <w:rPr>
                <w:rFonts w:ascii="Times New Roman" w:eastAsia="Times New Roman" w:hAnsi="Times New Roman" w:cs="Times New Roman"/>
                <w:b/>
                <w:bCs/>
                <w:color w:val="000000"/>
                <w:sz w:val="20"/>
                <w:szCs w:val="20"/>
                <w:lang w:eastAsia="pl-PL"/>
              </w:rPr>
            </w:pPr>
            <w:r w:rsidRPr="00355946">
              <w:rPr>
                <w:rFonts w:ascii="Times New Roman" w:eastAsia="Times New Roman" w:hAnsi="Times New Roman" w:cs="Times New Roman"/>
                <w:b/>
                <w:bCs/>
                <w:color w:val="000000"/>
                <w:sz w:val="20"/>
                <w:szCs w:val="20"/>
                <w:lang w:eastAsia="pl-PL"/>
              </w:rPr>
              <w:t>Funkcje podstawowe</w:t>
            </w:r>
          </w:p>
        </w:tc>
        <w:tc>
          <w:tcPr>
            <w:tcW w:w="4177" w:type="dxa"/>
            <w:vAlign w:val="center"/>
            <w:hideMark/>
          </w:tcPr>
          <w:p w14:paraId="78737428" w14:textId="77777777" w:rsidR="00CD46BE" w:rsidRPr="00355946" w:rsidRDefault="00CD46BE" w:rsidP="00CD46BE">
            <w:pPr>
              <w:spacing w:after="0" w:line="240" w:lineRule="auto"/>
              <w:rPr>
                <w:rFonts w:ascii="Times New Roman" w:eastAsia="Times New Roman" w:hAnsi="Times New Roman" w:cs="Times New Roman"/>
                <w:color w:val="000000"/>
                <w:sz w:val="20"/>
                <w:szCs w:val="20"/>
                <w:lang w:eastAsia="pl-PL"/>
              </w:rPr>
            </w:pPr>
            <w:r w:rsidRPr="00355946">
              <w:rPr>
                <w:rFonts w:ascii="Times New Roman" w:eastAsia="Times New Roman" w:hAnsi="Times New Roman" w:cs="Times New Roman"/>
                <w:color w:val="000000"/>
                <w:sz w:val="20"/>
                <w:szCs w:val="20"/>
                <w:lang w:eastAsia="pl-PL"/>
              </w:rPr>
              <w:t>drukarka + skaner + kopiarka</w:t>
            </w:r>
          </w:p>
        </w:tc>
      </w:tr>
      <w:tr w:rsidR="00CD46BE" w:rsidRPr="00355946" w14:paraId="67BCB49B" w14:textId="77777777" w:rsidTr="005732E1">
        <w:trPr>
          <w:trHeight w:val="300"/>
        </w:trPr>
        <w:tc>
          <w:tcPr>
            <w:tcW w:w="4464" w:type="dxa"/>
            <w:noWrap/>
            <w:vAlign w:val="center"/>
            <w:hideMark/>
          </w:tcPr>
          <w:p w14:paraId="1F1B8BE4" w14:textId="77777777" w:rsidR="00CD46BE" w:rsidRPr="00355946" w:rsidRDefault="00CD46BE" w:rsidP="00CD46BE">
            <w:pPr>
              <w:spacing w:after="0" w:line="240" w:lineRule="auto"/>
              <w:rPr>
                <w:rFonts w:ascii="Times New Roman" w:eastAsia="Times New Roman" w:hAnsi="Times New Roman" w:cs="Times New Roman"/>
                <w:b/>
                <w:bCs/>
                <w:sz w:val="20"/>
                <w:szCs w:val="20"/>
                <w:lang w:eastAsia="pl-PL"/>
              </w:rPr>
            </w:pPr>
            <w:r w:rsidRPr="00355946">
              <w:rPr>
                <w:rFonts w:ascii="Times New Roman" w:eastAsia="Times New Roman" w:hAnsi="Times New Roman" w:cs="Times New Roman"/>
                <w:b/>
                <w:bCs/>
                <w:sz w:val="20"/>
                <w:szCs w:val="20"/>
                <w:lang w:eastAsia="pl-PL"/>
              </w:rPr>
              <w:t>Technologia wydruku</w:t>
            </w:r>
          </w:p>
        </w:tc>
        <w:tc>
          <w:tcPr>
            <w:tcW w:w="4177" w:type="dxa"/>
            <w:vAlign w:val="center"/>
            <w:hideMark/>
          </w:tcPr>
          <w:p w14:paraId="7ED26013" w14:textId="77777777" w:rsidR="00CD46BE" w:rsidRPr="00355946" w:rsidRDefault="00CD46BE" w:rsidP="00CD46BE">
            <w:pPr>
              <w:spacing w:after="0" w:line="240" w:lineRule="auto"/>
              <w:rPr>
                <w:rFonts w:ascii="Times New Roman" w:eastAsia="Times New Roman" w:hAnsi="Times New Roman" w:cs="Times New Roman"/>
                <w:sz w:val="20"/>
                <w:szCs w:val="20"/>
                <w:lang w:eastAsia="pl-PL"/>
              </w:rPr>
            </w:pPr>
            <w:r w:rsidRPr="00355946">
              <w:rPr>
                <w:rFonts w:ascii="Times New Roman" w:eastAsia="Times New Roman" w:hAnsi="Times New Roman" w:cs="Times New Roman"/>
                <w:sz w:val="20"/>
                <w:szCs w:val="20"/>
                <w:lang w:eastAsia="pl-PL"/>
              </w:rPr>
              <w:t>wydruk laserowy lub LED</w:t>
            </w:r>
          </w:p>
        </w:tc>
      </w:tr>
      <w:tr w:rsidR="00CD46BE" w:rsidRPr="00355946" w14:paraId="4B1E8EDA" w14:textId="77777777" w:rsidTr="005732E1">
        <w:trPr>
          <w:trHeight w:val="588"/>
        </w:trPr>
        <w:tc>
          <w:tcPr>
            <w:tcW w:w="4464" w:type="dxa"/>
            <w:noWrap/>
            <w:vAlign w:val="center"/>
            <w:hideMark/>
          </w:tcPr>
          <w:p w14:paraId="4D699A50" w14:textId="77777777" w:rsidR="00CD46BE" w:rsidRPr="00355946" w:rsidRDefault="00CD46BE" w:rsidP="00CD46BE">
            <w:pPr>
              <w:spacing w:after="0" w:line="240" w:lineRule="auto"/>
              <w:rPr>
                <w:rFonts w:ascii="Times New Roman" w:eastAsia="Times New Roman" w:hAnsi="Times New Roman" w:cs="Times New Roman"/>
                <w:b/>
                <w:bCs/>
                <w:sz w:val="20"/>
                <w:szCs w:val="20"/>
                <w:lang w:eastAsia="pl-PL"/>
              </w:rPr>
            </w:pPr>
            <w:r w:rsidRPr="00355946">
              <w:rPr>
                <w:rFonts w:ascii="Times New Roman" w:eastAsia="Times New Roman" w:hAnsi="Times New Roman" w:cs="Times New Roman"/>
                <w:b/>
                <w:bCs/>
                <w:sz w:val="20"/>
                <w:szCs w:val="20"/>
                <w:lang w:eastAsia="pl-PL"/>
              </w:rPr>
              <w:t>Typ tonera</w:t>
            </w:r>
          </w:p>
        </w:tc>
        <w:tc>
          <w:tcPr>
            <w:tcW w:w="4177" w:type="dxa"/>
            <w:vAlign w:val="center"/>
            <w:hideMark/>
          </w:tcPr>
          <w:p w14:paraId="6751E080" w14:textId="1D72206B" w:rsidR="00CD46BE" w:rsidRPr="00355946" w:rsidRDefault="00CD46BE" w:rsidP="00CD46BE">
            <w:pPr>
              <w:spacing w:after="0" w:line="240" w:lineRule="auto"/>
              <w:rPr>
                <w:rFonts w:ascii="Times New Roman" w:eastAsia="Times New Roman" w:hAnsi="Times New Roman" w:cs="Times New Roman"/>
                <w:sz w:val="20"/>
                <w:szCs w:val="20"/>
                <w:lang w:eastAsia="pl-PL"/>
              </w:rPr>
            </w:pPr>
            <w:r w:rsidRPr="00355946">
              <w:rPr>
                <w:rFonts w:ascii="Times New Roman" w:eastAsia="Times New Roman" w:hAnsi="Times New Roman" w:cs="Times New Roman"/>
                <w:sz w:val="20"/>
                <w:szCs w:val="20"/>
                <w:lang w:eastAsia="pl-PL"/>
              </w:rPr>
              <w:t xml:space="preserve">CMYK (możliwość korzystania z funkcji skanowania, mimo pustego </w:t>
            </w:r>
            <w:r w:rsidR="005A1A2A" w:rsidRPr="00355946">
              <w:rPr>
                <w:rFonts w:ascii="Times New Roman" w:eastAsia="Times New Roman" w:hAnsi="Times New Roman" w:cs="Times New Roman"/>
                <w:sz w:val="20"/>
                <w:szCs w:val="20"/>
                <w:lang w:eastAsia="pl-PL"/>
              </w:rPr>
              <w:t>tonera</w:t>
            </w:r>
            <w:r w:rsidRPr="00355946">
              <w:rPr>
                <w:rFonts w:ascii="Times New Roman" w:eastAsia="Times New Roman" w:hAnsi="Times New Roman" w:cs="Times New Roman"/>
                <w:sz w:val="20"/>
                <w:szCs w:val="20"/>
                <w:lang w:eastAsia="pl-PL"/>
              </w:rPr>
              <w:t>)</w:t>
            </w:r>
          </w:p>
        </w:tc>
      </w:tr>
      <w:tr w:rsidR="00CD46BE" w:rsidRPr="00355946" w14:paraId="42374599" w14:textId="77777777" w:rsidTr="005732E1">
        <w:trPr>
          <w:trHeight w:val="300"/>
        </w:trPr>
        <w:tc>
          <w:tcPr>
            <w:tcW w:w="4464" w:type="dxa"/>
            <w:vAlign w:val="center"/>
            <w:hideMark/>
          </w:tcPr>
          <w:p w14:paraId="6E5B20CD" w14:textId="77777777" w:rsidR="00CD46BE" w:rsidRPr="00355946" w:rsidRDefault="00CD46BE" w:rsidP="00CD46BE">
            <w:pPr>
              <w:spacing w:after="0" w:line="240" w:lineRule="auto"/>
              <w:rPr>
                <w:rFonts w:ascii="Times New Roman" w:eastAsia="Times New Roman" w:hAnsi="Times New Roman" w:cs="Times New Roman"/>
                <w:b/>
                <w:bCs/>
                <w:sz w:val="20"/>
                <w:szCs w:val="20"/>
                <w:lang w:eastAsia="pl-PL"/>
              </w:rPr>
            </w:pPr>
            <w:r w:rsidRPr="00355946">
              <w:rPr>
                <w:rFonts w:ascii="Times New Roman" w:eastAsia="Times New Roman" w:hAnsi="Times New Roman" w:cs="Times New Roman"/>
                <w:b/>
                <w:bCs/>
                <w:sz w:val="20"/>
                <w:szCs w:val="20"/>
                <w:lang w:eastAsia="pl-PL"/>
              </w:rPr>
              <w:t>Pamięć  RAM</w:t>
            </w:r>
          </w:p>
        </w:tc>
        <w:tc>
          <w:tcPr>
            <w:tcW w:w="4177" w:type="dxa"/>
            <w:vAlign w:val="center"/>
            <w:hideMark/>
          </w:tcPr>
          <w:p w14:paraId="39064FFC" w14:textId="77777777" w:rsidR="00CD46BE" w:rsidRPr="00355946" w:rsidRDefault="00CD46BE" w:rsidP="00CD46BE">
            <w:pPr>
              <w:spacing w:after="0" w:line="240" w:lineRule="auto"/>
              <w:rPr>
                <w:rFonts w:ascii="Times New Roman" w:eastAsia="Times New Roman" w:hAnsi="Times New Roman" w:cs="Times New Roman"/>
                <w:sz w:val="20"/>
                <w:szCs w:val="20"/>
                <w:lang w:eastAsia="pl-PL"/>
              </w:rPr>
            </w:pPr>
            <w:r w:rsidRPr="00355946">
              <w:rPr>
                <w:rFonts w:ascii="Times New Roman" w:eastAsia="Times New Roman" w:hAnsi="Times New Roman" w:cs="Times New Roman"/>
                <w:sz w:val="20"/>
                <w:szCs w:val="20"/>
                <w:lang w:eastAsia="pl-PL"/>
              </w:rPr>
              <w:t>min. 4 GB</w:t>
            </w:r>
          </w:p>
        </w:tc>
      </w:tr>
      <w:tr w:rsidR="00CD46BE" w:rsidRPr="00355946" w14:paraId="62BB0855" w14:textId="77777777" w:rsidTr="005732E1">
        <w:trPr>
          <w:trHeight w:val="564"/>
        </w:trPr>
        <w:tc>
          <w:tcPr>
            <w:tcW w:w="4464" w:type="dxa"/>
            <w:noWrap/>
            <w:vAlign w:val="center"/>
            <w:hideMark/>
          </w:tcPr>
          <w:p w14:paraId="5D75CA42" w14:textId="77777777" w:rsidR="00CD46BE" w:rsidRPr="00355946" w:rsidRDefault="00CD46BE" w:rsidP="00CD46BE">
            <w:pPr>
              <w:spacing w:after="0" w:line="240" w:lineRule="auto"/>
              <w:rPr>
                <w:rFonts w:ascii="Times New Roman" w:eastAsia="Times New Roman" w:hAnsi="Times New Roman" w:cs="Times New Roman"/>
                <w:b/>
                <w:bCs/>
                <w:sz w:val="20"/>
                <w:szCs w:val="20"/>
                <w:lang w:eastAsia="pl-PL"/>
              </w:rPr>
            </w:pPr>
            <w:r w:rsidRPr="00355946">
              <w:rPr>
                <w:rFonts w:ascii="Times New Roman" w:eastAsia="Times New Roman" w:hAnsi="Times New Roman" w:cs="Times New Roman"/>
                <w:b/>
                <w:bCs/>
                <w:sz w:val="20"/>
                <w:szCs w:val="20"/>
                <w:lang w:eastAsia="pl-PL"/>
              </w:rPr>
              <w:t>Format wydruku</w:t>
            </w:r>
          </w:p>
        </w:tc>
        <w:tc>
          <w:tcPr>
            <w:tcW w:w="4177" w:type="dxa"/>
            <w:vAlign w:val="center"/>
            <w:hideMark/>
          </w:tcPr>
          <w:p w14:paraId="0ADD315A" w14:textId="77777777" w:rsidR="00CD46BE" w:rsidRPr="00355946" w:rsidRDefault="00CD46BE" w:rsidP="00CD46BE">
            <w:pPr>
              <w:spacing w:after="0" w:line="240" w:lineRule="auto"/>
              <w:rPr>
                <w:rFonts w:ascii="Times New Roman" w:eastAsia="Times New Roman" w:hAnsi="Times New Roman" w:cs="Times New Roman"/>
                <w:sz w:val="20"/>
                <w:szCs w:val="20"/>
                <w:lang w:eastAsia="pl-PL"/>
              </w:rPr>
            </w:pPr>
            <w:r w:rsidRPr="00355946">
              <w:rPr>
                <w:rFonts w:ascii="Times New Roman" w:eastAsia="Times New Roman" w:hAnsi="Times New Roman" w:cs="Times New Roman"/>
                <w:sz w:val="20"/>
                <w:szCs w:val="20"/>
                <w:lang w:eastAsia="pl-PL"/>
              </w:rPr>
              <w:t>min. A3</w:t>
            </w:r>
          </w:p>
        </w:tc>
      </w:tr>
      <w:tr w:rsidR="00CD46BE" w:rsidRPr="00355946" w14:paraId="004D3BAD" w14:textId="77777777" w:rsidTr="005732E1">
        <w:trPr>
          <w:trHeight w:val="300"/>
        </w:trPr>
        <w:tc>
          <w:tcPr>
            <w:tcW w:w="4464" w:type="dxa"/>
            <w:noWrap/>
            <w:vAlign w:val="center"/>
            <w:hideMark/>
          </w:tcPr>
          <w:p w14:paraId="3C3B9F63" w14:textId="77777777" w:rsidR="00CD46BE" w:rsidRPr="00355946" w:rsidRDefault="00CD46BE" w:rsidP="00CD46BE">
            <w:pPr>
              <w:spacing w:after="0" w:line="240" w:lineRule="auto"/>
              <w:rPr>
                <w:rFonts w:ascii="Times New Roman" w:eastAsia="Times New Roman" w:hAnsi="Times New Roman" w:cs="Times New Roman"/>
                <w:b/>
                <w:bCs/>
                <w:sz w:val="20"/>
                <w:szCs w:val="20"/>
                <w:lang w:eastAsia="pl-PL"/>
              </w:rPr>
            </w:pPr>
            <w:r w:rsidRPr="00355946">
              <w:rPr>
                <w:rFonts w:ascii="Times New Roman" w:eastAsia="Times New Roman" w:hAnsi="Times New Roman" w:cs="Times New Roman"/>
                <w:b/>
                <w:bCs/>
                <w:sz w:val="20"/>
                <w:szCs w:val="20"/>
                <w:lang w:eastAsia="pl-PL"/>
              </w:rPr>
              <w:t>Wydruk dwustronny</w:t>
            </w:r>
          </w:p>
        </w:tc>
        <w:tc>
          <w:tcPr>
            <w:tcW w:w="4177" w:type="dxa"/>
            <w:vAlign w:val="center"/>
            <w:hideMark/>
          </w:tcPr>
          <w:p w14:paraId="565E7221" w14:textId="77777777" w:rsidR="00CD46BE" w:rsidRPr="00355946" w:rsidRDefault="00CD46BE" w:rsidP="00CD46BE">
            <w:pPr>
              <w:spacing w:after="0" w:line="240" w:lineRule="auto"/>
              <w:rPr>
                <w:rFonts w:ascii="Times New Roman" w:eastAsia="Times New Roman" w:hAnsi="Times New Roman" w:cs="Times New Roman"/>
                <w:sz w:val="20"/>
                <w:szCs w:val="20"/>
                <w:lang w:eastAsia="pl-PL"/>
              </w:rPr>
            </w:pPr>
            <w:r w:rsidRPr="00355946">
              <w:rPr>
                <w:rFonts w:ascii="Times New Roman" w:eastAsia="Times New Roman" w:hAnsi="Times New Roman" w:cs="Times New Roman"/>
                <w:sz w:val="20"/>
                <w:szCs w:val="20"/>
                <w:lang w:eastAsia="pl-PL"/>
              </w:rPr>
              <w:t>automatyczny</w:t>
            </w:r>
          </w:p>
        </w:tc>
      </w:tr>
      <w:tr w:rsidR="00CD46BE" w:rsidRPr="00355946" w14:paraId="78B966F1" w14:textId="77777777" w:rsidTr="005732E1">
        <w:trPr>
          <w:trHeight w:val="300"/>
        </w:trPr>
        <w:tc>
          <w:tcPr>
            <w:tcW w:w="4464" w:type="dxa"/>
            <w:noWrap/>
            <w:vAlign w:val="center"/>
            <w:hideMark/>
          </w:tcPr>
          <w:p w14:paraId="2DF70D9A" w14:textId="114049D3" w:rsidR="00CD46BE" w:rsidRPr="00355946" w:rsidRDefault="00CD46BE" w:rsidP="00CD46BE">
            <w:pPr>
              <w:spacing w:after="0" w:line="240" w:lineRule="auto"/>
              <w:rPr>
                <w:rFonts w:ascii="Times New Roman" w:eastAsia="Times New Roman" w:hAnsi="Times New Roman" w:cs="Times New Roman"/>
                <w:b/>
                <w:bCs/>
                <w:sz w:val="20"/>
                <w:szCs w:val="20"/>
                <w:lang w:eastAsia="pl-PL"/>
              </w:rPr>
            </w:pPr>
            <w:r w:rsidRPr="00355946">
              <w:rPr>
                <w:rFonts w:ascii="Times New Roman" w:eastAsia="Times New Roman" w:hAnsi="Times New Roman" w:cs="Times New Roman"/>
                <w:b/>
                <w:bCs/>
                <w:sz w:val="20"/>
                <w:szCs w:val="20"/>
                <w:lang w:eastAsia="pl-PL"/>
              </w:rPr>
              <w:t>Prędkość druku*</w:t>
            </w:r>
          </w:p>
        </w:tc>
        <w:tc>
          <w:tcPr>
            <w:tcW w:w="4177" w:type="dxa"/>
            <w:vAlign w:val="center"/>
            <w:hideMark/>
          </w:tcPr>
          <w:p w14:paraId="79D197CC" w14:textId="77777777" w:rsidR="00CD46BE" w:rsidRPr="00355946" w:rsidRDefault="00CD46BE" w:rsidP="00CD46BE">
            <w:pPr>
              <w:spacing w:after="0" w:line="240" w:lineRule="auto"/>
              <w:rPr>
                <w:rFonts w:ascii="Times New Roman" w:eastAsia="Times New Roman" w:hAnsi="Times New Roman" w:cs="Times New Roman"/>
                <w:sz w:val="20"/>
                <w:szCs w:val="20"/>
                <w:lang w:eastAsia="pl-PL"/>
              </w:rPr>
            </w:pPr>
            <w:r w:rsidRPr="00355946">
              <w:rPr>
                <w:rFonts w:ascii="Times New Roman" w:eastAsia="Times New Roman" w:hAnsi="Times New Roman" w:cs="Times New Roman"/>
                <w:sz w:val="20"/>
                <w:szCs w:val="20"/>
                <w:lang w:eastAsia="pl-PL"/>
              </w:rPr>
              <w:t>min. 25 stron A4/minutę</w:t>
            </w:r>
          </w:p>
        </w:tc>
      </w:tr>
      <w:tr w:rsidR="00CD46BE" w:rsidRPr="00355946" w14:paraId="2C5BF0A8" w14:textId="77777777" w:rsidTr="005732E1">
        <w:trPr>
          <w:trHeight w:val="1116"/>
        </w:trPr>
        <w:tc>
          <w:tcPr>
            <w:tcW w:w="4464" w:type="dxa"/>
            <w:vAlign w:val="center"/>
            <w:hideMark/>
          </w:tcPr>
          <w:p w14:paraId="7BAF12E0" w14:textId="77777777" w:rsidR="00CD46BE" w:rsidRPr="00355946" w:rsidRDefault="00CD46BE" w:rsidP="00CD46BE">
            <w:pPr>
              <w:spacing w:after="0" w:line="240" w:lineRule="auto"/>
              <w:rPr>
                <w:rFonts w:ascii="Times New Roman" w:eastAsia="Times New Roman" w:hAnsi="Times New Roman" w:cs="Times New Roman"/>
                <w:b/>
                <w:bCs/>
                <w:sz w:val="20"/>
                <w:szCs w:val="20"/>
                <w:lang w:eastAsia="pl-PL"/>
              </w:rPr>
            </w:pPr>
            <w:r w:rsidRPr="00355946">
              <w:rPr>
                <w:rFonts w:ascii="Times New Roman" w:eastAsia="Times New Roman" w:hAnsi="Times New Roman" w:cs="Times New Roman"/>
                <w:b/>
                <w:bCs/>
                <w:sz w:val="20"/>
                <w:szCs w:val="20"/>
                <w:lang w:eastAsia="pl-PL"/>
              </w:rPr>
              <w:t xml:space="preserve">Czas uzyskania pierwszej kopii </w:t>
            </w:r>
            <w:r w:rsidRPr="00355946">
              <w:rPr>
                <w:rFonts w:ascii="Times New Roman" w:eastAsia="Times New Roman" w:hAnsi="Times New Roman" w:cs="Times New Roman"/>
                <w:sz w:val="20"/>
                <w:szCs w:val="20"/>
                <w:lang w:eastAsia="pl-PL"/>
              </w:rPr>
              <w:t>(czas pomiędzy zainicjowaniem zadania kopiowania, a uzyskaniem gotowej pierwszej kopii)</w:t>
            </w:r>
            <w:r w:rsidRPr="00355946">
              <w:rPr>
                <w:rFonts w:ascii="Times New Roman" w:eastAsia="Times New Roman" w:hAnsi="Times New Roman" w:cs="Times New Roman"/>
                <w:b/>
                <w:bCs/>
                <w:sz w:val="20"/>
                <w:szCs w:val="20"/>
                <w:lang w:eastAsia="pl-PL"/>
              </w:rPr>
              <w:t>*</w:t>
            </w:r>
          </w:p>
        </w:tc>
        <w:tc>
          <w:tcPr>
            <w:tcW w:w="4177" w:type="dxa"/>
            <w:vAlign w:val="center"/>
            <w:hideMark/>
          </w:tcPr>
          <w:p w14:paraId="067407CD" w14:textId="77777777" w:rsidR="00CD46BE" w:rsidRPr="00355946" w:rsidRDefault="00CD46BE" w:rsidP="00CD46BE">
            <w:pPr>
              <w:spacing w:after="0" w:line="240" w:lineRule="auto"/>
              <w:rPr>
                <w:rFonts w:ascii="Times New Roman" w:eastAsia="Times New Roman" w:hAnsi="Times New Roman" w:cs="Times New Roman"/>
                <w:sz w:val="20"/>
                <w:szCs w:val="20"/>
                <w:lang w:eastAsia="pl-PL"/>
              </w:rPr>
            </w:pPr>
            <w:r w:rsidRPr="00355946">
              <w:rPr>
                <w:rFonts w:ascii="Times New Roman" w:eastAsia="Times New Roman" w:hAnsi="Times New Roman" w:cs="Times New Roman"/>
                <w:sz w:val="20"/>
                <w:szCs w:val="20"/>
                <w:lang w:eastAsia="pl-PL"/>
              </w:rPr>
              <w:t>max. 10 sekund</w:t>
            </w:r>
          </w:p>
        </w:tc>
      </w:tr>
      <w:tr w:rsidR="00CD46BE" w:rsidRPr="00355946" w14:paraId="66259550" w14:textId="77777777" w:rsidTr="005732E1">
        <w:trPr>
          <w:trHeight w:val="588"/>
        </w:trPr>
        <w:tc>
          <w:tcPr>
            <w:tcW w:w="4464" w:type="dxa"/>
            <w:vAlign w:val="center"/>
            <w:hideMark/>
          </w:tcPr>
          <w:p w14:paraId="5E2C24D0" w14:textId="77777777" w:rsidR="00CD46BE" w:rsidRPr="00355946" w:rsidRDefault="00CD46BE" w:rsidP="00CD46BE">
            <w:pPr>
              <w:spacing w:after="0" w:line="240" w:lineRule="auto"/>
              <w:rPr>
                <w:rFonts w:ascii="Times New Roman" w:eastAsia="Times New Roman" w:hAnsi="Times New Roman" w:cs="Times New Roman"/>
                <w:b/>
                <w:bCs/>
                <w:sz w:val="20"/>
                <w:szCs w:val="20"/>
                <w:lang w:eastAsia="pl-PL"/>
              </w:rPr>
            </w:pPr>
            <w:r w:rsidRPr="00355946">
              <w:rPr>
                <w:rFonts w:ascii="Times New Roman" w:eastAsia="Times New Roman" w:hAnsi="Times New Roman" w:cs="Times New Roman"/>
                <w:b/>
                <w:bCs/>
                <w:sz w:val="20"/>
                <w:szCs w:val="20"/>
                <w:lang w:eastAsia="pl-PL"/>
              </w:rPr>
              <w:lastRenderedPageBreak/>
              <w:t>Rozdzielczość druku</w:t>
            </w:r>
          </w:p>
        </w:tc>
        <w:tc>
          <w:tcPr>
            <w:tcW w:w="4177" w:type="dxa"/>
            <w:vAlign w:val="center"/>
            <w:hideMark/>
          </w:tcPr>
          <w:p w14:paraId="5E8D19D9" w14:textId="77777777" w:rsidR="00CD46BE" w:rsidRPr="00355946" w:rsidRDefault="00CD46BE" w:rsidP="00CD46BE">
            <w:pPr>
              <w:spacing w:after="0" w:line="240" w:lineRule="auto"/>
              <w:rPr>
                <w:rFonts w:ascii="Times New Roman" w:eastAsia="Times New Roman" w:hAnsi="Times New Roman" w:cs="Times New Roman"/>
                <w:sz w:val="20"/>
                <w:szCs w:val="20"/>
                <w:lang w:eastAsia="pl-PL"/>
              </w:rPr>
            </w:pPr>
            <w:r w:rsidRPr="00355946">
              <w:rPr>
                <w:rFonts w:ascii="Times New Roman" w:eastAsia="Times New Roman" w:hAnsi="Times New Roman" w:cs="Times New Roman"/>
                <w:sz w:val="20"/>
                <w:szCs w:val="20"/>
                <w:lang w:eastAsia="pl-PL"/>
              </w:rPr>
              <w:t xml:space="preserve">min. 1200x1200dpi  </w:t>
            </w:r>
          </w:p>
        </w:tc>
      </w:tr>
      <w:tr w:rsidR="00CD46BE" w:rsidRPr="00355946" w14:paraId="46E38900" w14:textId="77777777" w:rsidTr="005732E1">
        <w:trPr>
          <w:trHeight w:val="588"/>
        </w:trPr>
        <w:tc>
          <w:tcPr>
            <w:tcW w:w="4464" w:type="dxa"/>
            <w:vAlign w:val="center"/>
            <w:hideMark/>
          </w:tcPr>
          <w:p w14:paraId="4ADE0517" w14:textId="77777777" w:rsidR="00CD46BE" w:rsidRPr="00355946" w:rsidRDefault="00CD46BE" w:rsidP="00CD46BE">
            <w:pPr>
              <w:spacing w:after="0" w:line="240" w:lineRule="auto"/>
              <w:rPr>
                <w:rFonts w:ascii="Times New Roman" w:eastAsia="Times New Roman" w:hAnsi="Times New Roman" w:cs="Times New Roman"/>
                <w:b/>
                <w:bCs/>
                <w:sz w:val="20"/>
                <w:szCs w:val="20"/>
                <w:lang w:eastAsia="pl-PL"/>
              </w:rPr>
            </w:pPr>
            <w:r w:rsidRPr="00355946">
              <w:rPr>
                <w:rFonts w:ascii="Times New Roman" w:eastAsia="Times New Roman" w:hAnsi="Times New Roman" w:cs="Times New Roman"/>
                <w:b/>
                <w:bCs/>
                <w:sz w:val="20"/>
                <w:szCs w:val="20"/>
                <w:lang w:eastAsia="pl-PL"/>
              </w:rPr>
              <w:t>Powiększanie/pomniejszanie</w:t>
            </w:r>
          </w:p>
        </w:tc>
        <w:tc>
          <w:tcPr>
            <w:tcW w:w="4177" w:type="dxa"/>
            <w:noWrap/>
            <w:vAlign w:val="center"/>
            <w:hideMark/>
          </w:tcPr>
          <w:p w14:paraId="427613D4" w14:textId="77777777" w:rsidR="00CD46BE" w:rsidRPr="00355946" w:rsidRDefault="00CD46BE" w:rsidP="00CD46BE">
            <w:pPr>
              <w:spacing w:after="0" w:line="240" w:lineRule="auto"/>
              <w:rPr>
                <w:rFonts w:ascii="Times New Roman" w:eastAsia="Times New Roman" w:hAnsi="Times New Roman" w:cs="Times New Roman"/>
                <w:sz w:val="20"/>
                <w:szCs w:val="20"/>
                <w:lang w:eastAsia="pl-PL"/>
              </w:rPr>
            </w:pPr>
            <w:r w:rsidRPr="00355946">
              <w:rPr>
                <w:rFonts w:ascii="Times New Roman" w:eastAsia="Times New Roman" w:hAnsi="Times New Roman" w:cs="Times New Roman"/>
                <w:sz w:val="20"/>
                <w:szCs w:val="20"/>
                <w:lang w:eastAsia="pl-PL"/>
              </w:rPr>
              <w:t xml:space="preserve">min. zakres 25-400% </w:t>
            </w:r>
          </w:p>
        </w:tc>
      </w:tr>
      <w:tr w:rsidR="00CD46BE" w:rsidRPr="00355946" w14:paraId="1B381965" w14:textId="77777777" w:rsidTr="005732E1">
        <w:trPr>
          <w:trHeight w:val="348"/>
        </w:trPr>
        <w:tc>
          <w:tcPr>
            <w:tcW w:w="4464" w:type="dxa"/>
            <w:vAlign w:val="center"/>
            <w:hideMark/>
          </w:tcPr>
          <w:p w14:paraId="220BAECD" w14:textId="77777777" w:rsidR="00CD46BE" w:rsidRPr="00355946" w:rsidRDefault="00CD46BE" w:rsidP="00CD46BE">
            <w:pPr>
              <w:spacing w:after="0" w:line="240" w:lineRule="auto"/>
              <w:rPr>
                <w:rFonts w:ascii="Times New Roman" w:eastAsia="Times New Roman" w:hAnsi="Times New Roman" w:cs="Times New Roman"/>
                <w:b/>
                <w:bCs/>
                <w:sz w:val="20"/>
                <w:szCs w:val="20"/>
                <w:lang w:eastAsia="pl-PL"/>
              </w:rPr>
            </w:pPr>
            <w:r w:rsidRPr="00355946">
              <w:rPr>
                <w:rFonts w:ascii="Times New Roman" w:eastAsia="Times New Roman" w:hAnsi="Times New Roman" w:cs="Times New Roman"/>
                <w:b/>
                <w:bCs/>
                <w:sz w:val="20"/>
                <w:szCs w:val="20"/>
                <w:lang w:eastAsia="pl-PL"/>
              </w:rPr>
              <w:t>Gramatura papieru</w:t>
            </w:r>
          </w:p>
        </w:tc>
        <w:tc>
          <w:tcPr>
            <w:tcW w:w="4177" w:type="dxa"/>
            <w:noWrap/>
            <w:vAlign w:val="center"/>
            <w:hideMark/>
          </w:tcPr>
          <w:p w14:paraId="353DB43B" w14:textId="77777777" w:rsidR="00CD46BE" w:rsidRPr="00355946" w:rsidRDefault="00CD46BE" w:rsidP="00CD46BE">
            <w:pPr>
              <w:spacing w:after="0" w:line="240" w:lineRule="auto"/>
              <w:rPr>
                <w:rFonts w:ascii="Times New Roman" w:eastAsia="Times New Roman" w:hAnsi="Times New Roman" w:cs="Times New Roman"/>
                <w:sz w:val="20"/>
                <w:szCs w:val="20"/>
                <w:lang w:eastAsia="pl-PL"/>
              </w:rPr>
            </w:pPr>
            <w:r w:rsidRPr="00355946">
              <w:rPr>
                <w:rFonts w:ascii="Times New Roman" w:eastAsia="Times New Roman" w:hAnsi="Times New Roman" w:cs="Times New Roman"/>
                <w:sz w:val="20"/>
                <w:szCs w:val="20"/>
                <w:lang w:eastAsia="pl-PL"/>
              </w:rPr>
              <w:t>Obsługa papieru o gramaturze 80-200 g/m</w:t>
            </w:r>
            <w:r w:rsidRPr="00355946">
              <w:rPr>
                <w:rFonts w:ascii="Times New Roman" w:eastAsia="Times New Roman" w:hAnsi="Times New Roman" w:cs="Times New Roman"/>
                <w:sz w:val="20"/>
                <w:szCs w:val="20"/>
                <w:vertAlign w:val="superscript"/>
                <w:lang w:eastAsia="pl-PL"/>
              </w:rPr>
              <w:t>2</w:t>
            </w:r>
          </w:p>
        </w:tc>
      </w:tr>
      <w:tr w:rsidR="00CD46BE" w:rsidRPr="00355946" w14:paraId="34FB911F" w14:textId="77777777" w:rsidTr="005732E1">
        <w:trPr>
          <w:trHeight w:val="300"/>
        </w:trPr>
        <w:tc>
          <w:tcPr>
            <w:tcW w:w="4464" w:type="dxa"/>
            <w:vAlign w:val="center"/>
            <w:hideMark/>
          </w:tcPr>
          <w:p w14:paraId="523308FD" w14:textId="6A5CDFE4" w:rsidR="00CD46BE" w:rsidRPr="00355946" w:rsidRDefault="00CD46BE" w:rsidP="00CD46BE">
            <w:pPr>
              <w:spacing w:after="0" w:line="240" w:lineRule="auto"/>
              <w:rPr>
                <w:rFonts w:ascii="Times New Roman" w:eastAsia="Times New Roman" w:hAnsi="Times New Roman" w:cs="Times New Roman"/>
                <w:b/>
                <w:bCs/>
                <w:sz w:val="20"/>
                <w:szCs w:val="20"/>
                <w:lang w:eastAsia="pl-PL"/>
              </w:rPr>
            </w:pPr>
            <w:r w:rsidRPr="00355946">
              <w:rPr>
                <w:rFonts w:ascii="Times New Roman" w:eastAsia="Times New Roman" w:hAnsi="Times New Roman" w:cs="Times New Roman"/>
                <w:b/>
                <w:bCs/>
                <w:sz w:val="20"/>
                <w:szCs w:val="20"/>
                <w:lang w:eastAsia="pl-PL"/>
              </w:rPr>
              <w:t>Podajnik papieru*</w:t>
            </w:r>
          </w:p>
        </w:tc>
        <w:tc>
          <w:tcPr>
            <w:tcW w:w="4177" w:type="dxa"/>
            <w:noWrap/>
            <w:vAlign w:val="center"/>
            <w:hideMark/>
          </w:tcPr>
          <w:p w14:paraId="0AECAED3" w14:textId="77777777" w:rsidR="00CD46BE" w:rsidRPr="00355946" w:rsidRDefault="00CD46BE" w:rsidP="00CD46BE">
            <w:pPr>
              <w:spacing w:after="0" w:line="240" w:lineRule="auto"/>
              <w:rPr>
                <w:rFonts w:ascii="Times New Roman" w:eastAsia="Times New Roman" w:hAnsi="Times New Roman" w:cs="Times New Roman"/>
                <w:sz w:val="20"/>
                <w:szCs w:val="20"/>
                <w:lang w:eastAsia="pl-PL"/>
              </w:rPr>
            </w:pPr>
            <w:r w:rsidRPr="00355946">
              <w:rPr>
                <w:rFonts w:ascii="Times New Roman" w:eastAsia="Times New Roman" w:hAnsi="Times New Roman" w:cs="Times New Roman"/>
                <w:sz w:val="20"/>
                <w:szCs w:val="20"/>
                <w:lang w:eastAsia="pl-PL"/>
              </w:rPr>
              <w:t>min. 2 x 500 kartek</w:t>
            </w:r>
          </w:p>
        </w:tc>
      </w:tr>
      <w:tr w:rsidR="00CD46BE" w:rsidRPr="00355946" w14:paraId="2C694494" w14:textId="77777777" w:rsidTr="005732E1">
        <w:trPr>
          <w:trHeight w:val="300"/>
        </w:trPr>
        <w:tc>
          <w:tcPr>
            <w:tcW w:w="4464" w:type="dxa"/>
            <w:vAlign w:val="center"/>
            <w:hideMark/>
          </w:tcPr>
          <w:p w14:paraId="31FB1C24" w14:textId="08062F88" w:rsidR="00CD46BE" w:rsidRPr="00355946" w:rsidRDefault="00CD46BE" w:rsidP="00CD46BE">
            <w:pPr>
              <w:spacing w:after="0" w:line="240" w:lineRule="auto"/>
              <w:rPr>
                <w:rFonts w:ascii="Times New Roman" w:eastAsia="Times New Roman" w:hAnsi="Times New Roman" w:cs="Times New Roman"/>
                <w:b/>
                <w:bCs/>
                <w:sz w:val="20"/>
                <w:szCs w:val="20"/>
                <w:lang w:eastAsia="pl-PL"/>
              </w:rPr>
            </w:pPr>
            <w:r w:rsidRPr="00355946">
              <w:rPr>
                <w:rFonts w:ascii="Times New Roman" w:eastAsia="Times New Roman" w:hAnsi="Times New Roman" w:cs="Times New Roman"/>
                <w:b/>
                <w:bCs/>
                <w:sz w:val="20"/>
                <w:szCs w:val="20"/>
                <w:lang w:eastAsia="pl-PL"/>
              </w:rPr>
              <w:t>Automatyczny podajnik oryginałów*</w:t>
            </w:r>
          </w:p>
        </w:tc>
        <w:tc>
          <w:tcPr>
            <w:tcW w:w="4177" w:type="dxa"/>
            <w:vAlign w:val="center"/>
            <w:hideMark/>
          </w:tcPr>
          <w:p w14:paraId="09736EAB" w14:textId="199B8F01" w:rsidR="00CD46BE" w:rsidRPr="00355946" w:rsidRDefault="00EF4E75" w:rsidP="00CD46BE">
            <w:pPr>
              <w:spacing w:after="0" w:line="240" w:lineRule="auto"/>
              <w:rPr>
                <w:rFonts w:ascii="Times New Roman" w:eastAsia="Times New Roman" w:hAnsi="Times New Roman" w:cs="Times New Roman"/>
                <w:sz w:val="20"/>
                <w:szCs w:val="20"/>
                <w:lang w:eastAsia="pl-PL"/>
              </w:rPr>
            </w:pPr>
            <w:r w:rsidRPr="00355946">
              <w:rPr>
                <w:rFonts w:ascii="Times New Roman" w:eastAsia="Times New Roman" w:hAnsi="Times New Roman" w:cs="Times New Roman"/>
                <w:sz w:val="20"/>
                <w:szCs w:val="20"/>
                <w:lang w:eastAsia="pl-PL"/>
              </w:rPr>
              <w:t>D</w:t>
            </w:r>
            <w:r w:rsidR="00CD46BE" w:rsidRPr="00355946">
              <w:rPr>
                <w:rFonts w:ascii="Times New Roman" w:eastAsia="Times New Roman" w:hAnsi="Times New Roman" w:cs="Times New Roman"/>
                <w:sz w:val="20"/>
                <w:szCs w:val="20"/>
                <w:lang w:eastAsia="pl-PL"/>
              </w:rPr>
              <w:t>wustronny</w:t>
            </w:r>
            <w:r>
              <w:rPr>
                <w:rFonts w:ascii="Times New Roman" w:eastAsia="Times New Roman" w:hAnsi="Times New Roman" w:cs="Times New Roman"/>
                <w:sz w:val="20"/>
                <w:szCs w:val="20"/>
                <w:lang w:eastAsia="pl-PL"/>
              </w:rPr>
              <w:t xml:space="preserve">, </w:t>
            </w:r>
            <w:r w:rsidR="00CD46BE" w:rsidRPr="00355946">
              <w:rPr>
                <w:rFonts w:ascii="Times New Roman" w:eastAsia="Times New Roman" w:hAnsi="Times New Roman" w:cs="Times New Roman"/>
                <w:sz w:val="20"/>
                <w:szCs w:val="20"/>
                <w:lang w:eastAsia="pl-PL"/>
              </w:rPr>
              <w:t>min. 100 kartek</w:t>
            </w:r>
          </w:p>
        </w:tc>
      </w:tr>
      <w:tr w:rsidR="00CD46BE" w:rsidRPr="00355946" w14:paraId="6DDD3600" w14:textId="77777777" w:rsidTr="005732E1">
        <w:trPr>
          <w:trHeight w:val="564"/>
        </w:trPr>
        <w:tc>
          <w:tcPr>
            <w:tcW w:w="4464" w:type="dxa"/>
            <w:vAlign w:val="center"/>
            <w:hideMark/>
          </w:tcPr>
          <w:p w14:paraId="5D78ACEB" w14:textId="77777777" w:rsidR="00CD46BE" w:rsidRPr="00355946" w:rsidRDefault="00CD46BE" w:rsidP="00CD46BE">
            <w:pPr>
              <w:spacing w:after="0" w:line="240" w:lineRule="auto"/>
              <w:rPr>
                <w:rFonts w:ascii="Times New Roman" w:eastAsia="Times New Roman" w:hAnsi="Times New Roman" w:cs="Times New Roman"/>
                <w:b/>
                <w:bCs/>
                <w:sz w:val="20"/>
                <w:szCs w:val="20"/>
                <w:lang w:eastAsia="pl-PL"/>
              </w:rPr>
            </w:pPr>
            <w:r w:rsidRPr="00355946">
              <w:rPr>
                <w:rFonts w:ascii="Times New Roman" w:eastAsia="Times New Roman" w:hAnsi="Times New Roman" w:cs="Times New Roman"/>
                <w:b/>
                <w:bCs/>
                <w:sz w:val="20"/>
                <w:szCs w:val="20"/>
                <w:lang w:eastAsia="pl-PL"/>
              </w:rPr>
              <w:t>Pojemność wszystkich podajników papieru*</w:t>
            </w:r>
          </w:p>
        </w:tc>
        <w:tc>
          <w:tcPr>
            <w:tcW w:w="4177" w:type="dxa"/>
            <w:noWrap/>
            <w:vAlign w:val="center"/>
            <w:hideMark/>
          </w:tcPr>
          <w:p w14:paraId="798E9453" w14:textId="77777777" w:rsidR="00CD46BE" w:rsidRPr="00355946" w:rsidRDefault="00CD46BE" w:rsidP="00CD46BE">
            <w:pPr>
              <w:spacing w:after="0" w:line="240" w:lineRule="auto"/>
              <w:rPr>
                <w:rFonts w:ascii="Times New Roman" w:eastAsia="Times New Roman" w:hAnsi="Times New Roman" w:cs="Times New Roman"/>
                <w:sz w:val="20"/>
                <w:szCs w:val="20"/>
                <w:lang w:eastAsia="pl-PL"/>
              </w:rPr>
            </w:pPr>
            <w:r w:rsidRPr="00355946">
              <w:rPr>
                <w:rFonts w:ascii="Times New Roman" w:eastAsia="Times New Roman" w:hAnsi="Times New Roman" w:cs="Times New Roman"/>
                <w:sz w:val="20"/>
                <w:szCs w:val="20"/>
                <w:lang w:eastAsia="pl-PL"/>
              </w:rPr>
              <w:t>min. 1000 kartek</w:t>
            </w:r>
          </w:p>
        </w:tc>
      </w:tr>
      <w:tr w:rsidR="00CD46BE" w:rsidRPr="00355946" w14:paraId="6E3F8799" w14:textId="77777777" w:rsidTr="005732E1">
        <w:trPr>
          <w:trHeight w:val="564"/>
        </w:trPr>
        <w:tc>
          <w:tcPr>
            <w:tcW w:w="4464" w:type="dxa"/>
            <w:vAlign w:val="center"/>
            <w:hideMark/>
          </w:tcPr>
          <w:p w14:paraId="5A6D95F5" w14:textId="77777777" w:rsidR="00CD46BE" w:rsidRPr="00355946" w:rsidRDefault="00CD46BE" w:rsidP="00CD46BE">
            <w:pPr>
              <w:spacing w:after="0" w:line="240" w:lineRule="auto"/>
              <w:rPr>
                <w:rFonts w:ascii="Times New Roman" w:eastAsia="Times New Roman" w:hAnsi="Times New Roman" w:cs="Times New Roman"/>
                <w:b/>
                <w:bCs/>
                <w:sz w:val="20"/>
                <w:szCs w:val="20"/>
                <w:lang w:eastAsia="pl-PL"/>
              </w:rPr>
            </w:pPr>
            <w:r w:rsidRPr="00355946">
              <w:rPr>
                <w:rFonts w:ascii="Times New Roman" w:eastAsia="Times New Roman" w:hAnsi="Times New Roman" w:cs="Times New Roman"/>
                <w:b/>
                <w:bCs/>
                <w:sz w:val="20"/>
                <w:szCs w:val="20"/>
                <w:lang w:eastAsia="pl-PL"/>
              </w:rPr>
              <w:t xml:space="preserve">Podajnik kopert </w:t>
            </w:r>
          </w:p>
        </w:tc>
        <w:tc>
          <w:tcPr>
            <w:tcW w:w="4177" w:type="dxa"/>
            <w:vAlign w:val="center"/>
            <w:hideMark/>
          </w:tcPr>
          <w:p w14:paraId="391ED0DD" w14:textId="77777777" w:rsidR="00CD46BE" w:rsidRPr="00355946" w:rsidRDefault="00CD46BE" w:rsidP="00CD46BE">
            <w:pPr>
              <w:spacing w:after="0" w:line="240" w:lineRule="auto"/>
              <w:rPr>
                <w:rFonts w:ascii="Times New Roman" w:eastAsia="Times New Roman" w:hAnsi="Times New Roman" w:cs="Times New Roman"/>
                <w:sz w:val="20"/>
                <w:szCs w:val="20"/>
                <w:lang w:eastAsia="pl-PL"/>
              </w:rPr>
            </w:pPr>
            <w:r w:rsidRPr="00355946">
              <w:rPr>
                <w:rFonts w:ascii="Times New Roman" w:eastAsia="Times New Roman" w:hAnsi="Times New Roman" w:cs="Times New Roman"/>
                <w:sz w:val="20"/>
                <w:szCs w:val="20"/>
                <w:lang w:eastAsia="pl-PL"/>
              </w:rPr>
              <w:t xml:space="preserve">obsługa standardowych rozmiarów kopert: : C4, C5, C6, DL, Com10, </w:t>
            </w:r>
            <w:proofErr w:type="spellStart"/>
            <w:r w:rsidRPr="00355946">
              <w:rPr>
                <w:rFonts w:ascii="Times New Roman" w:eastAsia="Times New Roman" w:hAnsi="Times New Roman" w:cs="Times New Roman"/>
                <w:sz w:val="20"/>
                <w:szCs w:val="20"/>
                <w:lang w:eastAsia="pl-PL"/>
              </w:rPr>
              <w:t>Monarch</w:t>
            </w:r>
            <w:proofErr w:type="spellEnd"/>
            <w:r w:rsidRPr="00355946">
              <w:rPr>
                <w:rFonts w:ascii="Times New Roman" w:eastAsia="Times New Roman" w:hAnsi="Times New Roman" w:cs="Times New Roman"/>
                <w:sz w:val="20"/>
                <w:szCs w:val="20"/>
                <w:lang w:eastAsia="pl-PL"/>
              </w:rPr>
              <w:t xml:space="preserve"> </w:t>
            </w:r>
          </w:p>
        </w:tc>
      </w:tr>
      <w:tr w:rsidR="00CD46BE" w:rsidRPr="00355946" w14:paraId="3B1092AD" w14:textId="77777777" w:rsidTr="005732E1">
        <w:trPr>
          <w:trHeight w:val="300"/>
        </w:trPr>
        <w:tc>
          <w:tcPr>
            <w:tcW w:w="4464" w:type="dxa"/>
            <w:vAlign w:val="center"/>
            <w:hideMark/>
          </w:tcPr>
          <w:p w14:paraId="1641E634" w14:textId="705A37FD" w:rsidR="00CD46BE" w:rsidRPr="00355946" w:rsidRDefault="00CD46BE" w:rsidP="00CD46BE">
            <w:pPr>
              <w:spacing w:after="0" w:line="240" w:lineRule="auto"/>
              <w:rPr>
                <w:rFonts w:ascii="Times New Roman" w:eastAsia="Times New Roman" w:hAnsi="Times New Roman" w:cs="Times New Roman"/>
                <w:b/>
                <w:bCs/>
                <w:sz w:val="20"/>
                <w:szCs w:val="20"/>
                <w:lang w:eastAsia="pl-PL"/>
              </w:rPr>
            </w:pPr>
            <w:r w:rsidRPr="00355946">
              <w:rPr>
                <w:rFonts w:ascii="Times New Roman" w:eastAsia="Times New Roman" w:hAnsi="Times New Roman" w:cs="Times New Roman"/>
                <w:b/>
                <w:bCs/>
                <w:sz w:val="20"/>
                <w:szCs w:val="20"/>
                <w:lang w:eastAsia="pl-PL"/>
              </w:rPr>
              <w:t>Taca odbiorcza*</w:t>
            </w:r>
          </w:p>
        </w:tc>
        <w:tc>
          <w:tcPr>
            <w:tcW w:w="4177" w:type="dxa"/>
            <w:vAlign w:val="center"/>
            <w:hideMark/>
          </w:tcPr>
          <w:p w14:paraId="792928D6" w14:textId="77777777" w:rsidR="00CD46BE" w:rsidRPr="00355946" w:rsidRDefault="00CD46BE" w:rsidP="00CD46BE">
            <w:pPr>
              <w:spacing w:after="0" w:line="240" w:lineRule="auto"/>
              <w:rPr>
                <w:rFonts w:ascii="Times New Roman" w:eastAsia="Times New Roman" w:hAnsi="Times New Roman" w:cs="Times New Roman"/>
                <w:sz w:val="20"/>
                <w:szCs w:val="20"/>
                <w:lang w:eastAsia="pl-PL"/>
              </w:rPr>
            </w:pPr>
            <w:r w:rsidRPr="00355946">
              <w:rPr>
                <w:rFonts w:ascii="Times New Roman" w:eastAsia="Times New Roman" w:hAnsi="Times New Roman" w:cs="Times New Roman"/>
                <w:sz w:val="20"/>
                <w:szCs w:val="20"/>
                <w:lang w:eastAsia="pl-PL"/>
              </w:rPr>
              <w:t>min. 250 kartek</w:t>
            </w:r>
          </w:p>
        </w:tc>
      </w:tr>
      <w:tr w:rsidR="00CD46BE" w:rsidRPr="00355946" w14:paraId="4CDDBD70" w14:textId="77777777" w:rsidTr="005732E1">
        <w:trPr>
          <w:trHeight w:val="300"/>
        </w:trPr>
        <w:tc>
          <w:tcPr>
            <w:tcW w:w="4464" w:type="dxa"/>
            <w:vAlign w:val="center"/>
            <w:hideMark/>
          </w:tcPr>
          <w:p w14:paraId="05D7D749" w14:textId="77777777" w:rsidR="00CD46BE" w:rsidRPr="00355946" w:rsidRDefault="00CD46BE" w:rsidP="00CD46BE">
            <w:pPr>
              <w:spacing w:after="0" w:line="240" w:lineRule="auto"/>
              <w:rPr>
                <w:rFonts w:ascii="Times New Roman" w:eastAsia="Times New Roman" w:hAnsi="Times New Roman" w:cs="Times New Roman"/>
                <w:b/>
                <w:bCs/>
                <w:sz w:val="20"/>
                <w:szCs w:val="20"/>
                <w:lang w:eastAsia="pl-PL"/>
              </w:rPr>
            </w:pPr>
            <w:r w:rsidRPr="00355946">
              <w:rPr>
                <w:rFonts w:ascii="Times New Roman" w:eastAsia="Times New Roman" w:hAnsi="Times New Roman" w:cs="Times New Roman"/>
                <w:b/>
                <w:bCs/>
                <w:sz w:val="20"/>
                <w:szCs w:val="20"/>
                <w:lang w:eastAsia="pl-PL"/>
              </w:rPr>
              <w:t>Format skanowania</w:t>
            </w:r>
          </w:p>
        </w:tc>
        <w:tc>
          <w:tcPr>
            <w:tcW w:w="4177" w:type="dxa"/>
            <w:vAlign w:val="center"/>
            <w:hideMark/>
          </w:tcPr>
          <w:p w14:paraId="446AB63B" w14:textId="77777777" w:rsidR="00CD46BE" w:rsidRPr="00355946" w:rsidRDefault="00CD46BE" w:rsidP="00CD46BE">
            <w:pPr>
              <w:spacing w:after="0" w:line="240" w:lineRule="auto"/>
              <w:rPr>
                <w:rFonts w:ascii="Times New Roman" w:eastAsia="Times New Roman" w:hAnsi="Times New Roman" w:cs="Times New Roman"/>
                <w:sz w:val="20"/>
                <w:szCs w:val="20"/>
                <w:lang w:eastAsia="pl-PL"/>
              </w:rPr>
            </w:pPr>
            <w:r w:rsidRPr="00355946">
              <w:rPr>
                <w:rFonts w:ascii="Times New Roman" w:eastAsia="Times New Roman" w:hAnsi="Times New Roman" w:cs="Times New Roman"/>
                <w:sz w:val="20"/>
                <w:szCs w:val="20"/>
                <w:lang w:eastAsia="pl-PL"/>
              </w:rPr>
              <w:t>min. A3</w:t>
            </w:r>
          </w:p>
        </w:tc>
      </w:tr>
      <w:tr w:rsidR="00CD46BE" w:rsidRPr="00355946" w14:paraId="2E3067C9" w14:textId="77777777" w:rsidTr="005732E1">
        <w:trPr>
          <w:trHeight w:val="300"/>
        </w:trPr>
        <w:tc>
          <w:tcPr>
            <w:tcW w:w="4464" w:type="dxa"/>
            <w:vAlign w:val="center"/>
            <w:hideMark/>
          </w:tcPr>
          <w:p w14:paraId="71B960E1" w14:textId="77777777" w:rsidR="00CD46BE" w:rsidRPr="00355946" w:rsidRDefault="00CD46BE" w:rsidP="00CD46BE">
            <w:pPr>
              <w:spacing w:after="0" w:line="240" w:lineRule="auto"/>
              <w:rPr>
                <w:rFonts w:ascii="Times New Roman" w:eastAsia="Times New Roman" w:hAnsi="Times New Roman" w:cs="Times New Roman"/>
                <w:b/>
                <w:bCs/>
                <w:sz w:val="20"/>
                <w:szCs w:val="20"/>
                <w:lang w:eastAsia="pl-PL"/>
              </w:rPr>
            </w:pPr>
            <w:r w:rsidRPr="00355946">
              <w:rPr>
                <w:rFonts w:ascii="Times New Roman" w:eastAsia="Times New Roman" w:hAnsi="Times New Roman" w:cs="Times New Roman"/>
                <w:b/>
                <w:bCs/>
                <w:sz w:val="20"/>
                <w:szCs w:val="20"/>
                <w:lang w:eastAsia="pl-PL"/>
              </w:rPr>
              <w:t>Rozdzielczość skanera</w:t>
            </w:r>
          </w:p>
        </w:tc>
        <w:tc>
          <w:tcPr>
            <w:tcW w:w="4177" w:type="dxa"/>
            <w:vAlign w:val="center"/>
            <w:hideMark/>
          </w:tcPr>
          <w:p w14:paraId="6FC686DB" w14:textId="77777777" w:rsidR="00CD46BE" w:rsidRPr="00355946" w:rsidRDefault="00CD46BE" w:rsidP="00CD46BE">
            <w:pPr>
              <w:spacing w:after="0" w:line="240" w:lineRule="auto"/>
              <w:rPr>
                <w:rFonts w:ascii="Times New Roman" w:eastAsia="Times New Roman" w:hAnsi="Times New Roman" w:cs="Times New Roman"/>
                <w:sz w:val="20"/>
                <w:szCs w:val="20"/>
                <w:lang w:eastAsia="pl-PL"/>
              </w:rPr>
            </w:pPr>
            <w:r w:rsidRPr="00355946">
              <w:rPr>
                <w:rFonts w:ascii="Times New Roman" w:eastAsia="Times New Roman" w:hAnsi="Times New Roman" w:cs="Times New Roman"/>
                <w:sz w:val="20"/>
                <w:szCs w:val="20"/>
                <w:lang w:eastAsia="pl-PL"/>
              </w:rPr>
              <w:t xml:space="preserve">min. 600x600 </w:t>
            </w:r>
            <w:proofErr w:type="spellStart"/>
            <w:r w:rsidRPr="00355946">
              <w:rPr>
                <w:rFonts w:ascii="Times New Roman" w:eastAsia="Times New Roman" w:hAnsi="Times New Roman" w:cs="Times New Roman"/>
                <w:sz w:val="20"/>
                <w:szCs w:val="20"/>
                <w:lang w:eastAsia="pl-PL"/>
              </w:rPr>
              <w:t>dpi</w:t>
            </w:r>
            <w:proofErr w:type="spellEnd"/>
            <w:r w:rsidRPr="00355946">
              <w:rPr>
                <w:rFonts w:ascii="Times New Roman" w:eastAsia="Times New Roman" w:hAnsi="Times New Roman" w:cs="Times New Roman"/>
                <w:sz w:val="20"/>
                <w:szCs w:val="20"/>
                <w:lang w:eastAsia="pl-PL"/>
              </w:rPr>
              <w:t xml:space="preserve"> kolor, mono</w:t>
            </w:r>
          </w:p>
        </w:tc>
      </w:tr>
      <w:tr w:rsidR="00CD46BE" w:rsidRPr="00355946" w14:paraId="618B3B6A" w14:textId="77777777" w:rsidTr="005732E1">
        <w:trPr>
          <w:trHeight w:val="300"/>
        </w:trPr>
        <w:tc>
          <w:tcPr>
            <w:tcW w:w="4464" w:type="dxa"/>
            <w:vAlign w:val="center"/>
            <w:hideMark/>
          </w:tcPr>
          <w:p w14:paraId="120A56F9" w14:textId="77777777" w:rsidR="00CD46BE" w:rsidRPr="00355946" w:rsidRDefault="00CD46BE" w:rsidP="00CD46BE">
            <w:pPr>
              <w:spacing w:after="0" w:line="240" w:lineRule="auto"/>
              <w:rPr>
                <w:rFonts w:ascii="Times New Roman" w:eastAsia="Times New Roman" w:hAnsi="Times New Roman" w:cs="Times New Roman"/>
                <w:b/>
                <w:bCs/>
                <w:sz w:val="20"/>
                <w:szCs w:val="20"/>
                <w:lang w:eastAsia="pl-PL"/>
              </w:rPr>
            </w:pPr>
            <w:r w:rsidRPr="00355946">
              <w:rPr>
                <w:rFonts w:ascii="Times New Roman" w:eastAsia="Times New Roman" w:hAnsi="Times New Roman" w:cs="Times New Roman"/>
                <w:b/>
                <w:bCs/>
                <w:sz w:val="20"/>
                <w:szCs w:val="20"/>
                <w:lang w:eastAsia="pl-PL"/>
              </w:rPr>
              <w:t>Tryby skanowania</w:t>
            </w:r>
          </w:p>
        </w:tc>
        <w:tc>
          <w:tcPr>
            <w:tcW w:w="4177" w:type="dxa"/>
            <w:vAlign w:val="center"/>
            <w:hideMark/>
          </w:tcPr>
          <w:p w14:paraId="31B756D7" w14:textId="77777777" w:rsidR="00CD46BE" w:rsidRPr="00355946" w:rsidRDefault="00CD46BE" w:rsidP="00CD46BE">
            <w:pPr>
              <w:spacing w:after="0" w:line="240" w:lineRule="auto"/>
              <w:rPr>
                <w:rFonts w:ascii="Times New Roman" w:eastAsia="Times New Roman" w:hAnsi="Times New Roman" w:cs="Times New Roman"/>
                <w:sz w:val="20"/>
                <w:szCs w:val="20"/>
                <w:lang w:eastAsia="pl-PL"/>
              </w:rPr>
            </w:pPr>
            <w:r w:rsidRPr="00355946">
              <w:rPr>
                <w:rFonts w:ascii="Times New Roman" w:eastAsia="Times New Roman" w:hAnsi="Times New Roman" w:cs="Times New Roman"/>
                <w:sz w:val="20"/>
                <w:szCs w:val="20"/>
                <w:lang w:eastAsia="pl-PL"/>
              </w:rPr>
              <w:t>do e-mail, do folderu</w:t>
            </w:r>
          </w:p>
        </w:tc>
      </w:tr>
      <w:tr w:rsidR="00CD46BE" w:rsidRPr="00355946" w14:paraId="492303C5" w14:textId="77777777" w:rsidTr="005732E1">
        <w:trPr>
          <w:trHeight w:val="300"/>
        </w:trPr>
        <w:tc>
          <w:tcPr>
            <w:tcW w:w="4464" w:type="dxa"/>
            <w:vAlign w:val="center"/>
          </w:tcPr>
          <w:p w14:paraId="35732C06" w14:textId="77777777" w:rsidR="00CD46BE" w:rsidRPr="00355946" w:rsidRDefault="00CD46BE" w:rsidP="00CD46BE">
            <w:pPr>
              <w:spacing w:after="0" w:line="240" w:lineRule="auto"/>
              <w:rPr>
                <w:rFonts w:ascii="Times New Roman" w:eastAsia="Times New Roman" w:hAnsi="Times New Roman" w:cs="Times New Roman"/>
                <w:b/>
                <w:bCs/>
                <w:sz w:val="20"/>
                <w:szCs w:val="20"/>
                <w:lang w:eastAsia="pl-PL"/>
              </w:rPr>
            </w:pPr>
            <w:r w:rsidRPr="00355946">
              <w:rPr>
                <w:rFonts w:ascii="Times New Roman" w:eastAsia="Times New Roman" w:hAnsi="Times New Roman" w:cs="Times New Roman"/>
                <w:b/>
                <w:bCs/>
                <w:sz w:val="20"/>
                <w:szCs w:val="20"/>
                <w:lang w:eastAsia="pl-PL"/>
              </w:rPr>
              <w:t>Skanowanie kolorowe do plików</w:t>
            </w:r>
          </w:p>
        </w:tc>
        <w:tc>
          <w:tcPr>
            <w:tcW w:w="4177" w:type="dxa"/>
            <w:vAlign w:val="center"/>
          </w:tcPr>
          <w:p w14:paraId="1E6CA5D8" w14:textId="77777777" w:rsidR="00CD46BE" w:rsidRPr="00355946" w:rsidRDefault="00CD46BE" w:rsidP="00CD46BE">
            <w:pPr>
              <w:spacing w:after="0" w:line="240" w:lineRule="auto"/>
              <w:rPr>
                <w:rFonts w:ascii="Times New Roman" w:eastAsia="Times New Roman" w:hAnsi="Times New Roman" w:cs="Times New Roman"/>
                <w:sz w:val="20"/>
                <w:szCs w:val="20"/>
                <w:lang w:eastAsia="pl-PL"/>
              </w:rPr>
            </w:pPr>
            <w:r w:rsidRPr="00355946">
              <w:rPr>
                <w:rFonts w:ascii="Times New Roman" w:eastAsia="Times New Roman" w:hAnsi="Times New Roman" w:cs="Times New Roman"/>
                <w:sz w:val="20"/>
                <w:szCs w:val="20"/>
                <w:lang w:eastAsia="pl-PL"/>
              </w:rPr>
              <w:t>Min. PDF (szyfrowany i archiwalny PDF/A), XPS oraz formaty graficzne JPEG i TIFF, z opcją kompresji plików.</w:t>
            </w:r>
          </w:p>
        </w:tc>
      </w:tr>
      <w:tr w:rsidR="00CD46BE" w:rsidRPr="00355946" w14:paraId="07E6CC90" w14:textId="77777777" w:rsidTr="005732E1">
        <w:trPr>
          <w:trHeight w:val="300"/>
        </w:trPr>
        <w:tc>
          <w:tcPr>
            <w:tcW w:w="4464" w:type="dxa"/>
            <w:vAlign w:val="center"/>
            <w:hideMark/>
          </w:tcPr>
          <w:p w14:paraId="5F546E29" w14:textId="77777777" w:rsidR="00CD46BE" w:rsidRPr="00355946" w:rsidRDefault="00CD46BE" w:rsidP="00CD46BE">
            <w:pPr>
              <w:spacing w:after="0" w:line="240" w:lineRule="auto"/>
              <w:rPr>
                <w:rFonts w:ascii="Times New Roman" w:eastAsia="Times New Roman" w:hAnsi="Times New Roman" w:cs="Times New Roman"/>
                <w:b/>
                <w:bCs/>
                <w:sz w:val="20"/>
                <w:szCs w:val="20"/>
                <w:lang w:eastAsia="pl-PL"/>
              </w:rPr>
            </w:pPr>
            <w:r w:rsidRPr="00355946">
              <w:rPr>
                <w:rFonts w:ascii="Times New Roman" w:eastAsia="Times New Roman" w:hAnsi="Times New Roman" w:cs="Times New Roman"/>
                <w:b/>
                <w:bCs/>
                <w:sz w:val="20"/>
                <w:szCs w:val="20"/>
                <w:lang w:eastAsia="pl-PL"/>
              </w:rPr>
              <w:t>Czytnik kart zbliżeniowych</w:t>
            </w:r>
          </w:p>
        </w:tc>
        <w:tc>
          <w:tcPr>
            <w:tcW w:w="4177" w:type="dxa"/>
            <w:vAlign w:val="center"/>
            <w:hideMark/>
          </w:tcPr>
          <w:p w14:paraId="451313AE" w14:textId="77777777" w:rsidR="00CD46BE" w:rsidRPr="00355946" w:rsidRDefault="00CD46BE" w:rsidP="00CD46BE">
            <w:pPr>
              <w:spacing w:after="0" w:line="240" w:lineRule="auto"/>
              <w:rPr>
                <w:rFonts w:ascii="Times New Roman" w:eastAsia="Times New Roman" w:hAnsi="Times New Roman" w:cs="Times New Roman"/>
                <w:sz w:val="20"/>
                <w:szCs w:val="20"/>
                <w:lang w:eastAsia="pl-PL"/>
              </w:rPr>
            </w:pPr>
            <w:r w:rsidRPr="00355946">
              <w:rPr>
                <w:rFonts w:ascii="Times New Roman" w:eastAsia="Times New Roman" w:hAnsi="Times New Roman" w:cs="Times New Roman"/>
                <w:sz w:val="20"/>
                <w:szCs w:val="20"/>
                <w:lang w:eastAsia="pl-PL"/>
              </w:rPr>
              <w:t>obsługa kart identyfikacyjnych GIG</w:t>
            </w:r>
          </w:p>
        </w:tc>
      </w:tr>
      <w:tr w:rsidR="00CD46BE" w:rsidRPr="00355946" w14:paraId="6C413393" w14:textId="77777777" w:rsidTr="005732E1">
        <w:trPr>
          <w:trHeight w:val="300"/>
        </w:trPr>
        <w:tc>
          <w:tcPr>
            <w:tcW w:w="4464" w:type="dxa"/>
            <w:vAlign w:val="center"/>
            <w:hideMark/>
          </w:tcPr>
          <w:p w14:paraId="3C425554" w14:textId="77777777" w:rsidR="00CD46BE" w:rsidRPr="00355946" w:rsidRDefault="00CD46BE" w:rsidP="00CD46BE">
            <w:pPr>
              <w:spacing w:after="0" w:line="240" w:lineRule="auto"/>
              <w:rPr>
                <w:rFonts w:ascii="Times New Roman" w:eastAsia="Times New Roman" w:hAnsi="Times New Roman" w:cs="Times New Roman"/>
                <w:b/>
                <w:bCs/>
                <w:sz w:val="20"/>
                <w:szCs w:val="20"/>
                <w:lang w:eastAsia="pl-PL"/>
              </w:rPr>
            </w:pPr>
            <w:r w:rsidRPr="00355946">
              <w:rPr>
                <w:rFonts w:ascii="Times New Roman" w:eastAsia="Times New Roman" w:hAnsi="Times New Roman" w:cs="Times New Roman"/>
                <w:b/>
                <w:bCs/>
                <w:sz w:val="20"/>
                <w:szCs w:val="20"/>
                <w:lang w:eastAsia="pl-PL"/>
              </w:rPr>
              <w:t>Wyświetlacz</w:t>
            </w:r>
          </w:p>
        </w:tc>
        <w:tc>
          <w:tcPr>
            <w:tcW w:w="4177" w:type="dxa"/>
            <w:vAlign w:val="center"/>
            <w:hideMark/>
          </w:tcPr>
          <w:p w14:paraId="57D04703" w14:textId="77777777" w:rsidR="00CD46BE" w:rsidRPr="00355946" w:rsidRDefault="00CD46BE" w:rsidP="00CD46BE">
            <w:pPr>
              <w:spacing w:after="0" w:line="240" w:lineRule="auto"/>
              <w:rPr>
                <w:rFonts w:ascii="Times New Roman" w:eastAsia="Times New Roman" w:hAnsi="Times New Roman" w:cs="Times New Roman"/>
                <w:sz w:val="20"/>
                <w:szCs w:val="20"/>
                <w:lang w:eastAsia="pl-PL"/>
              </w:rPr>
            </w:pPr>
            <w:r w:rsidRPr="00355946">
              <w:rPr>
                <w:rFonts w:ascii="Times New Roman" w:eastAsia="Times New Roman" w:hAnsi="Times New Roman" w:cs="Times New Roman"/>
                <w:sz w:val="20"/>
                <w:szCs w:val="20"/>
                <w:lang w:eastAsia="pl-PL"/>
              </w:rPr>
              <w:t>LCD, dotykowy, min 10"</w:t>
            </w:r>
          </w:p>
        </w:tc>
      </w:tr>
      <w:tr w:rsidR="00CD46BE" w:rsidRPr="00355946" w14:paraId="70511DF0" w14:textId="77777777" w:rsidTr="005732E1">
        <w:trPr>
          <w:trHeight w:val="300"/>
        </w:trPr>
        <w:tc>
          <w:tcPr>
            <w:tcW w:w="4464" w:type="dxa"/>
            <w:vAlign w:val="center"/>
            <w:hideMark/>
          </w:tcPr>
          <w:p w14:paraId="1C64876A" w14:textId="77777777" w:rsidR="00CD46BE" w:rsidRPr="00355946" w:rsidRDefault="00CD46BE" w:rsidP="00CD46BE">
            <w:pPr>
              <w:spacing w:after="0" w:line="240" w:lineRule="auto"/>
              <w:rPr>
                <w:rFonts w:ascii="Times New Roman" w:eastAsia="Times New Roman" w:hAnsi="Times New Roman" w:cs="Times New Roman"/>
                <w:b/>
                <w:bCs/>
                <w:sz w:val="20"/>
                <w:szCs w:val="20"/>
                <w:lang w:eastAsia="pl-PL"/>
              </w:rPr>
            </w:pPr>
            <w:r w:rsidRPr="00355946">
              <w:rPr>
                <w:rFonts w:ascii="Times New Roman" w:eastAsia="Times New Roman" w:hAnsi="Times New Roman" w:cs="Times New Roman"/>
                <w:b/>
                <w:bCs/>
                <w:sz w:val="20"/>
                <w:szCs w:val="20"/>
                <w:lang w:eastAsia="pl-PL"/>
              </w:rPr>
              <w:t>Język menu</w:t>
            </w:r>
          </w:p>
        </w:tc>
        <w:tc>
          <w:tcPr>
            <w:tcW w:w="4177" w:type="dxa"/>
            <w:vAlign w:val="center"/>
            <w:hideMark/>
          </w:tcPr>
          <w:p w14:paraId="57ABAE78" w14:textId="77777777" w:rsidR="00CD46BE" w:rsidRPr="00355946" w:rsidRDefault="00CD46BE" w:rsidP="00CD46BE">
            <w:pPr>
              <w:spacing w:after="0" w:line="240" w:lineRule="auto"/>
              <w:rPr>
                <w:rFonts w:ascii="Times New Roman" w:eastAsia="Times New Roman" w:hAnsi="Times New Roman" w:cs="Times New Roman"/>
                <w:sz w:val="20"/>
                <w:szCs w:val="20"/>
                <w:lang w:eastAsia="pl-PL"/>
              </w:rPr>
            </w:pPr>
            <w:r w:rsidRPr="00355946">
              <w:rPr>
                <w:rFonts w:ascii="Times New Roman" w:eastAsia="Times New Roman" w:hAnsi="Times New Roman" w:cs="Times New Roman"/>
                <w:sz w:val="20"/>
                <w:szCs w:val="20"/>
                <w:lang w:eastAsia="pl-PL"/>
              </w:rPr>
              <w:t>polski</w:t>
            </w:r>
          </w:p>
        </w:tc>
      </w:tr>
      <w:tr w:rsidR="00CD46BE" w:rsidRPr="00355946" w14:paraId="27D26ECC" w14:textId="77777777" w:rsidTr="005732E1">
        <w:trPr>
          <w:trHeight w:val="300"/>
        </w:trPr>
        <w:tc>
          <w:tcPr>
            <w:tcW w:w="4464" w:type="dxa"/>
            <w:vAlign w:val="center"/>
          </w:tcPr>
          <w:p w14:paraId="72F6730D" w14:textId="7F2BDB70" w:rsidR="00CD46BE" w:rsidRPr="00355946" w:rsidRDefault="00CD46BE" w:rsidP="00CD46BE">
            <w:pPr>
              <w:spacing w:after="0" w:line="240" w:lineRule="auto"/>
              <w:rPr>
                <w:rFonts w:ascii="Times New Roman" w:eastAsia="Times New Roman" w:hAnsi="Times New Roman" w:cs="Times New Roman"/>
                <w:b/>
                <w:bCs/>
                <w:sz w:val="20"/>
                <w:szCs w:val="20"/>
                <w:lang w:eastAsia="pl-PL"/>
              </w:rPr>
            </w:pPr>
            <w:r w:rsidRPr="00355946">
              <w:rPr>
                <w:rFonts w:ascii="Times New Roman" w:eastAsia="Times New Roman" w:hAnsi="Times New Roman" w:cs="Times New Roman"/>
                <w:b/>
                <w:bCs/>
                <w:sz w:val="20"/>
                <w:szCs w:val="20"/>
                <w:lang w:eastAsia="pl-PL"/>
              </w:rPr>
              <w:t>Wydajność</w:t>
            </w:r>
            <w:r w:rsidR="00D707CC">
              <w:rPr>
                <w:rFonts w:ascii="Times New Roman" w:eastAsia="Times New Roman" w:hAnsi="Times New Roman" w:cs="Times New Roman"/>
                <w:b/>
                <w:bCs/>
                <w:sz w:val="20"/>
                <w:szCs w:val="20"/>
                <w:lang w:eastAsia="pl-PL"/>
              </w:rPr>
              <w:t xml:space="preserve"> tonera </w:t>
            </w:r>
          </w:p>
        </w:tc>
        <w:tc>
          <w:tcPr>
            <w:tcW w:w="4177" w:type="dxa"/>
            <w:vAlign w:val="center"/>
          </w:tcPr>
          <w:p w14:paraId="73A8A518" w14:textId="77777777" w:rsidR="00CD46BE" w:rsidRPr="00355946" w:rsidRDefault="00CD46BE" w:rsidP="00CD46BE">
            <w:pPr>
              <w:spacing w:after="0" w:line="240" w:lineRule="auto"/>
              <w:rPr>
                <w:rFonts w:ascii="Times New Roman" w:eastAsia="Times New Roman" w:hAnsi="Times New Roman" w:cs="Times New Roman"/>
                <w:sz w:val="20"/>
                <w:szCs w:val="20"/>
                <w:lang w:eastAsia="pl-PL"/>
              </w:rPr>
            </w:pPr>
            <w:r w:rsidRPr="00355946">
              <w:rPr>
                <w:rFonts w:ascii="Times New Roman" w:eastAsia="Times New Roman" w:hAnsi="Times New Roman" w:cs="Times New Roman"/>
                <w:sz w:val="20"/>
                <w:szCs w:val="20"/>
                <w:lang w:eastAsia="pl-PL"/>
              </w:rPr>
              <w:t>Min. 25 tys. wydruków CMYK (dla 5% pokrycia)</w:t>
            </w:r>
          </w:p>
        </w:tc>
      </w:tr>
    </w:tbl>
    <w:p w14:paraId="4EF1634C" w14:textId="304BD737" w:rsidR="00CD46BE" w:rsidRPr="00355946" w:rsidRDefault="00CD46BE" w:rsidP="00355946">
      <w:pPr>
        <w:spacing w:line="240" w:lineRule="auto"/>
        <w:ind w:firstLine="708"/>
        <w:rPr>
          <w:rFonts w:ascii="Times New Roman" w:hAnsi="Times New Roman" w:cs="Times New Roman"/>
          <w:sz w:val="20"/>
          <w:szCs w:val="20"/>
          <w:shd w:val="clear" w:color="auto" w:fill="FFFFFF"/>
          <w:vertAlign w:val="superscript"/>
        </w:rPr>
      </w:pPr>
      <w:r w:rsidRPr="00355946">
        <w:rPr>
          <w:rFonts w:ascii="Times New Roman" w:hAnsi="Times New Roman" w:cs="Times New Roman"/>
          <w:sz w:val="20"/>
          <w:szCs w:val="20"/>
          <w:shd w:val="clear" w:color="auto" w:fill="FFFFFF"/>
        </w:rPr>
        <w:t>* Specyfikacja dotyczy papieru o formacie A4 i gramaturze 80 g/m</w:t>
      </w:r>
      <w:r w:rsidRPr="00355946">
        <w:rPr>
          <w:rFonts w:ascii="Times New Roman" w:hAnsi="Times New Roman" w:cs="Times New Roman"/>
          <w:sz w:val="20"/>
          <w:szCs w:val="20"/>
          <w:shd w:val="clear" w:color="auto" w:fill="FFFFFF"/>
          <w:vertAlign w:val="superscript"/>
        </w:rPr>
        <w:t>2</w:t>
      </w:r>
    </w:p>
    <w:p w14:paraId="1D7B36A0" w14:textId="77777777" w:rsidR="00CD46BE" w:rsidRPr="00CD46BE" w:rsidRDefault="00CD46BE" w:rsidP="00CD46BE">
      <w:pPr>
        <w:spacing w:after="0" w:line="240" w:lineRule="auto"/>
        <w:jc w:val="right"/>
        <w:rPr>
          <w:rFonts w:ascii="Times New Roman" w:hAnsi="Times New Roman" w:cs="Times New Roman"/>
          <w:b/>
          <w:bCs/>
        </w:rPr>
      </w:pPr>
      <w:r w:rsidRPr="00CD46BE">
        <w:rPr>
          <w:rFonts w:ascii="Times New Roman" w:hAnsi="Times New Roman" w:cs="Times New Roman"/>
          <w:b/>
          <w:bCs/>
        </w:rPr>
        <w:t xml:space="preserve">Załącznik nr 3 do OPZ - Specyfikacja posiadanego przez Zamawiającego Centralnego Systemu Wydruku (CSW) </w:t>
      </w:r>
    </w:p>
    <w:p w14:paraId="1AEB4DB4" w14:textId="77777777" w:rsidR="00CD46BE" w:rsidRPr="00CD46BE" w:rsidRDefault="00CD46BE" w:rsidP="00CD46BE">
      <w:pPr>
        <w:spacing w:after="0" w:line="240" w:lineRule="auto"/>
        <w:jc w:val="both"/>
        <w:rPr>
          <w:rFonts w:ascii="Times New Roman" w:hAnsi="Times New Roman" w:cs="Times New Roman"/>
        </w:rPr>
      </w:pPr>
    </w:p>
    <w:p w14:paraId="6DB60F50" w14:textId="50B646D0" w:rsidR="005867D2" w:rsidRPr="00CD46BE" w:rsidRDefault="005867D2" w:rsidP="005867D2">
      <w:pPr>
        <w:spacing w:after="0" w:line="240" w:lineRule="auto"/>
        <w:jc w:val="both"/>
        <w:rPr>
          <w:rFonts w:ascii="Times New Roman" w:hAnsi="Times New Roman" w:cs="Times New Roman"/>
        </w:rPr>
      </w:pPr>
      <w:r w:rsidRPr="009E7DB4">
        <w:rPr>
          <w:rFonts w:ascii="Times New Roman" w:hAnsi="Times New Roman" w:cs="Times New Roman"/>
          <w:b/>
          <w:bCs/>
        </w:rPr>
        <w:t>1.</w:t>
      </w:r>
      <w:r w:rsidRPr="00CD46BE">
        <w:rPr>
          <w:rFonts w:ascii="Times New Roman" w:hAnsi="Times New Roman" w:cs="Times New Roman"/>
        </w:rPr>
        <w:t xml:space="preserve"> Zamawiający wymaga od Wykonawcy, aby podłączył dostarczone urządzenia (tj. 6 urządzeń dostarczonych w ramach zamówienia podstawowego oraz ewentualnie </w:t>
      </w:r>
      <w:r w:rsidR="009E7DB4">
        <w:rPr>
          <w:rFonts w:ascii="Times New Roman" w:hAnsi="Times New Roman" w:cs="Times New Roman"/>
        </w:rPr>
        <w:t xml:space="preserve">max. </w:t>
      </w:r>
      <w:r w:rsidRPr="00CD46BE">
        <w:rPr>
          <w:rFonts w:ascii="Times New Roman" w:hAnsi="Times New Roman" w:cs="Times New Roman"/>
        </w:rPr>
        <w:t>4 urządzenia w ramach prawa opcji) do posiadanego przez Zamawiającego systemu wydruku „</w:t>
      </w:r>
      <w:proofErr w:type="spellStart"/>
      <w:r w:rsidRPr="00CD46BE">
        <w:rPr>
          <w:rFonts w:ascii="Times New Roman" w:hAnsi="Times New Roman" w:cs="Times New Roman"/>
        </w:rPr>
        <w:t>SmartPrint</w:t>
      </w:r>
      <w:proofErr w:type="spellEnd"/>
      <w:r w:rsidRPr="00CD46BE">
        <w:rPr>
          <w:rFonts w:ascii="Times New Roman" w:hAnsi="Times New Roman" w:cs="Times New Roman"/>
        </w:rPr>
        <w:t xml:space="preserve">” wyprodukowanego przez Konica Minolta. </w:t>
      </w:r>
    </w:p>
    <w:p w14:paraId="7C7657C3" w14:textId="77777777" w:rsidR="005867D2" w:rsidRPr="00CD46BE" w:rsidRDefault="005867D2" w:rsidP="005867D2">
      <w:pPr>
        <w:spacing w:after="0" w:line="240" w:lineRule="auto"/>
        <w:jc w:val="both"/>
        <w:rPr>
          <w:rFonts w:ascii="Times New Roman" w:hAnsi="Times New Roman" w:cs="Times New Roman"/>
        </w:rPr>
      </w:pPr>
      <w:r w:rsidRPr="009B5346">
        <w:rPr>
          <w:rFonts w:ascii="Times New Roman" w:hAnsi="Times New Roman" w:cs="Times New Roman"/>
          <w:b/>
          <w:bCs/>
        </w:rPr>
        <w:t>2.</w:t>
      </w:r>
      <w:r w:rsidRPr="00CD46BE">
        <w:rPr>
          <w:rFonts w:ascii="Times New Roman" w:hAnsi="Times New Roman" w:cs="Times New Roman"/>
        </w:rPr>
        <w:t xml:space="preserve"> W ramach realizacji umowy</w:t>
      </w:r>
      <w:r>
        <w:rPr>
          <w:rFonts w:ascii="Times New Roman" w:hAnsi="Times New Roman" w:cs="Times New Roman"/>
        </w:rPr>
        <w:t>,</w:t>
      </w:r>
      <w:r w:rsidRPr="00CD46BE">
        <w:rPr>
          <w:rFonts w:ascii="Times New Roman" w:hAnsi="Times New Roman" w:cs="Times New Roman"/>
        </w:rPr>
        <w:t xml:space="preserve"> Wykonawca </w:t>
      </w:r>
      <w:r>
        <w:rPr>
          <w:rFonts w:ascii="Times New Roman" w:hAnsi="Times New Roman" w:cs="Times New Roman"/>
        </w:rPr>
        <w:t xml:space="preserve">musi </w:t>
      </w:r>
      <w:r w:rsidRPr="00CD46BE">
        <w:rPr>
          <w:rFonts w:ascii="Times New Roman" w:hAnsi="Times New Roman" w:cs="Times New Roman"/>
        </w:rPr>
        <w:t>zapewni</w:t>
      </w:r>
      <w:r>
        <w:rPr>
          <w:rFonts w:ascii="Times New Roman" w:hAnsi="Times New Roman" w:cs="Times New Roman"/>
        </w:rPr>
        <w:t>ć</w:t>
      </w:r>
      <w:r w:rsidRPr="00CD46BE">
        <w:rPr>
          <w:rFonts w:ascii="Times New Roman" w:hAnsi="Times New Roman" w:cs="Times New Roman"/>
        </w:rPr>
        <w:t xml:space="preserve"> pełne wsparcie techniczne dla CSW przez cały okres obowiązywania </w:t>
      </w:r>
      <w:r>
        <w:rPr>
          <w:rFonts w:ascii="Times New Roman" w:hAnsi="Times New Roman" w:cs="Times New Roman"/>
        </w:rPr>
        <w:t xml:space="preserve">umowy </w:t>
      </w:r>
      <w:r w:rsidRPr="00CD46BE">
        <w:rPr>
          <w:rFonts w:ascii="Times New Roman" w:hAnsi="Times New Roman" w:cs="Times New Roman"/>
        </w:rPr>
        <w:t>obejmujące w szczególności:</w:t>
      </w:r>
    </w:p>
    <w:p w14:paraId="6311BCAA" w14:textId="77777777" w:rsidR="005867D2" w:rsidRPr="00CD46BE" w:rsidRDefault="005867D2" w:rsidP="005867D2">
      <w:pPr>
        <w:numPr>
          <w:ilvl w:val="0"/>
          <w:numId w:val="21"/>
        </w:numPr>
        <w:spacing w:after="0" w:line="240" w:lineRule="auto"/>
        <w:jc w:val="both"/>
        <w:rPr>
          <w:rFonts w:ascii="Times New Roman" w:hAnsi="Times New Roman" w:cs="Times New Roman"/>
        </w:rPr>
      </w:pPr>
      <w:r w:rsidRPr="00CD46BE">
        <w:rPr>
          <w:rFonts w:ascii="Times New Roman" w:hAnsi="Times New Roman" w:cs="Times New Roman"/>
        </w:rPr>
        <w:t>usuwanie awarii i błędów działania systemu,</w:t>
      </w:r>
    </w:p>
    <w:p w14:paraId="3A7FA418" w14:textId="77777777" w:rsidR="005867D2" w:rsidRPr="00CD46BE" w:rsidRDefault="005867D2" w:rsidP="005867D2">
      <w:pPr>
        <w:numPr>
          <w:ilvl w:val="0"/>
          <w:numId w:val="21"/>
        </w:numPr>
        <w:spacing w:after="0" w:line="240" w:lineRule="auto"/>
        <w:jc w:val="both"/>
        <w:rPr>
          <w:rFonts w:ascii="Times New Roman" w:hAnsi="Times New Roman" w:cs="Times New Roman"/>
        </w:rPr>
      </w:pPr>
      <w:r w:rsidRPr="00CD46BE">
        <w:rPr>
          <w:rFonts w:ascii="Times New Roman" w:hAnsi="Times New Roman" w:cs="Times New Roman"/>
        </w:rPr>
        <w:t>dostęp do aktualnych wersji oprogramowania,</w:t>
      </w:r>
    </w:p>
    <w:p w14:paraId="4DC6FA7E" w14:textId="77777777" w:rsidR="005867D2" w:rsidRPr="00CD46BE" w:rsidRDefault="005867D2" w:rsidP="005867D2">
      <w:pPr>
        <w:numPr>
          <w:ilvl w:val="0"/>
          <w:numId w:val="21"/>
        </w:numPr>
        <w:spacing w:after="0" w:line="240" w:lineRule="auto"/>
        <w:jc w:val="both"/>
        <w:rPr>
          <w:rFonts w:ascii="Times New Roman" w:hAnsi="Times New Roman" w:cs="Times New Roman"/>
        </w:rPr>
      </w:pPr>
      <w:r w:rsidRPr="00CD46BE">
        <w:rPr>
          <w:rFonts w:ascii="Times New Roman" w:hAnsi="Times New Roman" w:cs="Times New Roman"/>
        </w:rPr>
        <w:t>dostarczanie poprawek bezpieczeństwa,</w:t>
      </w:r>
    </w:p>
    <w:p w14:paraId="6584A271" w14:textId="77777777" w:rsidR="005867D2" w:rsidRPr="00CD46BE" w:rsidRDefault="005867D2" w:rsidP="005867D2">
      <w:pPr>
        <w:numPr>
          <w:ilvl w:val="0"/>
          <w:numId w:val="21"/>
        </w:numPr>
        <w:spacing w:after="0" w:line="240" w:lineRule="auto"/>
        <w:jc w:val="both"/>
        <w:rPr>
          <w:rFonts w:ascii="Times New Roman" w:hAnsi="Times New Roman" w:cs="Times New Roman"/>
        </w:rPr>
      </w:pPr>
      <w:r w:rsidRPr="00CD46BE">
        <w:rPr>
          <w:rFonts w:ascii="Times New Roman" w:hAnsi="Times New Roman" w:cs="Times New Roman"/>
        </w:rPr>
        <w:t>zapewnienie wsparcia producenta lub autoryzowanego partnera producenta systemu,</w:t>
      </w:r>
    </w:p>
    <w:p w14:paraId="2C58ADC2" w14:textId="77777777" w:rsidR="005867D2" w:rsidRPr="00CD46BE" w:rsidRDefault="005867D2" w:rsidP="005867D2">
      <w:pPr>
        <w:numPr>
          <w:ilvl w:val="0"/>
          <w:numId w:val="21"/>
        </w:numPr>
        <w:spacing w:after="0" w:line="240" w:lineRule="auto"/>
        <w:jc w:val="both"/>
        <w:rPr>
          <w:rFonts w:ascii="Times New Roman" w:hAnsi="Times New Roman" w:cs="Times New Roman"/>
        </w:rPr>
      </w:pPr>
      <w:r w:rsidRPr="00CD46BE">
        <w:rPr>
          <w:rFonts w:ascii="Times New Roman" w:hAnsi="Times New Roman" w:cs="Times New Roman"/>
        </w:rPr>
        <w:t>wykonywanie aktualizacji bezpieczeństwa nie rzadziej niż dwa razy w roku lub częściej, jeśli będzie to wymagane przez producenta.</w:t>
      </w:r>
    </w:p>
    <w:p w14:paraId="610EA3BF" w14:textId="77777777" w:rsidR="005867D2" w:rsidRPr="00CD46BE" w:rsidRDefault="005867D2" w:rsidP="005867D2">
      <w:pPr>
        <w:spacing w:after="0" w:line="240" w:lineRule="auto"/>
        <w:jc w:val="both"/>
        <w:rPr>
          <w:rFonts w:ascii="Times New Roman" w:hAnsi="Times New Roman" w:cs="Times New Roman"/>
        </w:rPr>
      </w:pPr>
      <w:r w:rsidRPr="009B5346">
        <w:rPr>
          <w:rFonts w:ascii="Times New Roman" w:hAnsi="Times New Roman" w:cs="Times New Roman"/>
          <w:b/>
          <w:bCs/>
        </w:rPr>
        <w:t>3.</w:t>
      </w:r>
      <w:r w:rsidRPr="00CD46BE">
        <w:rPr>
          <w:rFonts w:ascii="Times New Roman" w:hAnsi="Times New Roman" w:cs="Times New Roman"/>
        </w:rPr>
        <w:t xml:space="preserve"> Zamawiający posiada licencje na 53 urządzenia dla obecnie użytkowanego CSW.</w:t>
      </w:r>
    </w:p>
    <w:p w14:paraId="09ACC00A" w14:textId="77777777" w:rsidR="005867D2" w:rsidRDefault="005867D2" w:rsidP="005867D2">
      <w:pPr>
        <w:spacing w:after="0" w:line="240" w:lineRule="auto"/>
        <w:jc w:val="both"/>
        <w:rPr>
          <w:rFonts w:ascii="Times New Roman" w:hAnsi="Times New Roman" w:cs="Times New Roman"/>
        </w:rPr>
      </w:pPr>
      <w:r w:rsidRPr="009B5346">
        <w:rPr>
          <w:rFonts w:ascii="Times New Roman" w:hAnsi="Times New Roman" w:cs="Times New Roman"/>
          <w:b/>
          <w:bCs/>
        </w:rPr>
        <w:t>4.</w:t>
      </w:r>
      <w:r w:rsidRPr="00CD46BE">
        <w:rPr>
          <w:rFonts w:ascii="Times New Roman" w:hAnsi="Times New Roman" w:cs="Times New Roman"/>
        </w:rPr>
        <w:t xml:space="preserve"> W przypadku zaoferowania przez Wykonawcę równoważnego CSW, dla którego Wykonawca posiada autoryzację producenta, Wykonawca zobowiązany jest do dostarczenia, wdrożenia, konfiguracji, migracji danych, integracji z infrastrukturą Zamawiającego oraz zapewnienia utrzymania i wsparcia technicznego tego systemu przez cały okres obowiązywania umowy. Oferowany system musi zapewniać funkcjonalności, poziom bezpieczeństwa, interoperacyjność oraz parametry eksploatacyjne nie gorsze niż system aktualnie użytkowany przez Zamawiającego. Wykonawca zapewni wszelkie niezbędne licencje, w tym licencje dla 53 urządzeń, aktualizacje oprogramowania, aktualizacje bezpieczeństwa oraz wsparcie techniczne przez cały okres obowiązywania umowy. Wszelkie koszty związane z dostarczeniem, wdrożeniem, migracją, konfiguracją, integracją, licencjami, utrzymaniem systemu oraz szkoleniem użytkowników i administratorów ponosi Wykonawca. Zastosowanie rozwiązania równoważnego nie może powodować dla Zamawiającego żadnych dodatkowych kosztów </w:t>
      </w:r>
      <w:r w:rsidRPr="00CD46BE">
        <w:rPr>
          <w:rFonts w:ascii="Times New Roman" w:hAnsi="Times New Roman" w:cs="Times New Roman"/>
        </w:rPr>
        <w:lastRenderedPageBreak/>
        <w:t>ani ograniczenia funkcjonalności w stosunku do systemu wskazanego przez Zamawiającego. Ciężar wykazania równoważności rozwiązania spoczywa na Wykonawcy. Zamawiający zastrzega sobie prawo do oceny i akceptacji proponowanego rozwiązania równoważnego przed jego wdrożeniem.</w:t>
      </w:r>
    </w:p>
    <w:p w14:paraId="434FF774" w14:textId="77777777" w:rsidR="005867D2" w:rsidRPr="002D383D" w:rsidRDefault="005867D2" w:rsidP="005867D2">
      <w:pPr>
        <w:spacing w:after="0" w:line="240" w:lineRule="auto"/>
        <w:jc w:val="both"/>
        <w:rPr>
          <w:rFonts w:ascii="Times New Roman" w:hAnsi="Times New Roman" w:cs="Times New Roman"/>
        </w:rPr>
      </w:pPr>
      <w:r w:rsidRPr="009B5346">
        <w:rPr>
          <w:rFonts w:ascii="Times New Roman" w:hAnsi="Times New Roman" w:cs="Times New Roman"/>
          <w:b/>
          <w:bCs/>
        </w:rPr>
        <w:t>5.</w:t>
      </w:r>
      <w:r>
        <w:rPr>
          <w:rFonts w:ascii="Times New Roman" w:hAnsi="Times New Roman" w:cs="Times New Roman"/>
        </w:rPr>
        <w:t xml:space="preserve"> </w:t>
      </w:r>
      <w:r w:rsidRPr="002D383D">
        <w:rPr>
          <w:rFonts w:ascii="Times New Roman" w:hAnsi="Times New Roman" w:cs="Times New Roman"/>
        </w:rPr>
        <w:t xml:space="preserve">W przypadku zaoferowania rozwiązania równoważnego w zakresie </w:t>
      </w:r>
      <w:r>
        <w:rPr>
          <w:rFonts w:ascii="Times New Roman" w:hAnsi="Times New Roman" w:cs="Times New Roman"/>
        </w:rPr>
        <w:t>CSW,</w:t>
      </w:r>
      <w:r w:rsidRPr="002D383D">
        <w:rPr>
          <w:rFonts w:ascii="Times New Roman" w:hAnsi="Times New Roman" w:cs="Times New Roman"/>
        </w:rPr>
        <w:t xml:space="preserve"> Wykonawca zobowiązany jest wykazać jego równoważność poprzez złożenie wraz z ofertą szczegółowego </w:t>
      </w:r>
      <w:r>
        <w:rPr>
          <w:rFonts w:ascii="Times New Roman" w:hAnsi="Times New Roman" w:cs="Times New Roman"/>
        </w:rPr>
        <w:t>wykazu/</w:t>
      </w:r>
      <w:r w:rsidRPr="002D383D">
        <w:rPr>
          <w:rFonts w:ascii="Times New Roman" w:hAnsi="Times New Roman" w:cs="Times New Roman"/>
        </w:rPr>
        <w:t>opisu oferowanego rozwiązania oraz dokumentacji technicznej producenta.</w:t>
      </w:r>
      <w:r>
        <w:rPr>
          <w:rFonts w:ascii="Times New Roman" w:hAnsi="Times New Roman" w:cs="Times New Roman"/>
        </w:rPr>
        <w:t xml:space="preserve"> </w:t>
      </w:r>
      <w:r w:rsidRPr="002D383D">
        <w:rPr>
          <w:rFonts w:ascii="Times New Roman" w:hAnsi="Times New Roman" w:cs="Times New Roman"/>
        </w:rPr>
        <w:t>Zamawiający będzie badał równoważność rozwiązania na podstawie dokumentów złożonych przez Wykonawcę, w szczególności w zakresie funkcjonalności systemu, kompatybilności z urządzeniami drukującymi i infrastrukturą Zamawiającego, sposobu zarządzania użytkownikami i uprawnieniami, autoryzacji wydruków, raportowania, rozliczania wydruków, bezpieczeństwa, administracji, licencjonowania oraz wsparcia technicznego.</w:t>
      </w:r>
      <w:r>
        <w:rPr>
          <w:rFonts w:ascii="Times New Roman" w:hAnsi="Times New Roman" w:cs="Times New Roman"/>
        </w:rPr>
        <w:t xml:space="preserve"> </w:t>
      </w:r>
      <w:r w:rsidRPr="002D383D">
        <w:rPr>
          <w:rFonts w:ascii="Times New Roman" w:hAnsi="Times New Roman" w:cs="Times New Roman"/>
        </w:rPr>
        <w:t>W przypadku wątpliwości co do równoważności zaoferowanego rozwiązania Zamawiający zastrzega sobie prawo do wezwania Wykonawcy do złożenia dodatkowych wyjaśnień, dokumentów, materiałów technicznych, potwierdzeń producenta, prezentacji działania systemu lub udostępnienia licencji testowej albo wersji demonstracyjnej rozwiązania w celu przeprowadzenia testów.</w:t>
      </w:r>
      <w:r>
        <w:rPr>
          <w:rFonts w:ascii="Times New Roman" w:hAnsi="Times New Roman" w:cs="Times New Roman"/>
        </w:rPr>
        <w:t xml:space="preserve"> </w:t>
      </w:r>
      <w:r w:rsidRPr="002D383D">
        <w:rPr>
          <w:rFonts w:ascii="Times New Roman" w:hAnsi="Times New Roman" w:cs="Times New Roman"/>
        </w:rPr>
        <w:t>Testy mogą zostać przeprowadzone w środowisku Zamawiającego albo w środowisku testowym odzwierciedlającym istotne elementy środowiska Zamawiającego. Brak złożenia wymaganych dokumentów, brak udostępnienia rozwiązania do testów lub negatywny wynik testów będzie traktowany jako niewykazanie równoważności oferowanego rozwiązania.</w:t>
      </w:r>
    </w:p>
    <w:p w14:paraId="7488F143" w14:textId="77777777" w:rsidR="00CD46BE" w:rsidRPr="00CD46BE" w:rsidRDefault="00CD46BE" w:rsidP="00CD46BE">
      <w:pPr>
        <w:spacing w:after="0" w:line="240" w:lineRule="auto"/>
        <w:rPr>
          <w:rFonts w:ascii="Times New Roman" w:hAnsi="Times New Roman" w:cs="Times New Roman"/>
        </w:rPr>
      </w:pPr>
    </w:p>
    <w:p w14:paraId="46F59B3D" w14:textId="7A39CF5D" w:rsidR="00CD46BE" w:rsidRDefault="00CD46BE" w:rsidP="00355946">
      <w:pPr>
        <w:spacing w:line="240" w:lineRule="auto"/>
        <w:contextualSpacing/>
        <w:jc w:val="right"/>
        <w:rPr>
          <w:rFonts w:ascii="Times New Roman" w:hAnsi="Times New Roman" w:cs="Times New Roman"/>
        </w:rPr>
      </w:pPr>
      <w:r w:rsidRPr="00CD46BE">
        <w:rPr>
          <w:rFonts w:ascii="Times New Roman" w:hAnsi="Times New Roman" w:cs="Times New Roman"/>
          <w:b/>
          <w:bCs/>
        </w:rPr>
        <w:t xml:space="preserve">Załącznik nr 4 do OPZ </w:t>
      </w:r>
      <w:r w:rsidRPr="00CD46BE">
        <w:rPr>
          <w:rFonts w:ascii="Times New Roman" w:hAnsi="Times New Roman" w:cs="Times New Roman"/>
        </w:rPr>
        <w:t xml:space="preserve"> – Lokalizacja urządzeń </w:t>
      </w:r>
    </w:p>
    <w:p w14:paraId="0B278497" w14:textId="77777777" w:rsidR="00355946" w:rsidRPr="00355946" w:rsidRDefault="00355946" w:rsidP="00355946">
      <w:pPr>
        <w:spacing w:line="240" w:lineRule="auto"/>
        <w:contextualSpacing/>
        <w:jc w:val="right"/>
        <w:rPr>
          <w:rFonts w:ascii="Times New Roman" w:hAnsi="Times New Roman" w:cs="Times New Roman"/>
        </w:rPr>
      </w:pPr>
    </w:p>
    <w:tbl>
      <w:tblPr>
        <w:tblW w:w="6090" w:type="dxa"/>
        <w:tblInd w:w="2972" w:type="dxa"/>
        <w:shd w:val="clear" w:color="auto" w:fill="FFFFFF"/>
        <w:tblCellMar>
          <w:left w:w="0" w:type="dxa"/>
          <w:right w:w="0" w:type="dxa"/>
        </w:tblCellMar>
        <w:tblLook w:val="04A0" w:firstRow="1" w:lastRow="0" w:firstColumn="1" w:lastColumn="0" w:noHBand="0" w:noVBand="1"/>
      </w:tblPr>
      <w:tblGrid>
        <w:gridCol w:w="567"/>
        <w:gridCol w:w="3402"/>
        <w:gridCol w:w="2121"/>
      </w:tblGrid>
      <w:tr w:rsidR="00CD46BE" w:rsidRPr="00E85312" w14:paraId="05204C08" w14:textId="77777777" w:rsidTr="00355946">
        <w:trPr>
          <w:trHeight w:val="210"/>
        </w:trPr>
        <w:tc>
          <w:tcPr>
            <w:tcW w:w="567"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5751589D" w14:textId="3F3FCF09"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b/>
                <w:bCs/>
              </w:rPr>
              <w:t>Lp</w:t>
            </w:r>
            <w:r w:rsidR="00355946" w:rsidRPr="006546C0">
              <w:rPr>
                <w:rFonts w:ascii="Times New Roman" w:hAnsi="Times New Roman" w:cs="Times New Roman"/>
                <w:b/>
                <w:bCs/>
              </w:rPr>
              <w:t>.</w:t>
            </w:r>
          </w:p>
        </w:tc>
        <w:tc>
          <w:tcPr>
            <w:tcW w:w="3402" w:type="dxa"/>
            <w:tcBorders>
              <w:top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66C156A0"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b/>
                <w:bCs/>
              </w:rPr>
              <w:t>Lokalizacja</w:t>
            </w:r>
          </w:p>
        </w:tc>
        <w:tc>
          <w:tcPr>
            <w:tcW w:w="2121" w:type="dxa"/>
            <w:tcBorders>
              <w:top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22251EEE"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b/>
                <w:bCs/>
              </w:rPr>
              <w:t>Typ urządzenia</w:t>
            </w:r>
          </w:p>
        </w:tc>
      </w:tr>
      <w:tr w:rsidR="00CD46BE" w:rsidRPr="00E85312" w14:paraId="0CDC317E" w14:textId="77777777" w:rsidTr="00355946">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431191E4"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1</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1416C082"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Katowice H6 0 Korytarz obok p.8</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47E3E530"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 xml:space="preserve">typ F własność </w:t>
            </w:r>
            <w:proofErr w:type="spellStart"/>
            <w:r w:rsidRPr="006546C0">
              <w:rPr>
                <w:rFonts w:ascii="Times New Roman" w:hAnsi="Times New Roman" w:cs="Times New Roman"/>
              </w:rPr>
              <w:t>GIGu</w:t>
            </w:r>
            <w:proofErr w:type="spellEnd"/>
          </w:p>
        </w:tc>
      </w:tr>
      <w:tr w:rsidR="00CD46BE" w:rsidRPr="00E85312" w14:paraId="564BD066" w14:textId="77777777" w:rsidTr="00355946">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76635416"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2</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5B9DBB5D"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Katowice H6 0 Korytarz obok p.3</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4D29C3DD"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 xml:space="preserve">typ D własność </w:t>
            </w:r>
            <w:proofErr w:type="spellStart"/>
            <w:r w:rsidRPr="006546C0">
              <w:rPr>
                <w:rFonts w:ascii="Times New Roman" w:hAnsi="Times New Roman" w:cs="Times New Roman"/>
              </w:rPr>
              <w:t>GIGu</w:t>
            </w:r>
            <w:proofErr w:type="spellEnd"/>
          </w:p>
        </w:tc>
      </w:tr>
      <w:tr w:rsidR="00CD46BE" w:rsidRPr="00E85312" w14:paraId="793C9518" w14:textId="77777777" w:rsidTr="00355946">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3586AE19"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3</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0AD1D525"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Katowice H6/7 1 Tylny korytarz </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2EEA9AAC"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 xml:space="preserve">typ A własność </w:t>
            </w:r>
            <w:proofErr w:type="spellStart"/>
            <w:r w:rsidRPr="006546C0">
              <w:rPr>
                <w:rFonts w:ascii="Times New Roman" w:hAnsi="Times New Roman" w:cs="Times New Roman"/>
              </w:rPr>
              <w:t>GIGu</w:t>
            </w:r>
            <w:proofErr w:type="spellEnd"/>
          </w:p>
        </w:tc>
      </w:tr>
      <w:tr w:rsidR="00CD46BE" w:rsidRPr="00E85312" w14:paraId="190CB428" w14:textId="77777777" w:rsidTr="00355946">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2430A70B"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4</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79850511"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Katowice H6 1 Korytarz obok p.107</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7F206697"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 xml:space="preserve">typ F własność </w:t>
            </w:r>
            <w:proofErr w:type="spellStart"/>
            <w:r w:rsidRPr="006546C0">
              <w:rPr>
                <w:rFonts w:ascii="Times New Roman" w:hAnsi="Times New Roman" w:cs="Times New Roman"/>
              </w:rPr>
              <w:t>GIGu</w:t>
            </w:r>
            <w:proofErr w:type="spellEnd"/>
          </w:p>
        </w:tc>
      </w:tr>
      <w:tr w:rsidR="00CD46BE" w:rsidRPr="00E85312" w14:paraId="4583C83D" w14:textId="77777777" w:rsidTr="00355946">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17681B68"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5</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0FF01317"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Katowice H8 p.140</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08191693"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 xml:space="preserve">typ A własność </w:t>
            </w:r>
            <w:proofErr w:type="spellStart"/>
            <w:r w:rsidRPr="006546C0">
              <w:rPr>
                <w:rFonts w:ascii="Times New Roman" w:hAnsi="Times New Roman" w:cs="Times New Roman"/>
              </w:rPr>
              <w:t>GIGu</w:t>
            </w:r>
            <w:proofErr w:type="spellEnd"/>
          </w:p>
        </w:tc>
      </w:tr>
      <w:tr w:rsidR="00CD46BE" w:rsidRPr="00E85312" w14:paraId="53B2FBC6" w14:textId="77777777" w:rsidTr="00355946">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6BA5A6E5"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6</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4D009E1F"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Katowice H13 0 Korytarz p.14/p.15</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2BBED9B7"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 xml:space="preserve">typ F własność </w:t>
            </w:r>
            <w:proofErr w:type="spellStart"/>
            <w:r w:rsidRPr="006546C0">
              <w:rPr>
                <w:rFonts w:ascii="Times New Roman" w:hAnsi="Times New Roman" w:cs="Times New Roman"/>
              </w:rPr>
              <w:t>GIGu</w:t>
            </w:r>
            <w:proofErr w:type="spellEnd"/>
          </w:p>
        </w:tc>
      </w:tr>
      <w:tr w:rsidR="00CD46BE" w:rsidRPr="00E85312" w14:paraId="62496C5E" w14:textId="77777777" w:rsidTr="00355946">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1471C0E9"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7</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6B026649"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Hala 9, piętro 1, pokój 265</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561AEED6"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 xml:space="preserve">typ F własność </w:t>
            </w:r>
            <w:proofErr w:type="spellStart"/>
            <w:r w:rsidRPr="006546C0">
              <w:rPr>
                <w:rFonts w:ascii="Times New Roman" w:hAnsi="Times New Roman" w:cs="Times New Roman"/>
              </w:rPr>
              <w:t>GIGu</w:t>
            </w:r>
            <w:proofErr w:type="spellEnd"/>
          </w:p>
        </w:tc>
      </w:tr>
      <w:tr w:rsidR="00CD46BE" w:rsidRPr="00E85312" w14:paraId="1419117B" w14:textId="77777777" w:rsidTr="00355946">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35CF502E"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8</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6D43BC1D"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Katowice H9 0 Korytarz</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5A94A8B5"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 xml:space="preserve">typ F własność </w:t>
            </w:r>
            <w:proofErr w:type="spellStart"/>
            <w:r w:rsidRPr="006546C0">
              <w:rPr>
                <w:rFonts w:ascii="Times New Roman" w:hAnsi="Times New Roman" w:cs="Times New Roman"/>
              </w:rPr>
              <w:t>GIGu</w:t>
            </w:r>
            <w:proofErr w:type="spellEnd"/>
          </w:p>
        </w:tc>
      </w:tr>
      <w:tr w:rsidR="00CD46BE" w:rsidRPr="00E85312" w14:paraId="54951E05" w14:textId="77777777" w:rsidTr="00355946">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20C05A7A"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9</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0E5BB60B"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Katowice H5 1 p.14</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6F636E8E"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 xml:space="preserve">typ A własność </w:t>
            </w:r>
            <w:proofErr w:type="spellStart"/>
            <w:r w:rsidRPr="006546C0">
              <w:rPr>
                <w:rFonts w:ascii="Times New Roman" w:hAnsi="Times New Roman" w:cs="Times New Roman"/>
              </w:rPr>
              <w:t>GIGu</w:t>
            </w:r>
            <w:proofErr w:type="spellEnd"/>
          </w:p>
        </w:tc>
      </w:tr>
      <w:tr w:rsidR="00CD46BE" w:rsidRPr="00E85312" w14:paraId="5135621A" w14:textId="77777777" w:rsidTr="00355946">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77AD76F6"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10</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54B9B0B4"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Katowice H10 Korytarz p.145/p.147</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72BCD49C"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 xml:space="preserve">typ A własność </w:t>
            </w:r>
            <w:proofErr w:type="spellStart"/>
            <w:r w:rsidRPr="006546C0">
              <w:rPr>
                <w:rFonts w:ascii="Times New Roman" w:hAnsi="Times New Roman" w:cs="Times New Roman"/>
              </w:rPr>
              <w:t>GIGu</w:t>
            </w:r>
            <w:proofErr w:type="spellEnd"/>
          </w:p>
        </w:tc>
      </w:tr>
      <w:tr w:rsidR="00CD46BE" w:rsidRPr="00E85312" w14:paraId="05DB4954" w14:textId="77777777" w:rsidTr="00355946">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08015BFC"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11</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37329289"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Katowice H10 1 p.129</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2A2C7041"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 xml:space="preserve">typ E własność </w:t>
            </w:r>
            <w:proofErr w:type="spellStart"/>
            <w:r w:rsidRPr="006546C0">
              <w:rPr>
                <w:rFonts w:ascii="Times New Roman" w:hAnsi="Times New Roman" w:cs="Times New Roman"/>
              </w:rPr>
              <w:t>GIGu</w:t>
            </w:r>
            <w:proofErr w:type="spellEnd"/>
          </w:p>
        </w:tc>
      </w:tr>
      <w:tr w:rsidR="00CD46BE" w:rsidRPr="00E85312" w14:paraId="504E58A0" w14:textId="77777777" w:rsidTr="00355946">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4898DB94"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12</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2B2CA238"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Katowice Biblioteka</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6A5815EF"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 xml:space="preserve">typ F własność </w:t>
            </w:r>
            <w:proofErr w:type="spellStart"/>
            <w:r w:rsidRPr="006546C0">
              <w:rPr>
                <w:rFonts w:ascii="Times New Roman" w:hAnsi="Times New Roman" w:cs="Times New Roman"/>
              </w:rPr>
              <w:t>GIGu</w:t>
            </w:r>
            <w:proofErr w:type="spellEnd"/>
          </w:p>
        </w:tc>
      </w:tr>
      <w:tr w:rsidR="00CD46BE" w:rsidRPr="00E85312" w14:paraId="65A30565" w14:textId="77777777" w:rsidTr="00355946">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68AAD40E"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13</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7C96066F"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Katowice FI-p155a</w:t>
            </w:r>
          </w:p>
        </w:tc>
        <w:tc>
          <w:tcPr>
            <w:tcW w:w="2121" w:type="dxa"/>
            <w:tcBorders>
              <w:bottom w:val="single" w:sz="4" w:space="0" w:color="auto"/>
              <w:right w:val="single" w:sz="4" w:space="0" w:color="auto"/>
            </w:tcBorders>
            <w:shd w:val="clear" w:color="auto" w:fill="4EA72E"/>
            <w:noWrap/>
            <w:tcMar>
              <w:top w:w="15" w:type="dxa"/>
              <w:left w:w="15" w:type="dxa"/>
              <w:bottom w:w="0" w:type="dxa"/>
              <w:right w:w="15" w:type="dxa"/>
            </w:tcMar>
            <w:vAlign w:val="bottom"/>
            <w:hideMark/>
          </w:tcPr>
          <w:p w14:paraId="2281B900"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typu A nowa dzierżawa</w:t>
            </w:r>
          </w:p>
        </w:tc>
      </w:tr>
      <w:tr w:rsidR="00CD46BE" w:rsidRPr="00E85312" w14:paraId="60A1ECBB" w14:textId="77777777" w:rsidTr="00355946">
        <w:trPr>
          <w:trHeight w:val="210"/>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3A12F013"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14</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0390D076"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Katowice FI p. 165</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659A0440"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 xml:space="preserve">typ F własność </w:t>
            </w:r>
            <w:proofErr w:type="spellStart"/>
            <w:r w:rsidRPr="006546C0">
              <w:rPr>
                <w:rFonts w:ascii="Times New Roman" w:hAnsi="Times New Roman" w:cs="Times New Roman"/>
              </w:rPr>
              <w:t>GIGu</w:t>
            </w:r>
            <w:proofErr w:type="spellEnd"/>
          </w:p>
        </w:tc>
      </w:tr>
      <w:tr w:rsidR="00CD46BE" w:rsidRPr="00E85312" w14:paraId="2222671D" w14:textId="77777777" w:rsidTr="00355946">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3F03A7D6"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15</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0A4A97C9"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Katowice S 0 p.05</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6AADA1BB"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 xml:space="preserve">typ E własność </w:t>
            </w:r>
            <w:proofErr w:type="spellStart"/>
            <w:r w:rsidRPr="006546C0">
              <w:rPr>
                <w:rFonts w:ascii="Times New Roman" w:hAnsi="Times New Roman" w:cs="Times New Roman"/>
              </w:rPr>
              <w:t>GIGu</w:t>
            </w:r>
            <w:proofErr w:type="spellEnd"/>
          </w:p>
        </w:tc>
      </w:tr>
      <w:tr w:rsidR="00CD46BE" w:rsidRPr="00E85312" w14:paraId="7029CF44" w14:textId="77777777" w:rsidTr="00355946">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1CDA97C2"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16</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08FCA740"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Katowice A 0 p. 83</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5FA8F773"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 xml:space="preserve">typ A własność </w:t>
            </w:r>
            <w:proofErr w:type="spellStart"/>
            <w:r w:rsidRPr="006546C0">
              <w:rPr>
                <w:rFonts w:ascii="Times New Roman" w:hAnsi="Times New Roman" w:cs="Times New Roman"/>
              </w:rPr>
              <w:t>GIGu</w:t>
            </w:r>
            <w:proofErr w:type="spellEnd"/>
          </w:p>
        </w:tc>
      </w:tr>
      <w:tr w:rsidR="00CD46BE" w:rsidRPr="00E85312" w14:paraId="40D80D0C" w14:textId="77777777" w:rsidTr="00355946">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0F015167"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17</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409C8CE6"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Katowice A 0 p.71 Kancelaria</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50D61B09"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 xml:space="preserve">typ F własność </w:t>
            </w:r>
            <w:proofErr w:type="spellStart"/>
            <w:r w:rsidRPr="006546C0">
              <w:rPr>
                <w:rFonts w:ascii="Times New Roman" w:hAnsi="Times New Roman" w:cs="Times New Roman"/>
              </w:rPr>
              <w:t>GIGu</w:t>
            </w:r>
            <w:proofErr w:type="spellEnd"/>
          </w:p>
        </w:tc>
      </w:tr>
      <w:tr w:rsidR="00CD46BE" w:rsidRPr="00E85312" w14:paraId="32C21F6F" w14:textId="77777777" w:rsidTr="00355946">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3B796AF6"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18</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3C0944E5"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Katowice A 0 p.66</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4AA4E3C0"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 xml:space="preserve">typ B własność </w:t>
            </w:r>
            <w:proofErr w:type="spellStart"/>
            <w:r w:rsidRPr="006546C0">
              <w:rPr>
                <w:rFonts w:ascii="Times New Roman" w:hAnsi="Times New Roman" w:cs="Times New Roman"/>
              </w:rPr>
              <w:t>GIGu</w:t>
            </w:r>
            <w:proofErr w:type="spellEnd"/>
          </w:p>
        </w:tc>
      </w:tr>
      <w:tr w:rsidR="00CD46BE" w:rsidRPr="00E85312" w14:paraId="7C62C683" w14:textId="77777777" w:rsidTr="00355946">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5C3CA144"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19</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1D039388"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Katowice A 0 Korytarz p.74a/p.75</w:t>
            </w:r>
          </w:p>
        </w:tc>
        <w:tc>
          <w:tcPr>
            <w:tcW w:w="2121" w:type="dxa"/>
            <w:tcBorders>
              <w:bottom w:val="single" w:sz="4" w:space="0" w:color="auto"/>
              <w:right w:val="single" w:sz="4" w:space="0" w:color="auto"/>
            </w:tcBorders>
            <w:shd w:val="clear" w:color="auto" w:fill="4EA72E"/>
            <w:noWrap/>
            <w:tcMar>
              <w:top w:w="15" w:type="dxa"/>
              <w:left w:w="15" w:type="dxa"/>
              <w:bottom w:w="0" w:type="dxa"/>
              <w:right w:w="15" w:type="dxa"/>
            </w:tcMar>
            <w:vAlign w:val="bottom"/>
            <w:hideMark/>
          </w:tcPr>
          <w:p w14:paraId="2D3F9C7A"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typu A nowa dzierżawa</w:t>
            </w:r>
          </w:p>
        </w:tc>
      </w:tr>
      <w:tr w:rsidR="00CD46BE" w:rsidRPr="00E85312" w14:paraId="7B7E2D66" w14:textId="77777777" w:rsidTr="00355946">
        <w:trPr>
          <w:trHeight w:val="210"/>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746699C1"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20</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1F257F38"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Hala 4</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7C8E55CA"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 xml:space="preserve">typ C własność </w:t>
            </w:r>
            <w:proofErr w:type="spellStart"/>
            <w:r w:rsidRPr="006546C0">
              <w:rPr>
                <w:rFonts w:ascii="Times New Roman" w:hAnsi="Times New Roman" w:cs="Times New Roman"/>
              </w:rPr>
              <w:t>GIGu</w:t>
            </w:r>
            <w:proofErr w:type="spellEnd"/>
          </w:p>
        </w:tc>
      </w:tr>
      <w:tr w:rsidR="00CD46BE" w:rsidRPr="00E85312" w14:paraId="31A3C209" w14:textId="77777777" w:rsidTr="00355946">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32A0AE8C"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21</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5954FA83"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Katowice A 1 Korytarz p.128/p.130</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2C1B62A3"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 xml:space="preserve">typ A własność </w:t>
            </w:r>
            <w:proofErr w:type="spellStart"/>
            <w:r w:rsidRPr="006546C0">
              <w:rPr>
                <w:rFonts w:ascii="Times New Roman" w:hAnsi="Times New Roman" w:cs="Times New Roman"/>
              </w:rPr>
              <w:t>GIGu</w:t>
            </w:r>
            <w:proofErr w:type="spellEnd"/>
          </w:p>
        </w:tc>
      </w:tr>
      <w:tr w:rsidR="00CD46BE" w:rsidRPr="00E85312" w14:paraId="5752423C" w14:textId="77777777" w:rsidTr="00355946">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72579D4C"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22</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263A5822"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Katowice A 1 p.119</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2753DD01"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 xml:space="preserve">typ F własność </w:t>
            </w:r>
            <w:proofErr w:type="spellStart"/>
            <w:r w:rsidRPr="006546C0">
              <w:rPr>
                <w:rFonts w:ascii="Times New Roman" w:hAnsi="Times New Roman" w:cs="Times New Roman"/>
              </w:rPr>
              <w:t>GIGu</w:t>
            </w:r>
            <w:proofErr w:type="spellEnd"/>
          </w:p>
        </w:tc>
      </w:tr>
      <w:tr w:rsidR="00CD46BE" w:rsidRPr="00E85312" w14:paraId="3E07C0D6" w14:textId="77777777" w:rsidTr="00355946">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09C3CD98"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23</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37B2F2DF"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Katowice A 1 p.219</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671C26C2"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 xml:space="preserve">typ F własność </w:t>
            </w:r>
            <w:proofErr w:type="spellStart"/>
            <w:r w:rsidRPr="006546C0">
              <w:rPr>
                <w:rFonts w:ascii="Times New Roman" w:hAnsi="Times New Roman" w:cs="Times New Roman"/>
              </w:rPr>
              <w:t>GIGu</w:t>
            </w:r>
            <w:proofErr w:type="spellEnd"/>
          </w:p>
        </w:tc>
      </w:tr>
      <w:tr w:rsidR="00CD46BE" w:rsidRPr="00E85312" w14:paraId="2BE332EE" w14:textId="77777777" w:rsidTr="00355946">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4A7D9BD9"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24</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4FD09FF5"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Katowice Bud A 2 Korytarz </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119568D3"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 xml:space="preserve">typ A własność </w:t>
            </w:r>
            <w:proofErr w:type="spellStart"/>
            <w:r w:rsidRPr="006546C0">
              <w:rPr>
                <w:rFonts w:ascii="Times New Roman" w:hAnsi="Times New Roman" w:cs="Times New Roman"/>
              </w:rPr>
              <w:t>GIGu</w:t>
            </w:r>
            <w:proofErr w:type="spellEnd"/>
          </w:p>
        </w:tc>
      </w:tr>
      <w:tr w:rsidR="00CD46BE" w:rsidRPr="00E85312" w14:paraId="52D661C7" w14:textId="77777777" w:rsidTr="00355946">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4625AADA"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25</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2E185798"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Katowice  A2 p.237</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76E5395B"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 xml:space="preserve">typ F własność </w:t>
            </w:r>
            <w:proofErr w:type="spellStart"/>
            <w:r w:rsidRPr="006546C0">
              <w:rPr>
                <w:rFonts w:ascii="Times New Roman" w:hAnsi="Times New Roman" w:cs="Times New Roman"/>
              </w:rPr>
              <w:t>GIGu</w:t>
            </w:r>
            <w:proofErr w:type="spellEnd"/>
          </w:p>
        </w:tc>
      </w:tr>
      <w:tr w:rsidR="00CD46BE" w:rsidRPr="00E85312" w14:paraId="4118CABD" w14:textId="77777777" w:rsidTr="00355946">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0571E3BE"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26</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7D3A9855"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Katowice A 2 p.227</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4BF2EA71"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 xml:space="preserve">typ F własność </w:t>
            </w:r>
            <w:proofErr w:type="spellStart"/>
            <w:r w:rsidRPr="006546C0">
              <w:rPr>
                <w:rFonts w:ascii="Times New Roman" w:hAnsi="Times New Roman" w:cs="Times New Roman"/>
              </w:rPr>
              <w:t>GIGu</w:t>
            </w:r>
            <w:proofErr w:type="spellEnd"/>
          </w:p>
        </w:tc>
      </w:tr>
      <w:tr w:rsidR="00CD46BE" w:rsidRPr="00E85312" w14:paraId="6074DFF8" w14:textId="77777777" w:rsidTr="00355946">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6F269EC2"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27</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37A55A1C"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Katowice A 2 p.226</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5D7EB1B9"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 xml:space="preserve">typ C własność </w:t>
            </w:r>
            <w:proofErr w:type="spellStart"/>
            <w:r w:rsidRPr="006546C0">
              <w:rPr>
                <w:rFonts w:ascii="Times New Roman" w:hAnsi="Times New Roman" w:cs="Times New Roman"/>
              </w:rPr>
              <w:t>GIGu</w:t>
            </w:r>
            <w:proofErr w:type="spellEnd"/>
          </w:p>
        </w:tc>
      </w:tr>
      <w:tr w:rsidR="00CD46BE" w:rsidRPr="00E85312" w14:paraId="06C33521" w14:textId="77777777" w:rsidTr="00355946">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7EC11E28"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28</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51AEE867"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Katowice A 2 p.224</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3E16ABA2"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 xml:space="preserve">typ F własność </w:t>
            </w:r>
            <w:proofErr w:type="spellStart"/>
            <w:r w:rsidRPr="006546C0">
              <w:rPr>
                <w:rFonts w:ascii="Times New Roman" w:hAnsi="Times New Roman" w:cs="Times New Roman"/>
              </w:rPr>
              <w:t>GIGu</w:t>
            </w:r>
            <w:proofErr w:type="spellEnd"/>
          </w:p>
        </w:tc>
      </w:tr>
      <w:tr w:rsidR="00CD46BE" w:rsidRPr="00E85312" w14:paraId="7464E62C" w14:textId="77777777" w:rsidTr="00355946">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09D9ED36"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29</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086DE944"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Katowice A 2 p.217</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7B9A9577"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 xml:space="preserve">typ F własność </w:t>
            </w:r>
            <w:proofErr w:type="spellStart"/>
            <w:r w:rsidRPr="006546C0">
              <w:rPr>
                <w:rFonts w:ascii="Times New Roman" w:hAnsi="Times New Roman" w:cs="Times New Roman"/>
              </w:rPr>
              <w:t>GIGu</w:t>
            </w:r>
            <w:proofErr w:type="spellEnd"/>
          </w:p>
        </w:tc>
      </w:tr>
      <w:tr w:rsidR="00CD46BE" w:rsidRPr="00E85312" w14:paraId="09D0A38C" w14:textId="77777777" w:rsidTr="00355946">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5DDF0E35"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30</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5130FA91"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Katowice Bud A 2  p.223</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5F097B6B"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 xml:space="preserve">typ E własność </w:t>
            </w:r>
            <w:proofErr w:type="spellStart"/>
            <w:r w:rsidRPr="006546C0">
              <w:rPr>
                <w:rFonts w:ascii="Times New Roman" w:hAnsi="Times New Roman" w:cs="Times New Roman"/>
              </w:rPr>
              <w:t>GIGu</w:t>
            </w:r>
            <w:proofErr w:type="spellEnd"/>
          </w:p>
        </w:tc>
      </w:tr>
      <w:tr w:rsidR="00CD46BE" w:rsidRPr="00E85312" w14:paraId="5983B81A" w14:textId="77777777" w:rsidTr="00355946">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241EE603"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lastRenderedPageBreak/>
              <w:t>31</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506AC4C0"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Katowice A 2 p.232</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2B0AD46A"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 xml:space="preserve">typ F własność </w:t>
            </w:r>
            <w:proofErr w:type="spellStart"/>
            <w:r w:rsidRPr="006546C0">
              <w:rPr>
                <w:rFonts w:ascii="Times New Roman" w:hAnsi="Times New Roman" w:cs="Times New Roman"/>
              </w:rPr>
              <w:t>GIGu</w:t>
            </w:r>
            <w:proofErr w:type="spellEnd"/>
          </w:p>
        </w:tc>
      </w:tr>
      <w:tr w:rsidR="00CD46BE" w:rsidRPr="00E85312" w14:paraId="6DCB9BC4" w14:textId="77777777" w:rsidTr="00355946">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2D3AB63B"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32</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406DC7C8"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Katowice A 3 Korytarz p.322/p.324</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4E960F09"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 xml:space="preserve">typ A własność </w:t>
            </w:r>
            <w:proofErr w:type="spellStart"/>
            <w:r w:rsidRPr="006546C0">
              <w:rPr>
                <w:rFonts w:ascii="Times New Roman" w:hAnsi="Times New Roman" w:cs="Times New Roman"/>
              </w:rPr>
              <w:t>GIGu</w:t>
            </w:r>
            <w:proofErr w:type="spellEnd"/>
          </w:p>
        </w:tc>
      </w:tr>
      <w:tr w:rsidR="00CD46BE" w:rsidRPr="00E85312" w14:paraId="123816CA" w14:textId="77777777" w:rsidTr="00355946">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3723A3B1"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33</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6D4B8FF2"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Katowice K 0 Korytarz obok p.03</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06DE1E2B"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 xml:space="preserve">typ F własność </w:t>
            </w:r>
            <w:proofErr w:type="spellStart"/>
            <w:r w:rsidRPr="006546C0">
              <w:rPr>
                <w:rFonts w:ascii="Times New Roman" w:hAnsi="Times New Roman" w:cs="Times New Roman"/>
              </w:rPr>
              <w:t>GIGu</w:t>
            </w:r>
            <w:proofErr w:type="spellEnd"/>
          </w:p>
        </w:tc>
      </w:tr>
      <w:tr w:rsidR="00CD46BE" w:rsidRPr="00E85312" w14:paraId="5E2FAAAB" w14:textId="77777777" w:rsidTr="00355946">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0CCEFB95"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34</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7B963F71"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Katowice B 1 Korytarz p.9a/p.10</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4E0CDAB8"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 xml:space="preserve">typ C własność </w:t>
            </w:r>
            <w:proofErr w:type="spellStart"/>
            <w:r w:rsidRPr="006546C0">
              <w:rPr>
                <w:rFonts w:ascii="Times New Roman" w:hAnsi="Times New Roman" w:cs="Times New Roman"/>
              </w:rPr>
              <w:t>GIGu</w:t>
            </w:r>
            <w:proofErr w:type="spellEnd"/>
          </w:p>
        </w:tc>
      </w:tr>
      <w:tr w:rsidR="00CD46BE" w:rsidRPr="00E85312" w14:paraId="67F3DF9B" w14:textId="77777777" w:rsidTr="00355946">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65B35C8D"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35</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2CF285C9"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CCTW parter</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6F032D75"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 xml:space="preserve">typ F własność </w:t>
            </w:r>
            <w:proofErr w:type="spellStart"/>
            <w:r w:rsidRPr="006546C0">
              <w:rPr>
                <w:rFonts w:ascii="Times New Roman" w:hAnsi="Times New Roman" w:cs="Times New Roman"/>
              </w:rPr>
              <w:t>GIGu</w:t>
            </w:r>
            <w:proofErr w:type="spellEnd"/>
          </w:p>
        </w:tc>
      </w:tr>
      <w:tr w:rsidR="00CD46BE" w:rsidRPr="00E85312" w14:paraId="71142856" w14:textId="77777777" w:rsidTr="00355946">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11D63220"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36</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614DAFEB"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 xml:space="preserve">CCTW piętro 1 korytarz </w:t>
            </w:r>
            <w:proofErr w:type="spellStart"/>
            <w:r w:rsidRPr="006546C0">
              <w:rPr>
                <w:rFonts w:ascii="Times New Roman" w:hAnsi="Times New Roman" w:cs="Times New Roman"/>
              </w:rPr>
              <w:t>pok</w:t>
            </w:r>
            <w:proofErr w:type="spellEnd"/>
            <w:r w:rsidRPr="006546C0">
              <w:rPr>
                <w:rFonts w:ascii="Times New Roman" w:hAnsi="Times New Roman" w:cs="Times New Roman"/>
              </w:rPr>
              <w:t xml:space="preserve"> 207/208</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7C62B058"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 xml:space="preserve">typ A własność </w:t>
            </w:r>
            <w:proofErr w:type="spellStart"/>
            <w:r w:rsidRPr="006546C0">
              <w:rPr>
                <w:rFonts w:ascii="Times New Roman" w:hAnsi="Times New Roman" w:cs="Times New Roman"/>
              </w:rPr>
              <w:t>GIGu</w:t>
            </w:r>
            <w:proofErr w:type="spellEnd"/>
          </w:p>
        </w:tc>
      </w:tr>
      <w:tr w:rsidR="00CD46BE" w:rsidRPr="00E85312" w14:paraId="06F663BC" w14:textId="77777777" w:rsidTr="00355946">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2D5C5B90"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37</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4B316194"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 xml:space="preserve">CCTW piętro 2 korytarz </w:t>
            </w:r>
            <w:proofErr w:type="spellStart"/>
            <w:r w:rsidRPr="006546C0">
              <w:rPr>
                <w:rFonts w:ascii="Times New Roman" w:hAnsi="Times New Roman" w:cs="Times New Roman"/>
              </w:rPr>
              <w:t>pok</w:t>
            </w:r>
            <w:proofErr w:type="spellEnd"/>
            <w:r w:rsidRPr="006546C0">
              <w:rPr>
                <w:rFonts w:ascii="Times New Roman" w:hAnsi="Times New Roman" w:cs="Times New Roman"/>
              </w:rPr>
              <w:t xml:space="preserve"> 304/304a</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4079426F"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 xml:space="preserve">typ A własność </w:t>
            </w:r>
            <w:proofErr w:type="spellStart"/>
            <w:r w:rsidRPr="006546C0">
              <w:rPr>
                <w:rFonts w:ascii="Times New Roman" w:hAnsi="Times New Roman" w:cs="Times New Roman"/>
              </w:rPr>
              <w:t>GIGu</w:t>
            </w:r>
            <w:proofErr w:type="spellEnd"/>
          </w:p>
        </w:tc>
      </w:tr>
      <w:tr w:rsidR="00CD46BE" w:rsidRPr="00E85312" w14:paraId="64C6B836" w14:textId="77777777" w:rsidTr="00355946">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355CDABF"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38</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464094BF"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Katowice CCTW 3 p.423</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3697488A"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 xml:space="preserve">typ C własność </w:t>
            </w:r>
            <w:proofErr w:type="spellStart"/>
            <w:r w:rsidRPr="006546C0">
              <w:rPr>
                <w:rFonts w:ascii="Times New Roman" w:hAnsi="Times New Roman" w:cs="Times New Roman"/>
              </w:rPr>
              <w:t>GIGu</w:t>
            </w:r>
            <w:proofErr w:type="spellEnd"/>
          </w:p>
        </w:tc>
      </w:tr>
      <w:tr w:rsidR="00CD46BE" w:rsidRPr="00E85312" w14:paraId="0413B294" w14:textId="77777777" w:rsidTr="00355946">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3695E6E7"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39</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2FC80C5A"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Katowice RAD 1 Korytarz</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288EA9C5"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 xml:space="preserve">typ F własność </w:t>
            </w:r>
            <w:proofErr w:type="spellStart"/>
            <w:r w:rsidRPr="006546C0">
              <w:rPr>
                <w:rFonts w:ascii="Times New Roman" w:hAnsi="Times New Roman" w:cs="Times New Roman"/>
              </w:rPr>
              <w:t>GIGu</w:t>
            </w:r>
            <w:proofErr w:type="spellEnd"/>
          </w:p>
        </w:tc>
      </w:tr>
      <w:tr w:rsidR="00CD46BE" w:rsidRPr="00E85312" w14:paraId="3FF55CC9" w14:textId="77777777" w:rsidTr="00355946">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02B67A3D"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40</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2D7C188E"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Katowice RAD 2 Korytarz</w:t>
            </w:r>
          </w:p>
        </w:tc>
        <w:tc>
          <w:tcPr>
            <w:tcW w:w="2121" w:type="dxa"/>
            <w:tcBorders>
              <w:bottom w:val="single" w:sz="4" w:space="0" w:color="auto"/>
              <w:right w:val="single" w:sz="4" w:space="0" w:color="auto"/>
            </w:tcBorders>
            <w:shd w:val="clear" w:color="auto" w:fill="4EA72E"/>
            <w:noWrap/>
            <w:tcMar>
              <w:top w:w="15" w:type="dxa"/>
              <w:left w:w="15" w:type="dxa"/>
              <w:bottom w:w="0" w:type="dxa"/>
              <w:right w:w="15" w:type="dxa"/>
            </w:tcMar>
            <w:vAlign w:val="bottom"/>
            <w:hideMark/>
          </w:tcPr>
          <w:p w14:paraId="0CC6C161"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typu A nowa dzierżawa</w:t>
            </w:r>
          </w:p>
        </w:tc>
      </w:tr>
      <w:tr w:rsidR="00CD46BE" w:rsidRPr="00E85312" w14:paraId="58DDAC3A" w14:textId="77777777" w:rsidTr="00355946">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42F56DDA"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41</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5C840E13"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Mikołów A 1 p.101</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511CCC7D"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 xml:space="preserve">typ F własność </w:t>
            </w:r>
            <w:proofErr w:type="spellStart"/>
            <w:r w:rsidRPr="006546C0">
              <w:rPr>
                <w:rFonts w:ascii="Times New Roman" w:hAnsi="Times New Roman" w:cs="Times New Roman"/>
              </w:rPr>
              <w:t>GIGu</w:t>
            </w:r>
            <w:proofErr w:type="spellEnd"/>
          </w:p>
        </w:tc>
      </w:tr>
      <w:tr w:rsidR="00CD46BE" w:rsidRPr="00E85312" w14:paraId="6B8A6639" w14:textId="77777777" w:rsidTr="00355946">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4B251E96"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42</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6A134172"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Mikołów A 2 p.207</w:t>
            </w:r>
          </w:p>
        </w:tc>
        <w:tc>
          <w:tcPr>
            <w:tcW w:w="2121" w:type="dxa"/>
            <w:tcBorders>
              <w:bottom w:val="single" w:sz="4" w:space="0" w:color="auto"/>
              <w:right w:val="single" w:sz="4" w:space="0" w:color="auto"/>
            </w:tcBorders>
            <w:shd w:val="clear" w:color="auto" w:fill="4EA72E"/>
            <w:noWrap/>
            <w:tcMar>
              <w:top w:w="15" w:type="dxa"/>
              <w:left w:w="15" w:type="dxa"/>
              <w:bottom w:w="0" w:type="dxa"/>
              <w:right w:w="15" w:type="dxa"/>
            </w:tcMar>
            <w:vAlign w:val="bottom"/>
            <w:hideMark/>
          </w:tcPr>
          <w:p w14:paraId="7FC2B443"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typu A nowa dzierżawa</w:t>
            </w:r>
          </w:p>
        </w:tc>
      </w:tr>
      <w:tr w:rsidR="00CD46BE" w:rsidRPr="00E85312" w14:paraId="4C3B831C" w14:textId="77777777" w:rsidTr="00355946">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37808A86"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43</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594F0D38"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Mikołów C 0 Korytarz</w:t>
            </w:r>
          </w:p>
        </w:tc>
        <w:tc>
          <w:tcPr>
            <w:tcW w:w="2121" w:type="dxa"/>
            <w:tcBorders>
              <w:bottom w:val="single" w:sz="4" w:space="0" w:color="auto"/>
              <w:right w:val="single" w:sz="4" w:space="0" w:color="auto"/>
            </w:tcBorders>
            <w:shd w:val="clear" w:color="auto" w:fill="4EA72E"/>
            <w:noWrap/>
            <w:tcMar>
              <w:top w:w="15" w:type="dxa"/>
              <w:left w:w="15" w:type="dxa"/>
              <w:bottom w:w="0" w:type="dxa"/>
              <w:right w:w="15" w:type="dxa"/>
            </w:tcMar>
            <w:vAlign w:val="bottom"/>
            <w:hideMark/>
          </w:tcPr>
          <w:p w14:paraId="48BB15AE"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typu A nowa dzierżawa</w:t>
            </w:r>
          </w:p>
        </w:tc>
      </w:tr>
      <w:tr w:rsidR="00CD46BE" w:rsidRPr="00E85312" w14:paraId="0B7FAE71" w14:textId="77777777" w:rsidTr="00355946">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2221AD47"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44</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01014A0C"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Mikołów C 1 Korytarz</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29826C40"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 xml:space="preserve">typ A własność </w:t>
            </w:r>
            <w:proofErr w:type="spellStart"/>
            <w:r w:rsidRPr="006546C0">
              <w:rPr>
                <w:rFonts w:ascii="Times New Roman" w:hAnsi="Times New Roman" w:cs="Times New Roman"/>
              </w:rPr>
              <w:t>GIGu</w:t>
            </w:r>
            <w:proofErr w:type="spellEnd"/>
          </w:p>
        </w:tc>
      </w:tr>
      <w:tr w:rsidR="00CD46BE" w:rsidRPr="00E85312" w14:paraId="6A278B2D" w14:textId="77777777" w:rsidTr="00355946">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3C53E634"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45</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79B31D1C"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Mikołów C 2 p.205</w:t>
            </w:r>
          </w:p>
        </w:tc>
        <w:tc>
          <w:tcPr>
            <w:tcW w:w="2121" w:type="dxa"/>
            <w:tcBorders>
              <w:bottom w:val="single" w:sz="4" w:space="0" w:color="auto"/>
              <w:right w:val="single" w:sz="4" w:space="0" w:color="auto"/>
            </w:tcBorders>
            <w:shd w:val="clear" w:color="auto" w:fill="4EA72E"/>
            <w:noWrap/>
            <w:tcMar>
              <w:top w:w="15" w:type="dxa"/>
              <w:left w:w="15" w:type="dxa"/>
              <w:bottom w:w="0" w:type="dxa"/>
              <w:right w:w="15" w:type="dxa"/>
            </w:tcMar>
            <w:vAlign w:val="bottom"/>
            <w:hideMark/>
          </w:tcPr>
          <w:p w14:paraId="6770B6F4"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typu A nowa dzierżawa</w:t>
            </w:r>
          </w:p>
        </w:tc>
      </w:tr>
      <w:tr w:rsidR="00CD46BE" w:rsidRPr="00E85312" w14:paraId="76028166" w14:textId="77777777" w:rsidTr="00355946">
        <w:trPr>
          <w:trHeight w:val="46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0A1323B4"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46</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1B4D6884"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Mikołów C 2 Korytarz w części wydzielonej dla JOZ</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03AF454E"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 xml:space="preserve">typ B własność </w:t>
            </w:r>
            <w:proofErr w:type="spellStart"/>
            <w:r w:rsidRPr="006546C0">
              <w:rPr>
                <w:rFonts w:ascii="Times New Roman" w:hAnsi="Times New Roman" w:cs="Times New Roman"/>
              </w:rPr>
              <w:t>GIGu</w:t>
            </w:r>
            <w:proofErr w:type="spellEnd"/>
          </w:p>
        </w:tc>
      </w:tr>
      <w:tr w:rsidR="00CD46BE" w:rsidRPr="00E85312" w14:paraId="2D6F8649" w14:textId="77777777" w:rsidTr="00355946">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592B0B82"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47</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636551F7"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Mikołów G 1 p. 28</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41066578"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 xml:space="preserve">typ D własność </w:t>
            </w:r>
            <w:proofErr w:type="spellStart"/>
            <w:r w:rsidRPr="006546C0">
              <w:rPr>
                <w:rFonts w:ascii="Times New Roman" w:hAnsi="Times New Roman" w:cs="Times New Roman"/>
              </w:rPr>
              <w:t>GIGu</w:t>
            </w:r>
            <w:proofErr w:type="spellEnd"/>
          </w:p>
        </w:tc>
      </w:tr>
      <w:tr w:rsidR="00CD46BE" w:rsidRPr="00E85312" w14:paraId="779609BA" w14:textId="77777777" w:rsidTr="00355946">
        <w:trPr>
          <w:trHeight w:val="22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2A7F6242"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48</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73E9393E"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Mikołów D 2 Korytarz</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5545F35D"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 xml:space="preserve">typ F własność </w:t>
            </w:r>
            <w:proofErr w:type="spellStart"/>
            <w:r w:rsidRPr="006546C0">
              <w:rPr>
                <w:rFonts w:ascii="Times New Roman" w:hAnsi="Times New Roman" w:cs="Times New Roman"/>
              </w:rPr>
              <w:t>GIGu</w:t>
            </w:r>
            <w:proofErr w:type="spellEnd"/>
          </w:p>
        </w:tc>
      </w:tr>
      <w:tr w:rsidR="00CD46BE" w:rsidRPr="00E85312" w14:paraId="0147AF50" w14:textId="77777777" w:rsidTr="00355946">
        <w:trPr>
          <w:trHeight w:val="465"/>
        </w:trPr>
        <w:tc>
          <w:tcPr>
            <w:tcW w:w="567" w:type="dxa"/>
            <w:tcBorders>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520027B2"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49</w:t>
            </w:r>
          </w:p>
        </w:tc>
        <w:tc>
          <w:tcPr>
            <w:tcW w:w="3402"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6AFFACB5"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Mikołów Budynek K, pola strzałowe, parter</w:t>
            </w:r>
          </w:p>
        </w:tc>
        <w:tc>
          <w:tcPr>
            <w:tcW w:w="2121" w:type="dxa"/>
            <w:tcBorders>
              <w:bottom w:val="single" w:sz="4" w:space="0" w:color="auto"/>
              <w:right w:val="single" w:sz="4" w:space="0" w:color="auto"/>
            </w:tcBorders>
            <w:shd w:val="clear" w:color="auto" w:fill="FFFFFF"/>
            <w:noWrap/>
            <w:tcMar>
              <w:top w:w="15" w:type="dxa"/>
              <w:left w:w="15" w:type="dxa"/>
              <w:bottom w:w="0" w:type="dxa"/>
              <w:right w:w="15" w:type="dxa"/>
            </w:tcMar>
            <w:vAlign w:val="bottom"/>
            <w:hideMark/>
          </w:tcPr>
          <w:p w14:paraId="6D917BCF" w14:textId="77777777" w:rsidR="00CD46BE" w:rsidRPr="006546C0" w:rsidRDefault="00CD46BE" w:rsidP="004435DA">
            <w:pPr>
              <w:spacing w:after="0" w:line="240" w:lineRule="auto"/>
              <w:rPr>
                <w:rFonts w:ascii="Times New Roman" w:hAnsi="Times New Roman" w:cs="Times New Roman"/>
              </w:rPr>
            </w:pPr>
            <w:r w:rsidRPr="006546C0">
              <w:rPr>
                <w:rFonts w:ascii="Times New Roman" w:hAnsi="Times New Roman" w:cs="Times New Roman"/>
              </w:rPr>
              <w:t xml:space="preserve">typ F własność </w:t>
            </w:r>
            <w:proofErr w:type="spellStart"/>
            <w:r w:rsidRPr="006546C0">
              <w:rPr>
                <w:rFonts w:ascii="Times New Roman" w:hAnsi="Times New Roman" w:cs="Times New Roman"/>
              </w:rPr>
              <w:t>GIGu</w:t>
            </w:r>
            <w:proofErr w:type="spellEnd"/>
          </w:p>
        </w:tc>
      </w:tr>
    </w:tbl>
    <w:p w14:paraId="4E8F738D" w14:textId="77777777" w:rsidR="00C13A9D" w:rsidRDefault="00C13A9D" w:rsidP="0019086A">
      <w:pPr>
        <w:autoSpaceDE w:val="0"/>
        <w:autoSpaceDN w:val="0"/>
        <w:adjustRightInd w:val="0"/>
        <w:spacing w:after="0" w:line="240" w:lineRule="auto"/>
        <w:jc w:val="both"/>
        <w:rPr>
          <w:rFonts w:ascii="Times New Roman" w:hAnsi="Times New Roman" w:cs="Times New Roman"/>
          <w:b/>
          <w:u w:val="single"/>
        </w:rPr>
      </w:pPr>
    </w:p>
    <w:p w14:paraId="574541D9" w14:textId="77777777" w:rsidR="002745C6" w:rsidRDefault="002745C6" w:rsidP="0019086A">
      <w:pPr>
        <w:autoSpaceDE w:val="0"/>
        <w:autoSpaceDN w:val="0"/>
        <w:adjustRightInd w:val="0"/>
        <w:spacing w:after="0" w:line="240" w:lineRule="auto"/>
        <w:jc w:val="both"/>
        <w:rPr>
          <w:rFonts w:ascii="Times New Roman" w:hAnsi="Times New Roman" w:cs="Times New Roman"/>
          <w:b/>
          <w:u w:val="single"/>
          <w:lang w:eastAsia="pl-PL"/>
        </w:rPr>
      </w:pPr>
    </w:p>
    <w:p w14:paraId="5F11E334" w14:textId="77777777" w:rsidR="002745C6" w:rsidRDefault="002745C6" w:rsidP="0019086A">
      <w:pPr>
        <w:autoSpaceDE w:val="0"/>
        <w:autoSpaceDN w:val="0"/>
        <w:adjustRightInd w:val="0"/>
        <w:spacing w:after="0" w:line="240" w:lineRule="auto"/>
        <w:jc w:val="both"/>
        <w:rPr>
          <w:rFonts w:ascii="Times New Roman" w:hAnsi="Times New Roman" w:cs="Times New Roman"/>
          <w:b/>
          <w:u w:val="single"/>
          <w:lang w:eastAsia="pl-PL"/>
        </w:rPr>
      </w:pPr>
    </w:p>
    <w:p w14:paraId="394EE242" w14:textId="11333C0F" w:rsidR="0019086A" w:rsidRPr="00E86ADF" w:rsidRDefault="0019086A" w:rsidP="0019086A">
      <w:pPr>
        <w:autoSpaceDE w:val="0"/>
        <w:autoSpaceDN w:val="0"/>
        <w:adjustRightInd w:val="0"/>
        <w:spacing w:after="0" w:line="240" w:lineRule="auto"/>
        <w:jc w:val="both"/>
        <w:rPr>
          <w:rFonts w:ascii="Times New Roman" w:hAnsi="Times New Roman" w:cs="Times New Roman"/>
          <w:b/>
          <w:u w:val="single"/>
          <w:lang w:eastAsia="pl-PL"/>
        </w:rPr>
      </w:pPr>
      <w:r w:rsidRPr="00E86ADF">
        <w:rPr>
          <w:rFonts w:ascii="Times New Roman" w:hAnsi="Times New Roman" w:cs="Times New Roman"/>
          <w:b/>
          <w:u w:val="single"/>
          <w:lang w:eastAsia="pl-PL"/>
        </w:rPr>
        <w:t xml:space="preserve">RÓWNOWAŻNOŚĆ: </w:t>
      </w:r>
    </w:p>
    <w:p w14:paraId="66C23C14" w14:textId="6DAB3144" w:rsidR="0019086A" w:rsidRPr="0019086A" w:rsidRDefault="0019086A" w:rsidP="0019086A">
      <w:pPr>
        <w:autoSpaceDE w:val="0"/>
        <w:autoSpaceDN w:val="0"/>
        <w:adjustRightInd w:val="0"/>
        <w:spacing w:after="0" w:line="240" w:lineRule="auto"/>
        <w:jc w:val="both"/>
        <w:rPr>
          <w:rFonts w:ascii="Times New Roman" w:hAnsi="Times New Roman" w:cs="Times New Roman"/>
          <w:lang w:eastAsia="pl-PL"/>
        </w:rPr>
        <w:sectPr w:rsidR="0019086A" w:rsidRPr="0019086A" w:rsidSect="006B7790">
          <w:pgSz w:w="11906" w:h="16838"/>
          <w:pgMar w:top="1417" w:right="1417" w:bottom="1417" w:left="1417" w:header="708" w:footer="708" w:gutter="0"/>
          <w:cols w:space="708"/>
          <w:rtlGutter/>
          <w:docGrid w:linePitch="360"/>
        </w:sectPr>
      </w:pPr>
      <w:r w:rsidRPr="00E86ADF">
        <w:rPr>
          <w:rFonts w:ascii="Times New Roman" w:hAnsi="Times New Roman" w:cs="Times New Roman"/>
          <w:lang w:eastAsia="pl-PL"/>
        </w:rPr>
        <w:t xml:space="preserve">We wszystkich miejscach SWZ i załącznikach do SWZ, w których użyto przykładowego znaku towarowego, patentu, pochodzenia, źródła lub szczególnego procesu, który charakteryzuje produkty lub usługi dostarczane przez konkretnego wykonawcę lub jeżeli Zamawiający opisał przedmiot zamówienia przez odniesienie do norm, ocen technicznych, specyfikacji technicznych i systemów referencji technicznych , o których mowa w art. 101 ust. 1 pkt 2 oraz ust. 3 PZP, a w każdym przypadku, działając zgodnie z art. 99 ust. 6 i art. 101 ust. 4 PZP, Zamawiający dopuszcza rozwiązania równoważne </w:t>
      </w:r>
      <w:r>
        <w:rPr>
          <w:rFonts w:ascii="Times New Roman" w:hAnsi="Times New Roman" w:cs="Times New Roman"/>
          <w:lang w:eastAsia="pl-PL"/>
        </w:rPr>
        <w:br/>
      </w:r>
      <w:r w:rsidRPr="00E86ADF">
        <w:rPr>
          <w:rFonts w:ascii="Times New Roman" w:hAnsi="Times New Roman" w:cs="Times New Roman"/>
          <w:lang w:eastAsia="pl-PL"/>
        </w:rPr>
        <w:t xml:space="preserve">w stosunku do określonych w SWZ i dokumentacji o udzielenie zamówienia publicznego, oznaczając takie wskazania lub odniesienia odpowiednio wyrazami „lub równoważny” lub „lub równoważne", pod warunkiem zapewnienia parametrów nie gorszych niż określone w opisie przedmiotu zamówienia. </w:t>
      </w:r>
      <w:r w:rsidRPr="00E86ADF">
        <w:rPr>
          <w:rFonts w:ascii="Times New Roman" w:hAnsi="Times New Roman" w:cs="Times New Roman"/>
          <w:bCs/>
          <w:lang w:eastAsia="pl-PL"/>
        </w:rPr>
        <w:t>Rozwiązanie równoważne jest także dopuszczalne w sytuacji, gdyby wyraz „równoważny” lub „równoważne” nie znalazło się w opisie przedmiotu zamówienia.</w:t>
      </w:r>
      <w:r w:rsidRPr="00E86ADF">
        <w:rPr>
          <w:rFonts w:ascii="Times New Roman" w:hAnsi="Times New Roman" w:cs="Times New Roman"/>
          <w:lang w:eastAsia="pl-PL"/>
        </w:rPr>
        <w:t xml:space="preserve"> Ponadto Zamawiający informuje, że j</w:t>
      </w:r>
      <w:r w:rsidRPr="00E86ADF">
        <w:rPr>
          <w:rFonts w:ascii="Times New Roman" w:hAnsi="Times New Roman" w:cs="Times New Roman"/>
          <w:bCs/>
          <w:lang w:eastAsia="pl-PL"/>
        </w:rPr>
        <w:t>eżeli we wszystkich zapisach SWZ oraz jej załącznikach, a zwłaszcza w opisie przedmiotu zamówienia, wskazane zostałyby znaki towarowe, patenty, pochodzenie, źródło lub szczególny proces, który charakteryzuje produkty lub usługi dostarczane przez konkretnego wykonawcę, oznacza to, że Zamawiający nie może opisać przedmiotu zamówienia w wystarczająco precyzyjny i zrozumiały sposób i jest to uzasadnione specyfiką przedmiotu zamówienia (należy traktować to jedynie jako określenie pożądanego standardu i jakości).</w:t>
      </w:r>
      <w:r w:rsidRPr="00E86ADF">
        <w:rPr>
          <w:rFonts w:ascii="Times New Roman" w:hAnsi="Times New Roman" w:cs="Times New Roman"/>
          <w:lang w:eastAsia="pl-PL"/>
        </w:rPr>
        <w:t xml:space="preserve"> Równoważność polega na możliwości zaoferowania przedmiotu zamówienia o nie gorszych parametrach technicznych, konfiguracjach, wymaganiach normatywnych itp. W szczegółowym opisie przedmiotu zamówienia mogą być podane niektóre charakterystyczne dla producenta wymiary. Nazwy własne producentów materiałów i urządzeń podane w szczegółowym opisie należy rozumieć jako preferowanego typu w zakresie określenia minimalnych wymagań jakościowych. Nie są one wiążące i można dostarczyć elementy równoważne, które posiadają co najmniej takie same lub lepsze normy, parametry techniczne, jakościowe, funkcjonalne, o ile będą tożsame tematycznie i o takim samym przeznaczeniu oraz nie obniżą określonych w opisie przedmiotu zamówienia standardów. Wszelkie „produkty" pochodzące od konkretnych producentów określają minimalne parametry jakościowe i cechy użytkowe, jakim muszą odpowiadać towary, by spełnić wymagania stawiane przez Zamawiającego i stanowią wyłącznie wzorzec jakościowy przedmiotu </w:t>
      </w:r>
      <w:r w:rsidRPr="00E86ADF">
        <w:rPr>
          <w:rFonts w:ascii="Times New Roman" w:hAnsi="Times New Roman" w:cs="Times New Roman"/>
          <w:lang w:eastAsia="pl-PL"/>
        </w:rPr>
        <w:lastRenderedPageBreak/>
        <w:t>zamówienia. Poprzez zapis minimalnych wymagań parametrów jakościowych Zamawiający rozumie wymagania towarów zawarte w ogólnie dostępnych źródłach, katalogach, stronach internetowych producentów. Operowanie przykładowymi nazwami producenta ma jedynie na celu doprecyzowanie poziomu oczekiwań Zamawiającego w stosunku do określonego rozwiązania. Tak więc posługiwanie się nazwami producentów/produktów ma wyłącznie charakter przykładowy. Zamawiający przy opisie przedmiotu zamówienia wskazując oznaczenie konkretnego producenta (dostawcy) lub konkretny produkt, dopuszcza jednocześnie produkty równoważne o parametrach jakościowych i cechach użytkowych, co najmniej na poziomie parametrów wskazanego produktu, uznając tym samym każdy produkt o wskazanych parametrach lub lepszych. Wykonawca, który powołuje się na rozwiązania równoważne, jest zobowiązany wykazać, że oferowane przez niego rozwiązanie spełnia wymagania określone przez Zamawiającego. W takim przypadku Wykonawca załączy do oferty wykaz zaproponowanych rozwiązań równoważnych wraz z ich opisem lub wskazaniem właściwych no</w:t>
      </w:r>
      <w:r>
        <w:rPr>
          <w:rFonts w:ascii="Times New Roman" w:hAnsi="Times New Roman" w:cs="Times New Roman"/>
          <w:lang w:eastAsia="pl-PL"/>
        </w:rPr>
        <w:t>rm</w:t>
      </w:r>
      <w:r w:rsidR="0024161D">
        <w:rPr>
          <w:rFonts w:ascii="Times New Roman" w:hAnsi="Times New Roman" w:cs="Times New Roman"/>
          <w:lang w:eastAsia="pl-PL"/>
        </w:rPr>
        <w:t xml:space="preserve">. </w:t>
      </w:r>
    </w:p>
    <w:p w14:paraId="4424CAAC" w14:textId="77777777" w:rsidR="00BD0E3F" w:rsidRDefault="00BD0E3F" w:rsidP="00485CEB">
      <w:pPr>
        <w:spacing w:after="0" w:line="240" w:lineRule="auto"/>
        <w:rPr>
          <w:rFonts w:ascii="Times New Roman" w:hAnsi="Times New Roman" w:cs="Times New Roman"/>
          <w:b/>
          <w:bCs/>
          <w:lang w:eastAsia="pl-PL"/>
        </w:rPr>
      </w:pPr>
    </w:p>
    <w:sectPr w:rsidR="00BD0E3F" w:rsidSect="001A6F93">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69B2D3" w14:textId="77777777" w:rsidR="007A44A4" w:rsidRDefault="007A44A4">
      <w:pPr>
        <w:spacing w:after="0" w:line="240" w:lineRule="auto"/>
      </w:pPr>
      <w:r>
        <w:separator/>
      </w:r>
    </w:p>
  </w:endnote>
  <w:endnote w:type="continuationSeparator" w:id="0">
    <w:p w14:paraId="7E69404F" w14:textId="77777777" w:rsidR="007A44A4" w:rsidRDefault="007A44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Andale Sans UI">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Trebuchet MS">
    <w:panose1 w:val="020B0603020202020204"/>
    <w:charset w:val="EE"/>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1DE7B" w14:textId="211D0B50" w:rsidR="00DF2BF2" w:rsidRPr="005A1043" w:rsidRDefault="00DF2BF2" w:rsidP="00137CB0">
    <w:pPr>
      <w:pStyle w:val="Stopka"/>
      <w:jc w:val="right"/>
      <w:rPr>
        <w:b/>
        <w:sz w:val="18"/>
      </w:rPr>
    </w:pPr>
    <w:r w:rsidRPr="005A1043">
      <w:rPr>
        <w:b/>
        <w:sz w:val="18"/>
      </w:rPr>
      <w:fldChar w:fldCharType="begin"/>
    </w:r>
    <w:r w:rsidRPr="005A1043">
      <w:rPr>
        <w:b/>
        <w:sz w:val="18"/>
      </w:rPr>
      <w:instrText>PAGE   \* MERGEFORMAT</w:instrText>
    </w:r>
    <w:r w:rsidRPr="005A1043">
      <w:rPr>
        <w:b/>
        <w:sz w:val="18"/>
      </w:rPr>
      <w:fldChar w:fldCharType="separate"/>
    </w:r>
    <w:r w:rsidR="00C67B38">
      <w:rPr>
        <w:b/>
        <w:noProof/>
        <w:sz w:val="18"/>
      </w:rPr>
      <w:t>4</w:t>
    </w:r>
    <w:r w:rsidRPr="005A1043">
      <w:rPr>
        <w:b/>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4BFCF" w14:textId="77777777" w:rsidR="007A44A4" w:rsidRDefault="007A44A4">
      <w:pPr>
        <w:spacing w:after="0" w:line="240" w:lineRule="auto"/>
      </w:pPr>
      <w:r>
        <w:separator/>
      </w:r>
    </w:p>
  </w:footnote>
  <w:footnote w:type="continuationSeparator" w:id="0">
    <w:p w14:paraId="102774A3" w14:textId="77777777" w:rsidR="007A44A4" w:rsidRDefault="007A44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E094B" w14:textId="2C30062F" w:rsidR="00DF2BF2" w:rsidRPr="00280380" w:rsidRDefault="00DF2BF2" w:rsidP="00D86854">
    <w:pPr>
      <w:pStyle w:val="Nagwek"/>
      <w:pBdr>
        <w:between w:val="single" w:sz="4" w:space="1" w:color="4F81BD"/>
      </w:pBdr>
      <w:spacing w:line="276" w:lineRule="auto"/>
      <w:jc w:val="center"/>
      <w:rPr>
        <w:b/>
        <w:sz w:val="20"/>
        <w:szCs w:val="20"/>
      </w:rPr>
    </w:pPr>
    <w:r w:rsidRPr="00280380">
      <w:rPr>
        <w:b/>
        <w:sz w:val="20"/>
        <w:szCs w:val="20"/>
      </w:rPr>
      <w:t xml:space="preserve">GŁÓWNY </w:t>
    </w:r>
    <w:r>
      <w:rPr>
        <w:b/>
        <w:sz w:val="20"/>
        <w:szCs w:val="20"/>
      </w:rPr>
      <w:t>INSTYTUT GÓRNICTWA – PAŃSTWOWY INSTYTUT BADAWCZY</w:t>
    </w:r>
  </w:p>
  <w:p w14:paraId="7DC77C13" w14:textId="39A5E125" w:rsidR="00DF2BF2" w:rsidRPr="00227C50" w:rsidRDefault="00DF2BF2" w:rsidP="00C3559F">
    <w:pPr>
      <w:pStyle w:val="Nagwek"/>
      <w:pBdr>
        <w:between w:val="single" w:sz="4" w:space="1" w:color="4F81BD"/>
      </w:pBdr>
      <w:spacing w:line="276" w:lineRule="auto"/>
      <w:jc w:val="center"/>
      <w:rPr>
        <w:b/>
        <w:sz w:val="20"/>
        <w:szCs w:val="20"/>
      </w:rPr>
    </w:pPr>
    <w:r w:rsidRPr="00227C50">
      <w:rPr>
        <w:b/>
        <w:sz w:val="20"/>
        <w:szCs w:val="20"/>
      </w:rPr>
      <w:t>FZ</w:t>
    </w:r>
    <w:r w:rsidR="00F73D15">
      <w:rPr>
        <w:b/>
        <w:sz w:val="20"/>
        <w:szCs w:val="20"/>
      </w:rPr>
      <w:t>.26.</w:t>
    </w:r>
    <w:r w:rsidR="00B95225">
      <w:rPr>
        <w:b/>
        <w:sz w:val="20"/>
        <w:szCs w:val="20"/>
      </w:rPr>
      <w:t>80</w:t>
    </w:r>
    <w:r w:rsidR="00856BDA">
      <w:rPr>
        <w:b/>
        <w:sz w:val="20"/>
        <w:szCs w:val="20"/>
      </w:rPr>
      <w:t>.2026</w:t>
    </w:r>
    <w:r w:rsidR="00F73D15">
      <w:rPr>
        <w:b/>
        <w:sz w:val="20"/>
        <w:szCs w:val="20"/>
      </w:rPr>
      <w:t>.SYKO</w:t>
    </w:r>
  </w:p>
  <w:p w14:paraId="68EFF271" w14:textId="77777777" w:rsidR="00DF2BF2" w:rsidRPr="00227C50" w:rsidRDefault="00DF2BF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7"/>
    <w:multiLevelType w:val="multilevel"/>
    <w:tmpl w:val="00000027"/>
    <w:name w:val="WW8Num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1" w15:restartNumberingAfterBreak="0">
    <w:nsid w:val="08751CAD"/>
    <w:multiLevelType w:val="multilevel"/>
    <w:tmpl w:val="7852468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AE7008F"/>
    <w:multiLevelType w:val="multilevel"/>
    <w:tmpl w:val="242C2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BD17347"/>
    <w:multiLevelType w:val="hybridMultilevel"/>
    <w:tmpl w:val="D1BE202A"/>
    <w:lvl w:ilvl="0" w:tplc="6D8E4E74">
      <w:start w:val="1"/>
      <w:numFmt w:val="lowerLetter"/>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07E6543"/>
    <w:multiLevelType w:val="hybridMultilevel"/>
    <w:tmpl w:val="1DC8C0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2E50CB3"/>
    <w:multiLevelType w:val="hybridMultilevel"/>
    <w:tmpl w:val="91EA4620"/>
    <w:lvl w:ilvl="0" w:tplc="B8983CDE">
      <w:start w:val="1"/>
      <w:numFmt w:val="decimal"/>
      <w:lvlText w:val="%1."/>
      <w:lvlJc w:val="left"/>
      <w:pPr>
        <w:ind w:left="720" w:hanging="360"/>
      </w:pPr>
      <w:rPr>
        <w:rFonts w:cs="Calibri" w:hint="default"/>
        <w:b/>
        <w:color w:val="000000"/>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ACA765C"/>
    <w:multiLevelType w:val="multilevel"/>
    <w:tmpl w:val="F4889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9C7064"/>
    <w:multiLevelType w:val="multilevel"/>
    <w:tmpl w:val="12000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0" w15:restartNumberingAfterBreak="0">
    <w:nsid w:val="26C1652C"/>
    <w:multiLevelType w:val="hybridMultilevel"/>
    <w:tmpl w:val="5344BCB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9402C50"/>
    <w:multiLevelType w:val="hybridMultilevel"/>
    <w:tmpl w:val="6FEE6AE6"/>
    <w:lvl w:ilvl="0" w:tplc="611027AA">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B0C20F9"/>
    <w:multiLevelType w:val="hybridMultilevel"/>
    <w:tmpl w:val="8B5A6868"/>
    <w:lvl w:ilvl="0" w:tplc="73782324">
      <w:start w:val="1"/>
      <w:numFmt w:val="decimal"/>
      <w:lvlText w:val="%1."/>
      <w:lvlJc w:val="left"/>
      <w:pPr>
        <w:ind w:left="720" w:hanging="360"/>
      </w:pPr>
      <w:rPr>
        <w:rFonts w:hint="default"/>
        <w:b/>
      </w:rPr>
    </w:lvl>
    <w:lvl w:ilvl="1" w:tplc="04150019">
      <w:start w:val="1"/>
      <w:numFmt w:val="lowerLetter"/>
      <w:lvlText w:val="%2."/>
      <w:lvlJc w:val="left"/>
      <w:pPr>
        <w:ind w:left="1440" w:hanging="360"/>
      </w:pPr>
    </w:lvl>
    <w:lvl w:ilvl="2" w:tplc="D36ECA4A">
      <w:start w:val="1"/>
      <w:numFmt w:val="decimal"/>
      <w:lvlText w:val="%3."/>
      <w:lvlJc w:val="right"/>
      <w:pPr>
        <w:ind w:left="2160" w:hanging="180"/>
      </w:pPr>
      <w:rPr>
        <w:rFonts w:ascii="Times New Roman" w:eastAsia="Calibri" w:hAnsi="Times New Roman" w:cs="Times New Roman" w:hint="default"/>
        <w:b/>
      </w:rPr>
    </w:lvl>
    <w:lvl w:ilvl="3" w:tplc="D02264A4">
      <w:start w:val="1"/>
      <w:numFmt w:val="decimal"/>
      <w:lvlText w:val="%4)"/>
      <w:lvlJc w:val="left"/>
      <w:pPr>
        <w:ind w:left="360" w:hanging="360"/>
      </w:pPr>
      <w:rPr>
        <w:b/>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1FE0CDD"/>
    <w:multiLevelType w:val="hybridMultilevel"/>
    <w:tmpl w:val="4BF8E87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32856011"/>
    <w:multiLevelType w:val="multilevel"/>
    <w:tmpl w:val="67662546"/>
    <w:lvl w:ilvl="0">
      <w:start w:val="1"/>
      <w:numFmt w:val="decimal"/>
      <w:lvlText w:val="%1."/>
      <w:lvlJc w:val="left"/>
      <w:pPr>
        <w:tabs>
          <w:tab w:val="num" w:pos="720"/>
        </w:tabs>
        <w:ind w:left="720" w:hanging="360"/>
      </w:pPr>
      <w:rPr>
        <w:rFonts w:ascii="Times New Roman" w:eastAsia="Calibri" w:hAnsi="Times New Roman" w:cs="Times New Roman"/>
        <w:b/>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8E911DC"/>
    <w:multiLevelType w:val="multilevel"/>
    <w:tmpl w:val="8B129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D5437A"/>
    <w:multiLevelType w:val="hybridMultilevel"/>
    <w:tmpl w:val="EE98E3BA"/>
    <w:lvl w:ilvl="0" w:tplc="E0164AE4">
      <w:start w:val="1"/>
      <w:numFmt w:val="decimal"/>
      <w:lvlText w:val="%1)"/>
      <w:lvlJc w:val="left"/>
      <w:pPr>
        <w:ind w:left="927" w:hanging="360"/>
      </w:pPr>
      <w:rPr>
        <w:rFonts w:hint="default"/>
        <w:b/>
        <w:i w:val="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7" w15:restartNumberingAfterBreak="0">
    <w:nsid w:val="3E2731AD"/>
    <w:multiLevelType w:val="multilevel"/>
    <w:tmpl w:val="FB92B65E"/>
    <w:styleLink w:val="WWNum4"/>
    <w:lvl w:ilvl="0">
      <w:start w:val="1"/>
      <w:numFmt w:val="decimal"/>
      <w:lvlText w:val="%1."/>
      <w:lvlJc w:val="left"/>
      <w:pPr>
        <w:ind w:left="720" w:hanging="360"/>
      </w:pPr>
      <w:rPr>
        <w:b/>
        <w:i w:val="0"/>
      </w:rPr>
    </w:lvl>
    <w:lvl w:ilvl="1">
      <w:start w:val="1"/>
      <w:numFmt w:val="decimal"/>
      <w:lvlText w:val="."/>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18" w15:restartNumberingAfterBreak="0">
    <w:nsid w:val="48C72FA4"/>
    <w:multiLevelType w:val="hybridMultilevel"/>
    <w:tmpl w:val="A0B4BFF6"/>
    <w:lvl w:ilvl="0" w:tplc="FFFFFFFF">
      <w:start w:val="1"/>
      <w:numFmt w:val="decimal"/>
      <w:lvlText w:val="%1."/>
      <w:lvlJc w:val="left"/>
      <w:pPr>
        <w:tabs>
          <w:tab w:val="num" w:pos="2444"/>
        </w:tabs>
        <w:ind w:left="2444"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F390097"/>
    <w:multiLevelType w:val="multilevel"/>
    <w:tmpl w:val="8B129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B24936"/>
    <w:multiLevelType w:val="hybridMultilevel"/>
    <w:tmpl w:val="C2281C74"/>
    <w:lvl w:ilvl="0" w:tplc="E90861F0">
      <w:start w:val="1"/>
      <w:numFmt w:val="decimal"/>
      <w:lvlText w:val="%1)"/>
      <w:lvlJc w:val="left"/>
      <w:pPr>
        <w:ind w:left="720" w:hanging="360"/>
      </w:pPr>
      <w:rPr>
        <w:rFonts w:ascii="Arial" w:hAnsi="Arial" w:cs="Arial" w:hint="default"/>
        <w:b/>
        <w:sz w:val="21"/>
        <w:szCs w:val="2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A588E618">
      <w:start w:val="1"/>
      <w:numFmt w:val="decimal"/>
      <w:lvlText w:val="%4."/>
      <w:lvlJc w:val="left"/>
      <w:pPr>
        <w:ind w:left="2880" w:hanging="360"/>
      </w:pPr>
      <w:rPr>
        <w:b/>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2E678D1"/>
    <w:multiLevelType w:val="hybridMultilevel"/>
    <w:tmpl w:val="6FF0E6AA"/>
    <w:lvl w:ilvl="0" w:tplc="B73AA0B0">
      <w:start w:val="1"/>
      <w:numFmt w:val="decimal"/>
      <w:lvlText w:val="%1)"/>
      <w:lvlJc w:val="left"/>
      <w:pPr>
        <w:ind w:left="927" w:hanging="360"/>
      </w:pPr>
      <w:rPr>
        <w:rFonts w:hint="default"/>
        <w:b/>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2" w15:restartNumberingAfterBreak="0">
    <w:nsid w:val="53B459B8"/>
    <w:multiLevelType w:val="multilevel"/>
    <w:tmpl w:val="A4C830D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5B246B3"/>
    <w:multiLevelType w:val="multilevel"/>
    <w:tmpl w:val="8B129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2D76B2"/>
    <w:multiLevelType w:val="hybridMultilevel"/>
    <w:tmpl w:val="8EBA0ADC"/>
    <w:lvl w:ilvl="0" w:tplc="C20619BC">
      <w:start w:val="1"/>
      <w:numFmt w:val="decimal"/>
      <w:lvlText w:val="%1."/>
      <w:lvlJc w:val="left"/>
      <w:pPr>
        <w:ind w:left="1440" w:hanging="360"/>
      </w:pPr>
      <w:rPr>
        <w:rFonts w:hint="default"/>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63046F3B"/>
    <w:multiLevelType w:val="multilevel"/>
    <w:tmpl w:val="57CE136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88502E2"/>
    <w:multiLevelType w:val="hybridMultilevel"/>
    <w:tmpl w:val="A09C09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6EAF0C71"/>
    <w:multiLevelType w:val="hybridMultilevel"/>
    <w:tmpl w:val="D79AAAB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70F5406F"/>
    <w:multiLevelType w:val="hybridMultilevel"/>
    <w:tmpl w:val="6B8898F6"/>
    <w:lvl w:ilvl="0" w:tplc="0415000F">
      <w:start w:val="1"/>
      <w:numFmt w:val="decimal"/>
      <w:lvlText w:val="%1."/>
      <w:lvlJc w:val="left"/>
      <w:pPr>
        <w:ind w:left="720" w:hanging="360"/>
      </w:pPr>
    </w:lvl>
    <w:lvl w:ilvl="1" w:tplc="7D34D1E8">
      <w:start w:val="1"/>
      <w:numFmt w:val="lowerLetter"/>
      <w:lvlText w:val="%2)"/>
      <w:lvlJc w:val="left"/>
      <w:pPr>
        <w:ind w:left="1440" w:hanging="360"/>
      </w:pPr>
      <w:rPr>
        <w:rFonts w:ascii="Times New Roman" w:eastAsia="Calibri" w:hAnsi="Times New Roman" w:cs="Times New Roman"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72F61D46"/>
    <w:multiLevelType w:val="multilevel"/>
    <w:tmpl w:val="7D2A5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2" w15:restartNumberingAfterBreak="0">
    <w:nsid w:val="7BA547B8"/>
    <w:multiLevelType w:val="multilevel"/>
    <w:tmpl w:val="A4E0C876"/>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b w:val="0"/>
        <w:b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122533087">
    <w:abstractNumId w:val="31"/>
  </w:num>
  <w:num w:numId="2" w16cid:durableId="1024332671">
    <w:abstractNumId w:val="27"/>
  </w:num>
  <w:num w:numId="3" w16cid:durableId="515003685">
    <w:abstractNumId w:val="24"/>
  </w:num>
  <w:num w:numId="4" w16cid:durableId="9201384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18897306">
    <w:abstractNumId w:val="29"/>
  </w:num>
  <w:num w:numId="6" w16cid:durableId="1020620339">
    <w:abstractNumId w:val="25"/>
  </w:num>
  <w:num w:numId="7" w16cid:durableId="1640767884">
    <w:abstractNumId w:val="1"/>
  </w:num>
  <w:num w:numId="8" w16cid:durableId="382801124">
    <w:abstractNumId w:val="16"/>
  </w:num>
  <w:num w:numId="9" w16cid:durableId="1130052150">
    <w:abstractNumId w:val="21"/>
  </w:num>
  <w:num w:numId="10" w16cid:durableId="462120362">
    <w:abstractNumId w:val="6"/>
  </w:num>
  <w:num w:numId="11" w16cid:durableId="930162726">
    <w:abstractNumId w:val="7"/>
  </w:num>
  <w:num w:numId="12" w16cid:durableId="1393846993">
    <w:abstractNumId w:val="22"/>
  </w:num>
  <w:num w:numId="13" w16cid:durableId="2094349547">
    <w:abstractNumId w:val="4"/>
  </w:num>
  <w:num w:numId="14" w16cid:durableId="1259144960">
    <w:abstractNumId w:val="11"/>
  </w:num>
  <w:num w:numId="15" w16cid:durableId="762607385">
    <w:abstractNumId w:val="20"/>
  </w:num>
  <w:num w:numId="16" w16cid:durableId="2101413527">
    <w:abstractNumId w:val="12"/>
  </w:num>
  <w:num w:numId="17" w16cid:durableId="2140492991">
    <w:abstractNumId w:val="3"/>
  </w:num>
  <w:num w:numId="18" w16cid:durableId="1676565638">
    <w:abstractNumId w:val="17"/>
  </w:num>
  <w:num w:numId="19" w16cid:durableId="1638098757">
    <w:abstractNumId w:val="5"/>
  </w:num>
  <w:num w:numId="20" w16cid:durableId="1677877129">
    <w:abstractNumId w:val="32"/>
  </w:num>
  <w:num w:numId="21" w16cid:durableId="1044062108">
    <w:abstractNumId w:val="30"/>
  </w:num>
  <w:num w:numId="22" w16cid:durableId="1006833816">
    <w:abstractNumId w:val="15"/>
  </w:num>
  <w:num w:numId="23" w16cid:durableId="1953784719">
    <w:abstractNumId w:val="2"/>
  </w:num>
  <w:num w:numId="24" w16cid:durableId="1669954">
    <w:abstractNumId w:val="26"/>
  </w:num>
  <w:num w:numId="25" w16cid:durableId="517623080">
    <w:abstractNumId w:val="8"/>
  </w:num>
  <w:num w:numId="26" w16cid:durableId="1880390407">
    <w:abstractNumId w:val="14"/>
  </w:num>
  <w:num w:numId="27" w16cid:durableId="330065839">
    <w:abstractNumId w:val="13"/>
  </w:num>
  <w:num w:numId="28" w16cid:durableId="1690569781">
    <w:abstractNumId w:val="9"/>
  </w:num>
  <w:num w:numId="29" w16cid:durableId="1399211304">
    <w:abstractNumId w:val="23"/>
  </w:num>
  <w:num w:numId="30" w16cid:durableId="559480923">
    <w:abstractNumId w:val="19"/>
  </w:num>
  <w:num w:numId="31" w16cid:durableId="864631232">
    <w:abstractNumId w:val="10"/>
  </w:num>
  <w:num w:numId="32" w16cid:durableId="1904674523">
    <w:abstractNumId w:val="1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defaultTabStop w:val="708"/>
  <w:hyphenationZone w:val="425"/>
  <w:doNotHyphenateCaps/>
  <w:drawingGridHorizontalSpacing w:val="11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zIxNjAwMjYwMjQxMDBQ0lEKTi0uzszPAykwrAUANytACCwAAAA="/>
  </w:docVars>
  <w:rsids>
    <w:rsidRoot w:val="003105C7"/>
    <w:rsid w:val="00000492"/>
    <w:rsid w:val="0000083F"/>
    <w:rsid w:val="00001498"/>
    <w:rsid w:val="00001689"/>
    <w:rsid w:val="00001978"/>
    <w:rsid w:val="00001D22"/>
    <w:rsid w:val="000023C7"/>
    <w:rsid w:val="000023FF"/>
    <w:rsid w:val="000026A6"/>
    <w:rsid w:val="00002C4D"/>
    <w:rsid w:val="000030B1"/>
    <w:rsid w:val="000039AA"/>
    <w:rsid w:val="00003C80"/>
    <w:rsid w:val="000041EB"/>
    <w:rsid w:val="0000423F"/>
    <w:rsid w:val="000042A8"/>
    <w:rsid w:val="000047DF"/>
    <w:rsid w:val="000047E6"/>
    <w:rsid w:val="00004C66"/>
    <w:rsid w:val="00004EBD"/>
    <w:rsid w:val="00004F0F"/>
    <w:rsid w:val="00005088"/>
    <w:rsid w:val="000054F3"/>
    <w:rsid w:val="00005631"/>
    <w:rsid w:val="0000578B"/>
    <w:rsid w:val="000057BA"/>
    <w:rsid w:val="00005A04"/>
    <w:rsid w:val="00005E2F"/>
    <w:rsid w:val="000079BC"/>
    <w:rsid w:val="00007A34"/>
    <w:rsid w:val="00007C5A"/>
    <w:rsid w:val="00007FB1"/>
    <w:rsid w:val="00010135"/>
    <w:rsid w:val="00010884"/>
    <w:rsid w:val="00010B9A"/>
    <w:rsid w:val="00010CA4"/>
    <w:rsid w:val="00010D63"/>
    <w:rsid w:val="000112BD"/>
    <w:rsid w:val="000113F6"/>
    <w:rsid w:val="0001174C"/>
    <w:rsid w:val="00011CC9"/>
    <w:rsid w:val="00012DDC"/>
    <w:rsid w:val="00012F9B"/>
    <w:rsid w:val="000132BF"/>
    <w:rsid w:val="00013C5F"/>
    <w:rsid w:val="00014C85"/>
    <w:rsid w:val="0001565F"/>
    <w:rsid w:val="000156AB"/>
    <w:rsid w:val="000156BD"/>
    <w:rsid w:val="0001588E"/>
    <w:rsid w:val="00015A80"/>
    <w:rsid w:val="00016233"/>
    <w:rsid w:val="000162B4"/>
    <w:rsid w:val="00016352"/>
    <w:rsid w:val="000167EA"/>
    <w:rsid w:val="0001682A"/>
    <w:rsid w:val="00016A04"/>
    <w:rsid w:val="00017090"/>
    <w:rsid w:val="00017673"/>
    <w:rsid w:val="00017920"/>
    <w:rsid w:val="000179B8"/>
    <w:rsid w:val="00017A36"/>
    <w:rsid w:val="0002041C"/>
    <w:rsid w:val="00020819"/>
    <w:rsid w:val="00020D13"/>
    <w:rsid w:val="000211EA"/>
    <w:rsid w:val="00021497"/>
    <w:rsid w:val="00022E62"/>
    <w:rsid w:val="00023049"/>
    <w:rsid w:val="00023154"/>
    <w:rsid w:val="000233AA"/>
    <w:rsid w:val="0002351B"/>
    <w:rsid w:val="00023BB7"/>
    <w:rsid w:val="00024B9C"/>
    <w:rsid w:val="00024C1C"/>
    <w:rsid w:val="00024F1A"/>
    <w:rsid w:val="00025945"/>
    <w:rsid w:val="00026019"/>
    <w:rsid w:val="000260A2"/>
    <w:rsid w:val="000261BF"/>
    <w:rsid w:val="000271BB"/>
    <w:rsid w:val="0002745B"/>
    <w:rsid w:val="000276D7"/>
    <w:rsid w:val="00027838"/>
    <w:rsid w:val="00027AF0"/>
    <w:rsid w:val="00027BB4"/>
    <w:rsid w:val="00027E11"/>
    <w:rsid w:val="00030146"/>
    <w:rsid w:val="000309AA"/>
    <w:rsid w:val="00030A25"/>
    <w:rsid w:val="00030F20"/>
    <w:rsid w:val="0003163D"/>
    <w:rsid w:val="0003177D"/>
    <w:rsid w:val="0003197C"/>
    <w:rsid w:val="00032000"/>
    <w:rsid w:val="000321B9"/>
    <w:rsid w:val="00032538"/>
    <w:rsid w:val="000325A1"/>
    <w:rsid w:val="0003260B"/>
    <w:rsid w:val="00032820"/>
    <w:rsid w:val="00032A18"/>
    <w:rsid w:val="00033138"/>
    <w:rsid w:val="00033BB4"/>
    <w:rsid w:val="00033DB5"/>
    <w:rsid w:val="0003481C"/>
    <w:rsid w:val="00034A67"/>
    <w:rsid w:val="00034BC4"/>
    <w:rsid w:val="0003520C"/>
    <w:rsid w:val="00035874"/>
    <w:rsid w:val="00035D03"/>
    <w:rsid w:val="000361DF"/>
    <w:rsid w:val="0003625B"/>
    <w:rsid w:val="000365AE"/>
    <w:rsid w:val="00036855"/>
    <w:rsid w:val="00036AD3"/>
    <w:rsid w:val="00036E5F"/>
    <w:rsid w:val="00036FED"/>
    <w:rsid w:val="00037087"/>
    <w:rsid w:val="000371C2"/>
    <w:rsid w:val="000372A4"/>
    <w:rsid w:val="0003735A"/>
    <w:rsid w:val="0004009D"/>
    <w:rsid w:val="0004051A"/>
    <w:rsid w:val="0004095C"/>
    <w:rsid w:val="000409F1"/>
    <w:rsid w:val="00040B16"/>
    <w:rsid w:val="00040B9D"/>
    <w:rsid w:val="00040C68"/>
    <w:rsid w:val="00040D3E"/>
    <w:rsid w:val="00040E3A"/>
    <w:rsid w:val="000411A8"/>
    <w:rsid w:val="0004199A"/>
    <w:rsid w:val="00041B60"/>
    <w:rsid w:val="00041DDB"/>
    <w:rsid w:val="00041E12"/>
    <w:rsid w:val="00041E60"/>
    <w:rsid w:val="000422D7"/>
    <w:rsid w:val="000422E9"/>
    <w:rsid w:val="000423AE"/>
    <w:rsid w:val="000427B3"/>
    <w:rsid w:val="00042831"/>
    <w:rsid w:val="0004321E"/>
    <w:rsid w:val="00043562"/>
    <w:rsid w:val="000435C3"/>
    <w:rsid w:val="00043A48"/>
    <w:rsid w:val="0004408D"/>
    <w:rsid w:val="00044445"/>
    <w:rsid w:val="000449BA"/>
    <w:rsid w:val="00044DC0"/>
    <w:rsid w:val="000450BB"/>
    <w:rsid w:val="000452CC"/>
    <w:rsid w:val="00045607"/>
    <w:rsid w:val="00045981"/>
    <w:rsid w:val="000459AE"/>
    <w:rsid w:val="00046021"/>
    <w:rsid w:val="000460AC"/>
    <w:rsid w:val="000464DB"/>
    <w:rsid w:val="000466F3"/>
    <w:rsid w:val="00046802"/>
    <w:rsid w:val="00046875"/>
    <w:rsid w:val="00046CAD"/>
    <w:rsid w:val="00046F42"/>
    <w:rsid w:val="0004712A"/>
    <w:rsid w:val="000473A2"/>
    <w:rsid w:val="00047590"/>
    <w:rsid w:val="00050820"/>
    <w:rsid w:val="000513DE"/>
    <w:rsid w:val="000517B8"/>
    <w:rsid w:val="0005240A"/>
    <w:rsid w:val="000525C3"/>
    <w:rsid w:val="00052677"/>
    <w:rsid w:val="00052AA6"/>
    <w:rsid w:val="00052B99"/>
    <w:rsid w:val="0005353B"/>
    <w:rsid w:val="000535B8"/>
    <w:rsid w:val="000536A6"/>
    <w:rsid w:val="00053AE6"/>
    <w:rsid w:val="00053D46"/>
    <w:rsid w:val="00054150"/>
    <w:rsid w:val="0005465D"/>
    <w:rsid w:val="0005495D"/>
    <w:rsid w:val="00054EE5"/>
    <w:rsid w:val="00054F57"/>
    <w:rsid w:val="000550AD"/>
    <w:rsid w:val="000555EF"/>
    <w:rsid w:val="00055673"/>
    <w:rsid w:val="000557F9"/>
    <w:rsid w:val="00055C42"/>
    <w:rsid w:val="00055F81"/>
    <w:rsid w:val="000563CF"/>
    <w:rsid w:val="00056824"/>
    <w:rsid w:val="00057250"/>
    <w:rsid w:val="000576AC"/>
    <w:rsid w:val="00057C71"/>
    <w:rsid w:val="00060019"/>
    <w:rsid w:val="00060BD5"/>
    <w:rsid w:val="00060D48"/>
    <w:rsid w:val="00060E96"/>
    <w:rsid w:val="00060F31"/>
    <w:rsid w:val="00061AE6"/>
    <w:rsid w:val="00062335"/>
    <w:rsid w:val="000624C1"/>
    <w:rsid w:val="000625E7"/>
    <w:rsid w:val="00062732"/>
    <w:rsid w:val="0006326F"/>
    <w:rsid w:val="00064612"/>
    <w:rsid w:val="000647EC"/>
    <w:rsid w:val="00064A5A"/>
    <w:rsid w:val="00064F4C"/>
    <w:rsid w:val="0006607E"/>
    <w:rsid w:val="00066366"/>
    <w:rsid w:val="000668D9"/>
    <w:rsid w:val="00066FF6"/>
    <w:rsid w:val="00067152"/>
    <w:rsid w:val="00067785"/>
    <w:rsid w:val="00067F6F"/>
    <w:rsid w:val="000708E2"/>
    <w:rsid w:val="0007096E"/>
    <w:rsid w:val="0007099A"/>
    <w:rsid w:val="00070B94"/>
    <w:rsid w:val="000710BF"/>
    <w:rsid w:val="00071335"/>
    <w:rsid w:val="00071367"/>
    <w:rsid w:val="000713DF"/>
    <w:rsid w:val="00071844"/>
    <w:rsid w:val="000720EE"/>
    <w:rsid w:val="00072215"/>
    <w:rsid w:val="00072CC3"/>
    <w:rsid w:val="000734B6"/>
    <w:rsid w:val="000734C9"/>
    <w:rsid w:val="0007387E"/>
    <w:rsid w:val="0007419B"/>
    <w:rsid w:val="00074C93"/>
    <w:rsid w:val="00074D6E"/>
    <w:rsid w:val="0007537B"/>
    <w:rsid w:val="000757BD"/>
    <w:rsid w:val="00075EBB"/>
    <w:rsid w:val="00075F85"/>
    <w:rsid w:val="000761AF"/>
    <w:rsid w:val="000764FA"/>
    <w:rsid w:val="00076C8E"/>
    <w:rsid w:val="00077802"/>
    <w:rsid w:val="00080499"/>
    <w:rsid w:val="000805A6"/>
    <w:rsid w:val="00080759"/>
    <w:rsid w:val="00081457"/>
    <w:rsid w:val="000817D5"/>
    <w:rsid w:val="00081AE8"/>
    <w:rsid w:val="00081B20"/>
    <w:rsid w:val="000820B6"/>
    <w:rsid w:val="000822F1"/>
    <w:rsid w:val="00082A52"/>
    <w:rsid w:val="00082A6B"/>
    <w:rsid w:val="00082BE6"/>
    <w:rsid w:val="00082C96"/>
    <w:rsid w:val="00082D01"/>
    <w:rsid w:val="0008300B"/>
    <w:rsid w:val="000833D6"/>
    <w:rsid w:val="000834B6"/>
    <w:rsid w:val="000836D2"/>
    <w:rsid w:val="0008371A"/>
    <w:rsid w:val="0008429E"/>
    <w:rsid w:val="0008430F"/>
    <w:rsid w:val="0008434F"/>
    <w:rsid w:val="000843B8"/>
    <w:rsid w:val="000843D2"/>
    <w:rsid w:val="00084B64"/>
    <w:rsid w:val="00084BC4"/>
    <w:rsid w:val="00084D99"/>
    <w:rsid w:val="00084E29"/>
    <w:rsid w:val="00084FD3"/>
    <w:rsid w:val="00084FE9"/>
    <w:rsid w:val="0008550F"/>
    <w:rsid w:val="00085513"/>
    <w:rsid w:val="00085924"/>
    <w:rsid w:val="00085A26"/>
    <w:rsid w:val="00085D87"/>
    <w:rsid w:val="000860F4"/>
    <w:rsid w:val="000868D5"/>
    <w:rsid w:val="000878A7"/>
    <w:rsid w:val="00087E32"/>
    <w:rsid w:val="000900D0"/>
    <w:rsid w:val="00090147"/>
    <w:rsid w:val="00090244"/>
    <w:rsid w:val="000903FA"/>
    <w:rsid w:val="0009061F"/>
    <w:rsid w:val="00090A99"/>
    <w:rsid w:val="00090DE5"/>
    <w:rsid w:val="00090E22"/>
    <w:rsid w:val="000910C4"/>
    <w:rsid w:val="00091457"/>
    <w:rsid w:val="000915C1"/>
    <w:rsid w:val="000918EF"/>
    <w:rsid w:val="00091C71"/>
    <w:rsid w:val="000920EA"/>
    <w:rsid w:val="000921FB"/>
    <w:rsid w:val="0009228B"/>
    <w:rsid w:val="0009269B"/>
    <w:rsid w:val="0009279A"/>
    <w:rsid w:val="00092A70"/>
    <w:rsid w:val="00092CA1"/>
    <w:rsid w:val="00092EA6"/>
    <w:rsid w:val="000934C8"/>
    <w:rsid w:val="0009352F"/>
    <w:rsid w:val="000935A4"/>
    <w:rsid w:val="00093983"/>
    <w:rsid w:val="00093A15"/>
    <w:rsid w:val="00093AEC"/>
    <w:rsid w:val="00094C1E"/>
    <w:rsid w:val="00094C51"/>
    <w:rsid w:val="00094D40"/>
    <w:rsid w:val="00095543"/>
    <w:rsid w:val="00095CB7"/>
    <w:rsid w:val="00095DE2"/>
    <w:rsid w:val="0009620D"/>
    <w:rsid w:val="00096426"/>
    <w:rsid w:val="00096C0A"/>
    <w:rsid w:val="00096D0E"/>
    <w:rsid w:val="00097393"/>
    <w:rsid w:val="00097FB1"/>
    <w:rsid w:val="00097FE0"/>
    <w:rsid w:val="000A001C"/>
    <w:rsid w:val="000A008E"/>
    <w:rsid w:val="000A02F3"/>
    <w:rsid w:val="000A0814"/>
    <w:rsid w:val="000A0817"/>
    <w:rsid w:val="000A0E03"/>
    <w:rsid w:val="000A10B9"/>
    <w:rsid w:val="000A190D"/>
    <w:rsid w:val="000A1D7D"/>
    <w:rsid w:val="000A2772"/>
    <w:rsid w:val="000A27EE"/>
    <w:rsid w:val="000A2A01"/>
    <w:rsid w:val="000A2F15"/>
    <w:rsid w:val="000A3459"/>
    <w:rsid w:val="000A3642"/>
    <w:rsid w:val="000A3B3C"/>
    <w:rsid w:val="000A3B8C"/>
    <w:rsid w:val="000A422C"/>
    <w:rsid w:val="000A4ABB"/>
    <w:rsid w:val="000A4AD3"/>
    <w:rsid w:val="000A5364"/>
    <w:rsid w:val="000A54AB"/>
    <w:rsid w:val="000A57E7"/>
    <w:rsid w:val="000A58BD"/>
    <w:rsid w:val="000A58CF"/>
    <w:rsid w:val="000A5B7F"/>
    <w:rsid w:val="000A62DB"/>
    <w:rsid w:val="000A62E9"/>
    <w:rsid w:val="000A6434"/>
    <w:rsid w:val="000A6512"/>
    <w:rsid w:val="000A6783"/>
    <w:rsid w:val="000A67BC"/>
    <w:rsid w:val="000A6B77"/>
    <w:rsid w:val="000A6BCE"/>
    <w:rsid w:val="000A6F8C"/>
    <w:rsid w:val="000A728E"/>
    <w:rsid w:val="000A7F6F"/>
    <w:rsid w:val="000B02A2"/>
    <w:rsid w:val="000B0319"/>
    <w:rsid w:val="000B050A"/>
    <w:rsid w:val="000B05AA"/>
    <w:rsid w:val="000B06A3"/>
    <w:rsid w:val="000B1611"/>
    <w:rsid w:val="000B1789"/>
    <w:rsid w:val="000B1FCD"/>
    <w:rsid w:val="000B2694"/>
    <w:rsid w:val="000B3041"/>
    <w:rsid w:val="000B3105"/>
    <w:rsid w:val="000B3540"/>
    <w:rsid w:val="000B3E82"/>
    <w:rsid w:val="000B3EEC"/>
    <w:rsid w:val="000B43D6"/>
    <w:rsid w:val="000B455D"/>
    <w:rsid w:val="000B48D8"/>
    <w:rsid w:val="000B4B36"/>
    <w:rsid w:val="000B4B5B"/>
    <w:rsid w:val="000B504B"/>
    <w:rsid w:val="000B5EA3"/>
    <w:rsid w:val="000B5EE2"/>
    <w:rsid w:val="000B600E"/>
    <w:rsid w:val="000B6065"/>
    <w:rsid w:val="000B6518"/>
    <w:rsid w:val="000B6629"/>
    <w:rsid w:val="000B6647"/>
    <w:rsid w:val="000B6835"/>
    <w:rsid w:val="000B69AE"/>
    <w:rsid w:val="000B6A50"/>
    <w:rsid w:val="000B704B"/>
    <w:rsid w:val="000B70C2"/>
    <w:rsid w:val="000B742F"/>
    <w:rsid w:val="000B74D2"/>
    <w:rsid w:val="000B75F9"/>
    <w:rsid w:val="000B7B23"/>
    <w:rsid w:val="000B7FA0"/>
    <w:rsid w:val="000C0864"/>
    <w:rsid w:val="000C0AF9"/>
    <w:rsid w:val="000C0D3F"/>
    <w:rsid w:val="000C0DCD"/>
    <w:rsid w:val="000C0DF9"/>
    <w:rsid w:val="000C0E40"/>
    <w:rsid w:val="000C13FD"/>
    <w:rsid w:val="000C14E8"/>
    <w:rsid w:val="000C1944"/>
    <w:rsid w:val="000C19F1"/>
    <w:rsid w:val="000C1C27"/>
    <w:rsid w:val="000C1C9E"/>
    <w:rsid w:val="000C1D4A"/>
    <w:rsid w:val="000C2276"/>
    <w:rsid w:val="000C2719"/>
    <w:rsid w:val="000C29AF"/>
    <w:rsid w:val="000C2F5B"/>
    <w:rsid w:val="000C3DCD"/>
    <w:rsid w:val="000C3E31"/>
    <w:rsid w:val="000C3FC8"/>
    <w:rsid w:val="000C439A"/>
    <w:rsid w:val="000C4419"/>
    <w:rsid w:val="000C5058"/>
    <w:rsid w:val="000C5251"/>
    <w:rsid w:val="000C52C9"/>
    <w:rsid w:val="000C52CD"/>
    <w:rsid w:val="000C56F6"/>
    <w:rsid w:val="000C57B6"/>
    <w:rsid w:val="000C5EDB"/>
    <w:rsid w:val="000C611F"/>
    <w:rsid w:val="000C617C"/>
    <w:rsid w:val="000C6C81"/>
    <w:rsid w:val="000C6C9F"/>
    <w:rsid w:val="000C6F8C"/>
    <w:rsid w:val="000C710F"/>
    <w:rsid w:val="000C717C"/>
    <w:rsid w:val="000C78AB"/>
    <w:rsid w:val="000C7C5D"/>
    <w:rsid w:val="000C7C8A"/>
    <w:rsid w:val="000C7F03"/>
    <w:rsid w:val="000D08F9"/>
    <w:rsid w:val="000D0B91"/>
    <w:rsid w:val="000D0D26"/>
    <w:rsid w:val="000D1274"/>
    <w:rsid w:val="000D244D"/>
    <w:rsid w:val="000D2E20"/>
    <w:rsid w:val="000D2FF1"/>
    <w:rsid w:val="000D4012"/>
    <w:rsid w:val="000D4206"/>
    <w:rsid w:val="000D462C"/>
    <w:rsid w:val="000D47E0"/>
    <w:rsid w:val="000D4C26"/>
    <w:rsid w:val="000D4CC0"/>
    <w:rsid w:val="000D519D"/>
    <w:rsid w:val="000D5210"/>
    <w:rsid w:val="000D54AE"/>
    <w:rsid w:val="000D5620"/>
    <w:rsid w:val="000D612F"/>
    <w:rsid w:val="000D6CC6"/>
    <w:rsid w:val="000D6D58"/>
    <w:rsid w:val="000D7147"/>
    <w:rsid w:val="000D7241"/>
    <w:rsid w:val="000D77A0"/>
    <w:rsid w:val="000D790B"/>
    <w:rsid w:val="000D7A21"/>
    <w:rsid w:val="000E0322"/>
    <w:rsid w:val="000E0560"/>
    <w:rsid w:val="000E0B08"/>
    <w:rsid w:val="000E10B5"/>
    <w:rsid w:val="000E1582"/>
    <w:rsid w:val="000E15B9"/>
    <w:rsid w:val="000E1E24"/>
    <w:rsid w:val="000E2997"/>
    <w:rsid w:val="000E2A47"/>
    <w:rsid w:val="000E2CB5"/>
    <w:rsid w:val="000E2D6D"/>
    <w:rsid w:val="000E2E92"/>
    <w:rsid w:val="000E33F1"/>
    <w:rsid w:val="000E39E9"/>
    <w:rsid w:val="000E47AF"/>
    <w:rsid w:val="000E48E0"/>
    <w:rsid w:val="000E4BA5"/>
    <w:rsid w:val="000E4D70"/>
    <w:rsid w:val="000E5127"/>
    <w:rsid w:val="000E530E"/>
    <w:rsid w:val="000E594F"/>
    <w:rsid w:val="000E5FBB"/>
    <w:rsid w:val="000E6060"/>
    <w:rsid w:val="000E6499"/>
    <w:rsid w:val="000E6509"/>
    <w:rsid w:val="000E683F"/>
    <w:rsid w:val="000E7696"/>
    <w:rsid w:val="000E782F"/>
    <w:rsid w:val="000F00BB"/>
    <w:rsid w:val="000F0279"/>
    <w:rsid w:val="000F033A"/>
    <w:rsid w:val="000F05D6"/>
    <w:rsid w:val="000F0677"/>
    <w:rsid w:val="000F06BA"/>
    <w:rsid w:val="000F0727"/>
    <w:rsid w:val="000F077B"/>
    <w:rsid w:val="000F08CA"/>
    <w:rsid w:val="000F121E"/>
    <w:rsid w:val="000F127C"/>
    <w:rsid w:val="000F135D"/>
    <w:rsid w:val="000F180F"/>
    <w:rsid w:val="000F1E9E"/>
    <w:rsid w:val="000F31D4"/>
    <w:rsid w:val="000F32A7"/>
    <w:rsid w:val="000F335E"/>
    <w:rsid w:val="000F367D"/>
    <w:rsid w:val="000F3689"/>
    <w:rsid w:val="000F3A0F"/>
    <w:rsid w:val="000F3A19"/>
    <w:rsid w:val="000F3A4C"/>
    <w:rsid w:val="000F3AAB"/>
    <w:rsid w:val="000F3F88"/>
    <w:rsid w:val="000F4029"/>
    <w:rsid w:val="000F42B3"/>
    <w:rsid w:val="000F457B"/>
    <w:rsid w:val="000F4761"/>
    <w:rsid w:val="000F49D0"/>
    <w:rsid w:val="000F510A"/>
    <w:rsid w:val="000F5144"/>
    <w:rsid w:val="000F5230"/>
    <w:rsid w:val="000F5517"/>
    <w:rsid w:val="000F557D"/>
    <w:rsid w:val="000F568C"/>
    <w:rsid w:val="000F5F1A"/>
    <w:rsid w:val="000F6290"/>
    <w:rsid w:val="000F6296"/>
    <w:rsid w:val="000F6647"/>
    <w:rsid w:val="000F6945"/>
    <w:rsid w:val="000F6988"/>
    <w:rsid w:val="000F6AA3"/>
    <w:rsid w:val="000F7545"/>
    <w:rsid w:val="000F765E"/>
    <w:rsid w:val="000F76C0"/>
    <w:rsid w:val="000F76CE"/>
    <w:rsid w:val="000F776D"/>
    <w:rsid w:val="000F7D60"/>
    <w:rsid w:val="00100651"/>
    <w:rsid w:val="00100D81"/>
    <w:rsid w:val="00100E1A"/>
    <w:rsid w:val="00100E86"/>
    <w:rsid w:val="00100EDE"/>
    <w:rsid w:val="00100EE0"/>
    <w:rsid w:val="001011D9"/>
    <w:rsid w:val="0010132B"/>
    <w:rsid w:val="00101338"/>
    <w:rsid w:val="0010150D"/>
    <w:rsid w:val="00101614"/>
    <w:rsid w:val="0010176F"/>
    <w:rsid w:val="001018D1"/>
    <w:rsid w:val="00101B56"/>
    <w:rsid w:val="00101CB5"/>
    <w:rsid w:val="00101EE3"/>
    <w:rsid w:val="001024E9"/>
    <w:rsid w:val="0010290A"/>
    <w:rsid w:val="00102B52"/>
    <w:rsid w:val="00102C1E"/>
    <w:rsid w:val="0010307A"/>
    <w:rsid w:val="00103D86"/>
    <w:rsid w:val="00104277"/>
    <w:rsid w:val="0010438D"/>
    <w:rsid w:val="0010444D"/>
    <w:rsid w:val="00104573"/>
    <w:rsid w:val="0010460F"/>
    <w:rsid w:val="0010495B"/>
    <w:rsid w:val="00104B0E"/>
    <w:rsid w:val="00104E00"/>
    <w:rsid w:val="00104EA2"/>
    <w:rsid w:val="00105381"/>
    <w:rsid w:val="00105789"/>
    <w:rsid w:val="00105C70"/>
    <w:rsid w:val="00106268"/>
    <w:rsid w:val="0010643B"/>
    <w:rsid w:val="00106592"/>
    <w:rsid w:val="00106668"/>
    <w:rsid w:val="00106B83"/>
    <w:rsid w:val="00107200"/>
    <w:rsid w:val="00107B50"/>
    <w:rsid w:val="00110192"/>
    <w:rsid w:val="00110193"/>
    <w:rsid w:val="001102A3"/>
    <w:rsid w:val="00110316"/>
    <w:rsid w:val="00110685"/>
    <w:rsid w:val="00110B5E"/>
    <w:rsid w:val="00110EC6"/>
    <w:rsid w:val="00111065"/>
    <w:rsid w:val="001114C0"/>
    <w:rsid w:val="001114FF"/>
    <w:rsid w:val="00111732"/>
    <w:rsid w:val="001119C1"/>
    <w:rsid w:val="001119CD"/>
    <w:rsid w:val="00111A7A"/>
    <w:rsid w:val="00112453"/>
    <w:rsid w:val="00113571"/>
    <w:rsid w:val="001135D5"/>
    <w:rsid w:val="00113E30"/>
    <w:rsid w:val="0011428B"/>
    <w:rsid w:val="001143CF"/>
    <w:rsid w:val="00115368"/>
    <w:rsid w:val="00115763"/>
    <w:rsid w:val="0011578A"/>
    <w:rsid w:val="0011597D"/>
    <w:rsid w:val="00115A00"/>
    <w:rsid w:val="00115A55"/>
    <w:rsid w:val="00116069"/>
    <w:rsid w:val="00116134"/>
    <w:rsid w:val="001165D5"/>
    <w:rsid w:val="001167D5"/>
    <w:rsid w:val="00116810"/>
    <w:rsid w:val="001168F5"/>
    <w:rsid w:val="00116E49"/>
    <w:rsid w:val="001170A1"/>
    <w:rsid w:val="001171D5"/>
    <w:rsid w:val="00117416"/>
    <w:rsid w:val="001174CC"/>
    <w:rsid w:val="001176C0"/>
    <w:rsid w:val="001178C3"/>
    <w:rsid w:val="00117E41"/>
    <w:rsid w:val="001204CD"/>
    <w:rsid w:val="00120537"/>
    <w:rsid w:val="001211F9"/>
    <w:rsid w:val="0012124C"/>
    <w:rsid w:val="001213F1"/>
    <w:rsid w:val="00121773"/>
    <w:rsid w:val="00121B18"/>
    <w:rsid w:val="00122367"/>
    <w:rsid w:val="00122625"/>
    <w:rsid w:val="0012274B"/>
    <w:rsid w:val="00122F28"/>
    <w:rsid w:val="0012355A"/>
    <w:rsid w:val="00123933"/>
    <w:rsid w:val="00123E66"/>
    <w:rsid w:val="00123ED4"/>
    <w:rsid w:val="001240A7"/>
    <w:rsid w:val="0012420A"/>
    <w:rsid w:val="001242A1"/>
    <w:rsid w:val="0012477F"/>
    <w:rsid w:val="00124E51"/>
    <w:rsid w:val="00124FF1"/>
    <w:rsid w:val="0012548B"/>
    <w:rsid w:val="00125A1B"/>
    <w:rsid w:val="00125CC6"/>
    <w:rsid w:val="00125D5D"/>
    <w:rsid w:val="00126026"/>
    <w:rsid w:val="001260C7"/>
    <w:rsid w:val="001262A7"/>
    <w:rsid w:val="00126726"/>
    <w:rsid w:val="00126756"/>
    <w:rsid w:val="001267A1"/>
    <w:rsid w:val="00126F82"/>
    <w:rsid w:val="001275BE"/>
    <w:rsid w:val="001278D9"/>
    <w:rsid w:val="00127B81"/>
    <w:rsid w:val="00127DFC"/>
    <w:rsid w:val="0013023D"/>
    <w:rsid w:val="0013029A"/>
    <w:rsid w:val="0013083D"/>
    <w:rsid w:val="00130BCF"/>
    <w:rsid w:val="00130F93"/>
    <w:rsid w:val="00131531"/>
    <w:rsid w:val="00131929"/>
    <w:rsid w:val="001322C4"/>
    <w:rsid w:val="00132E1D"/>
    <w:rsid w:val="001330E9"/>
    <w:rsid w:val="001331ED"/>
    <w:rsid w:val="0013341C"/>
    <w:rsid w:val="00133547"/>
    <w:rsid w:val="001338BF"/>
    <w:rsid w:val="00133C93"/>
    <w:rsid w:val="00133F6F"/>
    <w:rsid w:val="00134184"/>
    <w:rsid w:val="00134196"/>
    <w:rsid w:val="001347C1"/>
    <w:rsid w:val="00134B19"/>
    <w:rsid w:val="00134F86"/>
    <w:rsid w:val="0013526F"/>
    <w:rsid w:val="00135B20"/>
    <w:rsid w:val="00135DBE"/>
    <w:rsid w:val="00135F3B"/>
    <w:rsid w:val="00136699"/>
    <w:rsid w:val="00136843"/>
    <w:rsid w:val="001368D4"/>
    <w:rsid w:val="001368F4"/>
    <w:rsid w:val="00136C45"/>
    <w:rsid w:val="00136FE3"/>
    <w:rsid w:val="00137409"/>
    <w:rsid w:val="00137449"/>
    <w:rsid w:val="00137CB0"/>
    <w:rsid w:val="00137E45"/>
    <w:rsid w:val="001404D9"/>
    <w:rsid w:val="00140833"/>
    <w:rsid w:val="00140A70"/>
    <w:rsid w:val="00140BE1"/>
    <w:rsid w:val="00141656"/>
    <w:rsid w:val="00141AAD"/>
    <w:rsid w:val="00141E8D"/>
    <w:rsid w:val="00141FEB"/>
    <w:rsid w:val="00142953"/>
    <w:rsid w:val="00142AFB"/>
    <w:rsid w:val="0014347A"/>
    <w:rsid w:val="00143791"/>
    <w:rsid w:val="00143A3C"/>
    <w:rsid w:val="00143CF4"/>
    <w:rsid w:val="001440F9"/>
    <w:rsid w:val="00144DBF"/>
    <w:rsid w:val="001452F7"/>
    <w:rsid w:val="00145941"/>
    <w:rsid w:val="00145CCD"/>
    <w:rsid w:val="00146547"/>
    <w:rsid w:val="00146774"/>
    <w:rsid w:val="00146B7E"/>
    <w:rsid w:val="00146DED"/>
    <w:rsid w:val="0014797D"/>
    <w:rsid w:val="00147E8B"/>
    <w:rsid w:val="0015025B"/>
    <w:rsid w:val="00150717"/>
    <w:rsid w:val="00150AAE"/>
    <w:rsid w:val="0015109C"/>
    <w:rsid w:val="001514B6"/>
    <w:rsid w:val="00151522"/>
    <w:rsid w:val="00151966"/>
    <w:rsid w:val="00151C5F"/>
    <w:rsid w:val="00151CDE"/>
    <w:rsid w:val="00151E22"/>
    <w:rsid w:val="00151F4E"/>
    <w:rsid w:val="00152169"/>
    <w:rsid w:val="001524D6"/>
    <w:rsid w:val="00152842"/>
    <w:rsid w:val="00153876"/>
    <w:rsid w:val="001538EF"/>
    <w:rsid w:val="00153926"/>
    <w:rsid w:val="00153C81"/>
    <w:rsid w:val="00153D08"/>
    <w:rsid w:val="00153E0F"/>
    <w:rsid w:val="00154273"/>
    <w:rsid w:val="001543B3"/>
    <w:rsid w:val="00154884"/>
    <w:rsid w:val="001548F5"/>
    <w:rsid w:val="00154A46"/>
    <w:rsid w:val="00154A65"/>
    <w:rsid w:val="001551D0"/>
    <w:rsid w:val="00155353"/>
    <w:rsid w:val="00155363"/>
    <w:rsid w:val="00155676"/>
    <w:rsid w:val="00155C02"/>
    <w:rsid w:val="00156345"/>
    <w:rsid w:val="0015679A"/>
    <w:rsid w:val="00157350"/>
    <w:rsid w:val="001575AA"/>
    <w:rsid w:val="00157D71"/>
    <w:rsid w:val="00160264"/>
    <w:rsid w:val="0016078B"/>
    <w:rsid w:val="00160C4E"/>
    <w:rsid w:val="00160DAF"/>
    <w:rsid w:val="00160E3A"/>
    <w:rsid w:val="0016168C"/>
    <w:rsid w:val="00161712"/>
    <w:rsid w:val="001617C5"/>
    <w:rsid w:val="00161844"/>
    <w:rsid w:val="001618C9"/>
    <w:rsid w:val="00162B28"/>
    <w:rsid w:val="0016331D"/>
    <w:rsid w:val="00163912"/>
    <w:rsid w:val="00163F12"/>
    <w:rsid w:val="001647A0"/>
    <w:rsid w:val="00164899"/>
    <w:rsid w:val="00164D6C"/>
    <w:rsid w:val="001650C1"/>
    <w:rsid w:val="00165B13"/>
    <w:rsid w:val="00165C59"/>
    <w:rsid w:val="00165D05"/>
    <w:rsid w:val="00165EB5"/>
    <w:rsid w:val="00166053"/>
    <w:rsid w:val="001666CE"/>
    <w:rsid w:val="0016682A"/>
    <w:rsid w:val="001670E3"/>
    <w:rsid w:val="001679C0"/>
    <w:rsid w:val="00167B20"/>
    <w:rsid w:val="00167E7F"/>
    <w:rsid w:val="00167FA3"/>
    <w:rsid w:val="0017066F"/>
    <w:rsid w:val="00170979"/>
    <w:rsid w:val="001709A2"/>
    <w:rsid w:val="001719B5"/>
    <w:rsid w:val="00172028"/>
    <w:rsid w:val="00172316"/>
    <w:rsid w:val="001724F7"/>
    <w:rsid w:val="001728AB"/>
    <w:rsid w:val="00172B03"/>
    <w:rsid w:val="00172D0C"/>
    <w:rsid w:val="00172E97"/>
    <w:rsid w:val="001730C5"/>
    <w:rsid w:val="001732E1"/>
    <w:rsid w:val="001732FC"/>
    <w:rsid w:val="001733C0"/>
    <w:rsid w:val="0017384C"/>
    <w:rsid w:val="00173FC9"/>
    <w:rsid w:val="001740E6"/>
    <w:rsid w:val="00174143"/>
    <w:rsid w:val="001743FA"/>
    <w:rsid w:val="00174AB8"/>
    <w:rsid w:val="00174F4A"/>
    <w:rsid w:val="0017511C"/>
    <w:rsid w:val="001753BE"/>
    <w:rsid w:val="00175418"/>
    <w:rsid w:val="001757D6"/>
    <w:rsid w:val="00175810"/>
    <w:rsid w:val="00175FA6"/>
    <w:rsid w:val="001776CE"/>
    <w:rsid w:val="0017772D"/>
    <w:rsid w:val="0017789A"/>
    <w:rsid w:val="001778DE"/>
    <w:rsid w:val="00177D40"/>
    <w:rsid w:val="00177EBE"/>
    <w:rsid w:val="001800EF"/>
    <w:rsid w:val="00180490"/>
    <w:rsid w:val="001804A8"/>
    <w:rsid w:val="001817A2"/>
    <w:rsid w:val="00181EDC"/>
    <w:rsid w:val="00181F4D"/>
    <w:rsid w:val="00181FF9"/>
    <w:rsid w:val="001825E7"/>
    <w:rsid w:val="0018272D"/>
    <w:rsid w:val="001828A4"/>
    <w:rsid w:val="00182A04"/>
    <w:rsid w:val="00182E64"/>
    <w:rsid w:val="00182F31"/>
    <w:rsid w:val="00182FF9"/>
    <w:rsid w:val="00183291"/>
    <w:rsid w:val="00183417"/>
    <w:rsid w:val="0018389D"/>
    <w:rsid w:val="001838BE"/>
    <w:rsid w:val="001839E8"/>
    <w:rsid w:val="00183D04"/>
    <w:rsid w:val="00183D44"/>
    <w:rsid w:val="00183E56"/>
    <w:rsid w:val="001845D3"/>
    <w:rsid w:val="00184B35"/>
    <w:rsid w:val="00185184"/>
    <w:rsid w:val="001852A1"/>
    <w:rsid w:val="00185932"/>
    <w:rsid w:val="00185B10"/>
    <w:rsid w:val="00185BFB"/>
    <w:rsid w:val="00185D6C"/>
    <w:rsid w:val="00186302"/>
    <w:rsid w:val="001863E1"/>
    <w:rsid w:val="00186793"/>
    <w:rsid w:val="00187258"/>
    <w:rsid w:val="001872FA"/>
    <w:rsid w:val="001875B5"/>
    <w:rsid w:val="001877B6"/>
    <w:rsid w:val="001878CC"/>
    <w:rsid w:val="00187B66"/>
    <w:rsid w:val="00187E2C"/>
    <w:rsid w:val="00187F49"/>
    <w:rsid w:val="00190232"/>
    <w:rsid w:val="00190456"/>
    <w:rsid w:val="0019086A"/>
    <w:rsid w:val="001911CD"/>
    <w:rsid w:val="001918AC"/>
    <w:rsid w:val="00191D95"/>
    <w:rsid w:val="00191DB4"/>
    <w:rsid w:val="00192C5A"/>
    <w:rsid w:val="0019304D"/>
    <w:rsid w:val="0019361E"/>
    <w:rsid w:val="001937EC"/>
    <w:rsid w:val="001939C5"/>
    <w:rsid w:val="00193F2C"/>
    <w:rsid w:val="001940C1"/>
    <w:rsid w:val="001943A5"/>
    <w:rsid w:val="00194498"/>
    <w:rsid w:val="0019460E"/>
    <w:rsid w:val="00194931"/>
    <w:rsid w:val="00194AA6"/>
    <w:rsid w:val="00194C23"/>
    <w:rsid w:val="00195043"/>
    <w:rsid w:val="00195A4E"/>
    <w:rsid w:val="00195DAA"/>
    <w:rsid w:val="00195FF5"/>
    <w:rsid w:val="001960EC"/>
    <w:rsid w:val="0019670B"/>
    <w:rsid w:val="001967AB"/>
    <w:rsid w:val="001973C0"/>
    <w:rsid w:val="00197BA4"/>
    <w:rsid w:val="00197C68"/>
    <w:rsid w:val="00197CCB"/>
    <w:rsid w:val="00197F6A"/>
    <w:rsid w:val="001A0223"/>
    <w:rsid w:val="001A03F2"/>
    <w:rsid w:val="001A04D3"/>
    <w:rsid w:val="001A04FD"/>
    <w:rsid w:val="001A0702"/>
    <w:rsid w:val="001A077D"/>
    <w:rsid w:val="001A0EC9"/>
    <w:rsid w:val="001A1067"/>
    <w:rsid w:val="001A1895"/>
    <w:rsid w:val="001A198C"/>
    <w:rsid w:val="001A1C53"/>
    <w:rsid w:val="001A1ECC"/>
    <w:rsid w:val="001A23B8"/>
    <w:rsid w:val="001A2548"/>
    <w:rsid w:val="001A27CB"/>
    <w:rsid w:val="001A28D3"/>
    <w:rsid w:val="001A2931"/>
    <w:rsid w:val="001A32B3"/>
    <w:rsid w:val="001A3727"/>
    <w:rsid w:val="001A38BE"/>
    <w:rsid w:val="001A42B6"/>
    <w:rsid w:val="001A4337"/>
    <w:rsid w:val="001A4438"/>
    <w:rsid w:val="001A45BD"/>
    <w:rsid w:val="001A46EF"/>
    <w:rsid w:val="001A4C6C"/>
    <w:rsid w:val="001A4EF8"/>
    <w:rsid w:val="001A52E8"/>
    <w:rsid w:val="001A5486"/>
    <w:rsid w:val="001A5790"/>
    <w:rsid w:val="001A5DE1"/>
    <w:rsid w:val="001A5F1B"/>
    <w:rsid w:val="001A6319"/>
    <w:rsid w:val="001A63C3"/>
    <w:rsid w:val="001A6F93"/>
    <w:rsid w:val="001A73CC"/>
    <w:rsid w:val="001A766B"/>
    <w:rsid w:val="001A79B9"/>
    <w:rsid w:val="001A7E08"/>
    <w:rsid w:val="001B00FB"/>
    <w:rsid w:val="001B0647"/>
    <w:rsid w:val="001B068F"/>
    <w:rsid w:val="001B0B57"/>
    <w:rsid w:val="001B16FD"/>
    <w:rsid w:val="001B1AC7"/>
    <w:rsid w:val="001B1BE7"/>
    <w:rsid w:val="001B1EAF"/>
    <w:rsid w:val="001B2CD4"/>
    <w:rsid w:val="001B2F25"/>
    <w:rsid w:val="001B3128"/>
    <w:rsid w:val="001B34B1"/>
    <w:rsid w:val="001B3C95"/>
    <w:rsid w:val="001B4087"/>
    <w:rsid w:val="001B466E"/>
    <w:rsid w:val="001B4DB9"/>
    <w:rsid w:val="001B501D"/>
    <w:rsid w:val="001B5475"/>
    <w:rsid w:val="001B5D50"/>
    <w:rsid w:val="001B632F"/>
    <w:rsid w:val="001B6D4D"/>
    <w:rsid w:val="001B7DDF"/>
    <w:rsid w:val="001C0942"/>
    <w:rsid w:val="001C0B0B"/>
    <w:rsid w:val="001C0B27"/>
    <w:rsid w:val="001C1D71"/>
    <w:rsid w:val="001C23D7"/>
    <w:rsid w:val="001C2820"/>
    <w:rsid w:val="001C3258"/>
    <w:rsid w:val="001C3426"/>
    <w:rsid w:val="001C3CA5"/>
    <w:rsid w:val="001C3E0F"/>
    <w:rsid w:val="001C3E38"/>
    <w:rsid w:val="001C3FF5"/>
    <w:rsid w:val="001C419D"/>
    <w:rsid w:val="001C4790"/>
    <w:rsid w:val="001C4B4F"/>
    <w:rsid w:val="001C5756"/>
    <w:rsid w:val="001C5773"/>
    <w:rsid w:val="001C57C6"/>
    <w:rsid w:val="001C5E6D"/>
    <w:rsid w:val="001C6127"/>
    <w:rsid w:val="001C7820"/>
    <w:rsid w:val="001C7874"/>
    <w:rsid w:val="001C79B3"/>
    <w:rsid w:val="001C7B8E"/>
    <w:rsid w:val="001D00D3"/>
    <w:rsid w:val="001D06A0"/>
    <w:rsid w:val="001D0D46"/>
    <w:rsid w:val="001D0E4E"/>
    <w:rsid w:val="001D0EEB"/>
    <w:rsid w:val="001D1152"/>
    <w:rsid w:val="001D12A9"/>
    <w:rsid w:val="001D16FF"/>
    <w:rsid w:val="001D192A"/>
    <w:rsid w:val="001D198E"/>
    <w:rsid w:val="001D1DB6"/>
    <w:rsid w:val="001D203D"/>
    <w:rsid w:val="001D2FE2"/>
    <w:rsid w:val="001D350E"/>
    <w:rsid w:val="001D3A91"/>
    <w:rsid w:val="001D4343"/>
    <w:rsid w:val="001D440A"/>
    <w:rsid w:val="001D4479"/>
    <w:rsid w:val="001D4992"/>
    <w:rsid w:val="001D4AC9"/>
    <w:rsid w:val="001D4F8B"/>
    <w:rsid w:val="001D514F"/>
    <w:rsid w:val="001D638F"/>
    <w:rsid w:val="001D6CBF"/>
    <w:rsid w:val="001D6E25"/>
    <w:rsid w:val="001D7402"/>
    <w:rsid w:val="001D75A2"/>
    <w:rsid w:val="001D7AE2"/>
    <w:rsid w:val="001D7E71"/>
    <w:rsid w:val="001E00BF"/>
    <w:rsid w:val="001E06D8"/>
    <w:rsid w:val="001E08D8"/>
    <w:rsid w:val="001E0DB4"/>
    <w:rsid w:val="001E16A0"/>
    <w:rsid w:val="001E1B31"/>
    <w:rsid w:val="001E1E34"/>
    <w:rsid w:val="001E1F8B"/>
    <w:rsid w:val="001E207D"/>
    <w:rsid w:val="001E22B3"/>
    <w:rsid w:val="001E232C"/>
    <w:rsid w:val="001E2B27"/>
    <w:rsid w:val="001E312B"/>
    <w:rsid w:val="001E387A"/>
    <w:rsid w:val="001E456C"/>
    <w:rsid w:val="001E49A9"/>
    <w:rsid w:val="001E4D8D"/>
    <w:rsid w:val="001E56E3"/>
    <w:rsid w:val="001E5806"/>
    <w:rsid w:val="001E584F"/>
    <w:rsid w:val="001E6132"/>
    <w:rsid w:val="001E616C"/>
    <w:rsid w:val="001E6397"/>
    <w:rsid w:val="001E6911"/>
    <w:rsid w:val="001E6EDB"/>
    <w:rsid w:val="001E742E"/>
    <w:rsid w:val="001E784E"/>
    <w:rsid w:val="001E7A0E"/>
    <w:rsid w:val="001F0065"/>
    <w:rsid w:val="001F00A8"/>
    <w:rsid w:val="001F0282"/>
    <w:rsid w:val="001F06F3"/>
    <w:rsid w:val="001F11B3"/>
    <w:rsid w:val="001F1643"/>
    <w:rsid w:val="001F1AE1"/>
    <w:rsid w:val="001F2424"/>
    <w:rsid w:val="001F2B23"/>
    <w:rsid w:val="001F2C13"/>
    <w:rsid w:val="001F2E6B"/>
    <w:rsid w:val="001F3287"/>
    <w:rsid w:val="001F33E8"/>
    <w:rsid w:val="001F348F"/>
    <w:rsid w:val="001F36A4"/>
    <w:rsid w:val="001F3A50"/>
    <w:rsid w:val="001F3E6A"/>
    <w:rsid w:val="001F43FA"/>
    <w:rsid w:val="001F442D"/>
    <w:rsid w:val="001F49A7"/>
    <w:rsid w:val="001F4E5D"/>
    <w:rsid w:val="001F523D"/>
    <w:rsid w:val="001F597C"/>
    <w:rsid w:val="001F5B46"/>
    <w:rsid w:val="001F6008"/>
    <w:rsid w:val="001F636B"/>
    <w:rsid w:val="001F663E"/>
    <w:rsid w:val="001F6925"/>
    <w:rsid w:val="001F69BB"/>
    <w:rsid w:val="001F6B06"/>
    <w:rsid w:val="001F6DC7"/>
    <w:rsid w:val="001F6E03"/>
    <w:rsid w:val="001F733C"/>
    <w:rsid w:val="001F7588"/>
    <w:rsid w:val="001F76D0"/>
    <w:rsid w:val="001F7727"/>
    <w:rsid w:val="00200192"/>
    <w:rsid w:val="00200503"/>
    <w:rsid w:val="002007A5"/>
    <w:rsid w:val="002007EC"/>
    <w:rsid w:val="0020085A"/>
    <w:rsid w:val="00200A0E"/>
    <w:rsid w:val="00200F6B"/>
    <w:rsid w:val="0020101D"/>
    <w:rsid w:val="002010FD"/>
    <w:rsid w:val="002012EF"/>
    <w:rsid w:val="00201302"/>
    <w:rsid w:val="00201443"/>
    <w:rsid w:val="002015D1"/>
    <w:rsid w:val="00202326"/>
    <w:rsid w:val="00202859"/>
    <w:rsid w:val="00202BB7"/>
    <w:rsid w:val="00202D18"/>
    <w:rsid w:val="00202D31"/>
    <w:rsid w:val="0020326F"/>
    <w:rsid w:val="00203471"/>
    <w:rsid w:val="00203A29"/>
    <w:rsid w:val="00203B73"/>
    <w:rsid w:val="00203F25"/>
    <w:rsid w:val="0020469F"/>
    <w:rsid w:val="002046A3"/>
    <w:rsid w:val="0020472D"/>
    <w:rsid w:val="00204B7D"/>
    <w:rsid w:val="00204B8B"/>
    <w:rsid w:val="00204C7C"/>
    <w:rsid w:val="0020510D"/>
    <w:rsid w:val="00205949"/>
    <w:rsid w:val="00205DFD"/>
    <w:rsid w:val="00205EBC"/>
    <w:rsid w:val="0020657E"/>
    <w:rsid w:val="00206850"/>
    <w:rsid w:val="002068EB"/>
    <w:rsid w:val="00206DDA"/>
    <w:rsid w:val="002073EB"/>
    <w:rsid w:val="0020775E"/>
    <w:rsid w:val="002077F6"/>
    <w:rsid w:val="00207857"/>
    <w:rsid w:val="00207B4D"/>
    <w:rsid w:val="00207DCB"/>
    <w:rsid w:val="0021018C"/>
    <w:rsid w:val="0021059A"/>
    <w:rsid w:val="00210660"/>
    <w:rsid w:val="00210A05"/>
    <w:rsid w:val="00210FA8"/>
    <w:rsid w:val="0021105A"/>
    <w:rsid w:val="00211926"/>
    <w:rsid w:val="00211C0E"/>
    <w:rsid w:val="00211FAF"/>
    <w:rsid w:val="0021216D"/>
    <w:rsid w:val="00212321"/>
    <w:rsid w:val="002127EE"/>
    <w:rsid w:val="00212850"/>
    <w:rsid w:val="0021292F"/>
    <w:rsid w:val="00212B9A"/>
    <w:rsid w:val="00212E61"/>
    <w:rsid w:val="00212E78"/>
    <w:rsid w:val="002133B0"/>
    <w:rsid w:val="002134E0"/>
    <w:rsid w:val="00213AEE"/>
    <w:rsid w:val="00213B69"/>
    <w:rsid w:val="00213C59"/>
    <w:rsid w:val="00214B87"/>
    <w:rsid w:val="00214BC0"/>
    <w:rsid w:val="00214F09"/>
    <w:rsid w:val="00214F22"/>
    <w:rsid w:val="00215056"/>
    <w:rsid w:val="00215730"/>
    <w:rsid w:val="00215A45"/>
    <w:rsid w:val="002162F9"/>
    <w:rsid w:val="0021649D"/>
    <w:rsid w:val="00216758"/>
    <w:rsid w:val="0021680A"/>
    <w:rsid w:val="00217505"/>
    <w:rsid w:val="00217588"/>
    <w:rsid w:val="002175F1"/>
    <w:rsid w:val="002176AC"/>
    <w:rsid w:val="002202BD"/>
    <w:rsid w:val="00220EC7"/>
    <w:rsid w:val="00221336"/>
    <w:rsid w:val="00221A4E"/>
    <w:rsid w:val="00221D21"/>
    <w:rsid w:val="002224B0"/>
    <w:rsid w:val="002224DC"/>
    <w:rsid w:val="00222597"/>
    <w:rsid w:val="0022271C"/>
    <w:rsid w:val="00222808"/>
    <w:rsid w:val="00222972"/>
    <w:rsid w:val="00222D55"/>
    <w:rsid w:val="0022325D"/>
    <w:rsid w:val="0022422C"/>
    <w:rsid w:val="0022442B"/>
    <w:rsid w:val="002244B3"/>
    <w:rsid w:val="00224E86"/>
    <w:rsid w:val="00225173"/>
    <w:rsid w:val="00225ED8"/>
    <w:rsid w:val="00226113"/>
    <w:rsid w:val="002267AC"/>
    <w:rsid w:val="00226886"/>
    <w:rsid w:val="002273AA"/>
    <w:rsid w:val="00227B76"/>
    <w:rsid w:val="00227C50"/>
    <w:rsid w:val="0023011F"/>
    <w:rsid w:val="00230382"/>
    <w:rsid w:val="00230481"/>
    <w:rsid w:val="002305FC"/>
    <w:rsid w:val="00230ACC"/>
    <w:rsid w:val="00230F16"/>
    <w:rsid w:val="00231640"/>
    <w:rsid w:val="00231980"/>
    <w:rsid w:val="00232058"/>
    <w:rsid w:val="002321CD"/>
    <w:rsid w:val="00232363"/>
    <w:rsid w:val="002329C7"/>
    <w:rsid w:val="00232B76"/>
    <w:rsid w:val="00232DAE"/>
    <w:rsid w:val="00232F1C"/>
    <w:rsid w:val="00232F47"/>
    <w:rsid w:val="002330A1"/>
    <w:rsid w:val="0023347D"/>
    <w:rsid w:val="00233ACF"/>
    <w:rsid w:val="00233B7E"/>
    <w:rsid w:val="00233C7E"/>
    <w:rsid w:val="0023425C"/>
    <w:rsid w:val="00234D74"/>
    <w:rsid w:val="00235120"/>
    <w:rsid w:val="0023546C"/>
    <w:rsid w:val="00235472"/>
    <w:rsid w:val="00235B64"/>
    <w:rsid w:val="00235BAE"/>
    <w:rsid w:val="00235BF5"/>
    <w:rsid w:val="00236E7F"/>
    <w:rsid w:val="00236F17"/>
    <w:rsid w:val="00236FB2"/>
    <w:rsid w:val="002370FC"/>
    <w:rsid w:val="002375AD"/>
    <w:rsid w:val="00237B30"/>
    <w:rsid w:val="00237BA5"/>
    <w:rsid w:val="002402D2"/>
    <w:rsid w:val="002402DC"/>
    <w:rsid w:val="0024037A"/>
    <w:rsid w:val="002403C5"/>
    <w:rsid w:val="00240744"/>
    <w:rsid w:val="002407F1"/>
    <w:rsid w:val="00240B30"/>
    <w:rsid w:val="00240DD6"/>
    <w:rsid w:val="0024161D"/>
    <w:rsid w:val="002418D4"/>
    <w:rsid w:val="00241B5D"/>
    <w:rsid w:val="00241C1D"/>
    <w:rsid w:val="00241C75"/>
    <w:rsid w:val="00241C7E"/>
    <w:rsid w:val="00241E2E"/>
    <w:rsid w:val="00241F9A"/>
    <w:rsid w:val="00242140"/>
    <w:rsid w:val="00242A7F"/>
    <w:rsid w:val="00242B87"/>
    <w:rsid w:val="00242ED9"/>
    <w:rsid w:val="0024313C"/>
    <w:rsid w:val="0024317C"/>
    <w:rsid w:val="002435CC"/>
    <w:rsid w:val="0024381B"/>
    <w:rsid w:val="00243A86"/>
    <w:rsid w:val="00243BD0"/>
    <w:rsid w:val="002444BF"/>
    <w:rsid w:val="002447B1"/>
    <w:rsid w:val="002449AF"/>
    <w:rsid w:val="00244E9E"/>
    <w:rsid w:val="002450B6"/>
    <w:rsid w:val="0024518F"/>
    <w:rsid w:val="00245F71"/>
    <w:rsid w:val="00245F8B"/>
    <w:rsid w:val="00246546"/>
    <w:rsid w:val="00246593"/>
    <w:rsid w:val="00246967"/>
    <w:rsid w:val="00246F40"/>
    <w:rsid w:val="00247D24"/>
    <w:rsid w:val="00247E6A"/>
    <w:rsid w:val="00247F66"/>
    <w:rsid w:val="00250001"/>
    <w:rsid w:val="0025087F"/>
    <w:rsid w:val="002511DA"/>
    <w:rsid w:val="00251304"/>
    <w:rsid w:val="00251361"/>
    <w:rsid w:val="00251548"/>
    <w:rsid w:val="00251A70"/>
    <w:rsid w:val="00251BDF"/>
    <w:rsid w:val="00251D37"/>
    <w:rsid w:val="002521A3"/>
    <w:rsid w:val="00252895"/>
    <w:rsid w:val="00252BFD"/>
    <w:rsid w:val="00253171"/>
    <w:rsid w:val="002531BC"/>
    <w:rsid w:val="00253288"/>
    <w:rsid w:val="00253AFB"/>
    <w:rsid w:val="00253EC5"/>
    <w:rsid w:val="00253F70"/>
    <w:rsid w:val="002543B4"/>
    <w:rsid w:val="002546B2"/>
    <w:rsid w:val="0025478E"/>
    <w:rsid w:val="00254992"/>
    <w:rsid w:val="00254AB0"/>
    <w:rsid w:val="00254C49"/>
    <w:rsid w:val="00254E36"/>
    <w:rsid w:val="0025535A"/>
    <w:rsid w:val="00255716"/>
    <w:rsid w:val="0025579D"/>
    <w:rsid w:val="00255F34"/>
    <w:rsid w:val="002562DD"/>
    <w:rsid w:val="00256D6B"/>
    <w:rsid w:val="00256E2B"/>
    <w:rsid w:val="00256E86"/>
    <w:rsid w:val="00257090"/>
    <w:rsid w:val="00257189"/>
    <w:rsid w:val="002571E3"/>
    <w:rsid w:val="0025760C"/>
    <w:rsid w:val="002603A8"/>
    <w:rsid w:val="00260895"/>
    <w:rsid w:val="00261115"/>
    <w:rsid w:val="0026167F"/>
    <w:rsid w:val="00261C11"/>
    <w:rsid w:val="00262052"/>
    <w:rsid w:val="002627D3"/>
    <w:rsid w:val="00262FFB"/>
    <w:rsid w:val="002637C6"/>
    <w:rsid w:val="00263C6C"/>
    <w:rsid w:val="00263D6C"/>
    <w:rsid w:val="0026427D"/>
    <w:rsid w:val="00264DFC"/>
    <w:rsid w:val="002650ED"/>
    <w:rsid w:val="002652E8"/>
    <w:rsid w:val="0026536D"/>
    <w:rsid w:val="00265DCF"/>
    <w:rsid w:val="00266103"/>
    <w:rsid w:val="00266154"/>
    <w:rsid w:val="0026615A"/>
    <w:rsid w:val="002664EA"/>
    <w:rsid w:val="002668CA"/>
    <w:rsid w:val="00266A20"/>
    <w:rsid w:val="00266E10"/>
    <w:rsid w:val="00266EFD"/>
    <w:rsid w:val="002670E1"/>
    <w:rsid w:val="00267BCF"/>
    <w:rsid w:val="00267BFA"/>
    <w:rsid w:val="0027045F"/>
    <w:rsid w:val="00270A56"/>
    <w:rsid w:val="002713E6"/>
    <w:rsid w:val="002717CA"/>
    <w:rsid w:val="00271E70"/>
    <w:rsid w:val="00271F44"/>
    <w:rsid w:val="00271FF1"/>
    <w:rsid w:val="0027204F"/>
    <w:rsid w:val="0027278A"/>
    <w:rsid w:val="00272A9C"/>
    <w:rsid w:val="00272BDE"/>
    <w:rsid w:val="00272C15"/>
    <w:rsid w:val="002731B0"/>
    <w:rsid w:val="00273439"/>
    <w:rsid w:val="0027346E"/>
    <w:rsid w:val="002737F5"/>
    <w:rsid w:val="00273F38"/>
    <w:rsid w:val="002745C6"/>
    <w:rsid w:val="00274B0C"/>
    <w:rsid w:val="00274B19"/>
    <w:rsid w:val="00274DD3"/>
    <w:rsid w:val="00274E16"/>
    <w:rsid w:val="00274EB5"/>
    <w:rsid w:val="00274F4D"/>
    <w:rsid w:val="00275142"/>
    <w:rsid w:val="002758D9"/>
    <w:rsid w:val="00275DC2"/>
    <w:rsid w:val="00275DD1"/>
    <w:rsid w:val="002762A4"/>
    <w:rsid w:val="00276596"/>
    <w:rsid w:val="00277C93"/>
    <w:rsid w:val="002801FB"/>
    <w:rsid w:val="00280380"/>
    <w:rsid w:val="002809AD"/>
    <w:rsid w:val="00280A12"/>
    <w:rsid w:val="00280C2E"/>
    <w:rsid w:val="002810B5"/>
    <w:rsid w:val="0028117D"/>
    <w:rsid w:val="0028152B"/>
    <w:rsid w:val="0028168D"/>
    <w:rsid w:val="00281999"/>
    <w:rsid w:val="00281E57"/>
    <w:rsid w:val="002820D3"/>
    <w:rsid w:val="0028264E"/>
    <w:rsid w:val="00282A5B"/>
    <w:rsid w:val="00282BB8"/>
    <w:rsid w:val="00282DE1"/>
    <w:rsid w:val="0028307B"/>
    <w:rsid w:val="00283127"/>
    <w:rsid w:val="002833F6"/>
    <w:rsid w:val="002834CB"/>
    <w:rsid w:val="002836CD"/>
    <w:rsid w:val="002837E5"/>
    <w:rsid w:val="00283A97"/>
    <w:rsid w:val="00284778"/>
    <w:rsid w:val="00284B47"/>
    <w:rsid w:val="00285321"/>
    <w:rsid w:val="0028542A"/>
    <w:rsid w:val="00285C6F"/>
    <w:rsid w:val="002860D1"/>
    <w:rsid w:val="00286E6D"/>
    <w:rsid w:val="00286FC3"/>
    <w:rsid w:val="002872B0"/>
    <w:rsid w:val="002872DE"/>
    <w:rsid w:val="002873A9"/>
    <w:rsid w:val="00287684"/>
    <w:rsid w:val="00287773"/>
    <w:rsid w:val="00287890"/>
    <w:rsid w:val="00287A05"/>
    <w:rsid w:val="002902C7"/>
    <w:rsid w:val="00290320"/>
    <w:rsid w:val="00290456"/>
    <w:rsid w:val="00290567"/>
    <w:rsid w:val="00290647"/>
    <w:rsid w:val="00290842"/>
    <w:rsid w:val="00290CCF"/>
    <w:rsid w:val="00290D3E"/>
    <w:rsid w:val="00290D99"/>
    <w:rsid w:val="002910FF"/>
    <w:rsid w:val="00291134"/>
    <w:rsid w:val="002915C4"/>
    <w:rsid w:val="00291805"/>
    <w:rsid w:val="00291C14"/>
    <w:rsid w:val="00291CEE"/>
    <w:rsid w:val="002921EA"/>
    <w:rsid w:val="00292C9C"/>
    <w:rsid w:val="00292D50"/>
    <w:rsid w:val="00292E8A"/>
    <w:rsid w:val="00293D2A"/>
    <w:rsid w:val="00293DC5"/>
    <w:rsid w:val="00294EED"/>
    <w:rsid w:val="00295171"/>
    <w:rsid w:val="00295555"/>
    <w:rsid w:val="002957D0"/>
    <w:rsid w:val="002957FA"/>
    <w:rsid w:val="0029580B"/>
    <w:rsid w:val="00295A51"/>
    <w:rsid w:val="00295AC2"/>
    <w:rsid w:val="00295B3C"/>
    <w:rsid w:val="00295F79"/>
    <w:rsid w:val="002964C5"/>
    <w:rsid w:val="002965E9"/>
    <w:rsid w:val="00296672"/>
    <w:rsid w:val="00296962"/>
    <w:rsid w:val="00297E9B"/>
    <w:rsid w:val="002A0214"/>
    <w:rsid w:val="002A0A35"/>
    <w:rsid w:val="002A0B15"/>
    <w:rsid w:val="002A1C52"/>
    <w:rsid w:val="002A2F4A"/>
    <w:rsid w:val="002A309B"/>
    <w:rsid w:val="002A31BC"/>
    <w:rsid w:val="002A336D"/>
    <w:rsid w:val="002A35E4"/>
    <w:rsid w:val="002A36E7"/>
    <w:rsid w:val="002A3934"/>
    <w:rsid w:val="002A3F00"/>
    <w:rsid w:val="002A41CC"/>
    <w:rsid w:val="002A4592"/>
    <w:rsid w:val="002A4718"/>
    <w:rsid w:val="002A4769"/>
    <w:rsid w:val="002A4B3C"/>
    <w:rsid w:val="002A5303"/>
    <w:rsid w:val="002A556C"/>
    <w:rsid w:val="002A5721"/>
    <w:rsid w:val="002A5BD2"/>
    <w:rsid w:val="002A63EB"/>
    <w:rsid w:val="002A68CA"/>
    <w:rsid w:val="002A6E2C"/>
    <w:rsid w:val="002A74AE"/>
    <w:rsid w:val="002A74DC"/>
    <w:rsid w:val="002A77D3"/>
    <w:rsid w:val="002A7BD5"/>
    <w:rsid w:val="002A7C08"/>
    <w:rsid w:val="002A7C74"/>
    <w:rsid w:val="002A7CBB"/>
    <w:rsid w:val="002B0610"/>
    <w:rsid w:val="002B0C52"/>
    <w:rsid w:val="002B0F87"/>
    <w:rsid w:val="002B0FE1"/>
    <w:rsid w:val="002B1260"/>
    <w:rsid w:val="002B17E9"/>
    <w:rsid w:val="002B18B0"/>
    <w:rsid w:val="002B1AF0"/>
    <w:rsid w:val="002B20F3"/>
    <w:rsid w:val="002B2B98"/>
    <w:rsid w:val="002B2E87"/>
    <w:rsid w:val="002B2F9F"/>
    <w:rsid w:val="002B3892"/>
    <w:rsid w:val="002B3DC4"/>
    <w:rsid w:val="002B3E7E"/>
    <w:rsid w:val="002B3F50"/>
    <w:rsid w:val="002B40C9"/>
    <w:rsid w:val="002B4266"/>
    <w:rsid w:val="002B4663"/>
    <w:rsid w:val="002B4E50"/>
    <w:rsid w:val="002B5236"/>
    <w:rsid w:val="002B58D8"/>
    <w:rsid w:val="002B5E01"/>
    <w:rsid w:val="002B5E43"/>
    <w:rsid w:val="002B66B2"/>
    <w:rsid w:val="002B6E75"/>
    <w:rsid w:val="002B6F2F"/>
    <w:rsid w:val="002B7595"/>
    <w:rsid w:val="002B765B"/>
    <w:rsid w:val="002B7E7D"/>
    <w:rsid w:val="002C02B2"/>
    <w:rsid w:val="002C0407"/>
    <w:rsid w:val="002C05DB"/>
    <w:rsid w:val="002C07A1"/>
    <w:rsid w:val="002C13FB"/>
    <w:rsid w:val="002C178F"/>
    <w:rsid w:val="002C17F3"/>
    <w:rsid w:val="002C1895"/>
    <w:rsid w:val="002C1AF6"/>
    <w:rsid w:val="002C201D"/>
    <w:rsid w:val="002C243A"/>
    <w:rsid w:val="002C2491"/>
    <w:rsid w:val="002C2AE3"/>
    <w:rsid w:val="002C39BB"/>
    <w:rsid w:val="002C39D0"/>
    <w:rsid w:val="002C3C94"/>
    <w:rsid w:val="002C3EF7"/>
    <w:rsid w:val="002C45FE"/>
    <w:rsid w:val="002C4664"/>
    <w:rsid w:val="002C4D96"/>
    <w:rsid w:val="002C536C"/>
    <w:rsid w:val="002C547F"/>
    <w:rsid w:val="002C5771"/>
    <w:rsid w:val="002C57D8"/>
    <w:rsid w:val="002C6887"/>
    <w:rsid w:val="002C6C2A"/>
    <w:rsid w:val="002C77B5"/>
    <w:rsid w:val="002C78A1"/>
    <w:rsid w:val="002C7932"/>
    <w:rsid w:val="002C7A13"/>
    <w:rsid w:val="002C7E54"/>
    <w:rsid w:val="002D035E"/>
    <w:rsid w:val="002D09CD"/>
    <w:rsid w:val="002D0F59"/>
    <w:rsid w:val="002D111D"/>
    <w:rsid w:val="002D1340"/>
    <w:rsid w:val="002D1530"/>
    <w:rsid w:val="002D1A50"/>
    <w:rsid w:val="002D21F5"/>
    <w:rsid w:val="002D2321"/>
    <w:rsid w:val="002D237B"/>
    <w:rsid w:val="002D2710"/>
    <w:rsid w:val="002D2744"/>
    <w:rsid w:val="002D274C"/>
    <w:rsid w:val="002D2AA1"/>
    <w:rsid w:val="002D2D60"/>
    <w:rsid w:val="002D3079"/>
    <w:rsid w:val="002D320A"/>
    <w:rsid w:val="002D3592"/>
    <w:rsid w:val="002D383D"/>
    <w:rsid w:val="002D3BB6"/>
    <w:rsid w:val="002D402A"/>
    <w:rsid w:val="002D4209"/>
    <w:rsid w:val="002D4EF2"/>
    <w:rsid w:val="002D4EF9"/>
    <w:rsid w:val="002D5245"/>
    <w:rsid w:val="002D5259"/>
    <w:rsid w:val="002D541F"/>
    <w:rsid w:val="002D55E8"/>
    <w:rsid w:val="002D5C0E"/>
    <w:rsid w:val="002D61EE"/>
    <w:rsid w:val="002D64A2"/>
    <w:rsid w:val="002D6B23"/>
    <w:rsid w:val="002D6D7D"/>
    <w:rsid w:val="002D6DF7"/>
    <w:rsid w:val="002D70BE"/>
    <w:rsid w:val="002D74B8"/>
    <w:rsid w:val="002D7B58"/>
    <w:rsid w:val="002D7C23"/>
    <w:rsid w:val="002D7F11"/>
    <w:rsid w:val="002E0706"/>
    <w:rsid w:val="002E0F5F"/>
    <w:rsid w:val="002E1335"/>
    <w:rsid w:val="002E1B45"/>
    <w:rsid w:val="002E224D"/>
    <w:rsid w:val="002E24F0"/>
    <w:rsid w:val="002E26E8"/>
    <w:rsid w:val="002E2700"/>
    <w:rsid w:val="002E2889"/>
    <w:rsid w:val="002E2B3E"/>
    <w:rsid w:val="002E2C79"/>
    <w:rsid w:val="002E2F86"/>
    <w:rsid w:val="002E2F88"/>
    <w:rsid w:val="002E32EB"/>
    <w:rsid w:val="002E3870"/>
    <w:rsid w:val="002E402F"/>
    <w:rsid w:val="002E4279"/>
    <w:rsid w:val="002E4410"/>
    <w:rsid w:val="002E4D29"/>
    <w:rsid w:val="002E5268"/>
    <w:rsid w:val="002E5703"/>
    <w:rsid w:val="002E5715"/>
    <w:rsid w:val="002E57B1"/>
    <w:rsid w:val="002E5B61"/>
    <w:rsid w:val="002E5B8D"/>
    <w:rsid w:val="002E5BB3"/>
    <w:rsid w:val="002E5DCF"/>
    <w:rsid w:val="002E5DFB"/>
    <w:rsid w:val="002E5FD8"/>
    <w:rsid w:val="002E6072"/>
    <w:rsid w:val="002E65C3"/>
    <w:rsid w:val="002E66E6"/>
    <w:rsid w:val="002E67D0"/>
    <w:rsid w:val="002E6A31"/>
    <w:rsid w:val="002E6A82"/>
    <w:rsid w:val="002E6C56"/>
    <w:rsid w:val="002E6D17"/>
    <w:rsid w:val="002E6FC8"/>
    <w:rsid w:val="002E6FD8"/>
    <w:rsid w:val="002E758B"/>
    <w:rsid w:val="002E7678"/>
    <w:rsid w:val="002E7FF2"/>
    <w:rsid w:val="002F00AD"/>
    <w:rsid w:val="002F00FA"/>
    <w:rsid w:val="002F0322"/>
    <w:rsid w:val="002F04B3"/>
    <w:rsid w:val="002F0A5A"/>
    <w:rsid w:val="002F0B28"/>
    <w:rsid w:val="002F1D55"/>
    <w:rsid w:val="002F20A4"/>
    <w:rsid w:val="002F26C9"/>
    <w:rsid w:val="002F2810"/>
    <w:rsid w:val="002F2C3D"/>
    <w:rsid w:val="002F2EB5"/>
    <w:rsid w:val="002F3020"/>
    <w:rsid w:val="002F31CD"/>
    <w:rsid w:val="002F3266"/>
    <w:rsid w:val="002F4676"/>
    <w:rsid w:val="002F4B80"/>
    <w:rsid w:val="002F5A2B"/>
    <w:rsid w:val="002F5A53"/>
    <w:rsid w:val="002F5D25"/>
    <w:rsid w:val="002F5D2C"/>
    <w:rsid w:val="002F5F9E"/>
    <w:rsid w:val="002F61DD"/>
    <w:rsid w:val="002F6282"/>
    <w:rsid w:val="002F732D"/>
    <w:rsid w:val="002F752E"/>
    <w:rsid w:val="002F7AF1"/>
    <w:rsid w:val="002F7B3F"/>
    <w:rsid w:val="003000C1"/>
    <w:rsid w:val="003005B0"/>
    <w:rsid w:val="00300631"/>
    <w:rsid w:val="003014CE"/>
    <w:rsid w:val="003014D9"/>
    <w:rsid w:val="00301510"/>
    <w:rsid w:val="0030157A"/>
    <w:rsid w:val="00301B91"/>
    <w:rsid w:val="003020F2"/>
    <w:rsid w:val="003025A3"/>
    <w:rsid w:val="003026C1"/>
    <w:rsid w:val="00302AEF"/>
    <w:rsid w:val="00303032"/>
    <w:rsid w:val="00303041"/>
    <w:rsid w:val="00303495"/>
    <w:rsid w:val="003035AA"/>
    <w:rsid w:val="003037D2"/>
    <w:rsid w:val="00304247"/>
    <w:rsid w:val="003046C9"/>
    <w:rsid w:val="003048EC"/>
    <w:rsid w:val="00304A66"/>
    <w:rsid w:val="00304FBE"/>
    <w:rsid w:val="00305391"/>
    <w:rsid w:val="00305677"/>
    <w:rsid w:val="00305804"/>
    <w:rsid w:val="00306037"/>
    <w:rsid w:val="0030698E"/>
    <w:rsid w:val="00306E58"/>
    <w:rsid w:val="00307124"/>
    <w:rsid w:val="003071D4"/>
    <w:rsid w:val="00307828"/>
    <w:rsid w:val="00307B3A"/>
    <w:rsid w:val="003102A4"/>
    <w:rsid w:val="003102D9"/>
    <w:rsid w:val="003103CC"/>
    <w:rsid w:val="003105C7"/>
    <w:rsid w:val="00310660"/>
    <w:rsid w:val="00310D59"/>
    <w:rsid w:val="003117E2"/>
    <w:rsid w:val="00311E29"/>
    <w:rsid w:val="003122FF"/>
    <w:rsid w:val="003129E5"/>
    <w:rsid w:val="00312A05"/>
    <w:rsid w:val="00312BF6"/>
    <w:rsid w:val="00312DA4"/>
    <w:rsid w:val="003130B7"/>
    <w:rsid w:val="0031385C"/>
    <w:rsid w:val="003138D9"/>
    <w:rsid w:val="00313C49"/>
    <w:rsid w:val="00314320"/>
    <w:rsid w:val="003146F7"/>
    <w:rsid w:val="0031499E"/>
    <w:rsid w:val="003149FB"/>
    <w:rsid w:val="00314C07"/>
    <w:rsid w:val="00314C39"/>
    <w:rsid w:val="00314EF4"/>
    <w:rsid w:val="00315143"/>
    <w:rsid w:val="00315170"/>
    <w:rsid w:val="00315312"/>
    <w:rsid w:val="003155F8"/>
    <w:rsid w:val="003156CD"/>
    <w:rsid w:val="00315BE8"/>
    <w:rsid w:val="00315E06"/>
    <w:rsid w:val="00315F32"/>
    <w:rsid w:val="00316AA1"/>
    <w:rsid w:val="00316AC1"/>
    <w:rsid w:val="00317338"/>
    <w:rsid w:val="0031738D"/>
    <w:rsid w:val="003179CF"/>
    <w:rsid w:val="00317D6C"/>
    <w:rsid w:val="0032019B"/>
    <w:rsid w:val="0032056A"/>
    <w:rsid w:val="003208BA"/>
    <w:rsid w:val="00320A60"/>
    <w:rsid w:val="00321572"/>
    <w:rsid w:val="003215F5"/>
    <w:rsid w:val="00321A94"/>
    <w:rsid w:val="00322520"/>
    <w:rsid w:val="00322A48"/>
    <w:rsid w:val="00322DEB"/>
    <w:rsid w:val="00322E2E"/>
    <w:rsid w:val="00322E38"/>
    <w:rsid w:val="00322ED2"/>
    <w:rsid w:val="003235A8"/>
    <w:rsid w:val="00323646"/>
    <w:rsid w:val="003237A6"/>
    <w:rsid w:val="00323D22"/>
    <w:rsid w:val="00324146"/>
    <w:rsid w:val="00324428"/>
    <w:rsid w:val="00324CA7"/>
    <w:rsid w:val="00324E37"/>
    <w:rsid w:val="003250C3"/>
    <w:rsid w:val="00325333"/>
    <w:rsid w:val="003262CD"/>
    <w:rsid w:val="00327411"/>
    <w:rsid w:val="00327BDF"/>
    <w:rsid w:val="00327C21"/>
    <w:rsid w:val="00327CBB"/>
    <w:rsid w:val="00327D94"/>
    <w:rsid w:val="00327EDA"/>
    <w:rsid w:val="0033014E"/>
    <w:rsid w:val="00330248"/>
    <w:rsid w:val="00330349"/>
    <w:rsid w:val="00330BF6"/>
    <w:rsid w:val="003313E4"/>
    <w:rsid w:val="0033146C"/>
    <w:rsid w:val="00331644"/>
    <w:rsid w:val="00331B64"/>
    <w:rsid w:val="00331D6E"/>
    <w:rsid w:val="003320F1"/>
    <w:rsid w:val="00332281"/>
    <w:rsid w:val="00332283"/>
    <w:rsid w:val="0033239B"/>
    <w:rsid w:val="003329C9"/>
    <w:rsid w:val="00332C68"/>
    <w:rsid w:val="00332CF0"/>
    <w:rsid w:val="00332F1D"/>
    <w:rsid w:val="003342DD"/>
    <w:rsid w:val="0033451E"/>
    <w:rsid w:val="00334C5B"/>
    <w:rsid w:val="0033529B"/>
    <w:rsid w:val="00335469"/>
    <w:rsid w:val="0033551A"/>
    <w:rsid w:val="0033589E"/>
    <w:rsid w:val="003364A9"/>
    <w:rsid w:val="003365E3"/>
    <w:rsid w:val="003379A2"/>
    <w:rsid w:val="00337B6F"/>
    <w:rsid w:val="00337D7A"/>
    <w:rsid w:val="00337DC0"/>
    <w:rsid w:val="00340129"/>
    <w:rsid w:val="0034046E"/>
    <w:rsid w:val="00340ADF"/>
    <w:rsid w:val="00340F59"/>
    <w:rsid w:val="00340F75"/>
    <w:rsid w:val="003411C3"/>
    <w:rsid w:val="00341B58"/>
    <w:rsid w:val="00341B8C"/>
    <w:rsid w:val="00341E7B"/>
    <w:rsid w:val="003424AD"/>
    <w:rsid w:val="0034291D"/>
    <w:rsid w:val="00342941"/>
    <w:rsid w:val="00342B0C"/>
    <w:rsid w:val="00343594"/>
    <w:rsid w:val="00343662"/>
    <w:rsid w:val="003436A0"/>
    <w:rsid w:val="003438D3"/>
    <w:rsid w:val="00343B1F"/>
    <w:rsid w:val="00343FD8"/>
    <w:rsid w:val="00343FFA"/>
    <w:rsid w:val="00344280"/>
    <w:rsid w:val="00344321"/>
    <w:rsid w:val="00344458"/>
    <w:rsid w:val="003445AC"/>
    <w:rsid w:val="00344728"/>
    <w:rsid w:val="00344744"/>
    <w:rsid w:val="0034484C"/>
    <w:rsid w:val="00344E37"/>
    <w:rsid w:val="003459CD"/>
    <w:rsid w:val="00345B3C"/>
    <w:rsid w:val="00345BED"/>
    <w:rsid w:val="00345E75"/>
    <w:rsid w:val="0034630B"/>
    <w:rsid w:val="0034654A"/>
    <w:rsid w:val="00346D9E"/>
    <w:rsid w:val="00347182"/>
    <w:rsid w:val="003473AD"/>
    <w:rsid w:val="0034770C"/>
    <w:rsid w:val="00347AC3"/>
    <w:rsid w:val="00347CFD"/>
    <w:rsid w:val="00347FF5"/>
    <w:rsid w:val="00350267"/>
    <w:rsid w:val="003503D2"/>
    <w:rsid w:val="0035041E"/>
    <w:rsid w:val="0035076D"/>
    <w:rsid w:val="003507A8"/>
    <w:rsid w:val="00350C0E"/>
    <w:rsid w:val="00350C49"/>
    <w:rsid w:val="00350C60"/>
    <w:rsid w:val="003518CD"/>
    <w:rsid w:val="003523A8"/>
    <w:rsid w:val="003526C6"/>
    <w:rsid w:val="0035287B"/>
    <w:rsid w:val="00352DB1"/>
    <w:rsid w:val="00352E0B"/>
    <w:rsid w:val="00353064"/>
    <w:rsid w:val="00353119"/>
    <w:rsid w:val="00353399"/>
    <w:rsid w:val="00353514"/>
    <w:rsid w:val="00353C63"/>
    <w:rsid w:val="00354BAF"/>
    <w:rsid w:val="0035583A"/>
    <w:rsid w:val="00355946"/>
    <w:rsid w:val="00355954"/>
    <w:rsid w:val="003559ED"/>
    <w:rsid w:val="00355ABA"/>
    <w:rsid w:val="00355E23"/>
    <w:rsid w:val="00355ED3"/>
    <w:rsid w:val="00356085"/>
    <w:rsid w:val="0035609C"/>
    <w:rsid w:val="003562F1"/>
    <w:rsid w:val="0035642A"/>
    <w:rsid w:val="0035649D"/>
    <w:rsid w:val="003566BC"/>
    <w:rsid w:val="0035675C"/>
    <w:rsid w:val="00357AF6"/>
    <w:rsid w:val="00357CE1"/>
    <w:rsid w:val="00357CEB"/>
    <w:rsid w:val="00357DFA"/>
    <w:rsid w:val="00360421"/>
    <w:rsid w:val="003608B5"/>
    <w:rsid w:val="00360D50"/>
    <w:rsid w:val="00361059"/>
    <w:rsid w:val="00361073"/>
    <w:rsid w:val="00361161"/>
    <w:rsid w:val="00361368"/>
    <w:rsid w:val="00361A2F"/>
    <w:rsid w:val="00361BD3"/>
    <w:rsid w:val="00361F93"/>
    <w:rsid w:val="00362476"/>
    <w:rsid w:val="003624FA"/>
    <w:rsid w:val="00362B2B"/>
    <w:rsid w:val="00362BE6"/>
    <w:rsid w:val="00362C2B"/>
    <w:rsid w:val="00362E2C"/>
    <w:rsid w:val="00363176"/>
    <w:rsid w:val="00363963"/>
    <w:rsid w:val="003639E8"/>
    <w:rsid w:val="00364298"/>
    <w:rsid w:val="003642F0"/>
    <w:rsid w:val="003643D2"/>
    <w:rsid w:val="00365158"/>
    <w:rsid w:val="00365237"/>
    <w:rsid w:val="00365468"/>
    <w:rsid w:val="003657CF"/>
    <w:rsid w:val="00365B30"/>
    <w:rsid w:val="00365B8D"/>
    <w:rsid w:val="00365BFF"/>
    <w:rsid w:val="00365E41"/>
    <w:rsid w:val="0036633C"/>
    <w:rsid w:val="00366477"/>
    <w:rsid w:val="003664BF"/>
    <w:rsid w:val="003664ED"/>
    <w:rsid w:val="0036662E"/>
    <w:rsid w:val="00366A36"/>
    <w:rsid w:val="00366A38"/>
    <w:rsid w:val="00366C26"/>
    <w:rsid w:val="00366DA7"/>
    <w:rsid w:val="00367088"/>
    <w:rsid w:val="00367655"/>
    <w:rsid w:val="0036792E"/>
    <w:rsid w:val="00367D17"/>
    <w:rsid w:val="003701CF"/>
    <w:rsid w:val="0037035D"/>
    <w:rsid w:val="00370805"/>
    <w:rsid w:val="00370918"/>
    <w:rsid w:val="003709B6"/>
    <w:rsid w:val="0037108E"/>
    <w:rsid w:val="0037114B"/>
    <w:rsid w:val="003713D3"/>
    <w:rsid w:val="00371937"/>
    <w:rsid w:val="00371A81"/>
    <w:rsid w:val="00372836"/>
    <w:rsid w:val="00372896"/>
    <w:rsid w:val="00372968"/>
    <w:rsid w:val="00372CBF"/>
    <w:rsid w:val="0037327C"/>
    <w:rsid w:val="003738F0"/>
    <w:rsid w:val="00373967"/>
    <w:rsid w:val="00374012"/>
    <w:rsid w:val="00374CDE"/>
    <w:rsid w:val="00374EC7"/>
    <w:rsid w:val="00375537"/>
    <w:rsid w:val="003756FD"/>
    <w:rsid w:val="003759E6"/>
    <w:rsid w:val="00375C58"/>
    <w:rsid w:val="0037655B"/>
    <w:rsid w:val="00376E12"/>
    <w:rsid w:val="003772BD"/>
    <w:rsid w:val="00377556"/>
    <w:rsid w:val="00377837"/>
    <w:rsid w:val="003778D3"/>
    <w:rsid w:val="003779AB"/>
    <w:rsid w:val="00377AFF"/>
    <w:rsid w:val="00377C95"/>
    <w:rsid w:val="00377D14"/>
    <w:rsid w:val="0038033B"/>
    <w:rsid w:val="00380F4A"/>
    <w:rsid w:val="00381443"/>
    <w:rsid w:val="003819F6"/>
    <w:rsid w:val="00381BB2"/>
    <w:rsid w:val="00381FA5"/>
    <w:rsid w:val="00382123"/>
    <w:rsid w:val="003823CD"/>
    <w:rsid w:val="003827F1"/>
    <w:rsid w:val="00382BCE"/>
    <w:rsid w:val="00382DA7"/>
    <w:rsid w:val="00382EE0"/>
    <w:rsid w:val="0038315A"/>
    <w:rsid w:val="00383612"/>
    <w:rsid w:val="00383720"/>
    <w:rsid w:val="00383961"/>
    <w:rsid w:val="00383A0A"/>
    <w:rsid w:val="00383C2C"/>
    <w:rsid w:val="00383E03"/>
    <w:rsid w:val="00383F00"/>
    <w:rsid w:val="00384183"/>
    <w:rsid w:val="0038442B"/>
    <w:rsid w:val="00384887"/>
    <w:rsid w:val="00384E4D"/>
    <w:rsid w:val="00386453"/>
    <w:rsid w:val="00386511"/>
    <w:rsid w:val="003866E1"/>
    <w:rsid w:val="00386747"/>
    <w:rsid w:val="003867D9"/>
    <w:rsid w:val="00386A1B"/>
    <w:rsid w:val="003875F4"/>
    <w:rsid w:val="00387CD1"/>
    <w:rsid w:val="0039021F"/>
    <w:rsid w:val="003908B6"/>
    <w:rsid w:val="003910E9"/>
    <w:rsid w:val="00391217"/>
    <w:rsid w:val="00391275"/>
    <w:rsid w:val="00391340"/>
    <w:rsid w:val="00391543"/>
    <w:rsid w:val="00391F4D"/>
    <w:rsid w:val="00392BDB"/>
    <w:rsid w:val="00392D05"/>
    <w:rsid w:val="00392E7A"/>
    <w:rsid w:val="00392FCA"/>
    <w:rsid w:val="00393396"/>
    <w:rsid w:val="003933F4"/>
    <w:rsid w:val="00393955"/>
    <w:rsid w:val="00394719"/>
    <w:rsid w:val="00394968"/>
    <w:rsid w:val="00394C4B"/>
    <w:rsid w:val="00395241"/>
    <w:rsid w:val="00395762"/>
    <w:rsid w:val="00395D24"/>
    <w:rsid w:val="00395F84"/>
    <w:rsid w:val="0039612C"/>
    <w:rsid w:val="0039642A"/>
    <w:rsid w:val="0039690E"/>
    <w:rsid w:val="0039694C"/>
    <w:rsid w:val="00396C6F"/>
    <w:rsid w:val="003971D0"/>
    <w:rsid w:val="00397294"/>
    <w:rsid w:val="0039741D"/>
    <w:rsid w:val="00397529"/>
    <w:rsid w:val="00397ADA"/>
    <w:rsid w:val="00397CD9"/>
    <w:rsid w:val="00397D0F"/>
    <w:rsid w:val="00397F33"/>
    <w:rsid w:val="003A00C9"/>
    <w:rsid w:val="003A0470"/>
    <w:rsid w:val="003A0627"/>
    <w:rsid w:val="003A0793"/>
    <w:rsid w:val="003A0B4C"/>
    <w:rsid w:val="003A102F"/>
    <w:rsid w:val="003A107F"/>
    <w:rsid w:val="003A1A96"/>
    <w:rsid w:val="003A1C0B"/>
    <w:rsid w:val="003A2074"/>
    <w:rsid w:val="003A2299"/>
    <w:rsid w:val="003A233A"/>
    <w:rsid w:val="003A2A70"/>
    <w:rsid w:val="003A32CB"/>
    <w:rsid w:val="003A3B9A"/>
    <w:rsid w:val="003A3C13"/>
    <w:rsid w:val="003A4282"/>
    <w:rsid w:val="003A467D"/>
    <w:rsid w:val="003A4B47"/>
    <w:rsid w:val="003A4BC6"/>
    <w:rsid w:val="003A4C4E"/>
    <w:rsid w:val="003A52C8"/>
    <w:rsid w:val="003A539B"/>
    <w:rsid w:val="003A5814"/>
    <w:rsid w:val="003A5B0B"/>
    <w:rsid w:val="003A5B17"/>
    <w:rsid w:val="003A666B"/>
    <w:rsid w:val="003A68BB"/>
    <w:rsid w:val="003A6C45"/>
    <w:rsid w:val="003A712B"/>
    <w:rsid w:val="003A7C9A"/>
    <w:rsid w:val="003A7CB7"/>
    <w:rsid w:val="003A7F8E"/>
    <w:rsid w:val="003B02A2"/>
    <w:rsid w:val="003B08E4"/>
    <w:rsid w:val="003B0DF3"/>
    <w:rsid w:val="003B0F7A"/>
    <w:rsid w:val="003B10AC"/>
    <w:rsid w:val="003B10E1"/>
    <w:rsid w:val="003B1555"/>
    <w:rsid w:val="003B1965"/>
    <w:rsid w:val="003B1BD2"/>
    <w:rsid w:val="003B1C07"/>
    <w:rsid w:val="003B1C29"/>
    <w:rsid w:val="003B2077"/>
    <w:rsid w:val="003B20FB"/>
    <w:rsid w:val="003B231A"/>
    <w:rsid w:val="003B25CF"/>
    <w:rsid w:val="003B2A0C"/>
    <w:rsid w:val="003B319B"/>
    <w:rsid w:val="003B3388"/>
    <w:rsid w:val="003B3A4B"/>
    <w:rsid w:val="003B3A57"/>
    <w:rsid w:val="003B3ADE"/>
    <w:rsid w:val="003B3CF8"/>
    <w:rsid w:val="003B408C"/>
    <w:rsid w:val="003B44B1"/>
    <w:rsid w:val="003B4BE2"/>
    <w:rsid w:val="003B4D01"/>
    <w:rsid w:val="003B4FC8"/>
    <w:rsid w:val="003B555C"/>
    <w:rsid w:val="003B58B5"/>
    <w:rsid w:val="003B5D07"/>
    <w:rsid w:val="003B627E"/>
    <w:rsid w:val="003B65A4"/>
    <w:rsid w:val="003B6F14"/>
    <w:rsid w:val="003B70E2"/>
    <w:rsid w:val="003B756E"/>
    <w:rsid w:val="003B76C8"/>
    <w:rsid w:val="003B7C4D"/>
    <w:rsid w:val="003B7FDC"/>
    <w:rsid w:val="003C05E0"/>
    <w:rsid w:val="003C0AAC"/>
    <w:rsid w:val="003C0CA9"/>
    <w:rsid w:val="003C0F14"/>
    <w:rsid w:val="003C16BD"/>
    <w:rsid w:val="003C1AD5"/>
    <w:rsid w:val="003C1C50"/>
    <w:rsid w:val="003C20F6"/>
    <w:rsid w:val="003C2432"/>
    <w:rsid w:val="003C2580"/>
    <w:rsid w:val="003C25E4"/>
    <w:rsid w:val="003C2961"/>
    <w:rsid w:val="003C2B7D"/>
    <w:rsid w:val="003C2E72"/>
    <w:rsid w:val="003C2EBE"/>
    <w:rsid w:val="003C3977"/>
    <w:rsid w:val="003C3E0C"/>
    <w:rsid w:val="003C478F"/>
    <w:rsid w:val="003C4C0A"/>
    <w:rsid w:val="003C4D85"/>
    <w:rsid w:val="003C4FB0"/>
    <w:rsid w:val="003C51F8"/>
    <w:rsid w:val="003C54EC"/>
    <w:rsid w:val="003C5548"/>
    <w:rsid w:val="003C5861"/>
    <w:rsid w:val="003C5E3A"/>
    <w:rsid w:val="003C6218"/>
    <w:rsid w:val="003C66BC"/>
    <w:rsid w:val="003C6822"/>
    <w:rsid w:val="003C6944"/>
    <w:rsid w:val="003C6FC4"/>
    <w:rsid w:val="003C7056"/>
    <w:rsid w:val="003C771B"/>
    <w:rsid w:val="003C7B3E"/>
    <w:rsid w:val="003C7DD4"/>
    <w:rsid w:val="003C7EDC"/>
    <w:rsid w:val="003C7EED"/>
    <w:rsid w:val="003D02E6"/>
    <w:rsid w:val="003D034F"/>
    <w:rsid w:val="003D0810"/>
    <w:rsid w:val="003D0894"/>
    <w:rsid w:val="003D0948"/>
    <w:rsid w:val="003D0BAF"/>
    <w:rsid w:val="003D0C98"/>
    <w:rsid w:val="003D112A"/>
    <w:rsid w:val="003D1382"/>
    <w:rsid w:val="003D23BD"/>
    <w:rsid w:val="003D23C8"/>
    <w:rsid w:val="003D25E3"/>
    <w:rsid w:val="003D2935"/>
    <w:rsid w:val="003D3295"/>
    <w:rsid w:val="003D33C2"/>
    <w:rsid w:val="003D39B8"/>
    <w:rsid w:val="003D535B"/>
    <w:rsid w:val="003D59A8"/>
    <w:rsid w:val="003D59E4"/>
    <w:rsid w:val="003D688D"/>
    <w:rsid w:val="003D68C5"/>
    <w:rsid w:val="003D68D4"/>
    <w:rsid w:val="003D6C21"/>
    <w:rsid w:val="003D6E20"/>
    <w:rsid w:val="003D6E71"/>
    <w:rsid w:val="003D7C36"/>
    <w:rsid w:val="003D7E30"/>
    <w:rsid w:val="003D7E37"/>
    <w:rsid w:val="003E0753"/>
    <w:rsid w:val="003E09AC"/>
    <w:rsid w:val="003E0BDA"/>
    <w:rsid w:val="003E0FCF"/>
    <w:rsid w:val="003E10DB"/>
    <w:rsid w:val="003E1461"/>
    <w:rsid w:val="003E1D73"/>
    <w:rsid w:val="003E1FC0"/>
    <w:rsid w:val="003E20E9"/>
    <w:rsid w:val="003E246E"/>
    <w:rsid w:val="003E2870"/>
    <w:rsid w:val="003E297D"/>
    <w:rsid w:val="003E2980"/>
    <w:rsid w:val="003E2C59"/>
    <w:rsid w:val="003E2DCC"/>
    <w:rsid w:val="003E2FDE"/>
    <w:rsid w:val="003E33DF"/>
    <w:rsid w:val="003E33F4"/>
    <w:rsid w:val="003E39C1"/>
    <w:rsid w:val="003E3AAE"/>
    <w:rsid w:val="003E3FB9"/>
    <w:rsid w:val="003E4190"/>
    <w:rsid w:val="003E4839"/>
    <w:rsid w:val="003E4A9D"/>
    <w:rsid w:val="003E4ADA"/>
    <w:rsid w:val="003E4B46"/>
    <w:rsid w:val="003E4BE2"/>
    <w:rsid w:val="003E5084"/>
    <w:rsid w:val="003E56B8"/>
    <w:rsid w:val="003E575B"/>
    <w:rsid w:val="003E58BD"/>
    <w:rsid w:val="003E58E2"/>
    <w:rsid w:val="003E5C77"/>
    <w:rsid w:val="003E5EAD"/>
    <w:rsid w:val="003E613E"/>
    <w:rsid w:val="003E671F"/>
    <w:rsid w:val="003E723E"/>
    <w:rsid w:val="003E74BF"/>
    <w:rsid w:val="003E784D"/>
    <w:rsid w:val="003E7857"/>
    <w:rsid w:val="003E79C8"/>
    <w:rsid w:val="003E7B19"/>
    <w:rsid w:val="003E7F3B"/>
    <w:rsid w:val="003F0038"/>
    <w:rsid w:val="003F0533"/>
    <w:rsid w:val="003F06FD"/>
    <w:rsid w:val="003F076F"/>
    <w:rsid w:val="003F0BE1"/>
    <w:rsid w:val="003F0FEE"/>
    <w:rsid w:val="003F1023"/>
    <w:rsid w:val="003F15AB"/>
    <w:rsid w:val="003F1928"/>
    <w:rsid w:val="003F1C08"/>
    <w:rsid w:val="003F1C7D"/>
    <w:rsid w:val="003F1CA0"/>
    <w:rsid w:val="003F278D"/>
    <w:rsid w:val="003F2A20"/>
    <w:rsid w:val="003F2C35"/>
    <w:rsid w:val="003F2D8B"/>
    <w:rsid w:val="003F3104"/>
    <w:rsid w:val="003F3280"/>
    <w:rsid w:val="003F377A"/>
    <w:rsid w:val="003F3D57"/>
    <w:rsid w:val="003F42C1"/>
    <w:rsid w:val="003F4545"/>
    <w:rsid w:val="003F4A1E"/>
    <w:rsid w:val="003F4CAD"/>
    <w:rsid w:val="003F4CDA"/>
    <w:rsid w:val="003F5056"/>
    <w:rsid w:val="003F5477"/>
    <w:rsid w:val="003F5698"/>
    <w:rsid w:val="003F69CC"/>
    <w:rsid w:val="003F69D6"/>
    <w:rsid w:val="003F6EB0"/>
    <w:rsid w:val="003F787D"/>
    <w:rsid w:val="004002B7"/>
    <w:rsid w:val="00400803"/>
    <w:rsid w:val="004008F4"/>
    <w:rsid w:val="00400A3B"/>
    <w:rsid w:val="00400FD9"/>
    <w:rsid w:val="00401438"/>
    <w:rsid w:val="004018E3"/>
    <w:rsid w:val="00401A64"/>
    <w:rsid w:val="00401D7D"/>
    <w:rsid w:val="00401E31"/>
    <w:rsid w:val="00402121"/>
    <w:rsid w:val="00402B20"/>
    <w:rsid w:val="00402DC2"/>
    <w:rsid w:val="00402F17"/>
    <w:rsid w:val="004034D3"/>
    <w:rsid w:val="00404160"/>
    <w:rsid w:val="0040439C"/>
    <w:rsid w:val="00404581"/>
    <w:rsid w:val="004047FC"/>
    <w:rsid w:val="00404849"/>
    <w:rsid w:val="004049E6"/>
    <w:rsid w:val="00404A60"/>
    <w:rsid w:val="00404FA1"/>
    <w:rsid w:val="00405753"/>
    <w:rsid w:val="0040628D"/>
    <w:rsid w:val="0040642C"/>
    <w:rsid w:val="0040655C"/>
    <w:rsid w:val="0040661B"/>
    <w:rsid w:val="004066C1"/>
    <w:rsid w:val="00406B8A"/>
    <w:rsid w:val="00407363"/>
    <w:rsid w:val="00407423"/>
    <w:rsid w:val="0040773C"/>
    <w:rsid w:val="00407A55"/>
    <w:rsid w:val="00410103"/>
    <w:rsid w:val="0041040F"/>
    <w:rsid w:val="004108BB"/>
    <w:rsid w:val="00410AD6"/>
    <w:rsid w:val="00410FF3"/>
    <w:rsid w:val="004112CD"/>
    <w:rsid w:val="00411406"/>
    <w:rsid w:val="00411485"/>
    <w:rsid w:val="004115A6"/>
    <w:rsid w:val="0041190C"/>
    <w:rsid w:val="00411CB8"/>
    <w:rsid w:val="00411E82"/>
    <w:rsid w:val="00412044"/>
    <w:rsid w:val="004124A1"/>
    <w:rsid w:val="00412526"/>
    <w:rsid w:val="00412D27"/>
    <w:rsid w:val="00414084"/>
    <w:rsid w:val="0041415C"/>
    <w:rsid w:val="004153C1"/>
    <w:rsid w:val="00415468"/>
    <w:rsid w:val="00415667"/>
    <w:rsid w:val="00415EC1"/>
    <w:rsid w:val="00416389"/>
    <w:rsid w:val="004163AC"/>
    <w:rsid w:val="00416DDD"/>
    <w:rsid w:val="0041711B"/>
    <w:rsid w:val="004177E1"/>
    <w:rsid w:val="00417B30"/>
    <w:rsid w:val="004200FF"/>
    <w:rsid w:val="00420353"/>
    <w:rsid w:val="0042102E"/>
    <w:rsid w:val="00421229"/>
    <w:rsid w:val="00422227"/>
    <w:rsid w:val="00422AA5"/>
    <w:rsid w:val="00423326"/>
    <w:rsid w:val="004234F1"/>
    <w:rsid w:val="00423536"/>
    <w:rsid w:val="00423539"/>
    <w:rsid w:val="004239BE"/>
    <w:rsid w:val="00423F51"/>
    <w:rsid w:val="00424041"/>
    <w:rsid w:val="0042476D"/>
    <w:rsid w:val="00424888"/>
    <w:rsid w:val="00424976"/>
    <w:rsid w:val="00424F5A"/>
    <w:rsid w:val="00424F61"/>
    <w:rsid w:val="00425563"/>
    <w:rsid w:val="004259A7"/>
    <w:rsid w:val="00425F4C"/>
    <w:rsid w:val="00425FF6"/>
    <w:rsid w:val="00426501"/>
    <w:rsid w:val="0042725C"/>
    <w:rsid w:val="0042787C"/>
    <w:rsid w:val="00427BE8"/>
    <w:rsid w:val="00430600"/>
    <w:rsid w:val="00430D29"/>
    <w:rsid w:val="0043121C"/>
    <w:rsid w:val="004317A5"/>
    <w:rsid w:val="004318F0"/>
    <w:rsid w:val="00431BAA"/>
    <w:rsid w:val="00431DF8"/>
    <w:rsid w:val="00431F3C"/>
    <w:rsid w:val="004323F6"/>
    <w:rsid w:val="004325B9"/>
    <w:rsid w:val="0043268D"/>
    <w:rsid w:val="00433095"/>
    <w:rsid w:val="0043353C"/>
    <w:rsid w:val="00433BB2"/>
    <w:rsid w:val="00433E86"/>
    <w:rsid w:val="00433FBA"/>
    <w:rsid w:val="00434522"/>
    <w:rsid w:val="004345D3"/>
    <w:rsid w:val="00434725"/>
    <w:rsid w:val="00435400"/>
    <w:rsid w:val="0043558E"/>
    <w:rsid w:val="0043571A"/>
    <w:rsid w:val="004357B8"/>
    <w:rsid w:val="004358D3"/>
    <w:rsid w:val="00435952"/>
    <w:rsid w:val="00435F8A"/>
    <w:rsid w:val="004363B4"/>
    <w:rsid w:val="004366D3"/>
    <w:rsid w:val="004368EB"/>
    <w:rsid w:val="00436FC2"/>
    <w:rsid w:val="004374F0"/>
    <w:rsid w:val="0043752F"/>
    <w:rsid w:val="0043765C"/>
    <w:rsid w:val="004377EF"/>
    <w:rsid w:val="0043790B"/>
    <w:rsid w:val="00437F4A"/>
    <w:rsid w:val="004403F6"/>
    <w:rsid w:val="004405C3"/>
    <w:rsid w:val="004407A0"/>
    <w:rsid w:val="00441208"/>
    <w:rsid w:val="00441557"/>
    <w:rsid w:val="00441657"/>
    <w:rsid w:val="00441ABD"/>
    <w:rsid w:val="00441B57"/>
    <w:rsid w:val="004420AD"/>
    <w:rsid w:val="00442559"/>
    <w:rsid w:val="00442796"/>
    <w:rsid w:val="004428EA"/>
    <w:rsid w:val="00442CD9"/>
    <w:rsid w:val="0044338E"/>
    <w:rsid w:val="004442DA"/>
    <w:rsid w:val="00444851"/>
    <w:rsid w:val="00445B78"/>
    <w:rsid w:val="00445D3E"/>
    <w:rsid w:val="00445D6A"/>
    <w:rsid w:val="00445D8A"/>
    <w:rsid w:val="00445DA7"/>
    <w:rsid w:val="00445EF2"/>
    <w:rsid w:val="0044682D"/>
    <w:rsid w:val="00446AFC"/>
    <w:rsid w:val="00446F2F"/>
    <w:rsid w:val="004471A6"/>
    <w:rsid w:val="00447315"/>
    <w:rsid w:val="00450403"/>
    <w:rsid w:val="004504BB"/>
    <w:rsid w:val="00451192"/>
    <w:rsid w:val="004511E0"/>
    <w:rsid w:val="00451438"/>
    <w:rsid w:val="00451C33"/>
    <w:rsid w:val="00451E22"/>
    <w:rsid w:val="004521D6"/>
    <w:rsid w:val="004523B7"/>
    <w:rsid w:val="0045277E"/>
    <w:rsid w:val="004529C5"/>
    <w:rsid w:val="00452ED6"/>
    <w:rsid w:val="0045333E"/>
    <w:rsid w:val="00453FFD"/>
    <w:rsid w:val="0045404A"/>
    <w:rsid w:val="004541CC"/>
    <w:rsid w:val="004545DB"/>
    <w:rsid w:val="0045460A"/>
    <w:rsid w:val="004546EA"/>
    <w:rsid w:val="00454C1E"/>
    <w:rsid w:val="00454DFC"/>
    <w:rsid w:val="00455255"/>
    <w:rsid w:val="00455794"/>
    <w:rsid w:val="00455DF2"/>
    <w:rsid w:val="004562AD"/>
    <w:rsid w:val="004562D3"/>
    <w:rsid w:val="0045633B"/>
    <w:rsid w:val="004565D9"/>
    <w:rsid w:val="004566F1"/>
    <w:rsid w:val="00456735"/>
    <w:rsid w:val="00456806"/>
    <w:rsid w:val="004569CA"/>
    <w:rsid w:val="00456A2E"/>
    <w:rsid w:val="00456AAA"/>
    <w:rsid w:val="00456AC8"/>
    <w:rsid w:val="00456B8F"/>
    <w:rsid w:val="00456E9B"/>
    <w:rsid w:val="00457F5F"/>
    <w:rsid w:val="0046015C"/>
    <w:rsid w:val="004601C7"/>
    <w:rsid w:val="0046066F"/>
    <w:rsid w:val="004609C7"/>
    <w:rsid w:val="00460C58"/>
    <w:rsid w:val="0046160B"/>
    <w:rsid w:val="00461824"/>
    <w:rsid w:val="00462A94"/>
    <w:rsid w:val="004630D6"/>
    <w:rsid w:val="0046316A"/>
    <w:rsid w:val="0046321E"/>
    <w:rsid w:val="00463D31"/>
    <w:rsid w:val="00463EFF"/>
    <w:rsid w:val="00463F9D"/>
    <w:rsid w:val="0046405C"/>
    <w:rsid w:val="004640EB"/>
    <w:rsid w:val="00464185"/>
    <w:rsid w:val="00464420"/>
    <w:rsid w:val="0046472E"/>
    <w:rsid w:val="00464754"/>
    <w:rsid w:val="00465678"/>
    <w:rsid w:val="00465AC1"/>
    <w:rsid w:val="00465CEC"/>
    <w:rsid w:val="0046621F"/>
    <w:rsid w:val="00466458"/>
    <w:rsid w:val="0046654A"/>
    <w:rsid w:val="00466783"/>
    <w:rsid w:val="00466E58"/>
    <w:rsid w:val="00466E8B"/>
    <w:rsid w:val="0046766A"/>
    <w:rsid w:val="00467D7E"/>
    <w:rsid w:val="00470946"/>
    <w:rsid w:val="004709B7"/>
    <w:rsid w:val="00472672"/>
    <w:rsid w:val="0047270B"/>
    <w:rsid w:val="0047277F"/>
    <w:rsid w:val="00472CA8"/>
    <w:rsid w:val="00473544"/>
    <w:rsid w:val="004736E8"/>
    <w:rsid w:val="00473DD9"/>
    <w:rsid w:val="00473F2B"/>
    <w:rsid w:val="00474338"/>
    <w:rsid w:val="0047478B"/>
    <w:rsid w:val="00474CA9"/>
    <w:rsid w:val="00474FB7"/>
    <w:rsid w:val="00475180"/>
    <w:rsid w:val="004755C1"/>
    <w:rsid w:val="004758CD"/>
    <w:rsid w:val="00475962"/>
    <w:rsid w:val="00475999"/>
    <w:rsid w:val="00475B6B"/>
    <w:rsid w:val="00475C5D"/>
    <w:rsid w:val="00475D6B"/>
    <w:rsid w:val="00476071"/>
    <w:rsid w:val="00476623"/>
    <w:rsid w:val="00476783"/>
    <w:rsid w:val="00476975"/>
    <w:rsid w:val="00476E70"/>
    <w:rsid w:val="004777CB"/>
    <w:rsid w:val="00477C39"/>
    <w:rsid w:val="00480169"/>
    <w:rsid w:val="0048056C"/>
    <w:rsid w:val="00481216"/>
    <w:rsid w:val="004816AD"/>
    <w:rsid w:val="00481744"/>
    <w:rsid w:val="0048184C"/>
    <w:rsid w:val="004819D5"/>
    <w:rsid w:val="00481CE4"/>
    <w:rsid w:val="00482920"/>
    <w:rsid w:val="00482D4F"/>
    <w:rsid w:val="00482DEA"/>
    <w:rsid w:val="004835E0"/>
    <w:rsid w:val="004842FE"/>
    <w:rsid w:val="00484B0D"/>
    <w:rsid w:val="00485698"/>
    <w:rsid w:val="004857CC"/>
    <w:rsid w:val="00485988"/>
    <w:rsid w:val="00485CEB"/>
    <w:rsid w:val="004860B3"/>
    <w:rsid w:val="0048662E"/>
    <w:rsid w:val="004866ED"/>
    <w:rsid w:val="004869EA"/>
    <w:rsid w:val="0048727B"/>
    <w:rsid w:val="004873DE"/>
    <w:rsid w:val="00487A4B"/>
    <w:rsid w:val="00487BA5"/>
    <w:rsid w:val="00487D4E"/>
    <w:rsid w:val="00487E19"/>
    <w:rsid w:val="00490074"/>
    <w:rsid w:val="00490084"/>
    <w:rsid w:val="00490121"/>
    <w:rsid w:val="004912B7"/>
    <w:rsid w:val="0049135C"/>
    <w:rsid w:val="004914F0"/>
    <w:rsid w:val="00491C5B"/>
    <w:rsid w:val="00491C9C"/>
    <w:rsid w:val="00491E99"/>
    <w:rsid w:val="00492307"/>
    <w:rsid w:val="004923EF"/>
    <w:rsid w:val="004929F9"/>
    <w:rsid w:val="00492F1B"/>
    <w:rsid w:val="0049305F"/>
    <w:rsid w:val="004932A0"/>
    <w:rsid w:val="004933B0"/>
    <w:rsid w:val="004934B0"/>
    <w:rsid w:val="00493852"/>
    <w:rsid w:val="00493985"/>
    <w:rsid w:val="00493B95"/>
    <w:rsid w:val="00494225"/>
    <w:rsid w:val="00494490"/>
    <w:rsid w:val="004947AB"/>
    <w:rsid w:val="0049489B"/>
    <w:rsid w:val="00494F0D"/>
    <w:rsid w:val="00495189"/>
    <w:rsid w:val="004953B7"/>
    <w:rsid w:val="004955F9"/>
    <w:rsid w:val="00495CFF"/>
    <w:rsid w:val="0049630F"/>
    <w:rsid w:val="00496321"/>
    <w:rsid w:val="00496420"/>
    <w:rsid w:val="00496880"/>
    <w:rsid w:val="004969FD"/>
    <w:rsid w:val="00496A53"/>
    <w:rsid w:val="00496B61"/>
    <w:rsid w:val="00496F7B"/>
    <w:rsid w:val="004973EF"/>
    <w:rsid w:val="00497AD2"/>
    <w:rsid w:val="00497D07"/>
    <w:rsid w:val="004A08E5"/>
    <w:rsid w:val="004A0B09"/>
    <w:rsid w:val="004A0C8E"/>
    <w:rsid w:val="004A0D7C"/>
    <w:rsid w:val="004A1304"/>
    <w:rsid w:val="004A2115"/>
    <w:rsid w:val="004A26F1"/>
    <w:rsid w:val="004A2744"/>
    <w:rsid w:val="004A2975"/>
    <w:rsid w:val="004A2B59"/>
    <w:rsid w:val="004A2F3A"/>
    <w:rsid w:val="004A2F92"/>
    <w:rsid w:val="004A346A"/>
    <w:rsid w:val="004A38A9"/>
    <w:rsid w:val="004A38EB"/>
    <w:rsid w:val="004A3ACA"/>
    <w:rsid w:val="004A3B4C"/>
    <w:rsid w:val="004A3B74"/>
    <w:rsid w:val="004A3BA8"/>
    <w:rsid w:val="004A3DD8"/>
    <w:rsid w:val="004A442D"/>
    <w:rsid w:val="004A48DF"/>
    <w:rsid w:val="004A542D"/>
    <w:rsid w:val="004A5470"/>
    <w:rsid w:val="004A54F8"/>
    <w:rsid w:val="004A6911"/>
    <w:rsid w:val="004A70D1"/>
    <w:rsid w:val="004A7AFC"/>
    <w:rsid w:val="004A7D0A"/>
    <w:rsid w:val="004B00B6"/>
    <w:rsid w:val="004B0279"/>
    <w:rsid w:val="004B0771"/>
    <w:rsid w:val="004B0F7F"/>
    <w:rsid w:val="004B1751"/>
    <w:rsid w:val="004B207A"/>
    <w:rsid w:val="004B253F"/>
    <w:rsid w:val="004B2611"/>
    <w:rsid w:val="004B284F"/>
    <w:rsid w:val="004B2B87"/>
    <w:rsid w:val="004B304A"/>
    <w:rsid w:val="004B3FCA"/>
    <w:rsid w:val="004B4216"/>
    <w:rsid w:val="004B44CF"/>
    <w:rsid w:val="004B5203"/>
    <w:rsid w:val="004B5245"/>
    <w:rsid w:val="004B5275"/>
    <w:rsid w:val="004B53ED"/>
    <w:rsid w:val="004B56E2"/>
    <w:rsid w:val="004B5B66"/>
    <w:rsid w:val="004B5DF8"/>
    <w:rsid w:val="004B6162"/>
    <w:rsid w:val="004B6263"/>
    <w:rsid w:val="004B6DB6"/>
    <w:rsid w:val="004B6EF0"/>
    <w:rsid w:val="004B70A0"/>
    <w:rsid w:val="004B70F9"/>
    <w:rsid w:val="004B7220"/>
    <w:rsid w:val="004B7296"/>
    <w:rsid w:val="004B741E"/>
    <w:rsid w:val="004B7671"/>
    <w:rsid w:val="004C0234"/>
    <w:rsid w:val="004C076E"/>
    <w:rsid w:val="004C0A78"/>
    <w:rsid w:val="004C0AC7"/>
    <w:rsid w:val="004C0F99"/>
    <w:rsid w:val="004C1D9D"/>
    <w:rsid w:val="004C1EB6"/>
    <w:rsid w:val="004C26EC"/>
    <w:rsid w:val="004C2A0B"/>
    <w:rsid w:val="004C3125"/>
    <w:rsid w:val="004C325A"/>
    <w:rsid w:val="004C38BF"/>
    <w:rsid w:val="004C44F0"/>
    <w:rsid w:val="004C4AE4"/>
    <w:rsid w:val="004C4BA3"/>
    <w:rsid w:val="004C4C10"/>
    <w:rsid w:val="004C4FF4"/>
    <w:rsid w:val="004C5365"/>
    <w:rsid w:val="004C5AC0"/>
    <w:rsid w:val="004C5D0B"/>
    <w:rsid w:val="004C5FA4"/>
    <w:rsid w:val="004C6459"/>
    <w:rsid w:val="004C6798"/>
    <w:rsid w:val="004C67C5"/>
    <w:rsid w:val="004C6DE6"/>
    <w:rsid w:val="004C6F15"/>
    <w:rsid w:val="004C7567"/>
    <w:rsid w:val="004C7641"/>
    <w:rsid w:val="004C7BD6"/>
    <w:rsid w:val="004C7DDC"/>
    <w:rsid w:val="004C7EA3"/>
    <w:rsid w:val="004D0489"/>
    <w:rsid w:val="004D060F"/>
    <w:rsid w:val="004D0A22"/>
    <w:rsid w:val="004D0DE2"/>
    <w:rsid w:val="004D172D"/>
    <w:rsid w:val="004D191C"/>
    <w:rsid w:val="004D1BE8"/>
    <w:rsid w:val="004D1D6C"/>
    <w:rsid w:val="004D2355"/>
    <w:rsid w:val="004D2708"/>
    <w:rsid w:val="004D28FB"/>
    <w:rsid w:val="004D2A39"/>
    <w:rsid w:val="004D2CC3"/>
    <w:rsid w:val="004D3187"/>
    <w:rsid w:val="004D345D"/>
    <w:rsid w:val="004D3484"/>
    <w:rsid w:val="004D35E1"/>
    <w:rsid w:val="004D3E23"/>
    <w:rsid w:val="004D3ECE"/>
    <w:rsid w:val="004D407F"/>
    <w:rsid w:val="004D4C35"/>
    <w:rsid w:val="004D4D50"/>
    <w:rsid w:val="004D4DFC"/>
    <w:rsid w:val="004D4F9B"/>
    <w:rsid w:val="004D4FE3"/>
    <w:rsid w:val="004D5178"/>
    <w:rsid w:val="004D5354"/>
    <w:rsid w:val="004D553D"/>
    <w:rsid w:val="004D5566"/>
    <w:rsid w:val="004D5C37"/>
    <w:rsid w:val="004D6872"/>
    <w:rsid w:val="004D7611"/>
    <w:rsid w:val="004D79AE"/>
    <w:rsid w:val="004E01DB"/>
    <w:rsid w:val="004E039A"/>
    <w:rsid w:val="004E075D"/>
    <w:rsid w:val="004E0A3A"/>
    <w:rsid w:val="004E0AB6"/>
    <w:rsid w:val="004E0C6F"/>
    <w:rsid w:val="004E0D5B"/>
    <w:rsid w:val="004E0DCF"/>
    <w:rsid w:val="004E122E"/>
    <w:rsid w:val="004E1458"/>
    <w:rsid w:val="004E14E3"/>
    <w:rsid w:val="004E1599"/>
    <w:rsid w:val="004E164B"/>
    <w:rsid w:val="004E19FD"/>
    <w:rsid w:val="004E2735"/>
    <w:rsid w:val="004E285A"/>
    <w:rsid w:val="004E2C4F"/>
    <w:rsid w:val="004E34D3"/>
    <w:rsid w:val="004E3FB9"/>
    <w:rsid w:val="004E41B4"/>
    <w:rsid w:val="004E444F"/>
    <w:rsid w:val="004E486C"/>
    <w:rsid w:val="004E487F"/>
    <w:rsid w:val="004E4964"/>
    <w:rsid w:val="004E4F81"/>
    <w:rsid w:val="004E533F"/>
    <w:rsid w:val="004E5557"/>
    <w:rsid w:val="004E57FA"/>
    <w:rsid w:val="004E5A0B"/>
    <w:rsid w:val="004E5AC6"/>
    <w:rsid w:val="004E5C21"/>
    <w:rsid w:val="004E5D72"/>
    <w:rsid w:val="004E60A1"/>
    <w:rsid w:val="004E6B70"/>
    <w:rsid w:val="004E71D0"/>
    <w:rsid w:val="004E72E2"/>
    <w:rsid w:val="004E778E"/>
    <w:rsid w:val="004E77CF"/>
    <w:rsid w:val="004E7ADF"/>
    <w:rsid w:val="004E7B30"/>
    <w:rsid w:val="004F0054"/>
    <w:rsid w:val="004F03C8"/>
    <w:rsid w:val="004F12A1"/>
    <w:rsid w:val="004F1836"/>
    <w:rsid w:val="004F1FDE"/>
    <w:rsid w:val="004F25D5"/>
    <w:rsid w:val="004F36DD"/>
    <w:rsid w:val="004F41A0"/>
    <w:rsid w:val="004F433E"/>
    <w:rsid w:val="004F454A"/>
    <w:rsid w:val="004F4565"/>
    <w:rsid w:val="004F45AB"/>
    <w:rsid w:val="004F498E"/>
    <w:rsid w:val="004F50FE"/>
    <w:rsid w:val="004F5CEC"/>
    <w:rsid w:val="004F5E8D"/>
    <w:rsid w:val="004F650E"/>
    <w:rsid w:val="004F6D13"/>
    <w:rsid w:val="004F6EFF"/>
    <w:rsid w:val="004F702E"/>
    <w:rsid w:val="004F72BD"/>
    <w:rsid w:val="004F72D9"/>
    <w:rsid w:val="004F77C4"/>
    <w:rsid w:val="004F786E"/>
    <w:rsid w:val="004F7BA3"/>
    <w:rsid w:val="004F7E2D"/>
    <w:rsid w:val="004F7E70"/>
    <w:rsid w:val="004F7E7D"/>
    <w:rsid w:val="005004C5"/>
    <w:rsid w:val="00500A21"/>
    <w:rsid w:val="00500A81"/>
    <w:rsid w:val="00501118"/>
    <w:rsid w:val="005016F0"/>
    <w:rsid w:val="00501A27"/>
    <w:rsid w:val="00501BA3"/>
    <w:rsid w:val="00501DC0"/>
    <w:rsid w:val="00502498"/>
    <w:rsid w:val="0050261D"/>
    <w:rsid w:val="005027D7"/>
    <w:rsid w:val="00502C68"/>
    <w:rsid w:val="00502F4C"/>
    <w:rsid w:val="00503218"/>
    <w:rsid w:val="00503355"/>
    <w:rsid w:val="0050344A"/>
    <w:rsid w:val="00503A25"/>
    <w:rsid w:val="0050419D"/>
    <w:rsid w:val="00504201"/>
    <w:rsid w:val="00504C9C"/>
    <w:rsid w:val="005053C3"/>
    <w:rsid w:val="005056E0"/>
    <w:rsid w:val="00505E40"/>
    <w:rsid w:val="00506091"/>
    <w:rsid w:val="0050671C"/>
    <w:rsid w:val="00506A18"/>
    <w:rsid w:val="00506B65"/>
    <w:rsid w:val="00506CCD"/>
    <w:rsid w:val="005075E6"/>
    <w:rsid w:val="00507785"/>
    <w:rsid w:val="00507B9A"/>
    <w:rsid w:val="00507BF9"/>
    <w:rsid w:val="00507D3D"/>
    <w:rsid w:val="00507D45"/>
    <w:rsid w:val="00507F53"/>
    <w:rsid w:val="00507F61"/>
    <w:rsid w:val="0051088A"/>
    <w:rsid w:val="005108DD"/>
    <w:rsid w:val="00510AAF"/>
    <w:rsid w:val="00510CB2"/>
    <w:rsid w:val="00510F40"/>
    <w:rsid w:val="00511A36"/>
    <w:rsid w:val="00511DF1"/>
    <w:rsid w:val="0051204A"/>
    <w:rsid w:val="005121E0"/>
    <w:rsid w:val="00512637"/>
    <w:rsid w:val="00512814"/>
    <w:rsid w:val="00512B7B"/>
    <w:rsid w:val="00512C5A"/>
    <w:rsid w:val="00512CEF"/>
    <w:rsid w:val="00513747"/>
    <w:rsid w:val="005137AA"/>
    <w:rsid w:val="005139C8"/>
    <w:rsid w:val="00513DF6"/>
    <w:rsid w:val="00514487"/>
    <w:rsid w:val="005145F9"/>
    <w:rsid w:val="00514940"/>
    <w:rsid w:val="00514B37"/>
    <w:rsid w:val="00514BFC"/>
    <w:rsid w:val="0051511D"/>
    <w:rsid w:val="005151E0"/>
    <w:rsid w:val="00515F72"/>
    <w:rsid w:val="00516007"/>
    <w:rsid w:val="0051615F"/>
    <w:rsid w:val="0051618F"/>
    <w:rsid w:val="00516775"/>
    <w:rsid w:val="005168F6"/>
    <w:rsid w:val="00517C0A"/>
    <w:rsid w:val="005203F9"/>
    <w:rsid w:val="00520515"/>
    <w:rsid w:val="00520571"/>
    <w:rsid w:val="00520D87"/>
    <w:rsid w:val="00521436"/>
    <w:rsid w:val="00522212"/>
    <w:rsid w:val="0052283C"/>
    <w:rsid w:val="00522EA9"/>
    <w:rsid w:val="005236AC"/>
    <w:rsid w:val="0052381F"/>
    <w:rsid w:val="00524115"/>
    <w:rsid w:val="005242CD"/>
    <w:rsid w:val="005243E7"/>
    <w:rsid w:val="005247C6"/>
    <w:rsid w:val="00524C0F"/>
    <w:rsid w:val="00524E84"/>
    <w:rsid w:val="0052522E"/>
    <w:rsid w:val="00525405"/>
    <w:rsid w:val="00525676"/>
    <w:rsid w:val="00525A5E"/>
    <w:rsid w:val="00525A8D"/>
    <w:rsid w:val="00525C24"/>
    <w:rsid w:val="00526167"/>
    <w:rsid w:val="00526272"/>
    <w:rsid w:val="0052632B"/>
    <w:rsid w:val="00526DC1"/>
    <w:rsid w:val="0052767D"/>
    <w:rsid w:val="00527791"/>
    <w:rsid w:val="00527981"/>
    <w:rsid w:val="00527B23"/>
    <w:rsid w:val="00527BB4"/>
    <w:rsid w:val="00527CC4"/>
    <w:rsid w:val="00527DFA"/>
    <w:rsid w:val="005301C3"/>
    <w:rsid w:val="00530519"/>
    <w:rsid w:val="00530A6F"/>
    <w:rsid w:val="00530B02"/>
    <w:rsid w:val="00530B82"/>
    <w:rsid w:val="00530D4E"/>
    <w:rsid w:val="005310C9"/>
    <w:rsid w:val="00531352"/>
    <w:rsid w:val="005315E7"/>
    <w:rsid w:val="00531738"/>
    <w:rsid w:val="005319EE"/>
    <w:rsid w:val="005320A6"/>
    <w:rsid w:val="00532D2B"/>
    <w:rsid w:val="00532DA7"/>
    <w:rsid w:val="00532F1A"/>
    <w:rsid w:val="0053337A"/>
    <w:rsid w:val="005334D6"/>
    <w:rsid w:val="0053385F"/>
    <w:rsid w:val="00533E54"/>
    <w:rsid w:val="005340DE"/>
    <w:rsid w:val="0053411A"/>
    <w:rsid w:val="005345D4"/>
    <w:rsid w:val="00534CAA"/>
    <w:rsid w:val="005351B8"/>
    <w:rsid w:val="005354B3"/>
    <w:rsid w:val="0053558C"/>
    <w:rsid w:val="00535806"/>
    <w:rsid w:val="00535890"/>
    <w:rsid w:val="00535959"/>
    <w:rsid w:val="00535A10"/>
    <w:rsid w:val="0053608E"/>
    <w:rsid w:val="005366C4"/>
    <w:rsid w:val="00536D5E"/>
    <w:rsid w:val="005377D2"/>
    <w:rsid w:val="00537932"/>
    <w:rsid w:val="00537DAB"/>
    <w:rsid w:val="005402A3"/>
    <w:rsid w:val="005402CE"/>
    <w:rsid w:val="00540785"/>
    <w:rsid w:val="005409E5"/>
    <w:rsid w:val="00540D8A"/>
    <w:rsid w:val="00541070"/>
    <w:rsid w:val="00541274"/>
    <w:rsid w:val="00541674"/>
    <w:rsid w:val="00541689"/>
    <w:rsid w:val="00541B33"/>
    <w:rsid w:val="00541D83"/>
    <w:rsid w:val="00542135"/>
    <w:rsid w:val="00542E84"/>
    <w:rsid w:val="0054331F"/>
    <w:rsid w:val="00543357"/>
    <w:rsid w:val="00543438"/>
    <w:rsid w:val="00543630"/>
    <w:rsid w:val="005437A2"/>
    <w:rsid w:val="00543885"/>
    <w:rsid w:val="00544337"/>
    <w:rsid w:val="00544444"/>
    <w:rsid w:val="005458F1"/>
    <w:rsid w:val="00545A4E"/>
    <w:rsid w:val="0054607E"/>
    <w:rsid w:val="00546A3A"/>
    <w:rsid w:val="00546E38"/>
    <w:rsid w:val="00546E93"/>
    <w:rsid w:val="00547409"/>
    <w:rsid w:val="00547677"/>
    <w:rsid w:val="00547C45"/>
    <w:rsid w:val="005501C1"/>
    <w:rsid w:val="005505AF"/>
    <w:rsid w:val="0055077B"/>
    <w:rsid w:val="005508E2"/>
    <w:rsid w:val="00550D33"/>
    <w:rsid w:val="00550D63"/>
    <w:rsid w:val="00550F50"/>
    <w:rsid w:val="005514AF"/>
    <w:rsid w:val="005514C5"/>
    <w:rsid w:val="00551612"/>
    <w:rsid w:val="00551A1D"/>
    <w:rsid w:val="00551FA3"/>
    <w:rsid w:val="00552942"/>
    <w:rsid w:val="00552D8C"/>
    <w:rsid w:val="00552E07"/>
    <w:rsid w:val="005530CA"/>
    <w:rsid w:val="0055319E"/>
    <w:rsid w:val="005534D8"/>
    <w:rsid w:val="00553886"/>
    <w:rsid w:val="00553A8C"/>
    <w:rsid w:val="00553B7A"/>
    <w:rsid w:val="00553C13"/>
    <w:rsid w:val="00554AC7"/>
    <w:rsid w:val="00554C77"/>
    <w:rsid w:val="00555A5D"/>
    <w:rsid w:val="00556220"/>
    <w:rsid w:val="0055663E"/>
    <w:rsid w:val="00556C93"/>
    <w:rsid w:val="00557179"/>
    <w:rsid w:val="005572DA"/>
    <w:rsid w:val="005573AD"/>
    <w:rsid w:val="00557901"/>
    <w:rsid w:val="00557DCF"/>
    <w:rsid w:val="00560368"/>
    <w:rsid w:val="005605EF"/>
    <w:rsid w:val="005608C7"/>
    <w:rsid w:val="00560B3B"/>
    <w:rsid w:val="005611C2"/>
    <w:rsid w:val="00561325"/>
    <w:rsid w:val="00561410"/>
    <w:rsid w:val="00561D3D"/>
    <w:rsid w:val="00562111"/>
    <w:rsid w:val="00562134"/>
    <w:rsid w:val="005623A5"/>
    <w:rsid w:val="00562A0B"/>
    <w:rsid w:val="00562B6F"/>
    <w:rsid w:val="00562BF2"/>
    <w:rsid w:val="00562F3E"/>
    <w:rsid w:val="005633C1"/>
    <w:rsid w:val="00563D94"/>
    <w:rsid w:val="00564144"/>
    <w:rsid w:val="005642FD"/>
    <w:rsid w:val="0056457F"/>
    <w:rsid w:val="00564628"/>
    <w:rsid w:val="00564837"/>
    <w:rsid w:val="00564A94"/>
    <w:rsid w:val="00565176"/>
    <w:rsid w:val="00565231"/>
    <w:rsid w:val="00565854"/>
    <w:rsid w:val="00565890"/>
    <w:rsid w:val="005658E0"/>
    <w:rsid w:val="00565B75"/>
    <w:rsid w:val="0056620E"/>
    <w:rsid w:val="00566647"/>
    <w:rsid w:val="0056687F"/>
    <w:rsid w:val="00566CCE"/>
    <w:rsid w:val="00566F16"/>
    <w:rsid w:val="00566F68"/>
    <w:rsid w:val="00566FB0"/>
    <w:rsid w:val="005671A1"/>
    <w:rsid w:val="005674EE"/>
    <w:rsid w:val="005676D7"/>
    <w:rsid w:val="00567877"/>
    <w:rsid w:val="00567F86"/>
    <w:rsid w:val="005709AA"/>
    <w:rsid w:val="00570A5F"/>
    <w:rsid w:val="00570B38"/>
    <w:rsid w:val="00571250"/>
    <w:rsid w:val="0057133A"/>
    <w:rsid w:val="00571B58"/>
    <w:rsid w:val="00571C3A"/>
    <w:rsid w:val="00571D80"/>
    <w:rsid w:val="00572219"/>
    <w:rsid w:val="005722D6"/>
    <w:rsid w:val="005723E8"/>
    <w:rsid w:val="00572CEC"/>
    <w:rsid w:val="00572DA3"/>
    <w:rsid w:val="005732E1"/>
    <w:rsid w:val="00573388"/>
    <w:rsid w:val="005733B7"/>
    <w:rsid w:val="005733D6"/>
    <w:rsid w:val="005738EC"/>
    <w:rsid w:val="00573936"/>
    <w:rsid w:val="00573A4D"/>
    <w:rsid w:val="00573BC7"/>
    <w:rsid w:val="00573BDF"/>
    <w:rsid w:val="00573C28"/>
    <w:rsid w:val="00573ECC"/>
    <w:rsid w:val="005740DA"/>
    <w:rsid w:val="0057412D"/>
    <w:rsid w:val="005741DD"/>
    <w:rsid w:val="005745CB"/>
    <w:rsid w:val="005748F6"/>
    <w:rsid w:val="00574D33"/>
    <w:rsid w:val="005750CF"/>
    <w:rsid w:val="0057523B"/>
    <w:rsid w:val="005760D3"/>
    <w:rsid w:val="00577905"/>
    <w:rsid w:val="00577C94"/>
    <w:rsid w:val="00580372"/>
    <w:rsid w:val="00580650"/>
    <w:rsid w:val="00580714"/>
    <w:rsid w:val="00580761"/>
    <w:rsid w:val="00580EE6"/>
    <w:rsid w:val="00580F15"/>
    <w:rsid w:val="00581027"/>
    <w:rsid w:val="0058112C"/>
    <w:rsid w:val="00581407"/>
    <w:rsid w:val="0058170C"/>
    <w:rsid w:val="005817B0"/>
    <w:rsid w:val="00581973"/>
    <w:rsid w:val="00581C89"/>
    <w:rsid w:val="00581F97"/>
    <w:rsid w:val="0058200F"/>
    <w:rsid w:val="00582849"/>
    <w:rsid w:val="00582A21"/>
    <w:rsid w:val="00582CD6"/>
    <w:rsid w:val="005830E1"/>
    <w:rsid w:val="00583B24"/>
    <w:rsid w:val="005845B4"/>
    <w:rsid w:val="005848DD"/>
    <w:rsid w:val="0058574F"/>
    <w:rsid w:val="00585D60"/>
    <w:rsid w:val="0058617F"/>
    <w:rsid w:val="0058622B"/>
    <w:rsid w:val="00586584"/>
    <w:rsid w:val="005865DD"/>
    <w:rsid w:val="005865ED"/>
    <w:rsid w:val="005867D2"/>
    <w:rsid w:val="00586912"/>
    <w:rsid w:val="00586FFC"/>
    <w:rsid w:val="005873CE"/>
    <w:rsid w:val="005878D8"/>
    <w:rsid w:val="00587CA1"/>
    <w:rsid w:val="00587D0E"/>
    <w:rsid w:val="00587F94"/>
    <w:rsid w:val="00587FD9"/>
    <w:rsid w:val="0059035D"/>
    <w:rsid w:val="00590559"/>
    <w:rsid w:val="00590B74"/>
    <w:rsid w:val="005911D7"/>
    <w:rsid w:val="0059159F"/>
    <w:rsid w:val="005915E7"/>
    <w:rsid w:val="00591604"/>
    <w:rsid w:val="00591D29"/>
    <w:rsid w:val="00592710"/>
    <w:rsid w:val="00592FFC"/>
    <w:rsid w:val="00593681"/>
    <w:rsid w:val="00593722"/>
    <w:rsid w:val="00593868"/>
    <w:rsid w:val="00593BF5"/>
    <w:rsid w:val="00593D3E"/>
    <w:rsid w:val="00594853"/>
    <w:rsid w:val="00594978"/>
    <w:rsid w:val="005949D5"/>
    <w:rsid w:val="00594C8D"/>
    <w:rsid w:val="00595233"/>
    <w:rsid w:val="00595321"/>
    <w:rsid w:val="00595437"/>
    <w:rsid w:val="0059593C"/>
    <w:rsid w:val="0059624C"/>
    <w:rsid w:val="0059655F"/>
    <w:rsid w:val="00596951"/>
    <w:rsid w:val="00596EAC"/>
    <w:rsid w:val="005973B1"/>
    <w:rsid w:val="00597D53"/>
    <w:rsid w:val="005A0525"/>
    <w:rsid w:val="005A05BB"/>
    <w:rsid w:val="005A0EA9"/>
    <w:rsid w:val="005A1043"/>
    <w:rsid w:val="005A1181"/>
    <w:rsid w:val="005A12C8"/>
    <w:rsid w:val="005A16C0"/>
    <w:rsid w:val="005A1A2A"/>
    <w:rsid w:val="005A1B5B"/>
    <w:rsid w:val="005A1BE4"/>
    <w:rsid w:val="005A2002"/>
    <w:rsid w:val="005A2781"/>
    <w:rsid w:val="005A278A"/>
    <w:rsid w:val="005A2A52"/>
    <w:rsid w:val="005A31F3"/>
    <w:rsid w:val="005A3D2D"/>
    <w:rsid w:val="005A4030"/>
    <w:rsid w:val="005A414C"/>
    <w:rsid w:val="005A4323"/>
    <w:rsid w:val="005A45BA"/>
    <w:rsid w:val="005A45FA"/>
    <w:rsid w:val="005A4683"/>
    <w:rsid w:val="005A4A81"/>
    <w:rsid w:val="005A4CC9"/>
    <w:rsid w:val="005A56ED"/>
    <w:rsid w:val="005A6335"/>
    <w:rsid w:val="005A63F6"/>
    <w:rsid w:val="005A652D"/>
    <w:rsid w:val="005A6650"/>
    <w:rsid w:val="005A764D"/>
    <w:rsid w:val="005A77E9"/>
    <w:rsid w:val="005A7A09"/>
    <w:rsid w:val="005A7BB5"/>
    <w:rsid w:val="005A7E3F"/>
    <w:rsid w:val="005A7E80"/>
    <w:rsid w:val="005B024A"/>
    <w:rsid w:val="005B063C"/>
    <w:rsid w:val="005B0AC2"/>
    <w:rsid w:val="005B1076"/>
    <w:rsid w:val="005B120B"/>
    <w:rsid w:val="005B127B"/>
    <w:rsid w:val="005B1978"/>
    <w:rsid w:val="005B1ACD"/>
    <w:rsid w:val="005B1C27"/>
    <w:rsid w:val="005B1DDF"/>
    <w:rsid w:val="005B2C17"/>
    <w:rsid w:val="005B3C31"/>
    <w:rsid w:val="005B4095"/>
    <w:rsid w:val="005B4602"/>
    <w:rsid w:val="005B4EF4"/>
    <w:rsid w:val="005B500A"/>
    <w:rsid w:val="005B5B7A"/>
    <w:rsid w:val="005B5DC1"/>
    <w:rsid w:val="005B62D0"/>
    <w:rsid w:val="005B6315"/>
    <w:rsid w:val="005B6A29"/>
    <w:rsid w:val="005B6B72"/>
    <w:rsid w:val="005B6D5E"/>
    <w:rsid w:val="005B722A"/>
    <w:rsid w:val="005B7498"/>
    <w:rsid w:val="005B7ADE"/>
    <w:rsid w:val="005C02C3"/>
    <w:rsid w:val="005C0588"/>
    <w:rsid w:val="005C0973"/>
    <w:rsid w:val="005C0A89"/>
    <w:rsid w:val="005C1511"/>
    <w:rsid w:val="005C1710"/>
    <w:rsid w:val="005C17E1"/>
    <w:rsid w:val="005C1D77"/>
    <w:rsid w:val="005C20E0"/>
    <w:rsid w:val="005C25FA"/>
    <w:rsid w:val="005C274F"/>
    <w:rsid w:val="005C2FFF"/>
    <w:rsid w:val="005C34BA"/>
    <w:rsid w:val="005C3691"/>
    <w:rsid w:val="005C383C"/>
    <w:rsid w:val="005C39C5"/>
    <w:rsid w:val="005C48C2"/>
    <w:rsid w:val="005C4C4E"/>
    <w:rsid w:val="005C5C8C"/>
    <w:rsid w:val="005C6032"/>
    <w:rsid w:val="005C68B0"/>
    <w:rsid w:val="005C6AD4"/>
    <w:rsid w:val="005C6E14"/>
    <w:rsid w:val="005C7780"/>
    <w:rsid w:val="005C78F8"/>
    <w:rsid w:val="005C7DA4"/>
    <w:rsid w:val="005D0410"/>
    <w:rsid w:val="005D0E90"/>
    <w:rsid w:val="005D0EC2"/>
    <w:rsid w:val="005D1218"/>
    <w:rsid w:val="005D13FF"/>
    <w:rsid w:val="005D168B"/>
    <w:rsid w:val="005D174E"/>
    <w:rsid w:val="005D1753"/>
    <w:rsid w:val="005D1A47"/>
    <w:rsid w:val="005D1CEA"/>
    <w:rsid w:val="005D235F"/>
    <w:rsid w:val="005D2548"/>
    <w:rsid w:val="005D26FA"/>
    <w:rsid w:val="005D2C0D"/>
    <w:rsid w:val="005D2CB8"/>
    <w:rsid w:val="005D2DF6"/>
    <w:rsid w:val="005D3014"/>
    <w:rsid w:val="005D308A"/>
    <w:rsid w:val="005D31D4"/>
    <w:rsid w:val="005D3F90"/>
    <w:rsid w:val="005D420D"/>
    <w:rsid w:val="005D4A64"/>
    <w:rsid w:val="005D4C81"/>
    <w:rsid w:val="005D4D2D"/>
    <w:rsid w:val="005D4E1C"/>
    <w:rsid w:val="005D4E21"/>
    <w:rsid w:val="005D605D"/>
    <w:rsid w:val="005D6375"/>
    <w:rsid w:val="005D63CA"/>
    <w:rsid w:val="005D6618"/>
    <w:rsid w:val="005D66E7"/>
    <w:rsid w:val="005D6AF6"/>
    <w:rsid w:val="005D6D13"/>
    <w:rsid w:val="005D6D39"/>
    <w:rsid w:val="005D6DBE"/>
    <w:rsid w:val="005D6F4F"/>
    <w:rsid w:val="005D71F3"/>
    <w:rsid w:val="005D72E1"/>
    <w:rsid w:val="005D76DE"/>
    <w:rsid w:val="005D7A00"/>
    <w:rsid w:val="005E0197"/>
    <w:rsid w:val="005E0370"/>
    <w:rsid w:val="005E05EE"/>
    <w:rsid w:val="005E0992"/>
    <w:rsid w:val="005E0A0F"/>
    <w:rsid w:val="005E1524"/>
    <w:rsid w:val="005E15E3"/>
    <w:rsid w:val="005E1A13"/>
    <w:rsid w:val="005E1C85"/>
    <w:rsid w:val="005E1D53"/>
    <w:rsid w:val="005E207F"/>
    <w:rsid w:val="005E272D"/>
    <w:rsid w:val="005E2771"/>
    <w:rsid w:val="005E27A7"/>
    <w:rsid w:val="005E29C5"/>
    <w:rsid w:val="005E2C4D"/>
    <w:rsid w:val="005E2D03"/>
    <w:rsid w:val="005E2E08"/>
    <w:rsid w:val="005E3082"/>
    <w:rsid w:val="005E3602"/>
    <w:rsid w:val="005E3A5F"/>
    <w:rsid w:val="005E3A8D"/>
    <w:rsid w:val="005E3D4F"/>
    <w:rsid w:val="005E3D8E"/>
    <w:rsid w:val="005E3E17"/>
    <w:rsid w:val="005E407D"/>
    <w:rsid w:val="005E431A"/>
    <w:rsid w:val="005E485A"/>
    <w:rsid w:val="005E48D4"/>
    <w:rsid w:val="005E5040"/>
    <w:rsid w:val="005E5A23"/>
    <w:rsid w:val="005E5B3A"/>
    <w:rsid w:val="005E5B79"/>
    <w:rsid w:val="005E5C3D"/>
    <w:rsid w:val="005E5E1E"/>
    <w:rsid w:val="005E5EBC"/>
    <w:rsid w:val="005E60D4"/>
    <w:rsid w:val="005E6129"/>
    <w:rsid w:val="005E64FF"/>
    <w:rsid w:val="005E6F06"/>
    <w:rsid w:val="005E7310"/>
    <w:rsid w:val="005E732E"/>
    <w:rsid w:val="005E7716"/>
    <w:rsid w:val="005E7A46"/>
    <w:rsid w:val="005E7B8B"/>
    <w:rsid w:val="005E7DEE"/>
    <w:rsid w:val="005F055D"/>
    <w:rsid w:val="005F08A9"/>
    <w:rsid w:val="005F0F10"/>
    <w:rsid w:val="005F125D"/>
    <w:rsid w:val="005F16EC"/>
    <w:rsid w:val="005F20F3"/>
    <w:rsid w:val="005F2305"/>
    <w:rsid w:val="005F25B0"/>
    <w:rsid w:val="005F2956"/>
    <w:rsid w:val="005F3447"/>
    <w:rsid w:val="005F3ED1"/>
    <w:rsid w:val="005F40E2"/>
    <w:rsid w:val="005F4869"/>
    <w:rsid w:val="005F4997"/>
    <w:rsid w:val="005F4C8C"/>
    <w:rsid w:val="005F54DB"/>
    <w:rsid w:val="005F58F0"/>
    <w:rsid w:val="005F597A"/>
    <w:rsid w:val="005F5DF3"/>
    <w:rsid w:val="005F5F4D"/>
    <w:rsid w:val="005F5FF3"/>
    <w:rsid w:val="005F61E3"/>
    <w:rsid w:val="005F6685"/>
    <w:rsid w:val="005F6747"/>
    <w:rsid w:val="005F6EA5"/>
    <w:rsid w:val="005F7288"/>
    <w:rsid w:val="005F734A"/>
    <w:rsid w:val="005F7C4F"/>
    <w:rsid w:val="00600004"/>
    <w:rsid w:val="00600264"/>
    <w:rsid w:val="00600CD4"/>
    <w:rsid w:val="00601728"/>
    <w:rsid w:val="00601906"/>
    <w:rsid w:val="00601927"/>
    <w:rsid w:val="00601A3A"/>
    <w:rsid w:val="00601C3E"/>
    <w:rsid w:val="00602020"/>
    <w:rsid w:val="0060250C"/>
    <w:rsid w:val="006025FC"/>
    <w:rsid w:val="0060310A"/>
    <w:rsid w:val="00603218"/>
    <w:rsid w:val="006039A2"/>
    <w:rsid w:val="00603BD4"/>
    <w:rsid w:val="006042A5"/>
    <w:rsid w:val="006042CB"/>
    <w:rsid w:val="006045FC"/>
    <w:rsid w:val="00604677"/>
    <w:rsid w:val="00604731"/>
    <w:rsid w:val="00604F50"/>
    <w:rsid w:val="00605B96"/>
    <w:rsid w:val="00605CC2"/>
    <w:rsid w:val="00605D32"/>
    <w:rsid w:val="00605E1F"/>
    <w:rsid w:val="00605E26"/>
    <w:rsid w:val="00605F6D"/>
    <w:rsid w:val="00606113"/>
    <w:rsid w:val="0060699F"/>
    <w:rsid w:val="00606D06"/>
    <w:rsid w:val="006073D1"/>
    <w:rsid w:val="0060775A"/>
    <w:rsid w:val="006077E9"/>
    <w:rsid w:val="00607917"/>
    <w:rsid w:val="00607AE6"/>
    <w:rsid w:val="0061018A"/>
    <w:rsid w:val="006104D0"/>
    <w:rsid w:val="0061089A"/>
    <w:rsid w:val="0061176F"/>
    <w:rsid w:val="00611974"/>
    <w:rsid w:val="00611C00"/>
    <w:rsid w:val="006123AA"/>
    <w:rsid w:val="006123B1"/>
    <w:rsid w:val="00612578"/>
    <w:rsid w:val="00612B51"/>
    <w:rsid w:val="00612CA7"/>
    <w:rsid w:val="00612F2D"/>
    <w:rsid w:val="00612F3B"/>
    <w:rsid w:val="00613195"/>
    <w:rsid w:val="006132CE"/>
    <w:rsid w:val="006137CA"/>
    <w:rsid w:val="00613883"/>
    <w:rsid w:val="00614593"/>
    <w:rsid w:val="00614AE2"/>
    <w:rsid w:val="00614D4F"/>
    <w:rsid w:val="006156E7"/>
    <w:rsid w:val="00615E10"/>
    <w:rsid w:val="00615F9E"/>
    <w:rsid w:val="00616142"/>
    <w:rsid w:val="006162F9"/>
    <w:rsid w:val="006166CC"/>
    <w:rsid w:val="00616720"/>
    <w:rsid w:val="0061684E"/>
    <w:rsid w:val="00616BFE"/>
    <w:rsid w:val="00616C8E"/>
    <w:rsid w:val="006173B3"/>
    <w:rsid w:val="00617A1C"/>
    <w:rsid w:val="0062000B"/>
    <w:rsid w:val="006203C3"/>
    <w:rsid w:val="006205D6"/>
    <w:rsid w:val="00620A0E"/>
    <w:rsid w:val="00620D65"/>
    <w:rsid w:val="00621295"/>
    <w:rsid w:val="00621482"/>
    <w:rsid w:val="006214DA"/>
    <w:rsid w:val="006217E9"/>
    <w:rsid w:val="00621C5E"/>
    <w:rsid w:val="00621F7D"/>
    <w:rsid w:val="00622AE6"/>
    <w:rsid w:val="0062363A"/>
    <w:rsid w:val="00623962"/>
    <w:rsid w:val="00623991"/>
    <w:rsid w:val="00623B28"/>
    <w:rsid w:val="00623D38"/>
    <w:rsid w:val="00623FB7"/>
    <w:rsid w:val="00624425"/>
    <w:rsid w:val="00624C8B"/>
    <w:rsid w:val="00625AC8"/>
    <w:rsid w:val="00625BE4"/>
    <w:rsid w:val="00625D78"/>
    <w:rsid w:val="00625ED8"/>
    <w:rsid w:val="00626C04"/>
    <w:rsid w:val="00626F48"/>
    <w:rsid w:val="0062712A"/>
    <w:rsid w:val="006275A1"/>
    <w:rsid w:val="00627684"/>
    <w:rsid w:val="00627B38"/>
    <w:rsid w:val="0063020C"/>
    <w:rsid w:val="00630436"/>
    <w:rsid w:val="006305C9"/>
    <w:rsid w:val="00630725"/>
    <w:rsid w:val="00630727"/>
    <w:rsid w:val="006308FE"/>
    <w:rsid w:val="00631005"/>
    <w:rsid w:val="0063102D"/>
    <w:rsid w:val="00631242"/>
    <w:rsid w:val="006313BF"/>
    <w:rsid w:val="006319A1"/>
    <w:rsid w:val="00631F72"/>
    <w:rsid w:val="00632113"/>
    <w:rsid w:val="00632608"/>
    <w:rsid w:val="0063270B"/>
    <w:rsid w:val="00632949"/>
    <w:rsid w:val="00632C23"/>
    <w:rsid w:val="00632F2B"/>
    <w:rsid w:val="00632F96"/>
    <w:rsid w:val="00633B5C"/>
    <w:rsid w:val="00633CA7"/>
    <w:rsid w:val="00633D0B"/>
    <w:rsid w:val="0063415D"/>
    <w:rsid w:val="006345B1"/>
    <w:rsid w:val="00634A11"/>
    <w:rsid w:val="00634C89"/>
    <w:rsid w:val="00634E05"/>
    <w:rsid w:val="00634EB3"/>
    <w:rsid w:val="00635021"/>
    <w:rsid w:val="006350B7"/>
    <w:rsid w:val="00635381"/>
    <w:rsid w:val="00635748"/>
    <w:rsid w:val="00635CDF"/>
    <w:rsid w:val="00636011"/>
    <w:rsid w:val="00636061"/>
    <w:rsid w:val="0063657F"/>
    <w:rsid w:val="006369CF"/>
    <w:rsid w:val="006370C5"/>
    <w:rsid w:val="0063791A"/>
    <w:rsid w:val="00637A71"/>
    <w:rsid w:val="00637ED8"/>
    <w:rsid w:val="006409E8"/>
    <w:rsid w:val="006411AD"/>
    <w:rsid w:val="006414BA"/>
    <w:rsid w:val="0064176E"/>
    <w:rsid w:val="00642AD4"/>
    <w:rsid w:val="00642CE4"/>
    <w:rsid w:val="00642D69"/>
    <w:rsid w:val="00642FF6"/>
    <w:rsid w:val="00643050"/>
    <w:rsid w:val="006434AB"/>
    <w:rsid w:val="0064386E"/>
    <w:rsid w:val="00643B0A"/>
    <w:rsid w:val="00643F14"/>
    <w:rsid w:val="00644471"/>
    <w:rsid w:val="00644697"/>
    <w:rsid w:val="00644700"/>
    <w:rsid w:val="00644A77"/>
    <w:rsid w:val="00644C40"/>
    <w:rsid w:val="00644FAF"/>
    <w:rsid w:val="006458D1"/>
    <w:rsid w:val="00645C37"/>
    <w:rsid w:val="0064623C"/>
    <w:rsid w:val="0064646F"/>
    <w:rsid w:val="00646865"/>
    <w:rsid w:val="006469E5"/>
    <w:rsid w:val="00646B0E"/>
    <w:rsid w:val="00646B67"/>
    <w:rsid w:val="006478B2"/>
    <w:rsid w:val="00647BFC"/>
    <w:rsid w:val="0065018D"/>
    <w:rsid w:val="006501C1"/>
    <w:rsid w:val="006503B8"/>
    <w:rsid w:val="00650A19"/>
    <w:rsid w:val="00650D56"/>
    <w:rsid w:val="006513AD"/>
    <w:rsid w:val="00652C18"/>
    <w:rsid w:val="00652FCE"/>
    <w:rsid w:val="00653071"/>
    <w:rsid w:val="00653255"/>
    <w:rsid w:val="00653338"/>
    <w:rsid w:val="006534B9"/>
    <w:rsid w:val="00653876"/>
    <w:rsid w:val="00653F2E"/>
    <w:rsid w:val="00654256"/>
    <w:rsid w:val="006545D7"/>
    <w:rsid w:val="006546C0"/>
    <w:rsid w:val="00654A5A"/>
    <w:rsid w:val="00654AAD"/>
    <w:rsid w:val="006555F6"/>
    <w:rsid w:val="006556A0"/>
    <w:rsid w:val="00655785"/>
    <w:rsid w:val="00655AD9"/>
    <w:rsid w:val="00655C5A"/>
    <w:rsid w:val="006560EF"/>
    <w:rsid w:val="0065679E"/>
    <w:rsid w:val="00656D0A"/>
    <w:rsid w:val="00656FA1"/>
    <w:rsid w:val="00656FDE"/>
    <w:rsid w:val="00657647"/>
    <w:rsid w:val="006579F8"/>
    <w:rsid w:val="00657C4F"/>
    <w:rsid w:val="006605BE"/>
    <w:rsid w:val="00660AAA"/>
    <w:rsid w:val="00660CE0"/>
    <w:rsid w:val="006610C4"/>
    <w:rsid w:val="00661A7F"/>
    <w:rsid w:val="0066238E"/>
    <w:rsid w:val="00662503"/>
    <w:rsid w:val="006626B2"/>
    <w:rsid w:val="00663211"/>
    <w:rsid w:val="006638CF"/>
    <w:rsid w:val="00663E03"/>
    <w:rsid w:val="006643B0"/>
    <w:rsid w:val="00664564"/>
    <w:rsid w:val="0066537A"/>
    <w:rsid w:val="0066569E"/>
    <w:rsid w:val="00666271"/>
    <w:rsid w:val="00666C6C"/>
    <w:rsid w:val="00666C79"/>
    <w:rsid w:val="00666ECC"/>
    <w:rsid w:val="006670CB"/>
    <w:rsid w:val="00667410"/>
    <w:rsid w:val="00667C07"/>
    <w:rsid w:val="0067016C"/>
    <w:rsid w:val="006701BB"/>
    <w:rsid w:val="00670235"/>
    <w:rsid w:val="006717A3"/>
    <w:rsid w:val="0067189C"/>
    <w:rsid w:val="006718DC"/>
    <w:rsid w:val="0067199D"/>
    <w:rsid w:val="00671E02"/>
    <w:rsid w:val="00672013"/>
    <w:rsid w:val="0067228F"/>
    <w:rsid w:val="006723D5"/>
    <w:rsid w:val="00672C61"/>
    <w:rsid w:val="00673F55"/>
    <w:rsid w:val="0067427B"/>
    <w:rsid w:val="00674343"/>
    <w:rsid w:val="00674706"/>
    <w:rsid w:val="006749D0"/>
    <w:rsid w:val="006750A1"/>
    <w:rsid w:val="006756A9"/>
    <w:rsid w:val="00676019"/>
    <w:rsid w:val="00676048"/>
    <w:rsid w:val="006761CB"/>
    <w:rsid w:val="006761F4"/>
    <w:rsid w:val="0067621B"/>
    <w:rsid w:val="00676271"/>
    <w:rsid w:val="0067672D"/>
    <w:rsid w:val="006767E4"/>
    <w:rsid w:val="00676835"/>
    <w:rsid w:val="0067711B"/>
    <w:rsid w:val="00677367"/>
    <w:rsid w:val="006775EA"/>
    <w:rsid w:val="006775F7"/>
    <w:rsid w:val="006778B7"/>
    <w:rsid w:val="00677A91"/>
    <w:rsid w:val="00677F2B"/>
    <w:rsid w:val="00680069"/>
    <w:rsid w:val="006801EE"/>
    <w:rsid w:val="006804BB"/>
    <w:rsid w:val="00680770"/>
    <w:rsid w:val="00680A4C"/>
    <w:rsid w:val="0068152A"/>
    <w:rsid w:val="006815AC"/>
    <w:rsid w:val="00681AA0"/>
    <w:rsid w:val="0068336E"/>
    <w:rsid w:val="006833C9"/>
    <w:rsid w:val="00683D2D"/>
    <w:rsid w:val="006843D3"/>
    <w:rsid w:val="006844D6"/>
    <w:rsid w:val="00684ED4"/>
    <w:rsid w:val="00685A47"/>
    <w:rsid w:val="00685A68"/>
    <w:rsid w:val="00685DB0"/>
    <w:rsid w:val="006860C9"/>
    <w:rsid w:val="006869F9"/>
    <w:rsid w:val="00686D53"/>
    <w:rsid w:val="006872F1"/>
    <w:rsid w:val="00687936"/>
    <w:rsid w:val="00687AC7"/>
    <w:rsid w:val="00687C37"/>
    <w:rsid w:val="00687D13"/>
    <w:rsid w:val="00687D8C"/>
    <w:rsid w:val="00690733"/>
    <w:rsid w:val="00690802"/>
    <w:rsid w:val="0069086A"/>
    <w:rsid w:val="00690E7A"/>
    <w:rsid w:val="0069127D"/>
    <w:rsid w:val="00691446"/>
    <w:rsid w:val="006917E9"/>
    <w:rsid w:val="00691D9B"/>
    <w:rsid w:val="00691F68"/>
    <w:rsid w:val="00692F17"/>
    <w:rsid w:val="006932B7"/>
    <w:rsid w:val="00693585"/>
    <w:rsid w:val="0069381E"/>
    <w:rsid w:val="006947F8"/>
    <w:rsid w:val="00694B9E"/>
    <w:rsid w:val="00695088"/>
    <w:rsid w:val="0069595B"/>
    <w:rsid w:val="00695DD6"/>
    <w:rsid w:val="006964E3"/>
    <w:rsid w:val="006967DC"/>
    <w:rsid w:val="00697C3B"/>
    <w:rsid w:val="006A0053"/>
    <w:rsid w:val="006A008A"/>
    <w:rsid w:val="006A03DF"/>
    <w:rsid w:val="006A04B6"/>
    <w:rsid w:val="006A0895"/>
    <w:rsid w:val="006A0915"/>
    <w:rsid w:val="006A153E"/>
    <w:rsid w:val="006A185D"/>
    <w:rsid w:val="006A189C"/>
    <w:rsid w:val="006A1B7B"/>
    <w:rsid w:val="006A1E84"/>
    <w:rsid w:val="006A260C"/>
    <w:rsid w:val="006A3211"/>
    <w:rsid w:val="006A3241"/>
    <w:rsid w:val="006A37EC"/>
    <w:rsid w:val="006A3B6C"/>
    <w:rsid w:val="006A3DA6"/>
    <w:rsid w:val="006A4405"/>
    <w:rsid w:val="006A4973"/>
    <w:rsid w:val="006A4C03"/>
    <w:rsid w:val="006A4CA0"/>
    <w:rsid w:val="006A4FE5"/>
    <w:rsid w:val="006A530C"/>
    <w:rsid w:val="006A5370"/>
    <w:rsid w:val="006A53F4"/>
    <w:rsid w:val="006A5658"/>
    <w:rsid w:val="006A5917"/>
    <w:rsid w:val="006A59A4"/>
    <w:rsid w:val="006A5DBE"/>
    <w:rsid w:val="006A5F0A"/>
    <w:rsid w:val="006A66B4"/>
    <w:rsid w:val="006A6709"/>
    <w:rsid w:val="006A67D5"/>
    <w:rsid w:val="006A68C7"/>
    <w:rsid w:val="006A6B86"/>
    <w:rsid w:val="006A6BF6"/>
    <w:rsid w:val="006A73DF"/>
    <w:rsid w:val="006B0000"/>
    <w:rsid w:val="006B0233"/>
    <w:rsid w:val="006B03B8"/>
    <w:rsid w:val="006B09CE"/>
    <w:rsid w:val="006B0C4F"/>
    <w:rsid w:val="006B0F55"/>
    <w:rsid w:val="006B110C"/>
    <w:rsid w:val="006B13BE"/>
    <w:rsid w:val="006B190B"/>
    <w:rsid w:val="006B1CDE"/>
    <w:rsid w:val="006B1DCC"/>
    <w:rsid w:val="006B1FD0"/>
    <w:rsid w:val="006B20A1"/>
    <w:rsid w:val="006B2150"/>
    <w:rsid w:val="006B233F"/>
    <w:rsid w:val="006B283C"/>
    <w:rsid w:val="006B2908"/>
    <w:rsid w:val="006B2E28"/>
    <w:rsid w:val="006B34B8"/>
    <w:rsid w:val="006B34FE"/>
    <w:rsid w:val="006B36E5"/>
    <w:rsid w:val="006B3F25"/>
    <w:rsid w:val="006B4072"/>
    <w:rsid w:val="006B4276"/>
    <w:rsid w:val="006B4CAB"/>
    <w:rsid w:val="006B4D5E"/>
    <w:rsid w:val="006B5A5B"/>
    <w:rsid w:val="006B5DC6"/>
    <w:rsid w:val="006B5EA5"/>
    <w:rsid w:val="006B6025"/>
    <w:rsid w:val="006B6B40"/>
    <w:rsid w:val="006B6F53"/>
    <w:rsid w:val="006B6FA6"/>
    <w:rsid w:val="006B7155"/>
    <w:rsid w:val="006B71ED"/>
    <w:rsid w:val="006B73AE"/>
    <w:rsid w:val="006B7790"/>
    <w:rsid w:val="006B7899"/>
    <w:rsid w:val="006B7A23"/>
    <w:rsid w:val="006B7DF4"/>
    <w:rsid w:val="006C008D"/>
    <w:rsid w:val="006C047B"/>
    <w:rsid w:val="006C07E6"/>
    <w:rsid w:val="006C0878"/>
    <w:rsid w:val="006C1234"/>
    <w:rsid w:val="006C17A4"/>
    <w:rsid w:val="006C17B5"/>
    <w:rsid w:val="006C216C"/>
    <w:rsid w:val="006C21CF"/>
    <w:rsid w:val="006C2214"/>
    <w:rsid w:val="006C2373"/>
    <w:rsid w:val="006C2B35"/>
    <w:rsid w:val="006C31A7"/>
    <w:rsid w:val="006C3A4B"/>
    <w:rsid w:val="006C3B32"/>
    <w:rsid w:val="006C4BC0"/>
    <w:rsid w:val="006C4CF3"/>
    <w:rsid w:val="006C5758"/>
    <w:rsid w:val="006C5AEC"/>
    <w:rsid w:val="006C5C9C"/>
    <w:rsid w:val="006C5F9F"/>
    <w:rsid w:val="006C6059"/>
    <w:rsid w:val="006C64AD"/>
    <w:rsid w:val="006C6558"/>
    <w:rsid w:val="006C6580"/>
    <w:rsid w:val="006C6CA4"/>
    <w:rsid w:val="006C6CC6"/>
    <w:rsid w:val="006C72C8"/>
    <w:rsid w:val="006C7330"/>
    <w:rsid w:val="006C76C9"/>
    <w:rsid w:val="006D0C53"/>
    <w:rsid w:val="006D1095"/>
    <w:rsid w:val="006D1154"/>
    <w:rsid w:val="006D11F9"/>
    <w:rsid w:val="006D1445"/>
    <w:rsid w:val="006D144D"/>
    <w:rsid w:val="006D19C3"/>
    <w:rsid w:val="006D2626"/>
    <w:rsid w:val="006D2890"/>
    <w:rsid w:val="006D2B58"/>
    <w:rsid w:val="006D2F31"/>
    <w:rsid w:val="006D2F6B"/>
    <w:rsid w:val="006D2F7E"/>
    <w:rsid w:val="006D31FF"/>
    <w:rsid w:val="006D329D"/>
    <w:rsid w:val="006D33B5"/>
    <w:rsid w:val="006D4226"/>
    <w:rsid w:val="006D4B4D"/>
    <w:rsid w:val="006D4F97"/>
    <w:rsid w:val="006D556B"/>
    <w:rsid w:val="006D5D52"/>
    <w:rsid w:val="006D5E0F"/>
    <w:rsid w:val="006D607E"/>
    <w:rsid w:val="006D6109"/>
    <w:rsid w:val="006D61F9"/>
    <w:rsid w:val="006D65E5"/>
    <w:rsid w:val="006D7600"/>
    <w:rsid w:val="006D767E"/>
    <w:rsid w:val="006D78F7"/>
    <w:rsid w:val="006E0731"/>
    <w:rsid w:val="006E0831"/>
    <w:rsid w:val="006E143D"/>
    <w:rsid w:val="006E1959"/>
    <w:rsid w:val="006E19ED"/>
    <w:rsid w:val="006E1B87"/>
    <w:rsid w:val="006E1E9B"/>
    <w:rsid w:val="006E1F2F"/>
    <w:rsid w:val="006E25AA"/>
    <w:rsid w:val="006E2BA2"/>
    <w:rsid w:val="006E2C24"/>
    <w:rsid w:val="006E2CF6"/>
    <w:rsid w:val="006E2D12"/>
    <w:rsid w:val="006E3510"/>
    <w:rsid w:val="006E356C"/>
    <w:rsid w:val="006E36FE"/>
    <w:rsid w:val="006E377E"/>
    <w:rsid w:val="006E39DE"/>
    <w:rsid w:val="006E3E0A"/>
    <w:rsid w:val="006E41FB"/>
    <w:rsid w:val="006E46D9"/>
    <w:rsid w:val="006E471E"/>
    <w:rsid w:val="006E4766"/>
    <w:rsid w:val="006E51F3"/>
    <w:rsid w:val="006E54F0"/>
    <w:rsid w:val="006E5CF8"/>
    <w:rsid w:val="006E6012"/>
    <w:rsid w:val="006E611F"/>
    <w:rsid w:val="006E6190"/>
    <w:rsid w:val="006E6617"/>
    <w:rsid w:val="006E67BD"/>
    <w:rsid w:val="006E6CCC"/>
    <w:rsid w:val="006E6E38"/>
    <w:rsid w:val="006E71BC"/>
    <w:rsid w:val="006E728F"/>
    <w:rsid w:val="006E7424"/>
    <w:rsid w:val="006E7850"/>
    <w:rsid w:val="006E78D7"/>
    <w:rsid w:val="006E79CA"/>
    <w:rsid w:val="006E7D35"/>
    <w:rsid w:val="006F010D"/>
    <w:rsid w:val="006F06EC"/>
    <w:rsid w:val="006F0AAA"/>
    <w:rsid w:val="006F0BBB"/>
    <w:rsid w:val="006F0EEB"/>
    <w:rsid w:val="006F0FDE"/>
    <w:rsid w:val="006F118C"/>
    <w:rsid w:val="006F11D1"/>
    <w:rsid w:val="006F11F1"/>
    <w:rsid w:val="006F18F3"/>
    <w:rsid w:val="006F23F7"/>
    <w:rsid w:val="006F2A51"/>
    <w:rsid w:val="006F2CAE"/>
    <w:rsid w:val="006F300D"/>
    <w:rsid w:val="006F3085"/>
    <w:rsid w:val="006F34CC"/>
    <w:rsid w:val="006F421B"/>
    <w:rsid w:val="006F4407"/>
    <w:rsid w:val="006F446B"/>
    <w:rsid w:val="006F461E"/>
    <w:rsid w:val="006F4B7C"/>
    <w:rsid w:val="006F4EEA"/>
    <w:rsid w:val="006F5072"/>
    <w:rsid w:val="006F50AC"/>
    <w:rsid w:val="006F5203"/>
    <w:rsid w:val="006F5D17"/>
    <w:rsid w:val="006F613C"/>
    <w:rsid w:val="006F6A45"/>
    <w:rsid w:val="006F6B22"/>
    <w:rsid w:val="006F7156"/>
    <w:rsid w:val="006F722C"/>
    <w:rsid w:val="006F75B3"/>
    <w:rsid w:val="006F76AB"/>
    <w:rsid w:val="006F798F"/>
    <w:rsid w:val="006F7B31"/>
    <w:rsid w:val="006F7DF3"/>
    <w:rsid w:val="006F7ECB"/>
    <w:rsid w:val="00700841"/>
    <w:rsid w:val="00701250"/>
    <w:rsid w:val="00701639"/>
    <w:rsid w:val="00701E57"/>
    <w:rsid w:val="00702773"/>
    <w:rsid w:val="0070285D"/>
    <w:rsid w:val="0070362E"/>
    <w:rsid w:val="00703BC9"/>
    <w:rsid w:val="00703E59"/>
    <w:rsid w:val="007041BA"/>
    <w:rsid w:val="007044E1"/>
    <w:rsid w:val="007046E8"/>
    <w:rsid w:val="007048B9"/>
    <w:rsid w:val="007049DD"/>
    <w:rsid w:val="00704B14"/>
    <w:rsid w:val="00704C3C"/>
    <w:rsid w:val="00704EC3"/>
    <w:rsid w:val="00705153"/>
    <w:rsid w:val="007054D7"/>
    <w:rsid w:val="007057A0"/>
    <w:rsid w:val="00705838"/>
    <w:rsid w:val="00705898"/>
    <w:rsid w:val="007059CC"/>
    <w:rsid w:val="007064E9"/>
    <w:rsid w:val="00706C03"/>
    <w:rsid w:val="00706C3A"/>
    <w:rsid w:val="00706CDA"/>
    <w:rsid w:val="00706F23"/>
    <w:rsid w:val="0070728C"/>
    <w:rsid w:val="00707590"/>
    <w:rsid w:val="007075B3"/>
    <w:rsid w:val="007078C7"/>
    <w:rsid w:val="007102E2"/>
    <w:rsid w:val="00710445"/>
    <w:rsid w:val="00710C54"/>
    <w:rsid w:val="00711066"/>
    <w:rsid w:val="007123C8"/>
    <w:rsid w:val="00712719"/>
    <w:rsid w:val="007129A7"/>
    <w:rsid w:val="007133DA"/>
    <w:rsid w:val="00713AAB"/>
    <w:rsid w:val="00713C0F"/>
    <w:rsid w:val="0071405E"/>
    <w:rsid w:val="0071477B"/>
    <w:rsid w:val="00714C85"/>
    <w:rsid w:val="00715222"/>
    <w:rsid w:val="00715C6C"/>
    <w:rsid w:val="0071678C"/>
    <w:rsid w:val="00716B3C"/>
    <w:rsid w:val="00716C93"/>
    <w:rsid w:val="007170C5"/>
    <w:rsid w:val="007172BC"/>
    <w:rsid w:val="007173CE"/>
    <w:rsid w:val="00717484"/>
    <w:rsid w:val="00717CC7"/>
    <w:rsid w:val="00720A6D"/>
    <w:rsid w:val="007214DD"/>
    <w:rsid w:val="00721C47"/>
    <w:rsid w:val="00721E2D"/>
    <w:rsid w:val="00722AC9"/>
    <w:rsid w:val="00722AFF"/>
    <w:rsid w:val="00722CFB"/>
    <w:rsid w:val="0072334E"/>
    <w:rsid w:val="00723359"/>
    <w:rsid w:val="00723813"/>
    <w:rsid w:val="00723B65"/>
    <w:rsid w:val="00723FA2"/>
    <w:rsid w:val="0072410C"/>
    <w:rsid w:val="0072425A"/>
    <w:rsid w:val="00724278"/>
    <w:rsid w:val="007242E6"/>
    <w:rsid w:val="0072470D"/>
    <w:rsid w:val="0072489C"/>
    <w:rsid w:val="00724B5F"/>
    <w:rsid w:val="00724D11"/>
    <w:rsid w:val="00724EF2"/>
    <w:rsid w:val="00724FDC"/>
    <w:rsid w:val="00725104"/>
    <w:rsid w:val="007253C6"/>
    <w:rsid w:val="007256A1"/>
    <w:rsid w:val="00725B34"/>
    <w:rsid w:val="007277A2"/>
    <w:rsid w:val="007277E1"/>
    <w:rsid w:val="00727D31"/>
    <w:rsid w:val="00727E54"/>
    <w:rsid w:val="00730235"/>
    <w:rsid w:val="007303B7"/>
    <w:rsid w:val="007303B9"/>
    <w:rsid w:val="007307D2"/>
    <w:rsid w:val="00730C7E"/>
    <w:rsid w:val="00731480"/>
    <w:rsid w:val="007316C5"/>
    <w:rsid w:val="00731EB1"/>
    <w:rsid w:val="007320B9"/>
    <w:rsid w:val="0073215A"/>
    <w:rsid w:val="00732309"/>
    <w:rsid w:val="00732BCF"/>
    <w:rsid w:val="00732CC0"/>
    <w:rsid w:val="0073309B"/>
    <w:rsid w:val="0073334F"/>
    <w:rsid w:val="007336B7"/>
    <w:rsid w:val="00733C0A"/>
    <w:rsid w:val="00733D15"/>
    <w:rsid w:val="00733DD2"/>
    <w:rsid w:val="00734005"/>
    <w:rsid w:val="007346CA"/>
    <w:rsid w:val="00734BFA"/>
    <w:rsid w:val="007352CA"/>
    <w:rsid w:val="007353F1"/>
    <w:rsid w:val="00735AC1"/>
    <w:rsid w:val="00735C75"/>
    <w:rsid w:val="00735EA2"/>
    <w:rsid w:val="007361A6"/>
    <w:rsid w:val="007369F4"/>
    <w:rsid w:val="00736BA0"/>
    <w:rsid w:val="00737147"/>
    <w:rsid w:val="00737484"/>
    <w:rsid w:val="007374EC"/>
    <w:rsid w:val="0073754B"/>
    <w:rsid w:val="007377C5"/>
    <w:rsid w:val="00737E97"/>
    <w:rsid w:val="00740291"/>
    <w:rsid w:val="007404BF"/>
    <w:rsid w:val="00740FEE"/>
    <w:rsid w:val="00741090"/>
    <w:rsid w:val="007417FD"/>
    <w:rsid w:val="00741B18"/>
    <w:rsid w:val="00741D7C"/>
    <w:rsid w:val="00741F14"/>
    <w:rsid w:val="00741F54"/>
    <w:rsid w:val="007420E3"/>
    <w:rsid w:val="007421E3"/>
    <w:rsid w:val="007424F6"/>
    <w:rsid w:val="00742EEF"/>
    <w:rsid w:val="00743624"/>
    <w:rsid w:val="0074436A"/>
    <w:rsid w:val="007445F8"/>
    <w:rsid w:val="0074463E"/>
    <w:rsid w:val="007446DC"/>
    <w:rsid w:val="00744E2D"/>
    <w:rsid w:val="00744EB1"/>
    <w:rsid w:val="00745327"/>
    <w:rsid w:val="007453AD"/>
    <w:rsid w:val="007456BF"/>
    <w:rsid w:val="007459C6"/>
    <w:rsid w:val="00745A08"/>
    <w:rsid w:val="00745BFA"/>
    <w:rsid w:val="00746117"/>
    <w:rsid w:val="007462F0"/>
    <w:rsid w:val="00746AB8"/>
    <w:rsid w:val="00746C6A"/>
    <w:rsid w:val="0074701D"/>
    <w:rsid w:val="007472E6"/>
    <w:rsid w:val="00750688"/>
    <w:rsid w:val="00750974"/>
    <w:rsid w:val="00750A13"/>
    <w:rsid w:val="0075159F"/>
    <w:rsid w:val="007517F1"/>
    <w:rsid w:val="00751926"/>
    <w:rsid w:val="007519E8"/>
    <w:rsid w:val="00751D74"/>
    <w:rsid w:val="00751E2C"/>
    <w:rsid w:val="00751F52"/>
    <w:rsid w:val="0075255F"/>
    <w:rsid w:val="0075297B"/>
    <w:rsid w:val="007530B8"/>
    <w:rsid w:val="00753320"/>
    <w:rsid w:val="00753E26"/>
    <w:rsid w:val="00753F1A"/>
    <w:rsid w:val="007547E6"/>
    <w:rsid w:val="00754EE8"/>
    <w:rsid w:val="00755246"/>
    <w:rsid w:val="00755C4D"/>
    <w:rsid w:val="00755E86"/>
    <w:rsid w:val="007561F7"/>
    <w:rsid w:val="00756429"/>
    <w:rsid w:val="00756ACE"/>
    <w:rsid w:val="00756CD1"/>
    <w:rsid w:val="00757253"/>
    <w:rsid w:val="00757509"/>
    <w:rsid w:val="0075772F"/>
    <w:rsid w:val="007579FF"/>
    <w:rsid w:val="00757A61"/>
    <w:rsid w:val="00757BB4"/>
    <w:rsid w:val="00760646"/>
    <w:rsid w:val="007607A0"/>
    <w:rsid w:val="007607EF"/>
    <w:rsid w:val="007609AF"/>
    <w:rsid w:val="00760D41"/>
    <w:rsid w:val="007614F7"/>
    <w:rsid w:val="00761532"/>
    <w:rsid w:val="0076153A"/>
    <w:rsid w:val="007616C1"/>
    <w:rsid w:val="00761926"/>
    <w:rsid w:val="0076210C"/>
    <w:rsid w:val="0076380A"/>
    <w:rsid w:val="00763D2C"/>
    <w:rsid w:val="00763F85"/>
    <w:rsid w:val="007641E7"/>
    <w:rsid w:val="0076442C"/>
    <w:rsid w:val="0076448D"/>
    <w:rsid w:val="00764651"/>
    <w:rsid w:val="007646D9"/>
    <w:rsid w:val="00764876"/>
    <w:rsid w:val="00764926"/>
    <w:rsid w:val="0076494C"/>
    <w:rsid w:val="007654AF"/>
    <w:rsid w:val="007654EA"/>
    <w:rsid w:val="00765537"/>
    <w:rsid w:val="00765F95"/>
    <w:rsid w:val="00766011"/>
    <w:rsid w:val="007662C9"/>
    <w:rsid w:val="00766FF1"/>
    <w:rsid w:val="007672C5"/>
    <w:rsid w:val="00767499"/>
    <w:rsid w:val="00767738"/>
    <w:rsid w:val="00767D85"/>
    <w:rsid w:val="00767E2D"/>
    <w:rsid w:val="00770142"/>
    <w:rsid w:val="0077062C"/>
    <w:rsid w:val="0077081C"/>
    <w:rsid w:val="00770A15"/>
    <w:rsid w:val="00770FDA"/>
    <w:rsid w:val="00771A10"/>
    <w:rsid w:val="00771D8C"/>
    <w:rsid w:val="00771F51"/>
    <w:rsid w:val="00772167"/>
    <w:rsid w:val="0077238D"/>
    <w:rsid w:val="007725E1"/>
    <w:rsid w:val="007727F5"/>
    <w:rsid w:val="00772BDD"/>
    <w:rsid w:val="00772EAF"/>
    <w:rsid w:val="00773EA1"/>
    <w:rsid w:val="007747D6"/>
    <w:rsid w:val="00775297"/>
    <w:rsid w:val="00775A2B"/>
    <w:rsid w:val="00775D15"/>
    <w:rsid w:val="00775FAC"/>
    <w:rsid w:val="00775FBF"/>
    <w:rsid w:val="007767C7"/>
    <w:rsid w:val="00776890"/>
    <w:rsid w:val="00776909"/>
    <w:rsid w:val="0077709F"/>
    <w:rsid w:val="007775E8"/>
    <w:rsid w:val="00777871"/>
    <w:rsid w:val="007779F0"/>
    <w:rsid w:val="00777BBD"/>
    <w:rsid w:val="00777CAC"/>
    <w:rsid w:val="00777D7E"/>
    <w:rsid w:val="007808F7"/>
    <w:rsid w:val="00780947"/>
    <w:rsid w:val="00780B33"/>
    <w:rsid w:val="00780D75"/>
    <w:rsid w:val="007816DC"/>
    <w:rsid w:val="00781DFA"/>
    <w:rsid w:val="00781EDD"/>
    <w:rsid w:val="007821BD"/>
    <w:rsid w:val="00782C91"/>
    <w:rsid w:val="00782D6A"/>
    <w:rsid w:val="00782E21"/>
    <w:rsid w:val="00783671"/>
    <w:rsid w:val="007841D4"/>
    <w:rsid w:val="0078423B"/>
    <w:rsid w:val="00784489"/>
    <w:rsid w:val="0078484B"/>
    <w:rsid w:val="007848B0"/>
    <w:rsid w:val="00785201"/>
    <w:rsid w:val="007852A4"/>
    <w:rsid w:val="007852AA"/>
    <w:rsid w:val="007853BE"/>
    <w:rsid w:val="007857EB"/>
    <w:rsid w:val="00785C28"/>
    <w:rsid w:val="00785CC8"/>
    <w:rsid w:val="00786179"/>
    <w:rsid w:val="007861E3"/>
    <w:rsid w:val="00786B44"/>
    <w:rsid w:val="00786CFC"/>
    <w:rsid w:val="00786EEF"/>
    <w:rsid w:val="007871F5"/>
    <w:rsid w:val="0078791B"/>
    <w:rsid w:val="00787942"/>
    <w:rsid w:val="00787988"/>
    <w:rsid w:val="00787B50"/>
    <w:rsid w:val="00787D9B"/>
    <w:rsid w:val="00787F05"/>
    <w:rsid w:val="00787FB8"/>
    <w:rsid w:val="00790175"/>
    <w:rsid w:val="00790A1D"/>
    <w:rsid w:val="00790A69"/>
    <w:rsid w:val="00790AF5"/>
    <w:rsid w:val="00790F36"/>
    <w:rsid w:val="00791161"/>
    <w:rsid w:val="00791318"/>
    <w:rsid w:val="00791468"/>
    <w:rsid w:val="00791469"/>
    <w:rsid w:val="00791CD4"/>
    <w:rsid w:val="00791F76"/>
    <w:rsid w:val="00792A3D"/>
    <w:rsid w:val="00792AFF"/>
    <w:rsid w:val="007930A9"/>
    <w:rsid w:val="00793378"/>
    <w:rsid w:val="00793764"/>
    <w:rsid w:val="007938DE"/>
    <w:rsid w:val="007938E4"/>
    <w:rsid w:val="00793AB7"/>
    <w:rsid w:val="00793B3E"/>
    <w:rsid w:val="00793DB7"/>
    <w:rsid w:val="00793FC8"/>
    <w:rsid w:val="00794165"/>
    <w:rsid w:val="007942B9"/>
    <w:rsid w:val="007942E5"/>
    <w:rsid w:val="007944DD"/>
    <w:rsid w:val="007944FF"/>
    <w:rsid w:val="00794ADD"/>
    <w:rsid w:val="00795183"/>
    <w:rsid w:val="007956E4"/>
    <w:rsid w:val="00795988"/>
    <w:rsid w:val="007964D9"/>
    <w:rsid w:val="00796856"/>
    <w:rsid w:val="00796DCF"/>
    <w:rsid w:val="007970FC"/>
    <w:rsid w:val="007978D4"/>
    <w:rsid w:val="007978EB"/>
    <w:rsid w:val="00797A83"/>
    <w:rsid w:val="00797AB1"/>
    <w:rsid w:val="00797D53"/>
    <w:rsid w:val="007A00AA"/>
    <w:rsid w:val="007A054E"/>
    <w:rsid w:val="007A099A"/>
    <w:rsid w:val="007A0EA9"/>
    <w:rsid w:val="007A0F22"/>
    <w:rsid w:val="007A1647"/>
    <w:rsid w:val="007A1B73"/>
    <w:rsid w:val="007A2295"/>
    <w:rsid w:val="007A2902"/>
    <w:rsid w:val="007A2A64"/>
    <w:rsid w:val="007A2AA8"/>
    <w:rsid w:val="007A3074"/>
    <w:rsid w:val="007A351F"/>
    <w:rsid w:val="007A3BAC"/>
    <w:rsid w:val="007A3FBA"/>
    <w:rsid w:val="007A41C6"/>
    <w:rsid w:val="007A41DA"/>
    <w:rsid w:val="007A44A4"/>
    <w:rsid w:val="007A45E8"/>
    <w:rsid w:val="007A4906"/>
    <w:rsid w:val="007A4A92"/>
    <w:rsid w:val="007A4F5D"/>
    <w:rsid w:val="007A55A7"/>
    <w:rsid w:val="007A593F"/>
    <w:rsid w:val="007A5FFE"/>
    <w:rsid w:val="007A64D7"/>
    <w:rsid w:val="007A6E50"/>
    <w:rsid w:val="007A6FC2"/>
    <w:rsid w:val="007A724E"/>
    <w:rsid w:val="007A7369"/>
    <w:rsid w:val="007A76CB"/>
    <w:rsid w:val="007A777F"/>
    <w:rsid w:val="007A77ED"/>
    <w:rsid w:val="007A7844"/>
    <w:rsid w:val="007A7E3F"/>
    <w:rsid w:val="007B0870"/>
    <w:rsid w:val="007B0951"/>
    <w:rsid w:val="007B0C28"/>
    <w:rsid w:val="007B136B"/>
    <w:rsid w:val="007B13B9"/>
    <w:rsid w:val="007B1BB7"/>
    <w:rsid w:val="007B204C"/>
    <w:rsid w:val="007B21B7"/>
    <w:rsid w:val="007B2294"/>
    <w:rsid w:val="007B2857"/>
    <w:rsid w:val="007B2E7C"/>
    <w:rsid w:val="007B2E9D"/>
    <w:rsid w:val="007B332B"/>
    <w:rsid w:val="007B3459"/>
    <w:rsid w:val="007B35B9"/>
    <w:rsid w:val="007B3833"/>
    <w:rsid w:val="007B388A"/>
    <w:rsid w:val="007B38F9"/>
    <w:rsid w:val="007B3C0C"/>
    <w:rsid w:val="007B3EFC"/>
    <w:rsid w:val="007B42FA"/>
    <w:rsid w:val="007B4751"/>
    <w:rsid w:val="007B503B"/>
    <w:rsid w:val="007B51B6"/>
    <w:rsid w:val="007B5316"/>
    <w:rsid w:val="007B5858"/>
    <w:rsid w:val="007B5ACE"/>
    <w:rsid w:val="007B6073"/>
    <w:rsid w:val="007B660D"/>
    <w:rsid w:val="007B7066"/>
    <w:rsid w:val="007B7213"/>
    <w:rsid w:val="007B7EB7"/>
    <w:rsid w:val="007C0125"/>
    <w:rsid w:val="007C06E2"/>
    <w:rsid w:val="007C0C85"/>
    <w:rsid w:val="007C1266"/>
    <w:rsid w:val="007C130D"/>
    <w:rsid w:val="007C13D6"/>
    <w:rsid w:val="007C16CE"/>
    <w:rsid w:val="007C17AF"/>
    <w:rsid w:val="007C1EF5"/>
    <w:rsid w:val="007C2232"/>
    <w:rsid w:val="007C2598"/>
    <w:rsid w:val="007C273D"/>
    <w:rsid w:val="007C2B02"/>
    <w:rsid w:val="007C2BE0"/>
    <w:rsid w:val="007C3B61"/>
    <w:rsid w:val="007C4521"/>
    <w:rsid w:val="007C46EF"/>
    <w:rsid w:val="007C4A43"/>
    <w:rsid w:val="007C4BEE"/>
    <w:rsid w:val="007C50D6"/>
    <w:rsid w:val="007C55DD"/>
    <w:rsid w:val="007C5958"/>
    <w:rsid w:val="007C5A98"/>
    <w:rsid w:val="007C5E67"/>
    <w:rsid w:val="007C6048"/>
    <w:rsid w:val="007C6676"/>
    <w:rsid w:val="007C6760"/>
    <w:rsid w:val="007C67C5"/>
    <w:rsid w:val="007C6AB7"/>
    <w:rsid w:val="007C6C42"/>
    <w:rsid w:val="007C6E10"/>
    <w:rsid w:val="007C7203"/>
    <w:rsid w:val="007C7494"/>
    <w:rsid w:val="007C761E"/>
    <w:rsid w:val="007C78BB"/>
    <w:rsid w:val="007C7AE3"/>
    <w:rsid w:val="007C7C63"/>
    <w:rsid w:val="007C7E6E"/>
    <w:rsid w:val="007D07BA"/>
    <w:rsid w:val="007D0FC1"/>
    <w:rsid w:val="007D1151"/>
    <w:rsid w:val="007D12DA"/>
    <w:rsid w:val="007D13AB"/>
    <w:rsid w:val="007D1792"/>
    <w:rsid w:val="007D1CD9"/>
    <w:rsid w:val="007D1DC2"/>
    <w:rsid w:val="007D1E9D"/>
    <w:rsid w:val="007D1FE9"/>
    <w:rsid w:val="007D220B"/>
    <w:rsid w:val="007D249C"/>
    <w:rsid w:val="007D2CCD"/>
    <w:rsid w:val="007D30E7"/>
    <w:rsid w:val="007D3DA6"/>
    <w:rsid w:val="007D448B"/>
    <w:rsid w:val="007D449C"/>
    <w:rsid w:val="007D4A5C"/>
    <w:rsid w:val="007D4D50"/>
    <w:rsid w:val="007D5318"/>
    <w:rsid w:val="007D5606"/>
    <w:rsid w:val="007D57AC"/>
    <w:rsid w:val="007D5B0F"/>
    <w:rsid w:val="007D5F66"/>
    <w:rsid w:val="007D6416"/>
    <w:rsid w:val="007D681C"/>
    <w:rsid w:val="007D682E"/>
    <w:rsid w:val="007D6BF4"/>
    <w:rsid w:val="007D723E"/>
    <w:rsid w:val="007D736B"/>
    <w:rsid w:val="007D74EF"/>
    <w:rsid w:val="007D7580"/>
    <w:rsid w:val="007E049C"/>
    <w:rsid w:val="007E0544"/>
    <w:rsid w:val="007E0C18"/>
    <w:rsid w:val="007E1910"/>
    <w:rsid w:val="007E1A12"/>
    <w:rsid w:val="007E1F24"/>
    <w:rsid w:val="007E1F86"/>
    <w:rsid w:val="007E2B3A"/>
    <w:rsid w:val="007E2CD2"/>
    <w:rsid w:val="007E3004"/>
    <w:rsid w:val="007E33D1"/>
    <w:rsid w:val="007E3482"/>
    <w:rsid w:val="007E3A0E"/>
    <w:rsid w:val="007E3B47"/>
    <w:rsid w:val="007E3D39"/>
    <w:rsid w:val="007E3FB2"/>
    <w:rsid w:val="007E3FBD"/>
    <w:rsid w:val="007E44FC"/>
    <w:rsid w:val="007E459F"/>
    <w:rsid w:val="007E4894"/>
    <w:rsid w:val="007E4BDA"/>
    <w:rsid w:val="007E4F80"/>
    <w:rsid w:val="007E561E"/>
    <w:rsid w:val="007E5D3E"/>
    <w:rsid w:val="007E5D6A"/>
    <w:rsid w:val="007E5E3C"/>
    <w:rsid w:val="007E61F2"/>
    <w:rsid w:val="007E6379"/>
    <w:rsid w:val="007E63F7"/>
    <w:rsid w:val="007E6426"/>
    <w:rsid w:val="007E64CA"/>
    <w:rsid w:val="007E680E"/>
    <w:rsid w:val="007E6A2C"/>
    <w:rsid w:val="007E7761"/>
    <w:rsid w:val="007F02C4"/>
    <w:rsid w:val="007F054F"/>
    <w:rsid w:val="007F0E2E"/>
    <w:rsid w:val="007F1193"/>
    <w:rsid w:val="007F1384"/>
    <w:rsid w:val="007F14D4"/>
    <w:rsid w:val="007F21E2"/>
    <w:rsid w:val="007F22DC"/>
    <w:rsid w:val="007F26E3"/>
    <w:rsid w:val="007F30C3"/>
    <w:rsid w:val="007F357A"/>
    <w:rsid w:val="007F40D2"/>
    <w:rsid w:val="007F4503"/>
    <w:rsid w:val="007F4D5C"/>
    <w:rsid w:val="007F5287"/>
    <w:rsid w:val="007F5737"/>
    <w:rsid w:val="007F577D"/>
    <w:rsid w:val="007F5A4F"/>
    <w:rsid w:val="007F5FB9"/>
    <w:rsid w:val="007F5FC1"/>
    <w:rsid w:val="007F68F5"/>
    <w:rsid w:val="007F6DF6"/>
    <w:rsid w:val="007F7964"/>
    <w:rsid w:val="008004F8"/>
    <w:rsid w:val="00800605"/>
    <w:rsid w:val="008009F0"/>
    <w:rsid w:val="00800CA4"/>
    <w:rsid w:val="00801171"/>
    <w:rsid w:val="008014D2"/>
    <w:rsid w:val="008014D8"/>
    <w:rsid w:val="008017E0"/>
    <w:rsid w:val="00801B46"/>
    <w:rsid w:val="00801F44"/>
    <w:rsid w:val="00802788"/>
    <w:rsid w:val="008027E4"/>
    <w:rsid w:val="00802B1B"/>
    <w:rsid w:val="00802C1E"/>
    <w:rsid w:val="00803265"/>
    <w:rsid w:val="00803AE1"/>
    <w:rsid w:val="00803C32"/>
    <w:rsid w:val="00803EC1"/>
    <w:rsid w:val="00803F10"/>
    <w:rsid w:val="00804150"/>
    <w:rsid w:val="00804EDB"/>
    <w:rsid w:val="00804FFE"/>
    <w:rsid w:val="0080503B"/>
    <w:rsid w:val="008051FF"/>
    <w:rsid w:val="0080590C"/>
    <w:rsid w:val="00805A32"/>
    <w:rsid w:val="00805B56"/>
    <w:rsid w:val="00805F40"/>
    <w:rsid w:val="00806499"/>
    <w:rsid w:val="00806627"/>
    <w:rsid w:val="008067C1"/>
    <w:rsid w:val="00806857"/>
    <w:rsid w:val="00806ABB"/>
    <w:rsid w:val="00806D6B"/>
    <w:rsid w:val="008070B7"/>
    <w:rsid w:val="00807747"/>
    <w:rsid w:val="00810059"/>
    <w:rsid w:val="00810453"/>
    <w:rsid w:val="00810B73"/>
    <w:rsid w:val="00810B96"/>
    <w:rsid w:val="008115BA"/>
    <w:rsid w:val="008118F0"/>
    <w:rsid w:val="00811D0E"/>
    <w:rsid w:val="00811DF9"/>
    <w:rsid w:val="008120A6"/>
    <w:rsid w:val="008121A7"/>
    <w:rsid w:val="0081233E"/>
    <w:rsid w:val="008128D7"/>
    <w:rsid w:val="00812D19"/>
    <w:rsid w:val="00813337"/>
    <w:rsid w:val="008133AB"/>
    <w:rsid w:val="008143CE"/>
    <w:rsid w:val="008145A6"/>
    <w:rsid w:val="0081467C"/>
    <w:rsid w:val="00814C60"/>
    <w:rsid w:val="00814F89"/>
    <w:rsid w:val="00814FFD"/>
    <w:rsid w:val="008152FC"/>
    <w:rsid w:val="00815806"/>
    <w:rsid w:val="00815E58"/>
    <w:rsid w:val="00816022"/>
    <w:rsid w:val="008166B5"/>
    <w:rsid w:val="00816E11"/>
    <w:rsid w:val="00816F07"/>
    <w:rsid w:val="00817043"/>
    <w:rsid w:val="008171EE"/>
    <w:rsid w:val="0081798B"/>
    <w:rsid w:val="00817E06"/>
    <w:rsid w:val="00817E9C"/>
    <w:rsid w:val="00820112"/>
    <w:rsid w:val="0082056E"/>
    <w:rsid w:val="008205A7"/>
    <w:rsid w:val="0082087E"/>
    <w:rsid w:val="0082104D"/>
    <w:rsid w:val="008211F6"/>
    <w:rsid w:val="00821306"/>
    <w:rsid w:val="00821317"/>
    <w:rsid w:val="00821539"/>
    <w:rsid w:val="00821B19"/>
    <w:rsid w:val="008220B2"/>
    <w:rsid w:val="00822231"/>
    <w:rsid w:val="008222F3"/>
    <w:rsid w:val="008226CE"/>
    <w:rsid w:val="00822993"/>
    <w:rsid w:val="0082346B"/>
    <w:rsid w:val="00823B37"/>
    <w:rsid w:val="00823E95"/>
    <w:rsid w:val="008244B7"/>
    <w:rsid w:val="00824914"/>
    <w:rsid w:val="00824927"/>
    <w:rsid w:val="00824CA4"/>
    <w:rsid w:val="00824EE4"/>
    <w:rsid w:val="00825134"/>
    <w:rsid w:val="00825464"/>
    <w:rsid w:val="008256BE"/>
    <w:rsid w:val="0082577E"/>
    <w:rsid w:val="00825D94"/>
    <w:rsid w:val="00825FA4"/>
    <w:rsid w:val="00826196"/>
    <w:rsid w:val="008261B9"/>
    <w:rsid w:val="00826456"/>
    <w:rsid w:val="0082687A"/>
    <w:rsid w:val="00826D18"/>
    <w:rsid w:val="00827044"/>
    <w:rsid w:val="00827A1B"/>
    <w:rsid w:val="00827E45"/>
    <w:rsid w:val="00827EE0"/>
    <w:rsid w:val="00827EE4"/>
    <w:rsid w:val="00830571"/>
    <w:rsid w:val="00830BCB"/>
    <w:rsid w:val="00830F18"/>
    <w:rsid w:val="008312A3"/>
    <w:rsid w:val="00831587"/>
    <w:rsid w:val="00831902"/>
    <w:rsid w:val="00832147"/>
    <w:rsid w:val="008323D5"/>
    <w:rsid w:val="008324B3"/>
    <w:rsid w:val="008325E0"/>
    <w:rsid w:val="00832749"/>
    <w:rsid w:val="00832F95"/>
    <w:rsid w:val="0083366B"/>
    <w:rsid w:val="008338ED"/>
    <w:rsid w:val="00833970"/>
    <w:rsid w:val="00833D0C"/>
    <w:rsid w:val="00833DF6"/>
    <w:rsid w:val="00833EAC"/>
    <w:rsid w:val="0083433B"/>
    <w:rsid w:val="008343A7"/>
    <w:rsid w:val="00834A95"/>
    <w:rsid w:val="00835081"/>
    <w:rsid w:val="00835265"/>
    <w:rsid w:val="00835575"/>
    <w:rsid w:val="008357A6"/>
    <w:rsid w:val="00835DE9"/>
    <w:rsid w:val="008364B5"/>
    <w:rsid w:val="0083695C"/>
    <w:rsid w:val="00836964"/>
    <w:rsid w:val="00837426"/>
    <w:rsid w:val="0083742C"/>
    <w:rsid w:val="008374F3"/>
    <w:rsid w:val="00837E23"/>
    <w:rsid w:val="00840714"/>
    <w:rsid w:val="00840969"/>
    <w:rsid w:val="00841C60"/>
    <w:rsid w:val="00841E46"/>
    <w:rsid w:val="00842267"/>
    <w:rsid w:val="008425C6"/>
    <w:rsid w:val="00843247"/>
    <w:rsid w:val="008435D0"/>
    <w:rsid w:val="00843638"/>
    <w:rsid w:val="0084364D"/>
    <w:rsid w:val="00843C1E"/>
    <w:rsid w:val="00843F15"/>
    <w:rsid w:val="008442EB"/>
    <w:rsid w:val="0084455E"/>
    <w:rsid w:val="00844629"/>
    <w:rsid w:val="00844FE9"/>
    <w:rsid w:val="00844FED"/>
    <w:rsid w:val="0084515B"/>
    <w:rsid w:val="00845480"/>
    <w:rsid w:val="0084552F"/>
    <w:rsid w:val="008455A0"/>
    <w:rsid w:val="008456E5"/>
    <w:rsid w:val="008457D3"/>
    <w:rsid w:val="00845DA4"/>
    <w:rsid w:val="00846031"/>
    <w:rsid w:val="00846831"/>
    <w:rsid w:val="00846B0A"/>
    <w:rsid w:val="0084776B"/>
    <w:rsid w:val="00847994"/>
    <w:rsid w:val="00847A5B"/>
    <w:rsid w:val="00847F77"/>
    <w:rsid w:val="008505A4"/>
    <w:rsid w:val="008505B0"/>
    <w:rsid w:val="008506C7"/>
    <w:rsid w:val="00850785"/>
    <w:rsid w:val="00850909"/>
    <w:rsid w:val="00850914"/>
    <w:rsid w:val="00850C3F"/>
    <w:rsid w:val="008514E1"/>
    <w:rsid w:val="008517DE"/>
    <w:rsid w:val="00851934"/>
    <w:rsid w:val="00851A19"/>
    <w:rsid w:val="00851F2D"/>
    <w:rsid w:val="00851FB0"/>
    <w:rsid w:val="008523D5"/>
    <w:rsid w:val="00852BB5"/>
    <w:rsid w:val="008532FE"/>
    <w:rsid w:val="00853891"/>
    <w:rsid w:val="00853929"/>
    <w:rsid w:val="00854281"/>
    <w:rsid w:val="00854572"/>
    <w:rsid w:val="0085488F"/>
    <w:rsid w:val="00855180"/>
    <w:rsid w:val="0085549E"/>
    <w:rsid w:val="008559BF"/>
    <w:rsid w:val="00855B4B"/>
    <w:rsid w:val="00855CD1"/>
    <w:rsid w:val="00856434"/>
    <w:rsid w:val="008566F6"/>
    <w:rsid w:val="00856AE3"/>
    <w:rsid w:val="00856B79"/>
    <w:rsid w:val="00856BDA"/>
    <w:rsid w:val="00856E7C"/>
    <w:rsid w:val="008576ED"/>
    <w:rsid w:val="00857A6F"/>
    <w:rsid w:val="00857AF0"/>
    <w:rsid w:val="00857B54"/>
    <w:rsid w:val="00857C5E"/>
    <w:rsid w:val="0086034D"/>
    <w:rsid w:val="00860490"/>
    <w:rsid w:val="00860649"/>
    <w:rsid w:val="008609DC"/>
    <w:rsid w:val="00860C5C"/>
    <w:rsid w:val="00861047"/>
    <w:rsid w:val="00861622"/>
    <w:rsid w:val="00861FF6"/>
    <w:rsid w:val="0086220C"/>
    <w:rsid w:val="008622BA"/>
    <w:rsid w:val="0086240F"/>
    <w:rsid w:val="0086260C"/>
    <w:rsid w:val="008627F0"/>
    <w:rsid w:val="00862A47"/>
    <w:rsid w:val="0086300F"/>
    <w:rsid w:val="00863C50"/>
    <w:rsid w:val="008644D8"/>
    <w:rsid w:val="00864531"/>
    <w:rsid w:val="0086484C"/>
    <w:rsid w:val="008648DE"/>
    <w:rsid w:val="00864BD7"/>
    <w:rsid w:val="00864CE4"/>
    <w:rsid w:val="00864EBC"/>
    <w:rsid w:val="0086595B"/>
    <w:rsid w:val="0086604F"/>
    <w:rsid w:val="00866331"/>
    <w:rsid w:val="0086659D"/>
    <w:rsid w:val="008667DC"/>
    <w:rsid w:val="00866800"/>
    <w:rsid w:val="00866D38"/>
    <w:rsid w:val="00866EC8"/>
    <w:rsid w:val="008670C8"/>
    <w:rsid w:val="008674E2"/>
    <w:rsid w:val="00867837"/>
    <w:rsid w:val="00867850"/>
    <w:rsid w:val="008702F6"/>
    <w:rsid w:val="00870729"/>
    <w:rsid w:val="008707D4"/>
    <w:rsid w:val="00870954"/>
    <w:rsid w:val="00870EF8"/>
    <w:rsid w:val="00871561"/>
    <w:rsid w:val="00871D5C"/>
    <w:rsid w:val="0087262C"/>
    <w:rsid w:val="008726C1"/>
    <w:rsid w:val="00872EBE"/>
    <w:rsid w:val="00872FDD"/>
    <w:rsid w:val="00873328"/>
    <w:rsid w:val="008735CA"/>
    <w:rsid w:val="00873B61"/>
    <w:rsid w:val="00873D0A"/>
    <w:rsid w:val="00874B01"/>
    <w:rsid w:val="00874F3F"/>
    <w:rsid w:val="00875F3C"/>
    <w:rsid w:val="008769DB"/>
    <w:rsid w:val="00876D20"/>
    <w:rsid w:val="0087772C"/>
    <w:rsid w:val="00877A56"/>
    <w:rsid w:val="008800ED"/>
    <w:rsid w:val="00880292"/>
    <w:rsid w:val="008806F8"/>
    <w:rsid w:val="008812EA"/>
    <w:rsid w:val="008813B7"/>
    <w:rsid w:val="00881F33"/>
    <w:rsid w:val="00882295"/>
    <w:rsid w:val="00882809"/>
    <w:rsid w:val="00882ACB"/>
    <w:rsid w:val="00882B9A"/>
    <w:rsid w:val="00882C6E"/>
    <w:rsid w:val="008834FE"/>
    <w:rsid w:val="00883B7D"/>
    <w:rsid w:val="008846E1"/>
    <w:rsid w:val="008849BC"/>
    <w:rsid w:val="00884C48"/>
    <w:rsid w:val="00885470"/>
    <w:rsid w:val="0088584F"/>
    <w:rsid w:val="00885E17"/>
    <w:rsid w:val="00886063"/>
    <w:rsid w:val="008866B3"/>
    <w:rsid w:val="00886B71"/>
    <w:rsid w:val="00886CCF"/>
    <w:rsid w:val="008876B2"/>
    <w:rsid w:val="00887C8B"/>
    <w:rsid w:val="00887E37"/>
    <w:rsid w:val="00887E6A"/>
    <w:rsid w:val="008905D5"/>
    <w:rsid w:val="00890FAB"/>
    <w:rsid w:val="008912E9"/>
    <w:rsid w:val="00891865"/>
    <w:rsid w:val="00891A1D"/>
    <w:rsid w:val="00891B7D"/>
    <w:rsid w:val="00891CD0"/>
    <w:rsid w:val="00891D4E"/>
    <w:rsid w:val="00891FC4"/>
    <w:rsid w:val="0089246D"/>
    <w:rsid w:val="00892A17"/>
    <w:rsid w:val="00892BBE"/>
    <w:rsid w:val="00892C45"/>
    <w:rsid w:val="00893D52"/>
    <w:rsid w:val="00894256"/>
    <w:rsid w:val="00894EC7"/>
    <w:rsid w:val="008953F2"/>
    <w:rsid w:val="00895656"/>
    <w:rsid w:val="00895D9E"/>
    <w:rsid w:val="00895FC6"/>
    <w:rsid w:val="00896128"/>
    <w:rsid w:val="0089633A"/>
    <w:rsid w:val="0089637C"/>
    <w:rsid w:val="0089704C"/>
    <w:rsid w:val="0089733D"/>
    <w:rsid w:val="0089774C"/>
    <w:rsid w:val="00897BAD"/>
    <w:rsid w:val="008A0224"/>
    <w:rsid w:val="008A0314"/>
    <w:rsid w:val="008A0550"/>
    <w:rsid w:val="008A0571"/>
    <w:rsid w:val="008A090A"/>
    <w:rsid w:val="008A0DC1"/>
    <w:rsid w:val="008A12B9"/>
    <w:rsid w:val="008A16E7"/>
    <w:rsid w:val="008A19D6"/>
    <w:rsid w:val="008A1FFD"/>
    <w:rsid w:val="008A2047"/>
    <w:rsid w:val="008A20C8"/>
    <w:rsid w:val="008A2252"/>
    <w:rsid w:val="008A34BF"/>
    <w:rsid w:val="008A3ABA"/>
    <w:rsid w:val="008A3E69"/>
    <w:rsid w:val="008A4535"/>
    <w:rsid w:val="008A4DFA"/>
    <w:rsid w:val="008A4E5B"/>
    <w:rsid w:val="008A521A"/>
    <w:rsid w:val="008A5265"/>
    <w:rsid w:val="008A5549"/>
    <w:rsid w:val="008A56F8"/>
    <w:rsid w:val="008A62B3"/>
    <w:rsid w:val="008A66FD"/>
    <w:rsid w:val="008A6870"/>
    <w:rsid w:val="008A77C7"/>
    <w:rsid w:val="008A7D92"/>
    <w:rsid w:val="008A7DD7"/>
    <w:rsid w:val="008A7EE7"/>
    <w:rsid w:val="008A7F2F"/>
    <w:rsid w:val="008A7FEF"/>
    <w:rsid w:val="008B07F7"/>
    <w:rsid w:val="008B0AFF"/>
    <w:rsid w:val="008B0B42"/>
    <w:rsid w:val="008B0C74"/>
    <w:rsid w:val="008B0DC6"/>
    <w:rsid w:val="008B0FB5"/>
    <w:rsid w:val="008B11F2"/>
    <w:rsid w:val="008B124E"/>
    <w:rsid w:val="008B1581"/>
    <w:rsid w:val="008B179E"/>
    <w:rsid w:val="008B19A9"/>
    <w:rsid w:val="008B1C23"/>
    <w:rsid w:val="008B1DF7"/>
    <w:rsid w:val="008B1F59"/>
    <w:rsid w:val="008B279A"/>
    <w:rsid w:val="008B2A22"/>
    <w:rsid w:val="008B2AE0"/>
    <w:rsid w:val="008B2F55"/>
    <w:rsid w:val="008B3641"/>
    <w:rsid w:val="008B3F85"/>
    <w:rsid w:val="008B4222"/>
    <w:rsid w:val="008B42E3"/>
    <w:rsid w:val="008B57F1"/>
    <w:rsid w:val="008B582B"/>
    <w:rsid w:val="008B5DD4"/>
    <w:rsid w:val="008B5FC8"/>
    <w:rsid w:val="008B6222"/>
    <w:rsid w:val="008B67DF"/>
    <w:rsid w:val="008B67E9"/>
    <w:rsid w:val="008B69D9"/>
    <w:rsid w:val="008B6C88"/>
    <w:rsid w:val="008B7768"/>
    <w:rsid w:val="008B79DC"/>
    <w:rsid w:val="008B7FCF"/>
    <w:rsid w:val="008C011F"/>
    <w:rsid w:val="008C10B6"/>
    <w:rsid w:val="008C11E1"/>
    <w:rsid w:val="008C14C4"/>
    <w:rsid w:val="008C162C"/>
    <w:rsid w:val="008C1813"/>
    <w:rsid w:val="008C1B25"/>
    <w:rsid w:val="008C1D68"/>
    <w:rsid w:val="008C1F0A"/>
    <w:rsid w:val="008C22FE"/>
    <w:rsid w:val="008C2644"/>
    <w:rsid w:val="008C2ADE"/>
    <w:rsid w:val="008C36A6"/>
    <w:rsid w:val="008C376D"/>
    <w:rsid w:val="008C4195"/>
    <w:rsid w:val="008C41D7"/>
    <w:rsid w:val="008C446E"/>
    <w:rsid w:val="008C44AB"/>
    <w:rsid w:val="008C4571"/>
    <w:rsid w:val="008C4B3C"/>
    <w:rsid w:val="008C4B4A"/>
    <w:rsid w:val="008C4BB5"/>
    <w:rsid w:val="008C4CE4"/>
    <w:rsid w:val="008C4D36"/>
    <w:rsid w:val="008C50B8"/>
    <w:rsid w:val="008C52DD"/>
    <w:rsid w:val="008C592D"/>
    <w:rsid w:val="008C5BE9"/>
    <w:rsid w:val="008C5C50"/>
    <w:rsid w:val="008C5FA7"/>
    <w:rsid w:val="008C6502"/>
    <w:rsid w:val="008C6A50"/>
    <w:rsid w:val="008C6DFA"/>
    <w:rsid w:val="008C6F46"/>
    <w:rsid w:val="008C7553"/>
    <w:rsid w:val="008C75DC"/>
    <w:rsid w:val="008C7679"/>
    <w:rsid w:val="008C7894"/>
    <w:rsid w:val="008C7AC0"/>
    <w:rsid w:val="008D0393"/>
    <w:rsid w:val="008D08D9"/>
    <w:rsid w:val="008D0C52"/>
    <w:rsid w:val="008D0CAD"/>
    <w:rsid w:val="008D0D46"/>
    <w:rsid w:val="008D135D"/>
    <w:rsid w:val="008D1608"/>
    <w:rsid w:val="008D1FDF"/>
    <w:rsid w:val="008D2724"/>
    <w:rsid w:val="008D2B53"/>
    <w:rsid w:val="008D3086"/>
    <w:rsid w:val="008D3100"/>
    <w:rsid w:val="008D32E6"/>
    <w:rsid w:val="008D358C"/>
    <w:rsid w:val="008D3A54"/>
    <w:rsid w:val="008D3BD9"/>
    <w:rsid w:val="008D3E0A"/>
    <w:rsid w:val="008D4322"/>
    <w:rsid w:val="008D4681"/>
    <w:rsid w:val="008D47A7"/>
    <w:rsid w:val="008D4C2C"/>
    <w:rsid w:val="008D4E17"/>
    <w:rsid w:val="008D4F0C"/>
    <w:rsid w:val="008D543A"/>
    <w:rsid w:val="008D627D"/>
    <w:rsid w:val="008D64FF"/>
    <w:rsid w:val="008D6608"/>
    <w:rsid w:val="008D661F"/>
    <w:rsid w:val="008D6A95"/>
    <w:rsid w:val="008D725D"/>
    <w:rsid w:val="008E0026"/>
    <w:rsid w:val="008E00E0"/>
    <w:rsid w:val="008E02DB"/>
    <w:rsid w:val="008E0A1C"/>
    <w:rsid w:val="008E0F74"/>
    <w:rsid w:val="008E143E"/>
    <w:rsid w:val="008E17DF"/>
    <w:rsid w:val="008E1A22"/>
    <w:rsid w:val="008E2872"/>
    <w:rsid w:val="008E2CBC"/>
    <w:rsid w:val="008E2F44"/>
    <w:rsid w:val="008E35DB"/>
    <w:rsid w:val="008E3895"/>
    <w:rsid w:val="008E3E11"/>
    <w:rsid w:val="008E4049"/>
    <w:rsid w:val="008E43FF"/>
    <w:rsid w:val="008E46B3"/>
    <w:rsid w:val="008E4B5E"/>
    <w:rsid w:val="008E5486"/>
    <w:rsid w:val="008E55C5"/>
    <w:rsid w:val="008E5D4A"/>
    <w:rsid w:val="008E611C"/>
    <w:rsid w:val="008E634B"/>
    <w:rsid w:val="008E651C"/>
    <w:rsid w:val="008E68E3"/>
    <w:rsid w:val="008E6D55"/>
    <w:rsid w:val="008E72B4"/>
    <w:rsid w:val="008E730E"/>
    <w:rsid w:val="008E74C3"/>
    <w:rsid w:val="008E7AC4"/>
    <w:rsid w:val="008F0319"/>
    <w:rsid w:val="008F0CD3"/>
    <w:rsid w:val="008F0F75"/>
    <w:rsid w:val="008F1590"/>
    <w:rsid w:val="008F18BD"/>
    <w:rsid w:val="008F1DD8"/>
    <w:rsid w:val="008F26EC"/>
    <w:rsid w:val="008F27C6"/>
    <w:rsid w:val="008F2919"/>
    <w:rsid w:val="008F2BB2"/>
    <w:rsid w:val="008F30F0"/>
    <w:rsid w:val="008F357A"/>
    <w:rsid w:val="008F3BE6"/>
    <w:rsid w:val="008F3D8E"/>
    <w:rsid w:val="008F3DEC"/>
    <w:rsid w:val="008F4203"/>
    <w:rsid w:val="008F452B"/>
    <w:rsid w:val="008F48F9"/>
    <w:rsid w:val="008F4977"/>
    <w:rsid w:val="008F4B19"/>
    <w:rsid w:val="008F4C5D"/>
    <w:rsid w:val="008F5087"/>
    <w:rsid w:val="008F5296"/>
    <w:rsid w:val="008F5771"/>
    <w:rsid w:val="008F5841"/>
    <w:rsid w:val="008F5D7E"/>
    <w:rsid w:val="008F5DB1"/>
    <w:rsid w:val="008F6784"/>
    <w:rsid w:val="008F6D18"/>
    <w:rsid w:val="008F7442"/>
    <w:rsid w:val="008F77F4"/>
    <w:rsid w:val="008F78FD"/>
    <w:rsid w:val="008F7BC1"/>
    <w:rsid w:val="00900383"/>
    <w:rsid w:val="00900792"/>
    <w:rsid w:val="009009FA"/>
    <w:rsid w:val="00900BB9"/>
    <w:rsid w:val="00900E9E"/>
    <w:rsid w:val="00900FE5"/>
    <w:rsid w:val="009010B0"/>
    <w:rsid w:val="00901182"/>
    <w:rsid w:val="009012CE"/>
    <w:rsid w:val="009015B0"/>
    <w:rsid w:val="009015EB"/>
    <w:rsid w:val="009030B7"/>
    <w:rsid w:val="0090319A"/>
    <w:rsid w:val="00903300"/>
    <w:rsid w:val="00903369"/>
    <w:rsid w:val="00904060"/>
    <w:rsid w:val="0090415A"/>
    <w:rsid w:val="00904175"/>
    <w:rsid w:val="00904247"/>
    <w:rsid w:val="009042D6"/>
    <w:rsid w:val="00904515"/>
    <w:rsid w:val="0090464A"/>
    <w:rsid w:val="0090486C"/>
    <w:rsid w:val="00904DE0"/>
    <w:rsid w:val="0090513E"/>
    <w:rsid w:val="00905BAF"/>
    <w:rsid w:val="00905E6B"/>
    <w:rsid w:val="00906075"/>
    <w:rsid w:val="00906289"/>
    <w:rsid w:val="009062AA"/>
    <w:rsid w:val="009062E3"/>
    <w:rsid w:val="00906806"/>
    <w:rsid w:val="00906E45"/>
    <w:rsid w:val="009073B3"/>
    <w:rsid w:val="009073D5"/>
    <w:rsid w:val="009078F9"/>
    <w:rsid w:val="00907993"/>
    <w:rsid w:val="00910090"/>
    <w:rsid w:val="0091015D"/>
    <w:rsid w:val="009106D4"/>
    <w:rsid w:val="009111C4"/>
    <w:rsid w:val="009111EF"/>
    <w:rsid w:val="00911941"/>
    <w:rsid w:val="009119D8"/>
    <w:rsid w:val="00911CB2"/>
    <w:rsid w:val="00911ED3"/>
    <w:rsid w:val="009123AC"/>
    <w:rsid w:val="00912E28"/>
    <w:rsid w:val="00912F14"/>
    <w:rsid w:val="00913097"/>
    <w:rsid w:val="00913435"/>
    <w:rsid w:val="00913629"/>
    <w:rsid w:val="00913895"/>
    <w:rsid w:val="00913A4C"/>
    <w:rsid w:val="00913BFF"/>
    <w:rsid w:val="0091415E"/>
    <w:rsid w:val="00914279"/>
    <w:rsid w:val="0091434E"/>
    <w:rsid w:val="009145A6"/>
    <w:rsid w:val="009146DE"/>
    <w:rsid w:val="00914CD7"/>
    <w:rsid w:val="00914D4E"/>
    <w:rsid w:val="009156E1"/>
    <w:rsid w:val="00915856"/>
    <w:rsid w:val="009159F4"/>
    <w:rsid w:val="00915B07"/>
    <w:rsid w:val="00915E41"/>
    <w:rsid w:val="00915E9C"/>
    <w:rsid w:val="009161BD"/>
    <w:rsid w:val="0091626F"/>
    <w:rsid w:val="00916292"/>
    <w:rsid w:val="00916D52"/>
    <w:rsid w:val="00916F64"/>
    <w:rsid w:val="00917799"/>
    <w:rsid w:val="00917D9F"/>
    <w:rsid w:val="00917FA0"/>
    <w:rsid w:val="00920924"/>
    <w:rsid w:val="00920B36"/>
    <w:rsid w:val="00920E2E"/>
    <w:rsid w:val="009211E0"/>
    <w:rsid w:val="009213D5"/>
    <w:rsid w:val="0092145F"/>
    <w:rsid w:val="00921B65"/>
    <w:rsid w:val="0092209C"/>
    <w:rsid w:val="00922397"/>
    <w:rsid w:val="0092262B"/>
    <w:rsid w:val="00922722"/>
    <w:rsid w:val="009229BB"/>
    <w:rsid w:val="00923496"/>
    <w:rsid w:val="00923518"/>
    <w:rsid w:val="009235E2"/>
    <w:rsid w:val="00923BAA"/>
    <w:rsid w:val="00923DD5"/>
    <w:rsid w:val="00923F23"/>
    <w:rsid w:val="00923F69"/>
    <w:rsid w:val="009241F8"/>
    <w:rsid w:val="00924323"/>
    <w:rsid w:val="0092447A"/>
    <w:rsid w:val="00924488"/>
    <w:rsid w:val="009244FB"/>
    <w:rsid w:val="00924832"/>
    <w:rsid w:val="00924A8C"/>
    <w:rsid w:val="00924CAB"/>
    <w:rsid w:val="00924DDF"/>
    <w:rsid w:val="00924E4F"/>
    <w:rsid w:val="00924E94"/>
    <w:rsid w:val="009250BE"/>
    <w:rsid w:val="0092526B"/>
    <w:rsid w:val="00925410"/>
    <w:rsid w:val="0092552B"/>
    <w:rsid w:val="009261EB"/>
    <w:rsid w:val="00927109"/>
    <w:rsid w:val="00927499"/>
    <w:rsid w:val="0092758C"/>
    <w:rsid w:val="00927ABE"/>
    <w:rsid w:val="009301CB"/>
    <w:rsid w:val="009304E2"/>
    <w:rsid w:val="00930808"/>
    <w:rsid w:val="00930FDB"/>
    <w:rsid w:val="00931779"/>
    <w:rsid w:val="00931C0F"/>
    <w:rsid w:val="00931DD0"/>
    <w:rsid w:val="00932096"/>
    <w:rsid w:val="00932622"/>
    <w:rsid w:val="0093333E"/>
    <w:rsid w:val="00933B90"/>
    <w:rsid w:val="00933D75"/>
    <w:rsid w:val="00933DC9"/>
    <w:rsid w:val="00934877"/>
    <w:rsid w:val="00934953"/>
    <w:rsid w:val="00934C15"/>
    <w:rsid w:val="00934D3C"/>
    <w:rsid w:val="00934D6A"/>
    <w:rsid w:val="00935279"/>
    <w:rsid w:val="00935726"/>
    <w:rsid w:val="009357B2"/>
    <w:rsid w:val="0093591B"/>
    <w:rsid w:val="00935D4C"/>
    <w:rsid w:val="00935D99"/>
    <w:rsid w:val="009360D5"/>
    <w:rsid w:val="0093636D"/>
    <w:rsid w:val="00936405"/>
    <w:rsid w:val="0093643C"/>
    <w:rsid w:val="009364E8"/>
    <w:rsid w:val="00936DFA"/>
    <w:rsid w:val="00936EB3"/>
    <w:rsid w:val="009372E2"/>
    <w:rsid w:val="00937484"/>
    <w:rsid w:val="0093759D"/>
    <w:rsid w:val="009375F6"/>
    <w:rsid w:val="009375FF"/>
    <w:rsid w:val="00937716"/>
    <w:rsid w:val="0093791D"/>
    <w:rsid w:val="0093796C"/>
    <w:rsid w:val="00937D90"/>
    <w:rsid w:val="00940B82"/>
    <w:rsid w:val="00940D1D"/>
    <w:rsid w:val="00940DB4"/>
    <w:rsid w:val="00941107"/>
    <w:rsid w:val="009411B1"/>
    <w:rsid w:val="009416DA"/>
    <w:rsid w:val="009419AB"/>
    <w:rsid w:val="00941C88"/>
    <w:rsid w:val="00942656"/>
    <w:rsid w:val="00942FDF"/>
    <w:rsid w:val="0094351D"/>
    <w:rsid w:val="00943AE0"/>
    <w:rsid w:val="00944067"/>
    <w:rsid w:val="009443E7"/>
    <w:rsid w:val="00944A70"/>
    <w:rsid w:val="00945103"/>
    <w:rsid w:val="0094541E"/>
    <w:rsid w:val="0094553F"/>
    <w:rsid w:val="009459AC"/>
    <w:rsid w:val="00945BDA"/>
    <w:rsid w:val="00945D67"/>
    <w:rsid w:val="00945EAB"/>
    <w:rsid w:val="00945F06"/>
    <w:rsid w:val="0094624D"/>
    <w:rsid w:val="00946C62"/>
    <w:rsid w:val="009470F1"/>
    <w:rsid w:val="009477E5"/>
    <w:rsid w:val="009477F9"/>
    <w:rsid w:val="00947AD7"/>
    <w:rsid w:val="00947D65"/>
    <w:rsid w:val="009505E6"/>
    <w:rsid w:val="00950ADA"/>
    <w:rsid w:val="00951283"/>
    <w:rsid w:val="00951A56"/>
    <w:rsid w:val="00951E23"/>
    <w:rsid w:val="00952469"/>
    <w:rsid w:val="0095272F"/>
    <w:rsid w:val="0095314C"/>
    <w:rsid w:val="009531A1"/>
    <w:rsid w:val="009537D8"/>
    <w:rsid w:val="00954B7B"/>
    <w:rsid w:val="00954BD8"/>
    <w:rsid w:val="0095507B"/>
    <w:rsid w:val="0095580D"/>
    <w:rsid w:val="00955AA2"/>
    <w:rsid w:val="00956085"/>
    <w:rsid w:val="00956336"/>
    <w:rsid w:val="00956A60"/>
    <w:rsid w:val="00956ADD"/>
    <w:rsid w:val="0095721A"/>
    <w:rsid w:val="00957828"/>
    <w:rsid w:val="00957909"/>
    <w:rsid w:val="00960431"/>
    <w:rsid w:val="00960704"/>
    <w:rsid w:val="00960A1E"/>
    <w:rsid w:val="00960F3D"/>
    <w:rsid w:val="00961111"/>
    <w:rsid w:val="00961438"/>
    <w:rsid w:val="00961512"/>
    <w:rsid w:val="009616BF"/>
    <w:rsid w:val="00961A9B"/>
    <w:rsid w:val="00961AA8"/>
    <w:rsid w:val="00961D64"/>
    <w:rsid w:val="0096206C"/>
    <w:rsid w:val="00962511"/>
    <w:rsid w:val="00962558"/>
    <w:rsid w:val="00962A4F"/>
    <w:rsid w:val="00962F9A"/>
    <w:rsid w:val="009639F3"/>
    <w:rsid w:val="00963D68"/>
    <w:rsid w:val="00963FA4"/>
    <w:rsid w:val="0096416F"/>
    <w:rsid w:val="009643E4"/>
    <w:rsid w:val="009645CA"/>
    <w:rsid w:val="00964DC9"/>
    <w:rsid w:val="00964E1A"/>
    <w:rsid w:val="00965453"/>
    <w:rsid w:val="0096591D"/>
    <w:rsid w:val="00966348"/>
    <w:rsid w:val="009668D4"/>
    <w:rsid w:val="009668DB"/>
    <w:rsid w:val="0096719F"/>
    <w:rsid w:val="00967490"/>
    <w:rsid w:val="0096775B"/>
    <w:rsid w:val="00967A6C"/>
    <w:rsid w:val="00967BF4"/>
    <w:rsid w:val="00967C8D"/>
    <w:rsid w:val="00967CAC"/>
    <w:rsid w:val="00970A42"/>
    <w:rsid w:val="00970EDA"/>
    <w:rsid w:val="00970F43"/>
    <w:rsid w:val="00971B19"/>
    <w:rsid w:val="00972CE6"/>
    <w:rsid w:val="00972D89"/>
    <w:rsid w:val="00972DC7"/>
    <w:rsid w:val="00973348"/>
    <w:rsid w:val="0097383E"/>
    <w:rsid w:val="00973A1B"/>
    <w:rsid w:val="00973B0A"/>
    <w:rsid w:val="00973CCF"/>
    <w:rsid w:val="00974E1B"/>
    <w:rsid w:val="009754C0"/>
    <w:rsid w:val="009756DE"/>
    <w:rsid w:val="009759F0"/>
    <w:rsid w:val="00975D13"/>
    <w:rsid w:val="00975DD8"/>
    <w:rsid w:val="009761F0"/>
    <w:rsid w:val="009762BD"/>
    <w:rsid w:val="00976335"/>
    <w:rsid w:val="009769A0"/>
    <w:rsid w:val="00976CD3"/>
    <w:rsid w:val="009772B1"/>
    <w:rsid w:val="0097766D"/>
    <w:rsid w:val="009776CA"/>
    <w:rsid w:val="0098062C"/>
    <w:rsid w:val="009807DA"/>
    <w:rsid w:val="0098080F"/>
    <w:rsid w:val="00980B04"/>
    <w:rsid w:val="00980CB1"/>
    <w:rsid w:val="00980EAB"/>
    <w:rsid w:val="00980F6D"/>
    <w:rsid w:val="009811FE"/>
    <w:rsid w:val="009815C1"/>
    <w:rsid w:val="009818FF"/>
    <w:rsid w:val="00981D87"/>
    <w:rsid w:val="009825E5"/>
    <w:rsid w:val="00982719"/>
    <w:rsid w:val="00982A36"/>
    <w:rsid w:val="00982B4C"/>
    <w:rsid w:val="00982BF3"/>
    <w:rsid w:val="00983115"/>
    <w:rsid w:val="00983FA1"/>
    <w:rsid w:val="00984021"/>
    <w:rsid w:val="0098445B"/>
    <w:rsid w:val="009844A8"/>
    <w:rsid w:val="00984779"/>
    <w:rsid w:val="00984BAB"/>
    <w:rsid w:val="00984C32"/>
    <w:rsid w:val="00984D16"/>
    <w:rsid w:val="0098538D"/>
    <w:rsid w:val="00985543"/>
    <w:rsid w:val="009859AA"/>
    <w:rsid w:val="00985A60"/>
    <w:rsid w:val="00985B25"/>
    <w:rsid w:val="0098661B"/>
    <w:rsid w:val="00986662"/>
    <w:rsid w:val="00986DAE"/>
    <w:rsid w:val="00986FCC"/>
    <w:rsid w:val="00987700"/>
    <w:rsid w:val="00987A39"/>
    <w:rsid w:val="009900D7"/>
    <w:rsid w:val="00990548"/>
    <w:rsid w:val="009906EE"/>
    <w:rsid w:val="00991317"/>
    <w:rsid w:val="00991F39"/>
    <w:rsid w:val="00992345"/>
    <w:rsid w:val="009923D7"/>
    <w:rsid w:val="0099247A"/>
    <w:rsid w:val="00992CE2"/>
    <w:rsid w:val="00992E65"/>
    <w:rsid w:val="00993179"/>
    <w:rsid w:val="00993414"/>
    <w:rsid w:val="00993451"/>
    <w:rsid w:val="009939DA"/>
    <w:rsid w:val="00993D86"/>
    <w:rsid w:val="00993FE3"/>
    <w:rsid w:val="0099416A"/>
    <w:rsid w:val="00994933"/>
    <w:rsid w:val="0099499A"/>
    <w:rsid w:val="00994DC6"/>
    <w:rsid w:val="009955A7"/>
    <w:rsid w:val="0099574D"/>
    <w:rsid w:val="00995E41"/>
    <w:rsid w:val="00996874"/>
    <w:rsid w:val="00996B48"/>
    <w:rsid w:val="00997B43"/>
    <w:rsid w:val="009A0073"/>
    <w:rsid w:val="009A0186"/>
    <w:rsid w:val="009A01C8"/>
    <w:rsid w:val="009A022D"/>
    <w:rsid w:val="009A0B4D"/>
    <w:rsid w:val="009A112A"/>
    <w:rsid w:val="009A118A"/>
    <w:rsid w:val="009A13EE"/>
    <w:rsid w:val="009A1687"/>
    <w:rsid w:val="009A194E"/>
    <w:rsid w:val="009A1959"/>
    <w:rsid w:val="009A1FDE"/>
    <w:rsid w:val="009A2101"/>
    <w:rsid w:val="009A2669"/>
    <w:rsid w:val="009A279C"/>
    <w:rsid w:val="009A2BB5"/>
    <w:rsid w:val="009A37A3"/>
    <w:rsid w:val="009A399E"/>
    <w:rsid w:val="009A3EE5"/>
    <w:rsid w:val="009A484B"/>
    <w:rsid w:val="009A4AFB"/>
    <w:rsid w:val="009A4D58"/>
    <w:rsid w:val="009A51EB"/>
    <w:rsid w:val="009A5450"/>
    <w:rsid w:val="009A554F"/>
    <w:rsid w:val="009A61AD"/>
    <w:rsid w:val="009A63B7"/>
    <w:rsid w:val="009A6DFD"/>
    <w:rsid w:val="009A74B8"/>
    <w:rsid w:val="009A7BAD"/>
    <w:rsid w:val="009B0099"/>
    <w:rsid w:val="009B01A1"/>
    <w:rsid w:val="009B053C"/>
    <w:rsid w:val="009B0B47"/>
    <w:rsid w:val="009B0F2B"/>
    <w:rsid w:val="009B10F2"/>
    <w:rsid w:val="009B13ED"/>
    <w:rsid w:val="009B159D"/>
    <w:rsid w:val="009B1E2A"/>
    <w:rsid w:val="009B24C1"/>
    <w:rsid w:val="009B24C6"/>
    <w:rsid w:val="009B2559"/>
    <w:rsid w:val="009B2570"/>
    <w:rsid w:val="009B28D4"/>
    <w:rsid w:val="009B2DD2"/>
    <w:rsid w:val="009B3230"/>
    <w:rsid w:val="009B34CA"/>
    <w:rsid w:val="009B4EE2"/>
    <w:rsid w:val="009B5346"/>
    <w:rsid w:val="009B5D8B"/>
    <w:rsid w:val="009B5F1D"/>
    <w:rsid w:val="009B6114"/>
    <w:rsid w:val="009B6171"/>
    <w:rsid w:val="009B630A"/>
    <w:rsid w:val="009B663C"/>
    <w:rsid w:val="009B6C1A"/>
    <w:rsid w:val="009B70BD"/>
    <w:rsid w:val="009B726D"/>
    <w:rsid w:val="009B7324"/>
    <w:rsid w:val="009B74A9"/>
    <w:rsid w:val="009B79A4"/>
    <w:rsid w:val="009B7C3D"/>
    <w:rsid w:val="009B7FC7"/>
    <w:rsid w:val="009C01FF"/>
    <w:rsid w:val="009C12E6"/>
    <w:rsid w:val="009C1480"/>
    <w:rsid w:val="009C1633"/>
    <w:rsid w:val="009C1656"/>
    <w:rsid w:val="009C1672"/>
    <w:rsid w:val="009C203A"/>
    <w:rsid w:val="009C2835"/>
    <w:rsid w:val="009C2850"/>
    <w:rsid w:val="009C2CBC"/>
    <w:rsid w:val="009C3050"/>
    <w:rsid w:val="009C3134"/>
    <w:rsid w:val="009C3757"/>
    <w:rsid w:val="009C3DB7"/>
    <w:rsid w:val="009C3EE9"/>
    <w:rsid w:val="009C42B4"/>
    <w:rsid w:val="009C4ADB"/>
    <w:rsid w:val="009C5706"/>
    <w:rsid w:val="009C587A"/>
    <w:rsid w:val="009C5C18"/>
    <w:rsid w:val="009C5EE1"/>
    <w:rsid w:val="009C611A"/>
    <w:rsid w:val="009C6730"/>
    <w:rsid w:val="009C6A99"/>
    <w:rsid w:val="009C71B3"/>
    <w:rsid w:val="009C7625"/>
    <w:rsid w:val="009C7CA0"/>
    <w:rsid w:val="009C7CE6"/>
    <w:rsid w:val="009D01F2"/>
    <w:rsid w:val="009D01F7"/>
    <w:rsid w:val="009D072F"/>
    <w:rsid w:val="009D0EDD"/>
    <w:rsid w:val="009D1043"/>
    <w:rsid w:val="009D187A"/>
    <w:rsid w:val="009D1A3B"/>
    <w:rsid w:val="009D1F3E"/>
    <w:rsid w:val="009D2061"/>
    <w:rsid w:val="009D22BD"/>
    <w:rsid w:val="009D22C7"/>
    <w:rsid w:val="009D2381"/>
    <w:rsid w:val="009D25D5"/>
    <w:rsid w:val="009D2612"/>
    <w:rsid w:val="009D2A2E"/>
    <w:rsid w:val="009D2E44"/>
    <w:rsid w:val="009D3018"/>
    <w:rsid w:val="009D32E0"/>
    <w:rsid w:val="009D3478"/>
    <w:rsid w:val="009D35CB"/>
    <w:rsid w:val="009D46E3"/>
    <w:rsid w:val="009D497B"/>
    <w:rsid w:val="009D4E53"/>
    <w:rsid w:val="009D52BE"/>
    <w:rsid w:val="009D5F7C"/>
    <w:rsid w:val="009D6C42"/>
    <w:rsid w:val="009D7393"/>
    <w:rsid w:val="009D7474"/>
    <w:rsid w:val="009E0038"/>
    <w:rsid w:val="009E00FA"/>
    <w:rsid w:val="009E0133"/>
    <w:rsid w:val="009E0623"/>
    <w:rsid w:val="009E064F"/>
    <w:rsid w:val="009E122F"/>
    <w:rsid w:val="009E16E1"/>
    <w:rsid w:val="009E1883"/>
    <w:rsid w:val="009E1A54"/>
    <w:rsid w:val="009E1EC4"/>
    <w:rsid w:val="009E1F61"/>
    <w:rsid w:val="009E240C"/>
    <w:rsid w:val="009E2AC1"/>
    <w:rsid w:val="009E2DED"/>
    <w:rsid w:val="009E380E"/>
    <w:rsid w:val="009E3F65"/>
    <w:rsid w:val="009E4305"/>
    <w:rsid w:val="009E43FC"/>
    <w:rsid w:val="009E4A48"/>
    <w:rsid w:val="009E4A4C"/>
    <w:rsid w:val="009E4EAF"/>
    <w:rsid w:val="009E55ED"/>
    <w:rsid w:val="009E58A5"/>
    <w:rsid w:val="009E5DB1"/>
    <w:rsid w:val="009E5E03"/>
    <w:rsid w:val="009E5EE5"/>
    <w:rsid w:val="009E6135"/>
    <w:rsid w:val="009E6724"/>
    <w:rsid w:val="009E6771"/>
    <w:rsid w:val="009E6777"/>
    <w:rsid w:val="009E6E63"/>
    <w:rsid w:val="009E7A74"/>
    <w:rsid w:val="009E7B88"/>
    <w:rsid w:val="009E7C1F"/>
    <w:rsid w:val="009E7CA1"/>
    <w:rsid w:val="009E7DB4"/>
    <w:rsid w:val="009F05DD"/>
    <w:rsid w:val="009F0D6D"/>
    <w:rsid w:val="009F123D"/>
    <w:rsid w:val="009F1322"/>
    <w:rsid w:val="009F157B"/>
    <w:rsid w:val="009F1730"/>
    <w:rsid w:val="009F1C06"/>
    <w:rsid w:val="009F2281"/>
    <w:rsid w:val="009F256A"/>
    <w:rsid w:val="009F25DE"/>
    <w:rsid w:val="009F2AA4"/>
    <w:rsid w:val="009F3044"/>
    <w:rsid w:val="009F4103"/>
    <w:rsid w:val="009F416D"/>
    <w:rsid w:val="009F4272"/>
    <w:rsid w:val="009F48BC"/>
    <w:rsid w:val="009F4A89"/>
    <w:rsid w:val="009F4D6C"/>
    <w:rsid w:val="009F5411"/>
    <w:rsid w:val="009F5AC8"/>
    <w:rsid w:val="009F6357"/>
    <w:rsid w:val="009F6AC8"/>
    <w:rsid w:val="009F6F46"/>
    <w:rsid w:val="009F7010"/>
    <w:rsid w:val="009F7607"/>
    <w:rsid w:val="009F7A01"/>
    <w:rsid w:val="009F7A58"/>
    <w:rsid w:val="00A000BF"/>
    <w:rsid w:val="00A001D8"/>
    <w:rsid w:val="00A00389"/>
    <w:rsid w:val="00A00549"/>
    <w:rsid w:val="00A00C39"/>
    <w:rsid w:val="00A01094"/>
    <w:rsid w:val="00A01391"/>
    <w:rsid w:val="00A013D0"/>
    <w:rsid w:val="00A013E0"/>
    <w:rsid w:val="00A01D24"/>
    <w:rsid w:val="00A01D9A"/>
    <w:rsid w:val="00A01F38"/>
    <w:rsid w:val="00A0206C"/>
    <w:rsid w:val="00A02232"/>
    <w:rsid w:val="00A02926"/>
    <w:rsid w:val="00A02967"/>
    <w:rsid w:val="00A02B4B"/>
    <w:rsid w:val="00A02D11"/>
    <w:rsid w:val="00A03049"/>
    <w:rsid w:val="00A031C1"/>
    <w:rsid w:val="00A0325B"/>
    <w:rsid w:val="00A0356C"/>
    <w:rsid w:val="00A036ED"/>
    <w:rsid w:val="00A03748"/>
    <w:rsid w:val="00A037C1"/>
    <w:rsid w:val="00A0383B"/>
    <w:rsid w:val="00A03855"/>
    <w:rsid w:val="00A03A0D"/>
    <w:rsid w:val="00A03F64"/>
    <w:rsid w:val="00A04040"/>
    <w:rsid w:val="00A043B1"/>
    <w:rsid w:val="00A04515"/>
    <w:rsid w:val="00A04C0A"/>
    <w:rsid w:val="00A04DC6"/>
    <w:rsid w:val="00A04ED7"/>
    <w:rsid w:val="00A055D4"/>
    <w:rsid w:val="00A05741"/>
    <w:rsid w:val="00A0621D"/>
    <w:rsid w:val="00A0680F"/>
    <w:rsid w:val="00A06AE9"/>
    <w:rsid w:val="00A06BFC"/>
    <w:rsid w:val="00A06CF5"/>
    <w:rsid w:val="00A07829"/>
    <w:rsid w:val="00A07ADB"/>
    <w:rsid w:val="00A101D5"/>
    <w:rsid w:val="00A1090D"/>
    <w:rsid w:val="00A10910"/>
    <w:rsid w:val="00A10E04"/>
    <w:rsid w:val="00A1134F"/>
    <w:rsid w:val="00A118D3"/>
    <w:rsid w:val="00A11B08"/>
    <w:rsid w:val="00A12099"/>
    <w:rsid w:val="00A12195"/>
    <w:rsid w:val="00A122D2"/>
    <w:rsid w:val="00A123FE"/>
    <w:rsid w:val="00A13267"/>
    <w:rsid w:val="00A1383E"/>
    <w:rsid w:val="00A138C5"/>
    <w:rsid w:val="00A13C28"/>
    <w:rsid w:val="00A13CBB"/>
    <w:rsid w:val="00A14580"/>
    <w:rsid w:val="00A1487A"/>
    <w:rsid w:val="00A148B5"/>
    <w:rsid w:val="00A14BE6"/>
    <w:rsid w:val="00A14CB2"/>
    <w:rsid w:val="00A14DF8"/>
    <w:rsid w:val="00A15258"/>
    <w:rsid w:val="00A1549F"/>
    <w:rsid w:val="00A158B1"/>
    <w:rsid w:val="00A15984"/>
    <w:rsid w:val="00A15B0F"/>
    <w:rsid w:val="00A15BF4"/>
    <w:rsid w:val="00A1604E"/>
    <w:rsid w:val="00A163E7"/>
    <w:rsid w:val="00A16449"/>
    <w:rsid w:val="00A16642"/>
    <w:rsid w:val="00A16C96"/>
    <w:rsid w:val="00A16D61"/>
    <w:rsid w:val="00A16D8B"/>
    <w:rsid w:val="00A176FA"/>
    <w:rsid w:val="00A17AFB"/>
    <w:rsid w:val="00A17BEF"/>
    <w:rsid w:val="00A17E0C"/>
    <w:rsid w:val="00A200BB"/>
    <w:rsid w:val="00A206A0"/>
    <w:rsid w:val="00A21873"/>
    <w:rsid w:val="00A22847"/>
    <w:rsid w:val="00A22C1B"/>
    <w:rsid w:val="00A22C23"/>
    <w:rsid w:val="00A238CF"/>
    <w:rsid w:val="00A23C6D"/>
    <w:rsid w:val="00A23F3F"/>
    <w:rsid w:val="00A24409"/>
    <w:rsid w:val="00A24551"/>
    <w:rsid w:val="00A24814"/>
    <w:rsid w:val="00A24A90"/>
    <w:rsid w:val="00A24D6B"/>
    <w:rsid w:val="00A2548E"/>
    <w:rsid w:val="00A25D80"/>
    <w:rsid w:val="00A25DFE"/>
    <w:rsid w:val="00A25EE2"/>
    <w:rsid w:val="00A261C9"/>
    <w:rsid w:val="00A266E3"/>
    <w:rsid w:val="00A2672B"/>
    <w:rsid w:val="00A26AFD"/>
    <w:rsid w:val="00A27073"/>
    <w:rsid w:val="00A270FF"/>
    <w:rsid w:val="00A271F6"/>
    <w:rsid w:val="00A27509"/>
    <w:rsid w:val="00A27581"/>
    <w:rsid w:val="00A276BE"/>
    <w:rsid w:val="00A27969"/>
    <w:rsid w:val="00A279BA"/>
    <w:rsid w:val="00A27CBB"/>
    <w:rsid w:val="00A30265"/>
    <w:rsid w:val="00A30317"/>
    <w:rsid w:val="00A30AF2"/>
    <w:rsid w:val="00A30CC7"/>
    <w:rsid w:val="00A30F95"/>
    <w:rsid w:val="00A3124A"/>
    <w:rsid w:val="00A3124F"/>
    <w:rsid w:val="00A313FD"/>
    <w:rsid w:val="00A31A40"/>
    <w:rsid w:val="00A31BB1"/>
    <w:rsid w:val="00A31C16"/>
    <w:rsid w:val="00A31F0D"/>
    <w:rsid w:val="00A32235"/>
    <w:rsid w:val="00A32444"/>
    <w:rsid w:val="00A3253E"/>
    <w:rsid w:val="00A326F6"/>
    <w:rsid w:val="00A327C2"/>
    <w:rsid w:val="00A32843"/>
    <w:rsid w:val="00A32BC9"/>
    <w:rsid w:val="00A331B2"/>
    <w:rsid w:val="00A33677"/>
    <w:rsid w:val="00A336CA"/>
    <w:rsid w:val="00A337BB"/>
    <w:rsid w:val="00A33ABB"/>
    <w:rsid w:val="00A33B40"/>
    <w:rsid w:val="00A33E36"/>
    <w:rsid w:val="00A33FF6"/>
    <w:rsid w:val="00A3446B"/>
    <w:rsid w:val="00A344F9"/>
    <w:rsid w:val="00A34E5F"/>
    <w:rsid w:val="00A34F1B"/>
    <w:rsid w:val="00A358BA"/>
    <w:rsid w:val="00A35C6D"/>
    <w:rsid w:val="00A35FB5"/>
    <w:rsid w:val="00A36038"/>
    <w:rsid w:val="00A36E4A"/>
    <w:rsid w:val="00A36F60"/>
    <w:rsid w:val="00A377F0"/>
    <w:rsid w:val="00A37AF1"/>
    <w:rsid w:val="00A37EDD"/>
    <w:rsid w:val="00A408B6"/>
    <w:rsid w:val="00A40A4F"/>
    <w:rsid w:val="00A40C38"/>
    <w:rsid w:val="00A40D55"/>
    <w:rsid w:val="00A40DC7"/>
    <w:rsid w:val="00A40DE7"/>
    <w:rsid w:val="00A40E18"/>
    <w:rsid w:val="00A417A6"/>
    <w:rsid w:val="00A41C85"/>
    <w:rsid w:val="00A41EBF"/>
    <w:rsid w:val="00A42096"/>
    <w:rsid w:val="00A426D2"/>
    <w:rsid w:val="00A427DA"/>
    <w:rsid w:val="00A4289E"/>
    <w:rsid w:val="00A43598"/>
    <w:rsid w:val="00A437BA"/>
    <w:rsid w:val="00A444DE"/>
    <w:rsid w:val="00A444EC"/>
    <w:rsid w:val="00A4469D"/>
    <w:rsid w:val="00A44B18"/>
    <w:rsid w:val="00A44E8A"/>
    <w:rsid w:val="00A45575"/>
    <w:rsid w:val="00A457B4"/>
    <w:rsid w:val="00A4596A"/>
    <w:rsid w:val="00A45AD3"/>
    <w:rsid w:val="00A45C37"/>
    <w:rsid w:val="00A465D1"/>
    <w:rsid w:val="00A4671A"/>
    <w:rsid w:val="00A468EE"/>
    <w:rsid w:val="00A46D42"/>
    <w:rsid w:val="00A46EC3"/>
    <w:rsid w:val="00A471C3"/>
    <w:rsid w:val="00A47272"/>
    <w:rsid w:val="00A47292"/>
    <w:rsid w:val="00A476B0"/>
    <w:rsid w:val="00A4795E"/>
    <w:rsid w:val="00A47D92"/>
    <w:rsid w:val="00A5082E"/>
    <w:rsid w:val="00A51459"/>
    <w:rsid w:val="00A51983"/>
    <w:rsid w:val="00A51E41"/>
    <w:rsid w:val="00A526C0"/>
    <w:rsid w:val="00A526E0"/>
    <w:rsid w:val="00A52866"/>
    <w:rsid w:val="00A5293F"/>
    <w:rsid w:val="00A52A3C"/>
    <w:rsid w:val="00A52E06"/>
    <w:rsid w:val="00A530D6"/>
    <w:rsid w:val="00A534E5"/>
    <w:rsid w:val="00A5351A"/>
    <w:rsid w:val="00A537DF"/>
    <w:rsid w:val="00A53A2F"/>
    <w:rsid w:val="00A53CAA"/>
    <w:rsid w:val="00A541A1"/>
    <w:rsid w:val="00A54CF1"/>
    <w:rsid w:val="00A54F06"/>
    <w:rsid w:val="00A5545A"/>
    <w:rsid w:val="00A5594A"/>
    <w:rsid w:val="00A55B45"/>
    <w:rsid w:val="00A55F06"/>
    <w:rsid w:val="00A560D4"/>
    <w:rsid w:val="00A56C23"/>
    <w:rsid w:val="00A56C6E"/>
    <w:rsid w:val="00A56E9C"/>
    <w:rsid w:val="00A571FE"/>
    <w:rsid w:val="00A6085E"/>
    <w:rsid w:val="00A60966"/>
    <w:rsid w:val="00A60A29"/>
    <w:rsid w:val="00A60E21"/>
    <w:rsid w:val="00A60E30"/>
    <w:rsid w:val="00A61171"/>
    <w:rsid w:val="00A613E8"/>
    <w:rsid w:val="00A62384"/>
    <w:rsid w:val="00A62852"/>
    <w:rsid w:val="00A62E02"/>
    <w:rsid w:val="00A633CA"/>
    <w:rsid w:val="00A636DA"/>
    <w:rsid w:val="00A63735"/>
    <w:rsid w:val="00A6388C"/>
    <w:rsid w:val="00A63A2C"/>
    <w:rsid w:val="00A63D01"/>
    <w:rsid w:val="00A64205"/>
    <w:rsid w:val="00A64610"/>
    <w:rsid w:val="00A64B8F"/>
    <w:rsid w:val="00A65C7E"/>
    <w:rsid w:val="00A65C8C"/>
    <w:rsid w:val="00A6641A"/>
    <w:rsid w:val="00A66646"/>
    <w:rsid w:val="00A6697A"/>
    <w:rsid w:val="00A66F11"/>
    <w:rsid w:val="00A66F26"/>
    <w:rsid w:val="00A673F5"/>
    <w:rsid w:val="00A67DC2"/>
    <w:rsid w:val="00A67DF9"/>
    <w:rsid w:val="00A702C7"/>
    <w:rsid w:val="00A704CB"/>
    <w:rsid w:val="00A7098C"/>
    <w:rsid w:val="00A70E77"/>
    <w:rsid w:val="00A70F96"/>
    <w:rsid w:val="00A710E1"/>
    <w:rsid w:val="00A7137A"/>
    <w:rsid w:val="00A71AFF"/>
    <w:rsid w:val="00A71F75"/>
    <w:rsid w:val="00A72304"/>
    <w:rsid w:val="00A7282B"/>
    <w:rsid w:val="00A72868"/>
    <w:rsid w:val="00A72A38"/>
    <w:rsid w:val="00A72EDA"/>
    <w:rsid w:val="00A73974"/>
    <w:rsid w:val="00A739AA"/>
    <w:rsid w:val="00A73C9C"/>
    <w:rsid w:val="00A73DCC"/>
    <w:rsid w:val="00A742EB"/>
    <w:rsid w:val="00A746E6"/>
    <w:rsid w:val="00A74B91"/>
    <w:rsid w:val="00A758A0"/>
    <w:rsid w:val="00A759D0"/>
    <w:rsid w:val="00A75F01"/>
    <w:rsid w:val="00A76843"/>
    <w:rsid w:val="00A76F4B"/>
    <w:rsid w:val="00A775F8"/>
    <w:rsid w:val="00A778F6"/>
    <w:rsid w:val="00A77C71"/>
    <w:rsid w:val="00A802DA"/>
    <w:rsid w:val="00A804BE"/>
    <w:rsid w:val="00A8056C"/>
    <w:rsid w:val="00A80589"/>
    <w:rsid w:val="00A80624"/>
    <w:rsid w:val="00A80839"/>
    <w:rsid w:val="00A80B87"/>
    <w:rsid w:val="00A80C29"/>
    <w:rsid w:val="00A80ECB"/>
    <w:rsid w:val="00A813A1"/>
    <w:rsid w:val="00A81606"/>
    <w:rsid w:val="00A8185A"/>
    <w:rsid w:val="00A818CE"/>
    <w:rsid w:val="00A81A21"/>
    <w:rsid w:val="00A81C4E"/>
    <w:rsid w:val="00A81DA1"/>
    <w:rsid w:val="00A81E5C"/>
    <w:rsid w:val="00A82227"/>
    <w:rsid w:val="00A8227D"/>
    <w:rsid w:val="00A823C2"/>
    <w:rsid w:val="00A825C7"/>
    <w:rsid w:val="00A826AB"/>
    <w:rsid w:val="00A827D2"/>
    <w:rsid w:val="00A83282"/>
    <w:rsid w:val="00A832DA"/>
    <w:rsid w:val="00A83494"/>
    <w:rsid w:val="00A83750"/>
    <w:rsid w:val="00A8377B"/>
    <w:rsid w:val="00A8395E"/>
    <w:rsid w:val="00A83E99"/>
    <w:rsid w:val="00A83ED0"/>
    <w:rsid w:val="00A842A8"/>
    <w:rsid w:val="00A842E4"/>
    <w:rsid w:val="00A84416"/>
    <w:rsid w:val="00A8476B"/>
    <w:rsid w:val="00A84848"/>
    <w:rsid w:val="00A849CF"/>
    <w:rsid w:val="00A84E95"/>
    <w:rsid w:val="00A8546B"/>
    <w:rsid w:val="00A856E9"/>
    <w:rsid w:val="00A85850"/>
    <w:rsid w:val="00A859CB"/>
    <w:rsid w:val="00A85D69"/>
    <w:rsid w:val="00A85DAC"/>
    <w:rsid w:val="00A865B2"/>
    <w:rsid w:val="00A87044"/>
    <w:rsid w:val="00A87074"/>
    <w:rsid w:val="00A872EA"/>
    <w:rsid w:val="00A879A7"/>
    <w:rsid w:val="00A87E8F"/>
    <w:rsid w:val="00A87EFA"/>
    <w:rsid w:val="00A90115"/>
    <w:rsid w:val="00A90469"/>
    <w:rsid w:val="00A905AA"/>
    <w:rsid w:val="00A90BCC"/>
    <w:rsid w:val="00A90F37"/>
    <w:rsid w:val="00A910FF"/>
    <w:rsid w:val="00A9111E"/>
    <w:rsid w:val="00A913EE"/>
    <w:rsid w:val="00A914D8"/>
    <w:rsid w:val="00A91993"/>
    <w:rsid w:val="00A919A5"/>
    <w:rsid w:val="00A9266E"/>
    <w:rsid w:val="00A92B0E"/>
    <w:rsid w:val="00A92EDF"/>
    <w:rsid w:val="00A93464"/>
    <w:rsid w:val="00A935F4"/>
    <w:rsid w:val="00A937A6"/>
    <w:rsid w:val="00A9392C"/>
    <w:rsid w:val="00A93DCF"/>
    <w:rsid w:val="00A93E3E"/>
    <w:rsid w:val="00A93E79"/>
    <w:rsid w:val="00A94003"/>
    <w:rsid w:val="00A94144"/>
    <w:rsid w:val="00A94301"/>
    <w:rsid w:val="00A954C7"/>
    <w:rsid w:val="00A95773"/>
    <w:rsid w:val="00A961F5"/>
    <w:rsid w:val="00A9646C"/>
    <w:rsid w:val="00A96875"/>
    <w:rsid w:val="00A96D75"/>
    <w:rsid w:val="00A96DF4"/>
    <w:rsid w:val="00A9730E"/>
    <w:rsid w:val="00A97730"/>
    <w:rsid w:val="00A97892"/>
    <w:rsid w:val="00A978A2"/>
    <w:rsid w:val="00A97B39"/>
    <w:rsid w:val="00A97C28"/>
    <w:rsid w:val="00A97D25"/>
    <w:rsid w:val="00AA063E"/>
    <w:rsid w:val="00AA09AB"/>
    <w:rsid w:val="00AA0C21"/>
    <w:rsid w:val="00AA0CDF"/>
    <w:rsid w:val="00AA1294"/>
    <w:rsid w:val="00AA13C8"/>
    <w:rsid w:val="00AA1D21"/>
    <w:rsid w:val="00AA227C"/>
    <w:rsid w:val="00AA241D"/>
    <w:rsid w:val="00AA3276"/>
    <w:rsid w:val="00AA36C7"/>
    <w:rsid w:val="00AA3A03"/>
    <w:rsid w:val="00AA3E14"/>
    <w:rsid w:val="00AA3EA4"/>
    <w:rsid w:val="00AA3F43"/>
    <w:rsid w:val="00AA42A5"/>
    <w:rsid w:val="00AA43DB"/>
    <w:rsid w:val="00AA45DF"/>
    <w:rsid w:val="00AA4624"/>
    <w:rsid w:val="00AA4AC8"/>
    <w:rsid w:val="00AA4B97"/>
    <w:rsid w:val="00AA55CD"/>
    <w:rsid w:val="00AA6A08"/>
    <w:rsid w:val="00AA6BD5"/>
    <w:rsid w:val="00AA7230"/>
    <w:rsid w:val="00AA7620"/>
    <w:rsid w:val="00AA7A81"/>
    <w:rsid w:val="00AB0C72"/>
    <w:rsid w:val="00AB12E4"/>
    <w:rsid w:val="00AB15E6"/>
    <w:rsid w:val="00AB1A3C"/>
    <w:rsid w:val="00AB1B93"/>
    <w:rsid w:val="00AB2026"/>
    <w:rsid w:val="00AB24EC"/>
    <w:rsid w:val="00AB25B4"/>
    <w:rsid w:val="00AB284F"/>
    <w:rsid w:val="00AB2BE1"/>
    <w:rsid w:val="00AB3166"/>
    <w:rsid w:val="00AB31E3"/>
    <w:rsid w:val="00AB3513"/>
    <w:rsid w:val="00AB35AD"/>
    <w:rsid w:val="00AB3E41"/>
    <w:rsid w:val="00AB4140"/>
    <w:rsid w:val="00AB4415"/>
    <w:rsid w:val="00AB4823"/>
    <w:rsid w:val="00AB5451"/>
    <w:rsid w:val="00AB55E2"/>
    <w:rsid w:val="00AB6B75"/>
    <w:rsid w:val="00AB6BBA"/>
    <w:rsid w:val="00AB7340"/>
    <w:rsid w:val="00AB739A"/>
    <w:rsid w:val="00AB7609"/>
    <w:rsid w:val="00AB77F1"/>
    <w:rsid w:val="00AB7802"/>
    <w:rsid w:val="00AB7B20"/>
    <w:rsid w:val="00AB7C69"/>
    <w:rsid w:val="00AC008C"/>
    <w:rsid w:val="00AC015D"/>
    <w:rsid w:val="00AC01B7"/>
    <w:rsid w:val="00AC0298"/>
    <w:rsid w:val="00AC06C3"/>
    <w:rsid w:val="00AC083A"/>
    <w:rsid w:val="00AC0A08"/>
    <w:rsid w:val="00AC0A8E"/>
    <w:rsid w:val="00AC0F5F"/>
    <w:rsid w:val="00AC0FDB"/>
    <w:rsid w:val="00AC12FA"/>
    <w:rsid w:val="00AC1557"/>
    <w:rsid w:val="00AC1737"/>
    <w:rsid w:val="00AC1781"/>
    <w:rsid w:val="00AC24E3"/>
    <w:rsid w:val="00AC26AA"/>
    <w:rsid w:val="00AC2761"/>
    <w:rsid w:val="00AC2E88"/>
    <w:rsid w:val="00AC31A2"/>
    <w:rsid w:val="00AC343D"/>
    <w:rsid w:val="00AC36AA"/>
    <w:rsid w:val="00AC387E"/>
    <w:rsid w:val="00AC38EB"/>
    <w:rsid w:val="00AC3EE1"/>
    <w:rsid w:val="00AC41C7"/>
    <w:rsid w:val="00AC4496"/>
    <w:rsid w:val="00AC4586"/>
    <w:rsid w:val="00AC4ABB"/>
    <w:rsid w:val="00AC4BF6"/>
    <w:rsid w:val="00AC5520"/>
    <w:rsid w:val="00AC5B2D"/>
    <w:rsid w:val="00AC6869"/>
    <w:rsid w:val="00AC687E"/>
    <w:rsid w:val="00AC6B12"/>
    <w:rsid w:val="00AC6CD5"/>
    <w:rsid w:val="00AC7072"/>
    <w:rsid w:val="00AC713C"/>
    <w:rsid w:val="00AC7519"/>
    <w:rsid w:val="00AC7979"/>
    <w:rsid w:val="00AC7A09"/>
    <w:rsid w:val="00AD0057"/>
    <w:rsid w:val="00AD020C"/>
    <w:rsid w:val="00AD0216"/>
    <w:rsid w:val="00AD0242"/>
    <w:rsid w:val="00AD028F"/>
    <w:rsid w:val="00AD03ED"/>
    <w:rsid w:val="00AD05A1"/>
    <w:rsid w:val="00AD0B38"/>
    <w:rsid w:val="00AD1109"/>
    <w:rsid w:val="00AD182D"/>
    <w:rsid w:val="00AD1F8C"/>
    <w:rsid w:val="00AD2587"/>
    <w:rsid w:val="00AD26B0"/>
    <w:rsid w:val="00AD2AAE"/>
    <w:rsid w:val="00AD2C13"/>
    <w:rsid w:val="00AD2D44"/>
    <w:rsid w:val="00AD2F22"/>
    <w:rsid w:val="00AD3590"/>
    <w:rsid w:val="00AD363F"/>
    <w:rsid w:val="00AD366F"/>
    <w:rsid w:val="00AD396F"/>
    <w:rsid w:val="00AD463B"/>
    <w:rsid w:val="00AD471A"/>
    <w:rsid w:val="00AD5779"/>
    <w:rsid w:val="00AD5CE3"/>
    <w:rsid w:val="00AD5D81"/>
    <w:rsid w:val="00AD60BE"/>
    <w:rsid w:val="00AD6168"/>
    <w:rsid w:val="00AD6280"/>
    <w:rsid w:val="00AD64FD"/>
    <w:rsid w:val="00AD6A4D"/>
    <w:rsid w:val="00AD6D76"/>
    <w:rsid w:val="00AD6FAF"/>
    <w:rsid w:val="00AD72C9"/>
    <w:rsid w:val="00AD7714"/>
    <w:rsid w:val="00AE061E"/>
    <w:rsid w:val="00AE0744"/>
    <w:rsid w:val="00AE07DC"/>
    <w:rsid w:val="00AE0CEA"/>
    <w:rsid w:val="00AE1058"/>
    <w:rsid w:val="00AE136E"/>
    <w:rsid w:val="00AE1DDC"/>
    <w:rsid w:val="00AE1F75"/>
    <w:rsid w:val="00AE1FCE"/>
    <w:rsid w:val="00AE2195"/>
    <w:rsid w:val="00AE2221"/>
    <w:rsid w:val="00AE2241"/>
    <w:rsid w:val="00AE23F8"/>
    <w:rsid w:val="00AE275D"/>
    <w:rsid w:val="00AE2964"/>
    <w:rsid w:val="00AE2D8A"/>
    <w:rsid w:val="00AE3978"/>
    <w:rsid w:val="00AE4371"/>
    <w:rsid w:val="00AE48E8"/>
    <w:rsid w:val="00AE4C88"/>
    <w:rsid w:val="00AE59FB"/>
    <w:rsid w:val="00AE6071"/>
    <w:rsid w:val="00AE6A5A"/>
    <w:rsid w:val="00AE73B7"/>
    <w:rsid w:val="00AE74BF"/>
    <w:rsid w:val="00AE77CE"/>
    <w:rsid w:val="00AE7866"/>
    <w:rsid w:val="00AE7AEF"/>
    <w:rsid w:val="00AE7D06"/>
    <w:rsid w:val="00AF0024"/>
    <w:rsid w:val="00AF03F1"/>
    <w:rsid w:val="00AF06B7"/>
    <w:rsid w:val="00AF09A8"/>
    <w:rsid w:val="00AF0C15"/>
    <w:rsid w:val="00AF0E7F"/>
    <w:rsid w:val="00AF1944"/>
    <w:rsid w:val="00AF19C2"/>
    <w:rsid w:val="00AF1B3A"/>
    <w:rsid w:val="00AF1E11"/>
    <w:rsid w:val="00AF2018"/>
    <w:rsid w:val="00AF2390"/>
    <w:rsid w:val="00AF23B3"/>
    <w:rsid w:val="00AF276C"/>
    <w:rsid w:val="00AF288E"/>
    <w:rsid w:val="00AF32A2"/>
    <w:rsid w:val="00AF33E9"/>
    <w:rsid w:val="00AF3D33"/>
    <w:rsid w:val="00AF3EDD"/>
    <w:rsid w:val="00AF3EF6"/>
    <w:rsid w:val="00AF4464"/>
    <w:rsid w:val="00AF4D72"/>
    <w:rsid w:val="00AF51A0"/>
    <w:rsid w:val="00AF596E"/>
    <w:rsid w:val="00AF5AAA"/>
    <w:rsid w:val="00AF6020"/>
    <w:rsid w:val="00AF60B7"/>
    <w:rsid w:val="00AF644C"/>
    <w:rsid w:val="00AF668E"/>
    <w:rsid w:val="00AF6BA4"/>
    <w:rsid w:val="00AF6F72"/>
    <w:rsid w:val="00AF7932"/>
    <w:rsid w:val="00AF7DA8"/>
    <w:rsid w:val="00B000F8"/>
    <w:rsid w:val="00B00426"/>
    <w:rsid w:val="00B00C8D"/>
    <w:rsid w:val="00B00DA0"/>
    <w:rsid w:val="00B00EDE"/>
    <w:rsid w:val="00B00F44"/>
    <w:rsid w:val="00B01031"/>
    <w:rsid w:val="00B01337"/>
    <w:rsid w:val="00B01507"/>
    <w:rsid w:val="00B01B25"/>
    <w:rsid w:val="00B0224D"/>
    <w:rsid w:val="00B022C7"/>
    <w:rsid w:val="00B02508"/>
    <w:rsid w:val="00B02601"/>
    <w:rsid w:val="00B02B2A"/>
    <w:rsid w:val="00B0308A"/>
    <w:rsid w:val="00B03DD4"/>
    <w:rsid w:val="00B03FAA"/>
    <w:rsid w:val="00B03FDC"/>
    <w:rsid w:val="00B05523"/>
    <w:rsid w:val="00B05524"/>
    <w:rsid w:val="00B055B2"/>
    <w:rsid w:val="00B05633"/>
    <w:rsid w:val="00B058AD"/>
    <w:rsid w:val="00B06085"/>
    <w:rsid w:val="00B066AD"/>
    <w:rsid w:val="00B0711F"/>
    <w:rsid w:val="00B07145"/>
    <w:rsid w:val="00B075B9"/>
    <w:rsid w:val="00B07CB8"/>
    <w:rsid w:val="00B102C3"/>
    <w:rsid w:val="00B1048F"/>
    <w:rsid w:val="00B10B11"/>
    <w:rsid w:val="00B11433"/>
    <w:rsid w:val="00B11776"/>
    <w:rsid w:val="00B119F4"/>
    <w:rsid w:val="00B11DAC"/>
    <w:rsid w:val="00B12051"/>
    <w:rsid w:val="00B122C1"/>
    <w:rsid w:val="00B1255A"/>
    <w:rsid w:val="00B126CE"/>
    <w:rsid w:val="00B1285D"/>
    <w:rsid w:val="00B12D43"/>
    <w:rsid w:val="00B12E82"/>
    <w:rsid w:val="00B1333C"/>
    <w:rsid w:val="00B13701"/>
    <w:rsid w:val="00B13903"/>
    <w:rsid w:val="00B14019"/>
    <w:rsid w:val="00B1431C"/>
    <w:rsid w:val="00B145B6"/>
    <w:rsid w:val="00B1460B"/>
    <w:rsid w:val="00B14A18"/>
    <w:rsid w:val="00B14BC8"/>
    <w:rsid w:val="00B14DC0"/>
    <w:rsid w:val="00B156F8"/>
    <w:rsid w:val="00B15840"/>
    <w:rsid w:val="00B1615F"/>
    <w:rsid w:val="00B16571"/>
    <w:rsid w:val="00B16600"/>
    <w:rsid w:val="00B16D12"/>
    <w:rsid w:val="00B16E5D"/>
    <w:rsid w:val="00B16E61"/>
    <w:rsid w:val="00B178DA"/>
    <w:rsid w:val="00B17E6D"/>
    <w:rsid w:val="00B17EFD"/>
    <w:rsid w:val="00B20570"/>
    <w:rsid w:val="00B21361"/>
    <w:rsid w:val="00B217A0"/>
    <w:rsid w:val="00B21879"/>
    <w:rsid w:val="00B21AC0"/>
    <w:rsid w:val="00B21AFA"/>
    <w:rsid w:val="00B21DE3"/>
    <w:rsid w:val="00B227F7"/>
    <w:rsid w:val="00B22C57"/>
    <w:rsid w:val="00B23A61"/>
    <w:rsid w:val="00B23FAB"/>
    <w:rsid w:val="00B24615"/>
    <w:rsid w:val="00B2463C"/>
    <w:rsid w:val="00B246F1"/>
    <w:rsid w:val="00B24DD2"/>
    <w:rsid w:val="00B25F45"/>
    <w:rsid w:val="00B268C9"/>
    <w:rsid w:val="00B26B64"/>
    <w:rsid w:val="00B26C64"/>
    <w:rsid w:val="00B26FF3"/>
    <w:rsid w:val="00B27642"/>
    <w:rsid w:val="00B2790B"/>
    <w:rsid w:val="00B27A86"/>
    <w:rsid w:val="00B300B9"/>
    <w:rsid w:val="00B3021C"/>
    <w:rsid w:val="00B307BB"/>
    <w:rsid w:val="00B3094F"/>
    <w:rsid w:val="00B30BB8"/>
    <w:rsid w:val="00B30FD1"/>
    <w:rsid w:val="00B3100D"/>
    <w:rsid w:val="00B315DF"/>
    <w:rsid w:val="00B31C3E"/>
    <w:rsid w:val="00B31C72"/>
    <w:rsid w:val="00B32280"/>
    <w:rsid w:val="00B323ED"/>
    <w:rsid w:val="00B32528"/>
    <w:rsid w:val="00B331B8"/>
    <w:rsid w:val="00B3330D"/>
    <w:rsid w:val="00B336EE"/>
    <w:rsid w:val="00B33AA8"/>
    <w:rsid w:val="00B33B65"/>
    <w:rsid w:val="00B34030"/>
    <w:rsid w:val="00B344BA"/>
    <w:rsid w:val="00B348CD"/>
    <w:rsid w:val="00B35007"/>
    <w:rsid w:val="00B35AEF"/>
    <w:rsid w:val="00B35F80"/>
    <w:rsid w:val="00B362A9"/>
    <w:rsid w:val="00B362B4"/>
    <w:rsid w:val="00B36764"/>
    <w:rsid w:val="00B37031"/>
    <w:rsid w:val="00B379D2"/>
    <w:rsid w:val="00B400C2"/>
    <w:rsid w:val="00B40161"/>
    <w:rsid w:val="00B40882"/>
    <w:rsid w:val="00B408DF"/>
    <w:rsid w:val="00B40BA5"/>
    <w:rsid w:val="00B40D57"/>
    <w:rsid w:val="00B40E53"/>
    <w:rsid w:val="00B41486"/>
    <w:rsid w:val="00B41AC1"/>
    <w:rsid w:val="00B41BB0"/>
    <w:rsid w:val="00B41CC6"/>
    <w:rsid w:val="00B41E30"/>
    <w:rsid w:val="00B4222D"/>
    <w:rsid w:val="00B424AA"/>
    <w:rsid w:val="00B4260C"/>
    <w:rsid w:val="00B42662"/>
    <w:rsid w:val="00B426E8"/>
    <w:rsid w:val="00B4313A"/>
    <w:rsid w:val="00B43A94"/>
    <w:rsid w:val="00B4434F"/>
    <w:rsid w:val="00B444ED"/>
    <w:rsid w:val="00B44617"/>
    <w:rsid w:val="00B44847"/>
    <w:rsid w:val="00B4484F"/>
    <w:rsid w:val="00B44925"/>
    <w:rsid w:val="00B44A73"/>
    <w:rsid w:val="00B44AEB"/>
    <w:rsid w:val="00B44F4D"/>
    <w:rsid w:val="00B450DD"/>
    <w:rsid w:val="00B45870"/>
    <w:rsid w:val="00B45A3E"/>
    <w:rsid w:val="00B45DF9"/>
    <w:rsid w:val="00B460D1"/>
    <w:rsid w:val="00B460E6"/>
    <w:rsid w:val="00B46103"/>
    <w:rsid w:val="00B462FA"/>
    <w:rsid w:val="00B464E9"/>
    <w:rsid w:val="00B47369"/>
    <w:rsid w:val="00B476D9"/>
    <w:rsid w:val="00B50771"/>
    <w:rsid w:val="00B50B6A"/>
    <w:rsid w:val="00B50B87"/>
    <w:rsid w:val="00B51077"/>
    <w:rsid w:val="00B51B65"/>
    <w:rsid w:val="00B524F7"/>
    <w:rsid w:val="00B533EC"/>
    <w:rsid w:val="00B53763"/>
    <w:rsid w:val="00B53F2F"/>
    <w:rsid w:val="00B53FEF"/>
    <w:rsid w:val="00B54282"/>
    <w:rsid w:val="00B544AD"/>
    <w:rsid w:val="00B545E2"/>
    <w:rsid w:val="00B551EF"/>
    <w:rsid w:val="00B55B7E"/>
    <w:rsid w:val="00B560B8"/>
    <w:rsid w:val="00B5665A"/>
    <w:rsid w:val="00B56F28"/>
    <w:rsid w:val="00B57054"/>
    <w:rsid w:val="00B573B3"/>
    <w:rsid w:val="00B578C5"/>
    <w:rsid w:val="00B6034F"/>
    <w:rsid w:val="00B605A6"/>
    <w:rsid w:val="00B60752"/>
    <w:rsid w:val="00B6096A"/>
    <w:rsid w:val="00B60AAA"/>
    <w:rsid w:val="00B60B70"/>
    <w:rsid w:val="00B60C00"/>
    <w:rsid w:val="00B60D11"/>
    <w:rsid w:val="00B60E0D"/>
    <w:rsid w:val="00B61533"/>
    <w:rsid w:val="00B6255D"/>
    <w:rsid w:val="00B62BA8"/>
    <w:rsid w:val="00B62E32"/>
    <w:rsid w:val="00B62FB9"/>
    <w:rsid w:val="00B63389"/>
    <w:rsid w:val="00B6341C"/>
    <w:rsid w:val="00B63895"/>
    <w:rsid w:val="00B63E67"/>
    <w:rsid w:val="00B64F0B"/>
    <w:rsid w:val="00B655BE"/>
    <w:rsid w:val="00B658EF"/>
    <w:rsid w:val="00B6592B"/>
    <w:rsid w:val="00B65979"/>
    <w:rsid w:val="00B66594"/>
    <w:rsid w:val="00B6682A"/>
    <w:rsid w:val="00B66846"/>
    <w:rsid w:val="00B66FC9"/>
    <w:rsid w:val="00B6767D"/>
    <w:rsid w:val="00B6771A"/>
    <w:rsid w:val="00B677BB"/>
    <w:rsid w:val="00B6791D"/>
    <w:rsid w:val="00B6793C"/>
    <w:rsid w:val="00B679EC"/>
    <w:rsid w:val="00B67B89"/>
    <w:rsid w:val="00B67DE8"/>
    <w:rsid w:val="00B706E0"/>
    <w:rsid w:val="00B707C2"/>
    <w:rsid w:val="00B70AA1"/>
    <w:rsid w:val="00B70B72"/>
    <w:rsid w:val="00B70DF3"/>
    <w:rsid w:val="00B712E3"/>
    <w:rsid w:val="00B714F1"/>
    <w:rsid w:val="00B71507"/>
    <w:rsid w:val="00B717CB"/>
    <w:rsid w:val="00B71A83"/>
    <w:rsid w:val="00B71FA0"/>
    <w:rsid w:val="00B71FD6"/>
    <w:rsid w:val="00B72D0A"/>
    <w:rsid w:val="00B72FEC"/>
    <w:rsid w:val="00B73269"/>
    <w:rsid w:val="00B74148"/>
    <w:rsid w:val="00B74784"/>
    <w:rsid w:val="00B747D6"/>
    <w:rsid w:val="00B74906"/>
    <w:rsid w:val="00B74E5B"/>
    <w:rsid w:val="00B74EA1"/>
    <w:rsid w:val="00B74FA9"/>
    <w:rsid w:val="00B75E7A"/>
    <w:rsid w:val="00B761AF"/>
    <w:rsid w:val="00B76719"/>
    <w:rsid w:val="00B768E6"/>
    <w:rsid w:val="00B76C37"/>
    <w:rsid w:val="00B7706E"/>
    <w:rsid w:val="00B8000A"/>
    <w:rsid w:val="00B808B3"/>
    <w:rsid w:val="00B80B91"/>
    <w:rsid w:val="00B80DB6"/>
    <w:rsid w:val="00B80F83"/>
    <w:rsid w:val="00B810B2"/>
    <w:rsid w:val="00B81C94"/>
    <w:rsid w:val="00B82163"/>
    <w:rsid w:val="00B82184"/>
    <w:rsid w:val="00B825D5"/>
    <w:rsid w:val="00B82666"/>
    <w:rsid w:val="00B826E7"/>
    <w:rsid w:val="00B827BC"/>
    <w:rsid w:val="00B82987"/>
    <w:rsid w:val="00B82D9C"/>
    <w:rsid w:val="00B82FFA"/>
    <w:rsid w:val="00B82FFD"/>
    <w:rsid w:val="00B83085"/>
    <w:rsid w:val="00B831D0"/>
    <w:rsid w:val="00B8359D"/>
    <w:rsid w:val="00B836C1"/>
    <w:rsid w:val="00B83717"/>
    <w:rsid w:val="00B84739"/>
    <w:rsid w:val="00B84781"/>
    <w:rsid w:val="00B8497B"/>
    <w:rsid w:val="00B849B3"/>
    <w:rsid w:val="00B84BE2"/>
    <w:rsid w:val="00B853BC"/>
    <w:rsid w:val="00B854D6"/>
    <w:rsid w:val="00B85513"/>
    <w:rsid w:val="00B855B2"/>
    <w:rsid w:val="00B8585A"/>
    <w:rsid w:val="00B85B79"/>
    <w:rsid w:val="00B85FA6"/>
    <w:rsid w:val="00B861EE"/>
    <w:rsid w:val="00B86BE4"/>
    <w:rsid w:val="00B86D0F"/>
    <w:rsid w:val="00B87165"/>
    <w:rsid w:val="00B874B6"/>
    <w:rsid w:val="00B8767D"/>
    <w:rsid w:val="00B87687"/>
    <w:rsid w:val="00B87DC7"/>
    <w:rsid w:val="00B90774"/>
    <w:rsid w:val="00B90883"/>
    <w:rsid w:val="00B90A56"/>
    <w:rsid w:val="00B91249"/>
    <w:rsid w:val="00B91B75"/>
    <w:rsid w:val="00B91C41"/>
    <w:rsid w:val="00B91C43"/>
    <w:rsid w:val="00B91D78"/>
    <w:rsid w:val="00B93206"/>
    <w:rsid w:val="00B93355"/>
    <w:rsid w:val="00B93758"/>
    <w:rsid w:val="00B93799"/>
    <w:rsid w:val="00B93E70"/>
    <w:rsid w:val="00B94101"/>
    <w:rsid w:val="00B941C1"/>
    <w:rsid w:val="00B9422C"/>
    <w:rsid w:val="00B9452D"/>
    <w:rsid w:val="00B94607"/>
    <w:rsid w:val="00B9483A"/>
    <w:rsid w:val="00B94AB8"/>
    <w:rsid w:val="00B94F6F"/>
    <w:rsid w:val="00B95225"/>
    <w:rsid w:val="00B954A9"/>
    <w:rsid w:val="00B955B4"/>
    <w:rsid w:val="00B96085"/>
    <w:rsid w:val="00B96508"/>
    <w:rsid w:val="00B96625"/>
    <w:rsid w:val="00B96C84"/>
    <w:rsid w:val="00B96D0C"/>
    <w:rsid w:val="00B96ED3"/>
    <w:rsid w:val="00B97131"/>
    <w:rsid w:val="00B973AA"/>
    <w:rsid w:val="00B97EE0"/>
    <w:rsid w:val="00BA01C2"/>
    <w:rsid w:val="00BA04CA"/>
    <w:rsid w:val="00BA0C06"/>
    <w:rsid w:val="00BA150F"/>
    <w:rsid w:val="00BA1CFA"/>
    <w:rsid w:val="00BA22FA"/>
    <w:rsid w:val="00BA2399"/>
    <w:rsid w:val="00BA268B"/>
    <w:rsid w:val="00BA26B7"/>
    <w:rsid w:val="00BA277C"/>
    <w:rsid w:val="00BA2B82"/>
    <w:rsid w:val="00BA2CFC"/>
    <w:rsid w:val="00BA2FFE"/>
    <w:rsid w:val="00BA3B89"/>
    <w:rsid w:val="00BA40AD"/>
    <w:rsid w:val="00BA47FE"/>
    <w:rsid w:val="00BA4970"/>
    <w:rsid w:val="00BA499E"/>
    <w:rsid w:val="00BA4D4F"/>
    <w:rsid w:val="00BA4DE2"/>
    <w:rsid w:val="00BA54D6"/>
    <w:rsid w:val="00BA5D15"/>
    <w:rsid w:val="00BA5DF9"/>
    <w:rsid w:val="00BA61E7"/>
    <w:rsid w:val="00BA6E43"/>
    <w:rsid w:val="00BA7530"/>
    <w:rsid w:val="00BA7769"/>
    <w:rsid w:val="00BA7994"/>
    <w:rsid w:val="00BA7A6C"/>
    <w:rsid w:val="00BA7AE5"/>
    <w:rsid w:val="00BA7D32"/>
    <w:rsid w:val="00BB044A"/>
    <w:rsid w:val="00BB051C"/>
    <w:rsid w:val="00BB060E"/>
    <w:rsid w:val="00BB124D"/>
    <w:rsid w:val="00BB141D"/>
    <w:rsid w:val="00BB148A"/>
    <w:rsid w:val="00BB1DCE"/>
    <w:rsid w:val="00BB2107"/>
    <w:rsid w:val="00BB21C0"/>
    <w:rsid w:val="00BB2326"/>
    <w:rsid w:val="00BB248A"/>
    <w:rsid w:val="00BB27AF"/>
    <w:rsid w:val="00BB33FC"/>
    <w:rsid w:val="00BB3449"/>
    <w:rsid w:val="00BB37D1"/>
    <w:rsid w:val="00BB3811"/>
    <w:rsid w:val="00BB3924"/>
    <w:rsid w:val="00BB3D54"/>
    <w:rsid w:val="00BB4C9B"/>
    <w:rsid w:val="00BB5458"/>
    <w:rsid w:val="00BB5737"/>
    <w:rsid w:val="00BB585F"/>
    <w:rsid w:val="00BB5B1A"/>
    <w:rsid w:val="00BB5E48"/>
    <w:rsid w:val="00BB66FC"/>
    <w:rsid w:val="00BB686A"/>
    <w:rsid w:val="00BB6B06"/>
    <w:rsid w:val="00BB6FBF"/>
    <w:rsid w:val="00BB7064"/>
    <w:rsid w:val="00BB7342"/>
    <w:rsid w:val="00BB755D"/>
    <w:rsid w:val="00BB785C"/>
    <w:rsid w:val="00BC0019"/>
    <w:rsid w:val="00BC0262"/>
    <w:rsid w:val="00BC0653"/>
    <w:rsid w:val="00BC08C8"/>
    <w:rsid w:val="00BC0BE5"/>
    <w:rsid w:val="00BC0C0C"/>
    <w:rsid w:val="00BC0DFA"/>
    <w:rsid w:val="00BC1606"/>
    <w:rsid w:val="00BC1BCC"/>
    <w:rsid w:val="00BC1C48"/>
    <w:rsid w:val="00BC1C82"/>
    <w:rsid w:val="00BC20A6"/>
    <w:rsid w:val="00BC249F"/>
    <w:rsid w:val="00BC27E6"/>
    <w:rsid w:val="00BC2A3C"/>
    <w:rsid w:val="00BC3862"/>
    <w:rsid w:val="00BC3A56"/>
    <w:rsid w:val="00BC4092"/>
    <w:rsid w:val="00BC4341"/>
    <w:rsid w:val="00BC4565"/>
    <w:rsid w:val="00BC4785"/>
    <w:rsid w:val="00BC4AB4"/>
    <w:rsid w:val="00BC4D4A"/>
    <w:rsid w:val="00BC52F7"/>
    <w:rsid w:val="00BC5661"/>
    <w:rsid w:val="00BC583C"/>
    <w:rsid w:val="00BC5CED"/>
    <w:rsid w:val="00BC5D39"/>
    <w:rsid w:val="00BC5DD8"/>
    <w:rsid w:val="00BC5E86"/>
    <w:rsid w:val="00BC5F55"/>
    <w:rsid w:val="00BC5FBF"/>
    <w:rsid w:val="00BC6409"/>
    <w:rsid w:val="00BC6CD7"/>
    <w:rsid w:val="00BC6F3B"/>
    <w:rsid w:val="00BC72FC"/>
    <w:rsid w:val="00BD041E"/>
    <w:rsid w:val="00BD0497"/>
    <w:rsid w:val="00BD04E6"/>
    <w:rsid w:val="00BD0991"/>
    <w:rsid w:val="00BD0E3F"/>
    <w:rsid w:val="00BD1092"/>
    <w:rsid w:val="00BD1701"/>
    <w:rsid w:val="00BD1832"/>
    <w:rsid w:val="00BD1FC4"/>
    <w:rsid w:val="00BD215D"/>
    <w:rsid w:val="00BD2B41"/>
    <w:rsid w:val="00BD3160"/>
    <w:rsid w:val="00BD3EC5"/>
    <w:rsid w:val="00BD3EDD"/>
    <w:rsid w:val="00BD3F3F"/>
    <w:rsid w:val="00BD400A"/>
    <w:rsid w:val="00BD408F"/>
    <w:rsid w:val="00BD40DD"/>
    <w:rsid w:val="00BD4534"/>
    <w:rsid w:val="00BD52B8"/>
    <w:rsid w:val="00BD5400"/>
    <w:rsid w:val="00BD54E9"/>
    <w:rsid w:val="00BD588A"/>
    <w:rsid w:val="00BD5EB9"/>
    <w:rsid w:val="00BD6200"/>
    <w:rsid w:val="00BD63E3"/>
    <w:rsid w:val="00BD644E"/>
    <w:rsid w:val="00BD6729"/>
    <w:rsid w:val="00BD6D24"/>
    <w:rsid w:val="00BD7285"/>
    <w:rsid w:val="00BD73D2"/>
    <w:rsid w:val="00BD73F8"/>
    <w:rsid w:val="00BD74B0"/>
    <w:rsid w:val="00BD77B5"/>
    <w:rsid w:val="00BE0394"/>
    <w:rsid w:val="00BE0647"/>
    <w:rsid w:val="00BE18BF"/>
    <w:rsid w:val="00BE1E85"/>
    <w:rsid w:val="00BE1E90"/>
    <w:rsid w:val="00BE1F4A"/>
    <w:rsid w:val="00BE2176"/>
    <w:rsid w:val="00BE2322"/>
    <w:rsid w:val="00BE234C"/>
    <w:rsid w:val="00BE23DB"/>
    <w:rsid w:val="00BE24E0"/>
    <w:rsid w:val="00BE29D7"/>
    <w:rsid w:val="00BE2A4D"/>
    <w:rsid w:val="00BE2F52"/>
    <w:rsid w:val="00BE353F"/>
    <w:rsid w:val="00BE3A3E"/>
    <w:rsid w:val="00BE3BDC"/>
    <w:rsid w:val="00BE3C71"/>
    <w:rsid w:val="00BE3C7F"/>
    <w:rsid w:val="00BE3D54"/>
    <w:rsid w:val="00BE3DF6"/>
    <w:rsid w:val="00BE4228"/>
    <w:rsid w:val="00BE4B15"/>
    <w:rsid w:val="00BE4D86"/>
    <w:rsid w:val="00BE4EE9"/>
    <w:rsid w:val="00BE4F6C"/>
    <w:rsid w:val="00BE4FA3"/>
    <w:rsid w:val="00BE518A"/>
    <w:rsid w:val="00BE52A3"/>
    <w:rsid w:val="00BE5371"/>
    <w:rsid w:val="00BE5B7B"/>
    <w:rsid w:val="00BE5D84"/>
    <w:rsid w:val="00BE5F55"/>
    <w:rsid w:val="00BE618F"/>
    <w:rsid w:val="00BE6214"/>
    <w:rsid w:val="00BE638C"/>
    <w:rsid w:val="00BE73F8"/>
    <w:rsid w:val="00BE7662"/>
    <w:rsid w:val="00BE7A60"/>
    <w:rsid w:val="00BF02BB"/>
    <w:rsid w:val="00BF04A2"/>
    <w:rsid w:val="00BF070E"/>
    <w:rsid w:val="00BF0ABE"/>
    <w:rsid w:val="00BF0C03"/>
    <w:rsid w:val="00BF0DA2"/>
    <w:rsid w:val="00BF1103"/>
    <w:rsid w:val="00BF1465"/>
    <w:rsid w:val="00BF1840"/>
    <w:rsid w:val="00BF1958"/>
    <w:rsid w:val="00BF1AC1"/>
    <w:rsid w:val="00BF1FC5"/>
    <w:rsid w:val="00BF2142"/>
    <w:rsid w:val="00BF231D"/>
    <w:rsid w:val="00BF27B4"/>
    <w:rsid w:val="00BF2A86"/>
    <w:rsid w:val="00BF34C9"/>
    <w:rsid w:val="00BF35A6"/>
    <w:rsid w:val="00BF41EE"/>
    <w:rsid w:val="00BF4423"/>
    <w:rsid w:val="00BF447C"/>
    <w:rsid w:val="00BF4695"/>
    <w:rsid w:val="00BF48DD"/>
    <w:rsid w:val="00BF4C42"/>
    <w:rsid w:val="00BF4F37"/>
    <w:rsid w:val="00BF5171"/>
    <w:rsid w:val="00BF53CC"/>
    <w:rsid w:val="00BF5437"/>
    <w:rsid w:val="00BF59A4"/>
    <w:rsid w:val="00BF5CBD"/>
    <w:rsid w:val="00BF5CC6"/>
    <w:rsid w:val="00BF5CE4"/>
    <w:rsid w:val="00BF604D"/>
    <w:rsid w:val="00BF60A6"/>
    <w:rsid w:val="00BF62B3"/>
    <w:rsid w:val="00BF62DE"/>
    <w:rsid w:val="00BF68C7"/>
    <w:rsid w:val="00BF6B8B"/>
    <w:rsid w:val="00BF703B"/>
    <w:rsid w:val="00BF769F"/>
    <w:rsid w:val="00BF7C89"/>
    <w:rsid w:val="00C00008"/>
    <w:rsid w:val="00C0041C"/>
    <w:rsid w:val="00C00716"/>
    <w:rsid w:val="00C00A49"/>
    <w:rsid w:val="00C01069"/>
    <w:rsid w:val="00C018CC"/>
    <w:rsid w:val="00C02244"/>
    <w:rsid w:val="00C0275B"/>
    <w:rsid w:val="00C03265"/>
    <w:rsid w:val="00C0376A"/>
    <w:rsid w:val="00C038AB"/>
    <w:rsid w:val="00C04053"/>
    <w:rsid w:val="00C04559"/>
    <w:rsid w:val="00C045FA"/>
    <w:rsid w:val="00C04629"/>
    <w:rsid w:val="00C0493A"/>
    <w:rsid w:val="00C057EC"/>
    <w:rsid w:val="00C05D5E"/>
    <w:rsid w:val="00C05E2B"/>
    <w:rsid w:val="00C060F7"/>
    <w:rsid w:val="00C06285"/>
    <w:rsid w:val="00C06692"/>
    <w:rsid w:val="00C06791"/>
    <w:rsid w:val="00C06944"/>
    <w:rsid w:val="00C06DCB"/>
    <w:rsid w:val="00C071AC"/>
    <w:rsid w:val="00C0789F"/>
    <w:rsid w:val="00C10297"/>
    <w:rsid w:val="00C104AD"/>
    <w:rsid w:val="00C10567"/>
    <w:rsid w:val="00C10667"/>
    <w:rsid w:val="00C107B8"/>
    <w:rsid w:val="00C10977"/>
    <w:rsid w:val="00C109A8"/>
    <w:rsid w:val="00C10E74"/>
    <w:rsid w:val="00C1105F"/>
    <w:rsid w:val="00C110D1"/>
    <w:rsid w:val="00C1170F"/>
    <w:rsid w:val="00C11993"/>
    <w:rsid w:val="00C11BB0"/>
    <w:rsid w:val="00C11CBC"/>
    <w:rsid w:val="00C11D3F"/>
    <w:rsid w:val="00C120BD"/>
    <w:rsid w:val="00C120E1"/>
    <w:rsid w:val="00C13162"/>
    <w:rsid w:val="00C1330D"/>
    <w:rsid w:val="00C13A9D"/>
    <w:rsid w:val="00C14040"/>
    <w:rsid w:val="00C14168"/>
    <w:rsid w:val="00C141AF"/>
    <w:rsid w:val="00C1440D"/>
    <w:rsid w:val="00C14943"/>
    <w:rsid w:val="00C14D9E"/>
    <w:rsid w:val="00C14EA8"/>
    <w:rsid w:val="00C15C47"/>
    <w:rsid w:val="00C15DAA"/>
    <w:rsid w:val="00C15E84"/>
    <w:rsid w:val="00C161BA"/>
    <w:rsid w:val="00C16595"/>
    <w:rsid w:val="00C166E4"/>
    <w:rsid w:val="00C1677E"/>
    <w:rsid w:val="00C16D6A"/>
    <w:rsid w:val="00C16F03"/>
    <w:rsid w:val="00C17407"/>
    <w:rsid w:val="00C176ED"/>
    <w:rsid w:val="00C17752"/>
    <w:rsid w:val="00C1783F"/>
    <w:rsid w:val="00C17D52"/>
    <w:rsid w:val="00C17EF8"/>
    <w:rsid w:val="00C17F41"/>
    <w:rsid w:val="00C20039"/>
    <w:rsid w:val="00C204CE"/>
    <w:rsid w:val="00C20506"/>
    <w:rsid w:val="00C208B0"/>
    <w:rsid w:val="00C20B25"/>
    <w:rsid w:val="00C20C8E"/>
    <w:rsid w:val="00C20E19"/>
    <w:rsid w:val="00C20EAC"/>
    <w:rsid w:val="00C21066"/>
    <w:rsid w:val="00C214EB"/>
    <w:rsid w:val="00C2192D"/>
    <w:rsid w:val="00C21ACC"/>
    <w:rsid w:val="00C22015"/>
    <w:rsid w:val="00C2251E"/>
    <w:rsid w:val="00C2266A"/>
    <w:rsid w:val="00C22795"/>
    <w:rsid w:val="00C2378D"/>
    <w:rsid w:val="00C245CC"/>
    <w:rsid w:val="00C249F1"/>
    <w:rsid w:val="00C24A01"/>
    <w:rsid w:val="00C24A0A"/>
    <w:rsid w:val="00C24CF9"/>
    <w:rsid w:val="00C25A06"/>
    <w:rsid w:val="00C25DAB"/>
    <w:rsid w:val="00C25EB0"/>
    <w:rsid w:val="00C26020"/>
    <w:rsid w:val="00C26957"/>
    <w:rsid w:val="00C272B9"/>
    <w:rsid w:val="00C2747B"/>
    <w:rsid w:val="00C27696"/>
    <w:rsid w:val="00C2781C"/>
    <w:rsid w:val="00C27A47"/>
    <w:rsid w:val="00C27BAB"/>
    <w:rsid w:val="00C27DA4"/>
    <w:rsid w:val="00C301DE"/>
    <w:rsid w:val="00C3025C"/>
    <w:rsid w:val="00C30443"/>
    <w:rsid w:val="00C305B1"/>
    <w:rsid w:val="00C30985"/>
    <w:rsid w:val="00C30D37"/>
    <w:rsid w:val="00C30EA1"/>
    <w:rsid w:val="00C30F51"/>
    <w:rsid w:val="00C30FC0"/>
    <w:rsid w:val="00C31098"/>
    <w:rsid w:val="00C313EC"/>
    <w:rsid w:val="00C31422"/>
    <w:rsid w:val="00C314BA"/>
    <w:rsid w:val="00C316C9"/>
    <w:rsid w:val="00C31776"/>
    <w:rsid w:val="00C318B4"/>
    <w:rsid w:val="00C31F17"/>
    <w:rsid w:val="00C3223B"/>
    <w:rsid w:val="00C3224C"/>
    <w:rsid w:val="00C32946"/>
    <w:rsid w:val="00C32BF4"/>
    <w:rsid w:val="00C33092"/>
    <w:rsid w:val="00C333EC"/>
    <w:rsid w:val="00C33D3F"/>
    <w:rsid w:val="00C33F49"/>
    <w:rsid w:val="00C3452B"/>
    <w:rsid w:val="00C3455D"/>
    <w:rsid w:val="00C34A40"/>
    <w:rsid w:val="00C34B07"/>
    <w:rsid w:val="00C35229"/>
    <w:rsid w:val="00C353A7"/>
    <w:rsid w:val="00C3559F"/>
    <w:rsid w:val="00C356D1"/>
    <w:rsid w:val="00C3571F"/>
    <w:rsid w:val="00C3584D"/>
    <w:rsid w:val="00C35FD6"/>
    <w:rsid w:val="00C36082"/>
    <w:rsid w:val="00C36308"/>
    <w:rsid w:val="00C3685B"/>
    <w:rsid w:val="00C36B7A"/>
    <w:rsid w:val="00C37002"/>
    <w:rsid w:val="00C37072"/>
    <w:rsid w:val="00C37B3E"/>
    <w:rsid w:val="00C37CF0"/>
    <w:rsid w:val="00C40DB4"/>
    <w:rsid w:val="00C41085"/>
    <w:rsid w:val="00C410E8"/>
    <w:rsid w:val="00C4159A"/>
    <w:rsid w:val="00C41EED"/>
    <w:rsid w:val="00C4202A"/>
    <w:rsid w:val="00C421EC"/>
    <w:rsid w:val="00C4226E"/>
    <w:rsid w:val="00C42446"/>
    <w:rsid w:val="00C42B8C"/>
    <w:rsid w:val="00C43020"/>
    <w:rsid w:val="00C437F9"/>
    <w:rsid w:val="00C437FE"/>
    <w:rsid w:val="00C43A0E"/>
    <w:rsid w:val="00C43ECC"/>
    <w:rsid w:val="00C43EDB"/>
    <w:rsid w:val="00C43EF7"/>
    <w:rsid w:val="00C441D4"/>
    <w:rsid w:val="00C44296"/>
    <w:rsid w:val="00C4445F"/>
    <w:rsid w:val="00C44C7F"/>
    <w:rsid w:val="00C44CAE"/>
    <w:rsid w:val="00C45224"/>
    <w:rsid w:val="00C45353"/>
    <w:rsid w:val="00C45B9B"/>
    <w:rsid w:val="00C45DA1"/>
    <w:rsid w:val="00C463C1"/>
    <w:rsid w:val="00C46F14"/>
    <w:rsid w:val="00C478C9"/>
    <w:rsid w:val="00C47BAC"/>
    <w:rsid w:val="00C50466"/>
    <w:rsid w:val="00C506A4"/>
    <w:rsid w:val="00C508C9"/>
    <w:rsid w:val="00C50DC0"/>
    <w:rsid w:val="00C51191"/>
    <w:rsid w:val="00C51202"/>
    <w:rsid w:val="00C518E8"/>
    <w:rsid w:val="00C51AB8"/>
    <w:rsid w:val="00C51CF8"/>
    <w:rsid w:val="00C51F26"/>
    <w:rsid w:val="00C51F6C"/>
    <w:rsid w:val="00C51FE0"/>
    <w:rsid w:val="00C51FE1"/>
    <w:rsid w:val="00C522F0"/>
    <w:rsid w:val="00C5241B"/>
    <w:rsid w:val="00C52535"/>
    <w:rsid w:val="00C5279A"/>
    <w:rsid w:val="00C52AE2"/>
    <w:rsid w:val="00C52B79"/>
    <w:rsid w:val="00C52CCA"/>
    <w:rsid w:val="00C5360C"/>
    <w:rsid w:val="00C536EF"/>
    <w:rsid w:val="00C53709"/>
    <w:rsid w:val="00C53C01"/>
    <w:rsid w:val="00C53C03"/>
    <w:rsid w:val="00C540D4"/>
    <w:rsid w:val="00C54276"/>
    <w:rsid w:val="00C5480D"/>
    <w:rsid w:val="00C549FE"/>
    <w:rsid w:val="00C54B0C"/>
    <w:rsid w:val="00C54E80"/>
    <w:rsid w:val="00C55505"/>
    <w:rsid w:val="00C556A0"/>
    <w:rsid w:val="00C55AAF"/>
    <w:rsid w:val="00C56553"/>
    <w:rsid w:val="00C56864"/>
    <w:rsid w:val="00C56A8C"/>
    <w:rsid w:val="00C56AA8"/>
    <w:rsid w:val="00C56BBF"/>
    <w:rsid w:val="00C56FA7"/>
    <w:rsid w:val="00C57DD5"/>
    <w:rsid w:val="00C60003"/>
    <w:rsid w:val="00C6016E"/>
    <w:rsid w:val="00C603BA"/>
    <w:rsid w:val="00C60A62"/>
    <w:rsid w:val="00C61E83"/>
    <w:rsid w:val="00C62456"/>
    <w:rsid w:val="00C625FA"/>
    <w:rsid w:val="00C62E1C"/>
    <w:rsid w:val="00C63016"/>
    <w:rsid w:val="00C63197"/>
    <w:rsid w:val="00C6375F"/>
    <w:rsid w:val="00C63A4B"/>
    <w:rsid w:val="00C64263"/>
    <w:rsid w:val="00C64402"/>
    <w:rsid w:val="00C64953"/>
    <w:rsid w:val="00C64BF8"/>
    <w:rsid w:val="00C657A0"/>
    <w:rsid w:val="00C65A3F"/>
    <w:rsid w:val="00C65C55"/>
    <w:rsid w:val="00C660FB"/>
    <w:rsid w:val="00C66642"/>
    <w:rsid w:val="00C6670C"/>
    <w:rsid w:val="00C66A8D"/>
    <w:rsid w:val="00C66C25"/>
    <w:rsid w:val="00C66CC4"/>
    <w:rsid w:val="00C66F21"/>
    <w:rsid w:val="00C67719"/>
    <w:rsid w:val="00C67956"/>
    <w:rsid w:val="00C67B38"/>
    <w:rsid w:val="00C703EB"/>
    <w:rsid w:val="00C704F4"/>
    <w:rsid w:val="00C705DE"/>
    <w:rsid w:val="00C70840"/>
    <w:rsid w:val="00C70998"/>
    <w:rsid w:val="00C7114F"/>
    <w:rsid w:val="00C71249"/>
    <w:rsid w:val="00C71628"/>
    <w:rsid w:val="00C719E3"/>
    <w:rsid w:val="00C71CF7"/>
    <w:rsid w:val="00C72610"/>
    <w:rsid w:val="00C73127"/>
    <w:rsid w:val="00C73147"/>
    <w:rsid w:val="00C7338E"/>
    <w:rsid w:val="00C73E01"/>
    <w:rsid w:val="00C740E1"/>
    <w:rsid w:val="00C741E0"/>
    <w:rsid w:val="00C742B5"/>
    <w:rsid w:val="00C74719"/>
    <w:rsid w:val="00C747AB"/>
    <w:rsid w:val="00C74843"/>
    <w:rsid w:val="00C74E34"/>
    <w:rsid w:val="00C74E59"/>
    <w:rsid w:val="00C74F78"/>
    <w:rsid w:val="00C75BC1"/>
    <w:rsid w:val="00C75D7F"/>
    <w:rsid w:val="00C75DD4"/>
    <w:rsid w:val="00C75FC4"/>
    <w:rsid w:val="00C760A8"/>
    <w:rsid w:val="00C762E4"/>
    <w:rsid w:val="00C7640C"/>
    <w:rsid w:val="00C7661B"/>
    <w:rsid w:val="00C7684E"/>
    <w:rsid w:val="00C769D4"/>
    <w:rsid w:val="00C76CAF"/>
    <w:rsid w:val="00C76D1B"/>
    <w:rsid w:val="00C76FC6"/>
    <w:rsid w:val="00C77380"/>
    <w:rsid w:val="00C77E79"/>
    <w:rsid w:val="00C80047"/>
    <w:rsid w:val="00C8042E"/>
    <w:rsid w:val="00C804F9"/>
    <w:rsid w:val="00C805D8"/>
    <w:rsid w:val="00C80B15"/>
    <w:rsid w:val="00C80BAF"/>
    <w:rsid w:val="00C80DA4"/>
    <w:rsid w:val="00C810F9"/>
    <w:rsid w:val="00C81267"/>
    <w:rsid w:val="00C8138D"/>
    <w:rsid w:val="00C815D2"/>
    <w:rsid w:val="00C81702"/>
    <w:rsid w:val="00C81809"/>
    <w:rsid w:val="00C81C89"/>
    <w:rsid w:val="00C81DA4"/>
    <w:rsid w:val="00C829FB"/>
    <w:rsid w:val="00C82D7F"/>
    <w:rsid w:val="00C830F2"/>
    <w:rsid w:val="00C83CFC"/>
    <w:rsid w:val="00C841F9"/>
    <w:rsid w:val="00C8432F"/>
    <w:rsid w:val="00C8476A"/>
    <w:rsid w:val="00C84C49"/>
    <w:rsid w:val="00C84E58"/>
    <w:rsid w:val="00C857E6"/>
    <w:rsid w:val="00C85CCE"/>
    <w:rsid w:val="00C85E4B"/>
    <w:rsid w:val="00C8608F"/>
    <w:rsid w:val="00C863D4"/>
    <w:rsid w:val="00C865F6"/>
    <w:rsid w:val="00C866E6"/>
    <w:rsid w:val="00C86A32"/>
    <w:rsid w:val="00C86FB6"/>
    <w:rsid w:val="00C8708E"/>
    <w:rsid w:val="00C87227"/>
    <w:rsid w:val="00C872C3"/>
    <w:rsid w:val="00C87686"/>
    <w:rsid w:val="00C87857"/>
    <w:rsid w:val="00C87B69"/>
    <w:rsid w:val="00C87BF7"/>
    <w:rsid w:val="00C87BFA"/>
    <w:rsid w:val="00C9078F"/>
    <w:rsid w:val="00C90BE8"/>
    <w:rsid w:val="00C90E7B"/>
    <w:rsid w:val="00C90F06"/>
    <w:rsid w:val="00C9110D"/>
    <w:rsid w:val="00C9160B"/>
    <w:rsid w:val="00C918FB"/>
    <w:rsid w:val="00C91BB5"/>
    <w:rsid w:val="00C922D6"/>
    <w:rsid w:val="00C92673"/>
    <w:rsid w:val="00C926D1"/>
    <w:rsid w:val="00C92CB0"/>
    <w:rsid w:val="00C94550"/>
    <w:rsid w:val="00C9493C"/>
    <w:rsid w:val="00C95742"/>
    <w:rsid w:val="00C95B18"/>
    <w:rsid w:val="00C96820"/>
    <w:rsid w:val="00C96A42"/>
    <w:rsid w:val="00C96D17"/>
    <w:rsid w:val="00C97092"/>
    <w:rsid w:val="00C977BF"/>
    <w:rsid w:val="00C9794E"/>
    <w:rsid w:val="00C97A5B"/>
    <w:rsid w:val="00C97CD9"/>
    <w:rsid w:val="00C97F5F"/>
    <w:rsid w:val="00C97FDF"/>
    <w:rsid w:val="00CA009E"/>
    <w:rsid w:val="00CA04AB"/>
    <w:rsid w:val="00CA0B22"/>
    <w:rsid w:val="00CA0D1D"/>
    <w:rsid w:val="00CA12B8"/>
    <w:rsid w:val="00CA14C6"/>
    <w:rsid w:val="00CA1647"/>
    <w:rsid w:val="00CA1776"/>
    <w:rsid w:val="00CA19C6"/>
    <w:rsid w:val="00CA1DC6"/>
    <w:rsid w:val="00CA1E89"/>
    <w:rsid w:val="00CA1E8D"/>
    <w:rsid w:val="00CA23B9"/>
    <w:rsid w:val="00CA2685"/>
    <w:rsid w:val="00CA2D83"/>
    <w:rsid w:val="00CA3487"/>
    <w:rsid w:val="00CA35E9"/>
    <w:rsid w:val="00CA37B7"/>
    <w:rsid w:val="00CA3BB1"/>
    <w:rsid w:val="00CA3C35"/>
    <w:rsid w:val="00CA4B03"/>
    <w:rsid w:val="00CA4CE7"/>
    <w:rsid w:val="00CA4EE1"/>
    <w:rsid w:val="00CA4F38"/>
    <w:rsid w:val="00CA546A"/>
    <w:rsid w:val="00CA5DEC"/>
    <w:rsid w:val="00CA61D1"/>
    <w:rsid w:val="00CA66A0"/>
    <w:rsid w:val="00CA6740"/>
    <w:rsid w:val="00CA6864"/>
    <w:rsid w:val="00CA6CD1"/>
    <w:rsid w:val="00CA6CEA"/>
    <w:rsid w:val="00CA6EE0"/>
    <w:rsid w:val="00CA7025"/>
    <w:rsid w:val="00CA755B"/>
    <w:rsid w:val="00CA783E"/>
    <w:rsid w:val="00CA7966"/>
    <w:rsid w:val="00CA7AF1"/>
    <w:rsid w:val="00CB0D7F"/>
    <w:rsid w:val="00CB14C9"/>
    <w:rsid w:val="00CB2113"/>
    <w:rsid w:val="00CB2305"/>
    <w:rsid w:val="00CB271D"/>
    <w:rsid w:val="00CB2B0F"/>
    <w:rsid w:val="00CB2EEA"/>
    <w:rsid w:val="00CB317E"/>
    <w:rsid w:val="00CB331C"/>
    <w:rsid w:val="00CB340F"/>
    <w:rsid w:val="00CB36BF"/>
    <w:rsid w:val="00CB37AF"/>
    <w:rsid w:val="00CB397D"/>
    <w:rsid w:val="00CB398D"/>
    <w:rsid w:val="00CB3AC1"/>
    <w:rsid w:val="00CB41F2"/>
    <w:rsid w:val="00CB425B"/>
    <w:rsid w:val="00CB487F"/>
    <w:rsid w:val="00CB493B"/>
    <w:rsid w:val="00CB49E0"/>
    <w:rsid w:val="00CB5361"/>
    <w:rsid w:val="00CB53F8"/>
    <w:rsid w:val="00CB56E4"/>
    <w:rsid w:val="00CB5DC3"/>
    <w:rsid w:val="00CB639D"/>
    <w:rsid w:val="00CB648F"/>
    <w:rsid w:val="00CB66C7"/>
    <w:rsid w:val="00CB6B14"/>
    <w:rsid w:val="00CB6ED4"/>
    <w:rsid w:val="00CB722A"/>
    <w:rsid w:val="00CB759F"/>
    <w:rsid w:val="00CB7A78"/>
    <w:rsid w:val="00CB7A79"/>
    <w:rsid w:val="00CB7C21"/>
    <w:rsid w:val="00CB7D3A"/>
    <w:rsid w:val="00CB7ECD"/>
    <w:rsid w:val="00CC03B9"/>
    <w:rsid w:val="00CC03D5"/>
    <w:rsid w:val="00CC094A"/>
    <w:rsid w:val="00CC0A95"/>
    <w:rsid w:val="00CC0CA1"/>
    <w:rsid w:val="00CC0DFA"/>
    <w:rsid w:val="00CC1495"/>
    <w:rsid w:val="00CC14FE"/>
    <w:rsid w:val="00CC1548"/>
    <w:rsid w:val="00CC1705"/>
    <w:rsid w:val="00CC2508"/>
    <w:rsid w:val="00CC2F4B"/>
    <w:rsid w:val="00CC32B5"/>
    <w:rsid w:val="00CC3459"/>
    <w:rsid w:val="00CC3C6B"/>
    <w:rsid w:val="00CC3EF9"/>
    <w:rsid w:val="00CC43CD"/>
    <w:rsid w:val="00CC44C1"/>
    <w:rsid w:val="00CC486E"/>
    <w:rsid w:val="00CC4ED1"/>
    <w:rsid w:val="00CC500A"/>
    <w:rsid w:val="00CC5474"/>
    <w:rsid w:val="00CC5638"/>
    <w:rsid w:val="00CC620F"/>
    <w:rsid w:val="00CC648F"/>
    <w:rsid w:val="00CC6536"/>
    <w:rsid w:val="00CC65A2"/>
    <w:rsid w:val="00CC65EA"/>
    <w:rsid w:val="00CC66D5"/>
    <w:rsid w:val="00CC6866"/>
    <w:rsid w:val="00CC6CD5"/>
    <w:rsid w:val="00CC6D33"/>
    <w:rsid w:val="00CC6EBF"/>
    <w:rsid w:val="00CC73F8"/>
    <w:rsid w:val="00CC7A3F"/>
    <w:rsid w:val="00CD00F6"/>
    <w:rsid w:val="00CD04D3"/>
    <w:rsid w:val="00CD091C"/>
    <w:rsid w:val="00CD0ED9"/>
    <w:rsid w:val="00CD1290"/>
    <w:rsid w:val="00CD1504"/>
    <w:rsid w:val="00CD16DA"/>
    <w:rsid w:val="00CD182B"/>
    <w:rsid w:val="00CD1C6D"/>
    <w:rsid w:val="00CD2A06"/>
    <w:rsid w:val="00CD373D"/>
    <w:rsid w:val="00CD3DEC"/>
    <w:rsid w:val="00CD45EA"/>
    <w:rsid w:val="00CD460B"/>
    <w:rsid w:val="00CD46BE"/>
    <w:rsid w:val="00CD4A3E"/>
    <w:rsid w:val="00CD5053"/>
    <w:rsid w:val="00CD5190"/>
    <w:rsid w:val="00CD5B93"/>
    <w:rsid w:val="00CD5E4A"/>
    <w:rsid w:val="00CD5E4E"/>
    <w:rsid w:val="00CD5E7B"/>
    <w:rsid w:val="00CD5FD6"/>
    <w:rsid w:val="00CD6243"/>
    <w:rsid w:val="00CD6489"/>
    <w:rsid w:val="00CD6744"/>
    <w:rsid w:val="00CD6AB0"/>
    <w:rsid w:val="00CD6D9D"/>
    <w:rsid w:val="00CD6F4B"/>
    <w:rsid w:val="00CD74A4"/>
    <w:rsid w:val="00CD7707"/>
    <w:rsid w:val="00CE08F8"/>
    <w:rsid w:val="00CE0B67"/>
    <w:rsid w:val="00CE0D92"/>
    <w:rsid w:val="00CE13A7"/>
    <w:rsid w:val="00CE16AF"/>
    <w:rsid w:val="00CE19B5"/>
    <w:rsid w:val="00CE2132"/>
    <w:rsid w:val="00CE2465"/>
    <w:rsid w:val="00CE2648"/>
    <w:rsid w:val="00CE284E"/>
    <w:rsid w:val="00CE2869"/>
    <w:rsid w:val="00CE28F5"/>
    <w:rsid w:val="00CE2946"/>
    <w:rsid w:val="00CE2BE8"/>
    <w:rsid w:val="00CE2D05"/>
    <w:rsid w:val="00CE371C"/>
    <w:rsid w:val="00CE4103"/>
    <w:rsid w:val="00CE4122"/>
    <w:rsid w:val="00CE42E8"/>
    <w:rsid w:val="00CE4310"/>
    <w:rsid w:val="00CE43EC"/>
    <w:rsid w:val="00CE49BC"/>
    <w:rsid w:val="00CE4DE6"/>
    <w:rsid w:val="00CE5280"/>
    <w:rsid w:val="00CE5405"/>
    <w:rsid w:val="00CE5432"/>
    <w:rsid w:val="00CE54EF"/>
    <w:rsid w:val="00CE557C"/>
    <w:rsid w:val="00CE5618"/>
    <w:rsid w:val="00CE5D4A"/>
    <w:rsid w:val="00CE5EB6"/>
    <w:rsid w:val="00CE5EB9"/>
    <w:rsid w:val="00CE5F60"/>
    <w:rsid w:val="00CE600F"/>
    <w:rsid w:val="00CE6858"/>
    <w:rsid w:val="00CE6C3F"/>
    <w:rsid w:val="00CE6D9B"/>
    <w:rsid w:val="00CE6F66"/>
    <w:rsid w:val="00CE6FB9"/>
    <w:rsid w:val="00CE74A9"/>
    <w:rsid w:val="00CE7C8C"/>
    <w:rsid w:val="00CE7ED9"/>
    <w:rsid w:val="00CF0748"/>
    <w:rsid w:val="00CF09B0"/>
    <w:rsid w:val="00CF0BFF"/>
    <w:rsid w:val="00CF0C6F"/>
    <w:rsid w:val="00CF10F2"/>
    <w:rsid w:val="00CF169D"/>
    <w:rsid w:val="00CF1B19"/>
    <w:rsid w:val="00CF1B40"/>
    <w:rsid w:val="00CF1F0A"/>
    <w:rsid w:val="00CF1F67"/>
    <w:rsid w:val="00CF2142"/>
    <w:rsid w:val="00CF21FC"/>
    <w:rsid w:val="00CF262F"/>
    <w:rsid w:val="00CF2DD6"/>
    <w:rsid w:val="00CF2E89"/>
    <w:rsid w:val="00CF3042"/>
    <w:rsid w:val="00CF45A7"/>
    <w:rsid w:val="00CF460B"/>
    <w:rsid w:val="00CF4B15"/>
    <w:rsid w:val="00CF4C73"/>
    <w:rsid w:val="00CF54D1"/>
    <w:rsid w:val="00CF68FB"/>
    <w:rsid w:val="00CF6A7F"/>
    <w:rsid w:val="00CF6D6B"/>
    <w:rsid w:val="00CF72C3"/>
    <w:rsid w:val="00CF72F9"/>
    <w:rsid w:val="00CF78DA"/>
    <w:rsid w:val="00CF796A"/>
    <w:rsid w:val="00CF79C9"/>
    <w:rsid w:val="00CF7AED"/>
    <w:rsid w:val="00CF7BCE"/>
    <w:rsid w:val="00CF7D68"/>
    <w:rsid w:val="00D000DB"/>
    <w:rsid w:val="00D00451"/>
    <w:rsid w:val="00D00790"/>
    <w:rsid w:val="00D00844"/>
    <w:rsid w:val="00D0092A"/>
    <w:rsid w:val="00D00C7C"/>
    <w:rsid w:val="00D01106"/>
    <w:rsid w:val="00D01221"/>
    <w:rsid w:val="00D016EA"/>
    <w:rsid w:val="00D0172D"/>
    <w:rsid w:val="00D020A0"/>
    <w:rsid w:val="00D020D1"/>
    <w:rsid w:val="00D021D8"/>
    <w:rsid w:val="00D0250C"/>
    <w:rsid w:val="00D02537"/>
    <w:rsid w:val="00D02847"/>
    <w:rsid w:val="00D02A8C"/>
    <w:rsid w:val="00D02CF0"/>
    <w:rsid w:val="00D0309D"/>
    <w:rsid w:val="00D0335D"/>
    <w:rsid w:val="00D03AF3"/>
    <w:rsid w:val="00D042F8"/>
    <w:rsid w:val="00D04522"/>
    <w:rsid w:val="00D048BE"/>
    <w:rsid w:val="00D048CA"/>
    <w:rsid w:val="00D04D9B"/>
    <w:rsid w:val="00D04F7F"/>
    <w:rsid w:val="00D0523F"/>
    <w:rsid w:val="00D059FA"/>
    <w:rsid w:val="00D05A42"/>
    <w:rsid w:val="00D06119"/>
    <w:rsid w:val="00D06215"/>
    <w:rsid w:val="00D064B9"/>
    <w:rsid w:val="00D06BC8"/>
    <w:rsid w:val="00D06C97"/>
    <w:rsid w:val="00D06EBF"/>
    <w:rsid w:val="00D072C4"/>
    <w:rsid w:val="00D073DC"/>
    <w:rsid w:val="00D07AF0"/>
    <w:rsid w:val="00D07F45"/>
    <w:rsid w:val="00D10EE1"/>
    <w:rsid w:val="00D11221"/>
    <w:rsid w:val="00D115E5"/>
    <w:rsid w:val="00D11F5A"/>
    <w:rsid w:val="00D12445"/>
    <w:rsid w:val="00D1273A"/>
    <w:rsid w:val="00D12933"/>
    <w:rsid w:val="00D12979"/>
    <w:rsid w:val="00D12F70"/>
    <w:rsid w:val="00D12FFE"/>
    <w:rsid w:val="00D13447"/>
    <w:rsid w:val="00D1352B"/>
    <w:rsid w:val="00D14479"/>
    <w:rsid w:val="00D14569"/>
    <w:rsid w:val="00D147CC"/>
    <w:rsid w:val="00D147F9"/>
    <w:rsid w:val="00D14E54"/>
    <w:rsid w:val="00D15089"/>
    <w:rsid w:val="00D154E1"/>
    <w:rsid w:val="00D15862"/>
    <w:rsid w:val="00D15BC2"/>
    <w:rsid w:val="00D15C78"/>
    <w:rsid w:val="00D15E8D"/>
    <w:rsid w:val="00D1640C"/>
    <w:rsid w:val="00D16BE8"/>
    <w:rsid w:val="00D16E10"/>
    <w:rsid w:val="00D17283"/>
    <w:rsid w:val="00D174A3"/>
    <w:rsid w:val="00D177AB"/>
    <w:rsid w:val="00D178A2"/>
    <w:rsid w:val="00D17BCB"/>
    <w:rsid w:val="00D17E2C"/>
    <w:rsid w:val="00D2019F"/>
    <w:rsid w:val="00D2026D"/>
    <w:rsid w:val="00D20626"/>
    <w:rsid w:val="00D2068A"/>
    <w:rsid w:val="00D20C09"/>
    <w:rsid w:val="00D20FA7"/>
    <w:rsid w:val="00D21676"/>
    <w:rsid w:val="00D216C3"/>
    <w:rsid w:val="00D217B5"/>
    <w:rsid w:val="00D2281F"/>
    <w:rsid w:val="00D229F8"/>
    <w:rsid w:val="00D23167"/>
    <w:rsid w:val="00D233FA"/>
    <w:rsid w:val="00D234B9"/>
    <w:rsid w:val="00D23A27"/>
    <w:rsid w:val="00D24191"/>
    <w:rsid w:val="00D24626"/>
    <w:rsid w:val="00D2499C"/>
    <w:rsid w:val="00D24A1B"/>
    <w:rsid w:val="00D25229"/>
    <w:rsid w:val="00D254AF"/>
    <w:rsid w:val="00D2565D"/>
    <w:rsid w:val="00D256F6"/>
    <w:rsid w:val="00D25788"/>
    <w:rsid w:val="00D25DC5"/>
    <w:rsid w:val="00D25F7E"/>
    <w:rsid w:val="00D268B7"/>
    <w:rsid w:val="00D26FDF"/>
    <w:rsid w:val="00D27286"/>
    <w:rsid w:val="00D278F4"/>
    <w:rsid w:val="00D30137"/>
    <w:rsid w:val="00D301DD"/>
    <w:rsid w:val="00D30340"/>
    <w:rsid w:val="00D304BE"/>
    <w:rsid w:val="00D30764"/>
    <w:rsid w:val="00D3089C"/>
    <w:rsid w:val="00D310C7"/>
    <w:rsid w:val="00D31127"/>
    <w:rsid w:val="00D3129A"/>
    <w:rsid w:val="00D31319"/>
    <w:rsid w:val="00D31857"/>
    <w:rsid w:val="00D31929"/>
    <w:rsid w:val="00D31B12"/>
    <w:rsid w:val="00D31D77"/>
    <w:rsid w:val="00D32019"/>
    <w:rsid w:val="00D3205E"/>
    <w:rsid w:val="00D3208C"/>
    <w:rsid w:val="00D3209E"/>
    <w:rsid w:val="00D32697"/>
    <w:rsid w:val="00D327E8"/>
    <w:rsid w:val="00D32A74"/>
    <w:rsid w:val="00D32AA7"/>
    <w:rsid w:val="00D32D13"/>
    <w:rsid w:val="00D32E2F"/>
    <w:rsid w:val="00D333B4"/>
    <w:rsid w:val="00D3359A"/>
    <w:rsid w:val="00D33994"/>
    <w:rsid w:val="00D33F37"/>
    <w:rsid w:val="00D34634"/>
    <w:rsid w:val="00D34A41"/>
    <w:rsid w:val="00D34E09"/>
    <w:rsid w:val="00D34E7A"/>
    <w:rsid w:val="00D34F4D"/>
    <w:rsid w:val="00D351B7"/>
    <w:rsid w:val="00D354EF"/>
    <w:rsid w:val="00D35D21"/>
    <w:rsid w:val="00D3648A"/>
    <w:rsid w:val="00D3692D"/>
    <w:rsid w:val="00D37738"/>
    <w:rsid w:val="00D3792E"/>
    <w:rsid w:val="00D37C70"/>
    <w:rsid w:val="00D401B4"/>
    <w:rsid w:val="00D40BEA"/>
    <w:rsid w:val="00D41088"/>
    <w:rsid w:val="00D41441"/>
    <w:rsid w:val="00D422F3"/>
    <w:rsid w:val="00D42398"/>
    <w:rsid w:val="00D42929"/>
    <w:rsid w:val="00D42D06"/>
    <w:rsid w:val="00D4328B"/>
    <w:rsid w:val="00D43343"/>
    <w:rsid w:val="00D43762"/>
    <w:rsid w:val="00D437EB"/>
    <w:rsid w:val="00D43A06"/>
    <w:rsid w:val="00D43F8B"/>
    <w:rsid w:val="00D445D9"/>
    <w:rsid w:val="00D4514B"/>
    <w:rsid w:val="00D4549A"/>
    <w:rsid w:val="00D45C06"/>
    <w:rsid w:val="00D46349"/>
    <w:rsid w:val="00D469FA"/>
    <w:rsid w:val="00D46D50"/>
    <w:rsid w:val="00D46EC0"/>
    <w:rsid w:val="00D47274"/>
    <w:rsid w:val="00D473B6"/>
    <w:rsid w:val="00D473F8"/>
    <w:rsid w:val="00D475AA"/>
    <w:rsid w:val="00D47652"/>
    <w:rsid w:val="00D47CBA"/>
    <w:rsid w:val="00D47CD4"/>
    <w:rsid w:val="00D47EC9"/>
    <w:rsid w:val="00D504B9"/>
    <w:rsid w:val="00D50848"/>
    <w:rsid w:val="00D5086C"/>
    <w:rsid w:val="00D51494"/>
    <w:rsid w:val="00D515DC"/>
    <w:rsid w:val="00D5171E"/>
    <w:rsid w:val="00D5184C"/>
    <w:rsid w:val="00D52215"/>
    <w:rsid w:val="00D522C4"/>
    <w:rsid w:val="00D52714"/>
    <w:rsid w:val="00D52A19"/>
    <w:rsid w:val="00D52AA5"/>
    <w:rsid w:val="00D53106"/>
    <w:rsid w:val="00D535B1"/>
    <w:rsid w:val="00D53AAC"/>
    <w:rsid w:val="00D5449B"/>
    <w:rsid w:val="00D54B91"/>
    <w:rsid w:val="00D54C51"/>
    <w:rsid w:val="00D54D30"/>
    <w:rsid w:val="00D55102"/>
    <w:rsid w:val="00D55A5A"/>
    <w:rsid w:val="00D56286"/>
    <w:rsid w:val="00D5664C"/>
    <w:rsid w:val="00D567A3"/>
    <w:rsid w:val="00D56A24"/>
    <w:rsid w:val="00D56D76"/>
    <w:rsid w:val="00D56F55"/>
    <w:rsid w:val="00D57098"/>
    <w:rsid w:val="00D5754B"/>
    <w:rsid w:val="00D57A04"/>
    <w:rsid w:val="00D57AA6"/>
    <w:rsid w:val="00D600A9"/>
    <w:rsid w:val="00D602E5"/>
    <w:rsid w:val="00D603B1"/>
    <w:rsid w:val="00D603C3"/>
    <w:rsid w:val="00D60439"/>
    <w:rsid w:val="00D61021"/>
    <w:rsid w:val="00D610F3"/>
    <w:rsid w:val="00D611DF"/>
    <w:rsid w:val="00D61278"/>
    <w:rsid w:val="00D61412"/>
    <w:rsid w:val="00D615A6"/>
    <w:rsid w:val="00D61AC4"/>
    <w:rsid w:val="00D61E8E"/>
    <w:rsid w:val="00D62008"/>
    <w:rsid w:val="00D62D93"/>
    <w:rsid w:val="00D6321F"/>
    <w:rsid w:val="00D633BA"/>
    <w:rsid w:val="00D63420"/>
    <w:rsid w:val="00D634F2"/>
    <w:rsid w:val="00D63862"/>
    <w:rsid w:val="00D63938"/>
    <w:rsid w:val="00D63960"/>
    <w:rsid w:val="00D64211"/>
    <w:rsid w:val="00D642D4"/>
    <w:rsid w:val="00D645B6"/>
    <w:rsid w:val="00D64D7D"/>
    <w:rsid w:val="00D651FA"/>
    <w:rsid w:val="00D6567E"/>
    <w:rsid w:val="00D657ED"/>
    <w:rsid w:val="00D6594B"/>
    <w:rsid w:val="00D65995"/>
    <w:rsid w:val="00D65B40"/>
    <w:rsid w:val="00D65E08"/>
    <w:rsid w:val="00D663EC"/>
    <w:rsid w:val="00D665D3"/>
    <w:rsid w:val="00D668DF"/>
    <w:rsid w:val="00D671D9"/>
    <w:rsid w:val="00D67468"/>
    <w:rsid w:val="00D67E2B"/>
    <w:rsid w:val="00D67EC9"/>
    <w:rsid w:val="00D707CC"/>
    <w:rsid w:val="00D708D2"/>
    <w:rsid w:val="00D70D11"/>
    <w:rsid w:val="00D70F78"/>
    <w:rsid w:val="00D71280"/>
    <w:rsid w:val="00D715D9"/>
    <w:rsid w:val="00D71C5F"/>
    <w:rsid w:val="00D722E6"/>
    <w:rsid w:val="00D723A2"/>
    <w:rsid w:val="00D727C2"/>
    <w:rsid w:val="00D72877"/>
    <w:rsid w:val="00D729B0"/>
    <w:rsid w:val="00D730FA"/>
    <w:rsid w:val="00D743A0"/>
    <w:rsid w:val="00D74A61"/>
    <w:rsid w:val="00D74BE3"/>
    <w:rsid w:val="00D74E53"/>
    <w:rsid w:val="00D75465"/>
    <w:rsid w:val="00D75854"/>
    <w:rsid w:val="00D75AC1"/>
    <w:rsid w:val="00D75D1C"/>
    <w:rsid w:val="00D75D48"/>
    <w:rsid w:val="00D76579"/>
    <w:rsid w:val="00D76852"/>
    <w:rsid w:val="00D76DA1"/>
    <w:rsid w:val="00D77EF1"/>
    <w:rsid w:val="00D77F65"/>
    <w:rsid w:val="00D800C6"/>
    <w:rsid w:val="00D805E9"/>
    <w:rsid w:val="00D81104"/>
    <w:rsid w:val="00D815FD"/>
    <w:rsid w:val="00D818B8"/>
    <w:rsid w:val="00D81AAF"/>
    <w:rsid w:val="00D81AFA"/>
    <w:rsid w:val="00D81B58"/>
    <w:rsid w:val="00D81D49"/>
    <w:rsid w:val="00D81EEE"/>
    <w:rsid w:val="00D82472"/>
    <w:rsid w:val="00D8280C"/>
    <w:rsid w:val="00D82838"/>
    <w:rsid w:val="00D829FC"/>
    <w:rsid w:val="00D8310A"/>
    <w:rsid w:val="00D835A0"/>
    <w:rsid w:val="00D83A1B"/>
    <w:rsid w:val="00D83D93"/>
    <w:rsid w:val="00D83E1D"/>
    <w:rsid w:val="00D847AE"/>
    <w:rsid w:val="00D84EDE"/>
    <w:rsid w:val="00D84F9E"/>
    <w:rsid w:val="00D8507A"/>
    <w:rsid w:val="00D851F3"/>
    <w:rsid w:val="00D856D4"/>
    <w:rsid w:val="00D85BC3"/>
    <w:rsid w:val="00D860A2"/>
    <w:rsid w:val="00D8672E"/>
    <w:rsid w:val="00D86851"/>
    <w:rsid w:val="00D86854"/>
    <w:rsid w:val="00D86AC0"/>
    <w:rsid w:val="00D86B88"/>
    <w:rsid w:val="00D86C21"/>
    <w:rsid w:val="00D86CF8"/>
    <w:rsid w:val="00D86DD8"/>
    <w:rsid w:val="00D86F6C"/>
    <w:rsid w:val="00D86FB3"/>
    <w:rsid w:val="00D86FF1"/>
    <w:rsid w:val="00D87065"/>
    <w:rsid w:val="00D870BB"/>
    <w:rsid w:val="00D87614"/>
    <w:rsid w:val="00D87C25"/>
    <w:rsid w:val="00D87D30"/>
    <w:rsid w:val="00D87EE0"/>
    <w:rsid w:val="00D90518"/>
    <w:rsid w:val="00D90737"/>
    <w:rsid w:val="00D90EFA"/>
    <w:rsid w:val="00D91404"/>
    <w:rsid w:val="00D91547"/>
    <w:rsid w:val="00D916C4"/>
    <w:rsid w:val="00D917C3"/>
    <w:rsid w:val="00D91948"/>
    <w:rsid w:val="00D9234B"/>
    <w:rsid w:val="00D92947"/>
    <w:rsid w:val="00D92E21"/>
    <w:rsid w:val="00D92E49"/>
    <w:rsid w:val="00D92F65"/>
    <w:rsid w:val="00D9317B"/>
    <w:rsid w:val="00D933DF"/>
    <w:rsid w:val="00D935A2"/>
    <w:rsid w:val="00D93624"/>
    <w:rsid w:val="00D93E63"/>
    <w:rsid w:val="00D93F03"/>
    <w:rsid w:val="00D944F9"/>
    <w:rsid w:val="00D94842"/>
    <w:rsid w:val="00D95005"/>
    <w:rsid w:val="00D95024"/>
    <w:rsid w:val="00D9565C"/>
    <w:rsid w:val="00D95B4C"/>
    <w:rsid w:val="00D95BBF"/>
    <w:rsid w:val="00D95FEF"/>
    <w:rsid w:val="00D96224"/>
    <w:rsid w:val="00D96344"/>
    <w:rsid w:val="00D96EF1"/>
    <w:rsid w:val="00D973CE"/>
    <w:rsid w:val="00D9743D"/>
    <w:rsid w:val="00D975ED"/>
    <w:rsid w:val="00D97BB8"/>
    <w:rsid w:val="00D97E10"/>
    <w:rsid w:val="00D97E5E"/>
    <w:rsid w:val="00D97FD1"/>
    <w:rsid w:val="00DA0173"/>
    <w:rsid w:val="00DA05A7"/>
    <w:rsid w:val="00DA06D4"/>
    <w:rsid w:val="00DA0C27"/>
    <w:rsid w:val="00DA1B99"/>
    <w:rsid w:val="00DA1E5D"/>
    <w:rsid w:val="00DA1FCC"/>
    <w:rsid w:val="00DA2143"/>
    <w:rsid w:val="00DA23BB"/>
    <w:rsid w:val="00DA3821"/>
    <w:rsid w:val="00DA3954"/>
    <w:rsid w:val="00DA3D4D"/>
    <w:rsid w:val="00DA3E11"/>
    <w:rsid w:val="00DA3EDA"/>
    <w:rsid w:val="00DA44C5"/>
    <w:rsid w:val="00DA4CEC"/>
    <w:rsid w:val="00DA536B"/>
    <w:rsid w:val="00DA5478"/>
    <w:rsid w:val="00DA55EC"/>
    <w:rsid w:val="00DA5E9C"/>
    <w:rsid w:val="00DA5FF4"/>
    <w:rsid w:val="00DA62C2"/>
    <w:rsid w:val="00DA667A"/>
    <w:rsid w:val="00DA6DA6"/>
    <w:rsid w:val="00DA6FC4"/>
    <w:rsid w:val="00DA709B"/>
    <w:rsid w:val="00DA76DA"/>
    <w:rsid w:val="00DA76F9"/>
    <w:rsid w:val="00DA7828"/>
    <w:rsid w:val="00DA7D17"/>
    <w:rsid w:val="00DB0352"/>
    <w:rsid w:val="00DB043D"/>
    <w:rsid w:val="00DB0AAB"/>
    <w:rsid w:val="00DB113E"/>
    <w:rsid w:val="00DB1283"/>
    <w:rsid w:val="00DB1336"/>
    <w:rsid w:val="00DB13D0"/>
    <w:rsid w:val="00DB18D1"/>
    <w:rsid w:val="00DB199B"/>
    <w:rsid w:val="00DB1B68"/>
    <w:rsid w:val="00DB1EBF"/>
    <w:rsid w:val="00DB2244"/>
    <w:rsid w:val="00DB27D4"/>
    <w:rsid w:val="00DB2A34"/>
    <w:rsid w:val="00DB2CFE"/>
    <w:rsid w:val="00DB2E82"/>
    <w:rsid w:val="00DB2E89"/>
    <w:rsid w:val="00DB2E8F"/>
    <w:rsid w:val="00DB38C6"/>
    <w:rsid w:val="00DB3AF4"/>
    <w:rsid w:val="00DB3DB5"/>
    <w:rsid w:val="00DB402B"/>
    <w:rsid w:val="00DB48B9"/>
    <w:rsid w:val="00DB499F"/>
    <w:rsid w:val="00DB4C93"/>
    <w:rsid w:val="00DB4EE5"/>
    <w:rsid w:val="00DB5006"/>
    <w:rsid w:val="00DB59A9"/>
    <w:rsid w:val="00DB5DB2"/>
    <w:rsid w:val="00DB5F25"/>
    <w:rsid w:val="00DB623A"/>
    <w:rsid w:val="00DB6A10"/>
    <w:rsid w:val="00DB734B"/>
    <w:rsid w:val="00DB79CC"/>
    <w:rsid w:val="00DB7AF5"/>
    <w:rsid w:val="00DB7D95"/>
    <w:rsid w:val="00DC012F"/>
    <w:rsid w:val="00DC0143"/>
    <w:rsid w:val="00DC04B6"/>
    <w:rsid w:val="00DC0BA1"/>
    <w:rsid w:val="00DC100F"/>
    <w:rsid w:val="00DC10C3"/>
    <w:rsid w:val="00DC1350"/>
    <w:rsid w:val="00DC148B"/>
    <w:rsid w:val="00DC176F"/>
    <w:rsid w:val="00DC193F"/>
    <w:rsid w:val="00DC195C"/>
    <w:rsid w:val="00DC1D0C"/>
    <w:rsid w:val="00DC2127"/>
    <w:rsid w:val="00DC26F3"/>
    <w:rsid w:val="00DC28FF"/>
    <w:rsid w:val="00DC2AB5"/>
    <w:rsid w:val="00DC2BB4"/>
    <w:rsid w:val="00DC32EF"/>
    <w:rsid w:val="00DC377A"/>
    <w:rsid w:val="00DC39B4"/>
    <w:rsid w:val="00DC3D74"/>
    <w:rsid w:val="00DC46C7"/>
    <w:rsid w:val="00DC4E0D"/>
    <w:rsid w:val="00DC558A"/>
    <w:rsid w:val="00DC5F25"/>
    <w:rsid w:val="00DC6087"/>
    <w:rsid w:val="00DC6666"/>
    <w:rsid w:val="00DC6690"/>
    <w:rsid w:val="00DC66E6"/>
    <w:rsid w:val="00DC6A04"/>
    <w:rsid w:val="00DC6B0B"/>
    <w:rsid w:val="00DC6BCB"/>
    <w:rsid w:val="00DC6C8B"/>
    <w:rsid w:val="00DC6E67"/>
    <w:rsid w:val="00DC7460"/>
    <w:rsid w:val="00DC74FC"/>
    <w:rsid w:val="00DC77A4"/>
    <w:rsid w:val="00DC7C8D"/>
    <w:rsid w:val="00DC7D0C"/>
    <w:rsid w:val="00DD0102"/>
    <w:rsid w:val="00DD01DF"/>
    <w:rsid w:val="00DD0498"/>
    <w:rsid w:val="00DD0989"/>
    <w:rsid w:val="00DD0AEB"/>
    <w:rsid w:val="00DD0BD3"/>
    <w:rsid w:val="00DD0C08"/>
    <w:rsid w:val="00DD0D62"/>
    <w:rsid w:val="00DD0D6A"/>
    <w:rsid w:val="00DD0EBC"/>
    <w:rsid w:val="00DD12FF"/>
    <w:rsid w:val="00DD18C3"/>
    <w:rsid w:val="00DD1A23"/>
    <w:rsid w:val="00DD1E97"/>
    <w:rsid w:val="00DD222C"/>
    <w:rsid w:val="00DD2A11"/>
    <w:rsid w:val="00DD2C52"/>
    <w:rsid w:val="00DD2CFC"/>
    <w:rsid w:val="00DD3065"/>
    <w:rsid w:val="00DD3E27"/>
    <w:rsid w:val="00DD3ED3"/>
    <w:rsid w:val="00DD3F05"/>
    <w:rsid w:val="00DD400C"/>
    <w:rsid w:val="00DD42B1"/>
    <w:rsid w:val="00DD42E6"/>
    <w:rsid w:val="00DD4C82"/>
    <w:rsid w:val="00DD5039"/>
    <w:rsid w:val="00DD50CF"/>
    <w:rsid w:val="00DD51AB"/>
    <w:rsid w:val="00DD5245"/>
    <w:rsid w:val="00DD52F8"/>
    <w:rsid w:val="00DD53EF"/>
    <w:rsid w:val="00DD58AF"/>
    <w:rsid w:val="00DD6519"/>
    <w:rsid w:val="00DD652D"/>
    <w:rsid w:val="00DD6E27"/>
    <w:rsid w:val="00DD6F51"/>
    <w:rsid w:val="00DD7C0E"/>
    <w:rsid w:val="00DE06BC"/>
    <w:rsid w:val="00DE0919"/>
    <w:rsid w:val="00DE0F0A"/>
    <w:rsid w:val="00DE13A2"/>
    <w:rsid w:val="00DE1980"/>
    <w:rsid w:val="00DE1C8A"/>
    <w:rsid w:val="00DE24EF"/>
    <w:rsid w:val="00DE26CC"/>
    <w:rsid w:val="00DE2B12"/>
    <w:rsid w:val="00DE2D2E"/>
    <w:rsid w:val="00DE2E21"/>
    <w:rsid w:val="00DE2FC3"/>
    <w:rsid w:val="00DE30D3"/>
    <w:rsid w:val="00DE3419"/>
    <w:rsid w:val="00DE406A"/>
    <w:rsid w:val="00DE40D1"/>
    <w:rsid w:val="00DE446C"/>
    <w:rsid w:val="00DE4633"/>
    <w:rsid w:val="00DE480F"/>
    <w:rsid w:val="00DE4D03"/>
    <w:rsid w:val="00DE53F6"/>
    <w:rsid w:val="00DE5718"/>
    <w:rsid w:val="00DE58E3"/>
    <w:rsid w:val="00DE59EB"/>
    <w:rsid w:val="00DE5F47"/>
    <w:rsid w:val="00DE5F80"/>
    <w:rsid w:val="00DE634B"/>
    <w:rsid w:val="00DE6477"/>
    <w:rsid w:val="00DE662C"/>
    <w:rsid w:val="00DE6BD4"/>
    <w:rsid w:val="00DE6DA1"/>
    <w:rsid w:val="00DE7396"/>
    <w:rsid w:val="00DE7632"/>
    <w:rsid w:val="00DE7A87"/>
    <w:rsid w:val="00DE7B7A"/>
    <w:rsid w:val="00DE7E93"/>
    <w:rsid w:val="00DF0241"/>
    <w:rsid w:val="00DF054F"/>
    <w:rsid w:val="00DF056E"/>
    <w:rsid w:val="00DF0603"/>
    <w:rsid w:val="00DF0BB9"/>
    <w:rsid w:val="00DF0F63"/>
    <w:rsid w:val="00DF109C"/>
    <w:rsid w:val="00DF11D8"/>
    <w:rsid w:val="00DF154A"/>
    <w:rsid w:val="00DF17CA"/>
    <w:rsid w:val="00DF211D"/>
    <w:rsid w:val="00DF2393"/>
    <w:rsid w:val="00DF28DF"/>
    <w:rsid w:val="00DF2B70"/>
    <w:rsid w:val="00DF2BF2"/>
    <w:rsid w:val="00DF2D51"/>
    <w:rsid w:val="00DF30CF"/>
    <w:rsid w:val="00DF312A"/>
    <w:rsid w:val="00DF3542"/>
    <w:rsid w:val="00DF35AC"/>
    <w:rsid w:val="00DF376C"/>
    <w:rsid w:val="00DF38E6"/>
    <w:rsid w:val="00DF3B92"/>
    <w:rsid w:val="00DF3DD7"/>
    <w:rsid w:val="00DF3F0D"/>
    <w:rsid w:val="00DF3F49"/>
    <w:rsid w:val="00DF41ED"/>
    <w:rsid w:val="00DF53F3"/>
    <w:rsid w:val="00DF54E4"/>
    <w:rsid w:val="00DF5AA9"/>
    <w:rsid w:val="00DF5E0F"/>
    <w:rsid w:val="00DF609C"/>
    <w:rsid w:val="00DF62AF"/>
    <w:rsid w:val="00DF62F9"/>
    <w:rsid w:val="00DF6472"/>
    <w:rsid w:val="00DF6559"/>
    <w:rsid w:val="00DF6DA8"/>
    <w:rsid w:val="00DF7195"/>
    <w:rsid w:val="00DF7A82"/>
    <w:rsid w:val="00DF7AEA"/>
    <w:rsid w:val="00DF7B84"/>
    <w:rsid w:val="00E00600"/>
    <w:rsid w:val="00E00967"/>
    <w:rsid w:val="00E00F08"/>
    <w:rsid w:val="00E0104D"/>
    <w:rsid w:val="00E01BB7"/>
    <w:rsid w:val="00E01C74"/>
    <w:rsid w:val="00E0217E"/>
    <w:rsid w:val="00E02AB2"/>
    <w:rsid w:val="00E02E5A"/>
    <w:rsid w:val="00E02E6E"/>
    <w:rsid w:val="00E033DF"/>
    <w:rsid w:val="00E0341A"/>
    <w:rsid w:val="00E037C8"/>
    <w:rsid w:val="00E03CE2"/>
    <w:rsid w:val="00E03F66"/>
    <w:rsid w:val="00E03FFC"/>
    <w:rsid w:val="00E04163"/>
    <w:rsid w:val="00E0447E"/>
    <w:rsid w:val="00E04631"/>
    <w:rsid w:val="00E04B4E"/>
    <w:rsid w:val="00E04C2F"/>
    <w:rsid w:val="00E05032"/>
    <w:rsid w:val="00E05117"/>
    <w:rsid w:val="00E051B4"/>
    <w:rsid w:val="00E065B0"/>
    <w:rsid w:val="00E06737"/>
    <w:rsid w:val="00E0755F"/>
    <w:rsid w:val="00E0787B"/>
    <w:rsid w:val="00E07A13"/>
    <w:rsid w:val="00E07EEB"/>
    <w:rsid w:val="00E105D3"/>
    <w:rsid w:val="00E1067A"/>
    <w:rsid w:val="00E10749"/>
    <w:rsid w:val="00E1076A"/>
    <w:rsid w:val="00E10E96"/>
    <w:rsid w:val="00E110D9"/>
    <w:rsid w:val="00E11443"/>
    <w:rsid w:val="00E11492"/>
    <w:rsid w:val="00E115CF"/>
    <w:rsid w:val="00E117BE"/>
    <w:rsid w:val="00E11A04"/>
    <w:rsid w:val="00E11AF2"/>
    <w:rsid w:val="00E120E6"/>
    <w:rsid w:val="00E12638"/>
    <w:rsid w:val="00E12890"/>
    <w:rsid w:val="00E12C68"/>
    <w:rsid w:val="00E132B0"/>
    <w:rsid w:val="00E132D6"/>
    <w:rsid w:val="00E13577"/>
    <w:rsid w:val="00E13796"/>
    <w:rsid w:val="00E141DC"/>
    <w:rsid w:val="00E14447"/>
    <w:rsid w:val="00E147DC"/>
    <w:rsid w:val="00E14CAB"/>
    <w:rsid w:val="00E14E5D"/>
    <w:rsid w:val="00E14EC2"/>
    <w:rsid w:val="00E1521C"/>
    <w:rsid w:val="00E15331"/>
    <w:rsid w:val="00E15335"/>
    <w:rsid w:val="00E15B15"/>
    <w:rsid w:val="00E15D11"/>
    <w:rsid w:val="00E16580"/>
    <w:rsid w:val="00E165D6"/>
    <w:rsid w:val="00E167C8"/>
    <w:rsid w:val="00E16989"/>
    <w:rsid w:val="00E16F3C"/>
    <w:rsid w:val="00E17392"/>
    <w:rsid w:val="00E173CE"/>
    <w:rsid w:val="00E177D3"/>
    <w:rsid w:val="00E17C3C"/>
    <w:rsid w:val="00E17E44"/>
    <w:rsid w:val="00E17E9A"/>
    <w:rsid w:val="00E17F3E"/>
    <w:rsid w:val="00E20145"/>
    <w:rsid w:val="00E20657"/>
    <w:rsid w:val="00E20F91"/>
    <w:rsid w:val="00E218E1"/>
    <w:rsid w:val="00E219A2"/>
    <w:rsid w:val="00E21D02"/>
    <w:rsid w:val="00E21D1B"/>
    <w:rsid w:val="00E21E24"/>
    <w:rsid w:val="00E220B9"/>
    <w:rsid w:val="00E22394"/>
    <w:rsid w:val="00E22839"/>
    <w:rsid w:val="00E22A6B"/>
    <w:rsid w:val="00E22A7F"/>
    <w:rsid w:val="00E22A87"/>
    <w:rsid w:val="00E22B49"/>
    <w:rsid w:val="00E22F29"/>
    <w:rsid w:val="00E23159"/>
    <w:rsid w:val="00E23441"/>
    <w:rsid w:val="00E234CA"/>
    <w:rsid w:val="00E23620"/>
    <w:rsid w:val="00E23D88"/>
    <w:rsid w:val="00E23F92"/>
    <w:rsid w:val="00E2434B"/>
    <w:rsid w:val="00E2464D"/>
    <w:rsid w:val="00E24826"/>
    <w:rsid w:val="00E254CA"/>
    <w:rsid w:val="00E25BA0"/>
    <w:rsid w:val="00E25CBE"/>
    <w:rsid w:val="00E25EE2"/>
    <w:rsid w:val="00E2663B"/>
    <w:rsid w:val="00E267E2"/>
    <w:rsid w:val="00E26A92"/>
    <w:rsid w:val="00E26C2C"/>
    <w:rsid w:val="00E26C51"/>
    <w:rsid w:val="00E273F8"/>
    <w:rsid w:val="00E274F3"/>
    <w:rsid w:val="00E27639"/>
    <w:rsid w:val="00E27837"/>
    <w:rsid w:val="00E27CC6"/>
    <w:rsid w:val="00E27D42"/>
    <w:rsid w:val="00E30023"/>
    <w:rsid w:val="00E30437"/>
    <w:rsid w:val="00E30476"/>
    <w:rsid w:val="00E308EF"/>
    <w:rsid w:val="00E30A12"/>
    <w:rsid w:val="00E30FC7"/>
    <w:rsid w:val="00E310B4"/>
    <w:rsid w:val="00E3181A"/>
    <w:rsid w:val="00E31977"/>
    <w:rsid w:val="00E31B57"/>
    <w:rsid w:val="00E31D98"/>
    <w:rsid w:val="00E32AC8"/>
    <w:rsid w:val="00E32AF2"/>
    <w:rsid w:val="00E32D7C"/>
    <w:rsid w:val="00E32E3A"/>
    <w:rsid w:val="00E32F86"/>
    <w:rsid w:val="00E33E70"/>
    <w:rsid w:val="00E3449C"/>
    <w:rsid w:val="00E3450A"/>
    <w:rsid w:val="00E34710"/>
    <w:rsid w:val="00E34BCB"/>
    <w:rsid w:val="00E34FC1"/>
    <w:rsid w:val="00E35713"/>
    <w:rsid w:val="00E35B54"/>
    <w:rsid w:val="00E35C42"/>
    <w:rsid w:val="00E35DB2"/>
    <w:rsid w:val="00E36DF6"/>
    <w:rsid w:val="00E3708F"/>
    <w:rsid w:val="00E37100"/>
    <w:rsid w:val="00E37715"/>
    <w:rsid w:val="00E37F01"/>
    <w:rsid w:val="00E40113"/>
    <w:rsid w:val="00E40699"/>
    <w:rsid w:val="00E40A76"/>
    <w:rsid w:val="00E40CFB"/>
    <w:rsid w:val="00E41343"/>
    <w:rsid w:val="00E414B4"/>
    <w:rsid w:val="00E41F4E"/>
    <w:rsid w:val="00E421D2"/>
    <w:rsid w:val="00E42C2D"/>
    <w:rsid w:val="00E42D14"/>
    <w:rsid w:val="00E42E15"/>
    <w:rsid w:val="00E435A2"/>
    <w:rsid w:val="00E43A74"/>
    <w:rsid w:val="00E43B25"/>
    <w:rsid w:val="00E43C02"/>
    <w:rsid w:val="00E43C77"/>
    <w:rsid w:val="00E43D3E"/>
    <w:rsid w:val="00E44395"/>
    <w:rsid w:val="00E4447A"/>
    <w:rsid w:val="00E448F9"/>
    <w:rsid w:val="00E450FD"/>
    <w:rsid w:val="00E45A53"/>
    <w:rsid w:val="00E45AD8"/>
    <w:rsid w:val="00E45D44"/>
    <w:rsid w:val="00E45EE5"/>
    <w:rsid w:val="00E465EF"/>
    <w:rsid w:val="00E4671F"/>
    <w:rsid w:val="00E46AE4"/>
    <w:rsid w:val="00E4781D"/>
    <w:rsid w:val="00E47A49"/>
    <w:rsid w:val="00E47A78"/>
    <w:rsid w:val="00E47B21"/>
    <w:rsid w:val="00E47BD9"/>
    <w:rsid w:val="00E502DE"/>
    <w:rsid w:val="00E50D08"/>
    <w:rsid w:val="00E50D3F"/>
    <w:rsid w:val="00E50D60"/>
    <w:rsid w:val="00E51111"/>
    <w:rsid w:val="00E511FB"/>
    <w:rsid w:val="00E525CF"/>
    <w:rsid w:val="00E5277F"/>
    <w:rsid w:val="00E52947"/>
    <w:rsid w:val="00E529C2"/>
    <w:rsid w:val="00E52DAB"/>
    <w:rsid w:val="00E5323E"/>
    <w:rsid w:val="00E534E6"/>
    <w:rsid w:val="00E535BF"/>
    <w:rsid w:val="00E53C2D"/>
    <w:rsid w:val="00E54174"/>
    <w:rsid w:val="00E546D8"/>
    <w:rsid w:val="00E547A3"/>
    <w:rsid w:val="00E54855"/>
    <w:rsid w:val="00E54EF3"/>
    <w:rsid w:val="00E5517F"/>
    <w:rsid w:val="00E551F9"/>
    <w:rsid w:val="00E551FA"/>
    <w:rsid w:val="00E55930"/>
    <w:rsid w:val="00E55DD4"/>
    <w:rsid w:val="00E55E18"/>
    <w:rsid w:val="00E56204"/>
    <w:rsid w:val="00E5667A"/>
    <w:rsid w:val="00E56899"/>
    <w:rsid w:val="00E56A3D"/>
    <w:rsid w:val="00E56A40"/>
    <w:rsid w:val="00E56A79"/>
    <w:rsid w:val="00E56D21"/>
    <w:rsid w:val="00E56E0B"/>
    <w:rsid w:val="00E576CA"/>
    <w:rsid w:val="00E577DC"/>
    <w:rsid w:val="00E57F9E"/>
    <w:rsid w:val="00E60E05"/>
    <w:rsid w:val="00E60F2B"/>
    <w:rsid w:val="00E6125C"/>
    <w:rsid w:val="00E612B3"/>
    <w:rsid w:val="00E614FF"/>
    <w:rsid w:val="00E61C8A"/>
    <w:rsid w:val="00E61EE3"/>
    <w:rsid w:val="00E620A1"/>
    <w:rsid w:val="00E620A7"/>
    <w:rsid w:val="00E624A1"/>
    <w:rsid w:val="00E62549"/>
    <w:rsid w:val="00E625A6"/>
    <w:rsid w:val="00E625EA"/>
    <w:rsid w:val="00E62D2B"/>
    <w:rsid w:val="00E62E20"/>
    <w:rsid w:val="00E63140"/>
    <w:rsid w:val="00E631C3"/>
    <w:rsid w:val="00E6348A"/>
    <w:rsid w:val="00E637F3"/>
    <w:rsid w:val="00E63B03"/>
    <w:rsid w:val="00E63B36"/>
    <w:rsid w:val="00E64090"/>
    <w:rsid w:val="00E64697"/>
    <w:rsid w:val="00E6492D"/>
    <w:rsid w:val="00E64AC9"/>
    <w:rsid w:val="00E64FFF"/>
    <w:rsid w:val="00E65472"/>
    <w:rsid w:val="00E654FE"/>
    <w:rsid w:val="00E655EC"/>
    <w:rsid w:val="00E657EA"/>
    <w:rsid w:val="00E65827"/>
    <w:rsid w:val="00E659B8"/>
    <w:rsid w:val="00E659C2"/>
    <w:rsid w:val="00E660E1"/>
    <w:rsid w:val="00E663AE"/>
    <w:rsid w:val="00E66427"/>
    <w:rsid w:val="00E665C5"/>
    <w:rsid w:val="00E66911"/>
    <w:rsid w:val="00E671F3"/>
    <w:rsid w:val="00E67442"/>
    <w:rsid w:val="00E675D3"/>
    <w:rsid w:val="00E676A4"/>
    <w:rsid w:val="00E67FD6"/>
    <w:rsid w:val="00E706EC"/>
    <w:rsid w:val="00E706F7"/>
    <w:rsid w:val="00E70707"/>
    <w:rsid w:val="00E71457"/>
    <w:rsid w:val="00E7188F"/>
    <w:rsid w:val="00E720B9"/>
    <w:rsid w:val="00E721C1"/>
    <w:rsid w:val="00E72CB2"/>
    <w:rsid w:val="00E72E39"/>
    <w:rsid w:val="00E733C7"/>
    <w:rsid w:val="00E73412"/>
    <w:rsid w:val="00E739E8"/>
    <w:rsid w:val="00E73AE6"/>
    <w:rsid w:val="00E73B73"/>
    <w:rsid w:val="00E73DA5"/>
    <w:rsid w:val="00E741D6"/>
    <w:rsid w:val="00E746FE"/>
    <w:rsid w:val="00E74CD9"/>
    <w:rsid w:val="00E74E71"/>
    <w:rsid w:val="00E74F8D"/>
    <w:rsid w:val="00E750D8"/>
    <w:rsid w:val="00E752B8"/>
    <w:rsid w:val="00E75774"/>
    <w:rsid w:val="00E75B17"/>
    <w:rsid w:val="00E76538"/>
    <w:rsid w:val="00E766E6"/>
    <w:rsid w:val="00E76EE2"/>
    <w:rsid w:val="00E772C7"/>
    <w:rsid w:val="00E774AA"/>
    <w:rsid w:val="00E7763B"/>
    <w:rsid w:val="00E779A2"/>
    <w:rsid w:val="00E77B79"/>
    <w:rsid w:val="00E77E22"/>
    <w:rsid w:val="00E803C0"/>
    <w:rsid w:val="00E8042A"/>
    <w:rsid w:val="00E80BA0"/>
    <w:rsid w:val="00E81610"/>
    <w:rsid w:val="00E8189B"/>
    <w:rsid w:val="00E8223A"/>
    <w:rsid w:val="00E82407"/>
    <w:rsid w:val="00E8277B"/>
    <w:rsid w:val="00E82795"/>
    <w:rsid w:val="00E82DCC"/>
    <w:rsid w:val="00E832C1"/>
    <w:rsid w:val="00E8355C"/>
    <w:rsid w:val="00E83706"/>
    <w:rsid w:val="00E838FE"/>
    <w:rsid w:val="00E845DD"/>
    <w:rsid w:val="00E84870"/>
    <w:rsid w:val="00E8519F"/>
    <w:rsid w:val="00E851CA"/>
    <w:rsid w:val="00E85272"/>
    <w:rsid w:val="00E85682"/>
    <w:rsid w:val="00E85903"/>
    <w:rsid w:val="00E85FB6"/>
    <w:rsid w:val="00E862D4"/>
    <w:rsid w:val="00E86456"/>
    <w:rsid w:val="00E8654B"/>
    <w:rsid w:val="00E86705"/>
    <w:rsid w:val="00E86ADF"/>
    <w:rsid w:val="00E86DDA"/>
    <w:rsid w:val="00E86DFC"/>
    <w:rsid w:val="00E8719F"/>
    <w:rsid w:val="00E874E9"/>
    <w:rsid w:val="00E8758E"/>
    <w:rsid w:val="00E8769A"/>
    <w:rsid w:val="00E87AEF"/>
    <w:rsid w:val="00E87E11"/>
    <w:rsid w:val="00E87F14"/>
    <w:rsid w:val="00E9043D"/>
    <w:rsid w:val="00E90813"/>
    <w:rsid w:val="00E90A61"/>
    <w:rsid w:val="00E90F7A"/>
    <w:rsid w:val="00E91157"/>
    <w:rsid w:val="00E912E7"/>
    <w:rsid w:val="00E918E5"/>
    <w:rsid w:val="00E924BD"/>
    <w:rsid w:val="00E925DF"/>
    <w:rsid w:val="00E9267C"/>
    <w:rsid w:val="00E929E2"/>
    <w:rsid w:val="00E92AB6"/>
    <w:rsid w:val="00E92BB5"/>
    <w:rsid w:val="00E92F3B"/>
    <w:rsid w:val="00E9332F"/>
    <w:rsid w:val="00E94086"/>
    <w:rsid w:val="00E94816"/>
    <w:rsid w:val="00E948C1"/>
    <w:rsid w:val="00E9547F"/>
    <w:rsid w:val="00E954AF"/>
    <w:rsid w:val="00E9551D"/>
    <w:rsid w:val="00E95B48"/>
    <w:rsid w:val="00E95E2E"/>
    <w:rsid w:val="00E968B1"/>
    <w:rsid w:val="00E971FB"/>
    <w:rsid w:val="00E97585"/>
    <w:rsid w:val="00E9758F"/>
    <w:rsid w:val="00E9768C"/>
    <w:rsid w:val="00E97E35"/>
    <w:rsid w:val="00E97F3E"/>
    <w:rsid w:val="00EA00B3"/>
    <w:rsid w:val="00EA021E"/>
    <w:rsid w:val="00EA04AF"/>
    <w:rsid w:val="00EA0515"/>
    <w:rsid w:val="00EA05CF"/>
    <w:rsid w:val="00EA063D"/>
    <w:rsid w:val="00EA0956"/>
    <w:rsid w:val="00EA0A40"/>
    <w:rsid w:val="00EA0C2F"/>
    <w:rsid w:val="00EA12D0"/>
    <w:rsid w:val="00EA161D"/>
    <w:rsid w:val="00EA1D79"/>
    <w:rsid w:val="00EA2073"/>
    <w:rsid w:val="00EA207D"/>
    <w:rsid w:val="00EA221F"/>
    <w:rsid w:val="00EA2220"/>
    <w:rsid w:val="00EA2576"/>
    <w:rsid w:val="00EA273A"/>
    <w:rsid w:val="00EA2C19"/>
    <w:rsid w:val="00EA2DA2"/>
    <w:rsid w:val="00EA3349"/>
    <w:rsid w:val="00EA39E6"/>
    <w:rsid w:val="00EA3F9E"/>
    <w:rsid w:val="00EA48CE"/>
    <w:rsid w:val="00EA4EC0"/>
    <w:rsid w:val="00EA531C"/>
    <w:rsid w:val="00EA563E"/>
    <w:rsid w:val="00EA5D31"/>
    <w:rsid w:val="00EA5D81"/>
    <w:rsid w:val="00EA6610"/>
    <w:rsid w:val="00EA69B2"/>
    <w:rsid w:val="00EA6C3C"/>
    <w:rsid w:val="00EA708A"/>
    <w:rsid w:val="00EA76B2"/>
    <w:rsid w:val="00EA7B45"/>
    <w:rsid w:val="00EA7C6D"/>
    <w:rsid w:val="00EA7EB1"/>
    <w:rsid w:val="00EB06A4"/>
    <w:rsid w:val="00EB0718"/>
    <w:rsid w:val="00EB0B27"/>
    <w:rsid w:val="00EB1248"/>
    <w:rsid w:val="00EB15C0"/>
    <w:rsid w:val="00EB1796"/>
    <w:rsid w:val="00EB19DE"/>
    <w:rsid w:val="00EB1C27"/>
    <w:rsid w:val="00EB1C34"/>
    <w:rsid w:val="00EB2877"/>
    <w:rsid w:val="00EB297E"/>
    <w:rsid w:val="00EB2FA9"/>
    <w:rsid w:val="00EB3502"/>
    <w:rsid w:val="00EB37F8"/>
    <w:rsid w:val="00EB3810"/>
    <w:rsid w:val="00EB3B7E"/>
    <w:rsid w:val="00EB3CB1"/>
    <w:rsid w:val="00EB4107"/>
    <w:rsid w:val="00EB4108"/>
    <w:rsid w:val="00EB4C00"/>
    <w:rsid w:val="00EB4D9F"/>
    <w:rsid w:val="00EB4F5E"/>
    <w:rsid w:val="00EB5352"/>
    <w:rsid w:val="00EB568E"/>
    <w:rsid w:val="00EB56A8"/>
    <w:rsid w:val="00EB5BB8"/>
    <w:rsid w:val="00EB5E2C"/>
    <w:rsid w:val="00EB6819"/>
    <w:rsid w:val="00EB6923"/>
    <w:rsid w:val="00EB6E9C"/>
    <w:rsid w:val="00EB74B1"/>
    <w:rsid w:val="00EB7982"/>
    <w:rsid w:val="00EC0AA4"/>
    <w:rsid w:val="00EC0DFB"/>
    <w:rsid w:val="00EC0F98"/>
    <w:rsid w:val="00EC0FBE"/>
    <w:rsid w:val="00EC104F"/>
    <w:rsid w:val="00EC107F"/>
    <w:rsid w:val="00EC1381"/>
    <w:rsid w:val="00EC1581"/>
    <w:rsid w:val="00EC183D"/>
    <w:rsid w:val="00EC1A32"/>
    <w:rsid w:val="00EC1B08"/>
    <w:rsid w:val="00EC2D06"/>
    <w:rsid w:val="00EC36F1"/>
    <w:rsid w:val="00EC42F2"/>
    <w:rsid w:val="00EC4DD0"/>
    <w:rsid w:val="00EC5019"/>
    <w:rsid w:val="00EC5236"/>
    <w:rsid w:val="00EC55BA"/>
    <w:rsid w:val="00EC57D8"/>
    <w:rsid w:val="00EC5949"/>
    <w:rsid w:val="00EC5C9F"/>
    <w:rsid w:val="00EC5E18"/>
    <w:rsid w:val="00EC6297"/>
    <w:rsid w:val="00EC634F"/>
    <w:rsid w:val="00EC64A1"/>
    <w:rsid w:val="00EC708B"/>
    <w:rsid w:val="00EC70DD"/>
    <w:rsid w:val="00EC7912"/>
    <w:rsid w:val="00ED0317"/>
    <w:rsid w:val="00ED055A"/>
    <w:rsid w:val="00ED1407"/>
    <w:rsid w:val="00ED1495"/>
    <w:rsid w:val="00ED1C47"/>
    <w:rsid w:val="00ED2778"/>
    <w:rsid w:val="00ED2C77"/>
    <w:rsid w:val="00ED388D"/>
    <w:rsid w:val="00ED391F"/>
    <w:rsid w:val="00ED3D03"/>
    <w:rsid w:val="00ED4B55"/>
    <w:rsid w:val="00ED4D2E"/>
    <w:rsid w:val="00ED4FCF"/>
    <w:rsid w:val="00ED5628"/>
    <w:rsid w:val="00ED5862"/>
    <w:rsid w:val="00ED59C8"/>
    <w:rsid w:val="00ED5C81"/>
    <w:rsid w:val="00ED5C9A"/>
    <w:rsid w:val="00ED5D12"/>
    <w:rsid w:val="00ED621D"/>
    <w:rsid w:val="00ED72B2"/>
    <w:rsid w:val="00ED77EA"/>
    <w:rsid w:val="00ED7BAD"/>
    <w:rsid w:val="00EE09CB"/>
    <w:rsid w:val="00EE11E9"/>
    <w:rsid w:val="00EE15A7"/>
    <w:rsid w:val="00EE170F"/>
    <w:rsid w:val="00EE1A80"/>
    <w:rsid w:val="00EE25BD"/>
    <w:rsid w:val="00EE28AA"/>
    <w:rsid w:val="00EE32AB"/>
    <w:rsid w:val="00EE32D7"/>
    <w:rsid w:val="00EE3706"/>
    <w:rsid w:val="00EE3907"/>
    <w:rsid w:val="00EE3B05"/>
    <w:rsid w:val="00EE3CAC"/>
    <w:rsid w:val="00EE3D03"/>
    <w:rsid w:val="00EE3DF9"/>
    <w:rsid w:val="00EE3EED"/>
    <w:rsid w:val="00EE4123"/>
    <w:rsid w:val="00EE4B69"/>
    <w:rsid w:val="00EE53B9"/>
    <w:rsid w:val="00EE53C0"/>
    <w:rsid w:val="00EE54B3"/>
    <w:rsid w:val="00EE5824"/>
    <w:rsid w:val="00EE5A2A"/>
    <w:rsid w:val="00EE5B91"/>
    <w:rsid w:val="00EE608C"/>
    <w:rsid w:val="00EE60F2"/>
    <w:rsid w:val="00EE6664"/>
    <w:rsid w:val="00EE732D"/>
    <w:rsid w:val="00EE762B"/>
    <w:rsid w:val="00EE78E6"/>
    <w:rsid w:val="00EE78EE"/>
    <w:rsid w:val="00EE797A"/>
    <w:rsid w:val="00EF0163"/>
    <w:rsid w:val="00EF0557"/>
    <w:rsid w:val="00EF069D"/>
    <w:rsid w:val="00EF2AF0"/>
    <w:rsid w:val="00EF2BB4"/>
    <w:rsid w:val="00EF3217"/>
    <w:rsid w:val="00EF3B31"/>
    <w:rsid w:val="00EF46A9"/>
    <w:rsid w:val="00EF4706"/>
    <w:rsid w:val="00EF4E75"/>
    <w:rsid w:val="00EF5D80"/>
    <w:rsid w:val="00EF5EF8"/>
    <w:rsid w:val="00EF6138"/>
    <w:rsid w:val="00EF6424"/>
    <w:rsid w:val="00EF6652"/>
    <w:rsid w:val="00EF6733"/>
    <w:rsid w:val="00EF6780"/>
    <w:rsid w:val="00EF70CD"/>
    <w:rsid w:val="00EF71C2"/>
    <w:rsid w:val="00EF74E5"/>
    <w:rsid w:val="00EF79BF"/>
    <w:rsid w:val="00F001B2"/>
    <w:rsid w:val="00F00F6C"/>
    <w:rsid w:val="00F010F3"/>
    <w:rsid w:val="00F013B2"/>
    <w:rsid w:val="00F01511"/>
    <w:rsid w:val="00F0217C"/>
    <w:rsid w:val="00F022A4"/>
    <w:rsid w:val="00F025C6"/>
    <w:rsid w:val="00F02789"/>
    <w:rsid w:val="00F02B1D"/>
    <w:rsid w:val="00F033CE"/>
    <w:rsid w:val="00F0344B"/>
    <w:rsid w:val="00F038BC"/>
    <w:rsid w:val="00F03B41"/>
    <w:rsid w:val="00F03DEE"/>
    <w:rsid w:val="00F03E89"/>
    <w:rsid w:val="00F046BD"/>
    <w:rsid w:val="00F047BD"/>
    <w:rsid w:val="00F04A68"/>
    <w:rsid w:val="00F04CE5"/>
    <w:rsid w:val="00F05088"/>
    <w:rsid w:val="00F05108"/>
    <w:rsid w:val="00F054D7"/>
    <w:rsid w:val="00F057D9"/>
    <w:rsid w:val="00F05CD2"/>
    <w:rsid w:val="00F05DC2"/>
    <w:rsid w:val="00F05E1C"/>
    <w:rsid w:val="00F0622B"/>
    <w:rsid w:val="00F066E6"/>
    <w:rsid w:val="00F06BD8"/>
    <w:rsid w:val="00F071EE"/>
    <w:rsid w:val="00F07598"/>
    <w:rsid w:val="00F077C6"/>
    <w:rsid w:val="00F07846"/>
    <w:rsid w:val="00F0793B"/>
    <w:rsid w:val="00F07E9F"/>
    <w:rsid w:val="00F10B0D"/>
    <w:rsid w:val="00F10BC1"/>
    <w:rsid w:val="00F116AF"/>
    <w:rsid w:val="00F11AD1"/>
    <w:rsid w:val="00F11BCE"/>
    <w:rsid w:val="00F12236"/>
    <w:rsid w:val="00F1243A"/>
    <w:rsid w:val="00F124B8"/>
    <w:rsid w:val="00F126F8"/>
    <w:rsid w:val="00F12D18"/>
    <w:rsid w:val="00F131B0"/>
    <w:rsid w:val="00F13754"/>
    <w:rsid w:val="00F140D9"/>
    <w:rsid w:val="00F149CB"/>
    <w:rsid w:val="00F14C5C"/>
    <w:rsid w:val="00F14F16"/>
    <w:rsid w:val="00F15077"/>
    <w:rsid w:val="00F154C7"/>
    <w:rsid w:val="00F15746"/>
    <w:rsid w:val="00F15951"/>
    <w:rsid w:val="00F1620A"/>
    <w:rsid w:val="00F1659E"/>
    <w:rsid w:val="00F16A08"/>
    <w:rsid w:val="00F16D49"/>
    <w:rsid w:val="00F174AD"/>
    <w:rsid w:val="00F202B4"/>
    <w:rsid w:val="00F20364"/>
    <w:rsid w:val="00F207DD"/>
    <w:rsid w:val="00F20879"/>
    <w:rsid w:val="00F2098C"/>
    <w:rsid w:val="00F20BE2"/>
    <w:rsid w:val="00F2105B"/>
    <w:rsid w:val="00F210F9"/>
    <w:rsid w:val="00F21312"/>
    <w:rsid w:val="00F215F4"/>
    <w:rsid w:val="00F220DA"/>
    <w:rsid w:val="00F2238B"/>
    <w:rsid w:val="00F232CF"/>
    <w:rsid w:val="00F233F3"/>
    <w:rsid w:val="00F2347D"/>
    <w:rsid w:val="00F2365B"/>
    <w:rsid w:val="00F23E4F"/>
    <w:rsid w:val="00F23EB6"/>
    <w:rsid w:val="00F24356"/>
    <w:rsid w:val="00F24B67"/>
    <w:rsid w:val="00F24BB1"/>
    <w:rsid w:val="00F24EB4"/>
    <w:rsid w:val="00F25B66"/>
    <w:rsid w:val="00F2603D"/>
    <w:rsid w:val="00F2625E"/>
    <w:rsid w:val="00F26503"/>
    <w:rsid w:val="00F267E2"/>
    <w:rsid w:val="00F2695D"/>
    <w:rsid w:val="00F276C3"/>
    <w:rsid w:val="00F27C89"/>
    <w:rsid w:val="00F27E30"/>
    <w:rsid w:val="00F30021"/>
    <w:rsid w:val="00F30567"/>
    <w:rsid w:val="00F30B41"/>
    <w:rsid w:val="00F31253"/>
    <w:rsid w:val="00F31842"/>
    <w:rsid w:val="00F3229C"/>
    <w:rsid w:val="00F32555"/>
    <w:rsid w:val="00F328BA"/>
    <w:rsid w:val="00F33026"/>
    <w:rsid w:val="00F334E5"/>
    <w:rsid w:val="00F3358A"/>
    <w:rsid w:val="00F33865"/>
    <w:rsid w:val="00F33B7A"/>
    <w:rsid w:val="00F343CD"/>
    <w:rsid w:val="00F34801"/>
    <w:rsid w:val="00F34BA2"/>
    <w:rsid w:val="00F34F7D"/>
    <w:rsid w:val="00F35316"/>
    <w:rsid w:val="00F35964"/>
    <w:rsid w:val="00F35F8B"/>
    <w:rsid w:val="00F3616A"/>
    <w:rsid w:val="00F365DD"/>
    <w:rsid w:val="00F366E1"/>
    <w:rsid w:val="00F36945"/>
    <w:rsid w:val="00F369C0"/>
    <w:rsid w:val="00F36C73"/>
    <w:rsid w:val="00F37228"/>
    <w:rsid w:val="00F3741D"/>
    <w:rsid w:val="00F3785D"/>
    <w:rsid w:val="00F37A77"/>
    <w:rsid w:val="00F37C93"/>
    <w:rsid w:val="00F37CF3"/>
    <w:rsid w:val="00F40A87"/>
    <w:rsid w:val="00F40B4F"/>
    <w:rsid w:val="00F40E42"/>
    <w:rsid w:val="00F411B7"/>
    <w:rsid w:val="00F4131D"/>
    <w:rsid w:val="00F41452"/>
    <w:rsid w:val="00F415B6"/>
    <w:rsid w:val="00F415D6"/>
    <w:rsid w:val="00F4189C"/>
    <w:rsid w:val="00F41A6F"/>
    <w:rsid w:val="00F41B5C"/>
    <w:rsid w:val="00F41F11"/>
    <w:rsid w:val="00F42049"/>
    <w:rsid w:val="00F42533"/>
    <w:rsid w:val="00F426E6"/>
    <w:rsid w:val="00F42E1D"/>
    <w:rsid w:val="00F4335F"/>
    <w:rsid w:val="00F434A3"/>
    <w:rsid w:val="00F438FC"/>
    <w:rsid w:val="00F43AD8"/>
    <w:rsid w:val="00F43CE7"/>
    <w:rsid w:val="00F44ABD"/>
    <w:rsid w:val="00F44ED1"/>
    <w:rsid w:val="00F4502D"/>
    <w:rsid w:val="00F45039"/>
    <w:rsid w:val="00F45647"/>
    <w:rsid w:val="00F457FC"/>
    <w:rsid w:val="00F45BAC"/>
    <w:rsid w:val="00F4601A"/>
    <w:rsid w:val="00F460F3"/>
    <w:rsid w:val="00F466D6"/>
    <w:rsid w:val="00F46AA6"/>
    <w:rsid w:val="00F47283"/>
    <w:rsid w:val="00F4731F"/>
    <w:rsid w:val="00F47958"/>
    <w:rsid w:val="00F47AFD"/>
    <w:rsid w:val="00F47B36"/>
    <w:rsid w:val="00F47C04"/>
    <w:rsid w:val="00F47C19"/>
    <w:rsid w:val="00F47D5E"/>
    <w:rsid w:val="00F47E3E"/>
    <w:rsid w:val="00F5014A"/>
    <w:rsid w:val="00F5110C"/>
    <w:rsid w:val="00F51936"/>
    <w:rsid w:val="00F51BF5"/>
    <w:rsid w:val="00F52106"/>
    <w:rsid w:val="00F521E3"/>
    <w:rsid w:val="00F52216"/>
    <w:rsid w:val="00F522D9"/>
    <w:rsid w:val="00F5282D"/>
    <w:rsid w:val="00F52A20"/>
    <w:rsid w:val="00F52FBD"/>
    <w:rsid w:val="00F534E8"/>
    <w:rsid w:val="00F539DD"/>
    <w:rsid w:val="00F53A77"/>
    <w:rsid w:val="00F53C45"/>
    <w:rsid w:val="00F53D28"/>
    <w:rsid w:val="00F549FD"/>
    <w:rsid w:val="00F54BFC"/>
    <w:rsid w:val="00F54C17"/>
    <w:rsid w:val="00F55252"/>
    <w:rsid w:val="00F5651A"/>
    <w:rsid w:val="00F5694F"/>
    <w:rsid w:val="00F569DC"/>
    <w:rsid w:val="00F56BDE"/>
    <w:rsid w:val="00F56F37"/>
    <w:rsid w:val="00F57C98"/>
    <w:rsid w:val="00F6036C"/>
    <w:rsid w:val="00F60E87"/>
    <w:rsid w:val="00F61826"/>
    <w:rsid w:val="00F62C03"/>
    <w:rsid w:val="00F62EEA"/>
    <w:rsid w:val="00F63C5A"/>
    <w:rsid w:val="00F64843"/>
    <w:rsid w:val="00F649A9"/>
    <w:rsid w:val="00F64C03"/>
    <w:rsid w:val="00F64ED4"/>
    <w:rsid w:val="00F65160"/>
    <w:rsid w:val="00F651F1"/>
    <w:rsid w:val="00F6526E"/>
    <w:rsid w:val="00F65398"/>
    <w:rsid w:val="00F653AA"/>
    <w:rsid w:val="00F65416"/>
    <w:rsid w:val="00F65790"/>
    <w:rsid w:val="00F66448"/>
    <w:rsid w:val="00F66ACF"/>
    <w:rsid w:val="00F6728D"/>
    <w:rsid w:val="00F67E7C"/>
    <w:rsid w:val="00F67F63"/>
    <w:rsid w:val="00F7074C"/>
    <w:rsid w:val="00F707F7"/>
    <w:rsid w:val="00F70849"/>
    <w:rsid w:val="00F711B2"/>
    <w:rsid w:val="00F715DC"/>
    <w:rsid w:val="00F71779"/>
    <w:rsid w:val="00F71893"/>
    <w:rsid w:val="00F718FA"/>
    <w:rsid w:val="00F71923"/>
    <w:rsid w:val="00F71A88"/>
    <w:rsid w:val="00F7268E"/>
    <w:rsid w:val="00F72845"/>
    <w:rsid w:val="00F72FB2"/>
    <w:rsid w:val="00F73159"/>
    <w:rsid w:val="00F73D15"/>
    <w:rsid w:val="00F73F4D"/>
    <w:rsid w:val="00F74A20"/>
    <w:rsid w:val="00F74EC0"/>
    <w:rsid w:val="00F75720"/>
    <w:rsid w:val="00F75AD4"/>
    <w:rsid w:val="00F75C6E"/>
    <w:rsid w:val="00F762FF"/>
    <w:rsid w:val="00F76321"/>
    <w:rsid w:val="00F7659F"/>
    <w:rsid w:val="00F76A6D"/>
    <w:rsid w:val="00F76DA8"/>
    <w:rsid w:val="00F76EDD"/>
    <w:rsid w:val="00F7748E"/>
    <w:rsid w:val="00F77860"/>
    <w:rsid w:val="00F77E7E"/>
    <w:rsid w:val="00F80CAF"/>
    <w:rsid w:val="00F81351"/>
    <w:rsid w:val="00F8143E"/>
    <w:rsid w:val="00F81579"/>
    <w:rsid w:val="00F8188B"/>
    <w:rsid w:val="00F819E9"/>
    <w:rsid w:val="00F825AA"/>
    <w:rsid w:val="00F82B32"/>
    <w:rsid w:val="00F82B56"/>
    <w:rsid w:val="00F8321A"/>
    <w:rsid w:val="00F8339E"/>
    <w:rsid w:val="00F8347C"/>
    <w:rsid w:val="00F84A41"/>
    <w:rsid w:val="00F84D87"/>
    <w:rsid w:val="00F8517B"/>
    <w:rsid w:val="00F85662"/>
    <w:rsid w:val="00F8590B"/>
    <w:rsid w:val="00F85AFA"/>
    <w:rsid w:val="00F85DF9"/>
    <w:rsid w:val="00F85E15"/>
    <w:rsid w:val="00F85F15"/>
    <w:rsid w:val="00F85F1B"/>
    <w:rsid w:val="00F8615B"/>
    <w:rsid w:val="00F86B83"/>
    <w:rsid w:val="00F86C6E"/>
    <w:rsid w:val="00F8711D"/>
    <w:rsid w:val="00F879C9"/>
    <w:rsid w:val="00F87B4E"/>
    <w:rsid w:val="00F87C49"/>
    <w:rsid w:val="00F87C61"/>
    <w:rsid w:val="00F9017D"/>
    <w:rsid w:val="00F90427"/>
    <w:rsid w:val="00F905A5"/>
    <w:rsid w:val="00F90637"/>
    <w:rsid w:val="00F90AF8"/>
    <w:rsid w:val="00F91070"/>
    <w:rsid w:val="00F9120E"/>
    <w:rsid w:val="00F913AB"/>
    <w:rsid w:val="00F914BB"/>
    <w:rsid w:val="00F91A7D"/>
    <w:rsid w:val="00F91A95"/>
    <w:rsid w:val="00F92D0D"/>
    <w:rsid w:val="00F92DA2"/>
    <w:rsid w:val="00F93242"/>
    <w:rsid w:val="00F935A1"/>
    <w:rsid w:val="00F9379C"/>
    <w:rsid w:val="00F94642"/>
    <w:rsid w:val="00F946C4"/>
    <w:rsid w:val="00F94BFA"/>
    <w:rsid w:val="00F959BC"/>
    <w:rsid w:val="00F95EFB"/>
    <w:rsid w:val="00F95FAB"/>
    <w:rsid w:val="00F96926"/>
    <w:rsid w:val="00F96EC0"/>
    <w:rsid w:val="00F976D1"/>
    <w:rsid w:val="00FA0343"/>
    <w:rsid w:val="00FA080C"/>
    <w:rsid w:val="00FA0FC9"/>
    <w:rsid w:val="00FA10CA"/>
    <w:rsid w:val="00FA11D7"/>
    <w:rsid w:val="00FA129A"/>
    <w:rsid w:val="00FA1344"/>
    <w:rsid w:val="00FA1479"/>
    <w:rsid w:val="00FA1A62"/>
    <w:rsid w:val="00FA1AC0"/>
    <w:rsid w:val="00FA1BC5"/>
    <w:rsid w:val="00FA26D4"/>
    <w:rsid w:val="00FA326A"/>
    <w:rsid w:val="00FA35AC"/>
    <w:rsid w:val="00FA35E8"/>
    <w:rsid w:val="00FA35F1"/>
    <w:rsid w:val="00FA3B9B"/>
    <w:rsid w:val="00FA3BCD"/>
    <w:rsid w:val="00FA3DC3"/>
    <w:rsid w:val="00FA416D"/>
    <w:rsid w:val="00FA4647"/>
    <w:rsid w:val="00FA4D81"/>
    <w:rsid w:val="00FA4E94"/>
    <w:rsid w:val="00FA5A96"/>
    <w:rsid w:val="00FA61A2"/>
    <w:rsid w:val="00FA61F4"/>
    <w:rsid w:val="00FA6303"/>
    <w:rsid w:val="00FA689F"/>
    <w:rsid w:val="00FA68C8"/>
    <w:rsid w:val="00FA69B3"/>
    <w:rsid w:val="00FA71E0"/>
    <w:rsid w:val="00FA7224"/>
    <w:rsid w:val="00FA75C5"/>
    <w:rsid w:val="00FA765B"/>
    <w:rsid w:val="00FA78F4"/>
    <w:rsid w:val="00FA7E38"/>
    <w:rsid w:val="00FB0480"/>
    <w:rsid w:val="00FB04F6"/>
    <w:rsid w:val="00FB06FE"/>
    <w:rsid w:val="00FB07FD"/>
    <w:rsid w:val="00FB0A04"/>
    <w:rsid w:val="00FB1107"/>
    <w:rsid w:val="00FB11D3"/>
    <w:rsid w:val="00FB14F1"/>
    <w:rsid w:val="00FB1A8C"/>
    <w:rsid w:val="00FB1AE5"/>
    <w:rsid w:val="00FB1EF1"/>
    <w:rsid w:val="00FB2083"/>
    <w:rsid w:val="00FB25F2"/>
    <w:rsid w:val="00FB27C8"/>
    <w:rsid w:val="00FB29F3"/>
    <w:rsid w:val="00FB2AF6"/>
    <w:rsid w:val="00FB3078"/>
    <w:rsid w:val="00FB3715"/>
    <w:rsid w:val="00FB3F16"/>
    <w:rsid w:val="00FB4561"/>
    <w:rsid w:val="00FB49C4"/>
    <w:rsid w:val="00FB4A22"/>
    <w:rsid w:val="00FB4AE7"/>
    <w:rsid w:val="00FB4C72"/>
    <w:rsid w:val="00FB4D01"/>
    <w:rsid w:val="00FB5175"/>
    <w:rsid w:val="00FB5771"/>
    <w:rsid w:val="00FB5793"/>
    <w:rsid w:val="00FB5B11"/>
    <w:rsid w:val="00FB6228"/>
    <w:rsid w:val="00FB67C5"/>
    <w:rsid w:val="00FB6A7A"/>
    <w:rsid w:val="00FB6AD0"/>
    <w:rsid w:val="00FB6CA8"/>
    <w:rsid w:val="00FB70FD"/>
    <w:rsid w:val="00FB7203"/>
    <w:rsid w:val="00FB7663"/>
    <w:rsid w:val="00FC0BEF"/>
    <w:rsid w:val="00FC0CBB"/>
    <w:rsid w:val="00FC0D0C"/>
    <w:rsid w:val="00FC1224"/>
    <w:rsid w:val="00FC122D"/>
    <w:rsid w:val="00FC1935"/>
    <w:rsid w:val="00FC22E9"/>
    <w:rsid w:val="00FC266E"/>
    <w:rsid w:val="00FC26BD"/>
    <w:rsid w:val="00FC2EC2"/>
    <w:rsid w:val="00FC2EC4"/>
    <w:rsid w:val="00FC3056"/>
    <w:rsid w:val="00FC33E2"/>
    <w:rsid w:val="00FC3453"/>
    <w:rsid w:val="00FC3676"/>
    <w:rsid w:val="00FC3693"/>
    <w:rsid w:val="00FC37AF"/>
    <w:rsid w:val="00FC39B1"/>
    <w:rsid w:val="00FC3B56"/>
    <w:rsid w:val="00FC3CA2"/>
    <w:rsid w:val="00FC3DA3"/>
    <w:rsid w:val="00FC4694"/>
    <w:rsid w:val="00FC4BD4"/>
    <w:rsid w:val="00FC5000"/>
    <w:rsid w:val="00FC500B"/>
    <w:rsid w:val="00FC513A"/>
    <w:rsid w:val="00FC59EA"/>
    <w:rsid w:val="00FC5DC4"/>
    <w:rsid w:val="00FC5F4B"/>
    <w:rsid w:val="00FC6026"/>
    <w:rsid w:val="00FC643A"/>
    <w:rsid w:val="00FC71BE"/>
    <w:rsid w:val="00FC7851"/>
    <w:rsid w:val="00FC7D3E"/>
    <w:rsid w:val="00FD021C"/>
    <w:rsid w:val="00FD02AF"/>
    <w:rsid w:val="00FD0483"/>
    <w:rsid w:val="00FD0A80"/>
    <w:rsid w:val="00FD0C7D"/>
    <w:rsid w:val="00FD143B"/>
    <w:rsid w:val="00FD1E3C"/>
    <w:rsid w:val="00FD2534"/>
    <w:rsid w:val="00FD2804"/>
    <w:rsid w:val="00FD29C0"/>
    <w:rsid w:val="00FD2DB4"/>
    <w:rsid w:val="00FD2E72"/>
    <w:rsid w:val="00FD2EF7"/>
    <w:rsid w:val="00FD323F"/>
    <w:rsid w:val="00FD356E"/>
    <w:rsid w:val="00FD38B5"/>
    <w:rsid w:val="00FD3C7E"/>
    <w:rsid w:val="00FD3CA4"/>
    <w:rsid w:val="00FD4582"/>
    <w:rsid w:val="00FD4ECC"/>
    <w:rsid w:val="00FD4F01"/>
    <w:rsid w:val="00FD5067"/>
    <w:rsid w:val="00FD509F"/>
    <w:rsid w:val="00FD5389"/>
    <w:rsid w:val="00FD55CE"/>
    <w:rsid w:val="00FD56C3"/>
    <w:rsid w:val="00FD5AE6"/>
    <w:rsid w:val="00FD5F36"/>
    <w:rsid w:val="00FD6762"/>
    <w:rsid w:val="00FD69A6"/>
    <w:rsid w:val="00FD6A56"/>
    <w:rsid w:val="00FD6AD0"/>
    <w:rsid w:val="00FD6B34"/>
    <w:rsid w:val="00FD6C29"/>
    <w:rsid w:val="00FD7224"/>
    <w:rsid w:val="00FD7253"/>
    <w:rsid w:val="00FD79D5"/>
    <w:rsid w:val="00FD7A5E"/>
    <w:rsid w:val="00FD7B8A"/>
    <w:rsid w:val="00FD7CDB"/>
    <w:rsid w:val="00FE05BF"/>
    <w:rsid w:val="00FE09D6"/>
    <w:rsid w:val="00FE0DC8"/>
    <w:rsid w:val="00FE1355"/>
    <w:rsid w:val="00FE196D"/>
    <w:rsid w:val="00FE1BCB"/>
    <w:rsid w:val="00FE2116"/>
    <w:rsid w:val="00FE2BE4"/>
    <w:rsid w:val="00FE2EAB"/>
    <w:rsid w:val="00FE30BC"/>
    <w:rsid w:val="00FE30D0"/>
    <w:rsid w:val="00FE3118"/>
    <w:rsid w:val="00FE3452"/>
    <w:rsid w:val="00FE3B05"/>
    <w:rsid w:val="00FE41BE"/>
    <w:rsid w:val="00FE4492"/>
    <w:rsid w:val="00FE4610"/>
    <w:rsid w:val="00FE4817"/>
    <w:rsid w:val="00FE4B60"/>
    <w:rsid w:val="00FE4CE2"/>
    <w:rsid w:val="00FE4D60"/>
    <w:rsid w:val="00FE544F"/>
    <w:rsid w:val="00FE5641"/>
    <w:rsid w:val="00FE66F2"/>
    <w:rsid w:val="00FE6FD4"/>
    <w:rsid w:val="00FE7473"/>
    <w:rsid w:val="00FE7E3F"/>
    <w:rsid w:val="00FF04EA"/>
    <w:rsid w:val="00FF08BC"/>
    <w:rsid w:val="00FF08C7"/>
    <w:rsid w:val="00FF1250"/>
    <w:rsid w:val="00FF139D"/>
    <w:rsid w:val="00FF1B73"/>
    <w:rsid w:val="00FF1E9A"/>
    <w:rsid w:val="00FF203F"/>
    <w:rsid w:val="00FF2228"/>
    <w:rsid w:val="00FF2B5A"/>
    <w:rsid w:val="00FF2C41"/>
    <w:rsid w:val="00FF3A41"/>
    <w:rsid w:val="00FF3BE5"/>
    <w:rsid w:val="00FF3CF5"/>
    <w:rsid w:val="00FF42B5"/>
    <w:rsid w:val="00FF434A"/>
    <w:rsid w:val="00FF43A6"/>
    <w:rsid w:val="00FF45FB"/>
    <w:rsid w:val="00FF46F4"/>
    <w:rsid w:val="00FF4A36"/>
    <w:rsid w:val="00FF4A9B"/>
    <w:rsid w:val="00FF4DCB"/>
    <w:rsid w:val="00FF4F60"/>
    <w:rsid w:val="00FF4FCE"/>
    <w:rsid w:val="00FF5C2F"/>
    <w:rsid w:val="00FF6382"/>
    <w:rsid w:val="00FF66E0"/>
    <w:rsid w:val="00FF685C"/>
    <w:rsid w:val="00FF692C"/>
    <w:rsid w:val="00FF6E99"/>
    <w:rsid w:val="00FF7177"/>
    <w:rsid w:val="00FF7645"/>
    <w:rsid w:val="00FF7B9B"/>
    <w:rsid w:val="00FF7C67"/>
    <w:rsid w:val="00FF7D6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B87A02D"/>
  <w15:docId w15:val="{196DC4C0-68B5-4DF8-A6CB-8FD6A3ED6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nhideWhenUsed="1" w:qFormat="1"/>
    <w:lsdException w:name="heading 3" w:locked="1" w:unhideWhenUsed="1" w:qFormat="1"/>
    <w:lsdException w:name="heading 4" w:locked="1" w:semiHidden="1" w:uiPriority="9" w:unhideWhenUsed="1" w:qFormat="1"/>
    <w:lsdException w:name="heading 5" w:locked="1" w:semiHidden="1" w:uiPriority="0"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uiPriority="0" w:unhideWhenUsed="1"/>
    <w:lsdException w:name="footnote text" w:locked="1" w:semiHidden="1" w:unhideWhenUsed="1"/>
    <w:lsdException w:name="annotation text" w:unhideWhenUsed="1"/>
    <w:lsdException w:name="header" w:unhideWhenUsed="1"/>
    <w:lsdException w:name="footer" w:uiPriority="0"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unhideWhenUsed="1"/>
    <w:lsdException w:name="endnote reference" w:locked="1" w:semiHidden="1" w:unhideWhenUsed="1"/>
    <w:lsdException w:name="endnote text"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uiPriority="0" w:unhideWhenUsed="1"/>
    <w:lsdException w:name="Body Text" w:unhideWhenUsed="1"/>
    <w:lsdException w:name="Body Text Indent"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uiPriority="0" w:unhideWhenUsed="1"/>
    <w:lsdException w:name="Body Text 3" w:uiPriority="0" w:unhideWhenUsed="1"/>
    <w:lsdException w:name="Body Text Indent 2" w:unhideWhenUsed="1"/>
    <w:lsdException w:name="Body Text Indent 3" w:locked="1" w:semiHidden="1" w:unhideWhenUsed="1"/>
    <w:lsdException w:name="Block Text" w:locked="1" w:semiHidden="1" w:unhideWhenUsed="1"/>
    <w:lsdException w:name="Hyperlink"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iPriority="0"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locked="1" w:uiPriority="39"/>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eastAsia="Times New Roman" w:hAnsi="Arial" w:cs="Arial"/>
      <w:b/>
      <w:bCs/>
      <w:sz w:val="26"/>
      <w:szCs w:val="26"/>
      <w:lang w:eastAsia="pl-PL"/>
    </w:rPr>
  </w:style>
  <w:style w:type="paragraph" w:styleId="Nagwek4">
    <w:name w:val="heading 4"/>
    <w:basedOn w:val="Normalny"/>
    <w:next w:val="Normalny"/>
    <w:link w:val="Nagwek4Znak"/>
    <w:uiPriority w:val="9"/>
    <w:semiHidden/>
    <w:unhideWhenUsed/>
    <w:qFormat/>
    <w:locked/>
    <w:rsid w:val="00B40BA5"/>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Nagwek5">
    <w:name w:val="heading 5"/>
    <w:basedOn w:val="Normalny"/>
    <w:next w:val="Normalny"/>
    <w:link w:val="Nagwek5Znak"/>
    <w:qFormat/>
    <w:locked/>
    <w:rsid w:val="00E20145"/>
    <w:pPr>
      <w:spacing w:before="240" w:after="60" w:line="240" w:lineRule="auto"/>
      <w:outlineLvl w:val="4"/>
    </w:pPr>
    <w:rPr>
      <w:rFonts w:eastAsia="Times New Roman" w:cs="Times New Roman"/>
      <w:b/>
      <w:bCs/>
      <w:i/>
      <w:iCs/>
      <w:sz w:val="26"/>
      <w:szCs w:val="26"/>
      <w:lang w:val="x-none" w:eastAsia="x-none"/>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eastAsia="Times New Roman" w:hAnsi="Times New Roman" w:cs="Times New Roman"/>
      <w:sz w:val="24"/>
      <w:szCs w:val="24"/>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rsid w:val="003105C7"/>
    <w:pPr>
      <w:spacing w:after="0" w:line="240" w:lineRule="auto"/>
    </w:pPr>
    <w:rPr>
      <w:rFonts w:ascii="Tahoma" w:eastAsia="Times New Roman" w:hAnsi="Tahoma" w:cs="Tahoma"/>
      <w:sz w:val="16"/>
      <w:szCs w:val="16"/>
      <w:lang w:eastAsia="pl-PL"/>
    </w:rPr>
  </w:style>
  <w:style w:type="character" w:customStyle="1" w:styleId="TekstdymkaZnak">
    <w:name w:val="Tekst dymka Znak"/>
    <w:link w:val="Tekstdymka"/>
    <w:uiPriority w:val="99"/>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rsid w:val="003105C7"/>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link w:val="Stopka"/>
    <w:locked/>
    <w:rsid w:val="003105C7"/>
    <w:rPr>
      <w:rFonts w:ascii="Times New Roman" w:hAnsi="Times New Roman" w:cs="Times New Roman"/>
      <w:sz w:val="20"/>
      <w:szCs w:val="20"/>
      <w:lang w:eastAsia="pl-PL"/>
    </w:rPr>
  </w:style>
  <w:style w:type="table" w:styleId="Tabela-Siatka">
    <w:name w:val="Table Grid"/>
    <w:basedOn w:val="Standardowy"/>
    <w:uiPriority w:val="3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rsid w:val="003105C7"/>
    <w:pPr>
      <w:autoSpaceDE w:val="0"/>
      <w:autoSpaceDN w:val="0"/>
      <w:adjustRightInd w:val="0"/>
    </w:pPr>
    <w:rPr>
      <w:rFonts w:ascii="Arial" w:hAnsi="Arial"/>
      <w:color w:val="000000"/>
      <w:sz w:val="24"/>
      <w:szCs w:val="24"/>
    </w:rPr>
  </w:style>
  <w:style w:type="character" w:customStyle="1" w:styleId="DefaultZnak">
    <w:name w:val="Default Znak"/>
    <w:link w:val="Default"/>
    <w:locked/>
    <w:rsid w:val="003105C7"/>
    <w:rPr>
      <w:rFonts w:ascii="Arial" w:hAnsi="Arial"/>
      <w:color w:val="000000"/>
      <w:sz w:val="24"/>
      <w:lang w:eastAsia="pl-PL"/>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rsid w:val="003105C7"/>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rPr>
  </w:style>
  <w:style w:type="paragraph" w:customStyle="1" w:styleId="wyliczenie">
    <w:name w:val="wyliczenie"/>
    <w:basedOn w:val="Normalny"/>
    <w:uiPriority w:val="99"/>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rsid w:val="003105C7"/>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link w:val="Tekstkomentarza"/>
    <w:uiPriority w:val="99"/>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rsid w:val="003105C7"/>
    <w:rPr>
      <w:b/>
      <w:bCs/>
    </w:rPr>
  </w:style>
  <w:style w:type="character" w:customStyle="1" w:styleId="TematkomentarzaZnak">
    <w:name w:val="Temat komentarza Znak"/>
    <w:link w:val="Tematkomentarza"/>
    <w:uiPriority w:val="99"/>
    <w:locked/>
    <w:rsid w:val="003105C7"/>
    <w:rPr>
      <w:rFonts w:ascii="Times New Roman" w:hAnsi="Times New Roman" w:cs="Times New Roman"/>
      <w:b/>
      <w:bCs/>
      <w:sz w:val="20"/>
      <w:szCs w:val="20"/>
      <w:lang w:eastAsia="pl-PL"/>
    </w:rPr>
  </w:style>
  <w:style w:type="paragraph" w:styleId="Akapitzlist">
    <w:name w:val="List Paragraph"/>
    <w:aliases w:val="sw tekst,CW_Lista,Wypunktowanie,L1,Numerowanie,Akapit z listą BS,BulletC,Wyliczanie,Obiekt,List Paragraph,normalny tekst,Akapit z listą31,Bullets"/>
    <w:basedOn w:val="Normalny"/>
    <w:link w:val="AkapitzlistZnak"/>
    <w:uiPriority w:val="34"/>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5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5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22"/>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locked/>
    <w:rsid w:val="00D515DC"/>
    <w:rPr>
      <w:vertAlign w:val="superscript"/>
    </w:rPr>
  </w:style>
  <w:style w:type="character" w:customStyle="1" w:styleId="attribute-value">
    <w:name w:val="attribute-value"/>
    <w:rsid w:val="00111065"/>
  </w:style>
  <w:style w:type="character" w:customStyle="1" w:styleId="cloudtriger">
    <w:name w:val="cloud_triger"/>
    <w:rsid w:val="001B3128"/>
  </w:style>
  <w:style w:type="character" w:styleId="Odwoaniedokomentarza">
    <w:name w:val="annotation reference"/>
    <w:uiPriority w:val="99"/>
    <w:unhideWhenUsed/>
    <w:locked/>
    <w:rsid w:val="001967AB"/>
    <w:rPr>
      <w:sz w:val="16"/>
      <w:szCs w:val="16"/>
    </w:rPr>
  </w:style>
  <w:style w:type="paragraph" w:customStyle="1" w:styleId="Akapitzlist4">
    <w:name w:val="Akapit z listą4"/>
    <w:basedOn w:val="Normalny"/>
    <w:rsid w:val="00E64AC9"/>
    <w:pPr>
      <w:ind w:left="720"/>
    </w:pPr>
    <w:rPr>
      <w:rFonts w:eastAsia="Times New Roman" w:cs="Times New Roman"/>
    </w:rPr>
  </w:style>
  <w:style w:type="paragraph" w:customStyle="1" w:styleId="Zawartotabeli">
    <w:name w:val="Zawartość tabeli"/>
    <w:basedOn w:val="Normalny"/>
    <w:rsid w:val="00E64AC9"/>
    <w:pPr>
      <w:widowControl w:val="0"/>
      <w:suppressLineNumbers/>
      <w:suppressAutoHyphens/>
      <w:spacing w:after="0" w:line="240" w:lineRule="auto"/>
    </w:pPr>
    <w:rPr>
      <w:rFonts w:ascii="Times New Roman" w:eastAsia="Lucida Sans Unicode" w:hAnsi="Times New Roman" w:cs="Tahoma"/>
      <w:kern w:val="2"/>
      <w:sz w:val="24"/>
      <w:szCs w:val="24"/>
      <w:lang w:eastAsia="hi-IN" w:bidi="hi-IN"/>
    </w:rPr>
  </w:style>
  <w:style w:type="character" w:customStyle="1" w:styleId="Nagwek5Znak">
    <w:name w:val="Nagłówek 5 Znak"/>
    <w:link w:val="Nagwek5"/>
    <w:rsid w:val="00E20145"/>
    <w:rPr>
      <w:rFonts w:eastAsia="Times New Roman"/>
      <w:b/>
      <w:bCs/>
      <w:i/>
      <w:iCs/>
      <w:sz w:val="26"/>
      <w:szCs w:val="26"/>
      <w:lang w:val="x-none" w:eastAsia="x-none"/>
    </w:rPr>
  </w:style>
  <w:style w:type="character" w:customStyle="1" w:styleId="FontStyle13">
    <w:name w:val="Font Style13"/>
    <w:uiPriority w:val="99"/>
    <w:rsid w:val="00E20145"/>
    <w:rPr>
      <w:rFonts w:ascii="Times New Roman" w:hAnsi="Times New Roman" w:cs="Times New Roman"/>
      <w:sz w:val="22"/>
      <w:szCs w:val="22"/>
    </w:rPr>
  </w:style>
  <w:style w:type="character" w:customStyle="1" w:styleId="ZnakZnak">
    <w:name w:val="Znak Znak"/>
    <w:rsid w:val="00E20145"/>
    <w:rPr>
      <w:sz w:val="24"/>
      <w:lang w:val="pl-PL" w:eastAsia="pl-PL" w:bidi="ar-SA"/>
    </w:rPr>
  </w:style>
  <w:style w:type="numbering" w:customStyle="1" w:styleId="Bezlisty1">
    <w:name w:val="Bez listy1"/>
    <w:next w:val="Bezlisty"/>
    <w:uiPriority w:val="99"/>
    <w:semiHidden/>
    <w:unhideWhenUsed/>
    <w:rsid w:val="00E20145"/>
  </w:style>
  <w:style w:type="numbering" w:customStyle="1" w:styleId="Bezlisty11">
    <w:name w:val="Bez listy11"/>
    <w:next w:val="Bezlisty"/>
    <w:semiHidden/>
    <w:rsid w:val="00E20145"/>
  </w:style>
  <w:style w:type="table" w:customStyle="1" w:styleId="Tabela-Siatka21">
    <w:name w:val="Tabela - Siatka21"/>
    <w:basedOn w:val="Standardowy"/>
    <w:next w:val="Tabela-Siatka"/>
    <w:uiPriority w:val="59"/>
    <w:rsid w:val="00E201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E201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E20145"/>
  </w:style>
  <w:style w:type="numbering" w:customStyle="1" w:styleId="Bezlisty12">
    <w:name w:val="Bez listy12"/>
    <w:next w:val="Bezlisty"/>
    <w:semiHidden/>
    <w:rsid w:val="00E20145"/>
  </w:style>
  <w:style w:type="table" w:customStyle="1" w:styleId="Tabela-Siatka4">
    <w:name w:val="Tabela - Siatka4"/>
    <w:basedOn w:val="Standardowy"/>
    <w:next w:val="Tabela-Siatka"/>
    <w:rsid w:val="00E2014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
    <w:name w:val="Tabela - Siatka22"/>
    <w:basedOn w:val="Standardowy"/>
    <w:next w:val="Tabela-Siatka"/>
    <w:uiPriority w:val="59"/>
    <w:rsid w:val="00E201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59"/>
    <w:rsid w:val="00E201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E20145"/>
  </w:style>
  <w:style w:type="table" w:customStyle="1" w:styleId="Tabela-Siatka5">
    <w:name w:val="Tabela - Siatka5"/>
    <w:basedOn w:val="Standardowy"/>
    <w:next w:val="Tabela-Siatka"/>
    <w:uiPriority w:val="99"/>
    <w:rsid w:val="00E20145"/>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ny"/>
    <w:uiPriority w:val="99"/>
    <w:rsid w:val="00E20145"/>
    <w:pPr>
      <w:spacing w:after="0" w:line="240" w:lineRule="auto"/>
      <w:ind w:left="708"/>
    </w:pPr>
    <w:rPr>
      <w:rFonts w:eastAsia="Times New Roman"/>
      <w:sz w:val="20"/>
      <w:szCs w:val="20"/>
      <w:lang w:eastAsia="pl-PL"/>
    </w:rPr>
  </w:style>
  <w:style w:type="character" w:customStyle="1" w:styleId="ZnakZnak5">
    <w:name w:val="Znak Znak5"/>
    <w:uiPriority w:val="99"/>
    <w:rsid w:val="00E20145"/>
    <w:rPr>
      <w:sz w:val="24"/>
      <w:lang w:val="pl-PL" w:eastAsia="pl-PL"/>
    </w:rPr>
  </w:style>
  <w:style w:type="character" w:customStyle="1" w:styleId="ZnakZnak9">
    <w:name w:val="Znak Znak9"/>
    <w:uiPriority w:val="99"/>
    <w:rsid w:val="00E20145"/>
    <w:rPr>
      <w:b/>
      <w:i/>
      <w:sz w:val="24"/>
      <w:u w:val="single"/>
      <w:lang w:val="pl-PL" w:eastAsia="pl-PL"/>
    </w:rPr>
  </w:style>
  <w:style w:type="character" w:styleId="UyteHipercze">
    <w:name w:val="FollowedHyperlink"/>
    <w:uiPriority w:val="99"/>
    <w:locked/>
    <w:rsid w:val="00E20145"/>
    <w:rPr>
      <w:rFonts w:cs="Times New Roman"/>
      <w:color w:val="800080"/>
      <w:u w:val="single"/>
    </w:rPr>
  </w:style>
  <w:style w:type="paragraph" w:customStyle="1" w:styleId="font5">
    <w:name w:val="font5"/>
    <w:basedOn w:val="Normalny"/>
    <w:uiPriority w:val="99"/>
    <w:rsid w:val="00E20145"/>
    <w:pPr>
      <w:spacing w:before="100" w:beforeAutospacing="1" w:after="100" w:afterAutospacing="1" w:line="240" w:lineRule="auto"/>
    </w:pPr>
    <w:rPr>
      <w:rFonts w:ascii="Arial" w:eastAsia="Times New Roman" w:hAnsi="Arial" w:cs="Arial"/>
      <w:b/>
      <w:bCs/>
      <w:sz w:val="16"/>
      <w:szCs w:val="16"/>
      <w:lang w:eastAsia="pl-PL"/>
    </w:rPr>
  </w:style>
  <w:style w:type="paragraph" w:customStyle="1" w:styleId="font6">
    <w:name w:val="font6"/>
    <w:basedOn w:val="Normalny"/>
    <w:uiPriority w:val="99"/>
    <w:rsid w:val="00E20145"/>
    <w:pPr>
      <w:spacing w:before="100" w:beforeAutospacing="1" w:after="100" w:afterAutospacing="1" w:line="240" w:lineRule="auto"/>
    </w:pPr>
    <w:rPr>
      <w:rFonts w:eastAsia="Times New Roman"/>
      <w:b/>
      <w:bCs/>
      <w:sz w:val="20"/>
      <w:szCs w:val="20"/>
      <w:lang w:eastAsia="pl-PL"/>
    </w:rPr>
  </w:style>
  <w:style w:type="paragraph" w:customStyle="1" w:styleId="font7">
    <w:name w:val="font7"/>
    <w:basedOn w:val="Normalny"/>
    <w:uiPriority w:val="99"/>
    <w:rsid w:val="00E20145"/>
    <w:pPr>
      <w:spacing w:before="100" w:beforeAutospacing="1" w:after="100" w:afterAutospacing="1" w:line="240" w:lineRule="auto"/>
    </w:pPr>
    <w:rPr>
      <w:rFonts w:eastAsia="Times New Roman"/>
      <w:b/>
      <w:bCs/>
      <w:sz w:val="24"/>
      <w:szCs w:val="24"/>
      <w:lang w:eastAsia="pl-PL"/>
    </w:rPr>
  </w:style>
  <w:style w:type="paragraph" w:customStyle="1" w:styleId="xl65">
    <w:name w:val="xl6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pl-PL"/>
    </w:rPr>
  </w:style>
  <w:style w:type="paragraph" w:customStyle="1" w:styleId="xl66">
    <w:name w:val="xl66"/>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lang w:eastAsia="pl-PL"/>
    </w:rPr>
  </w:style>
  <w:style w:type="paragraph" w:customStyle="1" w:styleId="xl67">
    <w:name w:val="xl67"/>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000000"/>
      <w:sz w:val="16"/>
      <w:szCs w:val="16"/>
      <w:lang w:eastAsia="pl-PL"/>
    </w:rPr>
  </w:style>
  <w:style w:type="paragraph" w:customStyle="1" w:styleId="xl68">
    <w:name w:val="xl68"/>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pl-PL"/>
    </w:rPr>
  </w:style>
  <w:style w:type="paragraph" w:customStyle="1" w:styleId="xl69">
    <w:name w:val="xl69"/>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24"/>
      <w:szCs w:val="24"/>
      <w:lang w:eastAsia="pl-PL"/>
    </w:rPr>
  </w:style>
  <w:style w:type="paragraph" w:customStyle="1" w:styleId="xl70">
    <w:name w:val="xl70"/>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pl-PL"/>
    </w:rPr>
  </w:style>
  <w:style w:type="paragraph" w:customStyle="1" w:styleId="xl71">
    <w:name w:val="xl71"/>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4"/>
      <w:szCs w:val="24"/>
      <w:lang w:eastAsia="pl-PL"/>
    </w:rPr>
  </w:style>
  <w:style w:type="paragraph" w:customStyle="1" w:styleId="xl72">
    <w:name w:val="xl72"/>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pl-PL"/>
    </w:rPr>
  </w:style>
  <w:style w:type="paragraph" w:customStyle="1" w:styleId="xl73">
    <w:name w:val="xl73"/>
    <w:basedOn w:val="Normalny"/>
    <w:uiPriority w:val="99"/>
    <w:rsid w:val="00E20145"/>
    <w:pPr>
      <w:spacing w:before="100" w:beforeAutospacing="1" w:after="100" w:afterAutospacing="1" w:line="240" w:lineRule="auto"/>
    </w:pPr>
    <w:rPr>
      <w:rFonts w:eastAsia="Times New Roman"/>
      <w:sz w:val="24"/>
      <w:szCs w:val="24"/>
      <w:lang w:eastAsia="pl-PL"/>
    </w:rPr>
  </w:style>
  <w:style w:type="paragraph" w:customStyle="1" w:styleId="xl74">
    <w:name w:val="xl74"/>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l-PL"/>
    </w:rPr>
  </w:style>
  <w:style w:type="paragraph" w:customStyle="1" w:styleId="xl75">
    <w:name w:val="xl7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lang w:eastAsia="pl-PL"/>
    </w:rPr>
  </w:style>
  <w:style w:type="paragraph" w:customStyle="1" w:styleId="xl76">
    <w:name w:val="xl76"/>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pl-PL"/>
    </w:rPr>
  </w:style>
  <w:style w:type="paragraph" w:customStyle="1" w:styleId="xl77">
    <w:name w:val="xl77"/>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6"/>
      <w:szCs w:val="16"/>
      <w:lang w:eastAsia="pl-PL"/>
    </w:rPr>
  </w:style>
  <w:style w:type="paragraph" w:customStyle="1" w:styleId="xl78">
    <w:name w:val="xl78"/>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pl-PL"/>
    </w:rPr>
  </w:style>
  <w:style w:type="paragraph" w:customStyle="1" w:styleId="xl79">
    <w:name w:val="xl79"/>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6"/>
      <w:szCs w:val="16"/>
      <w:lang w:eastAsia="pl-PL"/>
    </w:rPr>
  </w:style>
  <w:style w:type="paragraph" w:customStyle="1" w:styleId="xl80">
    <w:name w:val="xl80"/>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6"/>
      <w:szCs w:val="16"/>
      <w:lang w:eastAsia="pl-PL"/>
    </w:rPr>
  </w:style>
  <w:style w:type="paragraph" w:customStyle="1" w:styleId="xl81">
    <w:name w:val="xl81"/>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pl-PL"/>
    </w:rPr>
  </w:style>
  <w:style w:type="paragraph" w:customStyle="1" w:styleId="xl82">
    <w:name w:val="xl82"/>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6"/>
      <w:szCs w:val="16"/>
      <w:lang w:eastAsia="pl-PL"/>
    </w:rPr>
  </w:style>
  <w:style w:type="paragraph" w:customStyle="1" w:styleId="xl83">
    <w:name w:val="xl83"/>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4"/>
      <w:szCs w:val="24"/>
      <w:lang w:eastAsia="pl-PL"/>
    </w:rPr>
  </w:style>
  <w:style w:type="paragraph" w:customStyle="1" w:styleId="xl84">
    <w:name w:val="xl84"/>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color w:val="000000"/>
      <w:sz w:val="16"/>
      <w:szCs w:val="16"/>
      <w:u w:val="single"/>
      <w:lang w:eastAsia="pl-PL"/>
    </w:rPr>
  </w:style>
  <w:style w:type="paragraph" w:customStyle="1" w:styleId="xl85">
    <w:name w:val="xl8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000000"/>
      <w:sz w:val="16"/>
      <w:szCs w:val="16"/>
      <w:u w:val="single"/>
      <w:lang w:eastAsia="pl-PL"/>
    </w:rPr>
  </w:style>
  <w:style w:type="paragraph" w:customStyle="1" w:styleId="xl86">
    <w:name w:val="xl86"/>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color w:val="000000"/>
      <w:sz w:val="16"/>
      <w:szCs w:val="16"/>
      <w:lang w:eastAsia="pl-PL"/>
    </w:rPr>
  </w:style>
  <w:style w:type="paragraph" w:customStyle="1" w:styleId="xl87">
    <w:name w:val="xl87"/>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000000"/>
      <w:sz w:val="16"/>
      <w:szCs w:val="16"/>
      <w:lang w:eastAsia="pl-PL"/>
    </w:rPr>
  </w:style>
  <w:style w:type="paragraph" w:customStyle="1" w:styleId="xl88">
    <w:name w:val="xl88"/>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8"/>
      <w:szCs w:val="18"/>
      <w:lang w:eastAsia="pl-PL"/>
    </w:rPr>
  </w:style>
  <w:style w:type="paragraph" w:customStyle="1" w:styleId="xl89">
    <w:name w:val="xl89"/>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b/>
      <w:bCs/>
      <w:sz w:val="24"/>
      <w:szCs w:val="24"/>
      <w:lang w:eastAsia="pl-PL"/>
    </w:rPr>
  </w:style>
  <w:style w:type="paragraph" w:customStyle="1" w:styleId="xl90">
    <w:name w:val="xl90"/>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6"/>
      <w:szCs w:val="16"/>
      <w:lang w:eastAsia="pl-PL"/>
    </w:rPr>
  </w:style>
  <w:style w:type="paragraph" w:customStyle="1" w:styleId="xl91">
    <w:name w:val="xl91"/>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i/>
      <w:iCs/>
      <w:color w:val="0000FF"/>
      <w:sz w:val="16"/>
      <w:szCs w:val="16"/>
      <w:lang w:eastAsia="pl-PL"/>
    </w:rPr>
  </w:style>
  <w:style w:type="paragraph" w:customStyle="1" w:styleId="xl92">
    <w:name w:val="xl92"/>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b/>
      <w:bCs/>
      <w:sz w:val="16"/>
      <w:szCs w:val="16"/>
      <w:lang w:eastAsia="pl-PL"/>
    </w:rPr>
  </w:style>
  <w:style w:type="paragraph" w:customStyle="1" w:styleId="xl93">
    <w:name w:val="xl93"/>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pl-PL"/>
    </w:rPr>
  </w:style>
  <w:style w:type="paragraph" w:customStyle="1" w:styleId="xl94">
    <w:name w:val="xl94"/>
    <w:basedOn w:val="Normalny"/>
    <w:uiPriority w:val="99"/>
    <w:rsid w:val="00E20145"/>
    <w:pPr>
      <w:spacing w:before="100" w:beforeAutospacing="1" w:after="100" w:afterAutospacing="1" w:line="240" w:lineRule="auto"/>
    </w:pPr>
    <w:rPr>
      <w:rFonts w:ascii="Arial" w:eastAsia="Times New Roman" w:hAnsi="Arial" w:cs="Arial"/>
      <w:sz w:val="16"/>
      <w:szCs w:val="16"/>
      <w:lang w:eastAsia="pl-PL"/>
    </w:rPr>
  </w:style>
  <w:style w:type="paragraph" w:customStyle="1" w:styleId="xl95">
    <w:name w:val="xl9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eastAsia="pl-PL"/>
    </w:rPr>
  </w:style>
  <w:style w:type="paragraph" w:customStyle="1" w:styleId="xl96">
    <w:name w:val="xl96"/>
    <w:basedOn w:val="Normalny"/>
    <w:uiPriority w:val="99"/>
    <w:rsid w:val="00E20145"/>
    <w:pPr>
      <w:pBdr>
        <w:top w:val="single" w:sz="8" w:space="0" w:color="auto"/>
        <w:left w:val="single" w:sz="8" w:space="0" w:color="000000"/>
        <w:bottom w:val="single" w:sz="8" w:space="0" w:color="000000"/>
        <w:right w:val="single" w:sz="8" w:space="0" w:color="000000"/>
      </w:pBdr>
      <w:spacing w:before="100" w:beforeAutospacing="1" w:after="100" w:afterAutospacing="1" w:line="240" w:lineRule="auto"/>
      <w:jc w:val="center"/>
    </w:pPr>
    <w:rPr>
      <w:rFonts w:eastAsia="Times New Roman"/>
      <w:b/>
      <w:bCs/>
      <w:sz w:val="24"/>
      <w:szCs w:val="24"/>
      <w:lang w:eastAsia="pl-PL"/>
    </w:rPr>
  </w:style>
  <w:style w:type="paragraph" w:customStyle="1" w:styleId="xl97">
    <w:name w:val="xl97"/>
    <w:basedOn w:val="Normalny"/>
    <w:uiPriority w:val="99"/>
    <w:rsid w:val="00E20145"/>
    <w:pPr>
      <w:pBdr>
        <w:top w:val="single" w:sz="8" w:space="0" w:color="auto"/>
        <w:left w:val="single" w:sz="8" w:space="0" w:color="000000"/>
        <w:bottom w:val="single" w:sz="8" w:space="0" w:color="000000"/>
      </w:pBdr>
      <w:spacing w:before="100" w:beforeAutospacing="1" w:after="100" w:afterAutospacing="1" w:line="240" w:lineRule="auto"/>
      <w:jc w:val="center"/>
    </w:pPr>
    <w:rPr>
      <w:rFonts w:eastAsia="Times New Roman"/>
      <w:b/>
      <w:bCs/>
      <w:sz w:val="24"/>
      <w:szCs w:val="24"/>
      <w:lang w:eastAsia="pl-PL"/>
    </w:rPr>
  </w:style>
  <w:style w:type="paragraph" w:customStyle="1" w:styleId="xl98">
    <w:name w:val="xl98"/>
    <w:basedOn w:val="Normalny"/>
    <w:uiPriority w:val="99"/>
    <w:rsid w:val="00E20145"/>
    <w:pPr>
      <w:pBdr>
        <w:top w:val="single" w:sz="8" w:space="0" w:color="auto"/>
        <w:left w:val="single" w:sz="4" w:space="0" w:color="auto"/>
        <w:right w:val="single" w:sz="8" w:space="0" w:color="auto"/>
      </w:pBdr>
      <w:spacing w:before="100" w:beforeAutospacing="1" w:after="100" w:afterAutospacing="1" w:line="240" w:lineRule="auto"/>
      <w:jc w:val="center"/>
    </w:pPr>
    <w:rPr>
      <w:rFonts w:eastAsia="Times New Roman"/>
      <w:b/>
      <w:bCs/>
      <w:sz w:val="24"/>
      <w:szCs w:val="24"/>
      <w:lang w:eastAsia="pl-PL"/>
    </w:rPr>
  </w:style>
  <w:style w:type="paragraph" w:customStyle="1" w:styleId="xl99">
    <w:name w:val="xl99"/>
    <w:basedOn w:val="Normalny"/>
    <w:uiPriority w:val="99"/>
    <w:rsid w:val="00E20145"/>
    <w:pPr>
      <w:pBdr>
        <w:top w:val="single" w:sz="8" w:space="0" w:color="000000"/>
        <w:left w:val="single" w:sz="8" w:space="0" w:color="auto"/>
        <w:bottom w:val="single" w:sz="8" w:space="0" w:color="000000"/>
        <w:right w:val="single" w:sz="8" w:space="0" w:color="000000"/>
      </w:pBdr>
      <w:spacing w:before="100" w:beforeAutospacing="1" w:after="100" w:afterAutospacing="1" w:line="240" w:lineRule="auto"/>
      <w:jc w:val="center"/>
    </w:pPr>
    <w:rPr>
      <w:rFonts w:eastAsia="Times New Roman"/>
      <w:b/>
      <w:bCs/>
      <w:sz w:val="24"/>
      <w:szCs w:val="24"/>
      <w:lang w:eastAsia="pl-PL"/>
    </w:rPr>
  </w:style>
  <w:style w:type="paragraph" w:customStyle="1" w:styleId="xl100">
    <w:name w:val="xl100"/>
    <w:basedOn w:val="Normalny"/>
    <w:uiPriority w:val="99"/>
    <w:rsid w:val="00E20145"/>
    <w:pPr>
      <w:pBdr>
        <w:left w:val="single" w:sz="4" w:space="0" w:color="auto"/>
        <w:bottom w:val="single" w:sz="4" w:space="0" w:color="auto"/>
        <w:right w:val="single" w:sz="8" w:space="0" w:color="auto"/>
      </w:pBdr>
      <w:spacing w:before="100" w:beforeAutospacing="1" w:after="100" w:afterAutospacing="1" w:line="240" w:lineRule="auto"/>
      <w:jc w:val="center"/>
    </w:pPr>
    <w:rPr>
      <w:rFonts w:eastAsia="Times New Roman"/>
      <w:sz w:val="24"/>
      <w:szCs w:val="24"/>
      <w:lang w:eastAsia="pl-PL"/>
    </w:rPr>
  </w:style>
  <w:style w:type="paragraph" w:customStyle="1" w:styleId="xl101">
    <w:name w:val="xl101"/>
    <w:basedOn w:val="Normalny"/>
    <w:uiPriority w:val="99"/>
    <w:rsid w:val="00E20145"/>
    <w:pPr>
      <w:pBdr>
        <w:top w:val="single" w:sz="8" w:space="0" w:color="000000"/>
        <w:left w:val="single" w:sz="8" w:space="0" w:color="auto"/>
        <w:bottom w:val="single" w:sz="8" w:space="0" w:color="000000"/>
        <w:right w:val="single" w:sz="8" w:space="0" w:color="000000"/>
      </w:pBdr>
      <w:spacing w:before="100" w:beforeAutospacing="1" w:after="100" w:afterAutospacing="1" w:line="240" w:lineRule="auto"/>
      <w:jc w:val="center"/>
    </w:pPr>
    <w:rPr>
      <w:rFonts w:eastAsia="Times New Roman"/>
      <w:sz w:val="16"/>
      <w:szCs w:val="16"/>
      <w:lang w:eastAsia="pl-PL"/>
    </w:rPr>
  </w:style>
  <w:style w:type="paragraph" w:customStyle="1" w:styleId="xl102">
    <w:name w:val="xl102"/>
    <w:basedOn w:val="Normalny"/>
    <w:uiPriority w:val="99"/>
    <w:rsid w:val="00E20145"/>
    <w:pPr>
      <w:pBdr>
        <w:top w:val="single" w:sz="4" w:space="0" w:color="auto"/>
        <w:left w:val="single" w:sz="4" w:space="0" w:color="auto"/>
        <w:right w:val="single" w:sz="8" w:space="0" w:color="auto"/>
      </w:pBdr>
      <w:spacing w:before="100" w:beforeAutospacing="1" w:after="100" w:afterAutospacing="1" w:line="240" w:lineRule="auto"/>
    </w:pPr>
    <w:rPr>
      <w:rFonts w:eastAsia="Times New Roman"/>
      <w:sz w:val="24"/>
      <w:szCs w:val="24"/>
      <w:lang w:eastAsia="pl-PL"/>
    </w:rPr>
  </w:style>
  <w:style w:type="paragraph" w:customStyle="1" w:styleId="xl103">
    <w:name w:val="xl103"/>
    <w:basedOn w:val="Normalny"/>
    <w:uiPriority w:val="99"/>
    <w:rsid w:val="00E20145"/>
    <w:pPr>
      <w:pBdr>
        <w:top w:val="single" w:sz="8" w:space="0" w:color="000000"/>
        <w:left w:val="single" w:sz="8" w:space="0" w:color="auto"/>
        <w:bottom w:val="single" w:sz="8" w:space="0" w:color="auto"/>
        <w:right w:val="single" w:sz="8" w:space="0" w:color="000000"/>
      </w:pBdr>
      <w:spacing w:before="100" w:beforeAutospacing="1" w:after="100" w:afterAutospacing="1" w:line="240" w:lineRule="auto"/>
      <w:jc w:val="center"/>
    </w:pPr>
    <w:rPr>
      <w:rFonts w:eastAsia="Times New Roman"/>
      <w:sz w:val="16"/>
      <w:szCs w:val="16"/>
      <w:lang w:eastAsia="pl-PL"/>
    </w:rPr>
  </w:style>
  <w:style w:type="paragraph" w:customStyle="1" w:styleId="xl104">
    <w:name w:val="xl104"/>
    <w:basedOn w:val="Normalny"/>
    <w:uiPriority w:val="99"/>
    <w:rsid w:val="00E20145"/>
    <w:pPr>
      <w:pBdr>
        <w:top w:val="single" w:sz="8" w:space="0" w:color="000000"/>
        <w:left w:val="single" w:sz="8" w:space="0" w:color="000000"/>
        <w:bottom w:val="single" w:sz="8" w:space="0" w:color="auto"/>
        <w:right w:val="single" w:sz="8" w:space="0" w:color="000000"/>
      </w:pBdr>
      <w:spacing w:before="100" w:beforeAutospacing="1" w:after="100" w:afterAutospacing="1" w:line="240" w:lineRule="auto"/>
      <w:jc w:val="center"/>
    </w:pPr>
    <w:rPr>
      <w:rFonts w:eastAsia="Times New Roman"/>
      <w:b/>
      <w:bCs/>
      <w:sz w:val="16"/>
      <w:szCs w:val="16"/>
      <w:lang w:eastAsia="pl-PL"/>
    </w:rPr>
  </w:style>
  <w:style w:type="paragraph" w:customStyle="1" w:styleId="xl105">
    <w:name w:val="xl105"/>
    <w:basedOn w:val="Normalny"/>
    <w:uiPriority w:val="99"/>
    <w:rsid w:val="00E20145"/>
    <w:pPr>
      <w:pBdr>
        <w:top w:val="single" w:sz="8" w:space="0" w:color="000000"/>
        <w:left w:val="single" w:sz="8" w:space="0" w:color="000000"/>
        <w:bottom w:val="single" w:sz="8" w:space="0" w:color="auto"/>
      </w:pBdr>
      <w:spacing w:before="100" w:beforeAutospacing="1" w:after="100" w:afterAutospacing="1" w:line="240" w:lineRule="auto"/>
      <w:jc w:val="center"/>
    </w:pPr>
    <w:rPr>
      <w:rFonts w:eastAsia="Times New Roman"/>
      <w:sz w:val="16"/>
      <w:szCs w:val="16"/>
      <w:lang w:eastAsia="pl-PL"/>
    </w:rPr>
  </w:style>
  <w:style w:type="paragraph" w:customStyle="1" w:styleId="xl106">
    <w:name w:val="xl106"/>
    <w:basedOn w:val="Normalny"/>
    <w:uiPriority w:val="99"/>
    <w:rsid w:val="00E20145"/>
    <w:pPr>
      <w:pBdr>
        <w:left w:val="single" w:sz="4" w:space="0" w:color="auto"/>
        <w:bottom w:val="single" w:sz="8" w:space="0" w:color="auto"/>
        <w:right w:val="single" w:sz="8" w:space="0" w:color="auto"/>
      </w:pBdr>
      <w:spacing w:before="100" w:beforeAutospacing="1" w:after="100" w:afterAutospacing="1" w:line="240" w:lineRule="auto"/>
      <w:jc w:val="center"/>
    </w:pPr>
    <w:rPr>
      <w:rFonts w:eastAsia="Times New Roman"/>
      <w:sz w:val="16"/>
      <w:szCs w:val="16"/>
      <w:lang w:eastAsia="pl-PL"/>
    </w:rPr>
  </w:style>
  <w:style w:type="character" w:styleId="Uwydatnienie">
    <w:name w:val="Emphasis"/>
    <w:uiPriority w:val="20"/>
    <w:qFormat/>
    <w:locked/>
    <w:rsid w:val="00E20145"/>
    <w:rPr>
      <w:rFonts w:cs="Times New Roman"/>
      <w:i/>
      <w:iCs/>
    </w:rPr>
  </w:style>
  <w:style w:type="character" w:styleId="Wyrnienieintensywne">
    <w:name w:val="Intense Emphasis"/>
    <w:uiPriority w:val="21"/>
    <w:qFormat/>
    <w:rsid w:val="00690E7A"/>
    <w:rPr>
      <w:b/>
      <w:bCs/>
      <w:i/>
      <w:iCs/>
      <w:color w:val="4F81BD"/>
    </w:rPr>
  </w:style>
  <w:style w:type="paragraph" w:styleId="HTML-wstpniesformatowany">
    <w:name w:val="HTML Preformatted"/>
    <w:basedOn w:val="Normalny"/>
    <w:link w:val="HTML-wstpniesformatowanyZnak1"/>
    <w:locked/>
    <w:rsid w:val="00C75D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zh-CN"/>
    </w:rPr>
  </w:style>
  <w:style w:type="character" w:customStyle="1" w:styleId="HTML-wstpniesformatowanyZnak">
    <w:name w:val="HTML - wstępnie sformatowany Znak"/>
    <w:uiPriority w:val="99"/>
    <w:semiHidden/>
    <w:rsid w:val="00C75D7F"/>
    <w:rPr>
      <w:rFonts w:ascii="Courier New" w:hAnsi="Courier New" w:cs="Courier New"/>
      <w:lang w:eastAsia="en-US"/>
    </w:rPr>
  </w:style>
  <w:style w:type="character" w:customStyle="1" w:styleId="HTML-wstpniesformatowanyZnak1">
    <w:name w:val="HTML - wstępnie sformatowany Znak1"/>
    <w:link w:val="HTML-wstpniesformatowany"/>
    <w:rsid w:val="00C75D7F"/>
    <w:rPr>
      <w:rFonts w:ascii="Courier New" w:eastAsia="Times New Roman" w:hAnsi="Courier New"/>
      <w:lang w:eastAsia="zh-CN"/>
    </w:rPr>
  </w:style>
  <w:style w:type="paragraph" w:styleId="Tekstprzypisudolnego">
    <w:name w:val="footnote text"/>
    <w:basedOn w:val="Normalny"/>
    <w:link w:val="TekstprzypisudolnegoZnak"/>
    <w:uiPriority w:val="99"/>
    <w:unhideWhenUsed/>
    <w:locked/>
    <w:rsid w:val="004C0AC7"/>
    <w:pPr>
      <w:spacing w:after="0" w:line="240" w:lineRule="auto"/>
    </w:pPr>
    <w:rPr>
      <w:rFonts w:cs="Times New Roman"/>
      <w:sz w:val="20"/>
      <w:szCs w:val="20"/>
    </w:rPr>
  </w:style>
  <w:style w:type="character" w:customStyle="1" w:styleId="TekstprzypisudolnegoZnak">
    <w:name w:val="Tekst przypisu dolnego Znak"/>
    <w:link w:val="Tekstprzypisudolnego"/>
    <w:uiPriority w:val="99"/>
    <w:rsid w:val="004C0AC7"/>
    <w:rPr>
      <w:lang w:eastAsia="en-US"/>
    </w:rPr>
  </w:style>
  <w:style w:type="character" w:customStyle="1" w:styleId="AkapitzlistZnak">
    <w:name w:val="Akapit z listą Znak"/>
    <w:aliases w:val="sw tekst Znak,CW_Lista Znak,Wypunktowanie Znak,L1 Znak,Numerowanie Znak,Akapit z listą BS Znak,BulletC Znak,Wyliczanie Znak,Obiekt Znak,List Paragraph Znak,normalny tekst Znak,Akapit z listą31 Znak,Bullets Znak"/>
    <w:link w:val="Akapitzlist"/>
    <w:uiPriority w:val="34"/>
    <w:qFormat/>
    <w:rsid w:val="006F7ECB"/>
    <w:rPr>
      <w:rFonts w:ascii="Times New Roman" w:eastAsia="Times New Roman" w:hAnsi="Times New Roman"/>
    </w:rPr>
  </w:style>
  <w:style w:type="paragraph" w:styleId="Bezodstpw">
    <w:name w:val="No Spacing"/>
    <w:uiPriority w:val="99"/>
    <w:qFormat/>
    <w:rsid w:val="002C7932"/>
    <w:rPr>
      <w:sz w:val="22"/>
      <w:szCs w:val="22"/>
      <w:lang w:eastAsia="en-US"/>
    </w:rPr>
  </w:style>
  <w:style w:type="character" w:customStyle="1" w:styleId="Nierozpoznanawzmianka1">
    <w:name w:val="Nierozpoznana wzmianka1"/>
    <w:basedOn w:val="Domylnaczcionkaakapitu"/>
    <w:uiPriority w:val="99"/>
    <w:semiHidden/>
    <w:unhideWhenUsed/>
    <w:rsid w:val="00E774AA"/>
    <w:rPr>
      <w:color w:val="605E5C"/>
      <w:shd w:val="clear" w:color="auto" w:fill="E1DFDD"/>
    </w:rPr>
  </w:style>
  <w:style w:type="character" w:customStyle="1" w:styleId="CharStyle45">
    <w:name w:val="Char Style 45"/>
    <w:basedOn w:val="Domylnaczcionkaakapitu"/>
    <w:link w:val="Style44"/>
    <w:uiPriority w:val="99"/>
    <w:locked/>
    <w:rsid w:val="006964E3"/>
    <w:rPr>
      <w:b/>
      <w:bCs/>
      <w:shd w:val="clear" w:color="auto" w:fill="FFFFFF"/>
    </w:rPr>
  </w:style>
  <w:style w:type="paragraph" w:customStyle="1" w:styleId="Style44">
    <w:name w:val="Style 44"/>
    <w:basedOn w:val="Normalny"/>
    <w:link w:val="CharStyle45"/>
    <w:uiPriority w:val="99"/>
    <w:rsid w:val="006964E3"/>
    <w:pPr>
      <w:widowControl w:val="0"/>
      <w:shd w:val="clear" w:color="auto" w:fill="FFFFFF"/>
      <w:spacing w:before="340" w:after="140" w:line="222" w:lineRule="exact"/>
    </w:pPr>
    <w:rPr>
      <w:rFonts w:cs="Times New Roman"/>
      <w:b/>
      <w:bCs/>
      <w:sz w:val="20"/>
      <w:szCs w:val="20"/>
      <w:lang w:eastAsia="pl-PL"/>
    </w:rPr>
  </w:style>
  <w:style w:type="character" w:customStyle="1" w:styleId="CharStyle8">
    <w:name w:val="Char Style 8"/>
    <w:basedOn w:val="Domylnaczcionkaakapitu"/>
    <w:link w:val="Style2"/>
    <w:uiPriority w:val="99"/>
    <w:locked/>
    <w:rsid w:val="006A0895"/>
    <w:rPr>
      <w:shd w:val="clear" w:color="auto" w:fill="FFFFFF"/>
    </w:rPr>
  </w:style>
  <w:style w:type="paragraph" w:customStyle="1" w:styleId="Style2">
    <w:name w:val="Style 2"/>
    <w:basedOn w:val="Normalny"/>
    <w:link w:val="CharStyle8"/>
    <w:uiPriority w:val="99"/>
    <w:qFormat/>
    <w:rsid w:val="006A0895"/>
    <w:pPr>
      <w:widowControl w:val="0"/>
      <w:shd w:val="clear" w:color="auto" w:fill="FFFFFF"/>
      <w:spacing w:before="1520" w:after="1380" w:line="408" w:lineRule="exact"/>
      <w:ind w:hanging="1640"/>
      <w:jc w:val="center"/>
    </w:pPr>
    <w:rPr>
      <w:rFonts w:cs="Times New Roman"/>
      <w:sz w:val="20"/>
      <w:szCs w:val="20"/>
      <w:lang w:eastAsia="pl-PL"/>
    </w:rPr>
  </w:style>
  <w:style w:type="character" w:customStyle="1" w:styleId="CharStyle19">
    <w:name w:val="Char Style 19"/>
    <w:basedOn w:val="Domylnaczcionkaakapitu"/>
    <w:link w:val="Style18"/>
    <w:uiPriority w:val="99"/>
    <w:rsid w:val="00E76EE2"/>
    <w:rPr>
      <w:rFonts w:ascii="Arial" w:hAnsi="Arial" w:cs="Arial"/>
      <w:sz w:val="18"/>
      <w:szCs w:val="18"/>
      <w:shd w:val="clear" w:color="auto" w:fill="FFFFFF"/>
    </w:rPr>
  </w:style>
  <w:style w:type="character" w:customStyle="1" w:styleId="CharStyle33Exact">
    <w:name w:val="Char Style 33 Exact"/>
    <w:basedOn w:val="Domylnaczcionkaakapitu"/>
    <w:uiPriority w:val="99"/>
    <w:semiHidden/>
    <w:unhideWhenUsed/>
    <w:rsid w:val="00E76EE2"/>
    <w:rPr>
      <w:rFonts w:ascii="Arial" w:hAnsi="Arial" w:cs="Arial"/>
      <w:sz w:val="18"/>
      <w:szCs w:val="18"/>
      <w:u w:val="none"/>
    </w:rPr>
  </w:style>
  <w:style w:type="character" w:customStyle="1" w:styleId="CharStyle36">
    <w:name w:val="Char Style 36"/>
    <w:basedOn w:val="Domylnaczcionkaakapitu"/>
    <w:link w:val="Style35"/>
    <w:uiPriority w:val="99"/>
    <w:rsid w:val="00E76EE2"/>
    <w:rPr>
      <w:rFonts w:ascii="Arial" w:hAnsi="Arial" w:cs="Arial"/>
      <w:b/>
      <w:bCs/>
      <w:sz w:val="18"/>
      <w:szCs w:val="18"/>
      <w:shd w:val="clear" w:color="auto" w:fill="FFFFFF"/>
    </w:rPr>
  </w:style>
  <w:style w:type="character" w:customStyle="1" w:styleId="CharStyle37">
    <w:name w:val="Char Style 37"/>
    <w:basedOn w:val="CharStyle19"/>
    <w:uiPriority w:val="99"/>
    <w:semiHidden/>
    <w:unhideWhenUsed/>
    <w:rsid w:val="00E76EE2"/>
    <w:rPr>
      <w:rFonts w:ascii="Arial" w:hAnsi="Arial" w:cs="Arial"/>
      <w:b/>
      <w:bCs/>
      <w:i/>
      <w:iCs/>
      <w:sz w:val="17"/>
      <w:szCs w:val="17"/>
      <w:shd w:val="clear" w:color="auto" w:fill="FFFFFF"/>
    </w:rPr>
  </w:style>
  <w:style w:type="paragraph" w:customStyle="1" w:styleId="Style18">
    <w:name w:val="Style 18"/>
    <w:basedOn w:val="Normalny"/>
    <w:link w:val="CharStyle19"/>
    <w:uiPriority w:val="99"/>
    <w:qFormat/>
    <w:rsid w:val="00E76EE2"/>
    <w:pPr>
      <w:widowControl w:val="0"/>
      <w:shd w:val="clear" w:color="auto" w:fill="FFFFFF"/>
      <w:spacing w:before="240" w:after="0" w:line="365" w:lineRule="exact"/>
    </w:pPr>
    <w:rPr>
      <w:rFonts w:ascii="Arial" w:hAnsi="Arial" w:cs="Arial"/>
      <w:sz w:val="18"/>
      <w:szCs w:val="18"/>
      <w:lang w:eastAsia="pl-PL"/>
    </w:rPr>
  </w:style>
  <w:style w:type="paragraph" w:customStyle="1" w:styleId="Style35">
    <w:name w:val="Style 35"/>
    <w:basedOn w:val="Normalny"/>
    <w:link w:val="CharStyle36"/>
    <w:uiPriority w:val="99"/>
    <w:rsid w:val="00E76EE2"/>
    <w:pPr>
      <w:widowControl w:val="0"/>
      <w:shd w:val="clear" w:color="auto" w:fill="FFFFFF"/>
      <w:spacing w:before="240" w:after="160" w:line="200" w:lineRule="exact"/>
      <w:jc w:val="both"/>
      <w:outlineLvl w:val="4"/>
    </w:pPr>
    <w:rPr>
      <w:rFonts w:ascii="Arial" w:hAnsi="Arial" w:cs="Arial"/>
      <w:b/>
      <w:bCs/>
      <w:sz w:val="18"/>
      <w:szCs w:val="18"/>
      <w:lang w:eastAsia="pl-PL"/>
    </w:rPr>
  </w:style>
  <w:style w:type="paragraph" w:customStyle="1" w:styleId="Standard">
    <w:name w:val="Standard"/>
    <w:rsid w:val="00DC148B"/>
    <w:pPr>
      <w:widowControl w:val="0"/>
      <w:suppressAutoHyphens/>
      <w:autoSpaceDN w:val="0"/>
      <w:textAlignment w:val="baseline"/>
    </w:pPr>
    <w:rPr>
      <w:rFonts w:ascii="Times New Roman" w:eastAsia="Andale Sans UI" w:hAnsi="Times New Roman" w:cs="Tahoma"/>
      <w:kern w:val="3"/>
      <w:sz w:val="24"/>
      <w:szCs w:val="24"/>
      <w:lang w:eastAsia="en-US"/>
    </w:rPr>
  </w:style>
  <w:style w:type="paragraph" w:styleId="Poprawka">
    <w:name w:val="Revision"/>
    <w:hidden/>
    <w:uiPriority w:val="99"/>
    <w:semiHidden/>
    <w:rsid w:val="00155353"/>
    <w:rPr>
      <w:rFonts w:cs="Calibri"/>
      <w:sz w:val="22"/>
      <w:szCs w:val="22"/>
      <w:lang w:eastAsia="en-US"/>
    </w:rPr>
  </w:style>
  <w:style w:type="character" w:customStyle="1" w:styleId="CharStyle12">
    <w:name w:val="Char Style 12"/>
    <w:basedOn w:val="CharStyle8"/>
    <w:uiPriority w:val="99"/>
    <w:semiHidden/>
    <w:unhideWhenUsed/>
    <w:rsid w:val="00581C89"/>
    <w:rPr>
      <w:rFonts w:cs="Times New Roman"/>
      <w:b/>
      <w:bCs/>
      <w:u w:val="none"/>
      <w:shd w:val="clear" w:color="auto" w:fill="FFFFFF"/>
    </w:rPr>
  </w:style>
  <w:style w:type="character" w:customStyle="1" w:styleId="sc-3qnozx-5">
    <w:name w:val="sc-3qnozx-5"/>
    <w:basedOn w:val="Domylnaczcionkaakapitu"/>
    <w:rsid w:val="00BE3DF6"/>
  </w:style>
  <w:style w:type="character" w:customStyle="1" w:styleId="CharStyle18">
    <w:name w:val="Char Style 18"/>
    <w:basedOn w:val="Domylnaczcionkaakapitu"/>
    <w:link w:val="Style17"/>
    <w:uiPriority w:val="99"/>
    <w:locked/>
    <w:rsid w:val="00DF62F9"/>
    <w:rPr>
      <w:b/>
      <w:bCs/>
      <w:shd w:val="clear" w:color="auto" w:fill="FFFFFF"/>
    </w:rPr>
  </w:style>
  <w:style w:type="character" w:customStyle="1" w:styleId="CharStyle46">
    <w:name w:val="Char Style 46"/>
    <w:basedOn w:val="CharStyle18"/>
    <w:uiPriority w:val="99"/>
    <w:semiHidden/>
    <w:unhideWhenUsed/>
    <w:rsid w:val="00DF62F9"/>
    <w:rPr>
      <w:b w:val="0"/>
      <w:bCs w:val="0"/>
      <w:shd w:val="clear" w:color="auto" w:fill="FFFFFF"/>
    </w:rPr>
  </w:style>
  <w:style w:type="paragraph" w:customStyle="1" w:styleId="Style17">
    <w:name w:val="Style 17"/>
    <w:basedOn w:val="Normalny"/>
    <w:link w:val="CharStyle18"/>
    <w:uiPriority w:val="99"/>
    <w:qFormat/>
    <w:rsid w:val="00DF62F9"/>
    <w:pPr>
      <w:widowControl w:val="0"/>
      <w:shd w:val="clear" w:color="auto" w:fill="FFFFFF"/>
      <w:spacing w:before="240" w:after="420" w:line="266" w:lineRule="exact"/>
      <w:ind w:hanging="920"/>
      <w:jc w:val="both"/>
      <w:outlineLvl w:val="1"/>
    </w:pPr>
    <w:rPr>
      <w:rFonts w:cs="Times New Roman"/>
      <w:b/>
      <w:bCs/>
      <w:sz w:val="20"/>
      <w:szCs w:val="20"/>
      <w:lang w:eastAsia="pl-PL"/>
    </w:rPr>
  </w:style>
  <w:style w:type="character" w:customStyle="1" w:styleId="Nierozpoznanawzmianka2">
    <w:name w:val="Nierozpoznana wzmianka2"/>
    <w:basedOn w:val="Domylnaczcionkaakapitu"/>
    <w:uiPriority w:val="99"/>
    <w:semiHidden/>
    <w:unhideWhenUsed/>
    <w:rsid w:val="00EB4107"/>
    <w:rPr>
      <w:color w:val="605E5C"/>
      <w:shd w:val="clear" w:color="auto" w:fill="E1DFDD"/>
    </w:rPr>
  </w:style>
  <w:style w:type="character" w:customStyle="1" w:styleId="CharStyle23">
    <w:name w:val="Char Style 23"/>
    <w:basedOn w:val="CharStyle8"/>
    <w:uiPriority w:val="99"/>
    <w:semiHidden/>
    <w:unhideWhenUsed/>
    <w:rsid w:val="00A00C39"/>
    <w:rPr>
      <w:rFonts w:cs="Times New Roman"/>
      <w:i/>
      <w:iCs/>
      <w:u w:val="none"/>
      <w:shd w:val="clear" w:color="auto" w:fill="FFFFFF"/>
    </w:rPr>
  </w:style>
  <w:style w:type="character" w:styleId="Nierozpoznanawzmianka">
    <w:name w:val="Unresolved Mention"/>
    <w:basedOn w:val="Domylnaczcionkaakapitu"/>
    <w:uiPriority w:val="99"/>
    <w:semiHidden/>
    <w:unhideWhenUsed/>
    <w:rsid w:val="00B836C1"/>
    <w:rPr>
      <w:color w:val="605E5C"/>
      <w:shd w:val="clear" w:color="auto" w:fill="E1DFDD"/>
    </w:rPr>
  </w:style>
  <w:style w:type="numbering" w:customStyle="1" w:styleId="WWNum4">
    <w:name w:val="WWNum4"/>
    <w:basedOn w:val="Bezlisty"/>
    <w:rsid w:val="007A1B73"/>
    <w:pPr>
      <w:numPr>
        <w:numId w:val="18"/>
      </w:numPr>
    </w:pPr>
  </w:style>
  <w:style w:type="paragraph" w:customStyle="1" w:styleId="Textbody">
    <w:name w:val="Text body"/>
    <w:basedOn w:val="Standard"/>
    <w:rsid w:val="002E5B8D"/>
    <w:pPr>
      <w:widowControl/>
      <w:spacing w:after="120" w:line="276" w:lineRule="auto"/>
    </w:pPr>
    <w:rPr>
      <w:rFonts w:ascii="Calibri" w:eastAsia="SimSun" w:hAnsi="Calibri"/>
      <w:sz w:val="22"/>
      <w:szCs w:val="22"/>
    </w:rPr>
  </w:style>
  <w:style w:type="paragraph" w:customStyle="1" w:styleId="Textbodyindent">
    <w:name w:val="Text body indent"/>
    <w:basedOn w:val="Standard"/>
    <w:rsid w:val="002E5B8D"/>
    <w:pPr>
      <w:widowControl/>
      <w:spacing w:after="120" w:line="249" w:lineRule="auto"/>
      <w:ind w:left="283"/>
    </w:pPr>
    <w:rPr>
      <w:rFonts w:ascii="Calibri" w:eastAsia="Calibri" w:hAnsi="Calibri" w:cs="Times New Roman"/>
      <w:sz w:val="22"/>
      <w:szCs w:val="22"/>
    </w:rPr>
  </w:style>
  <w:style w:type="character" w:customStyle="1" w:styleId="Nagwek4Znak">
    <w:name w:val="Nagłówek 4 Znak"/>
    <w:basedOn w:val="Domylnaczcionkaakapitu"/>
    <w:link w:val="Nagwek4"/>
    <w:uiPriority w:val="9"/>
    <w:semiHidden/>
    <w:rsid w:val="00B40BA5"/>
    <w:rPr>
      <w:rFonts w:asciiTheme="majorHAnsi" w:eastAsiaTheme="majorEastAsia" w:hAnsiTheme="majorHAnsi" w:cstheme="majorBidi"/>
      <w:i/>
      <w:iCs/>
      <w:color w:val="365F91" w:themeColor="accent1" w:themeShade="B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020400">
      <w:bodyDiv w:val="1"/>
      <w:marLeft w:val="240"/>
      <w:marRight w:val="240"/>
      <w:marTop w:val="240"/>
      <w:marBottom w:val="60"/>
      <w:divBdr>
        <w:top w:val="none" w:sz="0" w:space="0" w:color="auto"/>
        <w:left w:val="none" w:sz="0" w:space="0" w:color="auto"/>
        <w:bottom w:val="none" w:sz="0" w:space="0" w:color="auto"/>
        <w:right w:val="none" w:sz="0" w:space="0" w:color="auto"/>
      </w:divBdr>
    </w:div>
    <w:div w:id="1191798344">
      <w:bodyDiv w:val="1"/>
      <w:marLeft w:val="240"/>
      <w:marRight w:val="240"/>
      <w:marTop w:val="240"/>
      <w:marBottom w:val="60"/>
      <w:divBdr>
        <w:top w:val="none" w:sz="0" w:space="0" w:color="auto"/>
        <w:left w:val="none" w:sz="0" w:space="0" w:color="auto"/>
        <w:bottom w:val="none" w:sz="0" w:space="0" w:color="auto"/>
        <w:right w:val="none" w:sz="0" w:space="0" w:color="auto"/>
      </w:divBdr>
      <w:divsChild>
        <w:div w:id="901479057">
          <w:marLeft w:val="0"/>
          <w:marRight w:val="0"/>
          <w:marTop w:val="0"/>
          <w:marBottom w:val="0"/>
          <w:divBdr>
            <w:top w:val="none" w:sz="0" w:space="0" w:color="auto"/>
            <w:left w:val="none" w:sz="0" w:space="0" w:color="auto"/>
            <w:bottom w:val="single" w:sz="6" w:space="9" w:color="C8C8C8"/>
            <w:right w:val="none" w:sz="0" w:space="0" w:color="auto"/>
          </w:divBdr>
        </w:div>
      </w:divsChild>
    </w:div>
    <w:div w:id="1264068882">
      <w:bodyDiv w:val="1"/>
      <w:marLeft w:val="0"/>
      <w:marRight w:val="0"/>
      <w:marTop w:val="0"/>
      <w:marBottom w:val="0"/>
      <w:divBdr>
        <w:top w:val="none" w:sz="0" w:space="0" w:color="auto"/>
        <w:left w:val="none" w:sz="0" w:space="0" w:color="auto"/>
        <w:bottom w:val="none" w:sz="0" w:space="0" w:color="auto"/>
        <w:right w:val="none" w:sz="0" w:space="0" w:color="auto"/>
      </w:divBdr>
    </w:div>
    <w:div w:id="1337683221">
      <w:bodyDiv w:val="1"/>
      <w:marLeft w:val="0"/>
      <w:marRight w:val="0"/>
      <w:marTop w:val="0"/>
      <w:marBottom w:val="0"/>
      <w:divBdr>
        <w:top w:val="none" w:sz="0" w:space="0" w:color="auto"/>
        <w:left w:val="none" w:sz="0" w:space="0" w:color="auto"/>
        <w:bottom w:val="none" w:sz="0" w:space="0" w:color="auto"/>
        <w:right w:val="none" w:sz="0" w:space="0" w:color="auto"/>
      </w:divBdr>
    </w:div>
    <w:div w:id="1410424117">
      <w:marLeft w:val="0"/>
      <w:marRight w:val="0"/>
      <w:marTop w:val="0"/>
      <w:marBottom w:val="0"/>
      <w:divBdr>
        <w:top w:val="none" w:sz="0" w:space="0" w:color="auto"/>
        <w:left w:val="none" w:sz="0" w:space="0" w:color="auto"/>
        <w:bottom w:val="none" w:sz="0" w:space="0" w:color="auto"/>
        <w:right w:val="none" w:sz="0" w:space="0" w:color="auto"/>
      </w:divBdr>
    </w:div>
    <w:div w:id="1410424118">
      <w:marLeft w:val="0"/>
      <w:marRight w:val="0"/>
      <w:marTop w:val="0"/>
      <w:marBottom w:val="0"/>
      <w:divBdr>
        <w:top w:val="none" w:sz="0" w:space="0" w:color="auto"/>
        <w:left w:val="none" w:sz="0" w:space="0" w:color="auto"/>
        <w:bottom w:val="none" w:sz="0" w:space="0" w:color="auto"/>
        <w:right w:val="none" w:sz="0" w:space="0" w:color="auto"/>
      </w:divBdr>
    </w:div>
    <w:div w:id="1410424119">
      <w:marLeft w:val="0"/>
      <w:marRight w:val="0"/>
      <w:marTop w:val="0"/>
      <w:marBottom w:val="0"/>
      <w:divBdr>
        <w:top w:val="none" w:sz="0" w:space="0" w:color="auto"/>
        <w:left w:val="none" w:sz="0" w:space="0" w:color="auto"/>
        <w:bottom w:val="none" w:sz="0" w:space="0" w:color="auto"/>
        <w:right w:val="none" w:sz="0" w:space="0" w:color="auto"/>
      </w:divBdr>
    </w:div>
    <w:div w:id="1410424120">
      <w:marLeft w:val="0"/>
      <w:marRight w:val="0"/>
      <w:marTop w:val="0"/>
      <w:marBottom w:val="0"/>
      <w:divBdr>
        <w:top w:val="none" w:sz="0" w:space="0" w:color="auto"/>
        <w:left w:val="none" w:sz="0" w:space="0" w:color="auto"/>
        <w:bottom w:val="none" w:sz="0" w:space="0" w:color="auto"/>
        <w:right w:val="none" w:sz="0" w:space="0" w:color="auto"/>
      </w:divBdr>
    </w:div>
    <w:div w:id="1471171794">
      <w:bodyDiv w:val="1"/>
      <w:marLeft w:val="0"/>
      <w:marRight w:val="0"/>
      <w:marTop w:val="0"/>
      <w:marBottom w:val="0"/>
      <w:divBdr>
        <w:top w:val="none" w:sz="0" w:space="0" w:color="auto"/>
        <w:left w:val="none" w:sz="0" w:space="0" w:color="auto"/>
        <w:bottom w:val="none" w:sz="0" w:space="0" w:color="auto"/>
        <w:right w:val="none" w:sz="0" w:space="0" w:color="auto"/>
      </w:divBdr>
    </w:div>
    <w:div w:id="1552693936">
      <w:bodyDiv w:val="1"/>
      <w:marLeft w:val="0"/>
      <w:marRight w:val="0"/>
      <w:marTop w:val="0"/>
      <w:marBottom w:val="0"/>
      <w:divBdr>
        <w:top w:val="none" w:sz="0" w:space="0" w:color="auto"/>
        <w:left w:val="none" w:sz="0" w:space="0" w:color="auto"/>
        <w:bottom w:val="none" w:sz="0" w:space="0" w:color="auto"/>
        <w:right w:val="none" w:sz="0" w:space="0" w:color="auto"/>
      </w:divBdr>
      <w:divsChild>
        <w:div w:id="569583967">
          <w:marLeft w:val="0"/>
          <w:marRight w:val="0"/>
          <w:marTop w:val="0"/>
          <w:marBottom w:val="0"/>
          <w:divBdr>
            <w:top w:val="none" w:sz="0" w:space="0" w:color="auto"/>
            <w:left w:val="none" w:sz="0" w:space="0" w:color="auto"/>
            <w:bottom w:val="none" w:sz="0" w:space="0" w:color="auto"/>
            <w:right w:val="none" w:sz="0" w:space="0" w:color="auto"/>
          </w:divBdr>
          <w:divsChild>
            <w:div w:id="1580091575">
              <w:marLeft w:val="0"/>
              <w:marRight w:val="0"/>
              <w:marTop w:val="0"/>
              <w:marBottom w:val="0"/>
              <w:divBdr>
                <w:top w:val="none" w:sz="0" w:space="0" w:color="auto"/>
                <w:left w:val="none" w:sz="0" w:space="0" w:color="auto"/>
                <w:bottom w:val="none" w:sz="0" w:space="0" w:color="auto"/>
                <w:right w:val="none" w:sz="0" w:space="0" w:color="auto"/>
              </w:divBdr>
              <w:divsChild>
                <w:div w:id="102374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703884">
          <w:marLeft w:val="0"/>
          <w:marRight w:val="0"/>
          <w:marTop w:val="0"/>
          <w:marBottom w:val="0"/>
          <w:divBdr>
            <w:top w:val="none" w:sz="0" w:space="0" w:color="auto"/>
            <w:left w:val="none" w:sz="0" w:space="0" w:color="auto"/>
            <w:bottom w:val="none" w:sz="0" w:space="0" w:color="auto"/>
            <w:right w:val="none" w:sz="0" w:space="0" w:color="auto"/>
          </w:divBdr>
          <w:divsChild>
            <w:div w:id="619461553">
              <w:marLeft w:val="0"/>
              <w:marRight w:val="0"/>
              <w:marTop w:val="0"/>
              <w:marBottom w:val="0"/>
              <w:divBdr>
                <w:top w:val="none" w:sz="0" w:space="0" w:color="auto"/>
                <w:left w:val="none" w:sz="0" w:space="0" w:color="auto"/>
                <w:bottom w:val="none" w:sz="0" w:space="0" w:color="auto"/>
                <w:right w:val="none" w:sz="0" w:space="0" w:color="auto"/>
              </w:divBdr>
              <w:divsChild>
                <w:div w:id="86613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859469">
      <w:bodyDiv w:val="1"/>
      <w:marLeft w:val="0"/>
      <w:marRight w:val="0"/>
      <w:marTop w:val="0"/>
      <w:marBottom w:val="0"/>
      <w:divBdr>
        <w:top w:val="none" w:sz="0" w:space="0" w:color="auto"/>
        <w:left w:val="none" w:sz="0" w:space="0" w:color="auto"/>
        <w:bottom w:val="none" w:sz="0" w:space="0" w:color="auto"/>
        <w:right w:val="none" w:sz="0" w:space="0" w:color="auto"/>
      </w:divBdr>
    </w:div>
    <w:div w:id="1680278947">
      <w:bodyDiv w:val="1"/>
      <w:marLeft w:val="0"/>
      <w:marRight w:val="0"/>
      <w:marTop w:val="0"/>
      <w:marBottom w:val="0"/>
      <w:divBdr>
        <w:top w:val="none" w:sz="0" w:space="0" w:color="auto"/>
        <w:left w:val="none" w:sz="0" w:space="0" w:color="auto"/>
        <w:bottom w:val="none" w:sz="0" w:space="0" w:color="auto"/>
        <w:right w:val="none" w:sz="0" w:space="0" w:color="auto"/>
      </w:divBdr>
    </w:div>
    <w:div w:id="1759011228">
      <w:bodyDiv w:val="1"/>
      <w:marLeft w:val="0"/>
      <w:marRight w:val="0"/>
      <w:marTop w:val="0"/>
      <w:marBottom w:val="0"/>
      <w:divBdr>
        <w:top w:val="none" w:sz="0" w:space="0" w:color="auto"/>
        <w:left w:val="none" w:sz="0" w:space="0" w:color="auto"/>
        <w:bottom w:val="none" w:sz="0" w:space="0" w:color="auto"/>
        <w:right w:val="none" w:sz="0" w:space="0" w:color="auto"/>
      </w:divBdr>
    </w:div>
    <w:div w:id="1978214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mailto:skolinska@gig.eu" TargetMode="External"/><Relationship Id="rId18" Type="http://schemas.openxmlformats.org/officeDocument/2006/relationships/hyperlink" Target="https://ezamowienia.gov.p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zamowienia.publiczne@tarczyn.pl" TargetMode="External"/><Relationship Id="rId17" Type="http://schemas.openxmlformats.org/officeDocument/2006/relationships/hyperlink" Target="mailto:skolinska@gig.e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mwallenburg@gig.eu" TargetMode="External"/><Relationship Id="rId20" Type="http://schemas.openxmlformats.org/officeDocument/2006/relationships/hyperlink" Target="mailto:gdpr@gig.e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ortalzp.pl/kody-cpv/szczegoly/uslugi-w-zakresie-wsparcia-technicznego-8502" TargetMode="External"/><Relationship Id="rId24" Type="http://schemas.openxmlformats.org/officeDocument/2006/relationships/hyperlink" Target="https://www.gig.eu/sites/default/files/attachments/klauzula_informacyjna-dane_nie_pozyskane_w_sposob_bezposredni.pdf" TargetMode="External"/><Relationship Id="rId5" Type="http://schemas.openxmlformats.org/officeDocument/2006/relationships/webSettings" Target="webSettings.xml"/><Relationship Id="rId15" Type="http://schemas.openxmlformats.org/officeDocument/2006/relationships/hyperlink" Target="https://ezamowienia.gov.pl" TargetMode="External"/><Relationship Id="rId23" Type="http://schemas.openxmlformats.org/officeDocument/2006/relationships/hyperlink" Target="http://www.gig.eu/pl/rodo" TargetMode="External"/><Relationship Id="rId10" Type="http://schemas.openxmlformats.org/officeDocument/2006/relationships/hyperlink" Target="https://ezamowienia.gov.pl/mp-client/search/list/ocds-148610-a21648bc-eef3-42ee-981f-862b6a5cbae9" TargetMode="External"/><Relationship Id="rId19" Type="http://schemas.openxmlformats.org/officeDocument/2006/relationships/hyperlink" Target="https://ezamowienia.gov.pl" TargetMode="External"/><Relationship Id="rId4" Type="http://schemas.openxmlformats.org/officeDocument/2006/relationships/settings" Target="settings.xml"/><Relationship Id="rId9" Type="http://schemas.openxmlformats.org/officeDocument/2006/relationships/hyperlink" Target="https://ezamowienia.gov.pl/mp-client/search/list/ocds-148610-a21648bc-eef3-42ee-981f-862b6a5cbae9" TargetMode="External"/><Relationship Id="rId14" Type="http://schemas.openxmlformats.org/officeDocument/2006/relationships/hyperlink" Target="https://ezamowienia.gov.pl"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4ABB4F-60A9-4A5E-A497-983543AF7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1904</TotalTime>
  <Pages>71</Pages>
  <Words>28139</Words>
  <Characters>168839</Characters>
  <Application>Microsoft Office Word</Application>
  <DocSecurity>0</DocSecurity>
  <Lines>1406</Lines>
  <Paragraphs>393</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GŁÓWNY INSTYTUT GÓRNICTWA</vt:lpstr>
      <vt:lpstr>GŁÓWNY INSTYTUT GÓRNICTWA</vt:lpstr>
    </vt:vector>
  </TitlesOfParts>
  <Company/>
  <LinksUpToDate>false</LinksUpToDate>
  <CharactersWithSpaces>196585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creator>AJuraszczyk</dc:creator>
  <cp:lastModifiedBy>Kolińska Sylwia</cp:lastModifiedBy>
  <cp:revision>2007</cp:revision>
  <cp:lastPrinted>2026-07-30T09:14:00Z</cp:lastPrinted>
  <dcterms:created xsi:type="dcterms:W3CDTF">2025-08-22T13:45:00Z</dcterms:created>
  <dcterms:modified xsi:type="dcterms:W3CDTF">2026-08-06T10:42:00Z</dcterms:modified>
</cp:coreProperties>
</file>