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457F4" w14:textId="0852A054" w:rsidR="009C3898" w:rsidRPr="00742746" w:rsidRDefault="009F59EB" w:rsidP="00BF25CC">
      <w:pPr>
        <w:spacing w:after="0"/>
        <w:jc w:val="right"/>
        <w:rPr>
          <w:rFonts w:ascii="Cambria" w:hAnsi="Cambria"/>
          <w:sz w:val="24"/>
          <w:szCs w:val="24"/>
        </w:rPr>
      </w:pPr>
      <w:r>
        <w:rPr>
          <w:rFonts w:ascii="Cambria" w:hAnsi="Cambria"/>
          <w:sz w:val="24"/>
          <w:szCs w:val="24"/>
        </w:rPr>
        <w:t xml:space="preserve"> </w:t>
      </w:r>
      <w:r w:rsidR="009C3898" w:rsidRPr="00742746">
        <w:rPr>
          <w:rFonts w:ascii="Cambria" w:hAnsi="Cambria"/>
          <w:sz w:val="24"/>
          <w:szCs w:val="24"/>
        </w:rPr>
        <w:t>Załącznik Nr 2 do SWZ</w:t>
      </w:r>
    </w:p>
    <w:p w14:paraId="3F5EF944" w14:textId="77777777" w:rsidR="009C3898" w:rsidRPr="005B52EF" w:rsidRDefault="009C3898" w:rsidP="00BF25CC">
      <w:pPr>
        <w:pStyle w:val="Tekstpodstawowy"/>
        <w:pBdr>
          <w:top w:val="none" w:sz="0" w:space="0" w:color="000000"/>
          <w:left w:val="none" w:sz="0" w:space="0" w:color="000000"/>
          <w:bottom w:val="single" w:sz="4" w:space="1" w:color="000000"/>
          <w:right w:val="none" w:sz="0" w:space="0" w:color="000000"/>
        </w:pBdr>
        <w:spacing w:after="0"/>
        <w:jc w:val="center"/>
        <w:rPr>
          <w:rFonts w:ascii="Cambria" w:hAnsi="Cambria" w:cs="Calibri"/>
          <w:b/>
          <w:bCs/>
          <w:sz w:val="26"/>
          <w:szCs w:val="26"/>
        </w:rPr>
      </w:pPr>
      <w:r w:rsidRPr="005B52EF">
        <w:rPr>
          <w:rFonts w:ascii="Cambria" w:hAnsi="Cambria" w:cs="Calibri"/>
          <w:b/>
          <w:bCs/>
          <w:sz w:val="26"/>
          <w:szCs w:val="26"/>
        </w:rPr>
        <w:t xml:space="preserve">Projekt umowy </w:t>
      </w:r>
    </w:p>
    <w:p w14:paraId="4AC7B9DD" w14:textId="0FF9ED12" w:rsidR="00A6212D" w:rsidRPr="00F97B69" w:rsidRDefault="00A6212D" w:rsidP="00A6212D">
      <w:pPr>
        <w:tabs>
          <w:tab w:val="left" w:pos="567"/>
        </w:tabs>
        <w:jc w:val="center"/>
        <w:rPr>
          <w:rFonts w:ascii="Cambria" w:hAnsi="Cambria"/>
          <w:b/>
          <w:bCs/>
          <w:color w:val="000000"/>
          <w:sz w:val="24"/>
          <w:szCs w:val="24"/>
        </w:rPr>
      </w:pPr>
      <w:r w:rsidRPr="00F97B69">
        <w:rPr>
          <w:rFonts w:ascii="Cambria" w:hAnsi="Cambria"/>
          <w:color w:val="000000"/>
          <w:sz w:val="24"/>
          <w:szCs w:val="24"/>
        </w:rPr>
        <w:t xml:space="preserve">(Numer referencyjny: </w:t>
      </w:r>
      <w:r w:rsidR="00A97FB5" w:rsidRPr="00A97FB5">
        <w:rPr>
          <w:rFonts w:ascii="Cambria" w:hAnsi="Cambria"/>
          <w:b/>
          <w:bCs/>
          <w:color w:val="000000"/>
        </w:rPr>
        <w:t xml:space="preserve">ZP.271. </w:t>
      </w:r>
      <w:r w:rsidR="003D1E42">
        <w:rPr>
          <w:rFonts w:ascii="Cambria" w:hAnsi="Cambria"/>
          <w:b/>
          <w:bCs/>
          <w:color w:val="000000"/>
        </w:rPr>
        <w:t>11</w:t>
      </w:r>
      <w:r w:rsidR="00A97FB5" w:rsidRPr="00A97FB5">
        <w:rPr>
          <w:rFonts w:ascii="Cambria" w:hAnsi="Cambria"/>
          <w:b/>
          <w:bCs/>
          <w:color w:val="000000"/>
        </w:rPr>
        <w:t>.202</w:t>
      </w:r>
      <w:r w:rsidR="00194A33">
        <w:rPr>
          <w:rFonts w:ascii="Cambria" w:hAnsi="Cambria"/>
          <w:b/>
          <w:bCs/>
          <w:color w:val="000000"/>
        </w:rPr>
        <w:t>6</w:t>
      </w:r>
      <w:r w:rsidRPr="00F97B69">
        <w:rPr>
          <w:rFonts w:ascii="Cambria" w:hAnsi="Cambria"/>
          <w:bCs/>
          <w:color w:val="000000"/>
          <w:sz w:val="24"/>
          <w:szCs w:val="24"/>
        </w:rPr>
        <w:t>)</w:t>
      </w:r>
    </w:p>
    <w:p w14:paraId="6B322601" w14:textId="77777777" w:rsidR="00A6212D" w:rsidRPr="005B52EF" w:rsidRDefault="00A6212D" w:rsidP="00A6212D">
      <w:pPr>
        <w:spacing w:after="0"/>
        <w:jc w:val="center"/>
        <w:rPr>
          <w:rFonts w:ascii="Cambria" w:hAnsi="Cambria"/>
          <w:spacing w:val="4"/>
          <w:sz w:val="10"/>
          <w:szCs w:val="10"/>
        </w:rPr>
      </w:pPr>
    </w:p>
    <w:p w14:paraId="7DE8E294" w14:textId="77777777" w:rsidR="00A6212D" w:rsidRDefault="00A6212D" w:rsidP="00A6212D">
      <w:pPr>
        <w:spacing w:after="0"/>
        <w:jc w:val="center"/>
        <w:rPr>
          <w:rFonts w:ascii="Cambria" w:hAnsi="Cambria"/>
          <w:b/>
          <w:bCs/>
          <w:sz w:val="26"/>
          <w:szCs w:val="26"/>
        </w:rPr>
      </w:pPr>
      <w:r w:rsidRPr="005110C9">
        <w:rPr>
          <w:rFonts w:ascii="Cambria" w:hAnsi="Cambria"/>
          <w:b/>
          <w:bCs/>
          <w:sz w:val="26"/>
          <w:szCs w:val="26"/>
        </w:rPr>
        <w:t xml:space="preserve">Umowa Nr …… </w:t>
      </w:r>
    </w:p>
    <w:p w14:paraId="6A494F75" w14:textId="77777777" w:rsidR="00A6212D" w:rsidRPr="005B52EF" w:rsidRDefault="00A6212D" w:rsidP="00A6212D">
      <w:pPr>
        <w:spacing w:after="0"/>
        <w:jc w:val="center"/>
        <w:rPr>
          <w:rFonts w:ascii="Cambria" w:hAnsi="Cambria"/>
          <w:b/>
          <w:bCs/>
          <w:sz w:val="24"/>
          <w:szCs w:val="24"/>
        </w:rPr>
      </w:pPr>
    </w:p>
    <w:p w14:paraId="197A39E9" w14:textId="304781A6" w:rsidR="00A6212D" w:rsidRPr="00F97B69" w:rsidRDefault="00A6212D" w:rsidP="00A6212D">
      <w:pPr>
        <w:pStyle w:val="Default"/>
        <w:spacing w:line="276" w:lineRule="auto"/>
        <w:rPr>
          <w:rFonts w:ascii="Cambria" w:hAnsi="Cambria" w:cs="Cambria"/>
        </w:rPr>
      </w:pPr>
      <w:r w:rsidRPr="00F97B69">
        <w:rPr>
          <w:rFonts w:ascii="Cambria" w:hAnsi="Cambria" w:cs="Cambria"/>
        </w:rPr>
        <w:t xml:space="preserve">zawarta dnia .................... r. w </w:t>
      </w:r>
      <w:r w:rsidR="00A97FB5">
        <w:rPr>
          <w:rFonts w:ascii="Cambria" w:hAnsi="Cambria" w:cs="Cambria"/>
        </w:rPr>
        <w:t>……………..</w:t>
      </w:r>
      <w:r w:rsidRPr="00F97B69">
        <w:rPr>
          <w:rFonts w:ascii="Cambria" w:hAnsi="Cambria" w:cs="Cambria"/>
        </w:rPr>
        <w:t>,</w:t>
      </w:r>
    </w:p>
    <w:p w14:paraId="010C6389" w14:textId="77777777" w:rsidR="00A6212D" w:rsidRPr="00F97B69" w:rsidRDefault="00A6212D" w:rsidP="00A6212D">
      <w:pPr>
        <w:spacing w:after="0"/>
        <w:rPr>
          <w:rFonts w:ascii="Cambria" w:hAnsi="Cambria" w:cs="Cambria"/>
          <w:sz w:val="24"/>
          <w:szCs w:val="24"/>
        </w:rPr>
      </w:pPr>
      <w:r w:rsidRPr="00F97B69">
        <w:rPr>
          <w:rFonts w:ascii="Cambria" w:hAnsi="Cambria" w:cs="Cambria"/>
          <w:sz w:val="24"/>
          <w:szCs w:val="24"/>
        </w:rPr>
        <w:t>pomiędzy:</w:t>
      </w:r>
    </w:p>
    <w:p w14:paraId="4A5E99C8" w14:textId="77777777" w:rsidR="00194A33" w:rsidRPr="00194A33" w:rsidRDefault="00194A33" w:rsidP="00194A33">
      <w:pPr>
        <w:widowControl/>
        <w:tabs>
          <w:tab w:val="left" w:pos="567"/>
        </w:tabs>
        <w:suppressAutoHyphens w:val="0"/>
        <w:autoSpaceDE w:val="0"/>
        <w:autoSpaceDN w:val="0"/>
        <w:adjustRightInd/>
        <w:spacing w:after="40" w:line="252" w:lineRule="auto"/>
        <w:contextualSpacing/>
        <w:jc w:val="left"/>
        <w:textAlignment w:val="auto"/>
        <w:rPr>
          <w:rFonts w:ascii="Cambria" w:eastAsia="SimSun" w:hAnsi="Cambria" w:cs="Arial"/>
          <w:b/>
          <w:bCs/>
          <w:sz w:val="20"/>
          <w:szCs w:val="20"/>
          <w:lang w:eastAsia="zh-CN"/>
        </w:rPr>
      </w:pPr>
      <w:r w:rsidRPr="00194A33">
        <w:rPr>
          <w:rFonts w:ascii="Cambria" w:eastAsia="SimSun" w:hAnsi="Cambria" w:cs="Arial"/>
          <w:b/>
          <w:bCs/>
          <w:sz w:val="20"/>
          <w:szCs w:val="20"/>
          <w:lang w:eastAsia="zh-CN"/>
        </w:rPr>
        <w:t xml:space="preserve">Gmina Lubsza, </w:t>
      </w:r>
    </w:p>
    <w:p w14:paraId="19F6E79A" w14:textId="089A60FF" w:rsidR="00194A33" w:rsidRPr="00194A33" w:rsidRDefault="00194A33" w:rsidP="00194A33">
      <w:pPr>
        <w:widowControl/>
        <w:tabs>
          <w:tab w:val="left" w:pos="567"/>
        </w:tabs>
        <w:suppressAutoHyphens w:val="0"/>
        <w:autoSpaceDE w:val="0"/>
        <w:autoSpaceDN w:val="0"/>
        <w:spacing w:after="40"/>
        <w:contextualSpacing/>
        <w:jc w:val="left"/>
        <w:textAlignment w:val="auto"/>
        <w:rPr>
          <w:rFonts w:ascii="Cambria" w:eastAsia="SimSun" w:hAnsi="Cambria" w:cstheme="minorHAnsi"/>
          <w:sz w:val="24"/>
          <w:szCs w:val="24"/>
          <w:lang w:eastAsia="zh-CN"/>
        </w:rPr>
      </w:pPr>
      <w:r w:rsidRPr="00194A33">
        <w:rPr>
          <w:rFonts w:ascii="Cambria" w:eastAsia="SimSun" w:hAnsi="Cambria" w:cstheme="minorHAnsi"/>
          <w:sz w:val="24"/>
          <w:szCs w:val="24"/>
          <w:lang w:eastAsia="zh-CN"/>
        </w:rPr>
        <w:t>Michał Marek – Wójt Gminy</w:t>
      </w:r>
      <w:r>
        <w:rPr>
          <w:rFonts w:ascii="Cambria" w:eastAsia="SimSun" w:hAnsi="Cambria" w:cstheme="minorHAnsi"/>
          <w:sz w:val="24"/>
          <w:szCs w:val="24"/>
          <w:lang w:eastAsia="zh-CN"/>
        </w:rPr>
        <w:br/>
      </w:r>
      <w:r w:rsidRPr="00194A33">
        <w:rPr>
          <w:rFonts w:ascii="Cambria" w:eastAsia="SimSun" w:hAnsi="Cambria" w:cstheme="minorHAnsi"/>
          <w:sz w:val="24"/>
          <w:szCs w:val="24"/>
          <w:lang w:eastAsia="zh-CN"/>
        </w:rPr>
        <w:t xml:space="preserve">ul. Brzeska 16, 49-313 Lubsza </w:t>
      </w:r>
      <w:r>
        <w:rPr>
          <w:rFonts w:ascii="Cambria" w:eastAsia="SimSun" w:hAnsi="Cambria" w:cstheme="minorHAnsi"/>
          <w:sz w:val="24"/>
          <w:szCs w:val="24"/>
          <w:lang w:eastAsia="zh-CN"/>
        </w:rPr>
        <w:br/>
      </w:r>
      <w:r w:rsidRPr="00194A33">
        <w:rPr>
          <w:rFonts w:ascii="Cambria" w:eastAsia="SimSun" w:hAnsi="Cambria" w:cstheme="minorHAnsi"/>
          <w:sz w:val="24"/>
          <w:szCs w:val="24"/>
          <w:lang w:eastAsia="zh-CN"/>
        </w:rPr>
        <w:t xml:space="preserve">Nip: </w:t>
      </w:r>
      <w:r w:rsidRPr="00194A33">
        <w:rPr>
          <w:rFonts w:ascii="Cambria" w:hAnsi="Cambria" w:cstheme="minorHAnsi"/>
          <w:sz w:val="24"/>
          <w:szCs w:val="24"/>
          <w:lang w:eastAsia="zh-CN"/>
        </w:rPr>
        <w:t>7471406277</w:t>
      </w:r>
      <w:r w:rsidRPr="00194A33">
        <w:rPr>
          <w:rFonts w:ascii="Cambria" w:eastAsia="SimSun" w:hAnsi="Cambria" w:cstheme="minorHAnsi"/>
          <w:sz w:val="24"/>
          <w:szCs w:val="24"/>
          <w:lang w:eastAsia="zh-CN"/>
        </w:rPr>
        <w:t xml:space="preserve"> </w:t>
      </w:r>
    </w:p>
    <w:p w14:paraId="7985AE07" w14:textId="77777777" w:rsidR="00A6212D" w:rsidRPr="00F97B69" w:rsidRDefault="00A6212D" w:rsidP="00A6212D">
      <w:pPr>
        <w:spacing w:after="0"/>
        <w:rPr>
          <w:rFonts w:ascii="Cambria" w:hAnsi="Cambria"/>
          <w:sz w:val="24"/>
          <w:szCs w:val="24"/>
        </w:rPr>
      </w:pPr>
      <w:r w:rsidRPr="00F97B69">
        <w:rPr>
          <w:rFonts w:ascii="Cambria" w:hAnsi="Cambria"/>
          <w:sz w:val="24"/>
          <w:szCs w:val="24"/>
        </w:rPr>
        <w:t xml:space="preserve">reprezentowaną przez: </w:t>
      </w:r>
    </w:p>
    <w:p w14:paraId="1872327D" w14:textId="6EE12569" w:rsidR="00A6212D" w:rsidRPr="00F97B69" w:rsidRDefault="00194A33" w:rsidP="00A6212D">
      <w:pPr>
        <w:spacing w:after="0"/>
        <w:rPr>
          <w:rFonts w:ascii="Cambria" w:hAnsi="Cambria"/>
          <w:b/>
          <w:sz w:val="24"/>
          <w:szCs w:val="24"/>
        </w:rPr>
      </w:pPr>
      <w:r>
        <w:rPr>
          <w:rFonts w:ascii="Cambria" w:hAnsi="Cambria"/>
          <w:b/>
          <w:sz w:val="24"/>
          <w:szCs w:val="24"/>
        </w:rPr>
        <w:t>……………….</w:t>
      </w:r>
      <w:r w:rsidR="00A97FB5">
        <w:rPr>
          <w:rFonts w:ascii="Cambria" w:hAnsi="Cambria"/>
          <w:b/>
          <w:sz w:val="24"/>
          <w:szCs w:val="24"/>
        </w:rPr>
        <w:t xml:space="preserve"> </w:t>
      </w:r>
      <w:r w:rsidR="00A6212D" w:rsidRPr="00F97B69">
        <w:rPr>
          <w:rFonts w:ascii="Cambria" w:hAnsi="Cambria"/>
          <w:sz w:val="24"/>
          <w:szCs w:val="24"/>
        </w:rPr>
        <w:t xml:space="preserve">– </w:t>
      </w:r>
      <w:r w:rsidR="00A97FB5">
        <w:rPr>
          <w:rFonts w:ascii="Cambria" w:hAnsi="Cambria"/>
          <w:sz w:val="24"/>
          <w:szCs w:val="24"/>
        </w:rPr>
        <w:t>Wójta Gminy</w:t>
      </w:r>
    </w:p>
    <w:p w14:paraId="7007A71F" w14:textId="21FC3308" w:rsidR="00A6212D" w:rsidRPr="00F97B69" w:rsidRDefault="00A6212D" w:rsidP="00A6212D">
      <w:pPr>
        <w:spacing w:after="0"/>
        <w:rPr>
          <w:rFonts w:ascii="Cambria" w:hAnsi="Cambria"/>
          <w:b/>
          <w:sz w:val="24"/>
          <w:szCs w:val="24"/>
        </w:rPr>
      </w:pPr>
      <w:r w:rsidRPr="00F97B69">
        <w:rPr>
          <w:rFonts w:ascii="Cambria" w:hAnsi="Cambria"/>
          <w:sz w:val="24"/>
          <w:szCs w:val="24"/>
        </w:rPr>
        <w:t xml:space="preserve">przy kontrasygnacie Skarbnika Gminy </w:t>
      </w:r>
      <w:r w:rsidRPr="00F97B69">
        <w:rPr>
          <w:rFonts w:ascii="Cambria" w:hAnsi="Cambria"/>
          <w:bCs/>
          <w:sz w:val="24"/>
          <w:szCs w:val="24"/>
        </w:rPr>
        <w:t>–</w:t>
      </w:r>
      <w:r w:rsidRPr="00F97B69">
        <w:rPr>
          <w:rFonts w:ascii="Cambria" w:hAnsi="Cambria"/>
          <w:b/>
          <w:sz w:val="24"/>
          <w:szCs w:val="24"/>
        </w:rPr>
        <w:t xml:space="preserve"> </w:t>
      </w:r>
      <w:r w:rsidR="00A97FB5">
        <w:rPr>
          <w:rFonts w:ascii="Cambria" w:hAnsi="Cambria"/>
          <w:b/>
          <w:sz w:val="24"/>
          <w:szCs w:val="24"/>
        </w:rPr>
        <w:t>………………</w:t>
      </w:r>
    </w:p>
    <w:p w14:paraId="70A33590" w14:textId="77777777" w:rsidR="00A6212D" w:rsidRPr="00F97B69" w:rsidRDefault="00A6212D" w:rsidP="00A6212D">
      <w:pPr>
        <w:pStyle w:val="Standarduser"/>
        <w:spacing w:line="276" w:lineRule="auto"/>
        <w:jc w:val="both"/>
        <w:rPr>
          <w:rFonts w:ascii="Cambria" w:hAnsi="Cambria"/>
          <w:sz w:val="24"/>
          <w:szCs w:val="24"/>
        </w:rPr>
      </w:pPr>
      <w:r w:rsidRPr="00F97B69">
        <w:rPr>
          <w:rStyle w:val="Domylnaczcionkaakapitu1"/>
          <w:rFonts w:ascii="Cambria" w:hAnsi="Cambria" w:cs="Cambria"/>
          <w:bCs/>
          <w:sz w:val="24"/>
          <w:szCs w:val="24"/>
        </w:rPr>
        <w:t xml:space="preserve">zwaną w dalszej części umowy </w:t>
      </w:r>
      <w:r w:rsidRPr="00F97B69">
        <w:rPr>
          <w:rStyle w:val="Domylnaczcionkaakapitu1"/>
          <w:rFonts w:ascii="Cambria" w:hAnsi="Cambria" w:cs="Cambria"/>
          <w:b/>
          <w:bCs/>
          <w:sz w:val="24"/>
          <w:szCs w:val="24"/>
        </w:rPr>
        <w:t>„Zamawiającym”</w:t>
      </w:r>
    </w:p>
    <w:p w14:paraId="404AC555" w14:textId="77777777" w:rsidR="00A6212D" w:rsidRPr="00F97B69" w:rsidRDefault="00A6212D" w:rsidP="00A6212D">
      <w:pPr>
        <w:pStyle w:val="Textbody"/>
        <w:spacing w:after="0" w:line="276" w:lineRule="auto"/>
        <w:rPr>
          <w:rFonts w:ascii="Cambria" w:hAnsi="Cambria" w:cs="Calibri"/>
        </w:rPr>
      </w:pPr>
      <w:r w:rsidRPr="00F97B69">
        <w:rPr>
          <w:rFonts w:ascii="Cambria" w:hAnsi="Cambria" w:cs="Calibri"/>
        </w:rPr>
        <w:t>a</w:t>
      </w:r>
    </w:p>
    <w:p w14:paraId="0F8116A3" w14:textId="77777777" w:rsidR="00A6212D" w:rsidRPr="00E31A68" w:rsidRDefault="00A6212D" w:rsidP="00A6212D">
      <w:pPr>
        <w:pStyle w:val="Default"/>
        <w:spacing w:line="276" w:lineRule="auto"/>
        <w:jc w:val="both"/>
        <w:rPr>
          <w:rFonts w:ascii="Cambria" w:hAnsi="Cambria" w:cs="Calibri"/>
          <w:i/>
          <w:iCs/>
          <w:color w:val="auto"/>
        </w:rPr>
      </w:pPr>
      <w:r w:rsidRPr="00E31A68">
        <w:rPr>
          <w:rFonts w:ascii="Cambria" w:hAnsi="Cambria" w:cs="Calibri"/>
          <w:i/>
          <w:iCs/>
          <w:color w:val="auto"/>
        </w:rPr>
        <w:t xml:space="preserve">*gdy kontrahentem jest spółka prawa handlowego: </w:t>
      </w:r>
    </w:p>
    <w:p w14:paraId="664E2D00" w14:textId="77777777" w:rsidR="00A6212D" w:rsidRPr="00E31A68" w:rsidRDefault="00A6212D" w:rsidP="00A6212D">
      <w:pPr>
        <w:pStyle w:val="Default"/>
        <w:spacing w:line="276" w:lineRule="auto"/>
        <w:jc w:val="both"/>
        <w:rPr>
          <w:rFonts w:ascii="Cambria" w:hAnsi="Cambria" w:cs="Calibri"/>
          <w:color w:val="auto"/>
        </w:rPr>
      </w:pPr>
      <w:r w:rsidRPr="00E31A68">
        <w:rPr>
          <w:rFonts w:ascii="Cambria" w:hAnsi="Cambria" w:cs="Calibri"/>
          <w:color w:val="auto"/>
        </w:rPr>
        <w:t xml:space="preserve">spółką pod firmą „…” z siedzibą w ... (wpisać tylko nazwę miasta/miejscowości), </w:t>
      </w:r>
      <w:r w:rsidRPr="00E31A68">
        <w:rPr>
          <w:rFonts w:ascii="Cambria" w:hAnsi="Cambria" w:cs="Calibri"/>
          <w:color w:val="auto"/>
        </w:rPr>
        <w:br/>
        <w:t>ul. ………., ………………. (wpisać adres), wpisaną do Rejestru Przedsiębiorców Krajowego Rejestru Sądowego pod numerem KRS ..........., NIP ……………….., REGON ……………………..</w:t>
      </w:r>
      <w:r w:rsidRPr="00E31A68">
        <w:rPr>
          <w:rFonts w:ascii="Cambria" w:hAnsi="Cambria"/>
          <w:i/>
          <w:iCs/>
          <w:color w:val="auto"/>
        </w:rPr>
        <w:t>,</w:t>
      </w:r>
      <w:r w:rsidRPr="00E31A68">
        <w:rPr>
          <w:rFonts w:ascii="Cambria" w:hAnsi="Cambria" w:cs="Calibri"/>
          <w:color w:val="auto"/>
        </w:rPr>
        <w:t xml:space="preserve"> zwaną dalej </w:t>
      </w:r>
      <w:r w:rsidRPr="00E31A68">
        <w:rPr>
          <w:rFonts w:ascii="Cambria" w:hAnsi="Cambria" w:cs="Calibri"/>
          <w:b/>
          <w:bCs/>
          <w:i/>
          <w:iCs/>
          <w:color w:val="auto"/>
        </w:rPr>
        <w:t>„Wykonawcą”</w:t>
      </w:r>
      <w:r w:rsidRPr="00E31A68">
        <w:rPr>
          <w:rFonts w:ascii="Cambria" w:hAnsi="Cambria" w:cs="Calibri"/>
          <w:color w:val="auto"/>
        </w:rPr>
        <w:t>, reprezentowaną przez ..........</w:t>
      </w:r>
      <w:r w:rsidRPr="00E31A68">
        <w:rPr>
          <w:rStyle w:val="Znakiprzypiswdolnych"/>
          <w:rFonts w:ascii="Cambria" w:hAnsi="Cambria" w:cs="Calibri"/>
          <w:color w:val="auto"/>
        </w:rPr>
        <w:footnoteReference w:id="1"/>
      </w:r>
      <w:r w:rsidRPr="00E31A68">
        <w:rPr>
          <w:rFonts w:ascii="Cambria" w:hAnsi="Cambria" w:cs="Calibri"/>
          <w:color w:val="auto"/>
        </w:rPr>
        <w:t>/reprezentowaną przez … działającą/-ego na podstawie pełnomocnictwa, stanowiącego załącznik do umowy</w:t>
      </w:r>
      <w:r w:rsidRPr="00E31A68">
        <w:rPr>
          <w:rStyle w:val="Znakiprzypiswdolnych"/>
          <w:rFonts w:ascii="Cambria" w:hAnsi="Cambria" w:cs="Calibri"/>
          <w:color w:val="auto"/>
        </w:rPr>
        <w:footnoteReference w:id="2"/>
      </w:r>
      <w:r w:rsidRPr="00E31A68">
        <w:rPr>
          <w:rFonts w:ascii="Cambria" w:hAnsi="Cambria" w:cs="Calibri"/>
          <w:color w:val="auto"/>
        </w:rPr>
        <w:t xml:space="preserve">, </w:t>
      </w:r>
    </w:p>
    <w:p w14:paraId="60214545" w14:textId="77777777" w:rsidR="00A6212D" w:rsidRPr="00E31A68" w:rsidRDefault="00A6212D" w:rsidP="00A6212D">
      <w:pPr>
        <w:pStyle w:val="Default"/>
        <w:spacing w:line="276" w:lineRule="auto"/>
        <w:jc w:val="both"/>
        <w:rPr>
          <w:rFonts w:ascii="Cambria" w:hAnsi="Cambria" w:cs="Calibri"/>
          <w:color w:val="auto"/>
          <w:sz w:val="10"/>
          <w:szCs w:val="10"/>
        </w:rPr>
      </w:pPr>
    </w:p>
    <w:p w14:paraId="776B53F6" w14:textId="77777777" w:rsidR="00A6212D" w:rsidRPr="00E31A68" w:rsidRDefault="00A6212D" w:rsidP="00A6212D">
      <w:pPr>
        <w:pStyle w:val="Default"/>
        <w:spacing w:line="276" w:lineRule="auto"/>
        <w:jc w:val="both"/>
        <w:rPr>
          <w:rFonts w:ascii="Cambria" w:hAnsi="Cambria" w:cs="Calibri"/>
          <w:i/>
          <w:iCs/>
          <w:color w:val="auto"/>
        </w:rPr>
      </w:pPr>
      <w:r w:rsidRPr="00E31A68">
        <w:rPr>
          <w:rFonts w:ascii="Cambria" w:hAnsi="Cambria" w:cs="Calibri"/>
          <w:i/>
          <w:iCs/>
          <w:color w:val="auto"/>
        </w:rPr>
        <w:t xml:space="preserve">*gdy kontrahentem jest osoba fizyczna prowadząca działalność gospodarczą: </w:t>
      </w:r>
    </w:p>
    <w:p w14:paraId="6B80F3C9" w14:textId="77777777" w:rsidR="00A6212D" w:rsidRPr="00E31A68" w:rsidRDefault="00A6212D" w:rsidP="00A6212D">
      <w:pPr>
        <w:pStyle w:val="Default"/>
        <w:spacing w:line="276" w:lineRule="auto"/>
        <w:jc w:val="both"/>
        <w:rPr>
          <w:rFonts w:ascii="Cambria" w:hAnsi="Cambria" w:cs="Calibri"/>
          <w:color w:val="auto"/>
        </w:rPr>
      </w:pPr>
      <w:r w:rsidRPr="00E31A68">
        <w:rPr>
          <w:rFonts w:ascii="Cambria" w:hAnsi="Cambria" w:cs="Calibri"/>
          <w:color w:val="auto"/>
        </w:rPr>
        <w:t>Panią/Panem ………., prowadzącą/-</w:t>
      </w:r>
      <w:proofErr w:type="spellStart"/>
      <w:r w:rsidRPr="00E31A68">
        <w:rPr>
          <w:rFonts w:ascii="Cambria" w:hAnsi="Cambria" w:cs="Calibri"/>
          <w:color w:val="auto"/>
        </w:rPr>
        <w:t>ym</w:t>
      </w:r>
      <w:proofErr w:type="spellEnd"/>
      <w:r w:rsidRPr="00E31A68">
        <w:rPr>
          <w:rFonts w:ascii="Cambria" w:hAnsi="Cambria" w:cs="Calibri"/>
          <w:color w:val="auto"/>
        </w:rPr>
        <w:t xml:space="preserve"> działalność gospodarczą pod firmą „…” zamieszkałą/</w:t>
      </w:r>
      <w:proofErr w:type="spellStart"/>
      <w:r w:rsidRPr="00E31A68">
        <w:rPr>
          <w:rFonts w:ascii="Cambria" w:hAnsi="Cambria" w:cs="Calibri"/>
          <w:color w:val="auto"/>
        </w:rPr>
        <w:t>ym</w:t>
      </w:r>
      <w:proofErr w:type="spellEnd"/>
      <w:r w:rsidRPr="00E31A68">
        <w:rPr>
          <w:rFonts w:ascii="Cambria" w:hAnsi="Cambria" w:cs="Calibri"/>
          <w:color w:val="auto"/>
        </w:rPr>
        <w:t xml:space="preserve"> w … (wpisać tylko nazwę miasta/miejscowości), ul. ……………….. (wpisać adres), NIP ……………, REGON …………., </w:t>
      </w:r>
      <w:r w:rsidRPr="00E31A68">
        <w:rPr>
          <w:rFonts w:ascii="Cambria" w:hAnsi="Cambria"/>
          <w:i/>
          <w:iCs/>
          <w:color w:val="auto"/>
        </w:rPr>
        <w:t>,</w:t>
      </w:r>
      <w:r w:rsidRPr="00E31A68">
        <w:rPr>
          <w:rFonts w:ascii="Cambria" w:hAnsi="Cambria" w:cs="Calibri"/>
          <w:color w:val="auto"/>
        </w:rPr>
        <w:t xml:space="preserve"> zwaną/-</w:t>
      </w:r>
      <w:proofErr w:type="spellStart"/>
      <w:r w:rsidRPr="00E31A68">
        <w:rPr>
          <w:rFonts w:ascii="Cambria" w:hAnsi="Cambria" w:cs="Calibri"/>
          <w:color w:val="auto"/>
        </w:rPr>
        <w:t>ym</w:t>
      </w:r>
      <w:proofErr w:type="spellEnd"/>
      <w:r w:rsidRPr="00E31A68">
        <w:rPr>
          <w:rFonts w:ascii="Cambria" w:hAnsi="Cambria" w:cs="Calibri"/>
          <w:color w:val="auto"/>
        </w:rPr>
        <w:t xml:space="preserve"> dalej </w:t>
      </w:r>
      <w:r w:rsidRPr="00E31A68">
        <w:rPr>
          <w:rFonts w:ascii="Cambria" w:hAnsi="Cambria" w:cs="Calibri"/>
          <w:b/>
          <w:bCs/>
          <w:i/>
          <w:iCs/>
          <w:color w:val="auto"/>
        </w:rPr>
        <w:t>„Wykonawcą”</w:t>
      </w:r>
      <w:r w:rsidRPr="00E31A68">
        <w:rPr>
          <w:rFonts w:ascii="Cambria" w:hAnsi="Cambria" w:cs="Calibri"/>
          <w:color w:val="auto"/>
        </w:rPr>
        <w:t>, reprezentowaną/-</w:t>
      </w:r>
      <w:proofErr w:type="spellStart"/>
      <w:r w:rsidRPr="00E31A68">
        <w:rPr>
          <w:rFonts w:ascii="Cambria" w:hAnsi="Cambria" w:cs="Calibri"/>
          <w:color w:val="auto"/>
        </w:rPr>
        <w:t>ym</w:t>
      </w:r>
      <w:proofErr w:type="spellEnd"/>
      <w:r w:rsidRPr="00E31A68">
        <w:rPr>
          <w:rFonts w:ascii="Cambria" w:hAnsi="Cambria" w:cs="Calibri"/>
          <w:color w:val="auto"/>
        </w:rPr>
        <w:t xml:space="preserve"> przez … działającą/-ego na podstawie pełnomocnictwa, stanowiącego załącznik do umowy</w:t>
      </w:r>
      <w:r w:rsidRPr="00E31A68">
        <w:rPr>
          <w:rStyle w:val="Znakiprzypiswdolnych"/>
          <w:rFonts w:ascii="Cambria" w:hAnsi="Cambria" w:cs="Calibri"/>
          <w:color w:val="auto"/>
        </w:rPr>
        <w:footnoteReference w:id="3"/>
      </w:r>
      <w:r w:rsidRPr="00E31A68">
        <w:rPr>
          <w:rFonts w:ascii="Cambria" w:hAnsi="Cambria" w:cs="Calibri"/>
          <w:color w:val="auto"/>
        </w:rPr>
        <w:t xml:space="preserve">, </w:t>
      </w:r>
    </w:p>
    <w:p w14:paraId="4D1543C1" w14:textId="77777777" w:rsidR="00A6212D" w:rsidRPr="00E31A68" w:rsidRDefault="00A6212D" w:rsidP="00A6212D">
      <w:pPr>
        <w:pStyle w:val="Default"/>
        <w:spacing w:line="276" w:lineRule="auto"/>
        <w:jc w:val="both"/>
        <w:rPr>
          <w:rFonts w:ascii="Cambria" w:hAnsi="Cambria" w:cs="Calibri"/>
          <w:color w:val="auto"/>
        </w:rPr>
      </w:pPr>
      <w:r w:rsidRPr="00E31A68">
        <w:rPr>
          <w:rFonts w:ascii="Cambria" w:hAnsi="Cambria" w:cs="Calibri"/>
          <w:color w:val="auto"/>
        </w:rPr>
        <w:t xml:space="preserve">wspólnie zwanymi dalej </w:t>
      </w:r>
      <w:r w:rsidRPr="00E31A68">
        <w:rPr>
          <w:rFonts w:ascii="Cambria" w:hAnsi="Cambria" w:cs="Calibri"/>
          <w:b/>
          <w:bCs/>
          <w:i/>
          <w:iCs/>
          <w:color w:val="auto"/>
        </w:rPr>
        <w:t>„Stronami”.</w:t>
      </w:r>
    </w:p>
    <w:p w14:paraId="43D525F2" w14:textId="77777777" w:rsidR="00A6212D" w:rsidRPr="00E31A68" w:rsidRDefault="00A6212D" w:rsidP="00A6212D">
      <w:pPr>
        <w:spacing w:after="0"/>
        <w:jc w:val="center"/>
        <w:rPr>
          <w:rFonts w:ascii="Cambria" w:hAnsi="Cambria"/>
          <w:b/>
          <w:bCs/>
          <w:sz w:val="16"/>
          <w:szCs w:val="16"/>
        </w:rPr>
      </w:pPr>
    </w:p>
    <w:p w14:paraId="1EABA760" w14:textId="77777777" w:rsidR="00A6212D" w:rsidRPr="00E31A68" w:rsidRDefault="00A6212D" w:rsidP="00A6212D">
      <w:pPr>
        <w:spacing w:after="0"/>
        <w:jc w:val="center"/>
        <w:rPr>
          <w:rFonts w:ascii="Cambria" w:hAnsi="Cambria"/>
          <w:b/>
          <w:bCs/>
          <w:sz w:val="24"/>
          <w:szCs w:val="24"/>
        </w:rPr>
      </w:pPr>
      <w:r w:rsidRPr="00E31A68">
        <w:rPr>
          <w:rFonts w:ascii="Cambria" w:hAnsi="Cambria"/>
          <w:b/>
          <w:bCs/>
          <w:sz w:val="24"/>
          <w:szCs w:val="24"/>
        </w:rPr>
        <w:t>Oświadczenia Stron.</w:t>
      </w:r>
    </w:p>
    <w:p w14:paraId="07AA28E6" w14:textId="77777777" w:rsidR="00194A33" w:rsidRPr="00194A33" w:rsidRDefault="00A6212D" w:rsidP="00194A33">
      <w:pPr>
        <w:pStyle w:val="Default"/>
        <w:numPr>
          <w:ilvl w:val="0"/>
          <w:numId w:val="1"/>
        </w:numPr>
        <w:spacing w:line="276" w:lineRule="auto"/>
        <w:ind w:left="426" w:hanging="426"/>
        <w:jc w:val="both"/>
        <w:rPr>
          <w:rFonts w:ascii="Cambria" w:hAnsi="Cambria" w:cs="Calibri"/>
          <w:color w:val="auto"/>
        </w:rPr>
      </w:pPr>
      <w:r w:rsidRPr="00E31A68">
        <w:rPr>
          <w:rFonts w:ascii="Cambria" w:hAnsi="Cambria"/>
        </w:rPr>
        <w:t xml:space="preserve">Strony oświadczają, że niniejsza umowa, zwana dalej „umową”, została zawarta </w:t>
      </w:r>
      <w:r w:rsidRPr="00E31A68">
        <w:rPr>
          <w:rFonts w:ascii="Cambria" w:hAnsi="Cambria"/>
        </w:rPr>
        <w:br/>
        <w:t xml:space="preserve">w wyniku udzielenia zamówienia publicznego w trybie podstawowym, zgodnie </w:t>
      </w:r>
      <w:r w:rsidRPr="00E31A68">
        <w:rPr>
          <w:rFonts w:ascii="Cambria" w:hAnsi="Cambria"/>
        </w:rPr>
        <w:br/>
        <w:t>z przepisami ustawy z dnia 11 września 2019 r. – Prawo zamówień publicznych.</w:t>
      </w:r>
    </w:p>
    <w:p w14:paraId="22F3EA57" w14:textId="05A435A2" w:rsidR="00194A33" w:rsidRPr="00194A33" w:rsidRDefault="00A6212D" w:rsidP="00194A33">
      <w:pPr>
        <w:pStyle w:val="Default"/>
        <w:numPr>
          <w:ilvl w:val="0"/>
          <w:numId w:val="1"/>
        </w:numPr>
        <w:spacing w:line="276" w:lineRule="auto"/>
        <w:ind w:left="426" w:hanging="426"/>
        <w:jc w:val="both"/>
        <w:rPr>
          <w:rFonts w:ascii="Cambria" w:hAnsi="Cambria" w:cs="Calibri"/>
          <w:color w:val="auto"/>
        </w:rPr>
      </w:pPr>
      <w:r w:rsidRPr="00194A33">
        <w:rPr>
          <w:rFonts w:ascii="Cambria" w:hAnsi="Cambria"/>
        </w:rPr>
        <w:t xml:space="preserve">Zamawiający oświadcza, że niniejsze postępowanie współfinansowane jest </w:t>
      </w:r>
      <w:r w:rsidRPr="00194A33">
        <w:rPr>
          <w:rFonts w:ascii="Cambria" w:hAnsi="Cambria"/>
        </w:rPr>
        <w:br/>
      </w:r>
      <w:r w:rsidR="00194A33" w:rsidRPr="00194A33">
        <w:rPr>
          <w:rFonts w:ascii="Cambria" w:hAnsi="Cambria"/>
        </w:rPr>
        <w:t>ze środków Wojewódzkiego Funduszu Ochrony Środowiska i Gospodarki Wodnej w Opolu, umowa nr 35/2026/G-33/OA-0E1/D.</w:t>
      </w:r>
    </w:p>
    <w:p w14:paraId="3092BD57" w14:textId="6FA62273" w:rsidR="00A6212D" w:rsidRPr="003A445A" w:rsidRDefault="00A6212D" w:rsidP="00194A33">
      <w:pPr>
        <w:pStyle w:val="Default"/>
        <w:spacing w:line="276" w:lineRule="auto"/>
        <w:jc w:val="both"/>
        <w:rPr>
          <w:rFonts w:ascii="Cambria" w:hAnsi="Cambria" w:cs="Calibri"/>
          <w:color w:val="auto"/>
        </w:rPr>
      </w:pPr>
    </w:p>
    <w:p w14:paraId="4933D2A6" w14:textId="77777777" w:rsidR="00A6212D" w:rsidRDefault="00A6212D" w:rsidP="00BF25CC">
      <w:pPr>
        <w:autoSpaceDE w:val="0"/>
        <w:spacing w:after="0"/>
        <w:jc w:val="center"/>
        <w:rPr>
          <w:rFonts w:ascii="Cambria" w:hAnsi="Cambria"/>
          <w:b/>
          <w:bCs/>
          <w:sz w:val="24"/>
          <w:szCs w:val="24"/>
        </w:rPr>
      </w:pPr>
    </w:p>
    <w:p w14:paraId="1A42D371" w14:textId="194D654C" w:rsidR="00063697" w:rsidRPr="00EC702D" w:rsidRDefault="00063697" w:rsidP="00BF25CC">
      <w:pPr>
        <w:autoSpaceDE w:val="0"/>
        <w:spacing w:after="0"/>
        <w:jc w:val="center"/>
        <w:rPr>
          <w:rFonts w:ascii="Cambria" w:hAnsi="Cambria"/>
          <w:b/>
          <w:bCs/>
          <w:sz w:val="24"/>
          <w:szCs w:val="24"/>
        </w:rPr>
      </w:pPr>
      <w:r w:rsidRPr="00EC702D">
        <w:rPr>
          <w:rFonts w:ascii="Cambria" w:hAnsi="Cambria"/>
          <w:b/>
          <w:bCs/>
          <w:sz w:val="24"/>
          <w:szCs w:val="24"/>
        </w:rPr>
        <w:lastRenderedPageBreak/>
        <w:t>§ 1</w:t>
      </w:r>
    </w:p>
    <w:p w14:paraId="10B65DE9" w14:textId="77777777" w:rsidR="00063697" w:rsidRPr="00712DC5" w:rsidRDefault="00063697" w:rsidP="00BF25CC">
      <w:pPr>
        <w:autoSpaceDE w:val="0"/>
        <w:spacing w:after="0"/>
        <w:jc w:val="center"/>
        <w:rPr>
          <w:rFonts w:ascii="Cambria" w:hAnsi="Cambria"/>
          <w:b/>
          <w:bCs/>
          <w:sz w:val="24"/>
          <w:szCs w:val="24"/>
        </w:rPr>
      </w:pPr>
      <w:r w:rsidRPr="00712DC5">
        <w:rPr>
          <w:rFonts w:ascii="Cambria" w:hAnsi="Cambria"/>
          <w:b/>
          <w:bCs/>
          <w:sz w:val="24"/>
          <w:szCs w:val="24"/>
        </w:rPr>
        <w:t>Przedmiot umowy</w:t>
      </w:r>
    </w:p>
    <w:p w14:paraId="3F3D6E8A" w14:textId="1305FDE4" w:rsidR="00723918" w:rsidRPr="00194A33" w:rsidRDefault="00063697" w:rsidP="00194A33">
      <w:pPr>
        <w:rPr>
          <w:rFonts w:ascii="Cambria" w:hAnsi="Cambria" w:cs="Tahoma"/>
          <w:b/>
          <w:kern w:val="2"/>
          <w:sz w:val="24"/>
          <w:szCs w:val="24"/>
        </w:rPr>
      </w:pPr>
      <w:r w:rsidRPr="00A6212D">
        <w:rPr>
          <w:rFonts w:ascii="Cambria" w:hAnsi="Cambria"/>
          <w:sz w:val="24"/>
          <w:szCs w:val="24"/>
        </w:rPr>
        <w:t xml:space="preserve">Zamawiający zleca, a Wykonawca przyjmuje do realizacji zamówienie publiczne </w:t>
      </w:r>
      <w:r w:rsidR="006C2F72" w:rsidRPr="00A6212D">
        <w:rPr>
          <w:rFonts w:ascii="Cambria" w:hAnsi="Cambria"/>
          <w:sz w:val="24"/>
          <w:szCs w:val="24"/>
        </w:rPr>
        <w:br/>
      </w:r>
      <w:r w:rsidRPr="00A6212D">
        <w:rPr>
          <w:rFonts w:ascii="Cambria" w:hAnsi="Cambria"/>
          <w:sz w:val="24"/>
          <w:szCs w:val="24"/>
        </w:rPr>
        <w:t xml:space="preserve">pn.: </w:t>
      </w:r>
      <w:r w:rsidR="00194A33" w:rsidRPr="00194A33">
        <w:rPr>
          <w:rFonts w:ascii="Cambria" w:hAnsi="Cambria" w:cs="Tahoma"/>
          <w:b/>
          <w:kern w:val="2"/>
          <w:sz w:val="24"/>
          <w:szCs w:val="24"/>
        </w:rPr>
        <w:t>Poprawa efektywności energetycznej poprzez modernizację oświetlenia</w:t>
      </w:r>
      <w:r w:rsidR="00194A33">
        <w:rPr>
          <w:rFonts w:ascii="Cambria" w:hAnsi="Cambria" w:cs="Tahoma"/>
          <w:b/>
          <w:kern w:val="2"/>
          <w:sz w:val="24"/>
          <w:szCs w:val="24"/>
        </w:rPr>
        <w:t xml:space="preserve"> </w:t>
      </w:r>
      <w:r w:rsidR="00194A33" w:rsidRPr="00194A33">
        <w:rPr>
          <w:rFonts w:ascii="Cambria" w:hAnsi="Cambria" w:cs="Tahoma"/>
          <w:b/>
          <w:kern w:val="2"/>
          <w:sz w:val="24"/>
          <w:szCs w:val="24"/>
        </w:rPr>
        <w:t>ulicznego w gminie Lubsza</w:t>
      </w:r>
      <w:r w:rsidRPr="00A6212D">
        <w:rPr>
          <w:rFonts w:ascii="Cambria" w:hAnsi="Cambria"/>
          <w:b/>
          <w:bCs/>
          <w:i/>
          <w:iCs/>
          <w:sz w:val="24"/>
          <w:szCs w:val="24"/>
        </w:rPr>
        <w:t>”</w:t>
      </w:r>
      <w:r w:rsidR="00742746" w:rsidRPr="00A6212D">
        <w:rPr>
          <w:rFonts w:ascii="Cambria" w:hAnsi="Cambria"/>
          <w:b/>
          <w:bCs/>
          <w:i/>
          <w:iCs/>
          <w:sz w:val="24"/>
          <w:szCs w:val="24"/>
        </w:rPr>
        <w:t>.</w:t>
      </w:r>
    </w:p>
    <w:p w14:paraId="34D909B5" w14:textId="4B290D40" w:rsidR="00D056A0" w:rsidRPr="006F6C4F" w:rsidRDefault="00D056A0" w:rsidP="00A6212D">
      <w:pPr>
        <w:pStyle w:val="Akapitzlist"/>
        <w:numPr>
          <w:ilvl w:val="0"/>
          <w:numId w:val="2"/>
        </w:numPr>
        <w:spacing w:after="0"/>
        <w:ind w:left="426" w:hanging="426"/>
        <w:outlineLvl w:val="3"/>
        <w:rPr>
          <w:rFonts w:ascii="Cambria" w:hAnsi="Cambria" w:cs="Arial"/>
          <w:sz w:val="24"/>
          <w:szCs w:val="24"/>
        </w:rPr>
      </w:pPr>
      <w:r w:rsidRPr="006F6C4F">
        <w:rPr>
          <w:rFonts w:ascii="Cambria" w:hAnsi="Cambria" w:cs="Arial"/>
          <w:bCs/>
          <w:sz w:val="24"/>
          <w:szCs w:val="24"/>
        </w:rPr>
        <w:t xml:space="preserve">Przedmiot zamówienia </w:t>
      </w:r>
      <w:r w:rsidR="008D5533" w:rsidRPr="006F6C4F">
        <w:rPr>
          <w:rFonts w:ascii="Cambria" w:hAnsi="Cambria" w:cs="Arial"/>
          <w:bCs/>
          <w:sz w:val="24"/>
          <w:szCs w:val="24"/>
        </w:rPr>
        <w:t>obe</w:t>
      </w:r>
      <w:r w:rsidR="00814AE9" w:rsidRPr="006F6C4F">
        <w:rPr>
          <w:rFonts w:ascii="Cambria" w:hAnsi="Cambria" w:cs="Arial"/>
          <w:bCs/>
          <w:sz w:val="24"/>
          <w:szCs w:val="24"/>
        </w:rPr>
        <w:t>j</w:t>
      </w:r>
      <w:r w:rsidR="008D5533" w:rsidRPr="006F6C4F">
        <w:rPr>
          <w:rFonts w:ascii="Cambria" w:hAnsi="Cambria" w:cs="Arial"/>
          <w:bCs/>
          <w:sz w:val="24"/>
          <w:szCs w:val="24"/>
        </w:rPr>
        <w:t>muje</w:t>
      </w:r>
      <w:r w:rsidR="00742746" w:rsidRPr="006F6C4F">
        <w:rPr>
          <w:rFonts w:ascii="Cambria" w:hAnsi="Cambria" w:cs="Arial"/>
          <w:bCs/>
          <w:sz w:val="24"/>
          <w:szCs w:val="24"/>
        </w:rPr>
        <w:t xml:space="preserve"> w szczególności</w:t>
      </w:r>
      <w:r w:rsidR="008D5533" w:rsidRPr="006F6C4F">
        <w:rPr>
          <w:rFonts w:ascii="Cambria" w:hAnsi="Cambria" w:cs="Arial"/>
          <w:bCs/>
          <w:sz w:val="24"/>
          <w:szCs w:val="24"/>
        </w:rPr>
        <w:t>:</w:t>
      </w:r>
    </w:p>
    <w:p w14:paraId="59A6CD61" w14:textId="77777777" w:rsidR="00194A33" w:rsidRPr="006F6C4F" w:rsidRDefault="00194A33" w:rsidP="00194A33">
      <w:pPr>
        <w:pStyle w:val="Akapitzlist"/>
        <w:numPr>
          <w:ilvl w:val="0"/>
          <w:numId w:val="68"/>
        </w:numPr>
        <w:jc w:val="both"/>
        <w:rPr>
          <w:rFonts w:ascii="Cambria" w:hAnsi="Cambria"/>
          <w:sz w:val="24"/>
          <w:szCs w:val="24"/>
        </w:rPr>
      </w:pPr>
      <w:r w:rsidRPr="006F6C4F">
        <w:rPr>
          <w:rFonts w:ascii="Cambria" w:hAnsi="Cambria"/>
          <w:sz w:val="24"/>
          <w:szCs w:val="24"/>
        </w:rPr>
        <w:t xml:space="preserve">Dostawę i montaż fabrycznie nowych 45 sztuk opraw oświetleniowych solarno-ledowych o mocy nie mniejszej niż 50W,  montowanych na stalowych słupach  o wysokości ok. 6,0 m na terenie gminy Lubsza. </w:t>
      </w:r>
    </w:p>
    <w:p w14:paraId="02169251" w14:textId="77777777" w:rsidR="00A97FB5" w:rsidRPr="006F6C4F" w:rsidRDefault="00A97FB5" w:rsidP="00A97FB5">
      <w:pPr>
        <w:pStyle w:val="Akapitzlist"/>
        <w:numPr>
          <w:ilvl w:val="0"/>
          <w:numId w:val="68"/>
        </w:numPr>
        <w:spacing w:before="20" w:after="180" w:line="252" w:lineRule="auto"/>
        <w:jc w:val="both"/>
        <w:rPr>
          <w:rFonts w:ascii="Cambria" w:hAnsi="Cambria"/>
          <w:sz w:val="24"/>
          <w:szCs w:val="24"/>
        </w:rPr>
      </w:pPr>
      <w:r w:rsidRPr="006F6C4F">
        <w:rPr>
          <w:rFonts w:ascii="Cambria" w:hAnsi="Cambria"/>
          <w:sz w:val="24"/>
          <w:szCs w:val="24"/>
        </w:rPr>
        <w:t>Przeprowadzenie badań, prób i pomiarów.</w:t>
      </w:r>
    </w:p>
    <w:p w14:paraId="36F7F090" w14:textId="77777777" w:rsidR="00A97FB5" w:rsidRPr="006F6C4F" w:rsidRDefault="00A97FB5" w:rsidP="00A97FB5">
      <w:pPr>
        <w:pStyle w:val="Akapitzlist"/>
        <w:numPr>
          <w:ilvl w:val="0"/>
          <w:numId w:val="68"/>
        </w:numPr>
        <w:spacing w:before="20" w:after="180" w:line="252" w:lineRule="auto"/>
        <w:jc w:val="both"/>
        <w:rPr>
          <w:rFonts w:ascii="Cambria" w:hAnsi="Cambria"/>
          <w:sz w:val="24"/>
          <w:szCs w:val="24"/>
        </w:rPr>
      </w:pPr>
      <w:r w:rsidRPr="006F6C4F">
        <w:rPr>
          <w:rFonts w:ascii="Cambria" w:hAnsi="Cambria"/>
          <w:sz w:val="24"/>
          <w:szCs w:val="24"/>
        </w:rPr>
        <w:t>Wykonanie dokumentacji powykonawczej.</w:t>
      </w:r>
    </w:p>
    <w:p w14:paraId="0335F2DD" w14:textId="1FF0F614" w:rsidR="00194A33" w:rsidRPr="006F6C4F" w:rsidRDefault="00194A33" w:rsidP="00194A33">
      <w:pPr>
        <w:pStyle w:val="Akapitzlist"/>
        <w:numPr>
          <w:ilvl w:val="0"/>
          <w:numId w:val="68"/>
        </w:numPr>
        <w:spacing w:before="20" w:after="180" w:line="252" w:lineRule="auto"/>
        <w:rPr>
          <w:rFonts w:ascii="Cambria" w:hAnsi="Cambria"/>
          <w:sz w:val="24"/>
          <w:szCs w:val="24"/>
        </w:rPr>
      </w:pPr>
      <w:r w:rsidRPr="006F6C4F">
        <w:rPr>
          <w:rFonts w:ascii="Cambria" w:hAnsi="Cambria"/>
          <w:sz w:val="24"/>
          <w:szCs w:val="24"/>
        </w:rPr>
        <w:t>Wykonanie wszystkich pozostałych robót i czynności określonych w dokumentacji technicznej stanowiącej załącznik do Specyfikacji Warunków Zamówienia (SWZ).</w:t>
      </w:r>
    </w:p>
    <w:p w14:paraId="26FE6B60" w14:textId="77777777" w:rsidR="00783E76" w:rsidRPr="006F6C4F" w:rsidRDefault="00A97FB5" w:rsidP="00783E76">
      <w:pPr>
        <w:pStyle w:val="Akapitzlist"/>
        <w:numPr>
          <w:ilvl w:val="0"/>
          <w:numId w:val="68"/>
        </w:numPr>
        <w:spacing w:before="20" w:after="180" w:line="252" w:lineRule="auto"/>
        <w:jc w:val="both"/>
        <w:rPr>
          <w:rFonts w:ascii="Cambria" w:hAnsi="Cambria"/>
          <w:sz w:val="24"/>
          <w:szCs w:val="24"/>
        </w:rPr>
      </w:pPr>
      <w:r w:rsidRPr="006F6C4F">
        <w:rPr>
          <w:rFonts w:ascii="Cambria" w:hAnsi="Cambria"/>
          <w:sz w:val="24"/>
          <w:szCs w:val="24"/>
        </w:rPr>
        <w:t>Pozostałe prace określone w dokumentacji projektowej załączonej do SWZ.</w:t>
      </w:r>
    </w:p>
    <w:p w14:paraId="1C50ACD8" w14:textId="4ACC9F0C" w:rsidR="00A97FB5" w:rsidRPr="006F6C4F" w:rsidRDefault="00A97FB5" w:rsidP="00783E76">
      <w:pPr>
        <w:pStyle w:val="Akapitzlist"/>
        <w:numPr>
          <w:ilvl w:val="0"/>
          <w:numId w:val="68"/>
        </w:numPr>
        <w:spacing w:before="20" w:after="180" w:line="252" w:lineRule="auto"/>
        <w:jc w:val="both"/>
        <w:rPr>
          <w:rFonts w:ascii="Cambria" w:hAnsi="Cambria"/>
          <w:sz w:val="24"/>
          <w:szCs w:val="24"/>
        </w:rPr>
      </w:pPr>
      <w:r w:rsidRPr="006F6C4F">
        <w:rPr>
          <w:rFonts w:ascii="Cambria" w:hAnsi="Cambria"/>
          <w:sz w:val="24"/>
          <w:szCs w:val="24"/>
        </w:rPr>
        <w:t>Zamawiający wymaga użycia przez Wykonawcę nowych opraw oświetleniowych wyprodukowanych na terenie Unii Europejskiej lub nowych opraw dopuszczonych do użycia na terenie Unii Europejskiej.</w:t>
      </w:r>
    </w:p>
    <w:p w14:paraId="44007B48" w14:textId="4146CBBF" w:rsidR="00063697" w:rsidRPr="006F6C4F" w:rsidRDefault="00063697" w:rsidP="00A6212D">
      <w:pPr>
        <w:pStyle w:val="Akapitzlist"/>
        <w:numPr>
          <w:ilvl w:val="0"/>
          <w:numId w:val="2"/>
        </w:numPr>
        <w:spacing w:after="0"/>
        <w:ind w:left="426" w:hanging="426"/>
        <w:jc w:val="both"/>
        <w:rPr>
          <w:rFonts w:ascii="Cambria" w:hAnsi="Cambria"/>
          <w:sz w:val="24"/>
          <w:szCs w:val="24"/>
        </w:rPr>
      </w:pPr>
      <w:r w:rsidRPr="006F6C4F">
        <w:rPr>
          <w:rFonts w:ascii="Cambria" w:hAnsi="Cambria" w:cs="Cambria"/>
          <w:sz w:val="24"/>
          <w:szCs w:val="24"/>
        </w:rPr>
        <w:t>Szczegółowy zakres oraz sposób wykonania robót budowlanych</w:t>
      </w:r>
      <w:r w:rsidR="006348E0" w:rsidRPr="006F6C4F">
        <w:rPr>
          <w:rFonts w:ascii="Cambria" w:hAnsi="Cambria" w:cs="Cambria"/>
          <w:sz w:val="24"/>
          <w:szCs w:val="24"/>
        </w:rPr>
        <w:t xml:space="preserve"> i </w:t>
      </w:r>
      <w:r w:rsidR="00A13BF8" w:rsidRPr="006F6C4F">
        <w:rPr>
          <w:rFonts w:ascii="Cambria" w:hAnsi="Cambria" w:cs="Cambria"/>
          <w:sz w:val="24"/>
          <w:szCs w:val="24"/>
        </w:rPr>
        <w:t xml:space="preserve">dostaw </w:t>
      </w:r>
      <w:r w:rsidR="00A13BF8" w:rsidRPr="006F6C4F">
        <w:rPr>
          <w:rFonts w:ascii="Cambria" w:hAnsi="Cambria" w:cs="Cambria"/>
          <w:sz w:val="24"/>
          <w:szCs w:val="24"/>
        </w:rPr>
        <w:br/>
      </w:r>
      <w:r w:rsidR="005E443B" w:rsidRPr="006F6C4F">
        <w:rPr>
          <w:rFonts w:ascii="Cambria" w:hAnsi="Cambria" w:cs="Cambria"/>
          <w:sz w:val="24"/>
          <w:szCs w:val="24"/>
        </w:rPr>
        <w:t xml:space="preserve">o którym mowa w ust. </w:t>
      </w:r>
      <w:r w:rsidR="00783E76" w:rsidRPr="006F6C4F">
        <w:rPr>
          <w:rFonts w:ascii="Cambria" w:hAnsi="Cambria" w:cs="Cambria"/>
          <w:sz w:val="24"/>
          <w:szCs w:val="24"/>
        </w:rPr>
        <w:t>1</w:t>
      </w:r>
      <w:r w:rsidR="005E443B" w:rsidRPr="006F6C4F">
        <w:rPr>
          <w:rFonts w:ascii="Cambria" w:hAnsi="Cambria" w:cs="Cambria"/>
          <w:sz w:val="24"/>
          <w:szCs w:val="24"/>
        </w:rPr>
        <w:t xml:space="preserve"> </w:t>
      </w:r>
      <w:r w:rsidRPr="006F6C4F">
        <w:rPr>
          <w:rFonts w:ascii="Cambria" w:hAnsi="Cambria" w:cs="Cambria"/>
          <w:sz w:val="24"/>
          <w:szCs w:val="24"/>
        </w:rPr>
        <w:t>określa</w:t>
      </w:r>
      <w:r w:rsidR="005E443B" w:rsidRPr="006F6C4F">
        <w:rPr>
          <w:rFonts w:ascii="Cambria" w:hAnsi="Cambria" w:cs="Cambria"/>
          <w:sz w:val="24"/>
          <w:szCs w:val="24"/>
        </w:rPr>
        <w:t>ją</w:t>
      </w:r>
      <w:r w:rsidRPr="006F6C4F">
        <w:rPr>
          <w:rFonts w:ascii="Cambria" w:hAnsi="Cambria" w:cs="Cambria"/>
          <w:sz w:val="24"/>
          <w:szCs w:val="24"/>
        </w:rPr>
        <w:t>:</w:t>
      </w:r>
    </w:p>
    <w:p w14:paraId="6186418A" w14:textId="18C6329A" w:rsidR="00B26A35" w:rsidRPr="006F6C4F" w:rsidRDefault="00DF5FE4" w:rsidP="00BF25CC">
      <w:pPr>
        <w:widowControl/>
        <w:numPr>
          <w:ilvl w:val="1"/>
          <w:numId w:val="2"/>
        </w:numPr>
        <w:tabs>
          <w:tab w:val="left" w:pos="851"/>
        </w:tabs>
        <w:autoSpaceDE w:val="0"/>
        <w:adjustRightInd/>
        <w:spacing w:after="0"/>
        <w:ind w:left="851"/>
        <w:contextualSpacing/>
        <w:textAlignment w:val="auto"/>
        <w:rPr>
          <w:rFonts w:ascii="Cambria" w:hAnsi="Cambria"/>
        </w:rPr>
      </w:pPr>
      <w:r w:rsidRPr="006F6C4F">
        <w:rPr>
          <w:rFonts w:ascii="Cambria" w:hAnsi="Cambria" w:cs="Cambria"/>
          <w:sz w:val="24"/>
          <w:szCs w:val="24"/>
        </w:rPr>
        <w:t>S</w:t>
      </w:r>
      <w:r w:rsidR="00B26A35" w:rsidRPr="006F6C4F">
        <w:rPr>
          <w:rFonts w:ascii="Cambria" w:hAnsi="Cambria" w:cs="Cambria"/>
          <w:sz w:val="24"/>
          <w:szCs w:val="24"/>
        </w:rPr>
        <w:t xml:space="preserve">pecyfikacja </w:t>
      </w:r>
      <w:r w:rsidRPr="006F6C4F">
        <w:rPr>
          <w:rFonts w:ascii="Cambria" w:hAnsi="Cambria" w:cs="Cambria"/>
          <w:sz w:val="24"/>
          <w:szCs w:val="24"/>
        </w:rPr>
        <w:t>W</w:t>
      </w:r>
      <w:r w:rsidR="00B26A35" w:rsidRPr="006F6C4F">
        <w:rPr>
          <w:rFonts w:ascii="Cambria" w:hAnsi="Cambria" w:cs="Cambria"/>
          <w:sz w:val="24"/>
          <w:szCs w:val="24"/>
        </w:rPr>
        <w:t xml:space="preserve">arunków </w:t>
      </w:r>
      <w:r w:rsidRPr="006F6C4F">
        <w:rPr>
          <w:rFonts w:ascii="Cambria" w:hAnsi="Cambria" w:cs="Cambria"/>
          <w:sz w:val="24"/>
          <w:szCs w:val="24"/>
        </w:rPr>
        <w:t>Z</w:t>
      </w:r>
      <w:r w:rsidR="00B26A35" w:rsidRPr="006F6C4F">
        <w:rPr>
          <w:rFonts w:ascii="Cambria" w:hAnsi="Cambria" w:cs="Cambria"/>
          <w:sz w:val="24"/>
          <w:szCs w:val="24"/>
        </w:rPr>
        <w:t>amówienia,</w:t>
      </w:r>
    </w:p>
    <w:p w14:paraId="6E13D752" w14:textId="143998DA" w:rsidR="006348E0" w:rsidRPr="006F6C4F" w:rsidRDefault="00E23170" w:rsidP="006348E0">
      <w:pPr>
        <w:widowControl/>
        <w:numPr>
          <w:ilvl w:val="1"/>
          <w:numId w:val="2"/>
        </w:numPr>
        <w:tabs>
          <w:tab w:val="left" w:pos="851"/>
        </w:tabs>
        <w:autoSpaceDE w:val="0"/>
        <w:adjustRightInd/>
        <w:spacing w:after="0"/>
        <w:ind w:left="851"/>
        <w:contextualSpacing/>
        <w:textAlignment w:val="auto"/>
        <w:rPr>
          <w:rFonts w:ascii="Cambria" w:hAnsi="Cambria" w:cs="Cambria"/>
          <w:sz w:val="24"/>
          <w:szCs w:val="24"/>
        </w:rPr>
      </w:pPr>
      <w:r w:rsidRPr="006F6C4F">
        <w:rPr>
          <w:rFonts w:ascii="Cambria" w:hAnsi="Cambria" w:cs="Helvetica"/>
          <w:bCs/>
          <w:sz w:val="24"/>
          <w:szCs w:val="24"/>
        </w:rPr>
        <w:t>Dokumentacja opisując</w:t>
      </w:r>
      <w:r w:rsidR="00A97FB5" w:rsidRPr="006F6C4F">
        <w:rPr>
          <w:rFonts w:ascii="Cambria" w:hAnsi="Cambria" w:cs="Helvetica"/>
          <w:bCs/>
          <w:sz w:val="24"/>
          <w:szCs w:val="24"/>
        </w:rPr>
        <w:t>a</w:t>
      </w:r>
      <w:r w:rsidRPr="006F6C4F">
        <w:rPr>
          <w:rFonts w:ascii="Cambria" w:hAnsi="Cambria" w:cs="Helvetica"/>
          <w:bCs/>
          <w:sz w:val="24"/>
          <w:szCs w:val="24"/>
        </w:rPr>
        <w:t xml:space="preserve"> przedmiot zamówienia</w:t>
      </w:r>
      <w:r w:rsidR="006348E0" w:rsidRPr="006F6C4F">
        <w:rPr>
          <w:rFonts w:ascii="Cambria" w:hAnsi="Cambria" w:cs="Helvetica"/>
          <w:bCs/>
          <w:sz w:val="24"/>
          <w:szCs w:val="24"/>
        </w:rPr>
        <w:t>, na który składa się:</w:t>
      </w:r>
    </w:p>
    <w:p w14:paraId="5FC0A57B" w14:textId="1EEB0B38" w:rsidR="00A97FB5" w:rsidRPr="006F6C4F" w:rsidRDefault="00A97FB5" w:rsidP="00783E76">
      <w:pPr>
        <w:pStyle w:val="Akapitzlist"/>
        <w:numPr>
          <w:ilvl w:val="0"/>
          <w:numId w:val="69"/>
        </w:numPr>
        <w:suppressAutoHyphens/>
        <w:spacing w:before="20" w:after="40"/>
        <w:jc w:val="both"/>
        <w:rPr>
          <w:rFonts w:ascii="Cambria" w:hAnsi="Cambria" w:cs="Helvetica"/>
          <w:bCs/>
          <w:sz w:val="24"/>
          <w:szCs w:val="24"/>
        </w:rPr>
      </w:pPr>
      <w:r w:rsidRPr="006F6C4F">
        <w:rPr>
          <w:rFonts w:ascii="Cambria" w:hAnsi="Cambria" w:cs="Helvetica"/>
          <w:bCs/>
          <w:sz w:val="24"/>
          <w:szCs w:val="24"/>
        </w:rPr>
        <w:t>Dokumentacja techniczna,</w:t>
      </w:r>
    </w:p>
    <w:p w14:paraId="7011DA0C" w14:textId="2985EAE9" w:rsidR="00B26A35" w:rsidRPr="006F6C4F" w:rsidRDefault="00DF5FE4" w:rsidP="00BF25CC">
      <w:pPr>
        <w:widowControl/>
        <w:numPr>
          <w:ilvl w:val="1"/>
          <w:numId w:val="2"/>
        </w:numPr>
        <w:tabs>
          <w:tab w:val="left" w:pos="851"/>
        </w:tabs>
        <w:autoSpaceDE w:val="0"/>
        <w:adjustRightInd/>
        <w:spacing w:after="0"/>
        <w:ind w:left="851"/>
        <w:contextualSpacing/>
        <w:textAlignment w:val="auto"/>
        <w:rPr>
          <w:rFonts w:ascii="Cambria" w:hAnsi="Cambria" w:cs="Times New Roman"/>
        </w:rPr>
      </w:pPr>
      <w:r w:rsidRPr="006F6C4F">
        <w:rPr>
          <w:rFonts w:ascii="Cambria" w:hAnsi="Cambria" w:cs="Cambria"/>
          <w:sz w:val="24"/>
          <w:szCs w:val="24"/>
        </w:rPr>
        <w:t>Z</w:t>
      </w:r>
      <w:r w:rsidR="00B26A35" w:rsidRPr="006F6C4F">
        <w:rPr>
          <w:rFonts w:ascii="Cambria" w:hAnsi="Cambria" w:cs="Cambria"/>
          <w:sz w:val="24"/>
          <w:szCs w:val="24"/>
        </w:rPr>
        <w:t xml:space="preserve">łożona oferta, stanowiąca załącznik nr </w:t>
      </w:r>
      <w:r w:rsidR="00A933E1" w:rsidRPr="006F6C4F">
        <w:rPr>
          <w:rFonts w:ascii="Cambria" w:hAnsi="Cambria" w:cs="Cambria"/>
          <w:sz w:val="24"/>
          <w:szCs w:val="24"/>
        </w:rPr>
        <w:t>1</w:t>
      </w:r>
      <w:r w:rsidR="00B26A35" w:rsidRPr="006F6C4F">
        <w:rPr>
          <w:rFonts w:ascii="Cambria" w:hAnsi="Cambria" w:cs="Cambria"/>
          <w:sz w:val="24"/>
          <w:szCs w:val="24"/>
        </w:rPr>
        <w:t xml:space="preserve"> do umowy,</w:t>
      </w:r>
    </w:p>
    <w:p w14:paraId="77E6FBB6" w14:textId="1F9DDE8D" w:rsidR="00B26A35" w:rsidRPr="006F6C4F" w:rsidRDefault="00DF5FE4" w:rsidP="00BF25CC">
      <w:pPr>
        <w:widowControl/>
        <w:numPr>
          <w:ilvl w:val="1"/>
          <w:numId w:val="2"/>
        </w:numPr>
        <w:tabs>
          <w:tab w:val="left" w:pos="851"/>
        </w:tabs>
        <w:autoSpaceDE w:val="0"/>
        <w:adjustRightInd/>
        <w:spacing w:after="0"/>
        <w:ind w:left="851"/>
        <w:contextualSpacing/>
        <w:textAlignment w:val="auto"/>
        <w:rPr>
          <w:rFonts w:ascii="Cambria" w:hAnsi="Cambria"/>
        </w:rPr>
      </w:pPr>
      <w:r w:rsidRPr="006F6C4F">
        <w:rPr>
          <w:rFonts w:ascii="Cambria" w:hAnsi="Cambria" w:cs="Cambria"/>
          <w:sz w:val="24"/>
          <w:szCs w:val="24"/>
        </w:rPr>
        <w:t>H</w:t>
      </w:r>
      <w:r w:rsidR="00B26A35" w:rsidRPr="006F6C4F">
        <w:rPr>
          <w:rFonts w:ascii="Cambria" w:hAnsi="Cambria" w:cs="Cambria"/>
          <w:sz w:val="24"/>
          <w:szCs w:val="24"/>
        </w:rPr>
        <w:t xml:space="preserve">armonogram rzeczowo-finansowy, o którym mowa w § 2 ust. </w:t>
      </w:r>
      <w:r w:rsidR="00D9031C" w:rsidRPr="006F6C4F">
        <w:rPr>
          <w:rFonts w:ascii="Cambria" w:hAnsi="Cambria" w:cs="Cambria"/>
          <w:sz w:val="24"/>
          <w:szCs w:val="24"/>
        </w:rPr>
        <w:t>4</w:t>
      </w:r>
      <w:r w:rsidR="00B26A35" w:rsidRPr="006F6C4F">
        <w:rPr>
          <w:rFonts w:ascii="Cambria" w:hAnsi="Cambria" w:cs="Cambria"/>
          <w:sz w:val="24"/>
          <w:szCs w:val="24"/>
        </w:rPr>
        <w:t xml:space="preserve"> umowy, stanowiący załącznik nr </w:t>
      </w:r>
      <w:r w:rsidR="00A933E1" w:rsidRPr="006F6C4F">
        <w:rPr>
          <w:rFonts w:ascii="Cambria" w:hAnsi="Cambria" w:cs="Cambria"/>
          <w:sz w:val="24"/>
          <w:szCs w:val="24"/>
        </w:rPr>
        <w:t>2</w:t>
      </w:r>
      <w:r w:rsidR="00B26A35" w:rsidRPr="006F6C4F">
        <w:rPr>
          <w:rFonts w:ascii="Cambria" w:hAnsi="Cambria" w:cs="Cambria"/>
          <w:sz w:val="24"/>
          <w:szCs w:val="24"/>
        </w:rPr>
        <w:t xml:space="preserve"> do umowy.</w:t>
      </w:r>
    </w:p>
    <w:p w14:paraId="500D0356" w14:textId="705E8947" w:rsidR="00F94F0E" w:rsidRPr="006F6C4F" w:rsidRDefault="00D107D2" w:rsidP="00BF25CC">
      <w:pPr>
        <w:numPr>
          <w:ilvl w:val="0"/>
          <w:numId w:val="2"/>
        </w:numPr>
        <w:autoSpaceDE w:val="0"/>
        <w:spacing w:after="0"/>
        <w:ind w:left="426" w:hanging="426"/>
        <w:rPr>
          <w:rFonts w:ascii="Cambria" w:hAnsi="Cambria"/>
          <w:sz w:val="24"/>
          <w:szCs w:val="24"/>
        </w:rPr>
      </w:pPr>
      <w:bookmarkStart w:id="0" w:name="_Hlk63064893"/>
      <w:r w:rsidRPr="006F6C4F">
        <w:rPr>
          <w:rFonts w:ascii="Cambria" w:hAnsi="Cambria" w:cs="Cambria"/>
          <w:iCs/>
          <w:sz w:val="24"/>
          <w:szCs w:val="24"/>
        </w:rPr>
        <w:t xml:space="preserve">Wynagrodzenie </w:t>
      </w:r>
      <w:r w:rsidR="00690C18" w:rsidRPr="006F6C4F">
        <w:rPr>
          <w:rFonts w:ascii="Cambria" w:hAnsi="Cambria" w:cs="Cambria"/>
          <w:iCs/>
          <w:sz w:val="24"/>
          <w:szCs w:val="24"/>
        </w:rPr>
        <w:t>Wykonawcy</w:t>
      </w:r>
      <w:r w:rsidRPr="006F6C4F">
        <w:rPr>
          <w:rFonts w:ascii="Cambria" w:hAnsi="Cambria" w:cs="Cambria"/>
          <w:iCs/>
          <w:sz w:val="24"/>
          <w:szCs w:val="24"/>
        </w:rPr>
        <w:t xml:space="preserve"> ma charakter </w:t>
      </w:r>
      <w:r w:rsidR="00063697" w:rsidRPr="006F6C4F">
        <w:rPr>
          <w:rFonts w:ascii="Cambria" w:hAnsi="Cambria" w:cs="Cambria"/>
          <w:iCs/>
          <w:sz w:val="24"/>
          <w:szCs w:val="24"/>
        </w:rPr>
        <w:t>ryczałt</w:t>
      </w:r>
      <w:r w:rsidRPr="006F6C4F">
        <w:rPr>
          <w:rFonts w:ascii="Cambria" w:hAnsi="Cambria" w:cs="Cambria"/>
          <w:iCs/>
          <w:sz w:val="24"/>
          <w:szCs w:val="24"/>
        </w:rPr>
        <w:t>u</w:t>
      </w:r>
      <w:r w:rsidR="00F94F0E" w:rsidRPr="006F6C4F">
        <w:rPr>
          <w:rFonts w:ascii="Cambria" w:hAnsi="Cambria" w:cs="Cambria"/>
          <w:iCs/>
          <w:sz w:val="24"/>
          <w:szCs w:val="24"/>
        </w:rPr>
        <w:t xml:space="preserve">, który stanowi ekwiwalent świadczenia </w:t>
      </w:r>
      <w:r w:rsidR="00690C18" w:rsidRPr="006F6C4F">
        <w:rPr>
          <w:rFonts w:ascii="Cambria" w:hAnsi="Cambria" w:cs="Cambria"/>
          <w:iCs/>
          <w:sz w:val="24"/>
          <w:szCs w:val="24"/>
        </w:rPr>
        <w:t>Wykonawcy</w:t>
      </w:r>
      <w:r w:rsidR="00F94F0E" w:rsidRPr="006F6C4F">
        <w:rPr>
          <w:rFonts w:ascii="Cambria" w:hAnsi="Cambria" w:cs="Cambria"/>
          <w:iCs/>
          <w:sz w:val="24"/>
          <w:szCs w:val="24"/>
        </w:rPr>
        <w:t xml:space="preserve"> opisanego w </w:t>
      </w:r>
      <w:r w:rsidR="00E23170" w:rsidRPr="006F6C4F">
        <w:rPr>
          <w:rFonts w:ascii="Cambria" w:hAnsi="Cambria" w:cs="Cambria"/>
          <w:sz w:val="24"/>
          <w:szCs w:val="24"/>
        </w:rPr>
        <w:t>dokumentacji opisującej przedmiot zamówienia</w:t>
      </w:r>
      <w:r w:rsidR="00E23170" w:rsidRPr="006F6C4F">
        <w:rPr>
          <w:rFonts w:ascii="Cambria" w:hAnsi="Cambria" w:cs="Cambria"/>
          <w:iCs/>
          <w:sz w:val="24"/>
          <w:szCs w:val="24"/>
        </w:rPr>
        <w:t xml:space="preserve"> </w:t>
      </w:r>
      <w:r w:rsidR="00F94F0E" w:rsidRPr="006F6C4F">
        <w:rPr>
          <w:rFonts w:ascii="Cambria" w:hAnsi="Cambria" w:cs="Cambria"/>
          <w:iCs/>
          <w:sz w:val="24"/>
          <w:szCs w:val="24"/>
        </w:rPr>
        <w:t xml:space="preserve">wskazanej w ust. </w:t>
      </w:r>
      <w:r w:rsidR="00A6212D" w:rsidRPr="006F6C4F">
        <w:rPr>
          <w:rFonts w:ascii="Cambria" w:hAnsi="Cambria" w:cs="Cambria"/>
          <w:iCs/>
          <w:sz w:val="24"/>
          <w:szCs w:val="24"/>
        </w:rPr>
        <w:t>3</w:t>
      </w:r>
      <w:r w:rsidR="00F94F0E" w:rsidRPr="006F6C4F">
        <w:rPr>
          <w:rFonts w:ascii="Cambria" w:hAnsi="Cambria" w:cs="Cambria"/>
          <w:iCs/>
          <w:sz w:val="24"/>
          <w:szCs w:val="24"/>
        </w:rPr>
        <w:t xml:space="preserve"> pkt 2</w:t>
      </w:r>
      <w:r w:rsidR="00D9031C" w:rsidRPr="006F6C4F">
        <w:rPr>
          <w:rFonts w:ascii="Cambria" w:hAnsi="Cambria" w:cs="Cambria"/>
          <w:iCs/>
          <w:sz w:val="24"/>
          <w:szCs w:val="24"/>
        </w:rPr>
        <w:t>)</w:t>
      </w:r>
      <w:r w:rsidR="00F94F0E" w:rsidRPr="006F6C4F">
        <w:rPr>
          <w:rFonts w:ascii="Cambria" w:hAnsi="Cambria" w:cs="Cambria"/>
          <w:iCs/>
          <w:sz w:val="24"/>
          <w:szCs w:val="24"/>
        </w:rPr>
        <w:t xml:space="preserve"> umowy</w:t>
      </w:r>
      <w:r w:rsidRPr="006F6C4F">
        <w:rPr>
          <w:rFonts w:ascii="Cambria" w:hAnsi="Cambria" w:cs="Cambria"/>
          <w:iCs/>
          <w:sz w:val="24"/>
          <w:szCs w:val="24"/>
        </w:rPr>
        <w:t xml:space="preserve">. </w:t>
      </w:r>
    </w:p>
    <w:bookmarkEnd w:id="0"/>
    <w:p w14:paraId="192D8CDD" w14:textId="05491DE5" w:rsidR="009562E6" w:rsidRPr="006F6C4F" w:rsidRDefault="00063697" w:rsidP="006348E0">
      <w:pPr>
        <w:widowControl/>
        <w:numPr>
          <w:ilvl w:val="0"/>
          <w:numId w:val="3"/>
        </w:numPr>
        <w:adjustRightInd/>
        <w:spacing w:after="0"/>
        <w:ind w:left="426" w:hanging="426"/>
        <w:contextualSpacing/>
        <w:textAlignment w:val="auto"/>
        <w:rPr>
          <w:rFonts w:ascii="Cambria" w:hAnsi="Cambria"/>
          <w:sz w:val="24"/>
          <w:szCs w:val="24"/>
        </w:rPr>
      </w:pPr>
      <w:r w:rsidRPr="006F6C4F">
        <w:rPr>
          <w:rFonts w:ascii="Cambria" w:hAnsi="Cambria" w:cs="Tahoma"/>
          <w:bCs/>
          <w:sz w:val="24"/>
          <w:szCs w:val="24"/>
        </w:rPr>
        <w:t xml:space="preserve">Wykonawca oświadcza, że zapoznał się z </w:t>
      </w:r>
      <w:r w:rsidR="006348E0" w:rsidRPr="006F6C4F">
        <w:rPr>
          <w:rFonts w:ascii="Cambria" w:hAnsi="Cambria" w:cs="Tahoma"/>
          <w:bCs/>
          <w:sz w:val="24"/>
          <w:szCs w:val="24"/>
        </w:rPr>
        <w:t>ze szczegółowym opisem przedmiotu zamówienia</w:t>
      </w:r>
      <w:r w:rsidRPr="006F6C4F">
        <w:rPr>
          <w:rFonts w:ascii="Cambria" w:hAnsi="Cambria" w:cs="Tahoma"/>
          <w:bCs/>
          <w:sz w:val="24"/>
          <w:szCs w:val="24"/>
        </w:rPr>
        <w:t>.</w:t>
      </w:r>
    </w:p>
    <w:p w14:paraId="24CAF749" w14:textId="3C772E65" w:rsidR="008E0ACC" w:rsidRPr="006F6C4F" w:rsidRDefault="008E0ACC" w:rsidP="00BF25CC">
      <w:pPr>
        <w:autoSpaceDE w:val="0"/>
        <w:autoSpaceDN w:val="0"/>
        <w:spacing w:after="0"/>
        <w:jc w:val="center"/>
        <w:rPr>
          <w:rFonts w:ascii="Cambria" w:eastAsia="Calibri" w:hAnsi="Cambria"/>
          <w:b/>
          <w:bCs/>
          <w:sz w:val="24"/>
          <w:szCs w:val="24"/>
        </w:rPr>
      </w:pPr>
      <w:r w:rsidRPr="006F6C4F">
        <w:rPr>
          <w:rFonts w:ascii="Cambria" w:eastAsia="Calibri" w:hAnsi="Cambria"/>
          <w:b/>
          <w:bCs/>
          <w:sz w:val="24"/>
          <w:szCs w:val="24"/>
        </w:rPr>
        <w:t>§ 2</w:t>
      </w:r>
    </w:p>
    <w:p w14:paraId="197D6897" w14:textId="77777777" w:rsidR="008E0ACC" w:rsidRPr="006F6C4F" w:rsidRDefault="008E0ACC" w:rsidP="00BF25CC">
      <w:pPr>
        <w:autoSpaceDE w:val="0"/>
        <w:autoSpaceDN w:val="0"/>
        <w:spacing w:after="0"/>
        <w:jc w:val="center"/>
        <w:rPr>
          <w:rFonts w:ascii="Cambria" w:eastAsia="Calibri" w:hAnsi="Cambria"/>
          <w:b/>
          <w:bCs/>
          <w:sz w:val="24"/>
          <w:szCs w:val="24"/>
        </w:rPr>
      </w:pPr>
      <w:r w:rsidRPr="006F6C4F">
        <w:rPr>
          <w:rFonts w:ascii="Cambria" w:eastAsia="Calibri" w:hAnsi="Cambria"/>
          <w:b/>
          <w:bCs/>
          <w:sz w:val="24"/>
          <w:szCs w:val="24"/>
        </w:rPr>
        <w:t>Termin realizacji</w:t>
      </w:r>
    </w:p>
    <w:p w14:paraId="7B221DC0" w14:textId="195C9241" w:rsidR="008E0ACC" w:rsidRPr="006F6C4F" w:rsidRDefault="008E0ACC" w:rsidP="006348E0">
      <w:pPr>
        <w:widowControl/>
        <w:numPr>
          <w:ilvl w:val="0"/>
          <w:numId w:val="4"/>
        </w:numPr>
        <w:suppressAutoHyphens w:val="0"/>
        <w:adjustRightInd/>
        <w:spacing w:after="0"/>
        <w:ind w:left="426" w:hanging="426"/>
        <w:contextualSpacing/>
        <w:textAlignment w:val="auto"/>
        <w:rPr>
          <w:rFonts w:ascii="Cambria" w:hAnsi="Cambria"/>
          <w:sz w:val="24"/>
          <w:szCs w:val="24"/>
        </w:rPr>
      </w:pPr>
      <w:r w:rsidRPr="006F6C4F">
        <w:rPr>
          <w:rFonts w:ascii="Cambria" w:eastAsia="Cambria" w:hAnsi="Cambria"/>
          <w:sz w:val="24"/>
          <w:szCs w:val="24"/>
        </w:rPr>
        <w:t>Wykonawca zobowiązany jest wykonać całość przedmiotu zamówienia</w:t>
      </w:r>
      <w:r w:rsidR="00C9150B" w:rsidRPr="006F6C4F">
        <w:rPr>
          <w:rFonts w:ascii="Cambria" w:eastAsia="Cambria" w:hAnsi="Cambria"/>
          <w:sz w:val="24"/>
          <w:szCs w:val="24"/>
        </w:rPr>
        <w:t xml:space="preserve"> </w:t>
      </w:r>
      <w:r w:rsidRPr="006F6C4F">
        <w:rPr>
          <w:rFonts w:ascii="Cambria" w:eastAsia="Cambria" w:hAnsi="Cambria"/>
          <w:sz w:val="24"/>
          <w:szCs w:val="24"/>
        </w:rPr>
        <w:t>w terminie</w:t>
      </w:r>
      <w:r w:rsidR="00A6212D" w:rsidRPr="006F6C4F">
        <w:rPr>
          <w:rFonts w:ascii="Cambria" w:eastAsia="Cambria" w:hAnsi="Cambria"/>
          <w:sz w:val="24"/>
          <w:szCs w:val="24"/>
        </w:rPr>
        <w:t xml:space="preserve"> do</w:t>
      </w:r>
      <w:r w:rsidRPr="006F6C4F">
        <w:rPr>
          <w:rFonts w:ascii="Cambria" w:eastAsia="Cambria" w:hAnsi="Cambria"/>
          <w:sz w:val="24"/>
          <w:szCs w:val="24"/>
        </w:rPr>
        <w:t xml:space="preserve"> </w:t>
      </w:r>
      <w:r w:rsidR="00783E76" w:rsidRPr="006F6C4F">
        <w:rPr>
          <w:rFonts w:ascii="Cambria" w:eastAsia="Cambria" w:hAnsi="Cambria"/>
          <w:b/>
          <w:bCs/>
          <w:sz w:val="24"/>
          <w:szCs w:val="24"/>
        </w:rPr>
        <w:t>2</w:t>
      </w:r>
      <w:r w:rsidR="002B0742" w:rsidRPr="006F6C4F">
        <w:rPr>
          <w:rFonts w:ascii="Cambria" w:eastAsia="Cambria" w:hAnsi="Cambria"/>
          <w:b/>
          <w:bCs/>
          <w:sz w:val="24"/>
          <w:szCs w:val="24"/>
        </w:rPr>
        <w:t xml:space="preserve"> </w:t>
      </w:r>
      <w:r w:rsidRPr="006F6C4F">
        <w:rPr>
          <w:rFonts w:ascii="Cambria" w:hAnsi="Cambria" w:cs="Arial"/>
          <w:b/>
          <w:bCs/>
          <w:sz w:val="24"/>
          <w:szCs w:val="24"/>
        </w:rPr>
        <w:t>miesięcy od podpisania umowy</w:t>
      </w:r>
      <w:r w:rsidR="00D9031C" w:rsidRPr="006F6C4F">
        <w:rPr>
          <w:rFonts w:ascii="Cambria" w:hAnsi="Cambria" w:cs="Arial"/>
          <w:b/>
          <w:bCs/>
          <w:sz w:val="24"/>
          <w:szCs w:val="24"/>
        </w:rPr>
        <w:t>,</w:t>
      </w:r>
      <w:r w:rsidR="00B26A35" w:rsidRPr="006F6C4F">
        <w:rPr>
          <w:rFonts w:ascii="Cambria" w:hAnsi="Cambria" w:cs="Arial"/>
          <w:b/>
          <w:bCs/>
          <w:sz w:val="24"/>
          <w:szCs w:val="24"/>
        </w:rPr>
        <w:t xml:space="preserve"> </w:t>
      </w:r>
      <w:r w:rsidR="00B26A35" w:rsidRPr="006F6C4F">
        <w:rPr>
          <w:rFonts w:ascii="Cambria" w:hAnsi="Cambria" w:cs="Arial"/>
          <w:sz w:val="24"/>
          <w:szCs w:val="24"/>
        </w:rPr>
        <w:t xml:space="preserve">tj. do dnia </w:t>
      </w:r>
      <w:r w:rsidR="00F70AB8" w:rsidRPr="006F6C4F">
        <w:rPr>
          <w:rFonts w:ascii="Cambria" w:hAnsi="Cambria" w:cs="Arial"/>
          <w:sz w:val="24"/>
          <w:szCs w:val="24"/>
        </w:rPr>
        <w:t>..</w:t>
      </w:r>
      <w:r w:rsidR="00B26A35" w:rsidRPr="006F6C4F">
        <w:rPr>
          <w:rFonts w:ascii="Cambria" w:hAnsi="Cambria" w:cs="Arial"/>
          <w:sz w:val="24"/>
          <w:szCs w:val="24"/>
        </w:rPr>
        <w:t>…..</w:t>
      </w:r>
      <w:r w:rsidR="00F70AB8" w:rsidRPr="006F6C4F">
        <w:rPr>
          <w:rFonts w:ascii="Cambria" w:hAnsi="Cambria" w:cs="Arial"/>
          <w:sz w:val="24"/>
          <w:szCs w:val="24"/>
        </w:rPr>
        <w:t xml:space="preserve"> r.</w:t>
      </w:r>
    </w:p>
    <w:p w14:paraId="5644B06C" w14:textId="77777777" w:rsidR="00A6212D" w:rsidRDefault="00A6212D" w:rsidP="00A6212D">
      <w:pPr>
        <w:widowControl/>
        <w:numPr>
          <w:ilvl w:val="0"/>
          <w:numId w:val="4"/>
        </w:numPr>
        <w:suppressAutoHyphens w:val="0"/>
        <w:adjustRightInd/>
        <w:spacing w:after="0"/>
        <w:ind w:left="426" w:hanging="426"/>
        <w:contextualSpacing/>
        <w:textAlignment w:val="auto"/>
        <w:rPr>
          <w:rFonts w:ascii="Cambria" w:hAnsi="Cambria" w:cs="Cambria"/>
          <w:color w:val="000000"/>
          <w:sz w:val="24"/>
          <w:szCs w:val="24"/>
        </w:rPr>
      </w:pPr>
      <w:r w:rsidRPr="00C9150B">
        <w:rPr>
          <w:rFonts w:ascii="Cambria" w:hAnsi="Cambria" w:cs="Cambria"/>
          <w:color w:val="000000"/>
          <w:sz w:val="24"/>
          <w:szCs w:val="24"/>
        </w:rPr>
        <w:t xml:space="preserve">Za termin wykonania </w:t>
      </w:r>
      <w:r>
        <w:rPr>
          <w:rFonts w:ascii="Cambria" w:hAnsi="Cambria" w:cs="Cambria"/>
          <w:color w:val="000000"/>
          <w:sz w:val="24"/>
          <w:szCs w:val="24"/>
        </w:rPr>
        <w:t>przedmiotu umowy</w:t>
      </w:r>
      <w:r w:rsidRPr="00C9150B">
        <w:rPr>
          <w:rFonts w:ascii="Cambria" w:hAnsi="Cambria" w:cs="Cambria"/>
          <w:color w:val="000000"/>
          <w:sz w:val="24"/>
          <w:szCs w:val="24"/>
        </w:rPr>
        <w:t xml:space="preserve"> uznaje się dzień zgłoszenia przez Wykonawcę osiągnięcia gotowości do odbioru końcowego</w:t>
      </w:r>
      <w:r>
        <w:rPr>
          <w:rFonts w:ascii="Cambria" w:hAnsi="Cambria" w:cs="Cambria"/>
          <w:color w:val="000000"/>
          <w:sz w:val="24"/>
          <w:szCs w:val="24"/>
        </w:rPr>
        <w:t>.</w:t>
      </w:r>
    </w:p>
    <w:p w14:paraId="66DC5817" w14:textId="77777777" w:rsidR="008E0ACC" w:rsidRPr="00A157E5" w:rsidRDefault="008E0ACC" w:rsidP="006348E0">
      <w:pPr>
        <w:widowControl/>
        <w:numPr>
          <w:ilvl w:val="0"/>
          <w:numId w:val="4"/>
        </w:numPr>
        <w:suppressAutoHyphens w:val="0"/>
        <w:adjustRightInd/>
        <w:spacing w:after="0"/>
        <w:ind w:left="426" w:hanging="426"/>
        <w:contextualSpacing/>
        <w:textAlignment w:val="auto"/>
        <w:rPr>
          <w:rFonts w:ascii="Cambria" w:hAnsi="Cambria"/>
          <w:color w:val="000000"/>
          <w:sz w:val="24"/>
          <w:szCs w:val="24"/>
        </w:rPr>
      </w:pPr>
      <w:r w:rsidRPr="00B17751">
        <w:rPr>
          <w:rFonts w:ascii="Cambria" w:hAnsi="Cambria"/>
          <w:sz w:val="24"/>
          <w:szCs w:val="24"/>
        </w:rPr>
        <w:t xml:space="preserve">Termin wykonania poszczególnych elementów </w:t>
      </w:r>
      <w:r w:rsidR="0037784C">
        <w:rPr>
          <w:rFonts w:ascii="Cambria" w:hAnsi="Cambria"/>
          <w:sz w:val="24"/>
          <w:szCs w:val="24"/>
        </w:rPr>
        <w:t xml:space="preserve">robót </w:t>
      </w:r>
      <w:r w:rsidRPr="00B17751">
        <w:rPr>
          <w:rFonts w:ascii="Cambria" w:hAnsi="Cambria"/>
          <w:sz w:val="24"/>
          <w:szCs w:val="24"/>
        </w:rPr>
        <w:t xml:space="preserve">składających się na przedmiot </w:t>
      </w:r>
      <w:r w:rsidR="0037784C">
        <w:rPr>
          <w:rFonts w:ascii="Cambria" w:hAnsi="Cambria"/>
          <w:sz w:val="24"/>
          <w:szCs w:val="24"/>
        </w:rPr>
        <w:t xml:space="preserve">zamówienia strony </w:t>
      </w:r>
      <w:r w:rsidRPr="00B17751">
        <w:rPr>
          <w:rFonts w:ascii="Cambria" w:hAnsi="Cambria"/>
          <w:sz w:val="24"/>
          <w:szCs w:val="24"/>
        </w:rPr>
        <w:t>określ</w:t>
      </w:r>
      <w:r w:rsidR="0037784C">
        <w:rPr>
          <w:rFonts w:ascii="Cambria" w:hAnsi="Cambria"/>
          <w:sz w:val="24"/>
          <w:szCs w:val="24"/>
        </w:rPr>
        <w:t>ą</w:t>
      </w:r>
      <w:r w:rsidRPr="00B17751">
        <w:rPr>
          <w:rFonts w:ascii="Cambria" w:hAnsi="Cambria"/>
          <w:sz w:val="24"/>
          <w:szCs w:val="24"/>
        </w:rPr>
        <w:t xml:space="preserve"> w harmonogramie rzeczowo-finansowym, o którym mowa w ust. </w:t>
      </w:r>
      <w:r w:rsidR="003E4419">
        <w:rPr>
          <w:rFonts w:ascii="Cambria" w:hAnsi="Cambria"/>
          <w:sz w:val="24"/>
          <w:szCs w:val="24"/>
        </w:rPr>
        <w:t>4</w:t>
      </w:r>
      <w:r w:rsidR="0037784C">
        <w:rPr>
          <w:rFonts w:ascii="Cambria" w:hAnsi="Cambria"/>
          <w:sz w:val="24"/>
          <w:szCs w:val="24"/>
        </w:rPr>
        <w:t>.</w:t>
      </w:r>
    </w:p>
    <w:p w14:paraId="78B604FB" w14:textId="749E2CA3" w:rsidR="00553C36" w:rsidRPr="00561A7E" w:rsidRDefault="00553C36" w:rsidP="006348E0">
      <w:pPr>
        <w:widowControl/>
        <w:numPr>
          <w:ilvl w:val="0"/>
          <w:numId w:val="4"/>
        </w:numPr>
        <w:suppressAutoHyphens w:val="0"/>
        <w:adjustRightInd/>
        <w:spacing w:after="0"/>
        <w:ind w:left="426" w:hanging="426"/>
        <w:contextualSpacing/>
        <w:textAlignment w:val="auto"/>
        <w:rPr>
          <w:rFonts w:ascii="Cambria" w:hAnsi="Cambria" w:cs="Cambria"/>
          <w:color w:val="000000"/>
          <w:sz w:val="24"/>
          <w:szCs w:val="24"/>
        </w:rPr>
      </w:pPr>
      <w:r w:rsidRPr="00561A7E">
        <w:rPr>
          <w:rFonts w:ascii="Cambria" w:hAnsi="Cambria"/>
          <w:color w:val="000000"/>
          <w:sz w:val="24"/>
          <w:szCs w:val="24"/>
        </w:rPr>
        <w:t xml:space="preserve">Wykonawca w terminie </w:t>
      </w:r>
      <w:r w:rsidR="00E437BD">
        <w:rPr>
          <w:rFonts w:ascii="Cambria" w:hAnsi="Cambria"/>
          <w:b/>
          <w:bCs/>
          <w:color w:val="000000"/>
          <w:sz w:val="24"/>
          <w:szCs w:val="24"/>
        </w:rPr>
        <w:t>7</w:t>
      </w:r>
      <w:r w:rsidR="00DE324B">
        <w:rPr>
          <w:rFonts w:ascii="Cambria" w:hAnsi="Cambria"/>
          <w:b/>
          <w:bCs/>
          <w:color w:val="000000"/>
          <w:sz w:val="24"/>
          <w:szCs w:val="24"/>
        </w:rPr>
        <w:t xml:space="preserve"> </w:t>
      </w:r>
      <w:r w:rsidRPr="00561A7E">
        <w:rPr>
          <w:rFonts w:ascii="Cambria" w:hAnsi="Cambria"/>
          <w:b/>
          <w:bCs/>
          <w:color w:val="000000"/>
          <w:sz w:val="24"/>
          <w:szCs w:val="24"/>
        </w:rPr>
        <w:t>dni roboczych od dnia podpisania umowy</w:t>
      </w:r>
      <w:r w:rsidRPr="00561A7E">
        <w:rPr>
          <w:rFonts w:ascii="Cambria" w:hAnsi="Cambria"/>
          <w:color w:val="000000"/>
          <w:sz w:val="24"/>
          <w:szCs w:val="24"/>
        </w:rPr>
        <w:t xml:space="preserve"> przedstawia Zamawiającemu do akceptacji harmonogram rzeczowo – finansowy. Harmonogram zawier</w:t>
      </w:r>
      <w:r w:rsidR="00D02C21" w:rsidRPr="00561A7E">
        <w:rPr>
          <w:rFonts w:ascii="Cambria" w:hAnsi="Cambria"/>
          <w:color w:val="000000"/>
          <w:sz w:val="24"/>
          <w:szCs w:val="24"/>
        </w:rPr>
        <w:t>a</w:t>
      </w:r>
      <w:r w:rsidRPr="00561A7E">
        <w:rPr>
          <w:rFonts w:ascii="Cambria" w:hAnsi="Cambria"/>
          <w:color w:val="000000"/>
          <w:sz w:val="24"/>
          <w:szCs w:val="24"/>
        </w:rPr>
        <w:t>:</w:t>
      </w:r>
    </w:p>
    <w:p w14:paraId="79EA08FE" w14:textId="77777777" w:rsidR="00553C36" w:rsidRDefault="00553C36" w:rsidP="006348E0">
      <w:pPr>
        <w:pStyle w:val="Akapitzlist"/>
        <w:numPr>
          <w:ilvl w:val="0"/>
          <w:numId w:val="42"/>
        </w:numPr>
        <w:tabs>
          <w:tab w:val="left" w:pos="851"/>
        </w:tabs>
        <w:spacing w:after="0"/>
        <w:ind w:left="709" w:hanging="283"/>
        <w:jc w:val="both"/>
        <w:rPr>
          <w:rFonts w:ascii="Cambria" w:hAnsi="Cambria"/>
          <w:sz w:val="24"/>
          <w:szCs w:val="24"/>
        </w:rPr>
      </w:pPr>
      <w:r w:rsidRPr="00C15DE7">
        <w:rPr>
          <w:rFonts w:ascii="Cambria" w:hAnsi="Cambria"/>
          <w:sz w:val="24"/>
          <w:szCs w:val="24"/>
        </w:rPr>
        <w:lastRenderedPageBreak/>
        <w:t xml:space="preserve">termin rozpoczęcia </w:t>
      </w:r>
      <w:r w:rsidR="00D02C21">
        <w:rPr>
          <w:rFonts w:ascii="Cambria" w:hAnsi="Cambria"/>
          <w:sz w:val="24"/>
          <w:szCs w:val="24"/>
        </w:rPr>
        <w:t>robót</w:t>
      </w:r>
      <w:r w:rsidRPr="00C15DE7">
        <w:rPr>
          <w:rFonts w:ascii="Cambria" w:hAnsi="Cambria"/>
          <w:sz w:val="24"/>
          <w:szCs w:val="24"/>
        </w:rPr>
        <w:t xml:space="preserve">, </w:t>
      </w:r>
    </w:p>
    <w:p w14:paraId="2267E333" w14:textId="537E5DE1" w:rsidR="00553C36" w:rsidRPr="00C15DE7" w:rsidRDefault="00553C36" w:rsidP="006348E0">
      <w:pPr>
        <w:pStyle w:val="Akapitzlist"/>
        <w:numPr>
          <w:ilvl w:val="0"/>
          <w:numId w:val="42"/>
        </w:numPr>
        <w:tabs>
          <w:tab w:val="left" w:pos="851"/>
        </w:tabs>
        <w:spacing w:after="0"/>
        <w:ind w:left="709" w:hanging="283"/>
        <w:jc w:val="both"/>
        <w:rPr>
          <w:rFonts w:ascii="Cambria" w:hAnsi="Cambria"/>
          <w:sz w:val="24"/>
          <w:szCs w:val="24"/>
        </w:rPr>
      </w:pPr>
      <w:r w:rsidRPr="00C15DE7">
        <w:rPr>
          <w:rFonts w:ascii="Cambria" w:hAnsi="Cambria"/>
          <w:color w:val="000000"/>
          <w:sz w:val="24"/>
          <w:szCs w:val="24"/>
        </w:rPr>
        <w:t>datę zakończenia realizacji robót z uwzględnieniem wymogów wskazanych w ust. 1</w:t>
      </w:r>
      <w:r w:rsidR="008B4737">
        <w:rPr>
          <w:rFonts w:ascii="Cambria" w:hAnsi="Cambria"/>
          <w:color w:val="000000"/>
          <w:sz w:val="24"/>
          <w:szCs w:val="24"/>
        </w:rPr>
        <w:t xml:space="preserve"> i </w:t>
      </w:r>
      <w:r w:rsidRPr="00C15DE7">
        <w:rPr>
          <w:rFonts w:ascii="Cambria" w:hAnsi="Cambria"/>
          <w:color w:val="000000"/>
          <w:sz w:val="24"/>
          <w:szCs w:val="24"/>
        </w:rPr>
        <w:t>3;</w:t>
      </w:r>
    </w:p>
    <w:p w14:paraId="0683D6CD" w14:textId="5EBA3EBC" w:rsidR="00553C36" w:rsidRPr="00553C36" w:rsidRDefault="00553C36" w:rsidP="006348E0">
      <w:pPr>
        <w:pStyle w:val="Akapitzlist"/>
        <w:numPr>
          <w:ilvl w:val="0"/>
          <w:numId w:val="42"/>
        </w:numPr>
        <w:tabs>
          <w:tab w:val="left" w:pos="851"/>
        </w:tabs>
        <w:spacing w:after="0"/>
        <w:ind w:left="709" w:hanging="283"/>
        <w:jc w:val="both"/>
        <w:rPr>
          <w:rFonts w:ascii="Cambria" w:hAnsi="Cambria"/>
          <w:sz w:val="24"/>
          <w:szCs w:val="24"/>
        </w:rPr>
      </w:pPr>
      <w:r w:rsidRPr="00C15DE7">
        <w:rPr>
          <w:rFonts w:ascii="Cambria" w:hAnsi="Cambria"/>
          <w:color w:val="000000"/>
          <w:sz w:val="24"/>
          <w:szCs w:val="24"/>
        </w:rPr>
        <w:t xml:space="preserve">datę zgłoszenia robót do odbioru z uwzględnieniem wymogów wskazanych </w:t>
      </w:r>
      <w:r w:rsidR="00171522">
        <w:rPr>
          <w:rFonts w:ascii="Cambria" w:hAnsi="Cambria"/>
          <w:color w:val="000000"/>
          <w:sz w:val="24"/>
          <w:szCs w:val="24"/>
        </w:rPr>
        <w:br/>
      </w:r>
      <w:r w:rsidRPr="00C15DE7">
        <w:rPr>
          <w:rFonts w:ascii="Cambria" w:hAnsi="Cambria"/>
          <w:color w:val="000000"/>
          <w:sz w:val="24"/>
          <w:szCs w:val="24"/>
        </w:rPr>
        <w:t>w ust. 1</w:t>
      </w:r>
      <w:r w:rsidR="008B4737">
        <w:rPr>
          <w:rFonts w:ascii="Cambria" w:hAnsi="Cambria"/>
          <w:color w:val="000000"/>
          <w:sz w:val="24"/>
          <w:szCs w:val="24"/>
        </w:rPr>
        <w:t xml:space="preserve"> i </w:t>
      </w:r>
      <w:r w:rsidRPr="00C15DE7">
        <w:rPr>
          <w:rFonts w:ascii="Cambria" w:hAnsi="Cambria"/>
          <w:color w:val="000000"/>
          <w:sz w:val="24"/>
          <w:szCs w:val="24"/>
        </w:rPr>
        <w:t>3</w:t>
      </w:r>
      <w:r>
        <w:rPr>
          <w:rFonts w:ascii="Cambria" w:hAnsi="Cambria"/>
          <w:color w:val="000000"/>
          <w:sz w:val="24"/>
          <w:szCs w:val="24"/>
        </w:rPr>
        <w:t>.</w:t>
      </w:r>
    </w:p>
    <w:p w14:paraId="0AD41D97" w14:textId="77777777" w:rsidR="008E0ACC" w:rsidRPr="004D47A6" w:rsidRDefault="008E0ACC" w:rsidP="006348E0">
      <w:pPr>
        <w:widowControl/>
        <w:numPr>
          <w:ilvl w:val="0"/>
          <w:numId w:val="4"/>
        </w:numPr>
        <w:suppressAutoHyphens w:val="0"/>
        <w:adjustRightInd/>
        <w:spacing w:after="0"/>
        <w:ind w:left="426" w:hanging="426"/>
        <w:contextualSpacing/>
        <w:textAlignment w:val="auto"/>
        <w:rPr>
          <w:rFonts w:ascii="Cambria" w:eastAsia="Cambria" w:hAnsi="Cambria"/>
          <w:color w:val="000000"/>
          <w:sz w:val="24"/>
          <w:szCs w:val="24"/>
          <w:u w:val="single"/>
        </w:rPr>
      </w:pPr>
      <w:r w:rsidRPr="004D47A6">
        <w:rPr>
          <w:rFonts w:ascii="Cambria" w:hAnsi="Cambria"/>
          <w:color w:val="000000"/>
          <w:sz w:val="24"/>
          <w:szCs w:val="24"/>
        </w:rPr>
        <w:t xml:space="preserve">Harmonogram, o którym mowa w ust. </w:t>
      </w:r>
      <w:r w:rsidR="003E4419">
        <w:rPr>
          <w:rFonts w:ascii="Cambria" w:hAnsi="Cambria"/>
          <w:color w:val="000000"/>
          <w:sz w:val="24"/>
          <w:szCs w:val="24"/>
        </w:rPr>
        <w:t>4</w:t>
      </w:r>
      <w:r w:rsidRPr="004D47A6">
        <w:rPr>
          <w:rFonts w:ascii="Cambria" w:hAnsi="Cambria"/>
          <w:color w:val="000000"/>
          <w:sz w:val="24"/>
          <w:szCs w:val="24"/>
        </w:rPr>
        <w:t xml:space="preserve"> musi uzyskać pisemną akceptację Zamawiającego. Zamawiający dokona na piśmie zatwierdzenia lub wniesie uwagi do harmonogramu w terminie 3 dni roboczych od dnia przedłożenia harmonogramu przez Wykonawcę. Wykonawca jest związany uwagami i zastrzeżeniami Zamawiającego. </w:t>
      </w:r>
    </w:p>
    <w:p w14:paraId="067FD64B" w14:textId="77777777" w:rsidR="00240284" w:rsidRPr="00240284" w:rsidRDefault="008E0ACC" w:rsidP="006348E0">
      <w:pPr>
        <w:widowControl/>
        <w:numPr>
          <w:ilvl w:val="0"/>
          <w:numId w:val="4"/>
        </w:numPr>
        <w:suppressAutoHyphens w:val="0"/>
        <w:adjustRightInd/>
        <w:spacing w:after="0"/>
        <w:ind w:left="426" w:hanging="426"/>
        <w:contextualSpacing/>
        <w:textAlignment w:val="auto"/>
        <w:rPr>
          <w:rFonts w:ascii="Cambria" w:eastAsia="Cambria" w:hAnsi="Cambria"/>
          <w:color w:val="000000"/>
          <w:sz w:val="24"/>
          <w:szCs w:val="24"/>
          <w:u w:val="single"/>
        </w:rPr>
      </w:pPr>
      <w:r w:rsidRPr="004D47A6">
        <w:rPr>
          <w:rFonts w:ascii="Cambria" w:hAnsi="Cambria"/>
          <w:color w:val="000000"/>
          <w:sz w:val="24"/>
          <w:szCs w:val="24"/>
        </w:rPr>
        <w:t>Wykonawca zobowiązany jest, w terminie 3 dni</w:t>
      </w:r>
      <w:r w:rsidR="00A8730C">
        <w:rPr>
          <w:rFonts w:ascii="Cambria" w:hAnsi="Cambria"/>
          <w:color w:val="000000"/>
          <w:sz w:val="24"/>
          <w:szCs w:val="24"/>
        </w:rPr>
        <w:t xml:space="preserve"> roboczych</w:t>
      </w:r>
      <w:r w:rsidRPr="004D47A6">
        <w:rPr>
          <w:rFonts w:ascii="Cambria" w:hAnsi="Cambria"/>
          <w:color w:val="000000"/>
          <w:sz w:val="24"/>
          <w:szCs w:val="24"/>
        </w:rPr>
        <w:t xml:space="preserve"> od dnia otrzymania uwag i zastrzeżeń, o których mowa w ust. </w:t>
      </w:r>
      <w:r w:rsidR="003E4419">
        <w:rPr>
          <w:rFonts w:ascii="Cambria" w:hAnsi="Cambria"/>
          <w:color w:val="000000"/>
          <w:sz w:val="24"/>
          <w:szCs w:val="24"/>
        </w:rPr>
        <w:t>5</w:t>
      </w:r>
      <w:r w:rsidRPr="004D47A6">
        <w:rPr>
          <w:rFonts w:ascii="Cambria" w:hAnsi="Cambria"/>
          <w:color w:val="000000"/>
          <w:sz w:val="24"/>
          <w:szCs w:val="24"/>
        </w:rPr>
        <w:t xml:space="preserve"> do dostosowania harmonogramu do wskazań Zamawiającego. W przypadku niedostosowania przez Wykonawcę harmonogramu do uwag Zamawiającego strony uzgadniają niniejszym, że obowiązującym Wykonawcę harmonogramem będzie harmonogram</w:t>
      </w:r>
      <w:r w:rsidRPr="00B17751">
        <w:rPr>
          <w:rFonts w:ascii="Cambria" w:hAnsi="Cambria"/>
          <w:color w:val="000000"/>
          <w:sz w:val="24"/>
          <w:szCs w:val="24"/>
        </w:rPr>
        <w:t xml:space="preserve"> uwzględniający uwagi </w:t>
      </w:r>
      <w:r w:rsidRPr="00240284">
        <w:rPr>
          <w:rFonts w:ascii="Cambria" w:hAnsi="Cambria"/>
          <w:color w:val="000000"/>
          <w:sz w:val="24"/>
          <w:szCs w:val="24"/>
        </w:rPr>
        <w:t xml:space="preserve">i zastrzeżenia Zamawiającego, o których mowa w ust. </w:t>
      </w:r>
      <w:r w:rsidR="003E4419" w:rsidRPr="00240284">
        <w:rPr>
          <w:rFonts w:ascii="Cambria" w:hAnsi="Cambria"/>
          <w:color w:val="000000"/>
          <w:sz w:val="24"/>
          <w:szCs w:val="24"/>
        </w:rPr>
        <w:t>5</w:t>
      </w:r>
      <w:r w:rsidRPr="00240284">
        <w:rPr>
          <w:rFonts w:ascii="Cambria" w:hAnsi="Cambria"/>
          <w:color w:val="000000"/>
          <w:sz w:val="24"/>
          <w:szCs w:val="24"/>
        </w:rPr>
        <w:t xml:space="preserve">. </w:t>
      </w:r>
    </w:p>
    <w:p w14:paraId="714CA3B4" w14:textId="77777777" w:rsidR="00240284" w:rsidRPr="00240284" w:rsidRDefault="00240284" w:rsidP="006348E0">
      <w:pPr>
        <w:widowControl/>
        <w:numPr>
          <w:ilvl w:val="0"/>
          <w:numId w:val="4"/>
        </w:numPr>
        <w:suppressAutoHyphens w:val="0"/>
        <w:adjustRightInd/>
        <w:spacing w:after="0"/>
        <w:ind w:left="426" w:hanging="426"/>
        <w:contextualSpacing/>
        <w:textAlignment w:val="auto"/>
        <w:rPr>
          <w:rFonts w:ascii="Cambria" w:eastAsia="Cambria" w:hAnsi="Cambria"/>
          <w:color w:val="000000"/>
          <w:sz w:val="24"/>
          <w:szCs w:val="24"/>
          <w:u w:val="single"/>
        </w:rPr>
      </w:pPr>
      <w:r w:rsidRPr="00240284">
        <w:rPr>
          <w:rFonts w:ascii="Cambria" w:eastAsia="Cambria" w:hAnsi="Cambria"/>
          <w:sz w:val="24"/>
          <w:szCs w:val="24"/>
        </w:rPr>
        <w:t xml:space="preserve">Zmiana harmonogramu jest dopuszczalna w przypadkach uzasadnionych z punktu widzenia efektywności i terminowości realizacji inwestycji i nie wymaga aneksu do umowy. </w:t>
      </w:r>
    </w:p>
    <w:p w14:paraId="243133E4" w14:textId="77777777" w:rsidR="00D02C21" w:rsidRPr="00240284" w:rsidRDefault="00D02C21" w:rsidP="006348E0">
      <w:pPr>
        <w:widowControl/>
        <w:numPr>
          <w:ilvl w:val="0"/>
          <w:numId w:val="4"/>
        </w:numPr>
        <w:suppressAutoHyphens w:val="0"/>
        <w:adjustRightInd/>
        <w:spacing w:after="0"/>
        <w:ind w:left="426" w:hanging="426"/>
        <w:contextualSpacing/>
        <w:textAlignment w:val="auto"/>
        <w:rPr>
          <w:rFonts w:ascii="Cambria" w:eastAsia="Cambria" w:hAnsi="Cambria"/>
          <w:color w:val="000000"/>
          <w:sz w:val="24"/>
          <w:szCs w:val="24"/>
          <w:u w:val="single"/>
        </w:rPr>
      </w:pPr>
      <w:r w:rsidRPr="00240284">
        <w:rPr>
          <w:rFonts w:ascii="Cambria" w:eastAsia="Cambria" w:hAnsi="Cambria"/>
          <w:sz w:val="24"/>
          <w:szCs w:val="24"/>
        </w:rPr>
        <w:t xml:space="preserve">W przypadku dokonania zmiany umowy wpływającej na treść harmonogramu strony dostosowują harmonogram </w:t>
      </w:r>
      <w:r w:rsidR="00976C0E" w:rsidRPr="00240284">
        <w:rPr>
          <w:rFonts w:ascii="Cambria" w:eastAsia="Cambria" w:hAnsi="Cambria"/>
          <w:sz w:val="24"/>
          <w:szCs w:val="24"/>
        </w:rPr>
        <w:t>do</w:t>
      </w:r>
      <w:r w:rsidRPr="00240284">
        <w:rPr>
          <w:rFonts w:ascii="Cambria" w:eastAsia="Cambria" w:hAnsi="Cambria"/>
          <w:sz w:val="24"/>
          <w:szCs w:val="24"/>
        </w:rPr>
        <w:t xml:space="preserve"> zmienionych zapisów umowy. Zmieniony harmonogram stanowi załącznik od aneksu od umowy.</w:t>
      </w:r>
    </w:p>
    <w:p w14:paraId="239860D2" w14:textId="77777777" w:rsidR="00433C7D" w:rsidRDefault="00433C7D" w:rsidP="00BF25CC">
      <w:pPr>
        <w:widowControl/>
        <w:suppressAutoHyphens w:val="0"/>
        <w:autoSpaceDE w:val="0"/>
        <w:autoSpaceDN w:val="0"/>
        <w:spacing w:after="0"/>
        <w:jc w:val="center"/>
        <w:textAlignment w:val="auto"/>
        <w:rPr>
          <w:rFonts w:ascii="Cambria" w:eastAsia="Calibri" w:hAnsi="Cambria"/>
          <w:b/>
          <w:bCs/>
          <w:sz w:val="24"/>
          <w:szCs w:val="24"/>
        </w:rPr>
      </w:pPr>
    </w:p>
    <w:p w14:paraId="3ED8FF47" w14:textId="73235BA1" w:rsidR="00C04E22" w:rsidRPr="00EC702D" w:rsidRDefault="00C04E22" w:rsidP="00BF25CC">
      <w:pPr>
        <w:widowControl/>
        <w:suppressAutoHyphens w:val="0"/>
        <w:autoSpaceDE w:val="0"/>
        <w:autoSpaceDN w:val="0"/>
        <w:spacing w:after="0"/>
        <w:jc w:val="center"/>
        <w:textAlignment w:val="auto"/>
        <w:rPr>
          <w:rFonts w:ascii="Cambria" w:eastAsia="Calibri" w:hAnsi="Cambria"/>
          <w:b/>
          <w:bCs/>
          <w:sz w:val="24"/>
          <w:szCs w:val="24"/>
        </w:rPr>
      </w:pPr>
      <w:r w:rsidRPr="00EC702D">
        <w:rPr>
          <w:rFonts w:ascii="Cambria" w:eastAsia="Calibri" w:hAnsi="Cambria"/>
          <w:b/>
          <w:bCs/>
          <w:sz w:val="24"/>
          <w:szCs w:val="24"/>
        </w:rPr>
        <w:t>§ 3</w:t>
      </w:r>
    </w:p>
    <w:p w14:paraId="25C62162" w14:textId="77777777" w:rsidR="00C04E22" w:rsidRPr="00EC702D" w:rsidRDefault="00C04E22" w:rsidP="00BF25CC">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Wynagrodzenie</w:t>
      </w:r>
    </w:p>
    <w:p w14:paraId="072F1E81" w14:textId="5E06A361" w:rsidR="00433C7D" w:rsidRPr="00EC702D" w:rsidRDefault="00433C7D" w:rsidP="00433C7D">
      <w:pPr>
        <w:pStyle w:val="Jasnalistaakcent51"/>
        <w:widowControl/>
        <w:numPr>
          <w:ilvl w:val="3"/>
          <w:numId w:val="8"/>
        </w:numPr>
        <w:suppressAutoHyphens w:val="0"/>
        <w:autoSpaceDE w:val="0"/>
        <w:autoSpaceDN w:val="0"/>
        <w:adjustRightInd/>
        <w:spacing w:after="0"/>
        <w:ind w:left="426" w:hanging="426"/>
        <w:textAlignment w:val="auto"/>
        <w:rPr>
          <w:rFonts w:ascii="Cambria" w:hAnsi="Cambria" w:cs="Calibri"/>
          <w:sz w:val="24"/>
          <w:szCs w:val="24"/>
        </w:rPr>
      </w:pPr>
      <w:r w:rsidRPr="00EC702D">
        <w:rPr>
          <w:rFonts w:ascii="Cambria" w:eastAsia="Calibri" w:hAnsi="Cambria" w:cs="Calibri"/>
          <w:sz w:val="24"/>
          <w:szCs w:val="24"/>
          <w:lang w:eastAsia="en-US"/>
        </w:rPr>
        <w:t xml:space="preserve">Za należyte wykonanie przedmiotu </w:t>
      </w:r>
      <w:r w:rsidRPr="00270B16">
        <w:rPr>
          <w:rFonts w:ascii="Cambria" w:eastAsia="Calibri" w:hAnsi="Cambria" w:cs="Calibri"/>
          <w:color w:val="000000" w:themeColor="text1"/>
          <w:sz w:val="24"/>
          <w:szCs w:val="24"/>
          <w:lang w:eastAsia="en-US"/>
        </w:rPr>
        <w:t>umowy Zamawiający</w:t>
      </w:r>
      <w:r w:rsidRPr="00EC702D">
        <w:rPr>
          <w:rFonts w:ascii="Cambria" w:eastAsia="Calibri" w:hAnsi="Cambria" w:cs="Calibri"/>
          <w:sz w:val="24"/>
          <w:szCs w:val="24"/>
          <w:lang w:eastAsia="en-US"/>
        </w:rPr>
        <w:t xml:space="preserve"> zapłaci Wykonawcy wynagrodzenie w kwocie: </w:t>
      </w:r>
    </w:p>
    <w:p w14:paraId="35B1F529" w14:textId="77777777" w:rsidR="00433C7D" w:rsidRPr="00EC702D" w:rsidRDefault="00433C7D" w:rsidP="00433C7D">
      <w:pPr>
        <w:pStyle w:val="Jasnalistaakcent51"/>
        <w:widowControl/>
        <w:suppressAutoHyphens w:val="0"/>
        <w:autoSpaceDE w:val="0"/>
        <w:autoSpaceDN w:val="0"/>
        <w:adjustRightInd/>
        <w:spacing w:after="0"/>
        <w:ind w:left="426"/>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 xml:space="preserve">.................................... zł netto </w:t>
      </w:r>
    </w:p>
    <w:p w14:paraId="0716E583" w14:textId="77777777" w:rsidR="00433C7D" w:rsidRPr="006A308F" w:rsidRDefault="00433C7D" w:rsidP="00433C7D">
      <w:pPr>
        <w:pStyle w:val="Jasnalistaakcent51"/>
        <w:widowControl/>
        <w:suppressAutoHyphens w:val="0"/>
        <w:autoSpaceDE w:val="0"/>
        <w:autoSpaceDN w:val="0"/>
        <w:adjustRightInd/>
        <w:spacing w:after="0"/>
        <w:ind w:left="426"/>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plus należny podatek VAT</w:t>
      </w:r>
      <w:r>
        <w:rPr>
          <w:rFonts w:ascii="Cambria" w:eastAsia="Calibri" w:hAnsi="Cambria" w:cs="Calibri"/>
          <w:sz w:val="24"/>
          <w:szCs w:val="24"/>
          <w:lang w:eastAsia="en-US"/>
        </w:rPr>
        <w:t xml:space="preserve"> ……%,</w:t>
      </w:r>
      <w:r w:rsidRPr="00EC702D">
        <w:rPr>
          <w:rFonts w:ascii="Cambria" w:eastAsia="Calibri" w:hAnsi="Cambria" w:cs="Calibri"/>
          <w:sz w:val="24"/>
          <w:szCs w:val="24"/>
          <w:lang w:eastAsia="en-US"/>
        </w:rPr>
        <w:t xml:space="preserve"> w wysokości ........... zł, </w:t>
      </w:r>
    </w:p>
    <w:p w14:paraId="146F8E3C" w14:textId="5CAC7EF4" w:rsidR="00433C7D" w:rsidRPr="004D39AF" w:rsidRDefault="00433C7D" w:rsidP="00433C7D">
      <w:pPr>
        <w:pStyle w:val="Jasnalistaakcent51"/>
        <w:widowControl/>
        <w:suppressAutoHyphens w:val="0"/>
        <w:autoSpaceDE w:val="0"/>
        <w:autoSpaceDN w:val="0"/>
        <w:adjustRightInd/>
        <w:spacing w:after="0"/>
        <w:ind w:left="426"/>
        <w:textAlignment w:val="auto"/>
        <w:rPr>
          <w:rFonts w:ascii="Cambria" w:hAnsi="Cambria"/>
          <w:strike/>
          <w:color w:val="FF0000"/>
          <w:sz w:val="24"/>
          <w:szCs w:val="24"/>
        </w:rPr>
      </w:pPr>
      <w:r w:rsidRPr="00C7733B">
        <w:rPr>
          <w:rFonts w:ascii="Cambria" w:eastAsia="Calibri" w:hAnsi="Cambria" w:cs="Calibri"/>
          <w:b/>
          <w:bCs/>
          <w:sz w:val="24"/>
          <w:szCs w:val="24"/>
          <w:lang w:eastAsia="en-US"/>
        </w:rPr>
        <w:t xml:space="preserve">co stanowi kwotę brutto ............................ zł </w:t>
      </w:r>
      <w:r w:rsidRPr="006A308F">
        <w:rPr>
          <w:rFonts w:ascii="Cambria" w:eastAsia="Calibri" w:hAnsi="Cambria" w:cs="Calibri"/>
          <w:sz w:val="24"/>
          <w:szCs w:val="24"/>
          <w:lang w:eastAsia="en-US"/>
        </w:rPr>
        <w:t>(słownie: ........................... złotych …/100)</w:t>
      </w:r>
      <w:r w:rsidR="00A6212D">
        <w:rPr>
          <w:rFonts w:ascii="Cambria" w:eastAsia="Calibri" w:hAnsi="Cambria" w:cs="Calibri"/>
          <w:sz w:val="24"/>
          <w:szCs w:val="24"/>
          <w:lang w:eastAsia="en-US"/>
        </w:rPr>
        <w:t>.</w:t>
      </w:r>
    </w:p>
    <w:p w14:paraId="13200540" w14:textId="6ADC8DF2" w:rsidR="00433C7D" w:rsidRDefault="00C04E22" w:rsidP="00433C7D">
      <w:pPr>
        <w:pStyle w:val="Jasnalistaakcent51"/>
        <w:widowControl/>
        <w:numPr>
          <w:ilvl w:val="3"/>
          <w:numId w:val="8"/>
        </w:numPr>
        <w:suppressAutoHyphens w:val="0"/>
        <w:autoSpaceDE w:val="0"/>
        <w:autoSpaceDN w:val="0"/>
        <w:adjustRightInd/>
        <w:spacing w:after="0"/>
        <w:ind w:left="426" w:hanging="426"/>
        <w:textAlignment w:val="auto"/>
        <w:rPr>
          <w:rFonts w:ascii="Cambria" w:hAnsi="Cambria" w:cs="Calibri"/>
          <w:strike/>
          <w:color w:val="FF0000"/>
          <w:sz w:val="24"/>
          <w:szCs w:val="24"/>
        </w:rPr>
      </w:pPr>
      <w:r w:rsidRPr="006A308F">
        <w:rPr>
          <w:rFonts w:ascii="Cambria" w:hAnsi="Cambria" w:cs="Calibri"/>
          <w:sz w:val="24"/>
          <w:szCs w:val="24"/>
        </w:rPr>
        <w:t xml:space="preserve">Wynagrodzenie, o którym mowa w ust. 1 jest wynagrodzeniem ryczałtowym, obejmuje wszelkie koszty związane z wykonaniem </w:t>
      </w:r>
      <w:r w:rsidRPr="00EC702D">
        <w:rPr>
          <w:rFonts w:ascii="Cambria" w:hAnsi="Cambria" w:cs="Calibri"/>
          <w:sz w:val="24"/>
          <w:szCs w:val="24"/>
        </w:rPr>
        <w:t xml:space="preserve">umowy. W ramach wynagrodzenia ryczałtowego Wykonawca zobowiązany jest do wykonania </w:t>
      </w:r>
      <w:r w:rsidRPr="00EC702D">
        <w:rPr>
          <w:rFonts w:ascii="Cambria" w:hAnsi="Cambria" w:cs="Calibri"/>
          <w:sz w:val="24"/>
          <w:szCs w:val="24"/>
        </w:rPr>
        <w:br/>
        <w:t xml:space="preserve">z należytą starannością wszelkich robót budowlanych, dostaw i czynności przewidzianych w </w:t>
      </w:r>
      <w:r w:rsidR="00E23170">
        <w:rPr>
          <w:rFonts w:ascii="Cambria" w:hAnsi="Cambria" w:cs="Cambria"/>
          <w:sz w:val="24"/>
          <w:szCs w:val="24"/>
        </w:rPr>
        <w:t>dokumentacji opisującej przedmiot zamówienia</w:t>
      </w:r>
      <w:r w:rsidR="00E23170">
        <w:rPr>
          <w:rFonts w:ascii="Cambria" w:hAnsi="Cambria" w:cs="Calibri"/>
          <w:sz w:val="24"/>
          <w:szCs w:val="24"/>
        </w:rPr>
        <w:t>.</w:t>
      </w:r>
    </w:p>
    <w:p w14:paraId="546EF46E" w14:textId="4251C290" w:rsidR="00433C7D" w:rsidRDefault="00C04E22" w:rsidP="00433C7D">
      <w:pPr>
        <w:pStyle w:val="Jasnalistaakcent51"/>
        <w:widowControl/>
        <w:numPr>
          <w:ilvl w:val="3"/>
          <w:numId w:val="8"/>
        </w:numPr>
        <w:suppressAutoHyphens w:val="0"/>
        <w:autoSpaceDE w:val="0"/>
        <w:autoSpaceDN w:val="0"/>
        <w:adjustRightInd/>
        <w:spacing w:after="0"/>
        <w:ind w:left="426" w:hanging="426"/>
        <w:textAlignment w:val="auto"/>
        <w:rPr>
          <w:rFonts w:ascii="Cambria" w:hAnsi="Cambria" w:cs="Calibri"/>
          <w:strike/>
          <w:color w:val="FF0000"/>
          <w:sz w:val="24"/>
          <w:szCs w:val="24"/>
        </w:rPr>
      </w:pPr>
      <w:r w:rsidRPr="00433C7D">
        <w:rPr>
          <w:rFonts w:ascii="Cambria" w:hAnsi="Cambria" w:cs="Calibri"/>
          <w:sz w:val="24"/>
          <w:szCs w:val="24"/>
        </w:rPr>
        <w:t xml:space="preserve">W przypadku niewykonania </w:t>
      </w:r>
      <w:r w:rsidR="006A308F" w:rsidRPr="00433C7D">
        <w:rPr>
          <w:rFonts w:ascii="Cambria" w:hAnsi="Cambria" w:cs="Calibri"/>
          <w:sz w:val="24"/>
          <w:szCs w:val="24"/>
        </w:rPr>
        <w:t xml:space="preserve">całości świadczenia </w:t>
      </w:r>
      <w:r w:rsidR="00690C18" w:rsidRPr="00433C7D">
        <w:rPr>
          <w:rFonts w:ascii="Cambria" w:hAnsi="Cambria" w:cs="Calibri"/>
          <w:sz w:val="24"/>
          <w:szCs w:val="24"/>
        </w:rPr>
        <w:t>Wykonawcy</w:t>
      </w:r>
      <w:r w:rsidR="006A308F" w:rsidRPr="00433C7D">
        <w:rPr>
          <w:rFonts w:ascii="Cambria" w:hAnsi="Cambria" w:cs="Calibri"/>
          <w:sz w:val="24"/>
          <w:szCs w:val="24"/>
        </w:rPr>
        <w:t xml:space="preserve"> wynikającego </w:t>
      </w:r>
      <w:r w:rsidR="00171522" w:rsidRPr="00433C7D">
        <w:rPr>
          <w:rFonts w:ascii="Cambria" w:hAnsi="Cambria" w:cs="Calibri"/>
          <w:sz w:val="24"/>
          <w:szCs w:val="24"/>
        </w:rPr>
        <w:br/>
      </w:r>
      <w:r w:rsidR="006A308F" w:rsidRPr="00433C7D">
        <w:rPr>
          <w:rFonts w:ascii="Cambria" w:hAnsi="Cambria" w:cs="Calibri"/>
          <w:sz w:val="24"/>
          <w:szCs w:val="24"/>
        </w:rPr>
        <w:t>z</w:t>
      </w:r>
      <w:r w:rsidRPr="00433C7D">
        <w:rPr>
          <w:rFonts w:ascii="Cambria" w:hAnsi="Cambria" w:cs="Calibri"/>
          <w:sz w:val="24"/>
          <w:szCs w:val="24"/>
        </w:rPr>
        <w:t xml:space="preserve"> dokumentacj</w:t>
      </w:r>
      <w:r w:rsidR="006A308F" w:rsidRPr="00433C7D">
        <w:rPr>
          <w:rFonts w:ascii="Cambria" w:hAnsi="Cambria" w:cs="Calibri"/>
          <w:sz w:val="24"/>
          <w:szCs w:val="24"/>
        </w:rPr>
        <w:t>i</w:t>
      </w:r>
      <w:r w:rsidRPr="00433C7D">
        <w:rPr>
          <w:rFonts w:ascii="Cambria" w:hAnsi="Cambria" w:cs="Calibri"/>
          <w:sz w:val="24"/>
          <w:szCs w:val="24"/>
        </w:rPr>
        <w:t xml:space="preserve"> wskazan</w:t>
      </w:r>
      <w:r w:rsidR="00976C0E" w:rsidRPr="00433C7D">
        <w:rPr>
          <w:rFonts w:ascii="Cambria" w:hAnsi="Cambria" w:cs="Calibri"/>
          <w:sz w:val="24"/>
          <w:szCs w:val="24"/>
        </w:rPr>
        <w:t>ej</w:t>
      </w:r>
      <w:r w:rsidRPr="00433C7D">
        <w:rPr>
          <w:rFonts w:ascii="Cambria" w:hAnsi="Cambria" w:cs="Calibri"/>
          <w:sz w:val="24"/>
          <w:szCs w:val="24"/>
        </w:rPr>
        <w:t xml:space="preserve"> </w:t>
      </w:r>
      <w:r w:rsidRPr="00433C7D">
        <w:rPr>
          <w:rFonts w:ascii="Cambria" w:hAnsi="Cambria" w:cs="Cambria"/>
          <w:iCs/>
          <w:color w:val="000000"/>
          <w:sz w:val="24"/>
          <w:szCs w:val="24"/>
        </w:rPr>
        <w:t xml:space="preserve">w § 1 ust. </w:t>
      </w:r>
      <w:r w:rsidR="00A6212D">
        <w:rPr>
          <w:rFonts w:ascii="Cambria" w:hAnsi="Cambria" w:cs="Cambria"/>
          <w:iCs/>
          <w:color w:val="000000"/>
          <w:sz w:val="24"/>
          <w:szCs w:val="24"/>
        </w:rPr>
        <w:t>3</w:t>
      </w:r>
      <w:r w:rsidRPr="00433C7D">
        <w:rPr>
          <w:rFonts w:ascii="Cambria" w:hAnsi="Cambria" w:cs="Cambria"/>
          <w:iCs/>
          <w:color w:val="000000"/>
          <w:sz w:val="24"/>
          <w:szCs w:val="24"/>
        </w:rPr>
        <w:t xml:space="preserve"> pkt 2</w:t>
      </w:r>
      <w:r w:rsidR="00A1576A" w:rsidRPr="00433C7D">
        <w:rPr>
          <w:rFonts w:ascii="Cambria" w:hAnsi="Cambria" w:cs="Cambria"/>
          <w:iCs/>
          <w:color w:val="000000"/>
          <w:sz w:val="24"/>
          <w:szCs w:val="24"/>
        </w:rPr>
        <w:t>)</w:t>
      </w:r>
      <w:r w:rsidRPr="00433C7D">
        <w:rPr>
          <w:rFonts w:ascii="Cambria" w:hAnsi="Cambria" w:cs="Calibri"/>
          <w:sz w:val="24"/>
          <w:szCs w:val="24"/>
        </w:rPr>
        <w:t>, strony przewidują, że wynagrodzenie Wykonawcy ulegnie zmniejszeniu o wartość prac niewykonanych.</w:t>
      </w:r>
      <w:r w:rsidR="00D056A0" w:rsidRPr="00433C7D">
        <w:rPr>
          <w:rFonts w:ascii="Cambria" w:hAnsi="Cambria" w:cs="Calibri"/>
          <w:sz w:val="24"/>
          <w:szCs w:val="24"/>
        </w:rPr>
        <w:t xml:space="preserve"> </w:t>
      </w:r>
      <w:r w:rsidR="00922A80" w:rsidRPr="00433C7D">
        <w:rPr>
          <w:rFonts w:ascii="Cambria" w:hAnsi="Cambria"/>
          <w:color w:val="000000" w:themeColor="text1"/>
          <w:sz w:val="24"/>
          <w:szCs w:val="24"/>
          <w:lang w:eastAsia="en-US"/>
        </w:rPr>
        <w:t>Zgodnie z wymogami art. 433 pkt 4) ustawy Pzp Zamawiający wskazuje, że minimalna wielkość świadczenia będzie nie mniejsza niż</w:t>
      </w:r>
      <w:r w:rsidR="00291429">
        <w:rPr>
          <w:rFonts w:ascii="Cambria" w:hAnsi="Cambria"/>
          <w:color w:val="000000" w:themeColor="text1"/>
          <w:sz w:val="24"/>
          <w:szCs w:val="24"/>
          <w:lang w:eastAsia="en-US"/>
        </w:rPr>
        <w:t xml:space="preserve"> 50% </w:t>
      </w:r>
      <w:r w:rsidR="00922A80" w:rsidRPr="00433C7D">
        <w:rPr>
          <w:rFonts w:ascii="Cambria" w:hAnsi="Cambria"/>
          <w:color w:val="000000" w:themeColor="text1"/>
          <w:sz w:val="24"/>
          <w:szCs w:val="24"/>
          <w:lang w:eastAsia="en-US"/>
        </w:rPr>
        <w:t>wynagrodzenia, o którym mowa w ust. 1 Umowy.</w:t>
      </w:r>
    </w:p>
    <w:p w14:paraId="011F10B2" w14:textId="405E1B42" w:rsidR="00433C7D" w:rsidRDefault="006A308F" w:rsidP="00433C7D">
      <w:pPr>
        <w:pStyle w:val="Jasnalistaakcent51"/>
        <w:widowControl/>
        <w:numPr>
          <w:ilvl w:val="3"/>
          <w:numId w:val="8"/>
        </w:numPr>
        <w:suppressAutoHyphens w:val="0"/>
        <w:autoSpaceDE w:val="0"/>
        <w:autoSpaceDN w:val="0"/>
        <w:adjustRightInd/>
        <w:spacing w:after="0"/>
        <w:ind w:left="426" w:hanging="426"/>
        <w:textAlignment w:val="auto"/>
        <w:rPr>
          <w:rFonts w:ascii="Cambria" w:hAnsi="Cambria" w:cs="Calibri"/>
          <w:strike/>
          <w:color w:val="FF0000"/>
          <w:sz w:val="24"/>
          <w:szCs w:val="24"/>
        </w:rPr>
      </w:pPr>
      <w:r w:rsidRPr="00433C7D">
        <w:rPr>
          <w:rFonts w:ascii="Cambria" w:hAnsi="Cambria" w:cs="Calibri"/>
          <w:sz w:val="24"/>
          <w:szCs w:val="24"/>
        </w:rPr>
        <w:t xml:space="preserve">W przypadku konieczności wykonania dodatkowych robót </w:t>
      </w:r>
      <w:r w:rsidR="00C04E22" w:rsidRPr="00433C7D">
        <w:rPr>
          <w:rFonts w:ascii="Cambria" w:hAnsi="Cambria" w:cs="Calibri"/>
          <w:sz w:val="24"/>
          <w:szCs w:val="24"/>
        </w:rPr>
        <w:t>nieobjętych dokumentacją w</w:t>
      </w:r>
      <w:r w:rsidR="00C04E22" w:rsidRPr="00433C7D">
        <w:rPr>
          <w:rFonts w:ascii="Cambria" w:hAnsi="Cambria" w:cs="Cambria"/>
          <w:iCs/>
          <w:color w:val="000000"/>
          <w:sz w:val="24"/>
          <w:szCs w:val="24"/>
        </w:rPr>
        <w:t>skazaną w § 1 ust.</w:t>
      </w:r>
      <w:r w:rsidR="00A1576A" w:rsidRPr="00433C7D">
        <w:rPr>
          <w:rFonts w:ascii="Cambria" w:hAnsi="Cambria" w:cs="Cambria"/>
          <w:iCs/>
          <w:color w:val="000000"/>
          <w:sz w:val="24"/>
          <w:szCs w:val="24"/>
        </w:rPr>
        <w:t xml:space="preserve"> </w:t>
      </w:r>
      <w:r w:rsidR="00A6212D">
        <w:rPr>
          <w:rFonts w:ascii="Cambria" w:hAnsi="Cambria" w:cs="Cambria"/>
          <w:iCs/>
          <w:color w:val="000000"/>
          <w:sz w:val="24"/>
          <w:szCs w:val="24"/>
        </w:rPr>
        <w:t>3</w:t>
      </w:r>
      <w:r w:rsidR="00A1576A" w:rsidRPr="00433C7D">
        <w:rPr>
          <w:rFonts w:ascii="Cambria" w:hAnsi="Cambria" w:cs="Cambria"/>
          <w:iCs/>
          <w:color w:val="000000"/>
          <w:sz w:val="24"/>
          <w:szCs w:val="24"/>
        </w:rPr>
        <w:t xml:space="preserve"> pkt 2) </w:t>
      </w:r>
      <w:r w:rsidRPr="00433C7D">
        <w:rPr>
          <w:rFonts w:ascii="Cambria" w:hAnsi="Cambria" w:cs="Calibri"/>
          <w:sz w:val="24"/>
          <w:szCs w:val="24"/>
        </w:rPr>
        <w:t xml:space="preserve">strony przewidują możliwość </w:t>
      </w:r>
      <w:r w:rsidR="00F1299E" w:rsidRPr="00433C7D">
        <w:rPr>
          <w:rFonts w:ascii="Cambria" w:hAnsi="Cambria" w:cs="Calibri"/>
          <w:sz w:val="24"/>
          <w:szCs w:val="24"/>
        </w:rPr>
        <w:t xml:space="preserve">zlecenia </w:t>
      </w:r>
      <w:r w:rsidR="00F1299E" w:rsidRPr="00433C7D">
        <w:rPr>
          <w:rFonts w:ascii="Cambria" w:hAnsi="Cambria" w:cs="Calibri"/>
          <w:sz w:val="24"/>
          <w:szCs w:val="24"/>
        </w:rPr>
        <w:lastRenderedPageBreak/>
        <w:t xml:space="preserve">tych robót </w:t>
      </w:r>
      <w:r w:rsidR="00C04E22" w:rsidRPr="00433C7D">
        <w:rPr>
          <w:rFonts w:ascii="Cambria" w:hAnsi="Cambria" w:cs="Calibri"/>
          <w:sz w:val="24"/>
          <w:szCs w:val="24"/>
        </w:rPr>
        <w:t>za dodatkowym wynagrodzeniem</w:t>
      </w:r>
      <w:r w:rsidR="00F1299E" w:rsidRPr="00433C7D">
        <w:rPr>
          <w:rFonts w:ascii="Cambria" w:hAnsi="Cambria" w:cs="Calibri"/>
          <w:sz w:val="24"/>
          <w:szCs w:val="24"/>
        </w:rPr>
        <w:t xml:space="preserve"> poprzez zmianę umowy na zasadach określonych w art. 454-455 ustawy Prawo zamówień publicznych</w:t>
      </w:r>
      <w:r w:rsidR="00C04E22" w:rsidRPr="00433C7D">
        <w:rPr>
          <w:rFonts w:ascii="Cambria" w:hAnsi="Cambria" w:cs="Calibri"/>
          <w:sz w:val="24"/>
          <w:szCs w:val="24"/>
        </w:rPr>
        <w:t xml:space="preserve">. </w:t>
      </w:r>
    </w:p>
    <w:p w14:paraId="75C054ED" w14:textId="77777777" w:rsidR="00433C7D" w:rsidRPr="00433C7D" w:rsidRDefault="00C04E22" w:rsidP="00433C7D">
      <w:pPr>
        <w:pStyle w:val="Jasnalistaakcent51"/>
        <w:widowControl/>
        <w:numPr>
          <w:ilvl w:val="3"/>
          <w:numId w:val="8"/>
        </w:numPr>
        <w:suppressAutoHyphens w:val="0"/>
        <w:autoSpaceDE w:val="0"/>
        <w:autoSpaceDN w:val="0"/>
        <w:adjustRightInd/>
        <w:spacing w:after="0"/>
        <w:ind w:left="426" w:hanging="426"/>
        <w:textAlignment w:val="auto"/>
        <w:rPr>
          <w:rFonts w:ascii="Cambria" w:hAnsi="Cambria" w:cs="Calibri"/>
          <w:strike/>
          <w:color w:val="FF0000"/>
          <w:sz w:val="24"/>
          <w:szCs w:val="24"/>
        </w:rPr>
      </w:pPr>
      <w:r w:rsidRPr="00433C7D">
        <w:rPr>
          <w:rFonts w:ascii="Cambria" w:hAnsi="Cambria" w:cs="Calibri"/>
          <w:sz w:val="24"/>
          <w:szCs w:val="24"/>
        </w:rPr>
        <w:t xml:space="preserve">Wykonawca nie może wykonywać prac nieobjętych dokumentacją projektową bez uprzedniej zgody Zamawiającego wyrażonej na piśmie przez osoby umocowane do reprezentowania Zamawiającego - pod rygorem odmowy zapłaty za wykonane prace.  </w:t>
      </w:r>
    </w:p>
    <w:p w14:paraId="78766AA4" w14:textId="77777777" w:rsidR="00433C7D" w:rsidRDefault="00C04E22" w:rsidP="00433C7D">
      <w:pPr>
        <w:pStyle w:val="Jasnalistaakcent51"/>
        <w:widowControl/>
        <w:numPr>
          <w:ilvl w:val="3"/>
          <w:numId w:val="8"/>
        </w:numPr>
        <w:suppressAutoHyphens w:val="0"/>
        <w:autoSpaceDE w:val="0"/>
        <w:autoSpaceDN w:val="0"/>
        <w:adjustRightInd/>
        <w:spacing w:after="0"/>
        <w:ind w:left="426" w:hanging="426"/>
        <w:textAlignment w:val="auto"/>
        <w:rPr>
          <w:rFonts w:ascii="Cambria" w:hAnsi="Cambria" w:cs="Calibri"/>
          <w:strike/>
          <w:color w:val="FF0000"/>
          <w:sz w:val="24"/>
          <w:szCs w:val="24"/>
        </w:rPr>
      </w:pPr>
      <w:r w:rsidRPr="00433C7D">
        <w:rPr>
          <w:rFonts w:ascii="Cambria" w:hAnsi="Cambria" w:cs="Calibri"/>
          <w:color w:val="000000" w:themeColor="text1"/>
          <w:sz w:val="24"/>
          <w:szCs w:val="24"/>
        </w:rPr>
        <w:t xml:space="preserve">Wykonawca </w:t>
      </w:r>
      <w:r w:rsidRPr="00433C7D">
        <w:rPr>
          <w:rFonts w:ascii="Cambria" w:hAnsi="Cambria" w:cs="Calibri"/>
          <w:b/>
          <w:bCs/>
          <w:color w:val="000000" w:themeColor="text1"/>
          <w:sz w:val="24"/>
          <w:szCs w:val="24"/>
          <w:u w:val="single"/>
        </w:rPr>
        <w:t>przed podpisaniem umowy</w:t>
      </w:r>
      <w:r w:rsidRPr="00433C7D">
        <w:rPr>
          <w:rFonts w:ascii="Cambria" w:hAnsi="Cambria" w:cs="Calibri"/>
          <w:color w:val="000000" w:themeColor="text1"/>
          <w:sz w:val="24"/>
          <w:szCs w:val="24"/>
        </w:rPr>
        <w:t xml:space="preserve"> złoży</w:t>
      </w:r>
      <w:r w:rsidR="00F1299E" w:rsidRPr="00433C7D">
        <w:rPr>
          <w:rFonts w:ascii="Cambria" w:hAnsi="Cambria" w:cs="Calibri"/>
          <w:color w:val="000000" w:themeColor="text1"/>
          <w:sz w:val="24"/>
          <w:szCs w:val="24"/>
        </w:rPr>
        <w:t>ł</w:t>
      </w:r>
      <w:r w:rsidRPr="00433C7D">
        <w:rPr>
          <w:rFonts w:ascii="Cambria" w:hAnsi="Cambria" w:cs="Calibri"/>
          <w:color w:val="000000" w:themeColor="text1"/>
          <w:sz w:val="24"/>
          <w:szCs w:val="24"/>
        </w:rPr>
        <w:t xml:space="preserve"> Zamawiającemu </w:t>
      </w:r>
      <w:r w:rsidRPr="00433C7D">
        <w:rPr>
          <w:rFonts w:ascii="Cambria" w:hAnsi="Cambria" w:cs="Calibri"/>
          <w:b/>
          <w:bCs/>
          <w:color w:val="000000" w:themeColor="text1"/>
          <w:sz w:val="24"/>
          <w:szCs w:val="24"/>
        </w:rPr>
        <w:t>kosztorys</w:t>
      </w:r>
      <w:r w:rsidR="00922A80" w:rsidRPr="00433C7D">
        <w:rPr>
          <w:rFonts w:ascii="Cambria" w:hAnsi="Cambria" w:cs="Calibri"/>
          <w:b/>
          <w:bCs/>
          <w:color w:val="000000" w:themeColor="text1"/>
          <w:sz w:val="24"/>
          <w:szCs w:val="24"/>
        </w:rPr>
        <w:t xml:space="preserve"> </w:t>
      </w:r>
      <w:r w:rsidR="001E0402" w:rsidRPr="00433C7D">
        <w:rPr>
          <w:rFonts w:ascii="Cambria" w:hAnsi="Cambria" w:cs="Calibri"/>
          <w:b/>
          <w:bCs/>
          <w:color w:val="000000" w:themeColor="text1"/>
          <w:sz w:val="24"/>
          <w:szCs w:val="24"/>
        </w:rPr>
        <w:t>sporządzon</w:t>
      </w:r>
      <w:r w:rsidR="00E437BD" w:rsidRPr="00433C7D">
        <w:rPr>
          <w:rFonts w:ascii="Cambria" w:hAnsi="Cambria" w:cs="Calibri"/>
          <w:b/>
          <w:bCs/>
          <w:color w:val="000000" w:themeColor="text1"/>
          <w:sz w:val="24"/>
          <w:szCs w:val="24"/>
        </w:rPr>
        <w:t>y</w:t>
      </w:r>
      <w:r w:rsidR="001E0402" w:rsidRPr="00433C7D">
        <w:rPr>
          <w:rFonts w:ascii="Cambria" w:hAnsi="Cambria" w:cs="Calibri"/>
          <w:b/>
          <w:bCs/>
          <w:color w:val="000000" w:themeColor="text1"/>
          <w:sz w:val="24"/>
          <w:szCs w:val="24"/>
        </w:rPr>
        <w:t xml:space="preserve"> metodą kalkulacji </w:t>
      </w:r>
      <w:r w:rsidR="00922A80" w:rsidRPr="00433C7D">
        <w:rPr>
          <w:rFonts w:ascii="Cambria" w:hAnsi="Cambria" w:cs="Calibri"/>
          <w:b/>
          <w:bCs/>
          <w:color w:val="000000" w:themeColor="text1"/>
          <w:sz w:val="24"/>
          <w:szCs w:val="24"/>
        </w:rPr>
        <w:t>uproszcz</w:t>
      </w:r>
      <w:r w:rsidR="001E0402" w:rsidRPr="00433C7D">
        <w:rPr>
          <w:rFonts w:ascii="Cambria" w:hAnsi="Cambria" w:cs="Calibri"/>
          <w:b/>
          <w:bCs/>
          <w:color w:val="000000" w:themeColor="text1"/>
          <w:sz w:val="24"/>
          <w:szCs w:val="24"/>
        </w:rPr>
        <w:t>onej</w:t>
      </w:r>
      <w:r w:rsidRPr="00433C7D">
        <w:rPr>
          <w:rFonts w:ascii="Cambria" w:hAnsi="Cambria" w:cs="Calibri"/>
          <w:b/>
          <w:bCs/>
          <w:color w:val="000000" w:themeColor="text1"/>
          <w:sz w:val="24"/>
          <w:szCs w:val="24"/>
        </w:rPr>
        <w:t xml:space="preserve"> </w:t>
      </w:r>
      <w:r w:rsidRPr="00433C7D">
        <w:rPr>
          <w:rFonts w:ascii="Cambria" w:hAnsi="Cambria" w:cs="Calibri"/>
          <w:color w:val="000000" w:themeColor="text1"/>
          <w:sz w:val="24"/>
          <w:szCs w:val="24"/>
        </w:rPr>
        <w:t>wskazując</w:t>
      </w:r>
      <w:r w:rsidR="00E437BD" w:rsidRPr="00433C7D">
        <w:rPr>
          <w:rFonts w:ascii="Cambria" w:hAnsi="Cambria" w:cs="Calibri"/>
          <w:color w:val="000000" w:themeColor="text1"/>
          <w:sz w:val="24"/>
          <w:szCs w:val="24"/>
        </w:rPr>
        <w:t>y</w:t>
      </w:r>
      <w:r w:rsidRPr="00433C7D">
        <w:rPr>
          <w:rFonts w:ascii="Cambria" w:hAnsi="Cambria" w:cs="Calibri"/>
          <w:color w:val="000000" w:themeColor="text1"/>
          <w:sz w:val="24"/>
          <w:szCs w:val="24"/>
        </w:rPr>
        <w:t xml:space="preserve"> sposób wyliczenia ceny ofertowej</w:t>
      </w:r>
      <w:r w:rsidR="003474A8" w:rsidRPr="00433C7D">
        <w:rPr>
          <w:rFonts w:ascii="Cambria" w:hAnsi="Cambria" w:cs="Calibri"/>
          <w:color w:val="000000" w:themeColor="text1"/>
          <w:sz w:val="24"/>
          <w:szCs w:val="24"/>
        </w:rPr>
        <w:t>.</w:t>
      </w:r>
      <w:bookmarkStart w:id="1" w:name="_Hlk90138693"/>
    </w:p>
    <w:p w14:paraId="6A580633" w14:textId="7B2F7805" w:rsidR="00C04E22" w:rsidRPr="00433C7D" w:rsidRDefault="00C04E22" w:rsidP="00433C7D">
      <w:pPr>
        <w:pStyle w:val="Jasnalistaakcent51"/>
        <w:widowControl/>
        <w:numPr>
          <w:ilvl w:val="3"/>
          <w:numId w:val="8"/>
        </w:numPr>
        <w:suppressAutoHyphens w:val="0"/>
        <w:autoSpaceDE w:val="0"/>
        <w:autoSpaceDN w:val="0"/>
        <w:adjustRightInd/>
        <w:spacing w:after="0"/>
        <w:ind w:left="426" w:hanging="426"/>
        <w:textAlignment w:val="auto"/>
        <w:rPr>
          <w:rFonts w:ascii="Cambria" w:hAnsi="Cambria" w:cs="Calibri"/>
          <w:strike/>
          <w:color w:val="FF0000"/>
          <w:sz w:val="24"/>
          <w:szCs w:val="24"/>
        </w:rPr>
      </w:pPr>
      <w:r w:rsidRPr="00433C7D">
        <w:rPr>
          <w:rFonts w:ascii="Cambria" w:hAnsi="Cambria" w:cs="Calibri"/>
          <w:sz w:val="24"/>
          <w:szCs w:val="24"/>
        </w:rPr>
        <w:t xml:space="preserve">Kosztorys, o którym mowa w ust. </w:t>
      </w:r>
      <w:r w:rsidR="00A6212D">
        <w:rPr>
          <w:rFonts w:ascii="Cambria" w:hAnsi="Cambria" w:cs="Calibri"/>
          <w:sz w:val="24"/>
          <w:szCs w:val="24"/>
        </w:rPr>
        <w:t>6</w:t>
      </w:r>
      <w:r w:rsidRPr="00433C7D">
        <w:rPr>
          <w:rFonts w:ascii="Cambria" w:hAnsi="Cambria" w:cs="Calibri"/>
          <w:sz w:val="24"/>
          <w:szCs w:val="24"/>
        </w:rPr>
        <w:t xml:space="preserve"> służy do obliczenia należnego wynagrodzenia </w:t>
      </w:r>
      <w:r w:rsidR="00690C18" w:rsidRPr="00433C7D">
        <w:rPr>
          <w:rFonts w:ascii="Cambria" w:hAnsi="Cambria" w:cs="Calibri"/>
          <w:sz w:val="24"/>
          <w:szCs w:val="24"/>
        </w:rPr>
        <w:t>Wykonawcy</w:t>
      </w:r>
      <w:r w:rsidRPr="00433C7D">
        <w:rPr>
          <w:rFonts w:ascii="Cambria" w:hAnsi="Cambria" w:cs="Calibri"/>
          <w:sz w:val="24"/>
          <w:szCs w:val="24"/>
        </w:rPr>
        <w:t xml:space="preserve"> w szczególności w przypadku: </w:t>
      </w:r>
    </w:p>
    <w:p w14:paraId="4DF2B74E" w14:textId="77777777" w:rsidR="00C04E22" w:rsidRPr="00EC702D" w:rsidRDefault="00C04E22" w:rsidP="006348E0">
      <w:pPr>
        <w:pStyle w:val="Jasnalistaakcent51"/>
        <w:widowControl/>
        <w:numPr>
          <w:ilvl w:val="0"/>
          <w:numId w:val="5"/>
        </w:numPr>
        <w:suppressAutoHyphens w:val="0"/>
        <w:autoSpaceDE w:val="0"/>
        <w:autoSpaceDN w:val="0"/>
        <w:adjustRightInd/>
        <w:spacing w:after="0"/>
        <w:ind w:left="709" w:hanging="283"/>
        <w:textAlignment w:val="auto"/>
        <w:rPr>
          <w:rFonts w:ascii="Cambria" w:hAnsi="Cambria" w:cs="Calibri"/>
          <w:sz w:val="24"/>
          <w:szCs w:val="24"/>
        </w:rPr>
      </w:pPr>
      <w:r w:rsidRPr="00EC702D">
        <w:rPr>
          <w:rFonts w:ascii="Cambria" w:hAnsi="Cambria" w:cs="Calibri"/>
          <w:sz w:val="24"/>
          <w:szCs w:val="24"/>
        </w:rPr>
        <w:t xml:space="preserve">odstąpienia od umowy, </w:t>
      </w:r>
    </w:p>
    <w:p w14:paraId="736F10F0" w14:textId="4507CDF6" w:rsidR="00C04E22" w:rsidRPr="00EC702D" w:rsidRDefault="00C04E22" w:rsidP="006348E0">
      <w:pPr>
        <w:pStyle w:val="Jasnalistaakcent51"/>
        <w:widowControl/>
        <w:numPr>
          <w:ilvl w:val="0"/>
          <w:numId w:val="5"/>
        </w:numPr>
        <w:suppressAutoHyphens w:val="0"/>
        <w:autoSpaceDE w:val="0"/>
        <w:autoSpaceDN w:val="0"/>
        <w:adjustRightInd/>
        <w:spacing w:after="0"/>
        <w:ind w:left="709" w:hanging="283"/>
        <w:textAlignment w:val="auto"/>
        <w:rPr>
          <w:rFonts w:ascii="Cambria" w:hAnsi="Cambria" w:cs="Calibri"/>
          <w:sz w:val="24"/>
          <w:szCs w:val="24"/>
        </w:rPr>
      </w:pPr>
      <w:r w:rsidRPr="00EC702D">
        <w:rPr>
          <w:rFonts w:ascii="Cambria" w:hAnsi="Cambria" w:cs="Calibri"/>
          <w:sz w:val="24"/>
          <w:szCs w:val="24"/>
        </w:rPr>
        <w:t xml:space="preserve">rezygnacji z wykonania części przedmiotu umowy - zgodnie z ust. </w:t>
      </w:r>
      <w:r w:rsidR="00A6212D">
        <w:rPr>
          <w:rFonts w:ascii="Cambria" w:hAnsi="Cambria" w:cs="Calibri"/>
          <w:sz w:val="24"/>
          <w:szCs w:val="24"/>
        </w:rPr>
        <w:t>3</w:t>
      </w:r>
      <w:r w:rsidRPr="00EC702D">
        <w:rPr>
          <w:rFonts w:ascii="Cambria" w:hAnsi="Cambria" w:cs="Calibri"/>
          <w:sz w:val="24"/>
          <w:szCs w:val="24"/>
        </w:rPr>
        <w:t xml:space="preserve">, </w:t>
      </w:r>
    </w:p>
    <w:p w14:paraId="06E9ACB8" w14:textId="1A1E37C6" w:rsidR="00C04E22" w:rsidRPr="00A8448E" w:rsidRDefault="00C04E22" w:rsidP="006348E0">
      <w:pPr>
        <w:pStyle w:val="Jasnalistaakcent51"/>
        <w:widowControl/>
        <w:numPr>
          <w:ilvl w:val="0"/>
          <w:numId w:val="5"/>
        </w:numPr>
        <w:suppressAutoHyphens w:val="0"/>
        <w:autoSpaceDE w:val="0"/>
        <w:autoSpaceDN w:val="0"/>
        <w:adjustRightInd/>
        <w:spacing w:after="0"/>
        <w:ind w:left="709" w:hanging="283"/>
        <w:textAlignment w:val="auto"/>
        <w:rPr>
          <w:rFonts w:ascii="Cambria" w:hAnsi="Cambria" w:cs="Calibri"/>
          <w:color w:val="000000" w:themeColor="text1"/>
          <w:sz w:val="24"/>
          <w:szCs w:val="24"/>
        </w:rPr>
      </w:pPr>
      <w:r w:rsidRPr="00A8448E">
        <w:rPr>
          <w:rFonts w:ascii="Cambria" w:hAnsi="Cambria" w:cs="Calibri"/>
          <w:color w:val="000000" w:themeColor="text1"/>
          <w:sz w:val="24"/>
          <w:szCs w:val="24"/>
        </w:rPr>
        <w:t xml:space="preserve">zlecenia robót nieujętych w </w:t>
      </w:r>
      <w:r w:rsidR="00E23170">
        <w:rPr>
          <w:rFonts w:ascii="Cambria" w:hAnsi="Cambria" w:cs="Cambria"/>
          <w:sz w:val="24"/>
          <w:szCs w:val="24"/>
        </w:rPr>
        <w:t>dokumentacji opisującej przedmiot zamówienia</w:t>
      </w:r>
      <w:r w:rsidR="00E23170" w:rsidRPr="00A8448E">
        <w:rPr>
          <w:rFonts w:ascii="Cambria" w:hAnsi="Cambria" w:cs="Cambria"/>
          <w:iCs/>
          <w:color w:val="000000" w:themeColor="text1"/>
          <w:sz w:val="24"/>
          <w:szCs w:val="24"/>
        </w:rPr>
        <w:t xml:space="preserve"> </w:t>
      </w:r>
      <w:r w:rsidRPr="00A8448E">
        <w:rPr>
          <w:rFonts w:ascii="Cambria" w:hAnsi="Cambria" w:cs="Cambria"/>
          <w:iCs/>
          <w:color w:val="000000" w:themeColor="text1"/>
          <w:sz w:val="24"/>
          <w:szCs w:val="24"/>
        </w:rPr>
        <w:t xml:space="preserve">wskazanej w § 1 </w:t>
      </w:r>
      <w:r w:rsidR="003424B9" w:rsidRPr="00A8448E">
        <w:rPr>
          <w:rFonts w:ascii="Cambria" w:hAnsi="Cambria" w:cs="Cambria"/>
          <w:iCs/>
          <w:color w:val="000000" w:themeColor="text1"/>
          <w:sz w:val="24"/>
          <w:szCs w:val="24"/>
        </w:rPr>
        <w:t xml:space="preserve">ust. </w:t>
      </w:r>
      <w:r w:rsidR="00A6212D">
        <w:rPr>
          <w:rFonts w:ascii="Cambria" w:hAnsi="Cambria" w:cs="Cambria"/>
          <w:iCs/>
          <w:color w:val="000000" w:themeColor="text1"/>
          <w:sz w:val="24"/>
          <w:szCs w:val="24"/>
        </w:rPr>
        <w:t>3</w:t>
      </w:r>
      <w:r w:rsidR="003424B9" w:rsidRPr="00A8448E">
        <w:rPr>
          <w:rFonts w:ascii="Cambria" w:hAnsi="Cambria" w:cs="Cambria"/>
          <w:iCs/>
          <w:color w:val="000000" w:themeColor="text1"/>
          <w:sz w:val="24"/>
          <w:szCs w:val="24"/>
        </w:rPr>
        <w:t xml:space="preserve"> pkt 2)</w:t>
      </w:r>
      <w:r w:rsidRPr="00A8448E">
        <w:rPr>
          <w:rFonts w:ascii="Cambria" w:hAnsi="Cambria" w:cs="Cambria"/>
          <w:iCs/>
          <w:color w:val="000000" w:themeColor="text1"/>
          <w:sz w:val="24"/>
          <w:szCs w:val="24"/>
        </w:rPr>
        <w:t xml:space="preserve"> </w:t>
      </w:r>
      <w:r w:rsidRPr="00A8448E">
        <w:rPr>
          <w:rFonts w:ascii="Cambria" w:hAnsi="Cambria" w:cs="Calibri"/>
          <w:color w:val="000000" w:themeColor="text1"/>
          <w:sz w:val="24"/>
          <w:szCs w:val="24"/>
        </w:rPr>
        <w:t xml:space="preserve">- zgodnie z ust, </w:t>
      </w:r>
      <w:r w:rsidR="00A6212D">
        <w:rPr>
          <w:rFonts w:ascii="Cambria" w:hAnsi="Cambria" w:cs="Calibri"/>
          <w:color w:val="000000" w:themeColor="text1"/>
          <w:sz w:val="24"/>
          <w:szCs w:val="24"/>
        </w:rPr>
        <w:t>3</w:t>
      </w:r>
      <w:r w:rsidRPr="00A8448E">
        <w:rPr>
          <w:rFonts w:ascii="Cambria" w:hAnsi="Cambria" w:cs="Calibri"/>
          <w:color w:val="000000" w:themeColor="text1"/>
          <w:sz w:val="24"/>
          <w:szCs w:val="24"/>
        </w:rPr>
        <w:t xml:space="preserve">; </w:t>
      </w:r>
    </w:p>
    <w:p w14:paraId="29548CF2" w14:textId="195DE4A0" w:rsidR="006855F4" w:rsidRDefault="00C04E22" w:rsidP="006348E0">
      <w:pPr>
        <w:pStyle w:val="Jasnalistaakcent51"/>
        <w:widowControl/>
        <w:numPr>
          <w:ilvl w:val="0"/>
          <w:numId w:val="5"/>
        </w:numPr>
        <w:suppressAutoHyphens w:val="0"/>
        <w:autoSpaceDE w:val="0"/>
        <w:autoSpaceDN w:val="0"/>
        <w:adjustRightInd/>
        <w:spacing w:after="0"/>
        <w:ind w:left="709" w:hanging="283"/>
        <w:textAlignment w:val="auto"/>
        <w:rPr>
          <w:rFonts w:ascii="Cambria" w:hAnsi="Cambria" w:cs="Calibri"/>
          <w:color w:val="000000" w:themeColor="text1"/>
          <w:sz w:val="24"/>
          <w:szCs w:val="24"/>
        </w:rPr>
      </w:pPr>
      <w:r w:rsidRPr="00A8448E">
        <w:rPr>
          <w:rFonts w:ascii="Cambria" w:hAnsi="Cambria" w:cs="Calibri"/>
          <w:color w:val="000000" w:themeColor="text1"/>
          <w:sz w:val="24"/>
          <w:szCs w:val="24"/>
        </w:rPr>
        <w:t xml:space="preserve">robót zamiennych (wystąpienia równolegle sytuacji określonej w ust. </w:t>
      </w:r>
      <w:r w:rsidR="00A6212D">
        <w:rPr>
          <w:rFonts w:ascii="Cambria" w:hAnsi="Cambria" w:cs="Calibri"/>
          <w:color w:val="000000" w:themeColor="text1"/>
          <w:sz w:val="24"/>
          <w:szCs w:val="24"/>
        </w:rPr>
        <w:t>3</w:t>
      </w:r>
      <w:r w:rsidRPr="00A8448E">
        <w:rPr>
          <w:rFonts w:ascii="Cambria" w:hAnsi="Cambria" w:cs="Calibri"/>
          <w:color w:val="000000" w:themeColor="text1"/>
          <w:sz w:val="24"/>
          <w:szCs w:val="24"/>
        </w:rPr>
        <w:t xml:space="preserve"> i </w:t>
      </w:r>
      <w:r w:rsidR="00A6212D">
        <w:rPr>
          <w:rFonts w:ascii="Cambria" w:hAnsi="Cambria" w:cs="Calibri"/>
          <w:color w:val="000000" w:themeColor="text1"/>
          <w:sz w:val="24"/>
          <w:szCs w:val="24"/>
        </w:rPr>
        <w:t>4</w:t>
      </w:r>
      <w:r w:rsidRPr="00A8448E">
        <w:rPr>
          <w:rFonts w:ascii="Cambria" w:hAnsi="Cambria" w:cs="Calibri"/>
          <w:color w:val="000000" w:themeColor="text1"/>
          <w:sz w:val="24"/>
          <w:szCs w:val="24"/>
        </w:rPr>
        <w:t>)</w:t>
      </w:r>
      <w:r w:rsidR="006855F4">
        <w:rPr>
          <w:rFonts w:ascii="Cambria" w:hAnsi="Cambria" w:cs="Calibri"/>
          <w:color w:val="000000" w:themeColor="text1"/>
          <w:sz w:val="24"/>
          <w:szCs w:val="24"/>
        </w:rPr>
        <w:t>,</w:t>
      </w:r>
    </w:p>
    <w:bookmarkEnd w:id="1"/>
    <w:p w14:paraId="394A8D2F" w14:textId="4227F77F" w:rsidR="00C04E22" w:rsidRPr="00A8448E" w:rsidRDefault="00C04E22" w:rsidP="006348E0">
      <w:pPr>
        <w:widowControl/>
        <w:numPr>
          <w:ilvl w:val="0"/>
          <w:numId w:val="7"/>
        </w:numPr>
        <w:suppressAutoHyphens w:val="0"/>
        <w:autoSpaceDE w:val="0"/>
        <w:autoSpaceDN w:val="0"/>
        <w:spacing w:after="0"/>
        <w:ind w:left="426"/>
        <w:contextualSpacing/>
        <w:textAlignment w:val="auto"/>
        <w:rPr>
          <w:rFonts w:ascii="Cambria" w:hAnsi="Cambria"/>
          <w:color w:val="000000" w:themeColor="text1"/>
          <w:sz w:val="24"/>
          <w:szCs w:val="24"/>
        </w:rPr>
      </w:pPr>
      <w:r w:rsidRPr="00A8448E">
        <w:rPr>
          <w:rFonts w:ascii="Cambria" w:hAnsi="Cambria"/>
          <w:color w:val="000000" w:themeColor="text1"/>
          <w:sz w:val="24"/>
          <w:szCs w:val="24"/>
        </w:rPr>
        <w:t xml:space="preserve">Kosztorys, o którym mowa w ust. </w:t>
      </w:r>
      <w:r w:rsidR="00A6212D">
        <w:rPr>
          <w:rFonts w:ascii="Cambria" w:hAnsi="Cambria"/>
          <w:color w:val="000000" w:themeColor="text1"/>
          <w:sz w:val="24"/>
          <w:szCs w:val="24"/>
        </w:rPr>
        <w:t>6</w:t>
      </w:r>
      <w:r w:rsidRPr="00A8448E">
        <w:rPr>
          <w:rFonts w:ascii="Cambria" w:hAnsi="Cambria"/>
          <w:color w:val="000000" w:themeColor="text1"/>
          <w:sz w:val="24"/>
          <w:szCs w:val="24"/>
        </w:rPr>
        <w:t>, wskazuje sposób kalkulacji wynagrodzenia ryczałtowego</w:t>
      </w:r>
      <w:r w:rsidR="00A8448E" w:rsidRPr="00A8448E">
        <w:rPr>
          <w:rFonts w:ascii="Cambria" w:hAnsi="Cambria"/>
          <w:color w:val="000000" w:themeColor="text1"/>
          <w:sz w:val="24"/>
          <w:szCs w:val="24"/>
        </w:rPr>
        <w:t>.</w:t>
      </w:r>
    </w:p>
    <w:p w14:paraId="7C172241" w14:textId="6B79050B" w:rsidR="003424B9" w:rsidRPr="004D1AE5" w:rsidRDefault="003424B9" w:rsidP="006348E0">
      <w:pPr>
        <w:widowControl/>
        <w:numPr>
          <w:ilvl w:val="0"/>
          <w:numId w:val="7"/>
        </w:numPr>
        <w:tabs>
          <w:tab w:val="left" w:pos="426"/>
        </w:tabs>
        <w:suppressAutoHyphens w:val="0"/>
        <w:autoSpaceDE w:val="0"/>
        <w:autoSpaceDN w:val="0"/>
        <w:spacing w:after="0"/>
        <w:ind w:left="426" w:hanging="426"/>
        <w:contextualSpacing/>
        <w:textAlignment w:val="auto"/>
        <w:rPr>
          <w:rFonts w:ascii="Cambria" w:hAnsi="Cambria"/>
          <w:color w:val="000000"/>
          <w:sz w:val="24"/>
          <w:szCs w:val="24"/>
        </w:rPr>
      </w:pPr>
      <w:r w:rsidRPr="004D1AE5">
        <w:rPr>
          <w:rFonts w:ascii="Cambria" w:hAnsi="Cambria"/>
          <w:color w:val="000000"/>
          <w:sz w:val="24"/>
          <w:szCs w:val="24"/>
        </w:rPr>
        <w:t xml:space="preserve">Kosztorys, o których mowa w ust. </w:t>
      </w:r>
      <w:r w:rsidR="00A6212D">
        <w:rPr>
          <w:rFonts w:ascii="Cambria" w:hAnsi="Cambria"/>
          <w:color w:val="000000"/>
          <w:sz w:val="24"/>
          <w:szCs w:val="24"/>
        </w:rPr>
        <w:t>6</w:t>
      </w:r>
      <w:r w:rsidRPr="004D1AE5">
        <w:rPr>
          <w:rFonts w:ascii="Cambria" w:hAnsi="Cambria"/>
          <w:color w:val="000000"/>
          <w:sz w:val="24"/>
          <w:szCs w:val="24"/>
        </w:rPr>
        <w:t xml:space="preserve">, należy wykonać jako </w:t>
      </w:r>
      <w:r w:rsidRPr="004D1AE5">
        <w:rPr>
          <w:rFonts w:ascii="Cambria" w:hAnsi="Cambria"/>
          <w:sz w:val="24"/>
          <w:szCs w:val="24"/>
        </w:rPr>
        <w:t>kosztorys uproszczony zgodnie</w:t>
      </w:r>
      <w:r w:rsidRPr="004D1AE5">
        <w:rPr>
          <w:rFonts w:ascii="Cambria" w:hAnsi="Cambria"/>
          <w:color w:val="000000"/>
          <w:sz w:val="24"/>
          <w:szCs w:val="24"/>
        </w:rPr>
        <w:t xml:space="preserve"> z rozporządzeniem Ministra Rozwoju i Technologii z dnia 20 grudnia 2021 r.</w:t>
      </w:r>
      <w:r>
        <w:rPr>
          <w:rFonts w:ascii="Cambria" w:hAnsi="Cambria"/>
          <w:color w:val="000000"/>
          <w:sz w:val="24"/>
          <w:szCs w:val="24"/>
        </w:rPr>
        <w:t xml:space="preserve"> </w:t>
      </w:r>
      <w:r w:rsidRPr="004D1AE5">
        <w:rPr>
          <w:rFonts w:ascii="Cambria" w:hAnsi="Cambria"/>
          <w:color w:val="000000"/>
          <w:sz w:val="24"/>
          <w:szCs w:val="24"/>
        </w:rPr>
        <w:t>w sprawie określenia metod i podstaw sporządzania kosztorysu inwestorskiego, obliczania planowanych kosztów prac projektowych oraz planowanych kosztów robót budowlanych określonych w programie funkcjonalno-użytkowym.</w:t>
      </w:r>
    </w:p>
    <w:p w14:paraId="1E8A242E" w14:textId="103F829B" w:rsidR="00C04E22" w:rsidRPr="00EC702D" w:rsidRDefault="00C04E22" w:rsidP="006348E0">
      <w:pPr>
        <w:pStyle w:val="Jasnasiatkaakcent32"/>
        <w:numPr>
          <w:ilvl w:val="0"/>
          <w:numId w:val="7"/>
        </w:numPr>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 xml:space="preserve">W przypadku, gdyby ceny robót dodatkowych określonych w ust. </w:t>
      </w:r>
      <w:r w:rsidR="00A6212D">
        <w:rPr>
          <w:rFonts w:ascii="Cambria" w:hAnsi="Cambria" w:cs="Calibri"/>
          <w:color w:val="000000"/>
          <w:sz w:val="24"/>
          <w:szCs w:val="24"/>
        </w:rPr>
        <w:t>7</w:t>
      </w:r>
      <w:r w:rsidRPr="00EC702D">
        <w:rPr>
          <w:rFonts w:ascii="Cambria" w:hAnsi="Cambria" w:cs="Calibri"/>
          <w:color w:val="000000"/>
          <w:sz w:val="24"/>
          <w:szCs w:val="24"/>
        </w:rPr>
        <w:t xml:space="preserve"> pkt 3) nie były </w:t>
      </w:r>
      <w:r w:rsidRPr="00EC702D">
        <w:rPr>
          <w:rFonts w:ascii="Cambria" w:hAnsi="Cambria" w:cs="Calibri"/>
          <w:sz w:val="24"/>
          <w:szCs w:val="24"/>
        </w:rPr>
        <w:t>objęte kosztorysem,</w:t>
      </w:r>
      <w:r w:rsidRPr="00EC702D">
        <w:rPr>
          <w:rFonts w:ascii="Cambria" w:hAnsi="Cambria" w:cs="Calibri"/>
          <w:color w:val="000000"/>
          <w:sz w:val="24"/>
          <w:szCs w:val="24"/>
        </w:rPr>
        <w:t xml:space="preserve"> o którym mowa w ust. </w:t>
      </w:r>
      <w:r w:rsidR="00C85186">
        <w:rPr>
          <w:rFonts w:ascii="Cambria" w:hAnsi="Cambria" w:cs="Calibri"/>
          <w:color w:val="000000"/>
          <w:sz w:val="24"/>
          <w:szCs w:val="24"/>
        </w:rPr>
        <w:t>6</w:t>
      </w:r>
      <w:r w:rsidRPr="00EC702D">
        <w:rPr>
          <w:rFonts w:ascii="Cambria" w:hAnsi="Cambria" w:cs="Calibri"/>
          <w:color w:val="000000"/>
          <w:sz w:val="24"/>
          <w:szCs w:val="24"/>
        </w:rPr>
        <w:t xml:space="preserve"> przy rozliczeniu obowiązywać będą następujące zasady:</w:t>
      </w:r>
    </w:p>
    <w:p w14:paraId="349AC943" w14:textId="77777777" w:rsidR="00C04E22" w:rsidRPr="00EC702D" w:rsidRDefault="00C04E22" w:rsidP="006348E0">
      <w:pPr>
        <w:pStyle w:val="Jasnasiatkaakcent32"/>
        <w:numPr>
          <w:ilvl w:val="2"/>
          <w:numId w:val="6"/>
        </w:numPr>
        <w:autoSpaceDE w:val="0"/>
        <w:autoSpaceDN w:val="0"/>
        <w:adjustRightInd w:val="0"/>
        <w:spacing w:after="0"/>
        <w:ind w:left="709" w:hanging="283"/>
        <w:jc w:val="both"/>
        <w:rPr>
          <w:rFonts w:ascii="Cambria" w:eastAsia="Verdana" w:hAnsi="Cambria" w:cs="Calibri"/>
          <w:color w:val="000000"/>
          <w:sz w:val="24"/>
          <w:szCs w:val="24"/>
        </w:rPr>
      </w:pPr>
      <w:r w:rsidRPr="00EC702D">
        <w:rPr>
          <w:rFonts w:ascii="Cambria" w:hAnsi="Cambria" w:cs="Calibri"/>
          <w:color w:val="000000"/>
          <w:sz w:val="24"/>
          <w:szCs w:val="24"/>
        </w:rPr>
        <w:t xml:space="preserve">roboty dodatkowe zostaną rozliczone w oparciu o kosztorysy sporządzone przez Wykonawcę </w:t>
      </w:r>
      <w:r w:rsidRPr="00EC702D">
        <w:rPr>
          <w:rFonts w:ascii="Cambria" w:eastAsia="Verdana" w:hAnsi="Cambria" w:cs="Calibri"/>
          <w:color w:val="000000"/>
          <w:sz w:val="24"/>
          <w:szCs w:val="24"/>
        </w:rPr>
        <w:t>metodą szczegółową lub uproszczoną, sporządzon</w:t>
      </w:r>
      <w:r w:rsidR="00C85186">
        <w:rPr>
          <w:rFonts w:ascii="Cambria" w:eastAsia="Verdana" w:hAnsi="Cambria" w:cs="Calibri"/>
          <w:color w:val="000000"/>
          <w:sz w:val="24"/>
          <w:szCs w:val="24"/>
        </w:rPr>
        <w:t>e</w:t>
      </w:r>
      <w:r w:rsidRPr="00EC702D">
        <w:rPr>
          <w:rFonts w:ascii="Cambria" w:eastAsia="Verdana" w:hAnsi="Cambria" w:cs="Calibri"/>
          <w:color w:val="000000"/>
          <w:sz w:val="24"/>
          <w:szCs w:val="24"/>
        </w:rPr>
        <w:t xml:space="preserve"> na podstawie potwierdzonego przez Inspektora Nadzoru </w:t>
      </w:r>
      <w:r w:rsidR="00C85186">
        <w:rPr>
          <w:rFonts w:ascii="Cambria" w:eastAsia="Verdana" w:hAnsi="Cambria" w:cs="Calibri"/>
          <w:color w:val="000000"/>
          <w:sz w:val="24"/>
          <w:szCs w:val="24"/>
        </w:rPr>
        <w:t>ob</w:t>
      </w:r>
      <w:r w:rsidRPr="00EC702D">
        <w:rPr>
          <w:rFonts w:ascii="Cambria" w:eastAsia="Verdana" w:hAnsi="Cambria" w:cs="Calibri"/>
          <w:color w:val="000000"/>
          <w:sz w:val="24"/>
          <w:szCs w:val="24"/>
        </w:rPr>
        <w:t>miaru robót oraz według danych wyjściowych do kosztorysowania (Stawka roboczogodziny, Koszty zakupu materiałów (Kz), Koszty pośrednie od R+S (</w:t>
      </w:r>
      <w:proofErr w:type="spellStart"/>
      <w:r w:rsidRPr="00EC702D">
        <w:rPr>
          <w:rFonts w:ascii="Cambria" w:eastAsia="Verdana" w:hAnsi="Cambria" w:cs="Calibri"/>
          <w:color w:val="000000"/>
          <w:sz w:val="24"/>
          <w:szCs w:val="24"/>
        </w:rPr>
        <w:t>Kp</w:t>
      </w:r>
      <w:proofErr w:type="spellEnd"/>
      <w:r w:rsidRPr="00EC702D">
        <w:rPr>
          <w:rFonts w:ascii="Cambria" w:eastAsia="Verdana" w:hAnsi="Cambria" w:cs="Calibri"/>
          <w:color w:val="000000"/>
          <w:sz w:val="24"/>
          <w:szCs w:val="24"/>
        </w:rPr>
        <w:t xml:space="preserve">), Zysk od </w:t>
      </w:r>
      <w:proofErr w:type="spellStart"/>
      <w:r w:rsidRPr="00EC702D">
        <w:rPr>
          <w:rFonts w:ascii="Cambria" w:eastAsia="Verdana" w:hAnsi="Cambria" w:cs="Calibri"/>
          <w:color w:val="000000"/>
          <w:sz w:val="24"/>
          <w:szCs w:val="24"/>
        </w:rPr>
        <w:t>R+S+Kp</w:t>
      </w:r>
      <w:proofErr w:type="spellEnd"/>
      <w:r w:rsidRPr="00EC702D">
        <w:rPr>
          <w:rFonts w:ascii="Cambria" w:eastAsia="Verdana" w:hAnsi="Cambria" w:cs="Calibri"/>
          <w:color w:val="000000"/>
          <w:sz w:val="24"/>
          <w:szCs w:val="24"/>
        </w:rPr>
        <w:t xml:space="preserve">), jak </w:t>
      </w:r>
      <w:r w:rsidR="00171522">
        <w:rPr>
          <w:rFonts w:ascii="Cambria" w:eastAsia="Verdana" w:hAnsi="Cambria" w:cs="Calibri"/>
          <w:color w:val="000000"/>
          <w:sz w:val="24"/>
          <w:szCs w:val="24"/>
        </w:rPr>
        <w:br/>
      </w:r>
      <w:r w:rsidRPr="00EC702D">
        <w:rPr>
          <w:rFonts w:ascii="Cambria" w:eastAsia="Verdana" w:hAnsi="Cambria" w:cs="Calibri"/>
          <w:color w:val="000000"/>
          <w:sz w:val="24"/>
          <w:szCs w:val="24"/>
        </w:rPr>
        <w:t xml:space="preserve">w kosztorysie, o którym mowa w ust. </w:t>
      </w:r>
      <w:r w:rsidR="00C85186">
        <w:rPr>
          <w:rFonts w:ascii="Cambria" w:eastAsia="Verdana" w:hAnsi="Cambria" w:cs="Calibri"/>
          <w:color w:val="000000"/>
          <w:sz w:val="24"/>
          <w:szCs w:val="24"/>
        </w:rPr>
        <w:t>6</w:t>
      </w:r>
      <w:r w:rsidRPr="00EC702D">
        <w:rPr>
          <w:rFonts w:ascii="Cambria" w:eastAsia="Verdana" w:hAnsi="Cambria" w:cs="Calibri"/>
          <w:color w:val="000000"/>
          <w:sz w:val="24"/>
          <w:szCs w:val="24"/>
        </w:rPr>
        <w:t>;</w:t>
      </w:r>
    </w:p>
    <w:p w14:paraId="3127CCEF" w14:textId="77777777" w:rsidR="00C04E22" w:rsidRPr="00EC702D" w:rsidRDefault="00C04E22" w:rsidP="006348E0">
      <w:pPr>
        <w:pStyle w:val="Jasnasiatkaakcent32"/>
        <w:numPr>
          <w:ilvl w:val="2"/>
          <w:numId w:val="6"/>
        </w:numPr>
        <w:autoSpaceDE w:val="0"/>
        <w:autoSpaceDN w:val="0"/>
        <w:adjustRightInd w:val="0"/>
        <w:spacing w:after="0"/>
        <w:ind w:left="709" w:hanging="283"/>
        <w:jc w:val="both"/>
        <w:rPr>
          <w:rFonts w:ascii="Cambria" w:eastAsia="Verdana" w:hAnsi="Cambria" w:cs="Calibri"/>
          <w:color w:val="000000"/>
          <w:sz w:val="24"/>
          <w:szCs w:val="24"/>
        </w:rPr>
      </w:pPr>
      <w:r w:rsidRPr="00EC702D">
        <w:rPr>
          <w:rFonts w:ascii="Cambria" w:eastAsia="Verdana" w:hAnsi="Cambria" w:cs="Calibri"/>
          <w:color w:val="000000"/>
          <w:sz w:val="24"/>
          <w:szCs w:val="24"/>
        </w:rPr>
        <w:t xml:space="preserve">ceny materiałów będą przyjmowane według ceny z faktury zakupu (cena po upuście, jeżeli taka na fakturze występuje) jednak w wysokości nie wyższej niż </w:t>
      </w:r>
      <w:r w:rsidR="003127AB">
        <w:rPr>
          <w:rFonts w:ascii="Cambria" w:eastAsia="Verdana" w:hAnsi="Cambria" w:cs="Calibri"/>
          <w:color w:val="000000"/>
          <w:sz w:val="24"/>
          <w:szCs w:val="24"/>
        </w:rPr>
        <w:t>10</w:t>
      </w:r>
      <w:r>
        <w:rPr>
          <w:rFonts w:ascii="Cambria" w:eastAsia="Verdana" w:hAnsi="Cambria" w:cs="Calibri"/>
          <w:color w:val="000000"/>
          <w:sz w:val="24"/>
          <w:szCs w:val="24"/>
        </w:rPr>
        <w:t>0</w:t>
      </w:r>
      <w:r w:rsidRPr="00EC702D">
        <w:rPr>
          <w:rFonts w:ascii="Cambria" w:eastAsia="Verdana" w:hAnsi="Cambria" w:cs="Calibri"/>
          <w:color w:val="000000"/>
          <w:sz w:val="24"/>
          <w:szCs w:val="24"/>
        </w:rPr>
        <w:t xml:space="preserve">% średniej ceny materiału z aktualnego w dniu rozliczenia wydawnictwa Sekocenbud +% Kz </w:t>
      </w:r>
      <w:proofErr w:type="spellStart"/>
      <w:r w:rsidRPr="00EC702D">
        <w:rPr>
          <w:rFonts w:ascii="Cambria" w:eastAsia="Verdana" w:hAnsi="Cambria" w:cs="Calibri"/>
          <w:color w:val="000000"/>
          <w:sz w:val="24"/>
          <w:szCs w:val="24"/>
        </w:rPr>
        <w:t>j.w</w:t>
      </w:r>
      <w:proofErr w:type="spellEnd"/>
      <w:r w:rsidRPr="00EC702D">
        <w:rPr>
          <w:rFonts w:ascii="Cambria" w:eastAsia="Verdana" w:hAnsi="Cambria" w:cs="Calibri"/>
          <w:color w:val="000000"/>
          <w:sz w:val="24"/>
          <w:szCs w:val="24"/>
        </w:rPr>
        <w:t xml:space="preserve">.; </w:t>
      </w:r>
    </w:p>
    <w:p w14:paraId="5EEDAC23" w14:textId="77777777" w:rsidR="00C04E22" w:rsidRPr="00EC702D" w:rsidRDefault="00C04E22" w:rsidP="006348E0">
      <w:pPr>
        <w:pStyle w:val="Jasnasiatkaakcent32"/>
        <w:numPr>
          <w:ilvl w:val="2"/>
          <w:numId w:val="6"/>
        </w:numPr>
        <w:autoSpaceDE w:val="0"/>
        <w:autoSpaceDN w:val="0"/>
        <w:adjustRightInd w:val="0"/>
        <w:spacing w:after="0"/>
        <w:ind w:left="709" w:hanging="283"/>
        <w:jc w:val="both"/>
        <w:rPr>
          <w:rFonts w:ascii="Cambria" w:eastAsia="Verdana" w:hAnsi="Cambria" w:cs="Calibri"/>
          <w:color w:val="000000"/>
          <w:sz w:val="24"/>
          <w:szCs w:val="24"/>
        </w:rPr>
      </w:pPr>
      <w:r w:rsidRPr="00EC702D">
        <w:rPr>
          <w:rFonts w:ascii="Cambria" w:eastAsia="Verdana" w:hAnsi="Cambria" w:cs="Calibri"/>
          <w:color w:val="000000"/>
          <w:sz w:val="24"/>
          <w:szCs w:val="24"/>
        </w:rPr>
        <w:t xml:space="preserve">ceny pracy sprzętu będą przyjmowane według ceny z faktury zakupu (cena po upuście, jeżeli taka na fakturze występuje) jednak w wysokości nie wyższej niż </w:t>
      </w:r>
      <w:r w:rsidR="003127AB">
        <w:rPr>
          <w:rFonts w:ascii="Cambria" w:eastAsia="Verdana" w:hAnsi="Cambria" w:cs="Calibri"/>
          <w:color w:val="000000"/>
          <w:sz w:val="24"/>
          <w:szCs w:val="24"/>
        </w:rPr>
        <w:t>10</w:t>
      </w:r>
      <w:r>
        <w:rPr>
          <w:rFonts w:ascii="Cambria" w:eastAsia="Verdana" w:hAnsi="Cambria" w:cs="Calibri"/>
          <w:color w:val="000000"/>
          <w:sz w:val="24"/>
          <w:szCs w:val="24"/>
        </w:rPr>
        <w:t>0</w:t>
      </w:r>
      <w:r w:rsidRPr="00EC702D">
        <w:rPr>
          <w:rFonts w:ascii="Cambria" w:eastAsia="Verdana" w:hAnsi="Cambria" w:cs="Calibri"/>
          <w:color w:val="000000"/>
          <w:sz w:val="24"/>
          <w:szCs w:val="24"/>
        </w:rPr>
        <w:t xml:space="preserve">% średniej ceny pracy sprzętu z aktualnego w dniu rozliczenia wydawnictwa Sekocenbud +% Kz </w:t>
      </w:r>
      <w:proofErr w:type="spellStart"/>
      <w:r w:rsidRPr="00EC702D">
        <w:rPr>
          <w:rFonts w:ascii="Cambria" w:eastAsia="Verdana" w:hAnsi="Cambria" w:cs="Calibri"/>
          <w:color w:val="000000"/>
          <w:sz w:val="24"/>
          <w:szCs w:val="24"/>
        </w:rPr>
        <w:t>j.w</w:t>
      </w:r>
      <w:proofErr w:type="spellEnd"/>
      <w:r w:rsidRPr="00EC702D">
        <w:rPr>
          <w:rFonts w:ascii="Cambria" w:eastAsia="Verdana" w:hAnsi="Cambria" w:cs="Calibri"/>
          <w:color w:val="000000"/>
          <w:sz w:val="24"/>
          <w:szCs w:val="24"/>
        </w:rPr>
        <w:t xml:space="preserve">.; </w:t>
      </w:r>
    </w:p>
    <w:p w14:paraId="5EF1A736" w14:textId="727BD650" w:rsidR="00C04E22" w:rsidRPr="00EC702D" w:rsidRDefault="00C04E22" w:rsidP="006348E0">
      <w:pPr>
        <w:pStyle w:val="Jasnasiatkaakcent32"/>
        <w:numPr>
          <w:ilvl w:val="2"/>
          <w:numId w:val="6"/>
        </w:numPr>
        <w:autoSpaceDE w:val="0"/>
        <w:autoSpaceDN w:val="0"/>
        <w:adjustRightInd w:val="0"/>
        <w:spacing w:after="0"/>
        <w:ind w:left="709" w:hanging="283"/>
        <w:jc w:val="both"/>
        <w:rPr>
          <w:rFonts w:ascii="Cambria" w:eastAsia="Verdana" w:hAnsi="Cambria" w:cs="Calibri"/>
          <w:color w:val="000000"/>
          <w:sz w:val="24"/>
          <w:szCs w:val="24"/>
        </w:rPr>
      </w:pPr>
      <w:r w:rsidRPr="00EC702D">
        <w:rPr>
          <w:rFonts w:ascii="Cambria" w:hAnsi="Cambria"/>
          <w:color w:val="000000"/>
          <w:sz w:val="24"/>
          <w:szCs w:val="24"/>
          <w:shd w:val="clear" w:color="auto" w:fill="FFFFFF"/>
        </w:rPr>
        <w:t xml:space="preserve"> w przypadku braku wyceny danego elementu roboty w kosztorysie</w:t>
      </w:r>
      <w:r>
        <w:rPr>
          <w:rFonts w:ascii="Cambria" w:hAnsi="Cambria"/>
          <w:color w:val="000000"/>
          <w:sz w:val="24"/>
          <w:szCs w:val="24"/>
          <w:shd w:val="clear" w:color="auto" w:fill="FFFFFF"/>
        </w:rPr>
        <w:t>,</w:t>
      </w:r>
      <w:r w:rsidRPr="00EC702D">
        <w:rPr>
          <w:rFonts w:ascii="Cambria" w:hAnsi="Cambria"/>
          <w:color w:val="000000"/>
          <w:sz w:val="24"/>
          <w:szCs w:val="24"/>
          <w:shd w:val="clear" w:color="auto" w:fill="FFFFFF"/>
        </w:rPr>
        <w:t xml:space="preserve"> o którym mowa w ust. </w:t>
      </w:r>
      <w:r w:rsidR="00A6212D">
        <w:rPr>
          <w:rFonts w:ascii="Cambria" w:hAnsi="Cambria"/>
          <w:color w:val="000000"/>
          <w:sz w:val="24"/>
          <w:szCs w:val="24"/>
          <w:shd w:val="clear" w:color="auto" w:fill="FFFFFF"/>
        </w:rPr>
        <w:t>6</w:t>
      </w:r>
      <w:r w:rsidRPr="00EC702D">
        <w:rPr>
          <w:rFonts w:ascii="Cambria" w:hAnsi="Cambria"/>
          <w:color w:val="000000"/>
          <w:sz w:val="24"/>
          <w:szCs w:val="24"/>
          <w:shd w:val="clear" w:color="auto" w:fill="FFFFFF"/>
        </w:rPr>
        <w:t xml:space="preserve"> oraz w wydawnictwie Sekocenbud zastosowanie znajdzie wycena własna </w:t>
      </w:r>
      <w:r w:rsidR="00690C18">
        <w:rPr>
          <w:rFonts w:ascii="Cambria" w:hAnsi="Cambria"/>
          <w:color w:val="000000"/>
          <w:sz w:val="24"/>
          <w:szCs w:val="24"/>
          <w:shd w:val="clear" w:color="auto" w:fill="FFFFFF"/>
        </w:rPr>
        <w:t>Wykonawcy</w:t>
      </w:r>
      <w:r w:rsidRPr="00EC702D">
        <w:rPr>
          <w:rFonts w:ascii="Cambria" w:hAnsi="Cambria"/>
          <w:color w:val="000000"/>
          <w:sz w:val="24"/>
          <w:szCs w:val="24"/>
          <w:shd w:val="clear" w:color="auto" w:fill="FFFFFF"/>
        </w:rPr>
        <w:t xml:space="preserve"> po jej akceptacji przez Inspektora nadzoru i wykazaniu przez </w:t>
      </w:r>
      <w:r w:rsidRPr="00EC702D">
        <w:rPr>
          <w:rFonts w:ascii="Cambria" w:hAnsi="Cambria"/>
          <w:color w:val="000000"/>
          <w:sz w:val="24"/>
          <w:szCs w:val="24"/>
          <w:shd w:val="clear" w:color="auto" w:fill="FFFFFF"/>
        </w:rPr>
        <w:lastRenderedPageBreak/>
        <w:t xml:space="preserve">wykonawcę, że wycena ta jest wyceną nie wyższą od średnich cen rynkowych na podstawie minimum </w:t>
      </w:r>
      <w:r w:rsidR="006855F4">
        <w:rPr>
          <w:rFonts w:ascii="Cambria" w:hAnsi="Cambria"/>
          <w:color w:val="000000"/>
          <w:sz w:val="24"/>
          <w:szCs w:val="24"/>
          <w:shd w:val="clear" w:color="auto" w:fill="FFFFFF"/>
        </w:rPr>
        <w:t>dwóch</w:t>
      </w:r>
      <w:r w:rsidRPr="00EC702D">
        <w:rPr>
          <w:rFonts w:ascii="Cambria" w:hAnsi="Cambria"/>
          <w:color w:val="000000"/>
          <w:sz w:val="24"/>
          <w:szCs w:val="24"/>
          <w:shd w:val="clear" w:color="auto" w:fill="FFFFFF"/>
        </w:rPr>
        <w:t xml:space="preserve"> wycen wykonawców/dostawców/producentów</w:t>
      </w:r>
      <w:r w:rsidRPr="00EC702D">
        <w:rPr>
          <w:rFonts w:ascii="Cambria" w:eastAsia="Verdana" w:hAnsi="Cambria" w:cs="Calibri"/>
          <w:color w:val="000000"/>
          <w:sz w:val="24"/>
          <w:szCs w:val="24"/>
        </w:rPr>
        <w:t>.</w:t>
      </w:r>
    </w:p>
    <w:p w14:paraId="77A89D0D" w14:textId="22A17513" w:rsidR="00C04E22" w:rsidRPr="00EC702D" w:rsidRDefault="00C04E22" w:rsidP="006348E0">
      <w:pPr>
        <w:pStyle w:val="Jasnasiatkaakcent32"/>
        <w:numPr>
          <w:ilvl w:val="0"/>
          <w:numId w:val="7"/>
        </w:numPr>
        <w:autoSpaceDE w:val="0"/>
        <w:autoSpaceDN w:val="0"/>
        <w:adjustRightInd w:val="0"/>
        <w:spacing w:after="0"/>
        <w:ind w:left="426" w:hanging="426"/>
        <w:jc w:val="both"/>
        <w:rPr>
          <w:rFonts w:ascii="Cambria" w:hAnsi="Cambria" w:cs="Calibri"/>
          <w:sz w:val="24"/>
          <w:szCs w:val="24"/>
        </w:rPr>
      </w:pPr>
      <w:r w:rsidRPr="00EC702D">
        <w:rPr>
          <w:rFonts w:ascii="Cambria" w:hAnsi="Cambria" w:cs="Calibri"/>
          <w:sz w:val="24"/>
          <w:szCs w:val="24"/>
        </w:rPr>
        <w:t xml:space="preserve">Rozpoczęcie wykonywania robót, o których mowa w ust. </w:t>
      </w:r>
      <w:r w:rsidR="00A6212D">
        <w:rPr>
          <w:rFonts w:ascii="Cambria" w:hAnsi="Cambria" w:cs="Calibri"/>
          <w:sz w:val="24"/>
          <w:szCs w:val="24"/>
        </w:rPr>
        <w:t>4</w:t>
      </w:r>
      <w:r w:rsidR="00976C0E">
        <w:rPr>
          <w:rFonts w:ascii="Cambria" w:hAnsi="Cambria" w:cs="Calibri"/>
          <w:sz w:val="24"/>
          <w:szCs w:val="24"/>
        </w:rPr>
        <w:t xml:space="preserve"> </w:t>
      </w:r>
      <w:r w:rsidRPr="00EC702D">
        <w:rPr>
          <w:rFonts w:ascii="Cambria" w:hAnsi="Cambria" w:cs="Calibri"/>
          <w:sz w:val="24"/>
          <w:szCs w:val="24"/>
        </w:rPr>
        <w:t xml:space="preserve">może nastąpić jedynie na podstawie protokołu konieczności, potwierdzonego pisemnie przez Inspektora nadzoru, i samego Zamawiającego oraz zawarciu stosownej zmiany do umowy. </w:t>
      </w:r>
    </w:p>
    <w:p w14:paraId="1A9E0525" w14:textId="77777777" w:rsidR="00C04E22" w:rsidRPr="00EC702D" w:rsidRDefault="00C04E22" w:rsidP="006348E0">
      <w:pPr>
        <w:pStyle w:val="Jasnasiatkaakcent32"/>
        <w:numPr>
          <w:ilvl w:val="0"/>
          <w:numId w:val="7"/>
        </w:numPr>
        <w:autoSpaceDE w:val="0"/>
        <w:autoSpaceDN w:val="0"/>
        <w:adjustRightInd w:val="0"/>
        <w:spacing w:after="0"/>
        <w:ind w:left="426" w:hanging="426"/>
        <w:jc w:val="both"/>
        <w:rPr>
          <w:rFonts w:ascii="Cambria" w:hAnsi="Cambria" w:cs="Calibri"/>
          <w:sz w:val="24"/>
          <w:szCs w:val="24"/>
        </w:rPr>
      </w:pPr>
      <w:r w:rsidRPr="00EC702D">
        <w:rPr>
          <w:rFonts w:ascii="Cambria" w:hAnsi="Cambria" w:cs="Calibri"/>
          <w:color w:val="000000"/>
          <w:sz w:val="24"/>
          <w:szCs w:val="24"/>
        </w:rPr>
        <w:t xml:space="preserve">Bez uprzedniej zgody Zamawiającego mogą być wykonywane jedynie prace niezbędne ze względu na bezpieczeństwo lub konieczność zapobieżenia awarii. </w:t>
      </w:r>
    </w:p>
    <w:p w14:paraId="3B381503" w14:textId="77777777" w:rsidR="00914AB7" w:rsidRDefault="00914AB7" w:rsidP="00BF25CC">
      <w:pPr>
        <w:autoSpaceDE w:val="0"/>
        <w:autoSpaceDN w:val="0"/>
        <w:spacing w:after="0"/>
        <w:rPr>
          <w:rFonts w:ascii="Cambria" w:eastAsia="Calibri" w:hAnsi="Cambria"/>
          <w:b/>
          <w:bCs/>
          <w:sz w:val="24"/>
          <w:szCs w:val="24"/>
        </w:rPr>
      </w:pPr>
      <w:bookmarkStart w:id="2" w:name="_Hlk63065414"/>
    </w:p>
    <w:p w14:paraId="718AF33F" w14:textId="77777777" w:rsidR="00C04E22" w:rsidRPr="00EC702D" w:rsidRDefault="00C04E22" w:rsidP="00BF25CC">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 4</w:t>
      </w:r>
    </w:p>
    <w:p w14:paraId="7AA2ABF3" w14:textId="11499A3C" w:rsidR="00C04E22" w:rsidRPr="00EC702D" w:rsidRDefault="00C04E22" w:rsidP="00BF25CC">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 xml:space="preserve">Obowiązki </w:t>
      </w:r>
      <w:r w:rsidR="00C03EBC">
        <w:rPr>
          <w:rFonts w:ascii="Cambria" w:eastAsia="Calibri" w:hAnsi="Cambria"/>
          <w:b/>
          <w:bCs/>
          <w:sz w:val="24"/>
          <w:szCs w:val="24"/>
        </w:rPr>
        <w:t>S</w:t>
      </w:r>
      <w:r w:rsidRPr="00EC702D">
        <w:rPr>
          <w:rFonts w:ascii="Cambria" w:eastAsia="Calibri" w:hAnsi="Cambria"/>
          <w:b/>
          <w:bCs/>
          <w:sz w:val="24"/>
          <w:szCs w:val="24"/>
        </w:rPr>
        <w:t>tron</w:t>
      </w:r>
    </w:p>
    <w:p w14:paraId="4DAB710D" w14:textId="77777777" w:rsidR="00C04E22" w:rsidRPr="00EC702D" w:rsidRDefault="00C04E22" w:rsidP="006348E0">
      <w:pPr>
        <w:pStyle w:val="Jasnalistaakcent51"/>
        <w:widowControl/>
        <w:numPr>
          <w:ilvl w:val="0"/>
          <w:numId w:val="10"/>
        </w:numPr>
        <w:tabs>
          <w:tab w:val="left" w:pos="426"/>
        </w:tabs>
        <w:suppressAutoHyphens w:val="0"/>
        <w:autoSpaceDE w:val="0"/>
        <w:autoSpaceDN w:val="0"/>
        <w:spacing w:after="0"/>
        <w:ind w:hanging="720"/>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Do obowiązków Zamawiającego należy:</w:t>
      </w:r>
    </w:p>
    <w:p w14:paraId="451CEF97" w14:textId="0CC27E9F" w:rsidR="00C04E22" w:rsidRPr="00EC702D" w:rsidRDefault="002C30F3" w:rsidP="006348E0">
      <w:pPr>
        <w:pStyle w:val="Jasnalistaakcent51"/>
        <w:widowControl/>
        <w:numPr>
          <w:ilvl w:val="0"/>
          <w:numId w:val="11"/>
        </w:numPr>
        <w:tabs>
          <w:tab w:val="left" w:pos="851"/>
        </w:tabs>
        <w:suppressAutoHyphens w:val="0"/>
        <w:autoSpaceDE w:val="0"/>
        <w:autoSpaceDN w:val="0"/>
        <w:spacing w:after="0"/>
        <w:ind w:left="851" w:hanging="425"/>
        <w:textAlignment w:val="auto"/>
        <w:rPr>
          <w:rFonts w:ascii="Cambria" w:eastAsia="Calibri" w:hAnsi="Cambria" w:cs="Calibri"/>
          <w:color w:val="000000"/>
          <w:sz w:val="24"/>
          <w:szCs w:val="24"/>
          <w:lang w:eastAsia="en-US"/>
        </w:rPr>
      </w:pPr>
      <w:r>
        <w:rPr>
          <w:rFonts w:ascii="Cambria" w:eastAsia="Calibri" w:hAnsi="Cambria" w:cs="Calibri"/>
          <w:color w:val="000000"/>
          <w:sz w:val="24"/>
          <w:szCs w:val="24"/>
          <w:lang w:eastAsia="en-US"/>
        </w:rPr>
        <w:t>p</w:t>
      </w:r>
      <w:r w:rsidR="00C04E22" w:rsidRPr="00EC702D">
        <w:rPr>
          <w:rFonts w:ascii="Cambria" w:eastAsia="Calibri" w:hAnsi="Cambria" w:cs="Calibri"/>
          <w:color w:val="000000"/>
          <w:sz w:val="24"/>
          <w:szCs w:val="24"/>
          <w:lang w:eastAsia="en-US"/>
        </w:rPr>
        <w:t>rzekazanie</w:t>
      </w:r>
      <w:r>
        <w:rPr>
          <w:rFonts w:ascii="Cambria" w:eastAsia="Calibri" w:hAnsi="Cambria" w:cs="Calibri"/>
          <w:color w:val="000000"/>
          <w:sz w:val="24"/>
          <w:szCs w:val="24"/>
          <w:lang w:eastAsia="en-US"/>
        </w:rPr>
        <w:t xml:space="preserve"> </w:t>
      </w:r>
      <w:r w:rsidR="00E23170">
        <w:rPr>
          <w:rFonts w:ascii="Cambria" w:hAnsi="Cambria" w:cs="Cambria"/>
          <w:sz w:val="24"/>
          <w:szCs w:val="24"/>
        </w:rPr>
        <w:t>dokumentacji opisującej przedmiot zamówienia</w:t>
      </w:r>
    </w:p>
    <w:p w14:paraId="022054F7" w14:textId="55A1EAC6" w:rsidR="00C04E22" w:rsidRPr="00EC702D" w:rsidRDefault="00C04E22" w:rsidP="006348E0">
      <w:pPr>
        <w:pStyle w:val="Jasnalistaakcent51"/>
        <w:widowControl/>
        <w:numPr>
          <w:ilvl w:val="0"/>
          <w:numId w:val="11"/>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 xml:space="preserve">protokolarne przekazanie Wykonawcy placu </w:t>
      </w:r>
      <w:r w:rsidR="00A6212D">
        <w:rPr>
          <w:rFonts w:ascii="Cambria" w:eastAsia="Calibri" w:hAnsi="Cambria" w:cs="Calibri"/>
          <w:sz w:val="24"/>
          <w:szCs w:val="24"/>
          <w:lang w:eastAsia="en-US"/>
        </w:rPr>
        <w:t>wykonywania prac</w:t>
      </w:r>
      <w:r w:rsidR="00291429">
        <w:rPr>
          <w:rFonts w:ascii="Cambria" w:eastAsia="Calibri" w:hAnsi="Cambria" w:cs="Calibri"/>
          <w:sz w:val="24"/>
          <w:szCs w:val="24"/>
          <w:lang w:eastAsia="en-US"/>
        </w:rPr>
        <w:t xml:space="preserve"> </w:t>
      </w:r>
      <w:r w:rsidRPr="00EC702D">
        <w:rPr>
          <w:rFonts w:ascii="Cambria" w:eastAsia="Calibri" w:hAnsi="Cambria" w:cs="Calibri"/>
          <w:sz w:val="24"/>
          <w:szCs w:val="24"/>
          <w:lang w:eastAsia="en-US"/>
        </w:rPr>
        <w:t>na czas realizacji przedmiotu zamówienia - w terminie uzgodnionym przez strony</w:t>
      </w:r>
      <w:r>
        <w:rPr>
          <w:rFonts w:ascii="Cambria" w:eastAsia="Calibri" w:hAnsi="Cambria" w:cs="Calibri"/>
          <w:sz w:val="24"/>
          <w:szCs w:val="24"/>
          <w:lang w:eastAsia="en-US"/>
        </w:rPr>
        <w:t xml:space="preserve">, </w:t>
      </w:r>
    </w:p>
    <w:p w14:paraId="150A1708" w14:textId="0A376EA9" w:rsidR="00C04E22" w:rsidRPr="00EC702D" w:rsidRDefault="00C04E22" w:rsidP="006348E0">
      <w:pPr>
        <w:pStyle w:val="Jasnalistaakcent51"/>
        <w:widowControl/>
        <w:numPr>
          <w:ilvl w:val="0"/>
          <w:numId w:val="11"/>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 xml:space="preserve">uczestniczenie w </w:t>
      </w:r>
      <w:r w:rsidR="006E7B6F">
        <w:rPr>
          <w:rFonts w:ascii="Cambria" w:eastAsia="Calibri" w:hAnsi="Cambria" w:cs="Calibri"/>
          <w:sz w:val="24"/>
          <w:szCs w:val="24"/>
          <w:lang w:eastAsia="en-US"/>
        </w:rPr>
        <w:t>R</w:t>
      </w:r>
      <w:r w:rsidRPr="00EC702D">
        <w:rPr>
          <w:rFonts w:ascii="Cambria" w:eastAsia="Calibri" w:hAnsi="Cambria" w:cs="Calibri"/>
          <w:sz w:val="24"/>
          <w:szCs w:val="24"/>
          <w:lang w:eastAsia="en-US"/>
        </w:rPr>
        <w:t xml:space="preserve">adach </w:t>
      </w:r>
      <w:r w:rsidR="006E7B6F">
        <w:rPr>
          <w:rFonts w:ascii="Cambria" w:eastAsia="Calibri" w:hAnsi="Cambria" w:cs="Calibri"/>
          <w:sz w:val="24"/>
          <w:szCs w:val="24"/>
          <w:lang w:eastAsia="en-US"/>
        </w:rPr>
        <w:t>B</w:t>
      </w:r>
      <w:r w:rsidR="002C30F3">
        <w:rPr>
          <w:rFonts w:ascii="Cambria" w:eastAsia="Calibri" w:hAnsi="Cambria" w:cs="Calibri"/>
          <w:sz w:val="24"/>
          <w:szCs w:val="24"/>
          <w:lang w:eastAsia="en-US"/>
        </w:rPr>
        <w:t>udowy</w:t>
      </w:r>
      <w:r w:rsidRPr="00EC702D">
        <w:rPr>
          <w:rFonts w:ascii="Cambria" w:eastAsia="Calibri" w:hAnsi="Cambria" w:cs="Calibri"/>
          <w:sz w:val="24"/>
          <w:szCs w:val="24"/>
          <w:lang w:eastAsia="en-US"/>
        </w:rPr>
        <w:t>,</w:t>
      </w:r>
    </w:p>
    <w:p w14:paraId="3F224AC0" w14:textId="77777777" w:rsidR="00C04E22" w:rsidRPr="00A8448E" w:rsidRDefault="00C04E22" w:rsidP="006348E0">
      <w:pPr>
        <w:pStyle w:val="Jasnalistaakcent51"/>
        <w:widowControl/>
        <w:numPr>
          <w:ilvl w:val="0"/>
          <w:numId w:val="11"/>
        </w:numPr>
        <w:tabs>
          <w:tab w:val="left" w:pos="851"/>
        </w:tabs>
        <w:suppressAutoHyphens w:val="0"/>
        <w:autoSpaceDE w:val="0"/>
        <w:autoSpaceDN w:val="0"/>
        <w:spacing w:after="0"/>
        <w:ind w:left="851" w:hanging="425"/>
        <w:textAlignment w:val="auto"/>
        <w:rPr>
          <w:rFonts w:ascii="Cambria" w:eastAsia="Calibri" w:hAnsi="Cambria" w:cs="Calibri"/>
          <w:color w:val="000000" w:themeColor="text1"/>
          <w:sz w:val="24"/>
          <w:szCs w:val="24"/>
          <w:lang w:eastAsia="en-US"/>
        </w:rPr>
      </w:pPr>
      <w:r w:rsidRPr="00A8448E">
        <w:rPr>
          <w:rFonts w:ascii="Cambria" w:eastAsia="Calibri" w:hAnsi="Cambria" w:cs="Calibri"/>
          <w:color w:val="000000" w:themeColor="text1"/>
          <w:sz w:val="24"/>
          <w:szCs w:val="24"/>
          <w:lang w:eastAsia="en-US"/>
        </w:rPr>
        <w:t>dokonanie odbioru przedmiotu umowy i zapłata umówionego wynagrodzenia.</w:t>
      </w:r>
    </w:p>
    <w:p w14:paraId="219A6E1C" w14:textId="77777777" w:rsidR="00C04E22" w:rsidRPr="00A8448E" w:rsidRDefault="00C04E22" w:rsidP="006348E0">
      <w:pPr>
        <w:pStyle w:val="Jasnalistaakcent51"/>
        <w:widowControl/>
        <w:numPr>
          <w:ilvl w:val="0"/>
          <w:numId w:val="10"/>
        </w:numPr>
        <w:suppressAutoHyphens w:val="0"/>
        <w:autoSpaceDE w:val="0"/>
        <w:autoSpaceDN w:val="0"/>
        <w:spacing w:after="0"/>
        <w:ind w:left="426" w:hanging="426"/>
        <w:textAlignment w:val="auto"/>
        <w:rPr>
          <w:rFonts w:ascii="Cambria" w:eastAsia="Calibri" w:hAnsi="Cambria" w:cs="Calibri"/>
          <w:color w:val="000000" w:themeColor="text1"/>
          <w:sz w:val="24"/>
          <w:szCs w:val="24"/>
          <w:lang w:eastAsia="en-US"/>
        </w:rPr>
      </w:pPr>
      <w:r w:rsidRPr="00A8448E">
        <w:rPr>
          <w:rFonts w:ascii="Cambria" w:eastAsia="Calibri" w:hAnsi="Cambria" w:cs="Calibri"/>
          <w:color w:val="000000" w:themeColor="text1"/>
          <w:sz w:val="24"/>
          <w:szCs w:val="24"/>
          <w:lang w:eastAsia="en-US"/>
        </w:rPr>
        <w:t>Do obowiązków Wykonawcy należy:</w:t>
      </w:r>
    </w:p>
    <w:p w14:paraId="3C7EF127" w14:textId="380C1A20" w:rsidR="00C04E22" w:rsidRPr="00A8448E" w:rsidRDefault="002C30F3" w:rsidP="006348E0">
      <w:pPr>
        <w:pStyle w:val="Jasnalistaakcent51"/>
        <w:widowControl/>
        <w:numPr>
          <w:ilvl w:val="0"/>
          <w:numId w:val="12"/>
        </w:numPr>
        <w:suppressAutoHyphens w:val="0"/>
        <w:autoSpaceDE w:val="0"/>
        <w:autoSpaceDN w:val="0"/>
        <w:spacing w:after="0"/>
        <w:ind w:left="993" w:hanging="426"/>
        <w:textAlignment w:val="auto"/>
        <w:rPr>
          <w:rStyle w:val="apple-converted-space"/>
          <w:rFonts w:ascii="Cambria" w:eastAsia="Calibri" w:hAnsi="Cambria" w:cs="Calibri"/>
          <w:color w:val="000000" w:themeColor="text1"/>
          <w:sz w:val="24"/>
          <w:szCs w:val="24"/>
          <w:lang w:eastAsia="en-US"/>
        </w:rPr>
      </w:pPr>
      <w:r w:rsidRPr="00A8448E">
        <w:rPr>
          <w:rFonts w:ascii="Cambria" w:eastAsia="Calibri" w:hAnsi="Cambria" w:cs="Calibri"/>
          <w:color w:val="000000" w:themeColor="text1"/>
          <w:sz w:val="24"/>
          <w:szCs w:val="24"/>
          <w:lang w:eastAsia="en-US"/>
        </w:rPr>
        <w:t xml:space="preserve">wykonanie robót zgodnie z dokumentacją projektową; </w:t>
      </w:r>
    </w:p>
    <w:p w14:paraId="6CF63BDC" w14:textId="77777777" w:rsidR="002C30F3" w:rsidRPr="00A8448E" w:rsidRDefault="002C30F3" w:rsidP="006348E0">
      <w:pPr>
        <w:widowControl/>
        <w:numPr>
          <w:ilvl w:val="0"/>
          <w:numId w:val="12"/>
        </w:numPr>
        <w:tabs>
          <w:tab w:val="left" w:pos="180"/>
          <w:tab w:val="left" w:pos="709"/>
        </w:tabs>
        <w:suppressAutoHyphens w:val="0"/>
        <w:adjustRightInd/>
        <w:spacing w:after="0"/>
        <w:ind w:left="993" w:hanging="426"/>
        <w:textAlignment w:val="auto"/>
        <w:rPr>
          <w:rFonts w:ascii="Cambria" w:hAnsi="Cambria"/>
          <w:color w:val="000000" w:themeColor="text1"/>
          <w:sz w:val="24"/>
          <w:szCs w:val="24"/>
        </w:rPr>
      </w:pPr>
      <w:r w:rsidRPr="00A8448E">
        <w:rPr>
          <w:rFonts w:ascii="Cambria" w:hAnsi="Cambria"/>
          <w:color w:val="000000" w:themeColor="text1"/>
          <w:sz w:val="24"/>
          <w:szCs w:val="24"/>
        </w:rPr>
        <w:t xml:space="preserve">zapewnienie kompleksowej obsługi geodezyjnej na etapie realizacji </w:t>
      </w:r>
      <w:r w:rsidRPr="00A8448E">
        <w:rPr>
          <w:rFonts w:ascii="Cambria" w:hAnsi="Cambria"/>
          <w:color w:val="000000" w:themeColor="text1"/>
          <w:sz w:val="24"/>
          <w:szCs w:val="24"/>
        </w:rPr>
        <w:br/>
        <w:t>umowy i po jej wykonaniu w tym wykonanie geodezyjnej inwentaryzacji powykonawczej,</w:t>
      </w:r>
    </w:p>
    <w:p w14:paraId="3D6346D5" w14:textId="4FA1A539" w:rsidR="002C30F3" w:rsidRPr="00A8448E" w:rsidRDefault="002C30F3" w:rsidP="006348E0">
      <w:pPr>
        <w:widowControl/>
        <w:numPr>
          <w:ilvl w:val="0"/>
          <w:numId w:val="12"/>
        </w:numPr>
        <w:tabs>
          <w:tab w:val="left" w:pos="180"/>
          <w:tab w:val="left" w:pos="709"/>
        </w:tabs>
        <w:suppressAutoHyphens w:val="0"/>
        <w:adjustRightInd/>
        <w:spacing w:after="0"/>
        <w:ind w:left="993" w:hanging="426"/>
        <w:textAlignment w:val="auto"/>
        <w:rPr>
          <w:rFonts w:ascii="Cambria" w:hAnsi="Cambria"/>
          <w:color w:val="000000" w:themeColor="text1"/>
          <w:sz w:val="24"/>
          <w:szCs w:val="24"/>
        </w:rPr>
      </w:pPr>
      <w:r w:rsidRPr="00A8448E">
        <w:rPr>
          <w:rFonts w:ascii="Cambria" w:hAnsi="Cambria"/>
          <w:color w:val="000000" w:themeColor="text1"/>
          <w:sz w:val="24"/>
          <w:szCs w:val="24"/>
        </w:rPr>
        <w:t>wykonanie bez dodatkowego wynagrodzenia wszelkich robót subsydiarnych które zgodnie z wiedzą techniczną są niezbędne do wykonania robót objętych dokumentacją projektową</w:t>
      </w:r>
      <w:r w:rsidR="00A13BF8">
        <w:rPr>
          <w:rFonts w:ascii="Cambria" w:hAnsi="Cambria"/>
          <w:color w:val="000000" w:themeColor="text1"/>
          <w:sz w:val="24"/>
          <w:szCs w:val="24"/>
        </w:rPr>
        <w:t xml:space="preserve"> </w:t>
      </w:r>
      <w:r w:rsidRPr="00A8448E">
        <w:rPr>
          <w:rFonts w:ascii="Cambria" w:hAnsi="Cambria"/>
          <w:color w:val="000000" w:themeColor="text1"/>
          <w:sz w:val="24"/>
          <w:szCs w:val="24"/>
        </w:rPr>
        <w:t xml:space="preserve">– nawet w przypadku ich nieujęcia </w:t>
      </w:r>
      <w:r w:rsidR="00282FFB">
        <w:rPr>
          <w:rFonts w:ascii="Cambria" w:hAnsi="Cambria"/>
          <w:color w:val="000000" w:themeColor="text1"/>
          <w:sz w:val="24"/>
          <w:szCs w:val="24"/>
        </w:rPr>
        <w:br/>
        <w:t>w</w:t>
      </w:r>
      <w:r w:rsidRPr="00A8448E">
        <w:rPr>
          <w:rFonts w:ascii="Cambria" w:hAnsi="Cambria"/>
          <w:color w:val="000000" w:themeColor="text1"/>
          <w:sz w:val="24"/>
          <w:szCs w:val="24"/>
        </w:rPr>
        <w:t xml:space="preserve"> </w:t>
      </w:r>
      <w:r w:rsidR="00E23170">
        <w:rPr>
          <w:rFonts w:ascii="Cambria" w:hAnsi="Cambria" w:cs="Cambria"/>
          <w:sz w:val="24"/>
          <w:szCs w:val="24"/>
        </w:rPr>
        <w:t>dokumentacji opisującej przedmiot zamówienia</w:t>
      </w:r>
      <w:r w:rsidRPr="00A8448E">
        <w:rPr>
          <w:rFonts w:ascii="Cambria" w:hAnsi="Cambria"/>
          <w:color w:val="000000" w:themeColor="text1"/>
          <w:sz w:val="24"/>
          <w:szCs w:val="24"/>
        </w:rPr>
        <w:t>,</w:t>
      </w:r>
    </w:p>
    <w:p w14:paraId="5D5891DE" w14:textId="20D47E4E" w:rsidR="00FE268F" w:rsidRDefault="002C30F3" w:rsidP="006348E0">
      <w:pPr>
        <w:pStyle w:val="Tekstpodstawowywcity"/>
        <w:widowControl/>
        <w:numPr>
          <w:ilvl w:val="0"/>
          <w:numId w:val="12"/>
        </w:numPr>
        <w:tabs>
          <w:tab w:val="left" w:pos="709"/>
          <w:tab w:val="left" w:pos="1418"/>
          <w:tab w:val="left" w:pos="1843"/>
        </w:tabs>
        <w:suppressAutoHyphens w:val="0"/>
        <w:adjustRightInd/>
        <w:spacing w:after="0"/>
        <w:ind w:left="993" w:hanging="426"/>
        <w:textAlignment w:val="auto"/>
        <w:rPr>
          <w:rFonts w:ascii="Cambria" w:hAnsi="Cambria"/>
          <w:color w:val="000000" w:themeColor="text1"/>
          <w:sz w:val="24"/>
          <w:szCs w:val="24"/>
        </w:rPr>
      </w:pPr>
      <w:r w:rsidRPr="00A8448E">
        <w:rPr>
          <w:rFonts w:ascii="Cambria" w:hAnsi="Cambria"/>
          <w:color w:val="000000" w:themeColor="text1"/>
          <w:sz w:val="24"/>
          <w:szCs w:val="24"/>
        </w:rPr>
        <w:t>niezwłoczne informowanie Zamawiającego o problemach technicznych lub okolicznościach, które mogą wpłynąć na jakość robót lub termin zakończenia robót</w:t>
      </w:r>
      <w:r w:rsidR="00FE268F">
        <w:rPr>
          <w:rFonts w:ascii="Cambria" w:hAnsi="Cambria"/>
          <w:color w:val="000000" w:themeColor="text1"/>
          <w:sz w:val="24"/>
          <w:szCs w:val="24"/>
        </w:rPr>
        <w:t>;</w:t>
      </w:r>
    </w:p>
    <w:p w14:paraId="1CA49113" w14:textId="46CEE6F6" w:rsidR="00FE268F" w:rsidRPr="00174967" w:rsidRDefault="00FE268F" w:rsidP="006348E0">
      <w:pPr>
        <w:pStyle w:val="Tekstpodstawowywcity"/>
        <w:widowControl/>
        <w:numPr>
          <w:ilvl w:val="0"/>
          <w:numId w:val="12"/>
        </w:numPr>
        <w:tabs>
          <w:tab w:val="left" w:pos="709"/>
          <w:tab w:val="left" w:pos="1418"/>
          <w:tab w:val="left" w:pos="1843"/>
        </w:tabs>
        <w:suppressAutoHyphens w:val="0"/>
        <w:adjustRightInd/>
        <w:spacing w:after="0"/>
        <w:ind w:left="993" w:hanging="426"/>
        <w:textAlignment w:val="auto"/>
        <w:rPr>
          <w:rFonts w:ascii="Cambria" w:hAnsi="Cambria"/>
          <w:color w:val="000000" w:themeColor="text1"/>
          <w:sz w:val="24"/>
          <w:szCs w:val="24"/>
        </w:rPr>
      </w:pPr>
      <w:r w:rsidRPr="00174967">
        <w:rPr>
          <w:rFonts w:ascii="Cambria" w:hAnsi="Cambria"/>
          <w:sz w:val="24"/>
          <w:szCs w:val="24"/>
        </w:rPr>
        <w:t xml:space="preserve">skompletowanie i przedstawienie Zamawiającemu wymaganych dokumentów, </w:t>
      </w:r>
      <w:r w:rsidRPr="00174967">
        <w:rPr>
          <w:rFonts w:ascii="Cambria" w:hAnsi="Cambria"/>
          <w:sz w:val="24"/>
          <w:szCs w:val="24"/>
        </w:rPr>
        <w:br/>
        <w:t xml:space="preserve">w tym szczególności: protokołów badań i sprawdzeń , protokołów pomiarów, protokołów odbiorów technicznych, inwentaryzacji powykonawczej; </w:t>
      </w:r>
    </w:p>
    <w:p w14:paraId="460280A3" w14:textId="45B161B4" w:rsidR="00FE268F" w:rsidRPr="00174967" w:rsidRDefault="00FE268F" w:rsidP="006348E0">
      <w:pPr>
        <w:pStyle w:val="Tekstpodstawowywcity"/>
        <w:widowControl/>
        <w:numPr>
          <w:ilvl w:val="0"/>
          <w:numId w:val="12"/>
        </w:numPr>
        <w:tabs>
          <w:tab w:val="left" w:pos="709"/>
          <w:tab w:val="left" w:pos="1418"/>
          <w:tab w:val="left" w:pos="1843"/>
        </w:tabs>
        <w:suppressAutoHyphens w:val="0"/>
        <w:adjustRightInd/>
        <w:spacing w:after="0"/>
        <w:ind w:left="993" w:hanging="426"/>
        <w:textAlignment w:val="auto"/>
        <w:rPr>
          <w:rFonts w:ascii="Cambria" w:hAnsi="Cambria"/>
          <w:color w:val="000000" w:themeColor="text1"/>
          <w:sz w:val="24"/>
          <w:szCs w:val="24"/>
        </w:rPr>
      </w:pPr>
      <w:r w:rsidRPr="00174967">
        <w:rPr>
          <w:rFonts w:ascii="Cambria" w:hAnsi="Cambria"/>
          <w:sz w:val="24"/>
          <w:szCs w:val="24"/>
        </w:rPr>
        <w:t>uzyskanie, w imieniu i na rzecz Zamawiającego, wszelkich uzgodnień, pozwoleń, zezwoleń, decyzji i zgód niezbędnych dla wykonania umowy w zakresie w jakim obowiązki te obciążają Wykonawcę;</w:t>
      </w:r>
    </w:p>
    <w:p w14:paraId="082EC7CA" w14:textId="3FCDD888" w:rsidR="002C30F3" w:rsidRPr="00EC702D" w:rsidRDefault="002C30F3" w:rsidP="006348E0">
      <w:pPr>
        <w:pStyle w:val="Lista"/>
        <w:numPr>
          <w:ilvl w:val="0"/>
          <w:numId w:val="12"/>
        </w:numPr>
        <w:tabs>
          <w:tab w:val="left" w:pos="709"/>
        </w:tabs>
        <w:autoSpaceDE w:val="0"/>
        <w:autoSpaceDN w:val="0"/>
        <w:spacing w:line="276" w:lineRule="auto"/>
        <w:ind w:left="993" w:hanging="426"/>
        <w:jc w:val="both"/>
        <w:rPr>
          <w:rFonts w:ascii="Cambria" w:hAnsi="Cambria" w:cs="Calibri"/>
          <w:szCs w:val="24"/>
        </w:rPr>
      </w:pPr>
      <w:r w:rsidRPr="00A8448E">
        <w:rPr>
          <w:rFonts w:ascii="Cambria" w:hAnsi="Cambria" w:cs="Calibri"/>
          <w:color w:val="000000" w:themeColor="text1"/>
          <w:szCs w:val="24"/>
        </w:rPr>
        <w:t>inform</w:t>
      </w:r>
      <w:r w:rsidR="00D87570" w:rsidRPr="00A8448E">
        <w:rPr>
          <w:rFonts w:ascii="Cambria" w:hAnsi="Cambria" w:cs="Calibri"/>
          <w:color w:val="000000" w:themeColor="text1"/>
          <w:szCs w:val="24"/>
        </w:rPr>
        <w:t>owanie</w:t>
      </w:r>
      <w:r w:rsidRPr="00A8448E">
        <w:rPr>
          <w:rFonts w:ascii="Cambria" w:hAnsi="Cambria" w:cs="Calibri"/>
          <w:color w:val="000000" w:themeColor="text1"/>
          <w:szCs w:val="24"/>
        </w:rPr>
        <w:t xml:space="preserve"> </w:t>
      </w:r>
      <w:r w:rsidR="00D87570" w:rsidRPr="00A8448E">
        <w:rPr>
          <w:rFonts w:ascii="Cambria" w:hAnsi="Cambria" w:cs="Calibri"/>
          <w:color w:val="000000" w:themeColor="text1"/>
          <w:szCs w:val="24"/>
        </w:rPr>
        <w:t>- z minimum 5-dniowym</w:t>
      </w:r>
      <w:r w:rsidR="00D87570">
        <w:rPr>
          <w:rFonts w:ascii="Cambria" w:hAnsi="Cambria" w:cs="Calibri"/>
          <w:szCs w:val="24"/>
        </w:rPr>
        <w:t xml:space="preserve"> wyprzedzeniem - </w:t>
      </w:r>
      <w:r w:rsidR="00690C18">
        <w:rPr>
          <w:rFonts w:ascii="Cambria" w:hAnsi="Cambria" w:cs="Calibri"/>
          <w:szCs w:val="24"/>
        </w:rPr>
        <w:t>Zamawiając</w:t>
      </w:r>
      <w:r w:rsidRPr="00EC702D">
        <w:rPr>
          <w:rFonts w:ascii="Cambria" w:hAnsi="Cambria" w:cs="Calibri"/>
          <w:szCs w:val="24"/>
        </w:rPr>
        <w:t xml:space="preserve">ego </w:t>
      </w:r>
      <w:r w:rsidR="00171522">
        <w:rPr>
          <w:rFonts w:ascii="Cambria" w:hAnsi="Cambria" w:cs="Calibri"/>
          <w:szCs w:val="24"/>
        </w:rPr>
        <w:br/>
      </w:r>
      <w:r w:rsidRPr="00EC702D">
        <w:rPr>
          <w:rFonts w:ascii="Cambria" w:hAnsi="Cambria" w:cs="Calibri"/>
          <w:szCs w:val="24"/>
        </w:rPr>
        <w:t>o działaniach, których podjęcie może spowodować utrudnienia dla społeczności lokalnej, takich jak: przekładanie, odcięcie lub zamknięcie dróg, wodociągów, kanalizacji, elektryczności, gazu lub innych mediów użyteczności publicznej, tymczasowa zmiana organizacji ruchu, transporty ponadnormatywne</w:t>
      </w:r>
      <w:r w:rsidR="00D87570">
        <w:rPr>
          <w:rFonts w:ascii="Cambria" w:hAnsi="Cambria" w:cs="Calibri"/>
          <w:szCs w:val="24"/>
        </w:rPr>
        <w:t>,</w:t>
      </w:r>
    </w:p>
    <w:p w14:paraId="05B348F5" w14:textId="57BA9EFF" w:rsidR="002C30F3" w:rsidRDefault="002C30F3" w:rsidP="006348E0">
      <w:pPr>
        <w:pStyle w:val="Lista"/>
        <w:numPr>
          <w:ilvl w:val="0"/>
          <w:numId w:val="12"/>
        </w:numPr>
        <w:autoSpaceDE w:val="0"/>
        <w:autoSpaceDN w:val="0"/>
        <w:spacing w:line="276" w:lineRule="auto"/>
        <w:ind w:left="993" w:hanging="426"/>
        <w:jc w:val="both"/>
        <w:rPr>
          <w:rFonts w:ascii="Cambria" w:hAnsi="Cambria" w:cs="Calibri"/>
          <w:szCs w:val="24"/>
        </w:rPr>
      </w:pPr>
      <w:r w:rsidRPr="009C2B41">
        <w:rPr>
          <w:rFonts w:ascii="Cambria" w:hAnsi="Cambria" w:cs="Calibri"/>
          <w:szCs w:val="24"/>
        </w:rPr>
        <w:t>dokona</w:t>
      </w:r>
      <w:r w:rsidR="00D87570" w:rsidRPr="009C2B41">
        <w:rPr>
          <w:rFonts w:ascii="Cambria" w:hAnsi="Cambria" w:cs="Calibri"/>
          <w:szCs w:val="24"/>
        </w:rPr>
        <w:t>nie</w:t>
      </w:r>
      <w:r w:rsidRPr="009C2B41">
        <w:rPr>
          <w:rFonts w:ascii="Cambria" w:hAnsi="Cambria" w:cs="Calibri"/>
          <w:szCs w:val="24"/>
        </w:rPr>
        <w:t xml:space="preserve"> </w:t>
      </w:r>
      <w:r w:rsidR="00D87570" w:rsidRPr="009C2B41">
        <w:rPr>
          <w:rFonts w:ascii="Cambria" w:hAnsi="Cambria" w:cs="Calibri"/>
          <w:szCs w:val="24"/>
        </w:rPr>
        <w:t xml:space="preserve">– przed rozpoczęciem robót - </w:t>
      </w:r>
      <w:r w:rsidRPr="009C2B41">
        <w:rPr>
          <w:rFonts w:ascii="Cambria" w:hAnsi="Cambria" w:cs="Calibri"/>
          <w:szCs w:val="24"/>
        </w:rPr>
        <w:t xml:space="preserve">inwentaryzacji fotograficznej </w:t>
      </w:r>
      <w:r w:rsidR="004A174E" w:rsidRPr="009C2B41">
        <w:rPr>
          <w:rFonts w:ascii="Cambria" w:hAnsi="Cambria" w:cs="Calibri"/>
          <w:szCs w:val="24"/>
        </w:rPr>
        <w:br/>
      </w:r>
      <w:r w:rsidRPr="009C2B41">
        <w:rPr>
          <w:rFonts w:ascii="Cambria" w:hAnsi="Cambria" w:cs="Calibri"/>
          <w:szCs w:val="24"/>
        </w:rPr>
        <w:t>i opisowej obiektów budowlanych na terenach przyległych oraz dróg, tras dostępu i urządzeń obcych na placu budowy, jak i w jego otoczeniu, których stan może ulec pogorszeniu w wyniku prowadzenia robót budowlan</w:t>
      </w:r>
      <w:r w:rsidR="008D347E">
        <w:rPr>
          <w:rFonts w:ascii="Cambria" w:hAnsi="Cambria" w:cs="Calibri"/>
          <w:szCs w:val="24"/>
        </w:rPr>
        <w:t xml:space="preserve">o montażowych. </w:t>
      </w:r>
    </w:p>
    <w:p w14:paraId="6799AE21" w14:textId="455254E9" w:rsidR="00CE47E3" w:rsidRPr="00CE47E3" w:rsidRDefault="00CE47E3" w:rsidP="006348E0">
      <w:pPr>
        <w:pStyle w:val="Jasnalistaakcent51"/>
        <w:widowControl/>
        <w:numPr>
          <w:ilvl w:val="0"/>
          <w:numId w:val="12"/>
        </w:numPr>
        <w:tabs>
          <w:tab w:val="left" w:pos="851"/>
        </w:tabs>
        <w:suppressAutoHyphens w:val="0"/>
        <w:autoSpaceDE w:val="0"/>
        <w:autoSpaceDN w:val="0"/>
        <w:spacing w:after="0"/>
        <w:ind w:left="851" w:hanging="425"/>
        <w:textAlignment w:val="auto"/>
        <w:rPr>
          <w:rStyle w:val="apple-converted-space"/>
          <w:rFonts w:ascii="Cambria" w:eastAsia="Calibri" w:hAnsi="Cambria" w:cs="Calibri"/>
          <w:color w:val="000000"/>
          <w:sz w:val="24"/>
          <w:szCs w:val="24"/>
          <w:lang w:eastAsia="en-US"/>
        </w:rPr>
      </w:pPr>
      <w:r w:rsidRPr="00CE47E3">
        <w:rPr>
          <w:rFonts w:ascii="Cambria" w:hAnsi="Cambria" w:cs="Cambria"/>
          <w:color w:val="000000"/>
          <w:sz w:val="24"/>
          <w:szCs w:val="24"/>
        </w:rPr>
        <w:lastRenderedPageBreak/>
        <w:t>przekazanie przedmiotu zamówienia Zamawiającemu po wykonaniu robót budowlanych</w:t>
      </w:r>
      <w:r w:rsidR="00E437BD">
        <w:rPr>
          <w:rFonts w:ascii="Cambria" w:hAnsi="Cambria" w:cs="Cambria"/>
          <w:color w:val="000000"/>
          <w:sz w:val="24"/>
          <w:szCs w:val="24"/>
        </w:rPr>
        <w:t>.</w:t>
      </w:r>
    </w:p>
    <w:p w14:paraId="4A0297CD" w14:textId="77777777" w:rsidR="00C04E22" w:rsidRPr="00EC702D" w:rsidRDefault="00C04E22" w:rsidP="006348E0">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jest wytwórcą odpadów w rozumieniu przepisów ustawy z dnia </w:t>
      </w:r>
      <w:r w:rsidRPr="00EC702D">
        <w:rPr>
          <w:rFonts w:ascii="Cambria" w:eastAsia="Calibri" w:hAnsi="Cambria"/>
          <w:sz w:val="24"/>
          <w:szCs w:val="24"/>
          <w:lang w:eastAsia="en-US"/>
        </w:rPr>
        <w:br/>
        <w:t>14 grudnia 2012 r. odpadach. Wykonawca w trakcie realizacji zamówienia ma obowiązek w pierwszej kolejności poddania odpadów budowlanych odzyskowi,</w:t>
      </w:r>
      <w:r w:rsidRPr="00EC702D">
        <w:rPr>
          <w:rFonts w:ascii="Cambria" w:eastAsia="Calibri" w:hAnsi="Cambria"/>
          <w:sz w:val="24"/>
          <w:szCs w:val="24"/>
          <w:lang w:eastAsia="en-US"/>
        </w:rPr>
        <w:br/>
        <w:t>z zastrzeżeniem ust. 4, a jeżeli z przyczyn technologicznych jest on niemożliwy lub nieuzasadniony z przyczyn ekologicznych lub ekonomicznych, Wykonawca zobowiązany jest do przekazania powstałych odpadów do unieszkodliwienia.</w:t>
      </w:r>
      <w:r w:rsidR="00D87570">
        <w:rPr>
          <w:rFonts w:ascii="Cambria" w:eastAsia="Calibri" w:hAnsi="Cambria"/>
          <w:sz w:val="24"/>
          <w:szCs w:val="24"/>
          <w:lang w:eastAsia="en-US"/>
        </w:rPr>
        <w:t xml:space="preserve"> Koszt zagospodarowania odpadów wliczony jest do ceny ryczałtowej.</w:t>
      </w:r>
    </w:p>
    <w:p w14:paraId="6086612C" w14:textId="77777777" w:rsidR="00C04E22" w:rsidRPr="00EC702D" w:rsidRDefault="00C04E22" w:rsidP="006348E0">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Odpady budowlane, które mogą zostać poddane odzyskowi, w szczególności destrukt, gruz, beton itp., Wykonawca zobowiązany jest przekazać Zamawiającemu, chyba że Zamawiający postanowi inaczej.</w:t>
      </w:r>
    </w:p>
    <w:p w14:paraId="1E4ABCB0" w14:textId="400CE228" w:rsidR="00C04E22" w:rsidRPr="00EC702D" w:rsidRDefault="00C04E22" w:rsidP="006348E0">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zobowiązany jest udokumentować</w:t>
      </w:r>
      <w:r w:rsidR="00544D93">
        <w:rPr>
          <w:rFonts w:ascii="Cambria" w:eastAsia="Calibri" w:hAnsi="Cambria"/>
          <w:sz w:val="24"/>
          <w:szCs w:val="24"/>
          <w:lang w:eastAsia="en-US"/>
        </w:rPr>
        <w:t xml:space="preserve"> </w:t>
      </w:r>
      <w:r w:rsidR="00544D93" w:rsidRPr="00EA1CB5">
        <w:rPr>
          <w:rFonts w:ascii="Cambria" w:eastAsia="Calibri" w:hAnsi="Cambria"/>
          <w:color w:val="000000" w:themeColor="text1"/>
          <w:sz w:val="24"/>
          <w:szCs w:val="24"/>
          <w:lang w:eastAsia="en-US"/>
        </w:rPr>
        <w:t>(karta przekazania odpadów lub oświadczenie Wykonawcy o prawidłowym zagospodarowaniu odpadów)</w:t>
      </w:r>
      <w:r w:rsidRPr="00EC702D">
        <w:rPr>
          <w:rFonts w:ascii="Cambria" w:eastAsia="Calibri" w:hAnsi="Cambria"/>
          <w:sz w:val="24"/>
          <w:szCs w:val="24"/>
          <w:lang w:eastAsia="en-US"/>
        </w:rPr>
        <w:t xml:space="preserve"> Zamawiającemu sposób gospodarowania odpadami jako warunek dokonania odbioru końcowego realizowanego zamówienia i dokumenty te powinien przedstawić Zamawiającemu wraz ze zgłoszeniem do odbioru końcowego. </w:t>
      </w:r>
    </w:p>
    <w:p w14:paraId="34356E66" w14:textId="77777777" w:rsidR="00C04E22" w:rsidRPr="00EC702D" w:rsidRDefault="00C04E22" w:rsidP="006348E0">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Wszystkie materiały pochodzące z prowadzonych w ramach przedmiotowej inwestycji robót, wymagające wywozu, nienadające się do ponownego wykorzystania, pochodzące z robót rozbiórkowych, będą w posiadaniu Wykonawcy</w:t>
      </w:r>
      <w:r w:rsidR="00D87570">
        <w:rPr>
          <w:rFonts w:ascii="Cambria" w:eastAsia="Calibri" w:hAnsi="Cambria"/>
          <w:sz w:val="24"/>
          <w:szCs w:val="24"/>
          <w:lang w:eastAsia="en-US"/>
        </w:rPr>
        <w:t xml:space="preserve"> który powinien je zagospodarować zgodnie z przepisami powszechnie obowiązującymi bez dodatkowego wynagrodzenia.</w:t>
      </w:r>
    </w:p>
    <w:p w14:paraId="00D91D52" w14:textId="77777777" w:rsidR="00C04E22" w:rsidRPr="00EC702D" w:rsidRDefault="00C04E22" w:rsidP="006348E0">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jest zobowiązany współpracować w trakcie realizacji prac </w:t>
      </w:r>
      <w:r w:rsidRPr="00EC702D">
        <w:rPr>
          <w:rFonts w:ascii="Cambria" w:eastAsia="Calibri" w:hAnsi="Cambria"/>
          <w:sz w:val="24"/>
          <w:szCs w:val="24"/>
          <w:lang w:eastAsia="en-US"/>
        </w:rPr>
        <w:br/>
        <w:t>z przedstawicielami Zamawiającego.</w:t>
      </w:r>
    </w:p>
    <w:p w14:paraId="2446733C" w14:textId="77777777" w:rsidR="00C04E22" w:rsidRPr="00EC702D" w:rsidRDefault="00C04E22" w:rsidP="006348E0">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zobowiązuje się zorganizować prace w sposób nienarażający osób trzecich na niebezpieczeństwa i uciążliwości wynikające z prowadzonych robót,</w:t>
      </w:r>
      <w:r w:rsidRPr="00EC702D">
        <w:rPr>
          <w:rFonts w:ascii="Cambria" w:eastAsia="Calibri" w:hAnsi="Cambria"/>
          <w:sz w:val="24"/>
          <w:szCs w:val="24"/>
          <w:lang w:eastAsia="en-US"/>
        </w:rPr>
        <w:br/>
        <w:t>z jednoczesnym zastosowaniem szczególnych środków ostrożności.</w:t>
      </w:r>
    </w:p>
    <w:p w14:paraId="3DBF913A" w14:textId="77777777" w:rsidR="00C04E22" w:rsidRDefault="00C04E22" w:rsidP="006348E0">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Do dnia komisyjnego odbioru końcowego robót, plac budowy pozostaje </w:t>
      </w:r>
      <w:r w:rsidRPr="00EC702D">
        <w:rPr>
          <w:rFonts w:ascii="Cambria" w:eastAsia="Calibri" w:hAnsi="Cambria"/>
          <w:sz w:val="24"/>
          <w:szCs w:val="24"/>
          <w:lang w:eastAsia="en-US"/>
        </w:rPr>
        <w:br/>
        <w:t>w posiadaniu Wykonawcy.</w:t>
      </w:r>
    </w:p>
    <w:p w14:paraId="1E54342C" w14:textId="77777777" w:rsidR="008D347E" w:rsidRPr="00EC702D" w:rsidRDefault="008D347E" w:rsidP="008D347E">
      <w:pPr>
        <w:widowControl/>
        <w:suppressAutoHyphens w:val="0"/>
        <w:autoSpaceDE w:val="0"/>
        <w:autoSpaceDN w:val="0"/>
        <w:spacing w:after="0"/>
        <w:ind w:left="426"/>
        <w:contextualSpacing/>
        <w:textAlignment w:val="auto"/>
        <w:rPr>
          <w:rFonts w:ascii="Cambria" w:eastAsia="Calibri" w:hAnsi="Cambria"/>
          <w:sz w:val="24"/>
          <w:szCs w:val="24"/>
          <w:lang w:eastAsia="en-US"/>
        </w:rPr>
      </w:pPr>
    </w:p>
    <w:p w14:paraId="79332789" w14:textId="77777777" w:rsidR="00F301B2" w:rsidRPr="0094305A" w:rsidRDefault="00F301B2" w:rsidP="00BF25CC">
      <w:pPr>
        <w:autoSpaceDE w:val="0"/>
        <w:autoSpaceDN w:val="0"/>
        <w:spacing w:after="0"/>
        <w:jc w:val="center"/>
        <w:rPr>
          <w:rFonts w:ascii="Cambria" w:eastAsia="Calibri" w:hAnsi="Cambria"/>
          <w:b/>
          <w:bCs/>
          <w:color w:val="000000" w:themeColor="text1"/>
          <w:sz w:val="24"/>
          <w:szCs w:val="24"/>
        </w:rPr>
      </w:pPr>
      <w:r w:rsidRPr="0094305A">
        <w:rPr>
          <w:rFonts w:ascii="Cambria" w:eastAsia="Calibri" w:hAnsi="Cambria"/>
          <w:b/>
          <w:bCs/>
          <w:color w:val="000000" w:themeColor="text1"/>
          <w:sz w:val="24"/>
          <w:szCs w:val="24"/>
        </w:rPr>
        <w:t>§ 5</w:t>
      </w:r>
    </w:p>
    <w:p w14:paraId="3A80A39D" w14:textId="77777777" w:rsidR="00F301B2" w:rsidRPr="0094305A" w:rsidRDefault="00F301B2" w:rsidP="00BF25CC">
      <w:pPr>
        <w:autoSpaceDE w:val="0"/>
        <w:autoSpaceDN w:val="0"/>
        <w:spacing w:after="0"/>
        <w:jc w:val="center"/>
        <w:rPr>
          <w:rFonts w:ascii="Cambria" w:hAnsi="Cambria"/>
          <w:b/>
          <w:bCs/>
          <w:color w:val="000000" w:themeColor="text1"/>
          <w:spacing w:val="-8"/>
          <w:sz w:val="24"/>
          <w:szCs w:val="24"/>
        </w:rPr>
      </w:pPr>
      <w:r w:rsidRPr="0094305A">
        <w:rPr>
          <w:rFonts w:ascii="Cambria" w:hAnsi="Cambria"/>
          <w:b/>
          <w:bCs/>
          <w:color w:val="000000" w:themeColor="text1"/>
          <w:spacing w:val="-8"/>
          <w:sz w:val="24"/>
          <w:szCs w:val="24"/>
        </w:rPr>
        <w:t>Rozliczenie przedmiotu umowy</w:t>
      </w:r>
    </w:p>
    <w:p w14:paraId="466BB375" w14:textId="7A3911FC" w:rsidR="00CF0FA0" w:rsidRPr="008D347E" w:rsidRDefault="00CF0FA0" w:rsidP="006348E0">
      <w:pPr>
        <w:pStyle w:val="Akapitzlist"/>
        <w:numPr>
          <w:ilvl w:val="0"/>
          <w:numId w:val="45"/>
        </w:numPr>
        <w:spacing w:after="0"/>
        <w:ind w:left="426" w:hanging="426"/>
        <w:jc w:val="both"/>
        <w:rPr>
          <w:rFonts w:ascii="Cambria" w:hAnsi="Cambria"/>
          <w:color w:val="000000" w:themeColor="text1"/>
          <w:sz w:val="24"/>
          <w:szCs w:val="24"/>
        </w:rPr>
      </w:pPr>
      <w:r w:rsidRPr="00BF019E">
        <w:rPr>
          <w:rFonts w:ascii="Cambria" w:hAnsi="Cambria"/>
          <w:color w:val="000000"/>
          <w:sz w:val="24"/>
          <w:szCs w:val="24"/>
        </w:rPr>
        <w:t>Zapłata wynagrodzenia Wykonaw</w:t>
      </w:r>
      <w:r>
        <w:rPr>
          <w:rFonts w:ascii="Cambria" w:hAnsi="Cambria"/>
          <w:color w:val="000000"/>
          <w:sz w:val="24"/>
          <w:szCs w:val="24"/>
        </w:rPr>
        <w:t>cy</w:t>
      </w:r>
      <w:r w:rsidRPr="00BF019E">
        <w:rPr>
          <w:rFonts w:ascii="Cambria" w:hAnsi="Cambria"/>
          <w:color w:val="000000"/>
          <w:sz w:val="24"/>
          <w:szCs w:val="24"/>
        </w:rPr>
        <w:t xml:space="preserve"> nastąpi</w:t>
      </w:r>
      <w:r>
        <w:rPr>
          <w:rFonts w:ascii="Cambria" w:hAnsi="Cambria"/>
          <w:color w:val="000000"/>
          <w:sz w:val="24"/>
          <w:szCs w:val="24"/>
        </w:rPr>
        <w:t xml:space="preserve"> </w:t>
      </w:r>
      <w:r w:rsidR="003474A8" w:rsidRPr="00D86ACA">
        <w:rPr>
          <w:rFonts w:ascii="Cambria" w:hAnsi="Cambria"/>
          <w:color w:val="000000"/>
          <w:sz w:val="24"/>
          <w:szCs w:val="24"/>
        </w:rPr>
        <w:t>na następujących warunkach:</w:t>
      </w:r>
    </w:p>
    <w:p w14:paraId="114CAD03" w14:textId="1D30398D" w:rsidR="008D347E" w:rsidRDefault="008D347E" w:rsidP="008D347E">
      <w:pPr>
        <w:pStyle w:val="Akapitzlist"/>
        <w:numPr>
          <w:ilvl w:val="0"/>
          <w:numId w:val="71"/>
        </w:numPr>
        <w:spacing w:after="0"/>
        <w:jc w:val="both"/>
        <w:rPr>
          <w:rFonts w:ascii="Cambria" w:hAnsi="Cambria"/>
          <w:color w:val="000000" w:themeColor="text1"/>
          <w:sz w:val="24"/>
          <w:szCs w:val="24"/>
        </w:rPr>
      </w:pPr>
      <w:r>
        <w:rPr>
          <w:rFonts w:ascii="Cambria" w:hAnsi="Cambria"/>
          <w:color w:val="000000" w:themeColor="text1"/>
          <w:sz w:val="24"/>
          <w:szCs w:val="24"/>
        </w:rPr>
        <w:t xml:space="preserve">Rozliczenie nastąpi na podstawie jednej faktury wystawionej po zakończeniu zadania. Podstawą wystawienia faktury jest podpisany przez obie strony końcowy  protokół odbioru robót. </w:t>
      </w:r>
    </w:p>
    <w:p w14:paraId="7B18DCCC" w14:textId="1AF36CBD" w:rsidR="00CF0FA0" w:rsidRDefault="00F301B2" w:rsidP="006348E0">
      <w:pPr>
        <w:pStyle w:val="Akapitzlist"/>
        <w:numPr>
          <w:ilvl w:val="0"/>
          <w:numId w:val="45"/>
        </w:numPr>
        <w:spacing w:after="0"/>
        <w:ind w:left="426" w:hanging="426"/>
        <w:jc w:val="both"/>
        <w:rPr>
          <w:rFonts w:ascii="Cambria" w:hAnsi="Cambria"/>
          <w:color w:val="000000" w:themeColor="text1"/>
          <w:sz w:val="24"/>
          <w:szCs w:val="24"/>
        </w:rPr>
      </w:pPr>
      <w:r w:rsidRPr="00CF0FA0">
        <w:rPr>
          <w:rFonts w:ascii="Cambria" w:hAnsi="Cambria"/>
          <w:color w:val="000000" w:themeColor="text1"/>
          <w:sz w:val="24"/>
          <w:szCs w:val="24"/>
        </w:rPr>
        <w:t xml:space="preserve">Do faktury końcowej wystawionej przez Wykonawcę załączone będzie zestawienie kwot umówionych wynagrodzeń wszystkich zgłoszonych podwykonawców lub dalszych podwykonawców w przypadku, których </w:t>
      </w:r>
      <w:r w:rsidR="00690C18">
        <w:rPr>
          <w:rFonts w:ascii="Cambria" w:hAnsi="Cambria"/>
          <w:color w:val="000000" w:themeColor="text1"/>
          <w:sz w:val="24"/>
          <w:szCs w:val="24"/>
        </w:rPr>
        <w:t>Zamawiając</w:t>
      </w:r>
      <w:r w:rsidRPr="00CF0FA0">
        <w:rPr>
          <w:rFonts w:ascii="Cambria" w:hAnsi="Cambria"/>
          <w:color w:val="000000" w:themeColor="text1"/>
          <w:sz w:val="24"/>
          <w:szCs w:val="24"/>
        </w:rPr>
        <w:t xml:space="preserve">y ponosi odpowiedzialność solidarną na zasadach określonych w ustawie Prawo zamówień publicznych wraz z dowodami zapłaty wynagrodzenia podwykonawcom lub dalszym podwykonawcom za wykonane przez nich roboty/dostawy/usługi odebrane przez </w:t>
      </w:r>
      <w:r w:rsidRPr="00CF0FA0">
        <w:rPr>
          <w:rFonts w:ascii="Cambria" w:hAnsi="Cambria"/>
          <w:color w:val="000000" w:themeColor="text1"/>
          <w:sz w:val="24"/>
          <w:szCs w:val="24"/>
        </w:rPr>
        <w:lastRenderedPageBreak/>
        <w:t xml:space="preserve">Zamawiającego. Dowodem zapłaty będzie potwierdzona za zgodność kopia przelewu wraz z potwierdzoną za zgodność z oryginałem fakturą stanowiącą podstawę zapłaty. </w:t>
      </w:r>
    </w:p>
    <w:p w14:paraId="43DE7FF5" w14:textId="77777777" w:rsidR="00CF0FA0" w:rsidRDefault="00F301B2" w:rsidP="006348E0">
      <w:pPr>
        <w:pStyle w:val="Akapitzlist"/>
        <w:numPr>
          <w:ilvl w:val="0"/>
          <w:numId w:val="45"/>
        </w:numPr>
        <w:spacing w:after="0"/>
        <w:ind w:left="426" w:hanging="426"/>
        <w:jc w:val="both"/>
        <w:rPr>
          <w:rFonts w:ascii="Cambria" w:hAnsi="Cambria"/>
          <w:color w:val="000000" w:themeColor="text1"/>
          <w:sz w:val="24"/>
          <w:szCs w:val="24"/>
        </w:rPr>
      </w:pPr>
      <w:r w:rsidRPr="00CF0FA0">
        <w:rPr>
          <w:rFonts w:ascii="Cambria" w:hAnsi="Cambria"/>
          <w:color w:val="000000" w:themeColor="text1"/>
          <w:sz w:val="24"/>
          <w:szCs w:val="24"/>
        </w:rPr>
        <w:t xml:space="preserve">Zamawiający ma obowiązek zapłaty wystawionej zgodnie z umową faktury VAT </w:t>
      </w:r>
      <w:r w:rsidRPr="00CF0FA0">
        <w:rPr>
          <w:rFonts w:ascii="Cambria" w:hAnsi="Cambria"/>
          <w:color w:val="000000" w:themeColor="text1"/>
          <w:sz w:val="24"/>
          <w:szCs w:val="24"/>
        </w:rPr>
        <w:br/>
        <w:t xml:space="preserve">w terminie 30 dni od daty wpływu faktury do </w:t>
      </w:r>
      <w:r w:rsidR="00CF0FA0">
        <w:rPr>
          <w:rFonts w:ascii="Cambria" w:hAnsi="Cambria"/>
          <w:color w:val="000000" w:themeColor="text1"/>
          <w:sz w:val="24"/>
          <w:szCs w:val="24"/>
        </w:rPr>
        <w:t>Z</w:t>
      </w:r>
      <w:r w:rsidRPr="00CF0FA0">
        <w:rPr>
          <w:rFonts w:ascii="Cambria" w:hAnsi="Cambria"/>
          <w:color w:val="000000" w:themeColor="text1"/>
          <w:sz w:val="24"/>
          <w:szCs w:val="24"/>
        </w:rPr>
        <w:t>amawiającego pod warunkiem spełnienia wskazanych w umowie warunków zapłaty danej faktury</w:t>
      </w:r>
      <w:r w:rsidR="00AC1AD3" w:rsidRPr="00CF0FA0">
        <w:rPr>
          <w:rFonts w:ascii="Cambria" w:hAnsi="Cambria"/>
          <w:color w:val="000000" w:themeColor="text1"/>
          <w:sz w:val="24"/>
          <w:szCs w:val="24"/>
        </w:rPr>
        <w:t>.</w:t>
      </w:r>
    </w:p>
    <w:p w14:paraId="7502FF5A" w14:textId="77777777" w:rsidR="00CF0FA0" w:rsidRDefault="00F301B2" w:rsidP="006348E0">
      <w:pPr>
        <w:pStyle w:val="Akapitzlist"/>
        <w:numPr>
          <w:ilvl w:val="0"/>
          <w:numId w:val="45"/>
        </w:numPr>
        <w:spacing w:after="0"/>
        <w:ind w:left="426" w:hanging="426"/>
        <w:jc w:val="both"/>
        <w:rPr>
          <w:rFonts w:ascii="Cambria" w:hAnsi="Cambria"/>
          <w:color w:val="000000" w:themeColor="text1"/>
          <w:sz w:val="24"/>
          <w:szCs w:val="24"/>
        </w:rPr>
      </w:pPr>
      <w:r w:rsidRPr="00CF0FA0">
        <w:rPr>
          <w:rFonts w:ascii="Cambria" w:hAnsi="Cambria"/>
          <w:color w:val="000000" w:themeColor="text1"/>
          <w:sz w:val="24"/>
          <w:szCs w:val="24"/>
        </w:rPr>
        <w:t>Warunkiem przekazania Wykonawcy wynagrodzenia jest przedłożenie Zamawiającemu wraz z fakturą dokumentów wskazanych w ust. 2.</w:t>
      </w:r>
    </w:p>
    <w:p w14:paraId="2B94430A" w14:textId="06D73A8C" w:rsidR="00CF0FA0" w:rsidRDefault="00F301B2" w:rsidP="006348E0">
      <w:pPr>
        <w:pStyle w:val="Akapitzlist"/>
        <w:numPr>
          <w:ilvl w:val="0"/>
          <w:numId w:val="45"/>
        </w:numPr>
        <w:spacing w:after="0"/>
        <w:ind w:left="426" w:hanging="426"/>
        <w:jc w:val="both"/>
        <w:rPr>
          <w:rFonts w:ascii="Cambria" w:hAnsi="Cambria"/>
          <w:color w:val="000000" w:themeColor="text1"/>
          <w:sz w:val="24"/>
          <w:szCs w:val="24"/>
        </w:rPr>
      </w:pPr>
      <w:r w:rsidRPr="00CF0FA0">
        <w:rPr>
          <w:rFonts w:ascii="Cambria" w:hAnsi="Cambria"/>
          <w:color w:val="000000" w:themeColor="text1"/>
          <w:sz w:val="24"/>
          <w:szCs w:val="24"/>
          <w:lang w:eastAsia="en-US"/>
        </w:rPr>
        <w:t xml:space="preserve">Zamawiający dokona bezpośredniej zapłaty wymagalnego wynagrodzenia, przysługującego </w:t>
      </w:r>
      <w:r w:rsidR="00CC644A">
        <w:rPr>
          <w:rFonts w:ascii="Cambria" w:hAnsi="Cambria"/>
          <w:color w:val="000000" w:themeColor="text1"/>
          <w:sz w:val="24"/>
          <w:szCs w:val="24"/>
          <w:lang w:eastAsia="en-US"/>
        </w:rPr>
        <w:t>podw</w:t>
      </w:r>
      <w:r w:rsidR="00690C18">
        <w:rPr>
          <w:rFonts w:ascii="Cambria" w:hAnsi="Cambria"/>
          <w:color w:val="000000" w:themeColor="text1"/>
          <w:sz w:val="24"/>
          <w:szCs w:val="24"/>
          <w:lang w:eastAsia="en-US"/>
        </w:rPr>
        <w:t>ykonawcy</w:t>
      </w:r>
      <w:r w:rsidRPr="00CF0FA0">
        <w:rPr>
          <w:rFonts w:ascii="Cambria" w:hAnsi="Cambria"/>
          <w:color w:val="000000" w:themeColor="text1"/>
          <w:sz w:val="24"/>
          <w:szCs w:val="24"/>
          <w:lang w:eastAsia="en-US"/>
        </w:rPr>
        <w:t xml:space="preserve"> lub dalszemu </w:t>
      </w:r>
      <w:r w:rsidR="00CC644A">
        <w:rPr>
          <w:rFonts w:ascii="Cambria" w:hAnsi="Cambria"/>
          <w:color w:val="000000" w:themeColor="text1"/>
          <w:sz w:val="24"/>
          <w:szCs w:val="24"/>
          <w:lang w:eastAsia="en-US"/>
        </w:rPr>
        <w:t>podw</w:t>
      </w:r>
      <w:r w:rsidR="00690C18">
        <w:rPr>
          <w:rFonts w:ascii="Cambria" w:hAnsi="Cambria"/>
          <w:color w:val="000000" w:themeColor="text1"/>
          <w:sz w:val="24"/>
          <w:szCs w:val="24"/>
          <w:lang w:eastAsia="en-US"/>
        </w:rPr>
        <w:t>ykonawcy</w:t>
      </w:r>
      <w:r w:rsidRPr="00CF0FA0">
        <w:rPr>
          <w:rFonts w:ascii="Cambria" w:hAnsi="Cambria"/>
          <w:color w:val="000000" w:themeColor="text1"/>
          <w:sz w:val="24"/>
          <w:szCs w:val="24"/>
          <w:lang w:eastAsia="en-US"/>
        </w:rPr>
        <w:t xml:space="preserve">, który zawarł zaakceptowaną przez Zamawiającego umowę o podwykonawstwo, której przedmiotem są roboty budowlane, lub który zawarł przedłożoną Zamawiającemu umowę o podwykonawstwo, której przedmiotem są dostawy lub usługi, </w:t>
      </w:r>
      <w:r w:rsidR="000C7648" w:rsidRPr="00CF0FA0">
        <w:rPr>
          <w:rFonts w:ascii="Cambria" w:hAnsi="Cambria"/>
          <w:color w:val="000000" w:themeColor="text1"/>
          <w:sz w:val="24"/>
          <w:szCs w:val="24"/>
          <w:lang w:eastAsia="en-US"/>
        </w:rPr>
        <w:br/>
      </w:r>
      <w:r w:rsidRPr="00CF0FA0">
        <w:rPr>
          <w:rFonts w:ascii="Cambria" w:hAnsi="Cambria"/>
          <w:color w:val="000000" w:themeColor="text1"/>
          <w:sz w:val="24"/>
          <w:szCs w:val="24"/>
          <w:lang w:eastAsia="en-US"/>
        </w:rPr>
        <w:t>w przypadku uchylenia się od obowiązku zapłaty odpowiednio przez Wykonawcę, podwykonawcę lub dalszego podwykonawcę</w:t>
      </w:r>
      <w:r w:rsidR="00CF0FA0">
        <w:rPr>
          <w:rFonts w:ascii="Cambria" w:hAnsi="Cambria"/>
          <w:color w:val="000000" w:themeColor="text1"/>
          <w:sz w:val="24"/>
          <w:szCs w:val="24"/>
          <w:lang w:eastAsia="en-US"/>
        </w:rPr>
        <w:t>.</w:t>
      </w:r>
    </w:p>
    <w:p w14:paraId="15578A3E" w14:textId="77777777" w:rsidR="00CF0FA0" w:rsidRDefault="00F301B2" w:rsidP="006348E0">
      <w:pPr>
        <w:pStyle w:val="Akapitzlist"/>
        <w:numPr>
          <w:ilvl w:val="0"/>
          <w:numId w:val="45"/>
        </w:numPr>
        <w:spacing w:after="0"/>
        <w:ind w:left="426" w:hanging="426"/>
        <w:jc w:val="both"/>
        <w:rPr>
          <w:rFonts w:ascii="Cambria" w:hAnsi="Cambria"/>
          <w:color w:val="000000" w:themeColor="text1"/>
          <w:sz w:val="24"/>
          <w:szCs w:val="24"/>
        </w:rPr>
      </w:pPr>
      <w:r w:rsidRPr="00CF0FA0">
        <w:rPr>
          <w:rFonts w:ascii="Cambria" w:hAnsi="Cambria"/>
          <w:color w:val="000000" w:themeColor="text1"/>
          <w:sz w:val="24"/>
          <w:szCs w:val="24"/>
          <w:lang w:eastAsia="en-US"/>
        </w:rPr>
        <w:t xml:space="preserve">Wynagrodzenie, o którym mowa w ust. </w:t>
      </w:r>
      <w:r w:rsidR="00CF0FA0">
        <w:rPr>
          <w:rFonts w:ascii="Cambria" w:hAnsi="Cambria"/>
          <w:color w:val="000000" w:themeColor="text1"/>
          <w:sz w:val="24"/>
          <w:szCs w:val="24"/>
          <w:lang w:eastAsia="en-US"/>
        </w:rPr>
        <w:t>5</w:t>
      </w:r>
      <w:r w:rsidRPr="00CF0FA0">
        <w:rPr>
          <w:rFonts w:ascii="Cambria" w:hAnsi="Cambria"/>
          <w:color w:val="000000" w:themeColor="text1"/>
          <w:sz w:val="24"/>
          <w:szCs w:val="24"/>
          <w:lang w:eastAsia="en-US"/>
        </w:rPr>
        <w:t>,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p>
    <w:p w14:paraId="59042C38" w14:textId="7E6B9770" w:rsidR="00CF0FA0" w:rsidRDefault="00F301B2" w:rsidP="006348E0">
      <w:pPr>
        <w:pStyle w:val="Akapitzlist"/>
        <w:numPr>
          <w:ilvl w:val="0"/>
          <w:numId w:val="45"/>
        </w:numPr>
        <w:spacing w:after="0"/>
        <w:ind w:left="426" w:hanging="426"/>
        <w:jc w:val="both"/>
        <w:rPr>
          <w:rFonts w:ascii="Cambria" w:hAnsi="Cambria"/>
          <w:color w:val="000000" w:themeColor="text1"/>
          <w:sz w:val="24"/>
          <w:szCs w:val="24"/>
        </w:rPr>
      </w:pPr>
      <w:r w:rsidRPr="00CF0FA0">
        <w:rPr>
          <w:rFonts w:ascii="Cambria" w:hAnsi="Cambria"/>
          <w:color w:val="000000" w:themeColor="text1"/>
          <w:sz w:val="24"/>
          <w:szCs w:val="24"/>
          <w:lang w:eastAsia="en-US"/>
        </w:rPr>
        <w:t xml:space="preserve">Bezpośrednia zapłata, o której mowa w ust. </w:t>
      </w:r>
      <w:r w:rsidR="00CF0FA0">
        <w:rPr>
          <w:rFonts w:ascii="Cambria" w:hAnsi="Cambria"/>
          <w:color w:val="000000" w:themeColor="text1"/>
          <w:sz w:val="24"/>
          <w:szCs w:val="24"/>
          <w:lang w:eastAsia="en-US"/>
        </w:rPr>
        <w:t>5</w:t>
      </w:r>
      <w:r w:rsidRPr="00CF0FA0">
        <w:rPr>
          <w:rFonts w:ascii="Cambria" w:hAnsi="Cambria"/>
          <w:color w:val="000000" w:themeColor="text1"/>
          <w:sz w:val="24"/>
          <w:szCs w:val="24"/>
          <w:lang w:eastAsia="en-US"/>
        </w:rPr>
        <w:t xml:space="preserve">, obejmuje wyłącznie należne wynagrodzenie, bez odsetek, należnych </w:t>
      </w:r>
      <w:r w:rsidR="00CC644A">
        <w:rPr>
          <w:rFonts w:ascii="Cambria" w:hAnsi="Cambria"/>
          <w:color w:val="000000" w:themeColor="text1"/>
          <w:sz w:val="24"/>
          <w:szCs w:val="24"/>
          <w:lang w:eastAsia="en-US"/>
        </w:rPr>
        <w:t>podw</w:t>
      </w:r>
      <w:r w:rsidR="00690C18">
        <w:rPr>
          <w:rFonts w:ascii="Cambria" w:hAnsi="Cambria"/>
          <w:color w:val="000000" w:themeColor="text1"/>
          <w:sz w:val="24"/>
          <w:szCs w:val="24"/>
          <w:lang w:eastAsia="en-US"/>
        </w:rPr>
        <w:t>ykonawcy</w:t>
      </w:r>
      <w:r w:rsidRPr="00CF0FA0">
        <w:rPr>
          <w:rFonts w:ascii="Cambria" w:hAnsi="Cambria"/>
          <w:color w:val="000000" w:themeColor="text1"/>
          <w:sz w:val="24"/>
          <w:szCs w:val="24"/>
          <w:lang w:eastAsia="en-US"/>
        </w:rPr>
        <w:t xml:space="preserve"> lub dalszemu </w:t>
      </w:r>
      <w:r w:rsidR="00CC644A">
        <w:rPr>
          <w:rFonts w:ascii="Cambria" w:hAnsi="Cambria"/>
          <w:color w:val="000000" w:themeColor="text1"/>
          <w:sz w:val="24"/>
          <w:szCs w:val="24"/>
          <w:lang w:eastAsia="en-US"/>
        </w:rPr>
        <w:t>podw</w:t>
      </w:r>
      <w:r w:rsidR="00690C18">
        <w:rPr>
          <w:rFonts w:ascii="Cambria" w:hAnsi="Cambria"/>
          <w:color w:val="000000" w:themeColor="text1"/>
          <w:sz w:val="24"/>
          <w:szCs w:val="24"/>
          <w:lang w:eastAsia="en-US"/>
        </w:rPr>
        <w:t>ykonawcy</w:t>
      </w:r>
      <w:r w:rsidRPr="00CF0FA0">
        <w:rPr>
          <w:rFonts w:ascii="Cambria" w:hAnsi="Cambria"/>
          <w:color w:val="000000" w:themeColor="text1"/>
          <w:sz w:val="24"/>
          <w:szCs w:val="24"/>
          <w:lang w:eastAsia="en-US"/>
        </w:rPr>
        <w:t>.</w:t>
      </w:r>
    </w:p>
    <w:p w14:paraId="49219A2D" w14:textId="023226B9" w:rsidR="00F301B2" w:rsidRPr="00CF0FA0" w:rsidRDefault="00F301B2" w:rsidP="006348E0">
      <w:pPr>
        <w:pStyle w:val="Akapitzlist"/>
        <w:numPr>
          <w:ilvl w:val="0"/>
          <w:numId w:val="45"/>
        </w:numPr>
        <w:spacing w:after="0"/>
        <w:ind w:left="426" w:hanging="426"/>
        <w:jc w:val="both"/>
        <w:rPr>
          <w:rFonts w:ascii="Cambria" w:hAnsi="Cambria"/>
          <w:color w:val="000000" w:themeColor="text1"/>
          <w:sz w:val="24"/>
          <w:szCs w:val="24"/>
        </w:rPr>
      </w:pPr>
      <w:r w:rsidRPr="00CF0FA0">
        <w:rPr>
          <w:rFonts w:ascii="Cambria" w:hAnsi="Cambria"/>
          <w:color w:val="000000" w:themeColor="text1"/>
          <w:sz w:val="24"/>
          <w:szCs w:val="24"/>
          <w:lang w:eastAsia="en-US"/>
        </w:rPr>
        <w:t>Przed dokonaniem bezpośredniej zapłaty Wykonawca zostanie poinformowany przez Zamawiającego w formie pisemnej o:</w:t>
      </w:r>
    </w:p>
    <w:p w14:paraId="292486BE" w14:textId="2F7C4525" w:rsidR="00F301B2" w:rsidRPr="0094305A" w:rsidRDefault="00F301B2" w:rsidP="006348E0">
      <w:pPr>
        <w:pStyle w:val="Jasnalistaakcent51"/>
        <w:widowControl/>
        <w:numPr>
          <w:ilvl w:val="0"/>
          <w:numId w:val="13"/>
        </w:numPr>
        <w:suppressAutoHyphens w:val="0"/>
        <w:autoSpaceDE w:val="0"/>
        <w:autoSpaceDN w:val="0"/>
        <w:spacing w:after="0"/>
        <w:ind w:left="709" w:hanging="283"/>
        <w:textAlignment w:val="auto"/>
        <w:rPr>
          <w:rFonts w:ascii="Cambria" w:eastAsia="Calibri" w:hAnsi="Cambria" w:cs="Calibri"/>
          <w:color w:val="000000" w:themeColor="text1"/>
          <w:sz w:val="24"/>
          <w:szCs w:val="24"/>
          <w:lang w:eastAsia="en-US"/>
        </w:rPr>
      </w:pPr>
      <w:r w:rsidRPr="0094305A">
        <w:rPr>
          <w:rFonts w:ascii="Cambria" w:eastAsia="Calibri" w:hAnsi="Cambria" w:cs="Calibri"/>
          <w:color w:val="000000" w:themeColor="text1"/>
          <w:sz w:val="24"/>
          <w:szCs w:val="24"/>
          <w:lang w:eastAsia="en-US"/>
        </w:rPr>
        <w:t xml:space="preserve">zamiarze dokonania bezpośredniej zapłaty wymagalnego wynagrodzenia, przysługującego </w:t>
      </w:r>
      <w:r w:rsidR="00CC644A">
        <w:rPr>
          <w:rFonts w:ascii="Cambria" w:eastAsia="Calibri" w:hAnsi="Cambria" w:cs="Calibri"/>
          <w:color w:val="000000" w:themeColor="text1"/>
          <w:sz w:val="24"/>
          <w:szCs w:val="24"/>
          <w:lang w:eastAsia="en-US"/>
        </w:rPr>
        <w:t>podw</w:t>
      </w:r>
      <w:r w:rsidR="00690C18">
        <w:rPr>
          <w:rFonts w:ascii="Cambria" w:eastAsia="Calibri" w:hAnsi="Cambria" w:cs="Calibri"/>
          <w:color w:val="000000" w:themeColor="text1"/>
          <w:sz w:val="24"/>
          <w:szCs w:val="24"/>
          <w:lang w:eastAsia="en-US"/>
        </w:rPr>
        <w:t>ykonawcy</w:t>
      </w:r>
      <w:r w:rsidRPr="0094305A">
        <w:rPr>
          <w:rFonts w:ascii="Cambria" w:eastAsia="Calibri" w:hAnsi="Cambria" w:cs="Calibri"/>
          <w:color w:val="000000" w:themeColor="text1"/>
          <w:sz w:val="24"/>
          <w:szCs w:val="24"/>
          <w:lang w:eastAsia="en-US"/>
        </w:rPr>
        <w:t xml:space="preserve"> lub dalszemu </w:t>
      </w:r>
      <w:r w:rsidR="00CC644A">
        <w:rPr>
          <w:rFonts w:ascii="Cambria" w:eastAsia="Calibri" w:hAnsi="Cambria" w:cs="Calibri"/>
          <w:color w:val="000000" w:themeColor="text1"/>
          <w:sz w:val="24"/>
          <w:szCs w:val="24"/>
          <w:lang w:eastAsia="en-US"/>
        </w:rPr>
        <w:t>podw</w:t>
      </w:r>
      <w:r w:rsidR="00690C18">
        <w:rPr>
          <w:rFonts w:ascii="Cambria" w:eastAsia="Calibri" w:hAnsi="Cambria" w:cs="Calibri"/>
          <w:color w:val="000000" w:themeColor="text1"/>
          <w:sz w:val="24"/>
          <w:szCs w:val="24"/>
          <w:lang w:eastAsia="en-US"/>
        </w:rPr>
        <w:t>ykonawcy</w:t>
      </w:r>
      <w:r w:rsidRPr="0094305A">
        <w:rPr>
          <w:rFonts w:ascii="Cambria" w:eastAsia="Calibri" w:hAnsi="Cambria" w:cs="Calibri"/>
          <w:color w:val="000000" w:themeColor="text1"/>
          <w:sz w:val="24"/>
          <w:szCs w:val="24"/>
          <w:lang w:eastAsia="en-US"/>
        </w:rPr>
        <w:t xml:space="preserve">, który zawarł zaakceptowaną przez Zamawiającego umowę o podwykonawstwo, której przedmiotem są roboty budowlane, lub który zawarł przedłożoną Zamawiającemu umowę o podwykonawstwo, której przedmiotem są dostawy lub usługi, </w:t>
      </w:r>
      <w:r w:rsidR="00282FFB">
        <w:rPr>
          <w:rFonts w:ascii="Cambria" w:eastAsia="Calibri" w:hAnsi="Cambria" w:cs="Calibri"/>
          <w:color w:val="000000" w:themeColor="text1"/>
          <w:sz w:val="24"/>
          <w:szCs w:val="24"/>
          <w:lang w:eastAsia="en-US"/>
        </w:rPr>
        <w:br/>
      </w:r>
      <w:r w:rsidRPr="0094305A">
        <w:rPr>
          <w:rFonts w:ascii="Cambria" w:eastAsia="Calibri" w:hAnsi="Cambria" w:cs="Calibri"/>
          <w:color w:val="000000" w:themeColor="text1"/>
          <w:sz w:val="24"/>
          <w:szCs w:val="24"/>
          <w:lang w:eastAsia="en-US"/>
        </w:rPr>
        <w:t>w przypadku uchylenia się od obowiązku zapłaty odpowiednio przez Wykonawcę, podwykonawcę lub dalszego podwykonawcę.</w:t>
      </w:r>
    </w:p>
    <w:p w14:paraId="7951EB0E" w14:textId="788CB2B5" w:rsidR="00F301B2" w:rsidRPr="0094305A" w:rsidRDefault="00F301B2" w:rsidP="006348E0">
      <w:pPr>
        <w:pStyle w:val="Jasnalistaakcent51"/>
        <w:widowControl/>
        <w:numPr>
          <w:ilvl w:val="0"/>
          <w:numId w:val="13"/>
        </w:numPr>
        <w:suppressAutoHyphens w:val="0"/>
        <w:autoSpaceDE w:val="0"/>
        <w:autoSpaceDN w:val="0"/>
        <w:spacing w:after="0"/>
        <w:ind w:left="709" w:hanging="283"/>
        <w:textAlignment w:val="auto"/>
        <w:rPr>
          <w:rFonts w:ascii="Cambria" w:eastAsia="Calibri" w:hAnsi="Cambria" w:cs="Calibri"/>
          <w:color w:val="000000" w:themeColor="text1"/>
          <w:sz w:val="24"/>
          <w:szCs w:val="24"/>
          <w:lang w:eastAsia="en-US"/>
        </w:rPr>
      </w:pPr>
      <w:r w:rsidRPr="0094305A">
        <w:rPr>
          <w:rFonts w:ascii="Cambria" w:eastAsia="Calibri" w:hAnsi="Cambria" w:cs="Calibri"/>
          <w:color w:val="000000" w:themeColor="text1"/>
          <w:sz w:val="24"/>
          <w:szCs w:val="24"/>
          <w:lang w:eastAsia="en-US"/>
        </w:rPr>
        <w:t xml:space="preserve">możliwości zgłoszenia przez Wykonawcę, w terminie 7 dni od dnia otrzymania informacji, o której mowa w pkt 1, pisemnych uwag dotyczących zasadności bezpośredniej zapłaty wynagrodzenia </w:t>
      </w:r>
      <w:r w:rsidR="00CC644A">
        <w:rPr>
          <w:rFonts w:ascii="Cambria" w:eastAsia="Calibri" w:hAnsi="Cambria" w:cs="Calibri"/>
          <w:color w:val="000000" w:themeColor="text1"/>
          <w:sz w:val="24"/>
          <w:szCs w:val="24"/>
          <w:lang w:eastAsia="en-US"/>
        </w:rPr>
        <w:t>podw</w:t>
      </w:r>
      <w:r w:rsidR="00690C18">
        <w:rPr>
          <w:rFonts w:ascii="Cambria" w:eastAsia="Calibri" w:hAnsi="Cambria" w:cs="Calibri"/>
          <w:color w:val="000000" w:themeColor="text1"/>
          <w:sz w:val="24"/>
          <w:szCs w:val="24"/>
          <w:lang w:eastAsia="en-US"/>
        </w:rPr>
        <w:t>ykonawcy</w:t>
      </w:r>
      <w:r w:rsidRPr="0094305A">
        <w:rPr>
          <w:rFonts w:ascii="Cambria" w:eastAsia="Calibri" w:hAnsi="Cambria" w:cs="Calibri"/>
          <w:color w:val="000000" w:themeColor="text1"/>
          <w:sz w:val="24"/>
          <w:szCs w:val="24"/>
          <w:lang w:eastAsia="en-US"/>
        </w:rPr>
        <w:t xml:space="preserve"> lub dalszemu </w:t>
      </w:r>
      <w:r w:rsidR="00CC644A">
        <w:rPr>
          <w:rFonts w:ascii="Cambria" w:eastAsia="Calibri" w:hAnsi="Cambria" w:cs="Calibri"/>
          <w:color w:val="000000" w:themeColor="text1"/>
          <w:sz w:val="24"/>
          <w:szCs w:val="24"/>
          <w:lang w:eastAsia="en-US"/>
        </w:rPr>
        <w:t>podw</w:t>
      </w:r>
      <w:r w:rsidR="00690C18">
        <w:rPr>
          <w:rFonts w:ascii="Cambria" w:eastAsia="Calibri" w:hAnsi="Cambria" w:cs="Calibri"/>
          <w:color w:val="000000" w:themeColor="text1"/>
          <w:sz w:val="24"/>
          <w:szCs w:val="24"/>
          <w:lang w:eastAsia="en-US"/>
        </w:rPr>
        <w:t>ykonawcy</w:t>
      </w:r>
      <w:r w:rsidRPr="0094305A">
        <w:rPr>
          <w:rFonts w:ascii="Cambria" w:eastAsia="Calibri" w:hAnsi="Cambria" w:cs="Calibri"/>
          <w:color w:val="000000" w:themeColor="text1"/>
          <w:sz w:val="24"/>
          <w:szCs w:val="24"/>
          <w:lang w:eastAsia="en-US"/>
        </w:rPr>
        <w:t>.</w:t>
      </w:r>
    </w:p>
    <w:p w14:paraId="56B37597" w14:textId="14B48DEF" w:rsidR="00F301B2" w:rsidRPr="00CF0FA0" w:rsidRDefault="00F301B2" w:rsidP="006348E0">
      <w:pPr>
        <w:pStyle w:val="Akapitzlist"/>
        <w:numPr>
          <w:ilvl w:val="0"/>
          <w:numId w:val="45"/>
        </w:numPr>
        <w:overflowPunct w:val="0"/>
        <w:autoSpaceDE w:val="0"/>
        <w:autoSpaceDN w:val="0"/>
        <w:spacing w:after="0"/>
        <w:ind w:left="426" w:hanging="426"/>
        <w:jc w:val="both"/>
        <w:rPr>
          <w:rFonts w:ascii="Cambria" w:hAnsi="Cambria"/>
          <w:color w:val="000000" w:themeColor="text1"/>
          <w:sz w:val="24"/>
          <w:szCs w:val="24"/>
          <w:lang w:eastAsia="en-US"/>
        </w:rPr>
      </w:pPr>
      <w:r w:rsidRPr="00CF0FA0">
        <w:rPr>
          <w:rFonts w:ascii="Cambria" w:hAnsi="Cambria"/>
          <w:color w:val="000000" w:themeColor="text1"/>
          <w:sz w:val="24"/>
          <w:szCs w:val="24"/>
          <w:lang w:eastAsia="en-US"/>
        </w:rPr>
        <w:t xml:space="preserve">W przypadku zgłoszenia przez Wykonawcę uwag, o których mowa w ust. </w:t>
      </w:r>
      <w:r w:rsidR="00CF0FA0">
        <w:rPr>
          <w:rFonts w:ascii="Cambria" w:hAnsi="Cambria"/>
          <w:color w:val="000000" w:themeColor="text1"/>
          <w:sz w:val="24"/>
          <w:szCs w:val="24"/>
          <w:lang w:eastAsia="en-US"/>
        </w:rPr>
        <w:t>8</w:t>
      </w:r>
      <w:r w:rsidRPr="00CF0FA0">
        <w:rPr>
          <w:rFonts w:ascii="Cambria" w:hAnsi="Cambria"/>
          <w:color w:val="000000" w:themeColor="text1"/>
          <w:sz w:val="24"/>
          <w:szCs w:val="24"/>
          <w:lang w:eastAsia="en-US"/>
        </w:rPr>
        <w:t xml:space="preserve"> </w:t>
      </w:r>
      <w:r w:rsidRPr="00CF0FA0">
        <w:rPr>
          <w:rFonts w:ascii="Cambria" w:hAnsi="Cambria"/>
          <w:color w:val="000000" w:themeColor="text1"/>
          <w:sz w:val="24"/>
          <w:szCs w:val="24"/>
          <w:lang w:eastAsia="en-US"/>
        </w:rPr>
        <w:br/>
        <w:t xml:space="preserve">pkt 2), w terminie 7 dni od dnia otrzymania informacji, o której mowa w ust. </w:t>
      </w:r>
      <w:r w:rsidR="00CF0FA0">
        <w:rPr>
          <w:rFonts w:ascii="Cambria" w:hAnsi="Cambria"/>
          <w:color w:val="000000" w:themeColor="text1"/>
          <w:sz w:val="24"/>
          <w:szCs w:val="24"/>
          <w:lang w:eastAsia="en-US"/>
        </w:rPr>
        <w:t>8</w:t>
      </w:r>
      <w:r w:rsidRPr="00CF0FA0">
        <w:rPr>
          <w:rFonts w:ascii="Cambria" w:hAnsi="Cambria"/>
          <w:color w:val="000000" w:themeColor="text1"/>
          <w:sz w:val="24"/>
          <w:szCs w:val="24"/>
          <w:lang w:eastAsia="en-US"/>
        </w:rPr>
        <w:t xml:space="preserve"> pkt 1) i 2), Zamawiający może:</w:t>
      </w:r>
    </w:p>
    <w:p w14:paraId="3DB30549" w14:textId="32AD2E48" w:rsidR="00F301B2" w:rsidRPr="0094305A" w:rsidRDefault="00F301B2" w:rsidP="006348E0">
      <w:pPr>
        <w:pStyle w:val="Jasnalistaakcent51"/>
        <w:widowControl/>
        <w:numPr>
          <w:ilvl w:val="0"/>
          <w:numId w:val="14"/>
        </w:numPr>
        <w:suppressAutoHyphens w:val="0"/>
        <w:autoSpaceDE w:val="0"/>
        <w:autoSpaceDN w:val="0"/>
        <w:spacing w:after="0"/>
        <w:ind w:left="709" w:hanging="283"/>
        <w:textAlignment w:val="auto"/>
        <w:rPr>
          <w:rFonts w:ascii="Cambria" w:eastAsia="Calibri" w:hAnsi="Cambria" w:cs="Calibri"/>
          <w:color w:val="000000" w:themeColor="text1"/>
          <w:sz w:val="24"/>
          <w:szCs w:val="24"/>
          <w:lang w:eastAsia="en-US"/>
        </w:rPr>
      </w:pPr>
      <w:r w:rsidRPr="0094305A">
        <w:rPr>
          <w:rFonts w:ascii="Cambria" w:eastAsia="Calibri" w:hAnsi="Cambria" w:cs="Calibri"/>
          <w:color w:val="000000" w:themeColor="text1"/>
          <w:sz w:val="24"/>
          <w:szCs w:val="24"/>
          <w:lang w:eastAsia="en-US"/>
        </w:rPr>
        <w:t xml:space="preserve">nie dokonać bezpośredniej zapłaty wynagrodzenia </w:t>
      </w:r>
      <w:r w:rsidR="00CC644A">
        <w:rPr>
          <w:rFonts w:ascii="Cambria" w:eastAsia="Calibri" w:hAnsi="Cambria" w:cs="Calibri"/>
          <w:color w:val="000000" w:themeColor="text1"/>
          <w:sz w:val="24"/>
          <w:szCs w:val="24"/>
          <w:lang w:eastAsia="en-US"/>
        </w:rPr>
        <w:t>podw</w:t>
      </w:r>
      <w:r w:rsidR="00690C18">
        <w:rPr>
          <w:rFonts w:ascii="Cambria" w:eastAsia="Calibri" w:hAnsi="Cambria" w:cs="Calibri"/>
          <w:color w:val="000000" w:themeColor="text1"/>
          <w:sz w:val="24"/>
          <w:szCs w:val="24"/>
          <w:lang w:eastAsia="en-US"/>
        </w:rPr>
        <w:t>ykonawcy</w:t>
      </w:r>
      <w:r w:rsidRPr="0094305A">
        <w:rPr>
          <w:rFonts w:ascii="Cambria" w:eastAsia="Calibri" w:hAnsi="Cambria" w:cs="Calibri"/>
          <w:color w:val="000000" w:themeColor="text1"/>
          <w:sz w:val="24"/>
          <w:szCs w:val="24"/>
          <w:lang w:eastAsia="en-US"/>
        </w:rPr>
        <w:t xml:space="preserve"> lub dalszemu </w:t>
      </w:r>
      <w:r w:rsidR="00CC644A">
        <w:rPr>
          <w:rFonts w:ascii="Cambria" w:eastAsia="Calibri" w:hAnsi="Cambria" w:cs="Calibri"/>
          <w:color w:val="000000" w:themeColor="text1"/>
          <w:sz w:val="24"/>
          <w:szCs w:val="24"/>
          <w:lang w:eastAsia="en-US"/>
        </w:rPr>
        <w:t>podw</w:t>
      </w:r>
      <w:r w:rsidR="00690C18">
        <w:rPr>
          <w:rFonts w:ascii="Cambria" w:eastAsia="Calibri" w:hAnsi="Cambria" w:cs="Calibri"/>
          <w:color w:val="000000" w:themeColor="text1"/>
          <w:sz w:val="24"/>
          <w:szCs w:val="24"/>
          <w:lang w:eastAsia="en-US"/>
        </w:rPr>
        <w:t>ykonawcy</w:t>
      </w:r>
      <w:r w:rsidRPr="0094305A">
        <w:rPr>
          <w:rFonts w:ascii="Cambria" w:eastAsia="Calibri" w:hAnsi="Cambria" w:cs="Calibri"/>
          <w:color w:val="000000" w:themeColor="text1"/>
          <w:sz w:val="24"/>
          <w:szCs w:val="24"/>
          <w:lang w:eastAsia="en-US"/>
        </w:rPr>
        <w:t xml:space="preserve">, jeżeli </w:t>
      </w:r>
      <w:r w:rsidR="00690C18">
        <w:rPr>
          <w:rFonts w:ascii="Cambria" w:eastAsia="Calibri" w:hAnsi="Cambria" w:cs="Calibri"/>
          <w:color w:val="000000" w:themeColor="text1"/>
          <w:sz w:val="24"/>
          <w:szCs w:val="24"/>
          <w:lang w:eastAsia="en-US"/>
        </w:rPr>
        <w:t>Wykonawca</w:t>
      </w:r>
      <w:r w:rsidRPr="0094305A">
        <w:rPr>
          <w:rFonts w:ascii="Cambria" w:eastAsia="Calibri" w:hAnsi="Cambria" w:cs="Calibri"/>
          <w:color w:val="000000" w:themeColor="text1"/>
          <w:sz w:val="24"/>
          <w:szCs w:val="24"/>
          <w:lang w:eastAsia="en-US"/>
        </w:rPr>
        <w:t xml:space="preserve"> wykaże niezasadność takiej zapłaty, albo</w:t>
      </w:r>
    </w:p>
    <w:p w14:paraId="17DE9CC9" w14:textId="43E015F8" w:rsidR="00F301B2" w:rsidRPr="0094305A" w:rsidRDefault="00F301B2" w:rsidP="006348E0">
      <w:pPr>
        <w:pStyle w:val="Jasnalistaakcent51"/>
        <w:widowControl/>
        <w:numPr>
          <w:ilvl w:val="0"/>
          <w:numId w:val="14"/>
        </w:numPr>
        <w:suppressAutoHyphens w:val="0"/>
        <w:autoSpaceDE w:val="0"/>
        <w:autoSpaceDN w:val="0"/>
        <w:spacing w:after="0"/>
        <w:ind w:left="709" w:hanging="283"/>
        <w:textAlignment w:val="auto"/>
        <w:rPr>
          <w:rFonts w:ascii="Cambria" w:eastAsia="Calibri" w:hAnsi="Cambria" w:cs="Calibri"/>
          <w:color w:val="000000" w:themeColor="text1"/>
          <w:sz w:val="24"/>
          <w:szCs w:val="24"/>
          <w:lang w:eastAsia="en-US"/>
        </w:rPr>
      </w:pPr>
      <w:r w:rsidRPr="0094305A">
        <w:rPr>
          <w:rFonts w:ascii="Cambria" w:eastAsia="Calibri" w:hAnsi="Cambria" w:cs="Calibri"/>
          <w:color w:val="000000" w:themeColor="text1"/>
          <w:sz w:val="24"/>
          <w:szCs w:val="24"/>
          <w:lang w:eastAsia="en-US"/>
        </w:rPr>
        <w:t xml:space="preserve">złożyć do depozytu sądowego kwotę potrzebną na pokrycie wynagrodzenia </w:t>
      </w:r>
      <w:r w:rsidR="00CC644A">
        <w:rPr>
          <w:rFonts w:ascii="Cambria" w:eastAsia="Calibri" w:hAnsi="Cambria" w:cs="Calibri"/>
          <w:color w:val="000000" w:themeColor="text1"/>
          <w:sz w:val="24"/>
          <w:szCs w:val="24"/>
          <w:lang w:eastAsia="en-US"/>
        </w:rPr>
        <w:t>podw</w:t>
      </w:r>
      <w:r w:rsidR="00690C18">
        <w:rPr>
          <w:rFonts w:ascii="Cambria" w:eastAsia="Calibri" w:hAnsi="Cambria" w:cs="Calibri"/>
          <w:color w:val="000000" w:themeColor="text1"/>
          <w:sz w:val="24"/>
          <w:szCs w:val="24"/>
          <w:lang w:eastAsia="en-US"/>
        </w:rPr>
        <w:t>ykonawcy</w:t>
      </w:r>
      <w:r w:rsidRPr="0094305A">
        <w:rPr>
          <w:rFonts w:ascii="Cambria" w:eastAsia="Calibri" w:hAnsi="Cambria" w:cs="Calibri"/>
          <w:color w:val="000000" w:themeColor="text1"/>
          <w:sz w:val="24"/>
          <w:szCs w:val="24"/>
          <w:lang w:eastAsia="en-US"/>
        </w:rPr>
        <w:t xml:space="preserve"> lub dalszego </w:t>
      </w:r>
      <w:r w:rsidR="00CC644A">
        <w:rPr>
          <w:rFonts w:ascii="Cambria" w:eastAsia="Calibri" w:hAnsi="Cambria" w:cs="Calibri"/>
          <w:color w:val="000000" w:themeColor="text1"/>
          <w:sz w:val="24"/>
          <w:szCs w:val="24"/>
          <w:lang w:eastAsia="en-US"/>
        </w:rPr>
        <w:t>podw</w:t>
      </w:r>
      <w:r w:rsidR="00690C18">
        <w:rPr>
          <w:rFonts w:ascii="Cambria" w:eastAsia="Calibri" w:hAnsi="Cambria" w:cs="Calibri"/>
          <w:color w:val="000000" w:themeColor="text1"/>
          <w:sz w:val="24"/>
          <w:szCs w:val="24"/>
          <w:lang w:eastAsia="en-US"/>
        </w:rPr>
        <w:t>ykonawcy</w:t>
      </w:r>
      <w:r w:rsidRPr="0094305A">
        <w:rPr>
          <w:rFonts w:ascii="Cambria" w:eastAsia="Calibri" w:hAnsi="Cambria" w:cs="Calibri"/>
          <w:color w:val="000000" w:themeColor="text1"/>
          <w:sz w:val="24"/>
          <w:szCs w:val="24"/>
          <w:lang w:eastAsia="en-US"/>
        </w:rPr>
        <w:t xml:space="preserve"> w przypadku istnienia zasadniczej </w:t>
      </w:r>
      <w:r w:rsidRPr="0094305A">
        <w:rPr>
          <w:rFonts w:ascii="Cambria" w:eastAsia="Calibri" w:hAnsi="Cambria" w:cs="Calibri"/>
          <w:color w:val="000000" w:themeColor="text1"/>
          <w:sz w:val="24"/>
          <w:szCs w:val="24"/>
          <w:lang w:eastAsia="en-US"/>
        </w:rPr>
        <w:lastRenderedPageBreak/>
        <w:t xml:space="preserve">wątpliwości </w:t>
      </w:r>
      <w:r w:rsidR="00690C18">
        <w:rPr>
          <w:rFonts w:ascii="Cambria" w:eastAsia="Calibri" w:hAnsi="Cambria" w:cs="Calibri"/>
          <w:color w:val="000000" w:themeColor="text1"/>
          <w:sz w:val="24"/>
          <w:szCs w:val="24"/>
          <w:lang w:eastAsia="en-US"/>
        </w:rPr>
        <w:t>Zamawiając</w:t>
      </w:r>
      <w:r w:rsidRPr="0094305A">
        <w:rPr>
          <w:rFonts w:ascii="Cambria" w:eastAsia="Calibri" w:hAnsi="Cambria" w:cs="Calibri"/>
          <w:color w:val="000000" w:themeColor="text1"/>
          <w:sz w:val="24"/>
          <w:szCs w:val="24"/>
          <w:lang w:eastAsia="en-US"/>
        </w:rPr>
        <w:t>ego co do wysokości należnej zapłaty lub podmiotu, któremu płatność się należy, albo</w:t>
      </w:r>
    </w:p>
    <w:p w14:paraId="523187A3" w14:textId="4017C9B3" w:rsidR="00F301B2" w:rsidRPr="0094305A" w:rsidRDefault="00F301B2" w:rsidP="006348E0">
      <w:pPr>
        <w:pStyle w:val="Jasnalistaakcent51"/>
        <w:widowControl/>
        <w:numPr>
          <w:ilvl w:val="0"/>
          <w:numId w:val="14"/>
        </w:numPr>
        <w:suppressAutoHyphens w:val="0"/>
        <w:autoSpaceDE w:val="0"/>
        <w:autoSpaceDN w:val="0"/>
        <w:spacing w:after="0"/>
        <w:ind w:left="709" w:hanging="283"/>
        <w:textAlignment w:val="auto"/>
        <w:rPr>
          <w:rFonts w:ascii="Cambria" w:eastAsia="Calibri" w:hAnsi="Cambria" w:cs="Calibri"/>
          <w:color w:val="000000" w:themeColor="text1"/>
          <w:sz w:val="24"/>
          <w:szCs w:val="24"/>
          <w:lang w:eastAsia="en-US"/>
        </w:rPr>
      </w:pPr>
      <w:r w:rsidRPr="0094305A">
        <w:rPr>
          <w:rFonts w:ascii="Cambria" w:eastAsia="Calibri" w:hAnsi="Cambria" w:cs="Calibri"/>
          <w:color w:val="000000" w:themeColor="text1"/>
          <w:sz w:val="24"/>
          <w:szCs w:val="24"/>
          <w:lang w:eastAsia="en-US"/>
        </w:rPr>
        <w:t xml:space="preserve">dokonać bezpośredniej zapłaty wynagrodzenia </w:t>
      </w:r>
      <w:r w:rsidR="00CC644A">
        <w:rPr>
          <w:rFonts w:ascii="Cambria" w:eastAsia="Calibri" w:hAnsi="Cambria" w:cs="Calibri"/>
          <w:color w:val="000000" w:themeColor="text1"/>
          <w:sz w:val="24"/>
          <w:szCs w:val="24"/>
          <w:lang w:eastAsia="en-US"/>
        </w:rPr>
        <w:t>podw</w:t>
      </w:r>
      <w:r w:rsidR="00690C18">
        <w:rPr>
          <w:rFonts w:ascii="Cambria" w:eastAsia="Calibri" w:hAnsi="Cambria" w:cs="Calibri"/>
          <w:color w:val="000000" w:themeColor="text1"/>
          <w:sz w:val="24"/>
          <w:szCs w:val="24"/>
          <w:lang w:eastAsia="en-US"/>
        </w:rPr>
        <w:t>ykonawcy</w:t>
      </w:r>
      <w:r w:rsidRPr="0094305A">
        <w:rPr>
          <w:rFonts w:ascii="Cambria" w:eastAsia="Calibri" w:hAnsi="Cambria" w:cs="Calibri"/>
          <w:color w:val="000000" w:themeColor="text1"/>
          <w:sz w:val="24"/>
          <w:szCs w:val="24"/>
          <w:lang w:eastAsia="en-US"/>
        </w:rPr>
        <w:t xml:space="preserve"> lub dalszemu </w:t>
      </w:r>
      <w:r w:rsidR="00CC644A">
        <w:rPr>
          <w:rFonts w:ascii="Cambria" w:eastAsia="Calibri" w:hAnsi="Cambria" w:cs="Calibri"/>
          <w:color w:val="000000" w:themeColor="text1"/>
          <w:sz w:val="24"/>
          <w:szCs w:val="24"/>
          <w:lang w:eastAsia="en-US"/>
        </w:rPr>
        <w:t>podw</w:t>
      </w:r>
      <w:r w:rsidR="00690C18">
        <w:rPr>
          <w:rFonts w:ascii="Cambria" w:eastAsia="Calibri" w:hAnsi="Cambria" w:cs="Calibri"/>
          <w:color w:val="000000" w:themeColor="text1"/>
          <w:sz w:val="24"/>
          <w:szCs w:val="24"/>
          <w:lang w:eastAsia="en-US"/>
        </w:rPr>
        <w:t>ykonawcy</w:t>
      </w:r>
      <w:r w:rsidRPr="0094305A">
        <w:rPr>
          <w:rFonts w:ascii="Cambria" w:eastAsia="Calibri" w:hAnsi="Cambria" w:cs="Calibri"/>
          <w:color w:val="000000" w:themeColor="text1"/>
          <w:sz w:val="24"/>
          <w:szCs w:val="24"/>
          <w:lang w:eastAsia="en-US"/>
        </w:rPr>
        <w:t xml:space="preserve">, jeżeli </w:t>
      </w:r>
      <w:r w:rsidR="00CC644A">
        <w:rPr>
          <w:rFonts w:ascii="Cambria" w:eastAsia="Calibri" w:hAnsi="Cambria" w:cs="Calibri"/>
          <w:color w:val="000000" w:themeColor="text1"/>
          <w:sz w:val="24"/>
          <w:szCs w:val="24"/>
          <w:lang w:eastAsia="en-US"/>
        </w:rPr>
        <w:t>podw</w:t>
      </w:r>
      <w:r w:rsidR="00690C18">
        <w:rPr>
          <w:rFonts w:ascii="Cambria" w:eastAsia="Calibri" w:hAnsi="Cambria" w:cs="Calibri"/>
          <w:color w:val="000000" w:themeColor="text1"/>
          <w:sz w:val="24"/>
          <w:szCs w:val="24"/>
          <w:lang w:eastAsia="en-US"/>
        </w:rPr>
        <w:t>ykonawca</w:t>
      </w:r>
      <w:r w:rsidRPr="0094305A">
        <w:rPr>
          <w:rFonts w:ascii="Cambria" w:eastAsia="Calibri" w:hAnsi="Cambria" w:cs="Calibri"/>
          <w:color w:val="000000" w:themeColor="text1"/>
          <w:sz w:val="24"/>
          <w:szCs w:val="24"/>
          <w:lang w:eastAsia="en-US"/>
        </w:rPr>
        <w:t xml:space="preserve"> lub dalszy </w:t>
      </w:r>
      <w:r w:rsidR="00CC644A">
        <w:rPr>
          <w:rFonts w:ascii="Cambria" w:eastAsia="Calibri" w:hAnsi="Cambria" w:cs="Calibri"/>
          <w:color w:val="000000" w:themeColor="text1"/>
          <w:sz w:val="24"/>
          <w:szCs w:val="24"/>
          <w:lang w:eastAsia="en-US"/>
        </w:rPr>
        <w:t>podw</w:t>
      </w:r>
      <w:r w:rsidR="00690C18">
        <w:rPr>
          <w:rFonts w:ascii="Cambria" w:eastAsia="Calibri" w:hAnsi="Cambria" w:cs="Calibri"/>
          <w:color w:val="000000" w:themeColor="text1"/>
          <w:sz w:val="24"/>
          <w:szCs w:val="24"/>
          <w:lang w:eastAsia="en-US"/>
        </w:rPr>
        <w:t>ykonawca</w:t>
      </w:r>
      <w:r w:rsidRPr="0094305A">
        <w:rPr>
          <w:rFonts w:ascii="Cambria" w:eastAsia="Calibri" w:hAnsi="Cambria" w:cs="Calibri"/>
          <w:color w:val="000000" w:themeColor="text1"/>
          <w:sz w:val="24"/>
          <w:szCs w:val="24"/>
          <w:lang w:eastAsia="en-US"/>
        </w:rPr>
        <w:t xml:space="preserve"> wykaże zasadność takiej zapłaty.</w:t>
      </w:r>
    </w:p>
    <w:p w14:paraId="0A7E11C7" w14:textId="3B6CD925" w:rsidR="00CF0FA0" w:rsidRDefault="00F301B2" w:rsidP="006348E0">
      <w:pPr>
        <w:pStyle w:val="Akapitzlist"/>
        <w:numPr>
          <w:ilvl w:val="0"/>
          <w:numId w:val="45"/>
        </w:numPr>
        <w:overflowPunct w:val="0"/>
        <w:autoSpaceDE w:val="0"/>
        <w:autoSpaceDN w:val="0"/>
        <w:spacing w:after="0"/>
        <w:ind w:left="426" w:hanging="426"/>
        <w:jc w:val="both"/>
        <w:rPr>
          <w:rFonts w:ascii="Cambria" w:hAnsi="Cambria"/>
          <w:color w:val="000000" w:themeColor="text1"/>
          <w:sz w:val="24"/>
          <w:szCs w:val="24"/>
          <w:lang w:eastAsia="en-US"/>
        </w:rPr>
      </w:pPr>
      <w:r w:rsidRPr="00CF0FA0">
        <w:rPr>
          <w:rFonts w:ascii="Cambria" w:hAnsi="Cambria"/>
          <w:color w:val="000000" w:themeColor="text1"/>
          <w:sz w:val="24"/>
          <w:szCs w:val="24"/>
          <w:lang w:eastAsia="en-US"/>
        </w:rPr>
        <w:t xml:space="preserve">W przypadku dokonania bezpośredniej zapłaty </w:t>
      </w:r>
      <w:r w:rsidR="00CC644A">
        <w:rPr>
          <w:rFonts w:ascii="Cambria" w:hAnsi="Cambria"/>
          <w:color w:val="000000" w:themeColor="text1"/>
          <w:sz w:val="24"/>
          <w:szCs w:val="24"/>
          <w:lang w:eastAsia="en-US"/>
        </w:rPr>
        <w:t>podw</w:t>
      </w:r>
      <w:r w:rsidR="00690C18">
        <w:rPr>
          <w:rFonts w:ascii="Cambria" w:hAnsi="Cambria"/>
          <w:color w:val="000000" w:themeColor="text1"/>
          <w:sz w:val="24"/>
          <w:szCs w:val="24"/>
          <w:lang w:eastAsia="en-US"/>
        </w:rPr>
        <w:t>ykonawcy</w:t>
      </w:r>
      <w:r w:rsidRPr="00CF0FA0">
        <w:rPr>
          <w:rFonts w:ascii="Cambria" w:hAnsi="Cambria"/>
          <w:color w:val="000000" w:themeColor="text1"/>
          <w:sz w:val="24"/>
          <w:szCs w:val="24"/>
          <w:lang w:eastAsia="en-US"/>
        </w:rPr>
        <w:t xml:space="preserve"> lub dalszemu </w:t>
      </w:r>
      <w:r w:rsidR="00CC644A">
        <w:rPr>
          <w:rFonts w:ascii="Cambria" w:hAnsi="Cambria"/>
          <w:color w:val="000000" w:themeColor="text1"/>
          <w:sz w:val="24"/>
          <w:szCs w:val="24"/>
          <w:lang w:eastAsia="en-US"/>
        </w:rPr>
        <w:t>podw</w:t>
      </w:r>
      <w:r w:rsidR="00690C18">
        <w:rPr>
          <w:rFonts w:ascii="Cambria" w:hAnsi="Cambria"/>
          <w:color w:val="000000" w:themeColor="text1"/>
          <w:sz w:val="24"/>
          <w:szCs w:val="24"/>
          <w:lang w:eastAsia="en-US"/>
        </w:rPr>
        <w:t>ykonawcy</w:t>
      </w:r>
      <w:r w:rsidRPr="00CF0FA0">
        <w:rPr>
          <w:rFonts w:ascii="Cambria" w:hAnsi="Cambria"/>
          <w:color w:val="000000" w:themeColor="text1"/>
          <w:sz w:val="24"/>
          <w:szCs w:val="24"/>
          <w:lang w:eastAsia="en-US"/>
        </w:rPr>
        <w:t xml:space="preserve">, o której mowa w ust. </w:t>
      </w:r>
      <w:r w:rsidR="00CF0FA0">
        <w:rPr>
          <w:rFonts w:ascii="Cambria" w:hAnsi="Cambria"/>
          <w:color w:val="000000" w:themeColor="text1"/>
          <w:sz w:val="24"/>
          <w:szCs w:val="24"/>
          <w:lang w:eastAsia="en-US"/>
        </w:rPr>
        <w:t>9</w:t>
      </w:r>
      <w:r w:rsidRPr="00CF0FA0">
        <w:rPr>
          <w:rFonts w:ascii="Cambria" w:hAnsi="Cambria"/>
          <w:color w:val="000000" w:themeColor="text1"/>
          <w:sz w:val="24"/>
          <w:szCs w:val="24"/>
          <w:lang w:eastAsia="en-US"/>
        </w:rPr>
        <w:t xml:space="preserve"> pkt 3), Zamawiający potrąci kwotę wypłaconego </w:t>
      </w:r>
      <w:r w:rsidR="00CC644A">
        <w:rPr>
          <w:rFonts w:ascii="Cambria" w:hAnsi="Cambria"/>
          <w:color w:val="000000" w:themeColor="text1"/>
          <w:sz w:val="24"/>
          <w:szCs w:val="24"/>
          <w:lang w:eastAsia="en-US"/>
        </w:rPr>
        <w:t>podw</w:t>
      </w:r>
      <w:r w:rsidR="00690C18">
        <w:rPr>
          <w:rFonts w:ascii="Cambria" w:hAnsi="Cambria"/>
          <w:color w:val="000000" w:themeColor="text1"/>
          <w:sz w:val="24"/>
          <w:szCs w:val="24"/>
          <w:lang w:eastAsia="en-US"/>
        </w:rPr>
        <w:t>ykonawcy</w:t>
      </w:r>
      <w:r w:rsidRPr="00CF0FA0">
        <w:rPr>
          <w:rFonts w:ascii="Cambria" w:hAnsi="Cambria"/>
          <w:color w:val="000000" w:themeColor="text1"/>
          <w:sz w:val="24"/>
          <w:szCs w:val="24"/>
          <w:lang w:eastAsia="en-US"/>
        </w:rPr>
        <w:t xml:space="preserve"> lub dalszemu </w:t>
      </w:r>
      <w:r w:rsidR="00CC644A">
        <w:rPr>
          <w:rFonts w:ascii="Cambria" w:hAnsi="Cambria"/>
          <w:color w:val="000000" w:themeColor="text1"/>
          <w:sz w:val="24"/>
          <w:szCs w:val="24"/>
          <w:lang w:eastAsia="en-US"/>
        </w:rPr>
        <w:t>podw</w:t>
      </w:r>
      <w:r w:rsidR="00690C18">
        <w:rPr>
          <w:rFonts w:ascii="Cambria" w:hAnsi="Cambria"/>
          <w:color w:val="000000" w:themeColor="text1"/>
          <w:sz w:val="24"/>
          <w:szCs w:val="24"/>
          <w:lang w:eastAsia="en-US"/>
        </w:rPr>
        <w:t>ykonawcy</w:t>
      </w:r>
      <w:r w:rsidRPr="00CF0FA0">
        <w:rPr>
          <w:rFonts w:ascii="Cambria" w:hAnsi="Cambria"/>
          <w:color w:val="000000" w:themeColor="text1"/>
          <w:sz w:val="24"/>
          <w:szCs w:val="24"/>
          <w:lang w:eastAsia="en-US"/>
        </w:rPr>
        <w:t xml:space="preserve"> wynagrodzenia </w:t>
      </w:r>
      <w:r w:rsidR="00282FFB">
        <w:rPr>
          <w:rFonts w:ascii="Cambria" w:hAnsi="Cambria"/>
          <w:color w:val="000000" w:themeColor="text1"/>
          <w:sz w:val="24"/>
          <w:szCs w:val="24"/>
          <w:lang w:eastAsia="en-US"/>
        </w:rPr>
        <w:br/>
      </w:r>
      <w:r w:rsidRPr="00CF0FA0">
        <w:rPr>
          <w:rFonts w:ascii="Cambria" w:hAnsi="Cambria"/>
          <w:color w:val="000000" w:themeColor="text1"/>
          <w:sz w:val="24"/>
          <w:szCs w:val="24"/>
          <w:lang w:eastAsia="en-US"/>
        </w:rPr>
        <w:t>z wynagrodzenia należnego Wykonawcy.</w:t>
      </w:r>
    </w:p>
    <w:p w14:paraId="52641840" w14:textId="0EF28FA9" w:rsidR="00F301B2" w:rsidRPr="00D801F2" w:rsidRDefault="00F301B2" w:rsidP="006348E0">
      <w:pPr>
        <w:pStyle w:val="Akapitzlist"/>
        <w:numPr>
          <w:ilvl w:val="0"/>
          <w:numId w:val="45"/>
        </w:numPr>
        <w:overflowPunct w:val="0"/>
        <w:autoSpaceDE w:val="0"/>
        <w:autoSpaceDN w:val="0"/>
        <w:spacing w:after="0"/>
        <w:ind w:left="426" w:hanging="426"/>
        <w:jc w:val="both"/>
        <w:rPr>
          <w:rFonts w:ascii="Cambria" w:hAnsi="Cambria"/>
          <w:sz w:val="24"/>
          <w:szCs w:val="24"/>
          <w:lang w:eastAsia="en-US"/>
        </w:rPr>
      </w:pPr>
      <w:r w:rsidRPr="00D801F2">
        <w:rPr>
          <w:rFonts w:ascii="Cambria" w:hAnsi="Cambria"/>
          <w:sz w:val="24"/>
          <w:szCs w:val="24"/>
          <w:lang w:eastAsia="en-US"/>
        </w:rPr>
        <w:t>Zasady wystawiania faktur:</w:t>
      </w:r>
    </w:p>
    <w:p w14:paraId="4CDA1DE3" w14:textId="77777777" w:rsidR="00D801F2" w:rsidRPr="00D801F2" w:rsidRDefault="00D801F2" w:rsidP="00D801F2">
      <w:pPr>
        <w:pStyle w:val="Akapitzlist"/>
        <w:numPr>
          <w:ilvl w:val="1"/>
          <w:numId w:val="12"/>
        </w:numPr>
        <w:overflowPunct w:val="0"/>
        <w:autoSpaceDE w:val="0"/>
        <w:autoSpaceDN w:val="0"/>
        <w:spacing w:after="0"/>
        <w:ind w:left="993" w:hanging="709"/>
        <w:rPr>
          <w:rFonts w:ascii="Cambria" w:hAnsi="Cambria"/>
          <w:sz w:val="24"/>
          <w:szCs w:val="24"/>
          <w:lang w:eastAsia="en-US"/>
        </w:rPr>
      </w:pPr>
      <w:r w:rsidRPr="00D801F2">
        <w:rPr>
          <w:rFonts w:ascii="Cambria" w:hAnsi="Cambria"/>
          <w:sz w:val="24"/>
          <w:szCs w:val="24"/>
          <w:lang w:eastAsia="en-US"/>
        </w:rPr>
        <w:t>Fakturę/Rachunek należy wystawić na następujące dane:</w:t>
      </w:r>
    </w:p>
    <w:p w14:paraId="743DF02A" w14:textId="18EC8C53" w:rsidR="00D801F2" w:rsidRPr="00D801F2" w:rsidRDefault="00D801F2" w:rsidP="00D801F2">
      <w:pPr>
        <w:overflowPunct w:val="0"/>
        <w:autoSpaceDE w:val="0"/>
        <w:autoSpaceDN w:val="0"/>
        <w:spacing w:after="0"/>
        <w:ind w:left="285" w:firstLine="708"/>
        <w:rPr>
          <w:rFonts w:ascii="Cambria" w:hAnsi="Cambria"/>
          <w:sz w:val="24"/>
          <w:szCs w:val="24"/>
          <w:lang w:eastAsia="en-US"/>
        </w:rPr>
      </w:pPr>
      <w:r w:rsidRPr="00D801F2">
        <w:rPr>
          <w:rFonts w:ascii="Cambria" w:hAnsi="Cambria"/>
          <w:sz w:val="24"/>
          <w:szCs w:val="24"/>
          <w:lang w:eastAsia="en-US"/>
        </w:rPr>
        <w:t>Nabywca: Gmina Lubsza, ul. Brzeska 16, 49-313 Lubsza, NIP: 7471406277</w:t>
      </w:r>
    </w:p>
    <w:p w14:paraId="5D450D57" w14:textId="4D7F86D2" w:rsidR="00D801F2" w:rsidRPr="00D801F2" w:rsidRDefault="00D801F2" w:rsidP="00D801F2">
      <w:pPr>
        <w:overflowPunct w:val="0"/>
        <w:autoSpaceDE w:val="0"/>
        <w:autoSpaceDN w:val="0"/>
        <w:spacing w:after="0"/>
        <w:ind w:left="993"/>
        <w:rPr>
          <w:rFonts w:ascii="Cambria" w:hAnsi="Cambria"/>
          <w:sz w:val="24"/>
          <w:szCs w:val="24"/>
          <w:lang w:eastAsia="en-US"/>
        </w:rPr>
      </w:pPr>
      <w:r w:rsidRPr="00D801F2">
        <w:rPr>
          <w:rFonts w:ascii="Cambria" w:hAnsi="Cambria"/>
          <w:sz w:val="24"/>
          <w:szCs w:val="24"/>
          <w:lang w:eastAsia="en-US"/>
        </w:rPr>
        <w:t>Odbiorca/Płatnik: Urząd Gminy w Lubszy, ul. Brzeska 16, 49-313 Lubsza, NIP: 7471695005</w:t>
      </w:r>
    </w:p>
    <w:p w14:paraId="3D1DA2AA" w14:textId="1A1E3286" w:rsidR="00D801F2" w:rsidRPr="00D801F2" w:rsidRDefault="00D801F2" w:rsidP="00D801F2">
      <w:pPr>
        <w:pStyle w:val="Akapitzlist"/>
        <w:numPr>
          <w:ilvl w:val="1"/>
          <w:numId w:val="12"/>
        </w:numPr>
        <w:overflowPunct w:val="0"/>
        <w:autoSpaceDE w:val="0"/>
        <w:autoSpaceDN w:val="0"/>
        <w:spacing w:after="0"/>
        <w:ind w:left="709" w:hanging="425"/>
        <w:rPr>
          <w:rFonts w:ascii="Cambria" w:hAnsi="Cambria"/>
          <w:sz w:val="24"/>
          <w:szCs w:val="24"/>
          <w:lang w:eastAsia="en-US"/>
        </w:rPr>
      </w:pPr>
      <w:r w:rsidRPr="00D801F2">
        <w:rPr>
          <w:rFonts w:ascii="Cambria" w:hAnsi="Cambria"/>
          <w:sz w:val="24"/>
          <w:szCs w:val="24"/>
          <w:lang w:eastAsia="en-US"/>
        </w:rPr>
        <w:t xml:space="preserve">W przypadku braku możliwości przesłania ww. faktury/rachunku przez aplikację </w:t>
      </w:r>
      <w:proofErr w:type="spellStart"/>
      <w:r w:rsidRPr="00D801F2">
        <w:rPr>
          <w:rFonts w:ascii="Cambria" w:hAnsi="Cambria"/>
          <w:sz w:val="24"/>
          <w:szCs w:val="24"/>
          <w:lang w:eastAsia="en-US"/>
        </w:rPr>
        <w:t>KSeF</w:t>
      </w:r>
      <w:proofErr w:type="spellEnd"/>
      <w:r w:rsidRPr="00D801F2">
        <w:rPr>
          <w:rFonts w:ascii="Cambria" w:hAnsi="Cambria"/>
          <w:sz w:val="24"/>
          <w:szCs w:val="24"/>
          <w:lang w:eastAsia="en-US"/>
        </w:rPr>
        <w:t>, fakturę/rachunek należy przekazać na adres e-mail: lubsza@lubsza.ug.gov.pl</w:t>
      </w:r>
    </w:p>
    <w:p w14:paraId="6FF6E975" w14:textId="1C5C6EBD" w:rsidR="00CF0FA0" w:rsidRDefault="00F301B2" w:rsidP="006348E0">
      <w:pPr>
        <w:pStyle w:val="Akapitzlist"/>
        <w:numPr>
          <w:ilvl w:val="1"/>
          <w:numId w:val="12"/>
        </w:numPr>
        <w:overflowPunct w:val="0"/>
        <w:autoSpaceDE w:val="0"/>
        <w:autoSpaceDN w:val="0"/>
        <w:spacing w:after="0"/>
        <w:ind w:left="709" w:hanging="283"/>
        <w:jc w:val="both"/>
        <w:rPr>
          <w:rFonts w:ascii="Cambria" w:hAnsi="Cambria"/>
          <w:color w:val="000000" w:themeColor="text1"/>
          <w:sz w:val="24"/>
          <w:szCs w:val="24"/>
          <w:lang w:eastAsia="en-US"/>
        </w:rPr>
      </w:pPr>
      <w:r w:rsidRPr="00CF0FA0">
        <w:rPr>
          <w:rFonts w:ascii="Cambria" w:hAnsi="Cambria"/>
          <w:color w:val="000000" w:themeColor="text1"/>
          <w:sz w:val="24"/>
          <w:szCs w:val="24"/>
        </w:rPr>
        <w:t xml:space="preserve">Wykonawca ma prawo skorzystania z możliwości przekazania ustrukturyzowanej faktury elektronicznej na zasadach określonych w ustawie z dnia 9 listopada 2018 r. o elektronicznym fakturowaniu w zamówieniach publicznych, koncesjach na roboty budowlane lub usługi oraz partnerstwie publiczno-prywatnym (Dz. U. </w:t>
      </w:r>
      <w:r w:rsidR="00282FFB">
        <w:rPr>
          <w:rFonts w:ascii="Cambria" w:hAnsi="Cambria"/>
          <w:color w:val="000000" w:themeColor="text1"/>
          <w:sz w:val="24"/>
          <w:szCs w:val="24"/>
        </w:rPr>
        <w:br/>
      </w:r>
      <w:r w:rsidRPr="00CF0FA0">
        <w:rPr>
          <w:rFonts w:ascii="Cambria" w:hAnsi="Cambria"/>
          <w:color w:val="000000" w:themeColor="text1"/>
          <w:sz w:val="24"/>
          <w:szCs w:val="24"/>
        </w:rPr>
        <w:t>z 2020 r.</w:t>
      </w:r>
      <w:r w:rsidR="00282FFB">
        <w:rPr>
          <w:rFonts w:ascii="Cambria" w:hAnsi="Cambria"/>
          <w:color w:val="000000" w:themeColor="text1"/>
          <w:sz w:val="24"/>
          <w:szCs w:val="24"/>
        </w:rPr>
        <w:t>,</w:t>
      </w:r>
      <w:r w:rsidRPr="00CF0FA0">
        <w:rPr>
          <w:rFonts w:ascii="Cambria" w:hAnsi="Cambria"/>
          <w:color w:val="000000" w:themeColor="text1"/>
          <w:sz w:val="24"/>
          <w:szCs w:val="24"/>
        </w:rPr>
        <w:t xml:space="preserve"> poz. 1666).</w:t>
      </w:r>
    </w:p>
    <w:p w14:paraId="580E74B1" w14:textId="77777777" w:rsidR="00CF0FA0" w:rsidRDefault="00F301B2" w:rsidP="006348E0">
      <w:pPr>
        <w:pStyle w:val="Akapitzlist"/>
        <w:numPr>
          <w:ilvl w:val="1"/>
          <w:numId w:val="12"/>
        </w:numPr>
        <w:overflowPunct w:val="0"/>
        <w:autoSpaceDE w:val="0"/>
        <w:autoSpaceDN w:val="0"/>
        <w:spacing w:after="0"/>
        <w:ind w:left="709" w:hanging="283"/>
        <w:jc w:val="both"/>
        <w:rPr>
          <w:rFonts w:ascii="Cambria" w:hAnsi="Cambria"/>
          <w:color w:val="000000" w:themeColor="text1"/>
          <w:sz w:val="24"/>
          <w:szCs w:val="24"/>
          <w:lang w:eastAsia="en-US"/>
        </w:rPr>
      </w:pPr>
      <w:r w:rsidRPr="00CF0FA0">
        <w:rPr>
          <w:rFonts w:ascii="Cambria" w:hAnsi="Cambria"/>
          <w:color w:val="000000" w:themeColor="text1"/>
          <w:sz w:val="24"/>
          <w:szCs w:val="24"/>
        </w:rPr>
        <w:t xml:space="preserve">Zapłata faktury nastąpi z uwzględnieniem przepisów art. 108a ust. 1a ustawy </w:t>
      </w:r>
      <w:r w:rsidRPr="00CF0FA0">
        <w:rPr>
          <w:rFonts w:ascii="Cambria" w:hAnsi="Cambria"/>
          <w:color w:val="000000" w:themeColor="text1"/>
          <w:sz w:val="24"/>
          <w:szCs w:val="24"/>
        </w:rPr>
        <w:br/>
        <w:t>o podatku od towarów i usług.</w:t>
      </w:r>
    </w:p>
    <w:p w14:paraId="715AB2D3" w14:textId="77777777" w:rsidR="00CF0FA0" w:rsidRDefault="00F301B2" w:rsidP="006348E0">
      <w:pPr>
        <w:pStyle w:val="Akapitzlist"/>
        <w:numPr>
          <w:ilvl w:val="1"/>
          <w:numId w:val="12"/>
        </w:numPr>
        <w:overflowPunct w:val="0"/>
        <w:autoSpaceDE w:val="0"/>
        <w:autoSpaceDN w:val="0"/>
        <w:spacing w:after="0"/>
        <w:ind w:left="709" w:hanging="283"/>
        <w:jc w:val="both"/>
        <w:rPr>
          <w:rFonts w:ascii="Cambria" w:hAnsi="Cambria"/>
          <w:color w:val="000000" w:themeColor="text1"/>
          <w:sz w:val="24"/>
          <w:szCs w:val="24"/>
          <w:lang w:eastAsia="en-US"/>
        </w:rPr>
      </w:pPr>
      <w:r w:rsidRPr="00CF0FA0">
        <w:rPr>
          <w:rFonts w:ascii="Cambria" w:hAnsi="Cambria"/>
          <w:color w:val="000000" w:themeColor="text1"/>
          <w:sz w:val="24"/>
          <w:szCs w:val="24"/>
        </w:rPr>
        <w:t>Wykonawca jest zobowiązany podać na fakturze adnotację „mechanizm podzielonej płatności”.</w:t>
      </w:r>
    </w:p>
    <w:p w14:paraId="41F7F3C7" w14:textId="77777777" w:rsidR="00CF0FA0" w:rsidRDefault="00F301B2" w:rsidP="006348E0">
      <w:pPr>
        <w:pStyle w:val="Akapitzlist"/>
        <w:numPr>
          <w:ilvl w:val="1"/>
          <w:numId w:val="12"/>
        </w:numPr>
        <w:overflowPunct w:val="0"/>
        <w:autoSpaceDE w:val="0"/>
        <w:autoSpaceDN w:val="0"/>
        <w:spacing w:after="0"/>
        <w:ind w:left="709" w:hanging="283"/>
        <w:jc w:val="both"/>
        <w:rPr>
          <w:rFonts w:ascii="Cambria" w:hAnsi="Cambria"/>
          <w:color w:val="000000" w:themeColor="text1"/>
          <w:sz w:val="24"/>
          <w:szCs w:val="24"/>
          <w:lang w:eastAsia="en-US"/>
        </w:rPr>
      </w:pPr>
      <w:r w:rsidRPr="00CF0FA0">
        <w:rPr>
          <w:rFonts w:ascii="Cambria" w:hAnsi="Cambria"/>
          <w:color w:val="000000" w:themeColor="text1"/>
          <w:sz w:val="24"/>
          <w:szCs w:val="24"/>
        </w:rPr>
        <w:t>Strony zgodnie postanawiają, że warunkiem zapłaty w umówionym terminie za fakturę wystawioną przez czynnego podatnika VAT jest wskazanie przez Wykonawcę dla potrzeb dokonania zapłaty rachunku bankowego zawartego na dzień zlecenia przelewu w wykazie podmiotów, o którym mowa w art. 96b ust. 1 ustawy o VAT - Wykazie podmiotów zarejestrowanych jako podatnicy VAT, niezarejestrowanych oraz wykreślonych i przywróconych do rejestru VAT, najpóźniej na 5  dni roboczych przed wyznaczonym terminem płatności,</w:t>
      </w:r>
    </w:p>
    <w:p w14:paraId="4B9B79D1" w14:textId="09E8C5C6" w:rsidR="00F301B2" w:rsidRPr="00CF0FA0" w:rsidRDefault="00F301B2" w:rsidP="006348E0">
      <w:pPr>
        <w:pStyle w:val="Akapitzlist"/>
        <w:numPr>
          <w:ilvl w:val="1"/>
          <w:numId w:val="12"/>
        </w:numPr>
        <w:overflowPunct w:val="0"/>
        <w:autoSpaceDE w:val="0"/>
        <w:autoSpaceDN w:val="0"/>
        <w:spacing w:after="0"/>
        <w:ind w:left="709" w:hanging="283"/>
        <w:jc w:val="both"/>
        <w:rPr>
          <w:rFonts w:ascii="Cambria" w:hAnsi="Cambria"/>
          <w:color w:val="000000" w:themeColor="text1"/>
          <w:sz w:val="24"/>
          <w:szCs w:val="24"/>
          <w:lang w:eastAsia="en-US"/>
        </w:rPr>
      </w:pPr>
      <w:r w:rsidRPr="00CF0FA0">
        <w:rPr>
          <w:rFonts w:ascii="Cambria" w:hAnsi="Cambria"/>
          <w:color w:val="000000" w:themeColor="text1"/>
          <w:sz w:val="24"/>
          <w:szCs w:val="24"/>
        </w:rPr>
        <w:t>W przypadku, w którym Wykonawca, dla potrzeb płatności, wskaże rachunek bankowy zawarty w powyższym Wykazie w terminie późniejszym, ustalony pierwotnie termin płatności ulega wydłużeniu i wynosi 5 dni roboczych od dnia wskazania rachunku ujawnionego w/w Wykazie.</w:t>
      </w:r>
    </w:p>
    <w:bookmarkEnd w:id="2"/>
    <w:p w14:paraId="593D1ED4" w14:textId="7116CA4F" w:rsidR="003E500F" w:rsidRDefault="003E500F" w:rsidP="00BF25CC">
      <w:pPr>
        <w:widowControl/>
        <w:suppressAutoHyphens w:val="0"/>
        <w:overflowPunct w:val="0"/>
        <w:autoSpaceDE w:val="0"/>
        <w:autoSpaceDN w:val="0"/>
        <w:spacing w:after="0"/>
        <w:rPr>
          <w:rFonts w:ascii="Cambria" w:eastAsia="Calibri" w:hAnsi="Cambria"/>
          <w:sz w:val="24"/>
          <w:szCs w:val="24"/>
          <w:lang w:eastAsia="en-US"/>
        </w:rPr>
      </w:pPr>
    </w:p>
    <w:p w14:paraId="18D47FFD" w14:textId="77777777" w:rsidR="003E500F" w:rsidRPr="00B17751" w:rsidRDefault="003E500F" w:rsidP="00BF25CC">
      <w:pPr>
        <w:autoSpaceDE w:val="0"/>
        <w:autoSpaceDN w:val="0"/>
        <w:spacing w:after="0"/>
        <w:jc w:val="center"/>
        <w:rPr>
          <w:rFonts w:ascii="Cambria" w:eastAsia="Calibri" w:hAnsi="Cambria"/>
          <w:b/>
          <w:bCs/>
          <w:sz w:val="24"/>
          <w:szCs w:val="24"/>
        </w:rPr>
      </w:pPr>
      <w:r w:rsidRPr="00B17751">
        <w:rPr>
          <w:rFonts w:ascii="Cambria" w:eastAsia="Calibri" w:hAnsi="Cambria"/>
          <w:b/>
          <w:bCs/>
          <w:sz w:val="24"/>
          <w:szCs w:val="24"/>
        </w:rPr>
        <w:t>§ 6</w:t>
      </w:r>
    </w:p>
    <w:p w14:paraId="2B3EBFA3" w14:textId="77777777" w:rsidR="003E500F" w:rsidRDefault="003E500F" w:rsidP="00BF25CC">
      <w:pPr>
        <w:autoSpaceDE w:val="0"/>
        <w:autoSpaceDN w:val="0"/>
        <w:spacing w:after="0"/>
        <w:ind w:left="567" w:hanging="567"/>
        <w:jc w:val="center"/>
        <w:rPr>
          <w:rFonts w:ascii="Cambria" w:eastAsia="Calibri" w:hAnsi="Cambria"/>
          <w:b/>
          <w:bCs/>
          <w:sz w:val="24"/>
          <w:szCs w:val="24"/>
        </w:rPr>
      </w:pPr>
      <w:r w:rsidRPr="00B17751">
        <w:rPr>
          <w:rFonts w:ascii="Cambria" w:eastAsia="Calibri" w:hAnsi="Cambria"/>
          <w:b/>
          <w:bCs/>
          <w:sz w:val="24"/>
          <w:szCs w:val="24"/>
        </w:rPr>
        <w:t>Odbiory robót</w:t>
      </w:r>
    </w:p>
    <w:p w14:paraId="214AA8EF" w14:textId="77777777" w:rsidR="003E500F" w:rsidRPr="00B17751" w:rsidRDefault="003E500F" w:rsidP="006348E0">
      <w:pPr>
        <w:widowControl/>
        <w:numPr>
          <w:ilvl w:val="0"/>
          <w:numId w:val="17"/>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Strony zgodnie postanawiają, że będą stosowane następujące rodzaje odbiorów robót:</w:t>
      </w:r>
    </w:p>
    <w:p w14:paraId="330E4748" w14:textId="35B4D14D" w:rsidR="00F75F98" w:rsidRPr="00F75F98" w:rsidRDefault="003E500F" w:rsidP="00F75F98">
      <w:pPr>
        <w:pStyle w:val="Akapitzlist"/>
        <w:numPr>
          <w:ilvl w:val="0"/>
          <w:numId w:val="15"/>
        </w:numPr>
        <w:tabs>
          <w:tab w:val="clear" w:pos="850"/>
        </w:tabs>
        <w:autoSpaceDE w:val="0"/>
        <w:autoSpaceDN w:val="0"/>
        <w:adjustRightInd w:val="0"/>
        <w:spacing w:after="0"/>
        <w:ind w:left="709"/>
        <w:jc w:val="both"/>
        <w:rPr>
          <w:rFonts w:ascii="Cambria" w:hAnsi="Cambria"/>
          <w:i/>
          <w:iCs/>
          <w:color w:val="000000"/>
          <w:sz w:val="24"/>
          <w:szCs w:val="24"/>
          <w:lang w:eastAsia="en-US"/>
        </w:rPr>
      </w:pPr>
      <w:r w:rsidRPr="001C2032">
        <w:rPr>
          <w:rFonts w:ascii="Cambria" w:hAnsi="Cambria"/>
          <w:b/>
          <w:bCs/>
          <w:color w:val="000000"/>
          <w:sz w:val="24"/>
          <w:szCs w:val="24"/>
        </w:rPr>
        <w:lastRenderedPageBreak/>
        <w:t>odbiory robót zanikających i ulegających zakryciu</w:t>
      </w:r>
      <w:r w:rsidRPr="00B17751">
        <w:rPr>
          <w:rFonts w:ascii="Cambria" w:hAnsi="Cambria"/>
          <w:color w:val="000000"/>
          <w:sz w:val="24"/>
          <w:szCs w:val="24"/>
        </w:rPr>
        <w:t xml:space="preserve"> (roboty zanikające lub zakrywane muszą zostać </w:t>
      </w:r>
      <w:r w:rsidR="008D347E">
        <w:rPr>
          <w:rFonts w:ascii="Cambria" w:hAnsi="Cambria"/>
          <w:color w:val="000000"/>
          <w:sz w:val="24"/>
          <w:szCs w:val="24"/>
        </w:rPr>
        <w:t xml:space="preserve">udokumentowane </w:t>
      </w:r>
      <w:r w:rsidRPr="00B17751">
        <w:rPr>
          <w:rFonts w:ascii="Cambria" w:hAnsi="Cambria"/>
          <w:color w:val="000000"/>
          <w:sz w:val="24"/>
          <w:szCs w:val="24"/>
        </w:rPr>
        <w:t xml:space="preserve">przez </w:t>
      </w:r>
      <w:r w:rsidR="00690C18">
        <w:rPr>
          <w:rFonts w:ascii="Cambria" w:hAnsi="Cambria"/>
          <w:color w:val="000000"/>
          <w:sz w:val="24"/>
          <w:szCs w:val="24"/>
        </w:rPr>
        <w:t>Kierownik</w:t>
      </w:r>
      <w:r w:rsidRPr="00B17751">
        <w:rPr>
          <w:rFonts w:ascii="Cambria" w:hAnsi="Cambria"/>
          <w:color w:val="000000"/>
          <w:sz w:val="24"/>
          <w:szCs w:val="24"/>
        </w:rPr>
        <w:t xml:space="preserve">a budowy, po sprawdzeniu przez </w:t>
      </w:r>
      <w:r w:rsidR="008D347E">
        <w:rPr>
          <w:rFonts w:ascii="Cambria" w:hAnsi="Cambria"/>
          <w:color w:val="000000"/>
          <w:sz w:val="24"/>
          <w:szCs w:val="24"/>
        </w:rPr>
        <w:t xml:space="preserve">Zamawiającego </w:t>
      </w:r>
      <w:r w:rsidRPr="00CE47E3">
        <w:rPr>
          <w:rFonts w:ascii="Cambria" w:hAnsi="Cambria"/>
          <w:i/>
          <w:iCs/>
          <w:color w:val="000000"/>
          <w:sz w:val="24"/>
          <w:szCs w:val="24"/>
        </w:rPr>
        <w:t>– nie stanowią podstawy do wystawienia faktury</w:t>
      </w:r>
      <w:r w:rsidR="00CE47E3">
        <w:rPr>
          <w:rFonts w:ascii="Cambria" w:hAnsi="Cambria"/>
          <w:i/>
          <w:iCs/>
          <w:color w:val="000000"/>
          <w:sz w:val="24"/>
          <w:szCs w:val="24"/>
        </w:rPr>
        <w:t xml:space="preserve"> VAT</w:t>
      </w:r>
      <w:r w:rsidR="00B25EBA" w:rsidRPr="00CE47E3">
        <w:rPr>
          <w:rFonts w:ascii="Cambria" w:hAnsi="Cambria"/>
          <w:i/>
          <w:iCs/>
          <w:color w:val="000000"/>
          <w:sz w:val="24"/>
          <w:szCs w:val="24"/>
        </w:rPr>
        <w:t>,</w:t>
      </w:r>
    </w:p>
    <w:p w14:paraId="31689B80" w14:textId="4B6B20AA" w:rsidR="00F75F98" w:rsidRPr="00270B16" w:rsidRDefault="00F75F98" w:rsidP="00F75F98">
      <w:pPr>
        <w:pStyle w:val="Akapitzlist"/>
        <w:numPr>
          <w:ilvl w:val="0"/>
          <w:numId w:val="15"/>
        </w:numPr>
        <w:tabs>
          <w:tab w:val="clear" w:pos="850"/>
        </w:tabs>
        <w:autoSpaceDE w:val="0"/>
        <w:autoSpaceDN w:val="0"/>
        <w:adjustRightInd w:val="0"/>
        <w:spacing w:after="0"/>
        <w:ind w:left="709"/>
        <w:jc w:val="both"/>
        <w:rPr>
          <w:rFonts w:ascii="Cambria" w:hAnsi="Cambria"/>
          <w:color w:val="000000" w:themeColor="text1"/>
          <w:sz w:val="24"/>
          <w:szCs w:val="24"/>
        </w:rPr>
      </w:pPr>
      <w:r w:rsidRPr="00270B16">
        <w:rPr>
          <w:rFonts w:ascii="Cambria" w:hAnsi="Cambria"/>
          <w:b/>
          <w:bCs/>
          <w:color w:val="000000" w:themeColor="text1"/>
          <w:sz w:val="24"/>
          <w:szCs w:val="24"/>
        </w:rPr>
        <w:t>odbiór końcowy</w:t>
      </w:r>
      <w:r w:rsidRPr="00270B16">
        <w:rPr>
          <w:rFonts w:ascii="Cambria" w:hAnsi="Cambria"/>
          <w:color w:val="000000" w:themeColor="text1"/>
          <w:sz w:val="24"/>
          <w:szCs w:val="24"/>
        </w:rPr>
        <w:t xml:space="preserve"> po zakończeniu całości prac objętych przedmiotem zamówienia - </w:t>
      </w:r>
      <w:r w:rsidRPr="00F75F98">
        <w:rPr>
          <w:rFonts w:ascii="Cambria" w:hAnsi="Cambria"/>
          <w:i/>
          <w:iCs/>
          <w:color w:val="000000" w:themeColor="text1"/>
          <w:sz w:val="24"/>
          <w:szCs w:val="24"/>
        </w:rPr>
        <w:t>będący podstawą wystawienia faktury końcowej.</w:t>
      </w:r>
    </w:p>
    <w:p w14:paraId="0E082799" w14:textId="4FBA23CD" w:rsidR="003E500F" w:rsidRDefault="003E500F" w:rsidP="006348E0">
      <w:pPr>
        <w:widowControl/>
        <w:numPr>
          <w:ilvl w:val="0"/>
          <w:numId w:val="17"/>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 xml:space="preserve">Odbiory robót zanikających i ulegających zakryciu, dokonywane będą przez </w:t>
      </w:r>
      <w:r w:rsidR="008D347E">
        <w:rPr>
          <w:rFonts w:ascii="Cambria" w:hAnsi="Cambria"/>
          <w:sz w:val="24"/>
          <w:szCs w:val="24"/>
        </w:rPr>
        <w:t xml:space="preserve">Zamawiającego. </w:t>
      </w:r>
      <w:r w:rsidRPr="00B17751">
        <w:rPr>
          <w:rFonts w:ascii="Cambria" w:hAnsi="Cambria"/>
          <w:sz w:val="24"/>
          <w:szCs w:val="24"/>
        </w:rPr>
        <w:t xml:space="preserve"> Wykonawca winien zgłaszać gotowość do odbiorów</w:t>
      </w:r>
      <w:r w:rsidR="008D347E">
        <w:rPr>
          <w:rFonts w:ascii="Cambria" w:hAnsi="Cambria"/>
          <w:sz w:val="24"/>
          <w:szCs w:val="24"/>
        </w:rPr>
        <w:t>.</w:t>
      </w:r>
    </w:p>
    <w:p w14:paraId="69E3C05E" w14:textId="1828A080" w:rsidR="003E500F" w:rsidRPr="00B17751" w:rsidRDefault="003E500F" w:rsidP="006348E0">
      <w:pPr>
        <w:widowControl/>
        <w:numPr>
          <w:ilvl w:val="0"/>
          <w:numId w:val="17"/>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Podstawą zgłoszenia przez Wykonawcę gotowości do odbioru</w:t>
      </w:r>
      <w:r>
        <w:rPr>
          <w:rFonts w:ascii="Cambria" w:hAnsi="Cambria"/>
          <w:sz w:val="24"/>
          <w:szCs w:val="24"/>
        </w:rPr>
        <w:t xml:space="preserve"> </w:t>
      </w:r>
      <w:r w:rsidRPr="00B17751">
        <w:rPr>
          <w:rFonts w:ascii="Cambria" w:hAnsi="Cambria"/>
          <w:sz w:val="24"/>
          <w:szCs w:val="24"/>
        </w:rPr>
        <w:t>końcowego, będzie faktyczne wykonanie</w:t>
      </w:r>
      <w:r>
        <w:rPr>
          <w:rFonts w:ascii="Cambria" w:hAnsi="Cambria"/>
          <w:sz w:val="24"/>
          <w:szCs w:val="24"/>
        </w:rPr>
        <w:t xml:space="preserve"> całości robót</w:t>
      </w:r>
      <w:r w:rsidR="00882515">
        <w:rPr>
          <w:rFonts w:ascii="Cambria" w:hAnsi="Cambria"/>
          <w:sz w:val="24"/>
          <w:szCs w:val="24"/>
        </w:rPr>
        <w:t>.</w:t>
      </w:r>
    </w:p>
    <w:p w14:paraId="6157C14B" w14:textId="77777777" w:rsidR="003E500F" w:rsidRPr="00A8448E" w:rsidRDefault="003E500F" w:rsidP="006348E0">
      <w:pPr>
        <w:widowControl/>
        <w:numPr>
          <w:ilvl w:val="0"/>
          <w:numId w:val="17"/>
        </w:numPr>
        <w:tabs>
          <w:tab w:val="clear" w:pos="1440"/>
          <w:tab w:val="num" w:pos="426"/>
        </w:tabs>
        <w:suppressAutoHyphens w:val="0"/>
        <w:overflowPunct w:val="0"/>
        <w:autoSpaceDE w:val="0"/>
        <w:autoSpaceDN w:val="0"/>
        <w:spacing w:after="0"/>
        <w:ind w:left="426" w:hanging="426"/>
        <w:rPr>
          <w:rFonts w:ascii="Cambria" w:hAnsi="Cambria"/>
          <w:color w:val="000000" w:themeColor="text1"/>
          <w:sz w:val="24"/>
          <w:szCs w:val="24"/>
        </w:rPr>
      </w:pPr>
      <w:r w:rsidRPr="00B17751">
        <w:rPr>
          <w:rFonts w:ascii="Cambria" w:hAnsi="Cambria"/>
          <w:sz w:val="24"/>
          <w:szCs w:val="24"/>
        </w:rPr>
        <w:t xml:space="preserve">Wraz ze zgłoszeniem do końcowego odbioru Wykonawca przekaże Zamawiającemu </w:t>
      </w:r>
      <w:r w:rsidRPr="00A8448E">
        <w:rPr>
          <w:rFonts w:ascii="Cambria" w:hAnsi="Cambria"/>
          <w:color w:val="000000" w:themeColor="text1"/>
          <w:sz w:val="24"/>
          <w:szCs w:val="24"/>
        </w:rPr>
        <w:t>następujące dokumenty wynikające z art. 57 ustawy Prawo budowlane:</w:t>
      </w:r>
    </w:p>
    <w:p w14:paraId="7E9F50B4" w14:textId="77777777" w:rsidR="003E500F" w:rsidRPr="00A8448E" w:rsidRDefault="003E500F" w:rsidP="006348E0">
      <w:pPr>
        <w:pStyle w:val="Akapitzlist"/>
        <w:numPr>
          <w:ilvl w:val="0"/>
          <w:numId w:val="16"/>
        </w:numPr>
        <w:autoSpaceDE w:val="0"/>
        <w:autoSpaceDN w:val="0"/>
        <w:adjustRightInd w:val="0"/>
        <w:spacing w:after="0"/>
        <w:ind w:hanging="424"/>
        <w:jc w:val="both"/>
        <w:rPr>
          <w:rFonts w:ascii="Cambria" w:hAnsi="Cambria"/>
          <w:color w:val="000000" w:themeColor="text1"/>
          <w:sz w:val="24"/>
          <w:szCs w:val="24"/>
        </w:rPr>
      </w:pPr>
      <w:r w:rsidRPr="00A8448E">
        <w:rPr>
          <w:rFonts w:ascii="Cambria" w:hAnsi="Cambria"/>
          <w:color w:val="000000" w:themeColor="text1"/>
          <w:sz w:val="24"/>
          <w:szCs w:val="24"/>
        </w:rPr>
        <w:t>Dziennik budowy – jeżeli dotyczy,</w:t>
      </w:r>
    </w:p>
    <w:p w14:paraId="40E81043" w14:textId="70061B03" w:rsidR="003E500F" w:rsidRPr="00A8448E" w:rsidRDefault="003E500F" w:rsidP="006348E0">
      <w:pPr>
        <w:pStyle w:val="Akapitzlist"/>
        <w:numPr>
          <w:ilvl w:val="0"/>
          <w:numId w:val="16"/>
        </w:numPr>
        <w:autoSpaceDE w:val="0"/>
        <w:autoSpaceDN w:val="0"/>
        <w:adjustRightInd w:val="0"/>
        <w:spacing w:after="0"/>
        <w:ind w:hanging="424"/>
        <w:jc w:val="both"/>
        <w:rPr>
          <w:rFonts w:ascii="Cambria" w:hAnsi="Cambria"/>
          <w:color w:val="000000" w:themeColor="text1"/>
          <w:sz w:val="24"/>
          <w:szCs w:val="24"/>
        </w:rPr>
      </w:pPr>
      <w:r w:rsidRPr="00A8448E">
        <w:rPr>
          <w:rFonts w:ascii="Cambria" w:hAnsi="Cambria"/>
          <w:color w:val="000000" w:themeColor="text1"/>
          <w:sz w:val="24"/>
          <w:szCs w:val="24"/>
        </w:rPr>
        <w:t>Dokumentację powykonawczą</w:t>
      </w:r>
      <w:r w:rsidR="000C7648" w:rsidRPr="00A8448E">
        <w:rPr>
          <w:rFonts w:ascii="Cambria" w:hAnsi="Cambria"/>
          <w:color w:val="000000" w:themeColor="text1"/>
          <w:sz w:val="24"/>
          <w:szCs w:val="24"/>
        </w:rPr>
        <w:t xml:space="preserve"> </w:t>
      </w:r>
      <w:r w:rsidRPr="00A8448E">
        <w:rPr>
          <w:rFonts w:ascii="Cambria" w:hAnsi="Cambria"/>
          <w:color w:val="000000" w:themeColor="text1"/>
          <w:sz w:val="24"/>
          <w:szCs w:val="24"/>
        </w:rPr>
        <w:t xml:space="preserve">opisaną i skompletowaną w formie papierowej </w:t>
      </w:r>
      <w:r w:rsidR="0096690C">
        <w:rPr>
          <w:rFonts w:ascii="Cambria" w:hAnsi="Cambria"/>
          <w:color w:val="000000" w:themeColor="text1"/>
          <w:sz w:val="24"/>
          <w:szCs w:val="24"/>
        </w:rPr>
        <w:br/>
      </w:r>
      <w:r w:rsidRPr="00A8448E">
        <w:rPr>
          <w:rFonts w:ascii="Cambria" w:hAnsi="Cambria"/>
          <w:color w:val="000000" w:themeColor="text1"/>
          <w:sz w:val="24"/>
          <w:szCs w:val="24"/>
        </w:rPr>
        <w:t xml:space="preserve">i elektronicznej w formacie </w:t>
      </w:r>
      <w:proofErr w:type="spellStart"/>
      <w:r w:rsidRPr="00A8448E">
        <w:rPr>
          <w:rFonts w:ascii="Cambria" w:hAnsi="Cambria"/>
          <w:color w:val="000000" w:themeColor="text1"/>
          <w:sz w:val="24"/>
          <w:szCs w:val="24"/>
        </w:rPr>
        <w:t>doc</w:t>
      </w:r>
      <w:proofErr w:type="spellEnd"/>
      <w:r w:rsidRPr="00A8448E">
        <w:rPr>
          <w:rFonts w:ascii="Cambria" w:hAnsi="Cambria"/>
          <w:color w:val="000000" w:themeColor="text1"/>
          <w:sz w:val="24"/>
          <w:szCs w:val="24"/>
        </w:rPr>
        <w:t xml:space="preserve"> i pdf,</w:t>
      </w:r>
    </w:p>
    <w:p w14:paraId="21C4B262" w14:textId="77777777" w:rsidR="003E500F" w:rsidRPr="00A8448E" w:rsidRDefault="003E500F" w:rsidP="006348E0">
      <w:pPr>
        <w:pStyle w:val="Akapitzlist"/>
        <w:numPr>
          <w:ilvl w:val="0"/>
          <w:numId w:val="16"/>
        </w:numPr>
        <w:autoSpaceDE w:val="0"/>
        <w:autoSpaceDN w:val="0"/>
        <w:adjustRightInd w:val="0"/>
        <w:spacing w:after="0"/>
        <w:ind w:hanging="424"/>
        <w:jc w:val="both"/>
        <w:rPr>
          <w:rFonts w:ascii="Cambria" w:hAnsi="Cambria"/>
          <w:color w:val="000000" w:themeColor="text1"/>
          <w:sz w:val="24"/>
          <w:szCs w:val="24"/>
        </w:rPr>
      </w:pPr>
      <w:r w:rsidRPr="00A8448E">
        <w:rPr>
          <w:rFonts w:ascii="Cambria" w:hAnsi="Cambria"/>
          <w:color w:val="000000" w:themeColor="text1"/>
          <w:sz w:val="24"/>
          <w:szCs w:val="24"/>
        </w:rPr>
        <w:t>Dokumenty (atesty, certyfikaty</w:t>
      </w:r>
      <w:r w:rsidR="00B44934" w:rsidRPr="00A8448E">
        <w:rPr>
          <w:rFonts w:ascii="Cambria" w:hAnsi="Cambria"/>
          <w:color w:val="000000" w:themeColor="text1"/>
          <w:sz w:val="24"/>
          <w:szCs w:val="24"/>
        </w:rPr>
        <w:t>, oświadczenia</w:t>
      </w:r>
      <w:r w:rsidRPr="00A8448E">
        <w:rPr>
          <w:rFonts w:ascii="Cambria" w:hAnsi="Cambria"/>
          <w:color w:val="000000" w:themeColor="text1"/>
          <w:sz w:val="24"/>
          <w:szCs w:val="24"/>
        </w:rPr>
        <w:t xml:space="preserve">) potwierdzające, że wbudowane wyroby budowlane są zgodne z art. 10 ustawy Prawo budowlane (opisane </w:t>
      </w:r>
      <w:r w:rsidR="00A50241" w:rsidRPr="00A8448E">
        <w:rPr>
          <w:rFonts w:ascii="Cambria" w:hAnsi="Cambria"/>
          <w:color w:val="000000" w:themeColor="text1"/>
          <w:sz w:val="24"/>
          <w:szCs w:val="24"/>
        </w:rPr>
        <w:br/>
      </w:r>
      <w:r w:rsidRPr="00A8448E">
        <w:rPr>
          <w:rFonts w:ascii="Cambria" w:hAnsi="Cambria"/>
          <w:color w:val="000000" w:themeColor="text1"/>
          <w:sz w:val="24"/>
          <w:szCs w:val="24"/>
        </w:rPr>
        <w:t>i ostemplowane przez Kierownika budowy i potwierdzone przez Inspektora Nadzoru),</w:t>
      </w:r>
    </w:p>
    <w:p w14:paraId="11FC1D7D" w14:textId="1880525B" w:rsidR="003E500F" w:rsidRPr="00A8448E" w:rsidRDefault="003E500F" w:rsidP="006348E0">
      <w:pPr>
        <w:pStyle w:val="Akapitzlist"/>
        <w:numPr>
          <w:ilvl w:val="0"/>
          <w:numId w:val="16"/>
        </w:numPr>
        <w:autoSpaceDE w:val="0"/>
        <w:autoSpaceDN w:val="0"/>
        <w:adjustRightInd w:val="0"/>
        <w:spacing w:after="0"/>
        <w:ind w:hanging="424"/>
        <w:jc w:val="both"/>
        <w:rPr>
          <w:rFonts w:ascii="Cambria" w:hAnsi="Cambria"/>
          <w:color w:val="000000" w:themeColor="text1"/>
          <w:sz w:val="24"/>
          <w:szCs w:val="24"/>
        </w:rPr>
      </w:pPr>
      <w:r w:rsidRPr="00A8448E">
        <w:rPr>
          <w:rFonts w:ascii="Cambria" w:hAnsi="Cambria"/>
          <w:color w:val="000000" w:themeColor="text1"/>
          <w:sz w:val="24"/>
          <w:szCs w:val="24"/>
        </w:rPr>
        <w:t>Protokoły i zaświadczenia z przeprowadzonych prób, badań, sprawdzeń i inne dokumenty,</w:t>
      </w:r>
    </w:p>
    <w:p w14:paraId="10040D9E" w14:textId="389D3047" w:rsidR="003E500F" w:rsidRDefault="003E500F" w:rsidP="006348E0">
      <w:pPr>
        <w:pStyle w:val="Akapitzlist"/>
        <w:numPr>
          <w:ilvl w:val="0"/>
          <w:numId w:val="16"/>
        </w:numPr>
        <w:autoSpaceDE w:val="0"/>
        <w:autoSpaceDN w:val="0"/>
        <w:adjustRightInd w:val="0"/>
        <w:spacing w:after="0"/>
        <w:ind w:hanging="424"/>
        <w:jc w:val="both"/>
        <w:rPr>
          <w:rFonts w:ascii="Cambria" w:hAnsi="Cambria"/>
          <w:color w:val="000000" w:themeColor="text1"/>
          <w:sz w:val="24"/>
          <w:szCs w:val="24"/>
        </w:rPr>
      </w:pPr>
      <w:r w:rsidRPr="00A8448E">
        <w:rPr>
          <w:rFonts w:ascii="Cambria" w:hAnsi="Cambria"/>
          <w:color w:val="000000" w:themeColor="text1"/>
          <w:sz w:val="24"/>
          <w:szCs w:val="24"/>
        </w:rPr>
        <w:t xml:space="preserve">Oświadczenie Kierownika budowy oraz </w:t>
      </w:r>
      <w:r w:rsidR="00690C18">
        <w:rPr>
          <w:rFonts w:ascii="Cambria" w:hAnsi="Cambria"/>
          <w:color w:val="000000" w:themeColor="text1"/>
          <w:sz w:val="24"/>
          <w:szCs w:val="24"/>
        </w:rPr>
        <w:t>Kierownik</w:t>
      </w:r>
      <w:r w:rsidRPr="00A8448E">
        <w:rPr>
          <w:rFonts w:ascii="Cambria" w:hAnsi="Cambria"/>
          <w:color w:val="000000" w:themeColor="text1"/>
          <w:sz w:val="24"/>
          <w:szCs w:val="24"/>
        </w:rPr>
        <w:t>ów robót o zakończeniu robót budowlanych oraz wykonaniu robót zgodnie ze sztuką budowlaną, obowiązującymi przepisami i normami</w:t>
      </w:r>
      <w:r w:rsidR="00882515">
        <w:rPr>
          <w:rFonts w:ascii="Cambria" w:hAnsi="Cambria"/>
          <w:color w:val="000000" w:themeColor="text1"/>
          <w:sz w:val="24"/>
          <w:szCs w:val="24"/>
        </w:rPr>
        <w:t>- (jeśli dotyczy)</w:t>
      </w:r>
    </w:p>
    <w:p w14:paraId="6511BCBE" w14:textId="1CE03564" w:rsidR="00EC517C" w:rsidRPr="00A472A3" w:rsidRDefault="00EC517C" w:rsidP="006348E0">
      <w:pPr>
        <w:pStyle w:val="Akapitzlist"/>
        <w:numPr>
          <w:ilvl w:val="0"/>
          <w:numId w:val="16"/>
        </w:numPr>
        <w:autoSpaceDE w:val="0"/>
        <w:autoSpaceDN w:val="0"/>
        <w:adjustRightInd w:val="0"/>
        <w:spacing w:after="0"/>
        <w:ind w:hanging="424"/>
        <w:jc w:val="both"/>
        <w:rPr>
          <w:rFonts w:ascii="Cambria" w:hAnsi="Cambria"/>
          <w:sz w:val="24"/>
          <w:szCs w:val="24"/>
        </w:rPr>
      </w:pPr>
      <w:r w:rsidRPr="00A472A3">
        <w:rPr>
          <w:rFonts w:ascii="Cambria" w:hAnsi="Cambria"/>
          <w:sz w:val="24"/>
          <w:szCs w:val="24"/>
        </w:rPr>
        <w:t>Inwentaryzację geodezyjną powykonawczą przedłożoną do Państwowego Zasobu Geodezyjnego i Kartograficznego wraz ze stosownymi oświadczeniami geodety</w:t>
      </w:r>
      <w:r w:rsidRPr="00A472A3">
        <w:rPr>
          <w:rFonts w:ascii="Cambria" w:hAnsi="Cambria"/>
          <w:i/>
          <w:sz w:val="24"/>
          <w:szCs w:val="24"/>
        </w:rPr>
        <w:t>,</w:t>
      </w:r>
    </w:p>
    <w:p w14:paraId="068B2BA3" w14:textId="4758B537" w:rsidR="003E500F" w:rsidRPr="00B17751" w:rsidRDefault="003E500F" w:rsidP="006348E0">
      <w:pPr>
        <w:widowControl/>
        <w:numPr>
          <w:ilvl w:val="0"/>
          <w:numId w:val="17"/>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A8448E">
        <w:rPr>
          <w:rFonts w:ascii="Cambria" w:hAnsi="Cambria"/>
          <w:color w:val="000000" w:themeColor="text1"/>
          <w:sz w:val="24"/>
          <w:szCs w:val="24"/>
        </w:rPr>
        <w:t>Zamawiający wyznaczy i rozpocznie czynności odbioru końcowego</w:t>
      </w:r>
      <w:r w:rsidRPr="00B17751">
        <w:rPr>
          <w:rFonts w:ascii="Cambria" w:hAnsi="Cambria"/>
          <w:sz w:val="24"/>
          <w:szCs w:val="24"/>
        </w:rPr>
        <w:t xml:space="preserve"> w terminie </w:t>
      </w:r>
      <w:r>
        <w:rPr>
          <w:rFonts w:ascii="Cambria" w:hAnsi="Cambria"/>
          <w:sz w:val="24"/>
          <w:szCs w:val="24"/>
        </w:rPr>
        <w:br/>
      </w:r>
      <w:r w:rsidRPr="00185680">
        <w:rPr>
          <w:rFonts w:ascii="Cambria" w:hAnsi="Cambria"/>
          <w:b/>
          <w:bCs/>
          <w:sz w:val="24"/>
          <w:szCs w:val="24"/>
        </w:rPr>
        <w:t xml:space="preserve">do </w:t>
      </w:r>
      <w:r w:rsidR="00882515">
        <w:rPr>
          <w:rFonts w:ascii="Cambria" w:hAnsi="Cambria"/>
          <w:b/>
          <w:bCs/>
          <w:sz w:val="24"/>
          <w:szCs w:val="24"/>
        </w:rPr>
        <w:t>5</w:t>
      </w:r>
      <w:r w:rsidR="00431C91">
        <w:rPr>
          <w:rFonts w:ascii="Cambria" w:hAnsi="Cambria"/>
          <w:b/>
          <w:bCs/>
          <w:sz w:val="24"/>
          <w:szCs w:val="24"/>
        </w:rPr>
        <w:t xml:space="preserve"> dni</w:t>
      </w:r>
      <w:r w:rsidRPr="00185680">
        <w:rPr>
          <w:rFonts w:ascii="Cambria" w:hAnsi="Cambria"/>
          <w:b/>
          <w:bCs/>
          <w:sz w:val="24"/>
          <w:szCs w:val="24"/>
        </w:rPr>
        <w:t xml:space="preserve"> od daty zawiadomienia go o osiągnięciu gotowości do odbioru końcowego</w:t>
      </w:r>
      <w:r w:rsidRPr="00B17751">
        <w:rPr>
          <w:rFonts w:ascii="Cambria" w:hAnsi="Cambria"/>
          <w:sz w:val="24"/>
          <w:szCs w:val="24"/>
        </w:rPr>
        <w:t>.</w:t>
      </w:r>
    </w:p>
    <w:p w14:paraId="2415B966" w14:textId="50D51AB0" w:rsidR="003E500F" w:rsidRPr="00B17751" w:rsidRDefault="003E500F" w:rsidP="006348E0">
      <w:pPr>
        <w:widowControl/>
        <w:numPr>
          <w:ilvl w:val="0"/>
          <w:numId w:val="17"/>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 xml:space="preserve">Zamawiający zobowiązany jest do dokonania lub odmowy dokonania odbioru końcowego, w terminie </w:t>
      </w:r>
      <w:r w:rsidRPr="00185680">
        <w:rPr>
          <w:rFonts w:ascii="Cambria" w:hAnsi="Cambria"/>
          <w:b/>
          <w:bCs/>
          <w:sz w:val="24"/>
          <w:szCs w:val="24"/>
        </w:rPr>
        <w:t xml:space="preserve">do </w:t>
      </w:r>
      <w:r w:rsidR="00882515">
        <w:rPr>
          <w:rFonts w:ascii="Cambria" w:hAnsi="Cambria"/>
          <w:b/>
          <w:bCs/>
          <w:sz w:val="24"/>
          <w:szCs w:val="24"/>
        </w:rPr>
        <w:t>5</w:t>
      </w:r>
      <w:r w:rsidR="0069222A">
        <w:rPr>
          <w:rFonts w:ascii="Cambria" w:hAnsi="Cambria"/>
          <w:b/>
          <w:bCs/>
          <w:sz w:val="24"/>
          <w:szCs w:val="24"/>
        </w:rPr>
        <w:t xml:space="preserve"> </w:t>
      </w:r>
      <w:r w:rsidRPr="00185680">
        <w:rPr>
          <w:rFonts w:ascii="Cambria" w:hAnsi="Cambria"/>
          <w:b/>
          <w:bCs/>
          <w:sz w:val="24"/>
          <w:szCs w:val="24"/>
        </w:rPr>
        <w:t>dni od dnia rozpoczęcia tego odbioru</w:t>
      </w:r>
      <w:r w:rsidRPr="00B17751">
        <w:rPr>
          <w:rFonts w:ascii="Cambria" w:hAnsi="Cambria"/>
          <w:sz w:val="24"/>
          <w:szCs w:val="24"/>
        </w:rPr>
        <w:t>.</w:t>
      </w:r>
    </w:p>
    <w:p w14:paraId="707645D5" w14:textId="77777777" w:rsidR="003E500F" w:rsidRPr="00B17751" w:rsidRDefault="003E500F" w:rsidP="006348E0">
      <w:pPr>
        <w:widowControl/>
        <w:numPr>
          <w:ilvl w:val="0"/>
          <w:numId w:val="17"/>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W protokole odbioru końcowego strony wskażą w szczególności zakres wykonanych prac, datę ich zakończenia, uwagi dotyczące jakości wykonanych prac oraz ewentualne usterki lub wady stwierdzone podczas odbioru</w:t>
      </w:r>
      <w:r w:rsidR="000C7648">
        <w:rPr>
          <w:rFonts w:ascii="Cambria" w:hAnsi="Cambria"/>
          <w:sz w:val="24"/>
          <w:szCs w:val="24"/>
        </w:rPr>
        <w:t>.</w:t>
      </w:r>
      <w:r w:rsidRPr="00B17751">
        <w:rPr>
          <w:rFonts w:ascii="Cambria" w:hAnsi="Cambria"/>
          <w:sz w:val="24"/>
          <w:szCs w:val="24"/>
        </w:rPr>
        <w:t xml:space="preserve"> </w:t>
      </w:r>
    </w:p>
    <w:p w14:paraId="0461FD09" w14:textId="77777777" w:rsidR="003E500F" w:rsidRPr="00B17751" w:rsidRDefault="003E500F" w:rsidP="006348E0">
      <w:pPr>
        <w:widowControl/>
        <w:numPr>
          <w:ilvl w:val="0"/>
          <w:numId w:val="17"/>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lang w:eastAsia="en-US"/>
        </w:rPr>
      </w:pPr>
      <w:r w:rsidRPr="00B17751">
        <w:rPr>
          <w:rFonts w:ascii="Cambria" w:eastAsia="Calibri" w:hAnsi="Cambria"/>
          <w:color w:val="000000"/>
          <w:sz w:val="24"/>
          <w:szCs w:val="24"/>
        </w:rPr>
        <w:t>Jeżeli w toku czynności odbioru zostaną stwierdzone wady, Zamawiającemu przysługują następujące uprawnienia:</w:t>
      </w:r>
    </w:p>
    <w:p w14:paraId="3E34F11A" w14:textId="77777777" w:rsidR="003E500F" w:rsidRPr="00B17751" w:rsidRDefault="003E500F" w:rsidP="006348E0">
      <w:pPr>
        <w:pStyle w:val="Akapitzlist"/>
        <w:numPr>
          <w:ilvl w:val="0"/>
          <w:numId w:val="18"/>
        </w:numPr>
        <w:autoSpaceDE w:val="0"/>
        <w:autoSpaceDN w:val="0"/>
        <w:adjustRightInd w:val="0"/>
        <w:spacing w:after="0"/>
        <w:jc w:val="both"/>
        <w:rPr>
          <w:rFonts w:ascii="Cambria" w:hAnsi="Cambria"/>
          <w:color w:val="000000"/>
          <w:sz w:val="24"/>
          <w:szCs w:val="24"/>
        </w:rPr>
      </w:pPr>
      <w:r w:rsidRPr="00B17751">
        <w:rPr>
          <w:rFonts w:ascii="Cambria" w:hAnsi="Cambria"/>
          <w:color w:val="000000"/>
          <w:sz w:val="24"/>
          <w:szCs w:val="24"/>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14:paraId="10123A14" w14:textId="77777777" w:rsidR="003E500F" w:rsidRPr="00B17751" w:rsidRDefault="003E500F" w:rsidP="006348E0">
      <w:pPr>
        <w:pStyle w:val="Akapitzlist"/>
        <w:numPr>
          <w:ilvl w:val="0"/>
          <w:numId w:val="18"/>
        </w:numPr>
        <w:autoSpaceDE w:val="0"/>
        <w:autoSpaceDN w:val="0"/>
        <w:adjustRightInd w:val="0"/>
        <w:spacing w:after="0"/>
        <w:jc w:val="both"/>
        <w:rPr>
          <w:rFonts w:ascii="Cambria" w:hAnsi="Cambria"/>
          <w:color w:val="000000"/>
          <w:sz w:val="24"/>
          <w:szCs w:val="24"/>
        </w:rPr>
      </w:pPr>
      <w:r w:rsidRPr="00B17751">
        <w:rPr>
          <w:rFonts w:ascii="Cambria" w:hAnsi="Cambria"/>
          <w:color w:val="000000"/>
          <w:sz w:val="24"/>
          <w:szCs w:val="24"/>
        </w:rPr>
        <w:t xml:space="preserve">jeżeli wady nadają się do usunięcia i nie stanowią przeszkody w użytkowaniu przedmiotu zamówienia zgodnie z przeznaczeniem i zachowaniem zasad </w:t>
      </w:r>
      <w:r w:rsidRPr="00B17751">
        <w:rPr>
          <w:rFonts w:ascii="Cambria" w:hAnsi="Cambria"/>
          <w:color w:val="000000"/>
          <w:sz w:val="24"/>
          <w:szCs w:val="24"/>
        </w:rPr>
        <w:lastRenderedPageBreak/>
        <w:t>bezpieczeństwa /wady nieistotne/ Zamawiający odbierze przedmiot zamówienia wyznaczając termin ich usunięcia nie krótszy niż 14 dni.</w:t>
      </w:r>
    </w:p>
    <w:p w14:paraId="264ADD9F" w14:textId="77777777" w:rsidR="003E500F" w:rsidRPr="00B17751" w:rsidRDefault="003E500F" w:rsidP="006348E0">
      <w:pPr>
        <w:pStyle w:val="Akapitzlist"/>
        <w:numPr>
          <w:ilvl w:val="0"/>
          <w:numId w:val="18"/>
        </w:numPr>
        <w:autoSpaceDE w:val="0"/>
        <w:autoSpaceDN w:val="0"/>
        <w:adjustRightInd w:val="0"/>
        <w:spacing w:after="0"/>
        <w:jc w:val="both"/>
        <w:rPr>
          <w:rFonts w:ascii="Cambria" w:hAnsi="Cambria"/>
          <w:color w:val="000000"/>
          <w:sz w:val="24"/>
          <w:szCs w:val="24"/>
        </w:rPr>
      </w:pPr>
      <w:r w:rsidRPr="00B17751">
        <w:rPr>
          <w:rFonts w:ascii="Cambria" w:hAnsi="Cambria"/>
          <w:color w:val="000000"/>
          <w:sz w:val="24"/>
          <w:szCs w:val="24"/>
        </w:rPr>
        <w:t>jeżeli wady nie nadają się do usunięcia, Zamawiający może:</w:t>
      </w:r>
    </w:p>
    <w:p w14:paraId="2124D3C3" w14:textId="77777777" w:rsidR="003E500F" w:rsidRPr="00B17751" w:rsidRDefault="003E500F" w:rsidP="006348E0">
      <w:pPr>
        <w:pStyle w:val="Akapitzlist"/>
        <w:numPr>
          <w:ilvl w:val="1"/>
          <w:numId w:val="18"/>
        </w:numPr>
        <w:tabs>
          <w:tab w:val="num" w:pos="1134"/>
        </w:tabs>
        <w:autoSpaceDE w:val="0"/>
        <w:autoSpaceDN w:val="0"/>
        <w:adjustRightInd w:val="0"/>
        <w:spacing w:after="0"/>
        <w:ind w:left="1134" w:hanging="283"/>
        <w:jc w:val="both"/>
        <w:rPr>
          <w:rFonts w:ascii="Cambria" w:hAnsi="Cambria"/>
          <w:color w:val="000000"/>
          <w:sz w:val="24"/>
          <w:szCs w:val="24"/>
        </w:rPr>
      </w:pPr>
      <w:r w:rsidRPr="00B17751">
        <w:rPr>
          <w:rFonts w:ascii="Cambria" w:hAnsi="Cambria"/>
          <w:color w:val="000000"/>
          <w:sz w:val="24"/>
          <w:szCs w:val="24"/>
        </w:rPr>
        <w:t>obniżyć wynagrodzenie, jeżeli wady nie uniemożliwiają użytkowania przedmiotu odbioru zgodnie z przeznaczeniem,</w:t>
      </w:r>
    </w:p>
    <w:p w14:paraId="1CDC9FC2" w14:textId="12E97072" w:rsidR="003E500F" w:rsidRPr="00E11748" w:rsidRDefault="003E500F" w:rsidP="006348E0">
      <w:pPr>
        <w:pStyle w:val="Akapitzlist"/>
        <w:numPr>
          <w:ilvl w:val="1"/>
          <w:numId w:val="18"/>
        </w:numPr>
        <w:tabs>
          <w:tab w:val="num" w:pos="1134"/>
        </w:tabs>
        <w:autoSpaceDE w:val="0"/>
        <w:autoSpaceDN w:val="0"/>
        <w:adjustRightInd w:val="0"/>
        <w:spacing w:after="0"/>
        <w:ind w:left="1134" w:hanging="283"/>
        <w:jc w:val="both"/>
        <w:rPr>
          <w:rFonts w:ascii="Cambria" w:hAnsi="Cambria"/>
          <w:sz w:val="24"/>
          <w:szCs w:val="24"/>
        </w:rPr>
      </w:pPr>
      <w:r w:rsidRPr="00E11748">
        <w:rPr>
          <w:rFonts w:ascii="Cambria" w:hAnsi="Cambria"/>
          <w:sz w:val="24"/>
          <w:szCs w:val="24"/>
        </w:rPr>
        <w:t xml:space="preserve">odstąpić od umowy </w:t>
      </w:r>
      <w:r w:rsidR="00831598" w:rsidRPr="00E11748">
        <w:rPr>
          <w:rFonts w:ascii="Cambria" w:hAnsi="Cambria"/>
          <w:sz w:val="24"/>
          <w:szCs w:val="24"/>
        </w:rPr>
        <w:t xml:space="preserve">w całości lub w części </w:t>
      </w:r>
      <w:r w:rsidRPr="00E11748">
        <w:rPr>
          <w:rFonts w:ascii="Cambria" w:hAnsi="Cambria"/>
          <w:sz w:val="24"/>
          <w:szCs w:val="24"/>
        </w:rPr>
        <w:t>lub żądać ponownego wykonania przedmiotu zamówienia</w:t>
      </w:r>
      <w:r w:rsidR="00831598" w:rsidRPr="00E11748">
        <w:rPr>
          <w:rFonts w:ascii="Cambria" w:hAnsi="Cambria"/>
          <w:sz w:val="24"/>
          <w:szCs w:val="24"/>
        </w:rPr>
        <w:t xml:space="preserve"> w całości lub w części</w:t>
      </w:r>
      <w:r w:rsidRPr="00E11748">
        <w:rPr>
          <w:rFonts w:ascii="Cambria" w:hAnsi="Cambria"/>
          <w:sz w:val="24"/>
          <w:szCs w:val="24"/>
        </w:rPr>
        <w:t>, jeżeli wady uniemożliwiają użytkowanie przedmiotu zamówienia zgodnie z przeznaczeniem.</w:t>
      </w:r>
    </w:p>
    <w:p w14:paraId="56E986A1" w14:textId="74D9781B" w:rsidR="00A07506" w:rsidRPr="00E11748" w:rsidRDefault="003E500F" w:rsidP="006348E0">
      <w:pPr>
        <w:widowControl/>
        <w:numPr>
          <w:ilvl w:val="0"/>
          <w:numId w:val="17"/>
        </w:numPr>
        <w:tabs>
          <w:tab w:val="clear" w:pos="1440"/>
          <w:tab w:val="num" w:pos="1134"/>
        </w:tabs>
        <w:suppressAutoHyphens w:val="0"/>
        <w:overflowPunct w:val="0"/>
        <w:autoSpaceDE w:val="0"/>
        <w:autoSpaceDN w:val="0"/>
        <w:spacing w:after="0"/>
        <w:ind w:left="426"/>
        <w:rPr>
          <w:rFonts w:ascii="Cambria" w:eastAsia="Calibri" w:hAnsi="Cambria"/>
          <w:sz w:val="24"/>
          <w:szCs w:val="24"/>
        </w:rPr>
      </w:pPr>
      <w:r w:rsidRPr="00E11748">
        <w:rPr>
          <w:rFonts w:ascii="Cambria" w:eastAsia="Calibri" w:hAnsi="Cambria"/>
          <w:sz w:val="24"/>
          <w:szCs w:val="24"/>
        </w:rPr>
        <w:t xml:space="preserve">W przypadku odmowy usunięcia wad </w:t>
      </w:r>
      <w:r w:rsidR="00831598" w:rsidRPr="00E11748">
        <w:rPr>
          <w:rFonts w:ascii="Cambria" w:eastAsia="Calibri" w:hAnsi="Cambria"/>
          <w:sz w:val="24"/>
          <w:szCs w:val="24"/>
        </w:rPr>
        <w:t xml:space="preserve">lub ponownego wykonania przedmiotu zamówienia </w:t>
      </w:r>
      <w:r w:rsidRPr="00E11748">
        <w:rPr>
          <w:rFonts w:ascii="Cambria" w:eastAsia="Calibri" w:hAnsi="Cambria"/>
          <w:sz w:val="24"/>
          <w:szCs w:val="24"/>
        </w:rPr>
        <w:t xml:space="preserve">przez Wykonawcę, </w:t>
      </w:r>
      <w:r w:rsidR="00831598" w:rsidRPr="00E11748">
        <w:rPr>
          <w:rFonts w:ascii="Cambria" w:eastAsia="Calibri" w:hAnsi="Cambria"/>
          <w:sz w:val="24"/>
          <w:szCs w:val="24"/>
        </w:rPr>
        <w:t xml:space="preserve">czynności te mogą zostać wykonane </w:t>
      </w:r>
      <w:r w:rsidRPr="00E11748">
        <w:rPr>
          <w:rFonts w:ascii="Cambria" w:eastAsia="Calibri" w:hAnsi="Cambria"/>
          <w:sz w:val="24"/>
          <w:szCs w:val="24"/>
        </w:rPr>
        <w:t>w ramach wykonawstwa zastępczego na jego koszt.</w:t>
      </w:r>
    </w:p>
    <w:p w14:paraId="57DEAE52" w14:textId="55E18A4F" w:rsidR="005B0862" w:rsidRPr="00E11748" w:rsidRDefault="005B0862" w:rsidP="006348E0">
      <w:pPr>
        <w:widowControl/>
        <w:numPr>
          <w:ilvl w:val="0"/>
          <w:numId w:val="17"/>
        </w:numPr>
        <w:tabs>
          <w:tab w:val="clear" w:pos="1440"/>
          <w:tab w:val="num" w:pos="426"/>
        </w:tabs>
        <w:suppressAutoHyphens w:val="0"/>
        <w:overflowPunct w:val="0"/>
        <w:autoSpaceDE w:val="0"/>
        <w:autoSpaceDN w:val="0"/>
        <w:spacing w:after="0"/>
        <w:ind w:left="426" w:hanging="426"/>
        <w:rPr>
          <w:rFonts w:ascii="Cambria" w:eastAsia="Calibri" w:hAnsi="Cambria"/>
          <w:sz w:val="24"/>
          <w:szCs w:val="24"/>
          <w:lang w:eastAsia="en-US"/>
        </w:rPr>
      </w:pPr>
      <w:r w:rsidRPr="00E11748">
        <w:rPr>
          <w:rFonts w:ascii="Cambria" w:hAnsi="Cambria"/>
          <w:sz w:val="24"/>
          <w:szCs w:val="24"/>
        </w:rPr>
        <w:t xml:space="preserve">Strony zgodnie postanawiają, że za datę odbioru będą uznawały datę zgłoszenia gotowości do odbioru końcowego przez Wykonawcę, jeżeli będzie ono skutkowało dokonaniem odbioru w terminach wymienionych wyżej. W przypadku odmowy odbioru, o którym mowa w ust. 8 pkt 1), terminem wykonana zamówienia będzie data ponownego zgłoszenia przez wykonawcę gotowości do odbioru przedmiotu zamówienia z usuniętymi wadami istotnymi (nie będzie nim data pierwotnego zgłoszenia gotowości odbioru). </w:t>
      </w:r>
    </w:p>
    <w:p w14:paraId="3E4F8496" w14:textId="2EAFB7D3" w:rsidR="00CE47E3" w:rsidRPr="00EC702D" w:rsidRDefault="00CE47E3" w:rsidP="006348E0">
      <w:pPr>
        <w:widowControl/>
        <w:numPr>
          <w:ilvl w:val="0"/>
          <w:numId w:val="17"/>
        </w:numPr>
        <w:tabs>
          <w:tab w:val="clear" w:pos="1440"/>
          <w:tab w:val="num" w:pos="426"/>
        </w:tabs>
        <w:suppressAutoHyphens w:val="0"/>
        <w:overflowPunct w:val="0"/>
        <w:autoSpaceDE w:val="0"/>
        <w:autoSpaceDN w:val="0"/>
        <w:spacing w:after="0"/>
        <w:ind w:left="426" w:hanging="426"/>
        <w:rPr>
          <w:rFonts w:ascii="Cambria" w:eastAsia="Calibri" w:hAnsi="Cambria"/>
          <w:sz w:val="24"/>
          <w:szCs w:val="24"/>
          <w:lang w:eastAsia="en-US"/>
        </w:rPr>
      </w:pPr>
      <w:r w:rsidRPr="00EC702D">
        <w:rPr>
          <w:rFonts w:ascii="Cambria" w:hAnsi="Cambria"/>
          <w:sz w:val="24"/>
          <w:szCs w:val="24"/>
        </w:rPr>
        <w:t xml:space="preserve">Zamawiający przystąpi do odbioru końcowego po przedłożeniu przez </w:t>
      </w:r>
      <w:r w:rsidR="00735940">
        <w:rPr>
          <w:rFonts w:ascii="Cambria" w:hAnsi="Cambria"/>
          <w:sz w:val="24"/>
          <w:szCs w:val="24"/>
        </w:rPr>
        <w:t>W</w:t>
      </w:r>
      <w:r w:rsidRPr="00EC702D">
        <w:rPr>
          <w:rFonts w:ascii="Cambria" w:hAnsi="Cambria"/>
          <w:sz w:val="24"/>
          <w:szCs w:val="24"/>
        </w:rPr>
        <w:t>ykonawcę nieprawomocnego pozwolenia na użytkowanie.</w:t>
      </w:r>
    </w:p>
    <w:p w14:paraId="633B3B45" w14:textId="77777777" w:rsidR="00A01F8F" w:rsidRDefault="00A01F8F" w:rsidP="00BF25CC">
      <w:pPr>
        <w:widowControl/>
        <w:suppressAutoHyphens w:val="0"/>
        <w:autoSpaceDE w:val="0"/>
        <w:autoSpaceDN w:val="0"/>
        <w:spacing w:after="0"/>
        <w:jc w:val="center"/>
        <w:textAlignment w:val="auto"/>
        <w:rPr>
          <w:rFonts w:ascii="Cambria" w:eastAsia="Calibri" w:hAnsi="Cambria"/>
          <w:b/>
          <w:bCs/>
          <w:sz w:val="24"/>
          <w:szCs w:val="24"/>
          <w:lang w:eastAsia="en-US"/>
        </w:rPr>
      </w:pPr>
    </w:p>
    <w:p w14:paraId="2C53EBDB" w14:textId="232CD9B1" w:rsidR="00A424D7" w:rsidRPr="00EC702D" w:rsidRDefault="00A424D7" w:rsidP="00BF25CC">
      <w:pPr>
        <w:widowControl/>
        <w:suppressAutoHyphens w:val="0"/>
        <w:overflowPunct w:val="0"/>
        <w:autoSpaceDE w:val="0"/>
        <w:autoSpaceDN w:val="0"/>
        <w:spacing w:after="0"/>
        <w:jc w:val="center"/>
        <w:rPr>
          <w:rFonts w:ascii="Cambria" w:eastAsia="Calibri" w:hAnsi="Cambria"/>
          <w:b/>
          <w:bCs/>
          <w:sz w:val="24"/>
          <w:szCs w:val="24"/>
          <w:lang w:eastAsia="en-US"/>
        </w:rPr>
      </w:pPr>
      <w:r w:rsidRPr="00EC702D">
        <w:rPr>
          <w:rStyle w:val="Odwoaniedokomentarza"/>
          <w:rFonts w:ascii="Cambria" w:hAnsi="Cambria"/>
          <w:sz w:val="24"/>
          <w:szCs w:val="24"/>
        </w:rPr>
        <w:br/>
      </w:r>
      <w:r w:rsidRPr="00EC702D">
        <w:rPr>
          <w:rFonts w:ascii="Cambria" w:eastAsia="Calibri" w:hAnsi="Cambria"/>
          <w:b/>
          <w:bCs/>
          <w:sz w:val="24"/>
          <w:szCs w:val="24"/>
          <w:lang w:eastAsia="en-US"/>
        </w:rPr>
        <w:t xml:space="preserve">§ </w:t>
      </w:r>
      <w:r w:rsidR="0040568C">
        <w:rPr>
          <w:rFonts w:ascii="Cambria" w:eastAsia="Calibri" w:hAnsi="Cambria"/>
          <w:b/>
          <w:bCs/>
          <w:sz w:val="24"/>
          <w:szCs w:val="24"/>
          <w:lang w:eastAsia="en-US"/>
        </w:rPr>
        <w:t>7</w:t>
      </w:r>
    </w:p>
    <w:p w14:paraId="2A8BF63E" w14:textId="30AE37A1" w:rsidR="00A424D7" w:rsidRPr="00EC702D" w:rsidRDefault="007C0557" w:rsidP="00BF25CC">
      <w:pPr>
        <w:widowControl/>
        <w:suppressAutoHyphens w:val="0"/>
        <w:autoSpaceDE w:val="0"/>
        <w:autoSpaceDN w:val="0"/>
        <w:spacing w:after="0"/>
        <w:jc w:val="center"/>
        <w:textAlignment w:val="auto"/>
        <w:rPr>
          <w:rFonts w:ascii="Cambria" w:eastAsia="Calibri" w:hAnsi="Cambria"/>
          <w:b/>
          <w:bCs/>
          <w:sz w:val="24"/>
          <w:szCs w:val="24"/>
          <w:lang w:eastAsia="en-US"/>
        </w:rPr>
      </w:pPr>
      <w:r>
        <w:rPr>
          <w:rFonts w:ascii="Cambria" w:eastAsia="Calibri" w:hAnsi="Cambria"/>
          <w:b/>
          <w:bCs/>
          <w:sz w:val="24"/>
          <w:szCs w:val="24"/>
          <w:lang w:eastAsia="en-US"/>
        </w:rPr>
        <w:t>Podw</w:t>
      </w:r>
      <w:r w:rsidR="00690C18">
        <w:rPr>
          <w:rFonts w:ascii="Cambria" w:eastAsia="Calibri" w:hAnsi="Cambria"/>
          <w:b/>
          <w:bCs/>
          <w:sz w:val="24"/>
          <w:szCs w:val="24"/>
          <w:lang w:eastAsia="en-US"/>
        </w:rPr>
        <w:t>ykonawcy</w:t>
      </w:r>
    </w:p>
    <w:p w14:paraId="56727F84" w14:textId="77777777" w:rsidR="00A424D7" w:rsidRPr="00EC702D" w:rsidRDefault="00A424D7" w:rsidP="006348E0">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zobowiązuje się do wykonania przedmiotu zamówienia siłami własnymi</w:t>
      </w:r>
      <w:r w:rsidR="006D1B7B">
        <w:rPr>
          <w:rFonts w:ascii="Cambria" w:eastAsia="Calibri" w:hAnsi="Cambria"/>
          <w:sz w:val="24"/>
          <w:szCs w:val="24"/>
          <w:lang w:eastAsia="en-US"/>
        </w:rPr>
        <w:t>/</w:t>
      </w:r>
      <w:r w:rsidRPr="00EC702D">
        <w:rPr>
          <w:rFonts w:ascii="Cambria" w:eastAsia="Calibri" w:hAnsi="Cambria"/>
          <w:sz w:val="24"/>
          <w:szCs w:val="24"/>
          <w:lang w:eastAsia="en-US"/>
        </w:rPr>
        <w:t>z wyjątkiem robót w zakresie:</w:t>
      </w:r>
    </w:p>
    <w:p w14:paraId="0192C060" w14:textId="77777777" w:rsidR="00A424D7" w:rsidRPr="00EC702D" w:rsidRDefault="00A424D7" w:rsidP="006348E0">
      <w:pPr>
        <w:widowControl/>
        <w:numPr>
          <w:ilvl w:val="0"/>
          <w:numId w:val="19"/>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w:t>
      </w:r>
    </w:p>
    <w:p w14:paraId="75EAD90C" w14:textId="77777777" w:rsidR="00A424D7" w:rsidRPr="00EC702D" w:rsidRDefault="00A424D7" w:rsidP="006348E0">
      <w:pPr>
        <w:widowControl/>
        <w:numPr>
          <w:ilvl w:val="0"/>
          <w:numId w:val="19"/>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w:t>
      </w:r>
    </w:p>
    <w:p w14:paraId="4D9587B6" w14:textId="77777777" w:rsidR="00A424D7" w:rsidRPr="00EC702D" w:rsidRDefault="00A424D7" w:rsidP="006348E0">
      <w:pPr>
        <w:widowControl/>
        <w:numPr>
          <w:ilvl w:val="0"/>
          <w:numId w:val="19"/>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w:t>
      </w:r>
    </w:p>
    <w:p w14:paraId="7C843B23" w14:textId="16DA348E" w:rsidR="00A424D7" w:rsidRPr="00EC702D" w:rsidRDefault="00A424D7" w:rsidP="00BF25CC">
      <w:pPr>
        <w:widowControl/>
        <w:tabs>
          <w:tab w:val="left" w:pos="426"/>
        </w:tabs>
        <w:suppressAutoHyphens w:val="0"/>
        <w:autoSpaceDE w:val="0"/>
        <w:autoSpaceDN w:val="0"/>
        <w:spacing w:after="0"/>
        <w:ind w:firstLine="284"/>
        <w:textAlignment w:val="auto"/>
        <w:rPr>
          <w:rFonts w:ascii="Cambria" w:eastAsia="Calibri" w:hAnsi="Cambria"/>
          <w:sz w:val="24"/>
          <w:szCs w:val="24"/>
          <w:lang w:eastAsia="en-US"/>
        </w:rPr>
      </w:pPr>
      <w:r w:rsidRPr="00EC702D">
        <w:rPr>
          <w:rFonts w:ascii="Cambria" w:eastAsia="Calibri" w:hAnsi="Cambria"/>
          <w:sz w:val="24"/>
          <w:szCs w:val="24"/>
          <w:lang w:eastAsia="en-US"/>
        </w:rPr>
        <w:tab/>
        <w:t xml:space="preserve">które zostaną wykonane przy udziale </w:t>
      </w:r>
      <w:r w:rsidR="00CC644A">
        <w:rPr>
          <w:rFonts w:ascii="Cambria" w:eastAsia="Calibri" w:hAnsi="Cambria"/>
          <w:sz w:val="24"/>
          <w:szCs w:val="24"/>
          <w:lang w:eastAsia="en-US"/>
        </w:rPr>
        <w:t>podw</w:t>
      </w:r>
      <w:r w:rsidR="00690C18">
        <w:rPr>
          <w:rFonts w:ascii="Cambria" w:eastAsia="Calibri" w:hAnsi="Cambria"/>
          <w:sz w:val="24"/>
          <w:szCs w:val="24"/>
          <w:lang w:eastAsia="en-US"/>
        </w:rPr>
        <w:t>ykonawcy</w:t>
      </w:r>
      <w:r w:rsidRPr="00EC702D">
        <w:rPr>
          <w:rFonts w:ascii="Cambria" w:eastAsia="Calibri" w:hAnsi="Cambria"/>
          <w:sz w:val="24"/>
          <w:szCs w:val="24"/>
          <w:lang w:eastAsia="en-US"/>
        </w:rPr>
        <w:t xml:space="preserve"> (podwykonawców)</w:t>
      </w:r>
      <w:r w:rsidR="006D1B7B">
        <w:rPr>
          <w:rStyle w:val="Odwoanieprzypisudolnego"/>
          <w:rFonts w:ascii="Cambria" w:eastAsia="Calibri" w:hAnsi="Cambria"/>
          <w:sz w:val="24"/>
          <w:szCs w:val="24"/>
          <w:lang w:eastAsia="en-US"/>
        </w:rPr>
        <w:footnoteReference w:id="4"/>
      </w:r>
      <w:r>
        <w:rPr>
          <w:rFonts w:ascii="Cambria" w:eastAsia="Calibri" w:hAnsi="Cambria"/>
          <w:sz w:val="24"/>
          <w:szCs w:val="24"/>
          <w:lang w:eastAsia="en-US"/>
        </w:rPr>
        <w:t>.</w:t>
      </w:r>
    </w:p>
    <w:p w14:paraId="77DDAEBD" w14:textId="6B4F011C" w:rsidR="00A424D7" w:rsidRPr="00EC702D" w:rsidRDefault="00A424D7" w:rsidP="006348E0">
      <w:pPr>
        <w:widowControl/>
        <w:numPr>
          <w:ilvl w:val="0"/>
          <w:numId w:val="20"/>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C702D">
        <w:rPr>
          <w:rFonts w:ascii="Cambria" w:eastAsia="Calibri" w:hAnsi="Cambria"/>
          <w:sz w:val="24"/>
          <w:szCs w:val="24"/>
          <w:lang w:eastAsia="en-US"/>
        </w:rPr>
        <w:t xml:space="preserve">Wykonawca, </w:t>
      </w:r>
      <w:r w:rsidR="00CC644A">
        <w:rPr>
          <w:rFonts w:ascii="Cambria" w:eastAsia="Calibri" w:hAnsi="Cambria"/>
          <w:sz w:val="24"/>
          <w:szCs w:val="24"/>
          <w:lang w:eastAsia="en-US"/>
        </w:rPr>
        <w:t>podw</w:t>
      </w:r>
      <w:r w:rsidR="00690C18">
        <w:rPr>
          <w:rFonts w:ascii="Cambria" w:eastAsia="Calibri" w:hAnsi="Cambria"/>
          <w:sz w:val="24"/>
          <w:szCs w:val="24"/>
          <w:lang w:eastAsia="en-US"/>
        </w:rPr>
        <w:t>ykonawca</w:t>
      </w:r>
      <w:r w:rsidRPr="00EC702D">
        <w:rPr>
          <w:rFonts w:ascii="Cambria" w:eastAsia="Calibri" w:hAnsi="Cambria"/>
          <w:sz w:val="24"/>
          <w:szCs w:val="24"/>
          <w:lang w:eastAsia="en-US"/>
        </w:rPr>
        <w:t xml:space="preserve"> lub dalszy </w:t>
      </w:r>
      <w:r w:rsidR="00CC644A">
        <w:rPr>
          <w:rFonts w:ascii="Cambria" w:eastAsia="Calibri" w:hAnsi="Cambria"/>
          <w:sz w:val="24"/>
          <w:szCs w:val="24"/>
          <w:lang w:eastAsia="en-US"/>
        </w:rPr>
        <w:t>podw</w:t>
      </w:r>
      <w:r w:rsidR="00690C18">
        <w:rPr>
          <w:rFonts w:ascii="Cambria" w:eastAsia="Calibri" w:hAnsi="Cambria"/>
          <w:sz w:val="24"/>
          <w:szCs w:val="24"/>
          <w:lang w:eastAsia="en-US"/>
        </w:rPr>
        <w:t>ykonawca</w:t>
      </w:r>
      <w:r w:rsidRPr="00EC702D">
        <w:rPr>
          <w:rFonts w:ascii="Cambria" w:eastAsia="Calibri" w:hAnsi="Cambria"/>
          <w:sz w:val="24"/>
          <w:szCs w:val="24"/>
          <w:lang w:eastAsia="en-US"/>
        </w:rPr>
        <w:t xml:space="preserve"> zamówienia zamierzający zawrzeć umowę o podwykonawstwo, której przedmiotem są roboty budowlane, jest obowiązany, w trakcie realizacji zamówienia, do przedłożenia Zamawiającemu projektu tej umowy, przy czym </w:t>
      </w:r>
      <w:r w:rsidR="00CC644A">
        <w:rPr>
          <w:rFonts w:ascii="Cambria" w:eastAsia="Calibri" w:hAnsi="Cambria"/>
          <w:sz w:val="24"/>
          <w:szCs w:val="24"/>
          <w:lang w:eastAsia="en-US"/>
        </w:rPr>
        <w:t>podw</w:t>
      </w:r>
      <w:r w:rsidR="00690C18">
        <w:rPr>
          <w:rFonts w:ascii="Cambria" w:eastAsia="Calibri" w:hAnsi="Cambria"/>
          <w:sz w:val="24"/>
          <w:szCs w:val="24"/>
          <w:lang w:eastAsia="en-US"/>
        </w:rPr>
        <w:t>ykonawca</w:t>
      </w:r>
      <w:r w:rsidRPr="00EC702D">
        <w:rPr>
          <w:rFonts w:ascii="Cambria" w:eastAsia="Calibri" w:hAnsi="Cambria"/>
          <w:sz w:val="24"/>
          <w:szCs w:val="24"/>
          <w:lang w:eastAsia="en-US"/>
        </w:rPr>
        <w:t xml:space="preserve"> lub dalszy </w:t>
      </w:r>
      <w:r w:rsidR="00CC644A">
        <w:rPr>
          <w:rFonts w:ascii="Cambria" w:eastAsia="Calibri" w:hAnsi="Cambria"/>
          <w:sz w:val="24"/>
          <w:szCs w:val="24"/>
          <w:lang w:eastAsia="en-US"/>
        </w:rPr>
        <w:t>podw</w:t>
      </w:r>
      <w:r w:rsidR="00690C18">
        <w:rPr>
          <w:rFonts w:ascii="Cambria" w:eastAsia="Calibri" w:hAnsi="Cambria"/>
          <w:sz w:val="24"/>
          <w:szCs w:val="24"/>
          <w:lang w:eastAsia="en-US"/>
        </w:rPr>
        <w:t>ykonawca</w:t>
      </w:r>
      <w:r w:rsidRPr="00EC702D">
        <w:rPr>
          <w:rFonts w:ascii="Cambria" w:eastAsia="Calibri" w:hAnsi="Cambria"/>
          <w:sz w:val="24"/>
          <w:szCs w:val="24"/>
          <w:lang w:eastAsia="en-US"/>
        </w:rPr>
        <w:t xml:space="preserve"> jest obowiązany dołączyć zgodę </w:t>
      </w:r>
      <w:r w:rsidRPr="00EC702D">
        <w:rPr>
          <w:rFonts w:ascii="Cambria" w:eastAsia="Calibri" w:hAnsi="Cambria"/>
          <w:color w:val="000000"/>
          <w:sz w:val="24"/>
          <w:szCs w:val="24"/>
          <w:lang w:eastAsia="en-US"/>
        </w:rPr>
        <w:t xml:space="preserve">Wykonawcy na zawarcie umowy o podwykonawstwo </w:t>
      </w:r>
      <w:r w:rsidR="006D1B7B">
        <w:rPr>
          <w:rFonts w:ascii="Cambria" w:eastAsia="Calibri" w:hAnsi="Cambria"/>
          <w:color w:val="000000"/>
          <w:sz w:val="24"/>
          <w:szCs w:val="24"/>
          <w:lang w:eastAsia="en-US"/>
        </w:rPr>
        <w:br/>
      </w:r>
      <w:r w:rsidRPr="00EC702D">
        <w:rPr>
          <w:rFonts w:ascii="Cambria" w:eastAsia="Calibri" w:hAnsi="Cambria"/>
          <w:color w:val="000000"/>
          <w:sz w:val="24"/>
          <w:szCs w:val="24"/>
          <w:lang w:eastAsia="en-US"/>
        </w:rPr>
        <w:t>o treści zgodnej z projektem umowy.</w:t>
      </w:r>
    </w:p>
    <w:p w14:paraId="0E8580C6" w14:textId="77777777" w:rsidR="00A424D7" w:rsidRPr="00EC702D" w:rsidRDefault="00A424D7" w:rsidP="006348E0">
      <w:pPr>
        <w:widowControl/>
        <w:numPr>
          <w:ilvl w:val="0"/>
          <w:numId w:val="20"/>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Zamawiającemu przysługuje prawo do zgłoszenia w terminie </w:t>
      </w:r>
      <w:r w:rsidR="00E71C0C">
        <w:rPr>
          <w:rFonts w:ascii="Cambria" w:eastAsia="Calibri" w:hAnsi="Cambria"/>
          <w:color w:val="000000"/>
          <w:sz w:val="24"/>
          <w:szCs w:val="24"/>
          <w:lang w:eastAsia="en-US"/>
        </w:rPr>
        <w:t>14</w:t>
      </w:r>
      <w:r w:rsidRPr="00EC702D">
        <w:rPr>
          <w:rFonts w:ascii="Cambria" w:eastAsia="Calibri" w:hAnsi="Cambria"/>
          <w:color w:val="000000"/>
          <w:sz w:val="24"/>
          <w:szCs w:val="24"/>
          <w:lang w:eastAsia="en-US"/>
        </w:rPr>
        <w:t xml:space="preserve"> dni w formie pisemnej zastrzeżenia do przedłożonego projektu umowy o podwykonawstwo, której przedmiotem są roboty budowlane, w przypadku zaistnienia chociażby jednego z opisanych poniżej przypadków:</w:t>
      </w:r>
    </w:p>
    <w:p w14:paraId="32A9E600" w14:textId="34DF6AE7" w:rsidR="00A424D7" w:rsidRPr="00EC702D" w:rsidRDefault="00A424D7" w:rsidP="006348E0">
      <w:pPr>
        <w:widowControl/>
        <w:numPr>
          <w:ilvl w:val="0"/>
          <w:numId w:val="22"/>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color w:val="000000"/>
          <w:sz w:val="24"/>
          <w:szCs w:val="24"/>
          <w:lang w:eastAsia="en-US"/>
        </w:rPr>
        <w:t xml:space="preserve">termin zapłaty wynagrodzenia </w:t>
      </w:r>
      <w:r w:rsidR="00CC644A">
        <w:rPr>
          <w:rFonts w:ascii="Cambria" w:eastAsia="Calibri" w:hAnsi="Cambria"/>
          <w:color w:val="000000"/>
          <w:sz w:val="24"/>
          <w:szCs w:val="24"/>
          <w:lang w:eastAsia="en-US"/>
        </w:rPr>
        <w:t>podw</w:t>
      </w:r>
      <w:r w:rsidR="00690C18">
        <w:rPr>
          <w:rFonts w:ascii="Cambria" w:eastAsia="Calibri" w:hAnsi="Cambria"/>
          <w:color w:val="000000"/>
          <w:sz w:val="24"/>
          <w:szCs w:val="24"/>
          <w:lang w:eastAsia="en-US"/>
        </w:rPr>
        <w:t>ykonawcy</w:t>
      </w:r>
      <w:r w:rsidRPr="00EC702D">
        <w:rPr>
          <w:rFonts w:ascii="Cambria" w:eastAsia="Calibri" w:hAnsi="Cambria"/>
          <w:color w:val="000000"/>
          <w:sz w:val="24"/>
          <w:szCs w:val="24"/>
          <w:lang w:eastAsia="en-US"/>
        </w:rPr>
        <w:t xml:space="preserve"> lub dalszemu </w:t>
      </w:r>
      <w:r w:rsidR="00CC644A">
        <w:rPr>
          <w:rFonts w:ascii="Cambria" w:eastAsia="Calibri" w:hAnsi="Cambria"/>
          <w:color w:val="000000"/>
          <w:sz w:val="24"/>
          <w:szCs w:val="24"/>
          <w:lang w:eastAsia="en-US"/>
        </w:rPr>
        <w:t>podw</w:t>
      </w:r>
      <w:r w:rsidR="00690C18">
        <w:rPr>
          <w:rFonts w:ascii="Cambria" w:eastAsia="Calibri" w:hAnsi="Cambria"/>
          <w:color w:val="000000"/>
          <w:sz w:val="24"/>
          <w:szCs w:val="24"/>
          <w:lang w:eastAsia="en-US"/>
        </w:rPr>
        <w:t>ykonawcy</w:t>
      </w:r>
      <w:r w:rsidRPr="00EC702D">
        <w:rPr>
          <w:rFonts w:ascii="Cambria" w:eastAsia="Calibri" w:hAnsi="Cambria"/>
          <w:color w:val="000000"/>
          <w:sz w:val="24"/>
          <w:szCs w:val="24"/>
          <w:lang w:eastAsia="en-US"/>
        </w:rPr>
        <w:t xml:space="preserve"> przewidziany w umowie o podwykonawstwo jest dłuższy niż 30 dni</w:t>
      </w:r>
      <w:r w:rsidRPr="00EC702D">
        <w:rPr>
          <w:rFonts w:ascii="Cambria" w:eastAsia="Calibri" w:hAnsi="Cambria"/>
          <w:sz w:val="24"/>
          <w:szCs w:val="24"/>
          <w:lang w:eastAsia="en-US"/>
        </w:rPr>
        <w:t xml:space="preserve"> od dnia </w:t>
      </w:r>
      <w:r w:rsidRPr="00EC702D">
        <w:rPr>
          <w:rFonts w:ascii="Cambria" w:eastAsia="Calibri" w:hAnsi="Cambria"/>
          <w:sz w:val="24"/>
          <w:szCs w:val="24"/>
          <w:lang w:eastAsia="en-US"/>
        </w:rPr>
        <w:lastRenderedPageBreak/>
        <w:t xml:space="preserve">doręczenia Wykonawcy, </w:t>
      </w:r>
      <w:r w:rsidR="00CC644A">
        <w:rPr>
          <w:rFonts w:ascii="Cambria" w:eastAsia="Calibri" w:hAnsi="Cambria"/>
          <w:sz w:val="24"/>
          <w:szCs w:val="24"/>
          <w:lang w:eastAsia="en-US"/>
        </w:rPr>
        <w:t>podw</w:t>
      </w:r>
      <w:r w:rsidR="00690C18">
        <w:rPr>
          <w:rFonts w:ascii="Cambria" w:eastAsia="Calibri" w:hAnsi="Cambria"/>
          <w:sz w:val="24"/>
          <w:szCs w:val="24"/>
          <w:lang w:eastAsia="en-US"/>
        </w:rPr>
        <w:t>ykonawcy</w:t>
      </w:r>
      <w:r w:rsidRPr="00EC702D">
        <w:rPr>
          <w:rFonts w:ascii="Cambria" w:eastAsia="Calibri" w:hAnsi="Cambria"/>
          <w:sz w:val="24"/>
          <w:szCs w:val="24"/>
          <w:lang w:eastAsia="en-US"/>
        </w:rPr>
        <w:t xml:space="preserve"> lub dalszemu </w:t>
      </w:r>
      <w:r w:rsidR="00CC644A">
        <w:rPr>
          <w:rFonts w:ascii="Cambria" w:eastAsia="Calibri" w:hAnsi="Cambria"/>
          <w:sz w:val="24"/>
          <w:szCs w:val="24"/>
          <w:lang w:eastAsia="en-US"/>
        </w:rPr>
        <w:t>podw</w:t>
      </w:r>
      <w:r w:rsidR="00690C18">
        <w:rPr>
          <w:rFonts w:ascii="Cambria" w:eastAsia="Calibri" w:hAnsi="Cambria"/>
          <w:sz w:val="24"/>
          <w:szCs w:val="24"/>
          <w:lang w:eastAsia="en-US"/>
        </w:rPr>
        <w:t>ykonawcy</w:t>
      </w:r>
      <w:r w:rsidRPr="00EC702D">
        <w:rPr>
          <w:rFonts w:ascii="Cambria" w:eastAsia="Calibri" w:hAnsi="Cambria"/>
          <w:sz w:val="24"/>
          <w:szCs w:val="24"/>
          <w:lang w:eastAsia="en-US"/>
        </w:rPr>
        <w:t xml:space="preserve"> faktury lub rachunku, potwierdzających wykonanie zleconej </w:t>
      </w:r>
      <w:r w:rsidR="00CC644A">
        <w:rPr>
          <w:rFonts w:ascii="Cambria" w:eastAsia="Calibri" w:hAnsi="Cambria"/>
          <w:sz w:val="24"/>
          <w:szCs w:val="24"/>
          <w:lang w:eastAsia="en-US"/>
        </w:rPr>
        <w:t>podw</w:t>
      </w:r>
      <w:r w:rsidR="00690C18">
        <w:rPr>
          <w:rFonts w:ascii="Cambria" w:eastAsia="Calibri" w:hAnsi="Cambria"/>
          <w:sz w:val="24"/>
          <w:szCs w:val="24"/>
          <w:lang w:eastAsia="en-US"/>
        </w:rPr>
        <w:t>ykonawcy</w:t>
      </w:r>
      <w:r w:rsidRPr="00EC702D">
        <w:rPr>
          <w:rFonts w:ascii="Cambria" w:eastAsia="Calibri" w:hAnsi="Cambria"/>
          <w:sz w:val="24"/>
          <w:szCs w:val="24"/>
          <w:lang w:eastAsia="en-US"/>
        </w:rPr>
        <w:t xml:space="preserve"> lub dalszemu </w:t>
      </w:r>
      <w:r w:rsidR="00CC644A">
        <w:rPr>
          <w:rFonts w:ascii="Cambria" w:eastAsia="Calibri" w:hAnsi="Cambria"/>
          <w:sz w:val="24"/>
          <w:szCs w:val="24"/>
          <w:lang w:eastAsia="en-US"/>
        </w:rPr>
        <w:t>podw</w:t>
      </w:r>
      <w:r w:rsidR="00690C18">
        <w:rPr>
          <w:rFonts w:ascii="Cambria" w:eastAsia="Calibri" w:hAnsi="Cambria"/>
          <w:sz w:val="24"/>
          <w:szCs w:val="24"/>
          <w:lang w:eastAsia="en-US"/>
        </w:rPr>
        <w:t>ykonawcy</w:t>
      </w:r>
      <w:r w:rsidRPr="00EC702D">
        <w:rPr>
          <w:rFonts w:ascii="Cambria" w:eastAsia="Calibri" w:hAnsi="Cambria"/>
          <w:sz w:val="24"/>
          <w:szCs w:val="24"/>
          <w:lang w:eastAsia="en-US"/>
        </w:rPr>
        <w:t xml:space="preserve"> dostawy, usługi lub roboty budowlanej,</w:t>
      </w:r>
    </w:p>
    <w:p w14:paraId="3AE95F13" w14:textId="77777777" w:rsidR="00A424D7" w:rsidRPr="00EC702D" w:rsidRDefault="00A424D7" w:rsidP="006348E0">
      <w:pPr>
        <w:widowControl/>
        <w:numPr>
          <w:ilvl w:val="0"/>
          <w:numId w:val="22"/>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termin wykonania umowy o podwykonawstwo wykracza poza termin wykonania zamówienia, wskazany w § 2 ust. 1 umowy,</w:t>
      </w:r>
    </w:p>
    <w:p w14:paraId="25F123E9" w14:textId="1093669A" w:rsidR="00A424D7" w:rsidRPr="00EC702D" w:rsidRDefault="00A424D7" w:rsidP="006348E0">
      <w:pPr>
        <w:widowControl/>
        <w:numPr>
          <w:ilvl w:val="0"/>
          <w:numId w:val="22"/>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umowa o podwykonawstwo zawiera zapisy uzależniające dokonanie zapłaty na rzecz </w:t>
      </w:r>
      <w:r w:rsidR="00CC644A">
        <w:rPr>
          <w:rFonts w:ascii="Cambria" w:eastAsia="Calibri" w:hAnsi="Cambria"/>
          <w:sz w:val="24"/>
          <w:szCs w:val="24"/>
          <w:lang w:eastAsia="en-US"/>
        </w:rPr>
        <w:t>podw</w:t>
      </w:r>
      <w:r w:rsidR="00690C18">
        <w:rPr>
          <w:rFonts w:ascii="Cambria" w:eastAsia="Calibri" w:hAnsi="Cambria"/>
          <w:sz w:val="24"/>
          <w:szCs w:val="24"/>
          <w:lang w:eastAsia="en-US"/>
        </w:rPr>
        <w:t>ykonawcy</w:t>
      </w:r>
      <w:r w:rsidRPr="00EC702D">
        <w:rPr>
          <w:rFonts w:ascii="Cambria" w:eastAsia="Calibri" w:hAnsi="Cambria"/>
          <w:sz w:val="24"/>
          <w:szCs w:val="24"/>
          <w:lang w:eastAsia="en-US"/>
        </w:rPr>
        <w:t xml:space="preserve"> od odbioru robót przez Zamawiającego lub od zapłaty należności Wykonawcy przez Zamawiającego,</w:t>
      </w:r>
    </w:p>
    <w:p w14:paraId="2EFB6A7A" w14:textId="37A0D70B" w:rsidR="00A424D7" w:rsidRPr="00EC702D" w:rsidRDefault="00A424D7" w:rsidP="006348E0">
      <w:pPr>
        <w:widowControl/>
        <w:numPr>
          <w:ilvl w:val="0"/>
          <w:numId w:val="22"/>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umowa o podwykonawstwo nie zawiera uregulowań, dotyczących zawierania umów na roboty budowlane, dostawy lub usługi z dalszymi </w:t>
      </w:r>
      <w:r w:rsidR="00CC644A">
        <w:rPr>
          <w:rFonts w:ascii="Cambria" w:eastAsia="Calibri" w:hAnsi="Cambria"/>
          <w:sz w:val="24"/>
          <w:szCs w:val="24"/>
          <w:lang w:eastAsia="en-US"/>
        </w:rPr>
        <w:t>podw</w:t>
      </w:r>
      <w:r w:rsidR="00690C18">
        <w:rPr>
          <w:rFonts w:ascii="Cambria" w:eastAsia="Calibri" w:hAnsi="Cambria"/>
          <w:sz w:val="24"/>
          <w:szCs w:val="24"/>
          <w:lang w:eastAsia="en-US"/>
        </w:rPr>
        <w:t>ykonawca</w:t>
      </w:r>
      <w:r w:rsidRPr="00EC702D">
        <w:rPr>
          <w:rFonts w:ascii="Cambria" w:eastAsia="Calibri" w:hAnsi="Cambria"/>
          <w:sz w:val="24"/>
          <w:szCs w:val="24"/>
          <w:lang w:eastAsia="en-US"/>
        </w:rPr>
        <w:t xml:space="preserve">mi, </w:t>
      </w:r>
      <w:r w:rsidR="009708DD">
        <w:rPr>
          <w:rFonts w:ascii="Cambria" w:eastAsia="Calibri" w:hAnsi="Cambria"/>
          <w:sz w:val="24"/>
          <w:szCs w:val="24"/>
          <w:lang w:eastAsia="en-US"/>
        </w:rPr>
        <w:br/>
      </w:r>
      <w:r w:rsidRPr="00EC702D">
        <w:rPr>
          <w:rFonts w:ascii="Cambria" w:eastAsia="Calibri" w:hAnsi="Cambria"/>
          <w:sz w:val="24"/>
          <w:szCs w:val="24"/>
          <w:lang w:eastAsia="en-US"/>
        </w:rPr>
        <w:t>w szczególności zapisów warunkujących podpisanie tych umów od ich akceptacji i zgody Wykonawcy,</w:t>
      </w:r>
    </w:p>
    <w:p w14:paraId="7E309312" w14:textId="17C0C21C" w:rsidR="00A424D7" w:rsidRPr="00EC702D" w:rsidRDefault="00A424D7" w:rsidP="006348E0">
      <w:pPr>
        <w:widowControl/>
        <w:numPr>
          <w:ilvl w:val="0"/>
          <w:numId w:val="22"/>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umowa o podwykonawstwo nie zawiera </w:t>
      </w:r>
      <w:r w:rsidR="00A773EF">
        <w:rPr>
          <w:rFonts w:ascii="Cambria" w:eastAsia="Calibri" w:hAnsi="Cambria"/>
          <w:sz w:val="24"/>
          <w:szCs w:val="24"/>
          <w:lang w:eastAsia="en-US"/>
        </w:rPr>
        <w:t xml:space="preserve">kwoty wynagrodzenia </w:t>
      </w:r>
      <w:r w:rsidR="00690C18">
        <w:rPr>
          <w:rFonts w:ascii="Cambria" w:eastAsia="Calibri" w:hAnsi="Cambria"/>
          <w:sz w:val="24"/>
          <w:szCs w:val="24"/>
          <w:lang w:eastAsia="en-US"/>
        </w:rPr>
        <w:t>Wykonawcy</w:t>
      </w:r>
      <w:r w:rsidR="00A773EF">
        <w:rPr>
          <w:rFonts w:ascii="Cambria" w:eastAsia="Calibri" w:hAnsi="Cambria"/>
          <w:sz w:val="24"/>
          <w:szCs w:val="24"/>
          <w:lang w:eastAsia="en-US"/>
        </w:rPr>
        <w:t>;</w:t>
      </w:r>
    </w:p>
    <w:p w14:paraId="2887280E" w14:textId="77777777" w:rsidR="00A424D7" w:rsidRDefault="00A424D7" w:rsidP="006348E0">
      <w:pPr>
        <w:widowControl/>
        <w:numPr>
          <w:ilvl w:val="0"/>
          <w:numId w:val="22"/>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umowa o podwykonawstwo nie zawiera uregulowań, o których mowa w § 13 umowy,</w:t>
      </w:r>
    </w:p>
    <w:p w14:paraId="64186724" w14:textId="06516460" w:rsidR="00A424D7" w:rsidRPr="00B17751" w:rsidRDefault="00A424D7" w:rsidP="006348E0">
      <w:pPr>
        <w:widowControl/>
        <w:numPr>
          <w:ilvl w:val="0"/>
          <w:numId w:val="22"/>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B17751">
        <w:rPr>
          <w:rFonts w:ascii="Cambria" w:eastAsia="Calibri" w:hAnsi="Cambria"/>
          <w:sz w:val="24"/>
          <w:szCs w:val="24"/>
          <w:lang w:eastAsia="en-US"/>
        </w:rPr>
        <w:t xml:space="preserve">załączony do umowy o </w:t>
      </w:r>
      <w:r w:rsidRPr="0096690C">
        <w:rPr>
          <w:rFonts w:ascii="Cambria" w:eastAsia="Calibri" w:hAnsi="Cambria"/>
          <w:color w:val="000000" w:themeColor="text1"/>
          <w:sz w:val="24"/>
          <w:szCs w:val="24"/>
          <w:lang w:eastAsia="en-US"/>
        </w:rPr>
        <w:t>podwykonawstwo harmonogram rzeczowo-finansowy jest niezgodny z harmonogramem</w:t>
      </w:r>
      <w:r w:rsidR="0096690C" w:rsidRPr="0096690C">
        <w:rPr>
          <w:rFonts w:ascii="Cambria" w:eastAsia="Calibri" w:hAnsi="Cambria"/>
          <w:color w:val="000000" w:themeColor="text1"/>
          <w:sz w:val="24"/>
          <w:szCs w:val="24"/>
          <w:lang w:eastAsia="en-US"/>
        </w:rPr>
        <w:t xml:space="preserve"> realizacji inwestycji </w:t>
      </w:r>
      <w:r w:rsidR="0096690C" w:rsidRPr="0096690C">
        <w:rPr>
          <w:rFonts w:ascii="Cambria" w:eastAsia="Calibri" w:hAnsi="Cambria"/>
          <w:i/>
          <w:iCs/>
          <w:color w:val="000000" w:themeColor="text1"/>
          <w:sz w:val="24"/>
          <w:szCs w:val="24"/>
          <w:lang w:eastAsia="en-US"/>
        </w:rPr>
        <w:t>(jeżeli dotyczy)</w:t>
      </w:r>
      <w:r w:rsidR="0096690C" w:rsidRPr="0096690C">
        <w:rPr>
          <w:rFonts w:ascii="Cambria" w:eastAsia="Calibri" w:hAnsi="Cambria"/>
          <w:color w:val="000000" w:themeColor="text1"/>
          <w:sz w:val="24"/>
          <w:szCs w:val="24"/>
          <w:lang w:eastAsia="en-US"/>
        </w:rPr>
        <w:t>,</w:t>
      </w:r>
    </w:p>
    <w:p w14:paraId="1739C9EA" w14:textId="6B1B2EBE" w:rsidR="00A424D7" w:rsidRDefault="00A424D7" w:rsidP="006348E0">
      <w:pPr>
        <w:widowControl/>
        <w:numPr>
          <w:ilvl w:val="0"/>
          <w:numId w:val="22"/>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 każdym przypadku, gdy umowa kształtuje prawa i obowiązki </w:t>
      </w:r>
      <w:r w:rsidR="00CC644A">
        <w:rPr>
          <w:rFonts w:ascii="Cambria" w:eastAsia="Calibri" w:hAnsi="Cambria"/>
          <w:sz w:val="24"/>
          <w:szCs w:val="24"/>
          <w:lang w:eastAsia="en-US"/>
        </w:rPr>
        <w:t>podw</w:t>
      </w:r>
      <w:r w:rsidR="00690C18">
        <w:rPr>
          <w:rFonts w:ascii="Cambria" w:eastAsia="Calibri" w:hAnsi="Cambria"/>
          <w:sz w:val="24"/>
          <w:szCs w:val="24"/>
          <w:lang w:eastAsia="en-US"/>
        </w:rPr>
        <w:t>ykonawcy</w:t>
      </w:r>
      <w:r w:rsidRPr="00EC702D">
        <w:rPr>
          <w:rFonts w:ascii="Cambria" w:eastAsia="Calibri" w:hAnsi="Cambria"/>
          <w:sz w:val="24"/>
          <w:szCs w:val="24"/>
          <w:lang w:eastAsia="en-US"/>
        </w:rPr>
        <w:t xml:space="preserve">, </w:t>
      </w:r>
      <w:r w:rsidR="00D52CCC">
        <w:rPr>
          <w:rFonts w:ascii="Cambria" w:eastAsia="Calibri" w:hAnsi="Cambria"/>
          <w:sz w:val="24"/>
          <w:szCs w:val="24"/>
          <w:lang w:eastAsia="en-US"/>
        </w:rPr>
        <w:br/>
      </w:r>
      <w:r w:rsidRPr="00EC702D">
        <w:rPr>
          <w:rFonts w:ascii="Cambria" w:eastAsia="Calibri" w:hAnsi="Cambria"/>
          <w:sz w:val="24"/>
          <w:szCs w:val="24"/>
          <w:lang w:eastAsia="en-US"/>
        </w:rPr>
        <w:t xml:space="preserve">w zakresie kar umownych oraz warunków wypłaty wynagrodzenia, w sposób dla niego mniej korzystny niż prawa i obowiązki </w:t>
      </w:r>
      <w:r w:rsidR="00690C18">
        <w:rPr>
          <w:rFonts w:ascii="Cambria" w:eastAsia="Calibri" w:hAnsi="Cambria"/>
          <w:sz w:val="24"/>
          <w:szCs w:val="24"/>
          <w:lang w:eastAsia="en-US"/>
        </w:rPr>
        <w:t>Wykonawcy</w:t>
      </w:r>
      <w:r w:rsidRPr="00EC702D">
        <w:rPr>
          <w:rFonts w:ascii="Cambria" w:eastAsia="Calibri" w:hAnsi="Cambria"/>
          <w:sz w:val="24"/>
          <w:szCs w:val="24"/>
          <w:lang w:eastAsia="en-US"/>
        </w:rPr>
        <w:t xml:space="preserve"> wynikające z niniejszej umowy</w:t>
      </w:r>
      <w:r w:rsidR="00762BEA">
        <w:rPr>
          <w:rFonts w:ascii="Cambria" w:eastAsia="Calibri" w:hAnsi="Cambria"/>
          <w:sz w:val="24"/>
          <w:szCs w:val="24"/>
          <w:lang w:eastAsia="en-US"/>
        </w:rPr>
        <w:t>,</w:t>
      </w:r>
    </w:p>
    <w:p w14:paraId="462D80A1" w14:textId="4F3639EA" w:rsidR="00762BEA" w:rsidRPr="00762BEA" w:rsidRDefault="00762BEA" w:rsidP="006348E0">
      <w:pPr>
        <w:widowControl/>
        <w:numPr>
          <w:ilvl w:val="0"/>
          <w:numId w:val="22"/>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65710D">
        <w:rPr>
          <w:rStyle w:val="x4k7w5x"/>
          <w:rFonts w:ascii="Cambria" w:hAnsi="Cambria"/>
          <w:sz w:val="24"/>
          <w:szCs w:val="24"/>
        </w:rPr>
        <w:t>kwoty wynagrodzenia przewidzianego dla podwykonawców przewyższają kwotę wynagrodzenia Wykonawcy wynikającą z niniejszej umowy</w:t>
      </w:r>
      <w:r>
        <w:rPr>
          <w:rStyle w:val="x4k7w5x"/>
          <w:rFonts w:ascii="Cambria" w:hAnsi="Cambria"/>
          <w:sz w:val="24"/>
          <w:szCs w:val="24"/>
        </w:rPr>
        <w:t>.</w:t>
      </w:r>
    </w:p>
    <w:p w14:paraId="1F03D6D3" w14:textId="77777777" w:rsidR="00A424D7" w:rsidRPr="00EC702D" w:rsidRDefault="00A424D7" w:rsidP="006348E0">
      <w:pPr>
        <w:widowControl/>
        <w:numPr>
          <w:ilvl w:val="0"/>
          <w:numId w:val="2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Niezgłoszenie przez Zamawiającego w formie pisemnej zastrzeżeń do przedłożonego projektu umowy o podwykonawstwo, której przedmiotem są roboty budowlane, w terminie wskazanym w ust. 3, będzie uważane za jego akceptację.</w:t>
      </w:r>
    </w:p>
    <w:p w14:paraId="4E386C9D" w14:textId="4E592166" w:rsidR="00D82AC4" w:rsidRDefault="00A424D7" w:rsidP="006348E0">
      <w:pPr>
        <w:widowControl/>
        <w:numPr>
          <w:ilvl w:val="0"/>
          <w:numId w:val="2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w:t>
      </w:r>
      <w:r w:rsidR="00CC644A">
        <w:rPr>
          <w:rFonts w:ascii="Cambria" w:eastAsia="Calibri" w:hAnsi="Cambria"/>
          <w:sz w:val="24"/>
          <w:szCs w:val="24"/>
          <w:lang w:eastAsia="en-US"/>
        </w:rPr>
        <w:t>podw</w:t>
      </w:r>
      <w:r w:rsidR="00690C18">
        <w:rPr>
          <w:rFonts w:ascii="Cambria" w:eastAsia="Calibri" w:hAnsi="Cambria"/>
          <w:sz w:val="24"/>
          <w:szCs w:val="24"/>
          <w:lang w:eastAsia="en-US"/>
        </w:rPr>
        <w:t>ykonawca</w:t>
      </w:r>
      <w:r w:rsidRPr="00EC702D">
        <w:rPr>
          <w:rFonts w:ascii="Cambria" w:eastAsia="Calibri" w:hAnsi="Cambria"/>
          <w:sz w:val="24"/>
          <w:szCs w:val="24"/>
          <w:lang w:eastAsia="en-US"/>
        </w:rPr>
        <w:t xml:space="preserve"> lub dalszy </w:t>
      </w:r>
      <w:r w:rsidR="00CC644A">
        <w:rPr>
          <w:rFonts w:ascii="Cambria" w:eastAsia="Calibri" w:hAnsi="Cambria"/>
          <w:sz w:val="24"/>
          <w:szCs w:val="24"/>
          <w:lang w:eastAsia="en-US"/>
        </w:rPr>
        <w:t>podw</w:t>
      </w:r>
      <w:r w:rsidR="00690C18">
        <w:rPr>
          <w:rFonts w:ascii="Cambria" w:eastAsia="Calibri" w:hAnsi="Cambria"/>
          <w:sz w:val="24"/>
          <w:szCs w:val="24"/>
          <w:lang w:eastAsia="en-US"/>
        </w:rPr>
        <w:t>ykonawca</w:t>
      </w:r>
      <w:r w:rsidRPr="00EC702D">
        <w:rPr>
          <w:rFonts w:ascii="Cambria" w:eastAsia="Calibri" w:hAnsi="Cambria"/>
          <w:sz w:val="24"/>
          <w:szCs w:val="24"/>
          <w:lang w:eastAsia="en-US"/>
        </w:rPr>
        <w:t xml:space="preserve"> zamówienia na roboty budowlane</w:t>
      </w:r>
      <w:r w:rsidR="0040568C">
        <w:rPr>
          <w:rFonts w:ascii="Cambria" w:eastAsia="Calibri" w:hAnsi="Cambria"/>
          <w:sz w:val="24"/>
          <w:szCs w:val="24"/>
          <w:lang w:eastAsia="en-US"/>
        </w:rPr>
        <w:t>/ usługi /</w:t>
      </w:r>
      <w:proofErr w:type="spellStart"/>
      <w:r w:rsidR="0040568C">
        <w:rPr>
          <w:rFonts w:ascii="Cambria" w:eastAsia="Calibri" w:hAnsi="Cambria"/>
          <w:sz w:val="24"/>
          <w:szCs w:val="24"/>
          <w:lang w:eastAsia="en-US"/>
        </w:rPr>
        <w:t>dodtsawy</w:t>
      </w:r>
      <w:proofErr w:type="spellEnd"/>
      <w:r w:rsidRPr="00EC702D">
        <w:rPr>
          <w:rFonts w:ascii="Cambria" w:eastAsia="Calibri" w:hAnsi="Cambria"/>
          <w:sz w:val="24"/>
          <w:szCs w:val="24"/>
          <w:lang w:eastAsia="en-US"/>
        </w:rPr>
        <w:t xml:space="preserve"> przedkłada Zamawiającemu</w:t>
      </w:r>
      <w:r w:rsidR="00D82AC4">
        <w:rPr>
          <w:rFonts w:ascii="Cambria" w:eastAsia="Calibri" w:hAnsi="Cambria"/>
          <w:sz w:val="24"/>
          <w:szCs w:val="24"/>
          <w:lang w:eastAsia="en-US"/>
        </w:rPr>
        <w:t>:</w:t>
      </w:r>
      <w:r w:rsidRPr="00EC702D">
        <w:rPr>
          <w:rFonts w:ascii="Cambria" w:eastAsia="Calibri" w:hAnsi="Cambria"/>
          <w:sz w:val="24"/>
          <w:szCs w:val="24"/>
          <w:lang w:eastAsia="en-US"/>
        </w:rPr>
        <w:t xml:space="preserve"> </w:t>
      </w:r>
    </w:p>
    <w:p w14:paraId="033DF418" w14:textId="51E2B8F2" w:rsidR="00D82AC4" w:rsidRPr="00E11748" w:rsidRDefault="00D82AC4" w:rsidP="00BF25CC">
      <w:pPr>
        <w:widowControl/>
        <w:suppressAutoHyphens w:val="0"/>
        <w:autoSpaceDE w:val="0"/>
        <w:autoSpaceDN w:val="0"/>
        <w:spacing w:after="0"/>
        <w:ind w:left="426"/>
        <w:contextualSpacing/>
        <w:textAlignment w:val="auto"/>
        <w:rPr>
          <w:rFonts w:ascii="Cambria" w:eastAsia="Calibri" w:hAnsi="Cambria"/>
          <w:sz w:val="24"/>
          <w:szCs w:val="24"/>
          <w:lang w:eastAsia="en-US"/>
        </w:rPr>
      </w:pPr>
      <w:r w:rsidRPr="00E11748">
        <w:rPr>
          <w:rFonts w:ascii="Cambria" w:eastAsia="Calibri" w:hAnsi="Cambria"/>
          <w:sz w:val="24"/>
          <w:szCs w:val="24"/>
          <w:lang w:eastAsia="en-US"/>
        </w:rPr>
        <w:t>- poświadczoną za zgodność z oryginałem kopię zawartej umowy o podwykonawstwo i kopię zawartych umów zmieniających, której przedmiotem są roboty budowlane, w terminie 7 dni od dnia jej zawarcia,</w:t>
      </w:r>
    </w:p>
    <w:p w14:paraId="715514B2" w14:textId="5B8E400C" w:rsidR="00A424D7" w:rsidRPr="00EC702D" w:rsidRDefault="00D82AC4" w:rsidP="00BF25CC">
      <w:pPr>
        <w:widowControl/>
        <w:suppressAutoHyphens w:val="0"/>
        <w:autoSpaceDE w:val="0"/>
        <w:autoSpaceDN w:val="0"/>
        <w:spacing w:after="0"/>
        <w:ind w:left="426"/>
        <w:contextualSpacing/>
        <w:textAlignment w:val="auto"/>
        <w:rPr>
          <w:rFonts w:ascii="Cambria" w:eastAsia="Calibri" w:hAnsi="Cambria"/>
          <w:sz w:val="24"/>
          <w:szCs w:val="24"/>
          <w:lang w:eastAsia="en-US"/>
        </w:rPr>
      </w:pPr>
      <w:r>
        <w:rPr>
          <w:rFonts w:ascii="Cambria" w:eastAsia="Calibri" w:hAnsi="Cambria"/>
          <w:sz w:val="24"/>
          <w:szCs w:val="24"/>
          <w:lang w:eastAsia="en-US"/>
        </w:rPr>
        <w:t xml:space="preserve">- </w:t>
      </w:r>
      <w:r w:rsidR="00A424D7" w:rsidRPr="00EC702D">
        <w:rPr>
          <w:rFonts w:ascii="Cambria" w:eastAsia="Calibri" w:hAnsi="Cambria"/>
          <w:sz w:val="24"/>
          <w:szCs w:val="24"/>
          <w:lang w:eastAsia="en-US"/>
        </w:rPr>
        <w:t>poświadczoną za zgodność z or</w:t>
      </w:r>
      <w:r>
        <w:rPr>
          <w:rFonts w:ascii="Cambria" w:eastAsia="Calibri" w:hAnsi="Cambria"/>
          <w:sz w:val="24"/>
          <w:szCs w:val="24"/>
          <w:lang w:eastAsia="en-US"/>
        </w:rPr>
        <w:t>yginałem kopię zawartej umowy o </w:t>
      </w:r>
      <w:r w:rsidR="00A424D7" w:rsidRPr="00EC702D">
        <w:rPr>
          <w:rFonts w:ascii="Cambria" w:eastAsia="Calibri" w:hAnsi="Cambria"/>
          <w:sz w:val="24"/>
          <w:szCs w:val="24"/>
          <w:lang w:eastAsia="en-US"/>
        </w:rPr>
        <w:t>podwykonawstwo, której przedmiotem są dostawy lub usługi, w terminie 7 dni od dnia jej zawarcia, z wyłączeniem umów o podwykonawstwo o wartości mniejszej niż 0,5% wynagrodzenia, o którym mowa w § 3 ust. 1 umowy oraz umów o</w:t>
      </w:r>
      <w:r>
        <w:rPr>
          <w:rFonts w:ascii="Cambria" w:eastAsia="Calibri" w:hAnsi="Cambria"/>
          <w:sz w:val="24"/>
          <w:szCs w:val="24"/>
          <w:lang w:eastAsia="en-US"/>
        </w:rPr>
        <w:t> </w:t>
      </w:r>
      <w:r w:rsidR="00A424D7" w:rsidRPr="00EC702D">
        <w:rPr>
          <w:rFonts w:ascii="Cambria" w:eastAsia="Calibri" w:hAnsi="Cambria"/>
          <w:sz w:val="24"/>
          <w:szCs w:val="24"/>
          <w:lang w:eastAsia="en-US"/>
        </w:rPr>
        <w:t>podwykonawstwo, których przedmiotem są dostawy materiałów budowlanych niezbędnych do realizacji przedmiotu zamówienia oraz usługi transportowe.</w:t>
      </w:r>
    </w:p>
    <w:p w14:paraId="6807EBC5" w14:textId="1A0DDC40" w:rsidR="00A424D7" w:rsidRPr="00EC702D" w:rsidRDefault="00A424D7" w:rsidP="006348E0">
      <w:pPr>
        <w:widowControl/>
        <w:numPr>
          <w:ilvl w:val="0"/>
          <w:numId w:val="2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Wyłączenia, o których mowa w ust. 5, nie dotyczą również umów </w:t>
      </w:r>
      <w:r w:rsidR="00791C83">
        <w:rPr>
          <w:rFonts w:ascii="Cambria" w:eastAsia="Calibri" w:hAnsi="Cambria"/>
          <w:sz w:val="24"/>
          <w:szCs w:val="24"/>
          <w:lang w:eastAsia="en-US"/>
        </w:rPr>
        <w:br/>
      </w:r>
      <w:r w:rsidRPr="00EC702D">
        <w:rPr>
          <w:rFonts w:ascii="Cambria" w:eastAsia="Calibri" w:hAnsi="Cambria"/>
          <w:sz w:val="24"/>
          <w:szCs w:val="24"/>
          <w:lang w:eastAsia="en-US"/>
        </w:rPr>
        <w:t>o podwykonawstwo o wartości większej niż 50 000,00 złotych brutto.</w:t>
      </w:r>
    </w:p>
    <w:p w14:paraId="12ECCF31" w14:textId="77777777" w:rsidR="00A424D7" w:rsidRPr="00EC702D" w:rsidRDefault="00A424D7" w:rsidP="006348E0">
      <w:pPr>
        <w:widowControl/>
        <w:numPr>
          <w:ilvl w:val="0"/>
          <w:numId w:val="20"/>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eastAsia="Calibri" w:hAnsi="Cambria"/>
          <w:sz w:val="24"/>
          <w:szCs w:val="24"/>
          <w:lang w:eastAsia="en-US"/>
        </w:rPr>
        <w:t xml:space="preserve">W przypadku, o którym mowa w ust. 5, jeżeli termin zapłaty wynagrodzenia jest dłuższy niż określony w ust. 3 pkt 1, Zamawiający poinformuje o tym Wykonawcę </w:t>
      </w:r>
      <w:r w:rsidRPr="00EC702D">
        <w:rPr>
          <w:rFonts w:ascii="Cambria" w:eastAsia="Calibri" w:hAnsi="Cambria"/>
          <w:sz w:val="24"/>
          <w:szCs w:val="24"/>
          <w:lang w:eastAsia="en-US"/>
        </w:rPr>
        <w:br/>
        <w:t xml:space="preserve">i wezwie go do doprowadzenia do zmiany tej umowy w terminie nie dłuższym niż </w:t>
      </w:r>
      <w:r w:rsidRPr="00EC702D">
        <w:rPr>
          <w:rFonts w:ascii="Cambria" w:eastAsia="Calibri" w:hAnsi="Cambria"/>
          <w:sz w:val="24"/>
          <w:szCs w:val="24"/>
          <w:lang w:eastAsia="en-US"/>
        </w:rPr>
        <w:br/>
      </w:r>
      <w:r w:rsidRPr="00EC702D">
        <w:rPr>
          <w:rFonts w:ascii="Cambria" w:eastAsia="Calibri" w:hAnsi="Cambria"/>
          <w:color w:val="000000"/>
          <w:sz w:val="24"/>
          <w:szCs w:val="24"/>
          <w:lang w:eastAsia="en-US"/>
        </w:rPr>
        <w:lastRenderedPageBreak/>
        <w:t>5 dni od dnia otrzymania informacji, pod rygorem wystąpienia o zapłatę kary umownej.</w:t>
      </w:r>
    </w:p>
    <w:p w14:paraId="21D5507C" w14:textId="77777777" w:rsidR="00A424D7" w:rsidRPr="00EC702D" w:rsidRDefault="00A424D7" w:rsidP="006348E0">
      <w:pPr>
        <w:widowControl/>
        <w:numPr>
          <w:ilvl w:val="0"/>
          <w:numId w:val="2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Wszystkie umowy o podwykonawstwo wymagają formy pisemnej.</w:t>
      </w:r>
    </w:p>
    <w:p w14:paraId="0F7D7C0B" w14:textId="0D2CE081" w:rsidR="00A424D7" w:rsidRPr="00EC702D" w:rsidRDefault="00A424D7" w:rsidP="006348E0">
      <w:pPr>
        <w:widowControl/>
        <w:numPr>
          <w:ilvl w:val="0"/>
          <w:numId w:val="2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Postanowienia, zawarte w ust. 2-8, stosuje się odpowiednio do zawierania umów </w:t>
      </w:r>
      <w:r w:rsidR="006D1B7B">
        <w:rPr>
          <w:rFonts w:ascii="Cambria" w:eastAsia="Calibri" w:hAnsi="Cambria"/>
          <w:sz w:val="24"/>
          <w:szCs w:val="24"/>
          <w:lang w:eastAsia="en-US"/>
        </w:rPr>
        <w:br/>
      </w:r>
      <w:r w:rsidRPr="00EC702D">
        <w:rPr>
          <w:rFonts w:ascii="Cambria" w:eastAsia="Calibri" w:hAnsi="Cambria"/>
          <w:sz w:val="24"/>
          <w:szCs w:val="24"/>
          <w:lang w:eastAsia="en-US"/>
        </w:rPr>
        <w:t xml:space="preserve">o podwykonawstwo z dalszymi </w:t>
      </w:r>
      <w:r w:rsidR="00CC644A">
        <w:rPr>
          <w:rFonts w:ascii="Cambria" w:eastAsia="Calibri" w:hAnsi="Cambria"/>
          <w:sz w:val="24"/>
          <w:szCs w:val="24"/>
          <w:lang w:eastAsia="en-US"/>
        </w:rPr>
        <w:t>podw</w:t>
      </w:r>
      <w:r w:rsidR="00690C18">
        <w:rPr>
          <w:rFonts w:ascii="Cambria" w:eastAsia="Calibri" w:hAnsi="Cambria"/>
          <w:sz w:val="24"/>
          <w:szCs w:val="24"/>
          <w:lang w:eastAsia="en-US"/>
        </w:rPr>
        <w:t>ykonawca</w:t>
      </w:r>
      <w:r w:rsidRPr="00EC702D">
        <w:rPr>
          <w:rFonts w:ascii="Cambria" w:eastAsia="Calibri" w:hAnsi="Cambria"/>
          <w:sz w:val="24"/>
          <w:szCs w:val="24"/>
          <w:lang w:eastAsia="en-US"/>
        </w:rPr>
        <w:t>mi.</w:t>
      </w:r>
    </w:p>
    <w:p w14:paraId="5C0C610D" w14:textId="77777777" w:rsidR="00A424D7" w:rsidRPr="00EC702D" w:rsidRDefault="00A424D7" w:rsidP="006348E0">
      <w:pPr>
        <w:widowControl/>
        <w:numPr>
          <w:ilvl w:val="0"/>
          <w:numId w:val="2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Postanowienia, zawarte w ust. 2-8, stosuje się odpowiednio do zmian umów </w:t>
      </w:r>
      <w:r w:rsidR="006D1B7B">
        <w:rPr>
          <w:rFonts w:ascii="Cambria" w:eastAsia="Calibri" w:hAnsi="Cambria"/>
          <w:sz w:val="24"/>
          <w:szCs w:val="24"/>
          <w:lang w:eastAsia="en-US"/>
        </w:rPr>
        <w:br/>
      </w:r>
      <w:r w:rsidRPr="00EC702D">
        <w:rPr>
          <w:rFonts w:ascii="Cambria" w:eastAsia="Calibri" w:hAnsi="Cambria"/>
          <w:sz w:val="24"/>
          <w:szCs w:val="24"/>
          <w:lang w:eastAsia="en-US"/>
        </w:rPr>
        <w:t>o podwykonawstwo.</w:t>
      </w:r>
    </w:p>
    <w:p w14:paraId="61F40C42" w14:textId="77777777" w:rsidR="00A424D7" w:rsidRPr="00EC702D" w:rsidRDefault="00A424D7" w:rsidP="006348E0">
      <w:pPr>
        <w:widowControl/>
        <w:numPr>
          <w:ilvl w:val="0"/>
          <w:numId w:val="2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ponosi wobec Zamawiającego pełną odpowiedzialność za roboty budowlane, które wykonuje przy pomocy podwykonawców.</w:t>
      </w:r>
    </w:p>
    <w:p w14:paraId="6A872654" w14:textId="77777777" w:rsidR="00A424D7" w:rsidRPr="00EC702D" w:rsidRDefault="00A424D7" w:rsidP="006348E0">
      <w:pPr>
        <w:widowControl/>
        <w:numPr>
          <w:ilvl w:val="0"/>
          <w:numId w:val="2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przyjmuje na siebie pełnienie funkcji koordynatora w stosunku do robót budowlanych, realizowanych przez podwykonawców.</w:t>
      </w:r>
    </w:p>
    <w:p w14:paraId="542A0BB3" w14:textId="4DF15741" w:rsidR="0096690C" w:rsidRPr="0096690C" w:rsidRDefault="0096690C" w:rsidP="006348E0">
      <w:pPr>
        <w:widowControl/>
        <w:numPr>
          <w:ilvl w:val="0"/>
          <w:numId w:val="20"/>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96690C">
        <w:rPr>
          <w:rFonts w:ascii="Cambria" w:eastAsia="Calibri" w:hAnsi="Cambria"/>
          <w:color w:val="000000" w:themeColor="text1"/>
          <w:sz w:val="24"/>
          <w:szCs w:val="24"/>
          <w:lang w:eastAsia="en-US"/>
        </w:rPr>
        <w:t xml:space="preserve">Powierzenie wykonania części robót budowlanych </w:t>
      </w:r>
      <w:r w:rsidR="00CC644A">
        <w:rPr>
          <w:rFonts w:ascii="Cambria" w:eastAsia="Calibri" w:hAnsi="Cambria"/>
          <w:color w:val="000000" w:themeColor="text1"/>
          <w:sz w:val="24"/>
          <w:szCs w:val="24"/>
          <w:lang w:eastAsia="en-US"/>
        </w:rPr>
        <w:t>podw</w:t>
      </w:r>
      <w:r w:rsidR="00690C18">
        <w:rPr>
          <w:rFonts w:ascii="Cambria" w:eastAsia="Calibri" w:hAnsi="Cambria"/>
          <w:color w:val="000000" w:themeColor="text1"/>
          <w:sz w:val="24"/>
          <w:szCs w:val="24"/>
          <w:lang w:eastAsia="en-US"/>
        </w:rPr>
        <w:t>ykonawcy</w:t>
      </w:r>
      <w:r w:rsidRPr="0096690C">
        <w:rPr>
          <w:rFonts w:ascii="Cambria" w:eastAsia="Calibri" w:hAnsi="Cambria"/>
          <w:color w:val="000000" w:themeColor="text1"/>
          <w:sz w:val="24"/>
          <w:szCs w:val="24"/>
          <w:lang w:eastAsia="en-US"/>
        </w:rPr>
        <w:t xml:space="preserve"> (dalszemu </w:t>
      </w:r>
      <w:r w:rsidR="00CC644A">
        <w:rPr>
          <w:rFonts w:ascii="Cambria" w:eastAsia="Calibri" w:hAnsi="Cambria"/>
          <w:color w:val="000000" w:themeColor="text1"/>
          <w:sz w:val="24"/>
          <w:szCs w:val="24"/>
          <w:lang w:eastAsia="en-US"/>
        </w:rPr>
        <w:t>podw</w:t>
      </w:r>
      <w:r w:rsidR="00690C18">
        <w:rPr>
          <w:rFonts w:ascii="Cambria" w:eastAsia="Calibri" w:hAnsi="Cambria"/>
          <w:color w:val="000000" w:themeColor="text1"/>
          <w:sz w:val="24"/>
          <w:szCs w:val="24"/>
          <w:lang w:eastAsia="en-US"/>
        </w:rPr>
        <w:t>ykonawcy</w:t>
      </w:r>
      <w:r w:rsidRPr="0096690C">
        <w:rPr>
          <w:rFonts w:ascii="Cambria" w:eastAsia="Calibri" w:hAnsi="Cambria"/>
          <w:color w:val="000000" w:themeColor="text1"/>
          <w:sz w:val="24"/>
          <w:szCs w:val="24"/>
          <w:lang w:eastAsia="en-US"/>
        </w:rPr>
        <w:t>) nie zmienia zobowiązań Wykonawcy wobec Zamawiającego za wykonanie tej części zamówienia.</w:t>
      </w:r>
    </w:p>
    <w:p w14:paraId="6C0FC770" w14:textId="14C8E593" w:rsidR="0096690C" w:rsidRPr="0096690C" w:rsidRDefault="0096690C" w:rsidP="006348E0">
      <w:pPr>
        <w:widowControl/>
        <w:numPr>
          <w:ilvl w:val="0"/>
          <w:numId w:val="20"/>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96690C">
        <w:rPr>
          <w:rFonts w:ascii="Cambria" w:eastAsia="Calibri" w:hAnsi="Cambria"/>
          <w:color w:val="000000" w:themeColor="text1"/>
          <w:sz w:val="24"/>
          <w:szCs w:val="24"/>
          <w:lang w:eastAsia="en-US"/>
        </w:rPr>
        <w:t xml:space="preserve">Wykonawca jest odpowiedzialny za działanie, zaniechanie, uchybienia i zaniedbania </w:t>
      </w:r>
      <w:r w:rsidR="00CC644A">
        <w:rPr>
          <w:rFonts w:ascii="Cambria" w:eastAsia="Calibri" w:hAnsi="Cambria"/>
          <w:color w:val="000000" w:themeColor="text1"/>
          <w:sz w:val="24"/>
          <w:szCs w:val="24"/>
          <w:lang w:eastAsia="en-US"/>
        </w:rPr>
        <w:t>podw</w:t>
      </w:r>
      <w:r w:rsidR="00690C18">
        <w:rPr>
          <w:rFonts w:ascii="Cambria" w:eastAsia="Calibri" w:hAnsi="Cambria"/>
          <w:color w:val="000000" w:themeColor="text1"/>
          <w:sz w:val="24"/>
          <w:szCs w:val="24"/>
          <w:lang w:eastAsia="en-US"/>
        </w:rPr>
        <w:t>ykonawcy</w:t>
      </w:r>
      <w:r w:rsidRPr="0096690C">
        <w:rPr>
          <w:rFonts w:ascii="Cambria" w:eastAsia="Calibri" w:hAnsi="Cambria"/>
          <w:color w:val="000000" w:themeColor="text1"/>
          <w:sz w:val="24"/>
          <w:szCs w:val="24"/>
          <w:lang w:eastAsia="en-US"/>
        </w:rPr>
        <w:t xml:space="preserve"> i jego pracowników (lub dalszych podwykonawców) w takim samym stopniu, jakby to były działania, uchybienia lub zaniedbania jego własnych pracowników.</w:t>
      </w:r>
    </w:p>
    <w:p w14:paraId="346305BB" w14:textId="5BA12C02" w:rsidR="0096690C" w:rsidRPr="0096690C" w:rsidRDefault="0096690C" w:rsidP="006348E0">
      <w:pPr>
        <w:widowControl/>
        <w:numPr>
          <w:ilvl w:val="0"/>
          <w:numId w:val="20"/>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96690C">
        <w:rPr>
          <w:rFonts w:ascii="Cambria" w:eastAsia="Calibri" w:hAnsi="Cambria"/>
          <w:color w:val="000000" w:themeColor="text1"/>
          <w:sz w:val="24"/>
          <w:szCs w:val="24"/>
          <w:lang w:eastAsia="en-US"/>
        </w:rPr>
        <w:t xml:space="preserve">Jakakolwiek przerwa w realizacji robót budowlanych, wynikająca z braku </w:t>
      </w:r>
      <w:r w:rsidR="00CC644A">
        <w:rPr>
          <w:rFonts w:ascii="Cambria" w:eastAsia="Calibri" w:hAnsi="Cambria"/>
          <w:color w:val="000000" w:themeColor="text1"/>
          <w:sz w:val="24"/>
          <w:szCs w:val="24"/>
          <w:lang w:eastAsia="en-US"/>
        </w:rPr>
        <w:t>podw</w:t>
      </w:r>
      <w:r w:rsidR="00690C18">
        <w:rPr>
          <w:rFonts w:ascii="Cambria" w:eastAsia="Calibri" w:hAnsi="Cambria"/>
          <w:color w:val="000000" w:themeColor="text1"/>
          <w:sz w:val="24"/>
          <w:szCs w:val="24"/>
          <w:lang w:eastAsia="en-US"/>
        </w:rPr>
        <w:t>ykonawcy</w:t>
      </w:r>
      <w:r w:rsidRPr="0096690C">
        <w:rPr>
          <w:rFonts w:ascii="Cambria" w:eastAsia="Calibri" w:hAnsi="Cambria"/>
          <w:color w:val="000000" w:themeColor="text1"/>
          <w:sz w:val="24"/>
          <w:szCs w:val="24"/>
          <w:lang w:eastAsia="en-US"/>
        </w:rPr>
        <w:t xml:space="preserve"> lub dalszego </w:t>
      </w:r>
      <w:r w:rsidR="00CC644A">
        <w:rPr>
          <w:rFonts w:ascii="Cambria" w:eastAsia="Calibri" w:hAnsi="Cambria"/>
          <w:color w:val="000000" w:themeColor="text1"/>
          <w:sz w:val="24"/>
          <w:szCs w:val="24"/>
          <w:lang w:eastAsia="en-US"/>
        </w:rPr>
        <w:t>podw</w:t>
      </w:r>
      <w:r w:rsidR="00690C18">
        <w:rPr>
          <w:rFonts w:ascii="Cambria" w:eastAsia="Calibri" w:hAnsi="Cambria"/>
          <w:color w:val="000000" w:themeColor="text1"/>
          <w:sz w:val="24"/>
          <w:szCs w:val="24"/>
          <w:lang w:eastAsia="en-US"/>
        </w:rPr>
        <w:t>ykonawcy</w:t>
      </w:r>
      <w:r w:rsidRPr="0096690C">
        <w:rPr>
          <w:rFonts w:ascii="Cambria" w:eastAsia="Calibri" w:hAnsi="Cambria"/>
          <w:color w:val="000000" w:themeColor="text1"/>
          <w:sz w:val="24"/>
          <w:szCs w:val="24"/>
          <w:lang w:eastAsia="en-US"/>
        </w:rPr>
        <w:t>, będzie traktowana jako przerwa wynikła z przyczyn zależnych od Wykonawcy i będzie stanowić podstawę do naliczenia Wykonawcy kar umownych.</w:t>
      </w:r>
    </w:p>
    <w:p w14:paraId="018FF807" w14:textId="1ED46B15" w:rsidR="00A424D7" w:rsidRPr="00EC702D" w:rsidRDefault="00A424D7" w:rsidP="006348E0">
      <w:pPr>
        <w:widowControl/>
        <w:numPr>
          <w:ilvl w:val="0"/>
          <w:numId w:val="2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Jeżeli zmiana albo rezygnacja z </w:t>
      </w:r>
      <w:r w:rsidR="00CC644A">
        <w:rPr>
          <w:rFonts w:ascii="Cambria" w:eastAsia="Calibri" w:hAnsi="Cambria"/>
          <w:sz w:val="24"/>
          <w:szCs w:val="24"/>
          <w:lang w:eastAsia="en-US"/>
        </w:rPr>
        <w:t>podw</w:t>
      </w:r>
      <w:r w:rsidR="00690C18">
        <w:rPr>
          <w:rFonts w:ascii="Cambria" w:eastAsia="Calibri" w:hAnsi="Cambria"/>
          <w:sz w:val="24"/>
          <w:szCs w:val="24"/>
          <w:lang w:eastAsia="en-US"/>
        </w:rPr>
        <w:t>ykonawcy</w:t>
      </w:r>
      <w:r w:rsidRPr="00EC702D">
        <w:rPr>
          <w:rFonts w:ascii="Cambria" w:eastAsia="Calibri" w:hAnsi="Cambria"/>
          <w:sz w:val="24"/>
          <w:szCs w:val="24"/>
          <w:lang w:eastAsia="en-US"/>
        </w:rPr>
        <w:t xml:space="preserve"> dotyczy podmiotu, na którego zasoby Wykonawca powoływał się, w celu wykazania spełniania warunków udziału </w:t>
      </w:r>
      <w:r w:rsidR="00D52CCC">
        <w:rPr>
          <w:rFonts w:ascii="Cambria" w:eastAsia="Calibri" w:hAnsi="Cambria"/>
          <w:sz w:val="24"/>
          <w:szCs w:val="24"/>
          <w:lang w:eastAsia="en-US"/>
        </w:rPr>
        <w:br/>
      </w:r>
      <w:r w:rsidRPr="00EC702D">
        <w:rPr>
          <w:rFonts w:ascii="Cambria" w:eastAsia="Calibri" w:hAnsi="Cambria"/>
          <w:sz w:val="24"/>
          <w:szCs w:val="24"/>
          <w:lang w:eastAsia="en-US"/>
        </w:rPr>
        <w:t xml:space="preserve">w postępowaniu lub kryteriów selekcji, Wykonawca jest obowiązany wykazać Zamawiającemu, że proponowany inny </w:t>
      </w:r>
      <w:r w:rsidR="00CC644A">
        <w:rPr>
          <w:rFonts w:ascii="Cambria" w:eastAsia="Calibri" w:hAnsi="Cambria"/>
          <w:sz w:val="24"/>
          <w:szCs w:val="24"/>
          <w:lang w:eastAsia="en-US"/>
        </w:rPr>
        <w:t>podw</w:t>
      </w:r>
      <w:r w:rsidR="00690C18">
        <w:rPr>
          <w:rFonts w:ascii="Cambria" w:eastAsia="Calibri" w:hAnsi="Cambria"/>
          <w:sz w:val="24"/>
          <w:szCs w:val="24"/>
          <w:lang w:eastAsia="en-US"/>
        </w:rPr>
        <w:t>ykonawca</w:t>
      </w:r>
      <w:r w:rsidRPr="00EC702D">
        <w:rPr>
          <w:rFonts w:ascii="Cambria" w:eastAsia="Calibri" w:hAnsi="Cambria"/>
          <w:sz w:val="24"/>
          <w:szCs w:val="24"/>
          <w:lang w:eastAsia="en-US"/>
        </w:rPr>
        <w:t xml:space="preserve"> lub Wykonawca samodzielnie spełnia je w stopniu nie mniejszym niż </w:t>
      </w:r>
      <w:r w:rsidR="00CC644A">
        <w:rPr>
          <w:rFonts w:ascii="Cambria" w:eastAsia="Calibri" w:hAnsi="Cambria"/>
          <w:sz w:val="24"/>
          <w:szCs w:val="24"/>
          <w:lang w:eastAsia="en-US"/>
        </w:rPr>
        <w:t>podw</w:t>
      </w:r>
      <w:r w:rsidR="00690C18">
        <w:rPr>
          <w:rFonts w:ascii="Cambria" w:eastAsia="Calibri" w:hAnsi="Cambria"/>
          <w:sz w:val="24"/>
          <w:szCs w:val="24"/>
          <w:lang w:eastAsia="en-US"/>
        </w:rPr>
        <w:t>ykonawca</w:t>
      </w:r>
      <w:r w:rsidRPr="00EC702D">
        <w:rPr>
          <w:rFonts w:ascii="Cambria" w:eastAsia="Calibri" w:hAnsi="Cambria"/>
          <w:sz w:val="24"/>
          <w:szCs w:val="24"/>
          <w:lang w:eastAsia="en-US"/>
        </w:rPr>
        <w:t>, na którego zasoby Wykonawca powoływał się w trakcie postępowania o udzielenie zamówienia.</w:t>
      </w:r>
    </w:p>
    <w:p w14:paraId="0B2ADCBE" w14:textId="77777777" w:rsidR="00A424D7" w:rsidRPr="00EC702D" w:rsidRDefault="00A424D7" w:rsidP="006348E0">
      <w:pPr>
        <w:widowControl/>
        <w:numPr>
          <w:ilvl w:val="0"/>
          <w:numId w:val="2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06632159" w14:textId="77E82347" w:rsidR="00A424D7" w:rsidRPr="00EC702D" w:rsidRDefault="00A424D7" w:rsidP="006348E0">
      <w:pPr>
        <w:widowControl/>
        <w:numPr>
          <w:ilvl w:val="0"/>
          <w:numId w:val="2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 </w:t>
      </w:r>
      <w:r w:rsidRPr="00EC702D">
        <w:rPr>
          <w:rFonts w:ascii="Cambria" w:hAnsi="Cambria"/>
          <w:sz w:val="24"/>
          <w:szCs w:val="24"/>
        </w:rPr>
        <w:t xml:space="preserve">Zamawiający może zażądać od Wykonawcy niezwłocznego usunięcia z terenu budowy </w:t>
      </w:r>
      <w:r w:rsidR="00CC644A">
        <w:rPr>
          <w:rFonts w:ascii="Cambria" w:hAnsi="Cambria"/>
          <w:sz w:val="24"/>
          <w:szCs w:val="24"/>
        </w:rPr>
        <w:t>podw</w:t>
      </w:r>
      <w:r w:rsidR="00690C18">
        <w:rPr>
          <w:rFonts w:ascii="Cambria" w:hAnsi="Cambria"/>
          <w:sz w:val="24"/>
          <w:szCs w:val="24"/>
        </w:rPr>
        <w:t>ykonawcy</w:t>
      </w:r>
      <w:r w:rsidRPr="00EC702D">
        <w:rPr>
          <w:rFonts w:ascii="Cambria" w:hAnsi="Cambria"/>
          <w:sz w:val="24"/>
          <w:szCs w:val="24"/>
        </w:rPr>
        <w:t xml:space="preserve"> lub dalszego </w:t>
      </w:r>
      <w:r w:rsidR="00CC644A">
        <w:rPr>
          <w:rFonts w:ascii="Cambria" w:hAnsi="Cambria"/>
          <w:sz w:val="24"/>
          <w:szCs w:val="24"/>
        </w:rPr>
        <w:t>podw</w:t>
      </w:r>
      <w:r w:rsidR="00690C18">
        <w:rPr>
          <w:rFonts w:ascii="Cambria" w:hAnsi="Cambria"/>
          <w:sz w:val="24"/>
          <w:szCs w:val="24"/>
        </w:rPr>
        <w:t>ykonawcy</w:t>
      </w:r>
      <w:r w:rsidRPr="00EC702D">
        <w:rPr>
          <w:rFonts w:ascii="Cambria" w:hAnsi="Cambria"/>
          <w:sz w:val="24"/>
          <w:szCs w:val="24"/>
        </w:rPr>
        <w:t>, z którym nie została zawarta Umowa o podwykonawstwo zaakceptowana przez Zamawiającego, lub może usunąć takiego podwykonawcę lub dalszego podwykonawcę na koszt Wykonawcy.</w:t>
      </w:r>
    </w:p>
    <w:p w14:paraId="2402F46A" w14:textId="36BBE4A7" w:rsidR="00A424D7" w:rsidRPr="00EC702D" w:rsidRDefault="00A424D7" w:rsidP="006348E0">
      <w:pPr>
        <w:widowControl/>
        <w:numPr>
          <w:ilvl w:val="0"/>
          <w:numId w:val="2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 xml:space="preserve">Zamawiający, może żądać od Wykonawcy zmiany lub odsunięcia </w:t>
      </w:r>
      <w:r w:rsidR="00CC644A">
        <w:rPr>
          <w:rFonts w:ascii="Cambria" w:hAnsi="Cambria"/>
          <w:sz w:val="24"/>
          <w:szCs w:val="24"/>
        </w:rPr>
        <w:t>podw</w:t>
      </w:r>
      <w:r w:rsidR="00690C18">
        <w:rPr>
          <w:rFonts w:ascii="Cambria" w:hAnsi="Cambria"/>
          <w:sz w:val="24"/>
          <w:szCs w:val="24"/>
        </w:rPr>
        <w:t>ykonawcy</w:t>
      </w:r>
      <w:r w:rsidRPr="00EC702D">
        <w:rPr>
          <w:rFonts w:ascii="Cambria" w:hAnsi="Cambria"/>
          <w:sz w:val="24"/>
          <w:szCs w:val="24"/>
        </w:rPr>
        <w:t xml:space="preserve"> lub dalszego </w:t>
      </w:r>
      <w:r w:rsidR="00CC644A">
        <w:rPr>
          <w:rFonts w:ascii="Cambria" w:hAnsi="Cambria"/>
          <w:sz w:val="24"/>
          <w:szCs w:val="24"/>
        </w:rPr>
        <w:t>podw</w:t>
      </w:r>
      <w:r w:rsidR="00690C18">
        <w:rPr>
          <w:rFonts w:ascii="Cambria" w:hAnsi="Cambria"/>
          <w:sz w:val="24"/>
          <w:szCs w:val="24"/>
        </w:rPr>
        <w:t>ykonawcy</w:t>
      </w:r>
      <w:r w:rsidRPr="00EC702D">
        <w:rPr>
          <w:rFonts w:ascii="Cambria" w:hAnsi="Cambria"/>
          <w:sz w:val="24"/>
          <w:szCs w:val="24"/>
        </w:rPr>
        <w:t xml:space="preserve"> od wykonywania świadczeń w zakresie realizacji przedmiotu Umowy, jeżeli sprzęt techniczny, osoby i kwalifikacje, którymi dysponuje </w:t>
      </w:r>
      <w:r w:rsidR="00CC644A">
        <w:rPr>
          <w:rFonts w:ascii="Cambria" w:hAnsi="Cambria"/>
          <w:sz w:val="24"/>
          <w:szCs w:val="24"/>
        </w:rPr>
        <w:t>podw</w:t>
      </w:r>
      <w:r w:rsidR="00690C18">
        <w:rPr>
          <w:rFonts w:ascii="Cambria" w:hAnsi="Cambria"/>
          <w:sz w:val="24"/>
          <w:szCs w:val="24"/>
        </w:rPr>
        <w:t>ykonawca</w:t>
      </w:r>
      <w:r w:rsidRPr="00EC702D">
        <w:rPr>
          <w:rFonts w:ascii="Cambria" w:hAnsi="Cambria"/>
          <w:sz w:val="24"/>
          <w:szCs w:val="24"/>
        </w:rPr>
        <w:t xml:space="preserve"> lub dalszy </w:t>
      </w:r>
      <w:r w:rsidR="00CC644A">
        <w:rPr>
          <w:rFonts w:ascii="Cambria" w:hAnsi="Cambria"/>
          <w:sz w:val="24"/>
          <w:szCs w:val="24"/>
        </w:rPr>
        <w:t>podw</w:t>
      </w:r>
      <w:r w:rsidR="00690C18">
        <w:rPr>
          <w:rFonts w:ascii="Cambria" w:hAnsi="Cambria"/>
          <w:sz w:val="24"/>
          <w:szCs w:val="24"/>
        </w:rPr>
        <w:t>ykonawca</w:t>
      </w:r>
      <w:r w:rsidRPr="00EC702D">
        <w:rPr>
          <w:rFonts w:ascii="Cambria" w:hAnsi="Cambria"/>
          <w:sz w:val="24"/>
          <w:szCs w:val="24"/>
        </w:rPr>
        <w:t xml:space="preserve">, nie spełniają warunków lub wymagań </w:t>
      </w:r>
      <w:r w:rsidRPr="00EC702D">
        <w:rPr>
          <w:rFonts w:ascii="Cambria" w:hAnsi="Cambria"/>
          <w:sz w:val="24"/>
          <w:szCs w:val="24"/>
        </w:rPr>
        <w:lastRenderedPageBreak/>
        <w:t xml:space="preserve">dotyczących podwykonawstwa, określonych Umową, nie dają rękojmi należytego wykonania powierzonych </w:t>
      </w:r>
      <w:r w:rsidR="00CC644A">
        <w:rPr>
          <w:rFonts w:ascii="Cambria" w:hAnsi="Cambria"/>
          <w:sz w:val="24"/>
          <w:szCs w:val="24"/>
        </w:rPr>
        <w:t>podw</w:t>
      </w:r>
      <w:r w:rsidR="00690C18">
        <w:rPr>
          <w:rFonts w:ascii="Cambria" w:hAnsi="Cambria"/>
          <w:sz w:val="24"/>
          <w:szCs w:val="24"/>
        </w:rPr>
        <w:t>ykonawcy</w:t>
      </w:r>
      <w:r w:rsidRPr="00EC702D">
        <w:rPr>
          <w:rFonts w:ascii="Cambria" w:hAnsi="Cambria"/>
          <w:sz w:val="24"/>
          <w:szCs w:val="24"/>
        </w:rPr>
        <w:t xml:space="preserve"> lub dalszemu </w:t>
      </w:r>
      <w:r w:rsidR="00CC644A">
        <w:rPr>
          <w:rFonts w:ascii="Cambria" w:hAnsi="Cambria"/>
          <w:sz w:val="24"/>
          <w:szCs w:val="24"/>
        </w:rPr>
        <w:t>podw</w:t>
      </w:r>
      <w:r w:rsidR="00690C18">
        <w:rPr>
          <w:rFonts w:ascii="Cambria" w:hAnsi="Cambria"/>
          <w:sz w:val="24"/>
          <w:szCs w:val="24"/>
        </w:rPr>
        <w:t>ykonawcy</w:t>
      </w:r>
      <w:r w:rsidRPr="00EC702D">
        <w:rPr>
          <w:rFonts w:ascii="Cambria" w:hAnsi="Cambria"/>
          <w:sz w:val="24"/>
          <w:szCs w:val="24"/>
        </w:rPr>
        <w:t xml:space="preserve"> robót budowlanych lub dotrzymania terminów realizacji tych robót. Wykonawca, </w:t>
      </w:r>
      <w:r w:rsidR="00CC644A">
        <w:rPr>
          <w:rFonts w:ascii="Cambria" w:hAnsi="Cambria"/>
          <w:sz w:val="24"/>
          <w:szCs w:val="24"/>
        </w:rPr>
        <w:t>podw</w:t>
      </w:r>
      <w:r w:rsidR="00690C18">
        <w:rPr>
          <w:rFonts w:ascii="Cambria" w:hAnsi="Cambria"/>
          <w:sz w:val="24"/>
          <w:szCs w:val="24"/>
        </w:rPr>
        <w:t>ykonawca</w:t>
      </w:r>
      <w:r w:rsidRPr="00EC702D">
        <w:rPr>
          <w:rFonts w:ascii="Cambria" w:hAnsi="Cambria"/>
          <w:sz w:val="24"/>
          <w:szCs w:val="24"/>
        </w:rPr>
        <w:t xml:space="preserve"> lub dalszy </w:t>
      </w:r>
      <w:r w:rsidR="00CC644A">
        <w:rPr>
          <w:rFonts w:ascii="Cambria" w:hAnsi="Cambria"/>
          <w:sz w:val="24"/>
          <w:szCs w:val="24"/>
        </w:rPr>
        <w:t>podw</w:t>
      </w:r>
      <w:r w:rsidR="00690C18">
        <w:rPr>
          <w:rFonts w:ascii="Cambria" w:hAnsi="Cambria"/>
          <w:sz w:val="24"/>
          <w:szCs w:val="24"/>
        </w:rPr>
        <w:t>ykonawca</w:t>
      </w:r>
      <w:r w:rsidRPr="00EC702D">
        <w:rPr>
          <w:rFonts w:ascii="Cambria" w:hAnsi="Cambria"/>
          <w:sz w:val="24"/>
          <w:szCs w:val="24"/>
        </w:rPr>
        <w:t xml:space="preserve"> niezwłocznie usunie na żądanie Zamawiającego podwykonawcę lub dalszego podwykonawcę z terenu budowy, jeżeli działania </w:t>
      </w:r>
      <w:r w:rsidR="00CC644A">
        <w:rPr>
          <w:rFonts w:ascii="Cambria" w:hAnsi="Cambria"/>
          <w:sz w:val="24"/>
          <w:szCs w:val="24"/>
        </w:rPr>
        <w:t>podw</w:t>
      </w:r>
      <w:r w:rsidR="00690C18">
        <w:rPr>
          <w:rFonts w:ascii="Cambria" w:hAnsi="Cambria"/>
          <w:sz w:val="24"/>
          <w:szCs w:val="24"/>
        </w:rPr>
        <w:t>ykonawcy</w:t>
      </w:r>
      <w:r w:rsidRPr="00EC702D">
        <w:rPr>
          <w:rFonts w:ascii="Cambria" w:hAnsi="Cambria"/>
          <w:sz w:val="24"/>
          <w:szCs w:val="24"/>
        </w:rPr>
        <w:t xml:space="preserve"> lub dalszego </w:t>
      </w:r>
      <w:r w:rsidR="00CC644A">
        <w:rPr>
          <w:rFonts w:ascii="Cambria" w:hAnsi="Cambria"/>
          <w:sz w:val="24"/>
          <w:szCs w:val="24"/>
        </w:rPr>
        <w:t>podw</w:t>
      </w:r>
      <w:r w:rsidR="00690C18">
        <w:rPr>
          <w:rFonts w:ascii="Cambria" w:hAnsi="Cambria"/>
          <w:sz w:val="24"/>
          <w:szCs w:val="24"/>
        </w:rPr>
        <w:t>ykonawcy</w:t>
      </w:r>
      <w:r w:rsidRPr="00EC702D">
        <w:rPr>
          <w:rFonts w:ascii="Cambria" w:hAnsi="Cambria"/>
          <w:sz w:val="24"/>
          <w:szCs w:val="24"/>
        </w:rPr>
        <w:t xml:space="preserve"> na terenie budowy naruszają postanowienia niniejszej Umowy.</w:t>
      </w:r>
    </w:p>
    <w:p w14:paraId="37262C3F" w14:textId="10D1511E" w:rsidR="00A424D7" w:rsidRPr="00EC702D" w:rsidRDefault="00A424D7" w:rsidP="00BF25CC">
      <w:pPr>
        <w:autoSpaceDE w:val="0"/>
        <w:autoSpaceDN w:val="0"/>
        <w:spacing w:after="0"/>
        <w:jc w:val="center"/>
        <w:rPr>
          <w:rFonts w:ascii="Cambria" w:eastAsia="Calibri" w:hAnsi="Cambria"/>
          <w:b/>
          <w:bCs/>
          <w:sz w:val="24"/>
          <w:szCs w:val="24"/>
          <w:lang w:eastAsia="en-US"/>
        </w:rPr>
      </w:pPr>
      <w:r w:rsidRPr="00EC702D">
        <w:rPr>
          <w:rFonts w:ascii="Cambria" w:eastAsia="Calibri" w:hAnsi="Cambria"/>
          <w:b/>
          <w:bCs/>
          <w:sz w:val="24"/>
          <w:szCs w:val="24"/>
          <w:lang w:eastAsia="en-US"/>
        </w:rPr>
        <w:t xml:space="preserve">§ </w:t>
      </w:r>
      <w:r w:rsidR="0040568C">
        <w:rPr>
          <w:rFonts w:ascii="Cambria" w:eastAsia="Calibri" w:hAnsi="Cambria"/>
          <w:b/>
          <w:bCs/>
          <w:sz w:val="24"/>
          <w:szCs w:val="24"/>
          <w:lang w:eastAsia="en-US"/>
        </w:rPr>
        <w:t>8</w:t>
      </w:r>
    </w:p>
    <w:p w14:paraId="4E7C2BDD" w14:textId="77777777" w:rsidR="00A424D7" w:rsidRPr="00EC702D" w:rsidRDefault="00A424D7" w:rsidP="00BF25CC">
      <w:pPr>
        <w:shd w:val="clear" w:color="auto" w:fill="FFFFFF"/>
        <w:spacing w:after="0"/>
        <w:jc w:val="center"/>
        <w:rPr>
          <w:rFonts w:ascii="Cambria" w:hAnsi="Cambria"/>
          <w:b/>
          <w:bCs/>
          <w:spacing w:val="-11"/>
          <w:sz w:val="24"/>
          <w:szCs w:val="24"/>
        </w:rPr>
      </w:pPr>
      <w:r w:rsidRPr="00EC702D">
        <w:rPr>
          <w:rFonts w:ascii="Cambria" w:hAnsi="Cambria"/>
          <w:b/>
          <w:bCs/>
          <w:spacing w:val="-11"/>
          <w:sz w:val="24"/>
          <w:szCs w:val="24"/>
        </w:rPr>
        <w:t>Personel realizujący zadanie</w:t>
      </w:r>
    </w:p>
    <w:p w14:paraId="0CAB9DA5" w14:textId="77777777" w:rsidR="00A424D7" w:rsidRPr="00EC702D" w:rsidRDefault="00A424D7" w:rsidP="006348E0">
      <w:pPr>
        <w:widowControl/>
        <w:numPr>
          <w:ilvl w:val="1"/>
          <w:numId w:val="22"/>
        </w:numPr>
        <w:suppressAutoHyphens w:val="0"/>
        <w:autoSpaceDE w:val="0"/>
        <w:autoSpaceDN w:val="0"/>
        <w:spacing w:after="0"/>
        <w:ind w:left="426" w:hanging="426"/>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Osobą upoważnioną do kontaktów:</w:t>
      </w:r>
    </w:p>
    <w:p w14:paraId="2ECB8D0C" w14:textId="77777777" w:rsidR="00A424D7" w:rsidRPr="00EC702D" w:rsidRDefault="00A424D7" w:rsidP="006348E0">
      <w:pPr>
        <w:widowControl/>
        <w:numPr>
          <w:ilvl w:val="0"/>
          <w:numId w:val="23"/>
        </w:numPr>
        <w:suppressAutoHyphens w:val="0"/>
        <w:autoSpaceDE w:val="0"/>
        <w:autoSpaceDN w:val="0"/>
        <w:spacing w:after="0"/>
        <w:ind w:left="709" w:hanging="283"/>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z Wykonawcą ze strony Zamawiającego jest: …………………..; nr tel.: ………………….; e-mail: ……………………;</w:t>
      </w:r>
    </w:p>
    <w:p w14:paraId="51EED17C" w14:textId="77777777" w:rsidR="00A424D7" w:rsidRPr="00EC702D" w:rsidRDefault="00A424D7" w:rsidP="006348E0">
      <w:pPr>
        <w:widowControl/>
        <w:numPr>
          <w:ilvl w:val="0"/>
          <w:numId w:val="23"/>
        </w:numPr>
        <w:suppressAutoHyphens w:val="0"/>
        <w:autoSpaceDE w:val="0"/>
        <w:autoSpaceDN w:val="0"/>
        <w:spacing w:after="0"/>
        <w:ind w:left="709" w:hanging="283"/>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z Zamawiającym ze strony Wykonawcy jest: ……………………; nr tel.: ………………….; e-mail: ……………………;</w:t>
      </w:r>
    </w:p>
    <w:p w14:paraId="51E770DD" w14:textId="77777777" w:rsidR="00A424D7" w:rsidRPr="00EC702D" w:rsidRDefault="00A424D7" w:rsidP="006348E0">
      <w:pPr>
        <w:widowControl/>
        <w:numPr>
          <w:ilvl w:val="1"/>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Osoby wymienione w ust. 1 nie są upoważnione do podejmowania decyzji powodujących zmianę postanowień umowy, w szczególności zmiany uzgodnionego wynagrodzenia lub zmiany zakresu czynności i prac objętych umową.</w:t>
      </w:r>
    </w:p>
    <w:p w14:paraId="6876D7B6" w14:textId="77777777" w:rsidR="008516DD" w:rsidRDefault="008516DD" w:rsidP="00BF25CC">
      <w:pPr>
        <w:widowControl/>
        <w:suppressAutoHyphens w:val="0"/>
        <w:autoSpaceDE w:val="0"/>
        <w:autoSpaceDN w:val="0"/>
        <w:spacing w:after="0"/>
        <w:jc w:val="center"/>
        <w:textAlignment w:val="auto"/>
        <w:rPr>
          <w:rFonts w:ascii="Cambria" w:eastAsia="Calibri" w:hAnsi="Cambria"/>
          <w:b/>
          <w:bCs/>
          <w:sz w:val="24"/>
          <w:szCs w:val="24"/>
          <w:lang w:eastAsia="en-US"/>
        </w:rPr>
      </w:pPr>
    </w:p>
    <w:p w14:paraId="3D47F839" w14:textId="65A586E3" w:rsidR="00A6212D" w:rsidRPr="00E31A68" w:rsidRDefault="00A6212D" w:rsidP="00A6212D">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 xml:space="preserve">§ </w:t>
      </w:r>
      <w:r w:rsidR="00EB3C1F">
        <w:rPr>
          <w:rFonts w:ascii="Cambria" w:eastAsia="Calibri" w:hAnsi="Cambria"/>
          <w:b/>
          <w:bCs/>
          <w:sz w:val="24"/>
          <w:szCs w:val="24"/>
          <w:lang w:eastAsia="en-US"/>
        </w:rPr>
        <w:t>9</w:t>
      </w:r>
    </w:p>
    <w:p w14:paraId="0D0A737C" w14:textId="77777777" w:rsidR="00A6212D" w:rsidRPr="00E31A68" w:rsidRDefault="00A6212D" w:rsidP="00A6212D">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Ubezpieczenie</w:t>
      </w:r>
    </w:p>
    <w:p w14:paraId="64FD082D" w14:textId="77777777" w:rsidR="00A6212D" w:rsidRPr="00EA1CB5" w:rsidRDefault="00A6212D" w:rsidP="00A6212D">
      <w:pPr>
        <w:widowControl/>
        <w:numPr>
          <w:ilvl w:val="0"/>
          <w:numId w:val="52"/>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31A68">
        <w:rPr>
          <w:rFonts w:ascii="Cambria" w:eastAsia="Calibri" w:hAnsi="Cambria"/>
          <w:sz w:val="24"/>
          <w:szCs w:val="24"/>
          <w:lang w:eastAsia="en-US"/>
        </w:rPr>
        <w:t xml:space="preserve">Wykonawca zobowiązuje się do posiadania ubezpieczenia od odpowiedzialności </w:t>
      </w:r>
      <w:r w:rsidRPr="00EA1CB5">
        <w:rPr>
          <w:rFonts w:ascii="Cambria" w:eastAsia="Calibri" w:hAnsi="Cambria"/>
          <w:color w:val="000000" w:themeColor="text1"/>
          <w:sz w:val="24"/>
          <w:szCs w:val="24"/>
          <w:lang w:eastAsia="en-US"/>
        </w:rPr>
        <w:t xml:space="preserve">cywilnej (OC) na sumę ubezpieczeniową, </w:t>
      </w:r>
      <w:r w:rsidRPr="00EA1CB5">
        <w:rPr>
          <w:rFonts w:ascii="Cambria" w:hAnsi="Cambria"/>
          <w:b/>
          <w:bCs/>
          <w:color w:val="000000" w:themeColor="text1"/>
          <w:sz w:val="24"/>
          <w:szCs w:val="24"/>
        </w:rPr>
        <w:t>nie mniejszą niż 50% wynagrodzenia umownego brutto wynikającego z niniejszej umowy</w:t>
      </w:r>
      <w:r w:rsidRPr="00EA1CB5">
        <w:rPr>
          <w:rFonts w:ascii="Cambria" w:eastAsia="Calibri" w:hAnsi="Cambria"/>
          <w:color w:val="000000" w:themeColor="text1"/>
          <w:sz w:val="24"/>
          <w:szCs w:val="24"/>
          <w:lang w:eastAsia="en-US"/>
        </w:rPr>
        <w:t>.</w:t>
      </w:r>
    </w:p>
    <w:p w14:paraId="5A2FA606" w14:textId="6D23DF54" w:rsidR="00A6212D" w:rsidRPr="00EA1CB5" w:rsidRDefault="00A6212D" w:rsidP="00A6212D">
      <w:pPr>
        <w:widowControl/>
        <w:numPr>
          <w:ilvl w:val="0"/>
          <w:numId w:val="52"/>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A1CB5">
        <w:rPr>
          <w:rFonts w:ascii="Cambria" w:eastAsia="Calibri" w:hAnsi="Cambria"/>
          <w:color w:val="000000" w:themeColor="text1"/>
          <w:sz w:val="24"/>
          <w:szCs w:val="24"/>
          <w:lang w:eastAsia="en-US"/>
        </w:rPr>
        <w:t xml:space="preserve">Ubezpieczenie, o którym mowa w ust. 1 musi obowiązywać przez cały okres realizacji umowy. Jeżeli Wykonawca przedłoży polisę na okres krótszy niż okres realizacji zamówienia, będzie zobowiązany na 7 dni przed utratą jej ważności przedłożyć nową polisę na okres kolejny pod rygorem zapłaty kar umownych </w:t>
      </w:r>
      <w:r w:rsidRPr="00EA1CB5">
        <w:rPr>
          <w:rFonts w:ascii="Cambria" w:eastAsia="Calibri" w:hAnsi="Cambria"/>
          <w:color w:val="000000" w:themeColor="text1"/>
          <w:sz w:val="24"/>
          <w:szCs w:val="24"/>
          <w:lang w:eastAsia="en-US"/>
        </w:rPr>
        <w:br/>
        <w:t xml:space="preserve">w wysokości </w:t>
      </w:r>
      <w:r w:rsidR="0040568C">
        <w:rPr>
          <w:rFonts w:ascii="Cambria" w:eastAsia="Calibri" w:hAnsi="Cambria"/>
          <w:color w:val="000000" w:themeColor="text1"/>
          <w:sz w:val="24"/>
          <w:szCs w:val="24"/>
          <w:lang w:eastAsia="en-US"/>
        </w:rPr>
        <w:t>2</w:t>
      </w:r>
      <w:r w:rsidRPr="00EA1CB5">
        <w:rPr>
          <w:rFonts w:ascii="Cambria" w:eastAsia="Calibri" w:hAnsi="Cambria"/>
          <w:color w:val="000000" w:themeColor="text1"/>
          <w:sz w:val="24"/>
          <w:szCs w:val="24"/>
          <w:lang w:eastAsia="en-US"/>
        </w:rPr>
        <w:t xml:space="preserve">00 zł za każdy dzień zwłoki. </w:t>
      </w:r>
    </w:p>
    <w:p w14:paraId="710121CC" w14:textId="57B58B13" w:rsidR="00A6212D" w:rsidRPr="00EA1CB5" w:rsidRDefault="00A6212D" w:rsidP="00A6212D">
      <w:pPr>
        <w:widowControl/>
        <w:numPr>
          <w:ilvl w:val="0"/>
          <w:numId w:val="52"/>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Pr>
          <w:rFonts w:ascii="Cambria" w:eastAsia="Calibri" w:hAnsi="Cambria"/>
          <w:color w:val="000000" w:themeColor="text1"/>
          <w:sz w:val="24"/>
          <w:szCs w:val="24"/>
          <w:lang w:eastAsia="en-US"/>
        </w:rPr>
        <w:t xml:space="preserve">W terminie do 7 dni od dnia </w:t>
      </w:r>
      <w:r w:rsidRPr="00EA1CB5">
        <w:rPr>
          <w:rFonts w:ascii="Cambria" w:eastAsia="Calibri" w:hAnsi="Cambria"/>
          <w:color w:val="000000" w:themeColor="text1"/>
          <w:sz w:val="24"/>
          <w:szCs w:val="24"/>
          <w:lang w:eastAsia="en-US"/>
        </w:rPr>
        <w:t>zawarc</w:t>
      </w:r>
      <w:r w:rsidR="009C5653">
        <w:rPr>
          <w:rFonts w:ascii="Cambria" w:eastAsia="Calibri" w:hAnsi="Cambria"/>
          <w:color w:val="000000" w:themeColor="text1"/>
          <w:sz w:val="24"/>
          <w:szCs w:val="24"/>
          <w:lang w:eastAsia="en-US"/>
        </w:rPr>
        <w:t>i</w:t>
      </w:r>
      <w:r>
        <w:rPr>
          <w:rFonts w:ascii="Cambria" w:eastAsia="Calibri" w:hAnsi="Cambria"/>
          <w:color w:val="000000" w:themeColor="text1"/>
          <w:sz w:val="24"/>
          <w:szCs w:val="24"/>
          <w:lang w:eastAsia="en-US"/>
        </w:rPr>
        <w:t>a</w:t>
      </w:r>
      <w:r w:rsidRPr="00EA1CB5">
        <w:rPr>
          <w:rFonts w:ascii="Cambria" w:eastAsia="Calibri" w:hAnsi="Cambria"/>
          <w:color w:val="000000" w:themeColor="text1"/>
          <w:sz w:val="24"/>
          <w:szCs w:val="24"/>
          <w:lang w:eastAsia="en-US"/>
        </w:rPr>
        <w:t xml:space="preserve"> umowy, Wykonawca jest zobowiązany do przedłożenia Zamawiającemu poświadczonych za zgodność z oryginałem kopii polisy ubezpieczeniowej (OC), o których mowa w ust. 1.</w:t>
      </w:r>
    </w:p>
    <w:p w14:paraId="537A8558" w14:textId="77777777" w:rsidR="00A6212D" w:rsidRPr="00EA1CB5" w:rsidRDefault="00A6212D" w:rsidP="00A6212D">
      <w:pPr>
        <w:widowControl/>
        <w:numPr>
          <w:ilvl w:val="0"/>
          <w:numId w:val="52"/>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A1CB5">
        <w:rPr>
          <w:rFonts w:ascii="Cambria" w:eastAsia="Calibri" w:hAnsi="Cambria"/>
          <w:color w:val="000000" w:themeColor="text1"/>
          <w:sz w:val="24"/>
          <w:szCs w:val="24"/>
          <w:lang w:eastAsia="en-US"/>
        </w:rPr>
        <w:t>Zakres oraz warunki ubezpieczenia, o którym mowa w ust. 1 podlegają akceptacji Zamawiającego.</w:t>
      </w:r>
    </w:p>
    <w:p w14:paraId="04906960" w14:textId="77777777" w:rsidR="00E437BD" w:rsidRPr="00E437BD" w:rsidRDefault="00E437BD" w:rsidP="00A6212D">
      <w:pPr>
        <w:pStyle w:val="Akapitzlist"/>
        <w:numPr>
          <w:ilvl w:val="0"/>
          <w:numId w:val="52"/>
        </w:numPr>
        <w:spacing w:after="0"/>
        <w:ind w:left="426" w:hanging="426"/>
        <w:jc w:val="both"/>
        <w:rPr>
          <w:rStyle w:val="x193iq5w"/>
          <w:rFonts w:ascii="Cambria" w:hAnsi="Cambria"/>
          <w:sz w:val="24"/>
          <w:szCs w:val="24"/>
        </w:rPr>
      </w:pPr>
      <w:r w:rsidRPr="00E437BD">
        <w:rPr>
          <w:rStyle w:val="x193iq5w"/>
          <w:rFonts w:ascii="Cambria" w:hAnsi="Cambria"/>
          <w:sz w:val="24"/>
          <w:szCs w:val="24"/>
        </w:rPr>
        <w:t xml:space="preserve">Ewentualne zwłoki w zakończeniu wykonania robót z powodu, o którym mowa w ust. 5, będzie traktowane jako zawinione przez Wykonawcę. </w:t>
      </w:r>
    </w:p>
    <w:p w14:paraId="1F474EF8" w14:textId="77777777" w:rsidR="00E437BD" w:rsidRDefault="00E437BD" w:rsidP="00BF25CC">
      <w:pPr>
        <w:widowControl/>
        <w:suppressAutoHyphens w:val="0"/>
        <w:autoSpaceDE w:val="0"/>
        <w:autoSpaceDN w:val="0"/>
        <w:spacing w:after="0"/>
        <w:jc w:val="center"/>
        <w:textAlignment w:val="auto"/>
        <w:rPr>
          <w:rFonts w:ascii="Cambria" w:eastAsia="Calibri" w:hAnsi="Cambria"/>
          <w:b/>
          <w:bCs/>
          <w:sz w:val="24"/>
          <w:szCs w:val="24"/>
          <w:lang w:eastAsia="en-US"/>
        </w:rPr>
      </w:pPr>
    </w:p>
    <w:p w14:paraId="26B8BC27" w14:textId="77777777" w:rsidR="00A6212D" w:rsidRDefault="00A6212D" w:rsidP="00BF25CC">
      <w:pPr>
        <w:widowControl/>
        <w:suppressAutoHyphens w:val="0"/>
        <w:autoSpaceDE w:val="0"/>
        <w:autoSpaceDN w:val="0"/>
        <w:spacing w:after="0"/>
        <w:jc w:val="center"/>
        <w:textAlignment w:val="auto"/>
        <w:rPr>
          <w:rFonts w:ascii="Cambria" w:eastAsia="Calibri" w:hAnsi="Cambria"/>
          <w:b/>
          <w:bCs/>
          <w:sz w:val="24"/>
          <w:szCs w:val="24"/>
          <w:lang w:eastAsia="en-US"/>
        </w:rPr>
      </w:pPr>
    </w:p>
    <w:p w14:paraId="40D435AC" w14:textId="77777777" w:rsidR="00A6212D" w:rsidRDefault="00A6212D" w:rsidP="00BF25CC">
      <w:pPr>
        <w:widowControl/>
        <w:suppressAutoHyphens w:val="0"/>
        <w:autoSpaceDE w:val="0"/>
        <w:autoSpaceDN w:val="0"/>
        <w:spacing w:after="0"/>
        <w:jc w:val="center"/>
        <w:textAlignment w:val="auto"/>
        <w:rPr>
          <w:rFonts w:ascii="Cambria" w:eastAsia="Calibri" w:hAnsi="Cambria"/>
          <w:b/>
          <w:bCs/>
          <w:sz w:val="24"/>
          <w:szCs w:val="24"/>
          <w:lang w:eastAsia="en-US"/>
        </w:rPr>
      </w:pPr>
    </w:p>
    <w:p w14:paraId="005B20B8" w14:textId="72A2FCB2" w:rsidR="00A671E3" w:rsidRPr="00EC702D" w:rsidRDefault="00A671E3" w:rsidP="00BF25CC">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EB3C1F">
        <w:rPr>
          <w:rFonts w:ascii="Cambria" w:eastAsia="Calibri" w:hAnsi="Cambria"/>
          <w:b/>
          <w:bCs/>
          <w:sz w:val="24"/>
          <w:szCs w:val="24"/>
          <w:lang w:eastAsia="en-US"/>
        </w:rPr>
        <w:t>0</w:t>
      </w:r>
    </w:p>
    <w:p w14:paraId="4302E0A0" w14:textId="77777777" w:rsidR="00A671E3" w:rsidRPr="00EC702D" w:rsidRDefault="00A671E3" w:rsidP="00BF25CC">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xml:space="preserve">Gwarancja i rękojmia. </w:t>
      </w:r>
    </w:p>
    <w:p w14:paraId="57216906" w14:textId="167B5580" w:rsidR="0040568C" w:rsidRPr="0040568C" w:rsidRDefault="00A671E3" w:rsidP="0040568C">
      <w:pPr>
        <w:tabs>
          <w:tab w:val="left" w:pos="709"/>
          <w:tab w:val="left" w:pos="1276"/>
          <w:tab w:val="left" w:pos="1418"/>
        </w:tabs>
        <w:rPr>
          <w:rFonts w:ascii="Cambria" w:hAnsi="Cambria" w:cs="Cambria"/>
          <w:color w:val="EE0000"/>
        </w:rPr>
      </w:pPr>
      <w:r w:rsidRPr="00EC702D">
        <w:rPr>
          <w:rFonts w:ascii="Cambria" w:eastAsia="Calibri" w:hAnsi="Cambria"/>
          <w:sz w:val="24"/>
          <w:szCs w:val="24"/>
          <w:lang w:eastAsia="en-US"/>
        </w:rPr>
        <w:t xml:space="preserve">Z chwilą podpisania protokołu odbioru końcowego, Wykonawca </w:t>
      </w:r>
      <w:r w:rsidRPr="00CE47E3">
        <w:rPr>
          <w:rFonts w:ascii="Cambria" w:eastAsia="Calibri" w:hAnsi="Cambria"/>
          <w:color w:val="000000" w:themeColor="text1"/>
          <w:sz w:val="24"/>
          <w:szCs w:val="24"/>
          <w:lang w:eastAsia="en-US"/>
        </w:rPr>
        <w:t xml:space="preserve">udziela Zamawiającemu: </w:t>
      </w:r>
      <w:r w:rsidR="006C746A" w:rsidRPr="00CE47E3">
        <w:rPr>
          <w:rFonts w:ascii="Cambria" w:eastAsia="Calibri" w:hAnsi="Cambria"/>
          <w:b/>
          <w:bCs/>
          <w:color w:val="000000" w:themeColor="text1"/>
          <w:sz w:val="24"/>
          <w:szCs w:val="24"/>
          <w:lang w:eastAsia="en-US"/>
        </w:rPr>
        <w:t>……….</w:t>
      </w:r>
      <w:r w:rsidR="00791C83" w:rsidRPr="00CE47E3">
        <w:rPr>
          <w:rFonts w:ascii="Cambria" w:eastAsia="Calibri" w:hAnsi="Cambria"/>
          <w:b/>
          <w:bCs/>
          <w:color w:val="000000" w:themeColor="text1"/>
          <w:sz w:val="24"/>
          <w:szCs w:val="24"/>
          <w:lang w:eastAsia="en-US"/>
        </w:rPr>
        <w:t xml:space="preserve"> </w:t>
      </w:r>
      <w:r w:rsidRPr="00D801F2">
        <w:rPr>
          <w:rFonts w:ascii="Cambria" w:eastAsia="Calibri" w:hAnsi="Cambria"/>
          <w:b/>
          <w:bCs/>
          <w:sz w:val="24"/>
          <w:szCs w:val="24"/>
          <w:lang w:eastAsia="en-US"/>
        </w:rPr>
        <w:t xml:space="preserve">miesięcznej gwarancji </w:t>
      </w:r>
      <w:r w:rsidR="00A6212D" w:rsidRPr="00D801F2">
        <w:rPr>
          <w:rFonts w:ascii="Cambria" w:eastAsia="Calibri" w:hAnsi="Cambria"/>
          <w:b/>
          <w:bCs/>
          <w:sz w:val="24"/>
          <w:szCs w:val="24"/>
          <w:lang w:eastAsia="en-US"/>
        </w:rPr>
        <w:t>i rękojmi</w:t>
      </w:r>
      <w:r w:rsidR="00EF6850" w:rsidRPr="00D801F2">
        <w:rPr>
          <w:rFonts w:ascii="Cambria" w:eastAsia="Calibri" w:hAnsi="Cambria"/>
          <w:b/>
          <w:bCs/>
          <w:sz w:val="24"/>
          <w:szCs w:val="24"/>
          <w:lang w:eastAsia="en-US"/>
        </w:rPr>
        <w:t xml:space="preserve"> </w:t>
      </w:r>
      <w:bookmarkStart w:id="3" w:name="_Hlk58909145"/>
      <w:r w:rsidR="0040568C" w:rsidRPr="00D801F2">
        <w:rPr>
          <w:rFonts w:ascii="Cambria" w:hAnsi="Cambria" w:cs="Cambria"/>
          <w:b/>
          <w:bCs/>
        </w:rPr>
        <w:t>na dostarczone, zamontowane i wbudowane materiały i urządzenia</w:t>
      </w:r>
    </w:p>
    <w:p w14:paraId="71CE94FB" w14:textId="77777777" w:rsidR="0040568C" w:rsidRPr="0040568C" w:rsidRDefault="007152EE" w:rsidP="0040568C">
      <w:pPr>
        <w:widowControl/>
        <w:numPr>
          <w:ilvl w:val="0"/>
          <w:numId w:val="26"/>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40568C">
        <w:rPr>
          <w:rFonts w:ascii="Cambria" w:eastAsia="Calibri" w:hAnsi="Cambria"/>
          <w:sz w:val="24"/>
          <w:szCs w:val="24"/>
          <w:lang w:eastAsia="en-US"/>
        </w:rPr>
        <w:lastRenderedPageBreak/>
        <w:t xml:space="preserve">Niezależnie od gwarancji Wykonawcy ujętej w ust. 1 obowiązuje gwarancja producenta </w:t>
      </w:r>
    </w:p>
    <w:p w14:paraId="5444ECB4" w14:textId="77777777" w:rsidR="0040568C" w:rsidRPr="00D801F2" w:rsidRDefault="00F75F98" w:rsidP="0040568C">
      <w:pPr>
        <w:pStyle w:val="Akapitzlist"/>
        <w:numPr>
          <w:ilvl w:val="0"/>
          <w:numId w:val="72"/>
        </w:numPr>
        <w:autoSpaceDE w:val="0"/>
        <w:autoSpaceDN w:val="0"/>
        <w:spacing w:after="0"/>
        <w:rPr>
          <w:rFonts w:ascii="Cambria" w:hAnsi="Cambria"/>
          <w:sz w:val="24"/>
          <w:szCs w:val="24"/>
          <w:lang w:eastAsia="en-US"/>
        </w:rPr>
      </w:pPr>
      <w:r w:rsidRPr="00D801F2">
        <w:rPr>
          <w:rFonts w:ascii="Cambria" w:hAnsi="Cambria"/>
          <w:b/>
          <w:sz w:val="24"/>
          <w:szCs w:val="24"/>
        </w:rPr>
        <w:t>na oprawę oświetleniową uliczną LED</w:t>
      </w:r>
      <w:r w:rsidR="00A6212D" w:rsidRPr="00D801F2">
        <w:rPr>
          <w:rFonts w:ascii="Cambria" w:hAnsi="Cambria"/>
          <w:bCs/>
          <w:sz w:val="24"/>
          <w:szCs w:val="24"/>
        </w:rPr>
        <w:t xml:space="preserve"> </w:t>
      </w:r>
      <w:r w:rsidRPr="00D801F2">
        <w:rPr>
          <w:rFonts w:ascii="Cambria" w:eastAsia="TimesNewRoman" w:hAnsi="Cambria"/>
          <w:bCs/>
          <w:sz w:val="24"/>
          <w:szCs w:val="24"/>
        </w:rPr>
        <w:t xml:space="preserve">minimum </w:t>
      </w:r>
      <w:r w:rsidR="00625D20" w:rsidRPr="00D801F2">
        <w:rPr>
          <w:rFonts w:ascii="Cambria" w:hAnsi="Cambria"/>
          <w:b/>
          <w:bCs/>
          <w:sz w:val="24"/>
          <w:szCs w:val="24"/>
          <w:lang w:eastAsia="en-US"/>
        </w:rPr>
        <w:t>10</w:t>
      </w:r>
      <w:r w:rsidRPr="00D801F2">
        <w:rPr>
          <w:rFonts w:ascii="Cambria" w:hAnsi="Cambria"/>
          <w:b/>
          <w:bCs/>
          <w:sz w:val="24"/>
          <w:szCs w:val="24"/>
          <w:lang w:eastAsia="en-US"/>
        </w:rPr>
        <w:t xml:space="preserve"> lat.</w:t>
      </w:r>
    </w:p>
    <w:p w14:paraId="3948675C" w14:textId="2718975D" w:rsidR="0040568C" w:rsidRPr="00D801F2" w:rsidRDefault="0040568C" w:rsidP="0040568C">
      <w:pPr>
        <w:pStyle w:val="Akapitzlist"/>
        <w:numPr>
          <w:ilvl w:val="0"/>
          <w:numId w:val="72"/>
        </w:numPr>
        <w:autoSpaceDE w:val="0"/>
        <w:autoSpaceDN w:val="0"/>
        <w:spacing w:after="0"/>
        <w:rPr>
          <w:rFonts w:ascii="Cambria" w:hAnsi="Cambria"/>
          <w:sz w:val="24"/>
          <w:szCs w:val="24"/>
          <w:lang w:eastAsia="en-US"/>
        </w:rPr>
      </w:pPr>
      <w:r w:rsidRPr="00D801F2">
        <w:rPr>
          <w:rFonts w:ascii="Cambria" w:hAnsi="Cambria"/>
          <w:sz w:val="24"/>
          <w:szCs w:val="24"/>
          <w:lang w:eastAsia="en-US"/>
        </w:rPr>
        <w:t>na panele solarne wynosi minimum ok. 25 lat i nie jest objęta powyższym kryterium oceny ofert</w:t>
      </w:r>
    </w:p>
    <w:bookmarkEnd w:id="3"/>
    <w:p w14:paraId="2003F127" w14:textId="58048B10" w:rsidR="00AC1140" w:rsidRPr="00E11748" w:rsidRDefault="00AC1140" w:rsidP="00BA4DC5">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11748">
        <w:rPr>
          <w:rFonts w:ascii="Cambria" w:eastAsia="Calibri" w:hAnsi="Cambria"/>
          <w:sz w:val="24"/>
          <w:szCs w:val="24"/>
          <w:lang w:eastAsia="en-US"/>
        </w:rPr>
        <w:t>Niezależnie od uprawnień z tytułu gwarancji Wykonawca udziela rękojmi za wady na wykonane prace budowlane i montażowe oraz zamontowane materiały i urządzenia i zobowiązuje się do usunięcia wad, jeżeli wady te ujawnią się w ciągu terminu określonego rękojmią (poprzez ich naprawę lub wymianę),</w:t>
      </w:r>
      <w:r w:rsidRPr="00E11748">
        <w:rPr>
          <w:rFonts w:ascii="Cambria" w:hAnsi="Cambria"/>
          <w:sz w:val="24"/>
          <w:szCs w:val="24"/>
          <w:lang w:eastAsia="en-US"/>
        </w:rPr>
        <w:t xml:space="preserve"> który ustala się na okres równy okresowi gwarancji, tj. na okres </w:t>
      </w:r>
      <w:r w:rsidRPr="00E11748">
        <w:rPr>
          <w:rFonts w:ascii="Cambria" w:hAnsi="Cambria"/>
          <w:b/>
          <w:bCs/>
          <w:sz w:val="24"/>
          <w:szCs w:val="24"/>
          <w:lang w:eastAsia="en-US"/>
        </w:rPr>
        <w:t>……….. miesięcy</w:t>
      </w:r>
      <w:r w:rsidRPr="00E11748">
        <w:rPr>
          <w:rFonts w:ascii="Cambria" w:hAnsi="Cambria"/>
          <w:sz w:val="24"/>
          <w:szCs w:val="24"/>
          <w:lang w:eastAsia="en-US"/>
        </w:rPr>
        <w:t xml:space="preserve"> od daty odbioru końcowego.</w:t>
      </w:r>
    </w:p>
    <w:p w14:paraId="4B6C8BF4" w14:textId="5F8348CD" w:rsidR="00A671E3" w:rsidRPr="00E11748" w:rsidRDefault="00A671E3" w:rsidP="006348E0">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11748">
        <w:rPr>
          <w:rFonts w:ascii="Cambria" w:hAnsi="Cambria"/>
          <w:sz w:val="24"/>
          <w:szCs w:val="24"/>
        </w:rPr>
        <w:t>Wykonawca ponosi odpowiedzialność z tytułu gwarancji</w:t>
      </w:r>
      <w:r w:rsidR="008105FE" w:rsidRPr="00E11748">
        <w:rPr>
          <w:rFonts w:ascii="Cambria" w:hAnsi="Cambria"/>
          <w:sz w:val="24"/>
          <w:szCs w:val="24"/>
        </w:rPr>
        <w:t xml:space="preserve"> jakości i rękojmi</w:t>
      </w:r>
      <w:r w:rsidRPr="00E11748">
        <w:rPr>
          <w:rFonts w:ascii="Cambria" w:hAnsi="Cambria"/>
          <w:sz w:val="24"/>
          <w:szCs w:val="24"/>
        </w:rPr>
        <w:t xml:space="preserve"> za wady </w:t>
      </w:r>
      <w:r w:rsidR="00210E9F" w:rsidRPr="00E11748">
        <w:rPr>
          <w:rFonts w:ascii="Cambria" w:hAnsi="Cambria"/>
          <w:sz w:val="24"/>
          <w:szCs w:val="24"/>
        </w:rPr>
        <w:t xml:space="preserve">również </w:t>
      </w:r>
      <w:r w:rsidRPr="00E11748">
        <w:rPr>
          <w:rFonts w:ascii="Cambria" w:hAnsi="Cambria"/>
          <w:sz w:val="24"/>
          <w:szCs w:val="24"/>
        </w:rPr>
        <w:t>zmniejszające wartość użytkową, techniczną i estetyczną przedmiotu gwarancji</w:t>
      </w:r>
      <w:r w:rsidR="008105FE" w:rsidRPr="00E11748">
        <w:rPr>
          <w:rFonts w:ascii="Cambria" w:hAnsi="Cambria"/>
          <w:sz w:val="24"/>
          <w:szCs w:val="24"/>
        </w:rPr>
        <w:t xml:space="preserve"> i rękojmi</w:t>
      </w:r>
      <w:r w:rsidRPr="00E11748">
        <w:rPr>
          <w:rFonts w:ascii="Cambria" w:hAnsi="Cambria"/>
          <w:sz w:val="24"/>
          <w:szCs w:val="24"/>
        </w:rPr>
        <w:t xml:space="preserve">. Wykonawca jest zobowiązany do naprawy lub wymiany elementów objętych gwarancją </w:t>
      </w:r>
      <w:r w:rsidR="008105FE" w:rsidRPr="00E11748">
        <w:rPr>
          <w:rFonts w:ascii="Cambria" w:hAnsi="Cambria"/>
          <w:sz w:val="24"/>
          <w:szCs w:val="24"/>
        </w:rPr>
        <w:t xml:space="preserve">i rękojmią </w:t>
      </w:r>
      <w:r w:rsidRPr="00E11748">
        <w:rPr>
          <w:rFonts w:ascii="Cambria" w:hAnsi="Cambria"/>
          <w:sz w:val="24"/>
          <w:szCs w:val="24"/>
        </w:rPr>
        <w:t xml:space="preserve">w celu przywrócenia wartości użytkowej, technicznej lub estetycznej przedmiotu umowy. </w:t>
      </w:r>
      <w:r w:rsidR="008105FE" w:rsidRPr="00E11748">
        <w:rPr>
          <w:rFonts w:ascii="Cambria" w:hAnsi="Cambria"/>
          <w:sz w:val="24"/>
          <w:szCs w:val="24"/>
        </w:rPr>
        <w:t>W przypadku wady Zamawiającemu przysługuje również prawo do złożenia oświadczenia o obniżeniu wynagrodzenia albo odstąpienia od umowy w całości lub w części.</w:t>
      </w:r>
    </w:p>
    <w:p w14:paraId="60ACD09B" w14:textId="4F69881E" w:rsidR="00A671E3" w:rsidRPr="00EC702D" w:rsidRDefault="00A671E3" w:rsidP="006348E0">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zobowiązuje się w dniu odbioru końcowego zapewnić Zamawiającego, </w:t>
      </w:r>
      <w:r w:rsidR="00110382">
        <w:rPr>
          <w:rFonts w:ascii="Cambria" w:eastAsia="Calibri" w:hAnsi="Cambria"/>
          <w:sz w:val="24"/>
          <w:szCs w:val="24"/>
          <w:lang w:eastAsia="en-US"/>
        </w:rPr>
        <w:br/>
      </w:r>
      <w:r w:rsidRPr="00EC702D">
        <w:rPr>
          <w:rFonts w:ascii="Cambria" w:eastAsia="Calibri" w:hAnsi="Cambria"/>
          <w:sz w:val="24"/>
          <w:szCs w:val="24"/>
          <w:lang w:eastAsia="en-US"/>
        </w:rPr>
        <w:t>w formie pisemnej, że wykonane roboty budowlane są wolne od wad fizycznych oraz wad jakościowych.</w:t>
      </w:r>
    </w:p>
    <w:p w14:paraId="60CBB0F5" w14:textId="23AE4263" w:rsidR="00A671E3" w:rsidRPr="00EC702D" w:rsidRDefault="00A671E3" w:rsidP="006348E0">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Termin udzielonej rękojmi za wady oraz gwarancji biegnie od dnia podpisania protokołu odbioru końcowego, o którym mowa w § 6 ust. 1 pkt </w:t>
      </w:r>
      <w:r w:rsidR="00762BEA">
        <w:rPr>
          <w:rFonts w:ascii="Cambria" w:eastAsia="Calibri" w:hAnsi="Cambria"/>
          <w:sz w:val="24"/>
          <w:szCs w:val="24"/>
          <w:lang w:eastAsia="en-US"/>
        </w:rPr>
        <w:t>2</w:t>
      </w:r>
      <w:r w:rsidR="00EF6850">
        <w:rPr>
          <w:rFonts w:ascii="Cambria" w:eastAsia="Calibri" w:hAnsi="Cambria"/>
          <w:sz w:val="24"/>
          <w:szCs w:val="24"/>
          <w:lang w:eastAsia="en-US"/>
        </w:rPr>
        <w:t>)</w:t>
      </w:r>
      <w:r w:rsidRPr="00EC702D">
        <w:rPr>
          <w:rFonts w:ascii="Cambria" w:eastAsia="Calibri" w:hAnsi="Cambria"/>
          <w:sz w:val="24"/>
          <w:szCs w:val="24"/>
          <w:lang w:eastAsia="en-US"/>
        </w:rPr>
        <w:t xml:space="preserve"> umowy.</w:t>
      </w:r>
    </w:p>
    <w:p w14:paraId="0150A15E" w14:textId="6F358490" w:rsidR="00A671E3" w:rsidRPr="00E11748" w:rsidRDefault="00A671E3" w:rsidP="006348E0">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Zamawiający może wykonywać uprawnienia z tytułu rękojmi za wady, niezależnie od uprawnień </w:t>
      </w:r>
      <w:r w:rsidRPr="00E11748">
        <w:rPr>
          <w:rFonts w:ascii="Cambria" w:eastAsia="Calibri" w:hAnsi="Cambria"/>
          <w:sz w:val="24"/>
          <w:szCs w:val="24"/>
          <w:lang w:eastAsia="en-US"/>
        </w:rPr>
        <w:t>wynikających z gwarancji.</w:t>
      </w:r>
    </w:p>
    <w:p w14:paraId="0D4B3804" w14:textId="732B75C8" w:rsidR="00A671E3" w:rsidRPr="00E11748" w:rsidRDefault="00A671E3" w:rsidP="006348E0">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11748">
        <w:rPr>
          <w:rFonts w:ascii="Cambria" w:eastAsia="Calibri" w:hAnsi="Cambria"/>
          <w:sz w:val="24"/>
          <w:szCs w:val="24"/>
          <w:lang w:eastAsia="en-US"/>
        </w:rPr>
        <w:t>W przypadku wystąpienia wad</w:t>
      </w:r>
      <w:r w:rsidR="005C29B0" w:rsidRPr="00E11748">
        <w:rPr>
          <w:rFonts w:ascii="Cambria" w:eastAsia="Calibri" w:hAnsi="Cambria"/>
          <w:sz w:val="24"/>
          <w:szCs w:val="24"/>
          <w:lang w:eastAsia="en-US"/>
        </w:rPr>
        <w:t xml:space="preserve"> w przedmiocie zamówienia </w:t>
      </w:r>
      <w:r w:rsidRPr="00E11748">
        <w:rPr>
          <w:rFonts w:ascii="Cambria" w:eastAsia="Calibri" w:hAnsi="Cambria"/>
          <w:sz w:val="24"/>
          <w:szCs w:val="24"/>
          <w:lang w:eastAsia="en-US"/>
        </w:rPr>
        <w:t>Wykonawca zobowiązany jest do ich usunięcia w terminie 14 dni, licząc od dnia powiadomienia go o wadzie, w ramach wynagrodzenia, o którym mowa w § 3 ust. 1 umowy.</w:t>
      </w:r>
    </w:p>
    <w:p w14:paraId="19B0B305" w14:textId="1E97B786" w:rsidR="00A671E3" w:rsidRDefault="00A671E3" w:rsidP="006348E0">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 przypadku, gdy usunięcie wady nie jest możliwe w terminie wskazanym w ust. 7 ze względów technologicznych lub atmosferycznych, usunięcie wady powinno być wykonane w innym terminie wyznaczonym przez Zamawiającego. Wykonawca jest zobowiązany udowodnić </w:t>
      </w:r>
      <w:r w:rsidR="005C29B0">
        <w:rPr>
          <w:rFonts w:ascii="Cambria" w:eastAsia="Calibri" w:hAnsi="Cambria"/>
          <w:sz w:val="24"/>
          <w:szCs w:val="24"/>
          <w:lang w:eastAsia="en-US"/>
        </w:rPr>
        <w:t>Z</w:t>
      </w:r>
      <w:r w:rsidRPr="00EC702D">
        <w:rPr>
          <w:rFonts w:ascii="Cambria" w:eastAsia="Calibri" w:hAnsi="Cambria"/>
          <w:sz w:val="24"/>
          <w:szCs w:val="24"/>
          <w:lang w:eastAsia="en-US"/>
        </w:rPr>
        <w:t xml:space="preserve">amawiającemu, w szczególności przedstawiając stosowne opinie techniczne lub ekspertyzy techniczne, że usunięcie wady nie jest możliwe </w:t>
      </w:r>
      <w:r w:rsidR="00110382">
        <w:rPr>
          <w:rFonts w:ascii="Cambria" w:eastAsia="Calibri" w:hAnsi="Cambria"/>
          <w:sz w:val="24"/>
          <w:szCs w:val="24"/>
          <w:lang w:eastAsia="en-US"/>
        </w:rPr>
        <w:br/>
      </w:r>
      <w:r w:rsidRPr="00EC702D">
        <w:rPr>
          <w:rFonts w:ascii="Cambria" w:eastAsia="Calibri" w:hAnsi="Cambria"/>
          <w:sz w:val="24"/>
          <w:szCs w:val="24"/>
          <w:lang w:eastAsia="en-US"/>
        </w:rPr>
        <w:t>w terminie wskazanym w zdaniu pierwszym.</w:t>
      </w:r>
    </w:p>
    <w:p w14:paraId="307228DC" w14:textId="40AB2D7E" w:rsidR="005C29B0" w:rsidRPr="00E11748" w:rsidRDefault="005C29B0" w:rsidP="006348E0">
      <w:pPr>
        <w:pStyle w:val="Akapitzlist"/>
        <w:numPr>
          <w:ilvl w:val="0"/>
          <w:numId w:val="26"/>
        </w:numPr>
        <w:spacing w:after="0"/>
        <w:ind w:left="499" w:hanging="499"/>
        <w:jc w:val="both"/>
        <w:rPr>
          <w:rFonts w:ascii="Cambria" w:hAnsi="Cambria" w:cs="Calibri"/>
          <w:sz w:val="24"/>
          <w:szCs w:val="24"/>
          <w:lang w:eastAsia="en-US"/>
        </w:rPr>
      </w:pPr>
      <w:r w:rsidRPr="00E11748">
        <w:rPr>
          <w:rFonts w:ascii="Cambria" w:hAnsi="Cambria" w:cs="Calibri"/>
          <w:sz w:val="24"/>
          <w:szCs w:val="24"/>
          <w:lang w:eastAsia="en-US"/>
        </w:rPr>
        <w:t>Wykonawca zgłosi Zamawiającemu usunięcie wady pisemnie. Strony sporządzą protokół dokumentujący usunięcie wady.</w:t>
      </w:r>
    </w:p>
    <w:p w14:paraId="2AD08353" w14:textId="77777777" w:rsidR="00A671E3" w:rsidRPr="00EC702D" w:rsidRDefault="00A671E3" w:rsidP="006348E0">
      <w:pPr>
        <w:widowControl/>
        <w:numPr>
          <w:ilvl w:val="0"/>
          <w:numId w:val="26"/>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 xml:space="preserve">Jeżeli Wykonawca nie usunie wad w terminie określonym w ust. 7, Zamawiający może zlecić usunięcie ich stronie trzeciej na koszt i ryzyko Wykonawcy. W tym przypadku koszty usuwania wad będą pokrywane w pierwszej kolejności z kwoty zatrzymanej tytułem zabezpieczenia należytego wykonania Umowy. </w:t>
      </w:r>
    </w:p>
    <w:p w14:paraId="1C4AC156" w14:textId="301257AE" w:rsidR="00A671E3" w:rsidRPr="00EC702D" w:rsidRDefault="00A671E3" w:rsidP="006348E0">
      <w:pPr>
        <w:widowControl/>
        <w:numPr>
          <w:ilvl w:val="0"/>
          <w:numId w:val="26"/>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 xml:space="preserve">Zamawiający obciąży wykonawcę kosztami wykonania zastępczego, o którym mowa w ust. 9 Wykonawca jest zobowiązany zwrócić Zamawiającemu kwotę wykonania zastępczego w ciągu 14 dni od </w:t>
      </w:r>
      <w:r w:rsidRPr="00E11748">
        <w:rPr>
          <w:rFonts w:ascii="Cambria" w:hAnsi="Cambria"/>
          <w:sz w:val="24"/>
          <w:szCs w:val="24"/>
        </w:rPr>
        <w:t xml:space="preserve">dnia otrzymania wezwania do zapłaty pod rygorem naliczenia odsetek ustawowych za opóźnienie </w:t>
      </w:r>
      <w:r w:rsidR="008E1140" w:rsidRPr="00E11748">
        <w:rPr>
          <w:rFonts w:ascii="Cambria" w:hAnsi="Cambria"/>
          <w:sz w:val="24"/>
          <w:szCs w:val="24"/>
        </w:rPr>
        <w:t xml:space="preserve">w </w:t>
      </w:r>
      <w:r w:rsidRPr="00E11748">
        <w:rPr>
          <w:rFonts w:ascii="Cambria" w:hAnsi="Cambria"/>
          <w:sz w:val="24"/>
          <w:szCs w:val="24"/>
        </w:rPr>
        <w:t xml:space="preserve">transakcjach handlowych. </w:t>
      </w:r>
    </w:p>
    <w:p w14:paraId="7AE7C895" w14:textId="77777777" w:rsidR="00A671E3" w:rsidRPr="00EC702D" w:rsidRDefault="00A671E3" w:rsidP="006348E0">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w:t>
      </w:r>
    </w:p>
    <w:p w14:paraId="2906F780" w14:textId="77777777" w:rsidR="00A671E3" w:rsidRPr="00EC702D" w:rsidRDefault="00A671E3" w:rsidP="006348E0">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Powiadomienie o wystąpieniu wady Zamawiający zgłasza Wykonawcy elektronicznie, na adres e-mail: …………………………………………</w:t>
      </w:r>
    </w:p>
    <w:p w14:paraId="584D0E78" w14:textId="6C2D212C" w:rsidR="00A671E3" w:rsidRPr="00CA2200" w:rsidRDefault="00A671E3" w:rsidP="006348E0">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CA2200">
        <w:rPr>
          <w:rFonts w:ascii="Cambria" w:eastAsia="Calibri" w:hAnsi="Cambria"/>
          <w:sz w:val="24"/>
          <w:szCs w:val="24"/>
          <w:lang w:eastAsia="en-US"/>
        </w:rPr>
        <w:t xml:space="preserve">Termin gwarancji </w:t>
      </w:r>
      <w:r w:rsidR="008E1140" w:rsidRPr="00CA2200">
        <w:rPr>
          <w:rFonts w:ascii="Cambria" w:eastAsia="Calibri" w:hAnsi="Cambria"/>
          <w:sz w:val="24"/>
          <w:szCs w:val="24"/>
          <w:lang w:eastAsia="en-US"/>
        </w:rPr>
        <w:t xml:space="preserve">i rękojmi </w:t>
      </w:r>
      <w:r w:rsidRPr="00CA2200">
        <w:rPr>
          <w:rFonts w:ascii="Cambria" w:eastAsia="Calibri" w:hAnsi="Cambria"/>
          <w:sz w:val="24"/>
          <w:szCs w:val="24"/>
          <w:lang w:eastAsia="en-US"/>
        </w:rPr>
        <w:t xml:space="preserve">ulega przedłużeniu o czas </w:t>
      </w:r>
      <w:r w:rsidR="008E1140" w:rsidRPr="00CA2200">
        <w:rPr>
          <w:rFonts w:ascii="Cambria" w:eastAsia="Calibri" w:hAnsi="Cambria"/>
          <w:sz w:val="24"/>
          <w:szCs w:val="24"/>
          <w:lang w:eastAsia="en-US"/>
        </w:rPr>
        <w:t xml:space="preserve">od zawiadomienia o wadzie do skutecznego </w:t>
      </w:r>
      <w:r w:rsidRPr="00CA2200">
        <w:rPr>
          <w:rFonts w:ascii="Cambria" w:eastAsia="Calibri" w:hAnsi="Cambria"/>
          <w:sz w:val="24"/>
          <w:szCs w:val="24"/>
          <w:lang w:eastAsia="en-US"/>
        </w:rPr>
        <w:t>usunięcia wady, jeżeli powiadomienie o wystąpieniu wady nastąpiło jeszcze w czasie trwania gwarancji</w:t>
      </w:r>
      <w:r w:rsidR="008E1140" w:rsidRPr="00CA2200">
        <w:rPr>
          <w:rFonts w:ascii="Cambria" w:eastAsia="Calibri" w:hAnsi="Cambria"/>
          <w:sz w:val="24"/>
          <w:szCs w:val="24"/>
          <w:lang w:eastAsia="en-US"/>
        </w:rPr>
        <w:t xml:space="preserve"> i rękojmi</w:t>
      </w:r>
      <w:r w:rsidRPr="00CA2200">
        <w:rPr>
          <w:rFonts w:ascii="Cambria" w:eastAsia="Calibri" w:hAnsi="Cambria"/>
          <w:sz w:val="24"/>
          <w:szCs w:val="24"/>
          <w:lang w:eastAsia="en-US"/>
        </w:rPr>
        <w:t>.</w:t>
      </w:r>
    </w:p>
    <w:p w14:paraId="351AB819" w14:textId="77777777" w:rsidR="00A671E3" w:rsidRPr="00EC702D" w:rsidRDefault="00A671E3" w:rsidP="006348E0">
      <w:pPr>
        <w:widowControl/>
        <w:numPr>
          <w:ilvl w:val="0"/>
          <w:numId w:val="26"/>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W okresie rękojmi i gwarancji jakości Wykonawca zobowiązany jest do pisemnego zawiadomienia Zamawiającego w terminie 7 dni o:</w:t>
      </w:r>
    </w:p>
    <w:p w14:paraId="5D156348" w14:textId="77777777" w:rsidR="00A671E3" w:rsidRPr="00EC702D" w:rsidRDefault="00A671E3" w:rsidP="006348E0">
      <w:pPr>
        <w:pStyle w:val="Standard"/>
        <w:numPr>
          <w:ilvl w:val="0"/>
          <w:numId w:val="38"/>
        </w:numPr>
        <w:spacing w:line="276" w:lineRule="auto"/>
        <w:ind w:left="851" w:hanging="425"/>
        <w:jc w:val="both"/>
        <w:rPr>
          <w:rFonts w:ascii="Cambria" w:hAnsi="Cambria" w:cs="Calibri"/>
        </w:rPr>
      </w:pPr>
      <w:r w:rsidRPr="00EC702D">
        <w:rPr>
          <w:rFonts w:ascii="Cambria" w:hAnsi="Cambria" w:cs="Calibri"/>
        </w:rPr>
        <w:t>zmianie siedziby lub nazwy Wykonawcy,</w:t>
      </w:r>
    </w:p>
    <w:p w14:paraId="188EB6F2" w14:textId="77777777" w:rsidR="00A671E3" w:rsidRPr="00EC702D" w:rsidRDefault="00A671E3" w:rsidP="006348E0">
      <w:pPr>
        <w:pStyle w:val="Standard"/>
        <w:numPr>
          <w:ilvl w:val="0"/>
          <w:numId w:val="38"/>
        </w:numPr>
        <w:spacing w:line="276" w:lineRule="auto"/>
        <w:ind w:left="851" w:hanging="425"/>
        <w:jc w:val="both"/>
        <w:rPr>
          <w:rFonts w:ascii="Cambria" w:hAnsi="Cambria" w:cs="Calibri"/>
        </w:rPr>
      </w:pPr>
      <w:r w:rsidRPr="00EC702D">
        <w:rPr>
          <w:rFonts w:ascii="Cambria" w:hAnsi="Cambria" w:cs="Calibri"/>
        </w:rPr>
        <w:t>wszczęciu postępowania upadłościowego,</w:t>
      </w:r>
    </w:p>
    <w:p w14:paraId="360D2A12" w14:textId="77777777" w:rsidR="00A671E3" w:rsidRPr="00EC702D" w:rsidRDefault="00A671E3" w:rsidP="006348E0">
      <w:pPr>
        <w:pStyle w:val="Standard"/>
        <w:numPr>
          <w:ilvl w:val="0"/>
          <w:numId w:val="38"/>
        </w:numPr>
        <w:spacing w:line="276" w:lineRule="auto"/>
        <w:ind w:left="851" w:hanging="425"/>
        <w:jc w:val="both"/>
        <w:rPr>
          <w:rFonts w:ascii="Cambria" w:hAnsi="Cambria" w:cs="Calibri"/>
        </w:rPr>
      </w:pPr>
      <w:r w:rsidRPr="00EC702D">
        <w:rPr>
          <w:rFonts w:ascii="Cambria" w:hAnsi="Cambria" w:cs="Calibri"/>
        </w:rPr>
        <w:t>ogłoszeniu swojej likwidacji,</w:t>
      </w:r>
    </w:p>
    <w:p w14:paraId="3213CB4F" w14:textId="77777777" w:rsidR="00A671E3" w:rsidRPr="00EC702D" w:rsidRDefault="00A671E3" w:rsidP="006348E0">
      <w:pPr>
        <w:pStyle w:val="Standard"/>
        <w:numPr>
          <w:ilvl w:val="0"/>
          <w:numId w:val="38"/>
        </w:numPr>
        <w:spacing w:line="276" w:lineRule="auto"/>
        <w:ind w:left="851" w:hanging="425"/>
        <w:jc w:val="both"/>
        <w:rPr>
          <w:rFonts w:ascii="Cambria" w:hAnsi="Cambria" w:cs="Calibri"/>
        </w:rPr>
      </w:pPr>
      <w:r w:rsidRPr="00EC702D">
        <w:rPr>
          <w:rFonts w:ascii="Cambria" w:hAnsi="Cambria" w:cs="Calibri"/>
        </w:rPr>
        <w:t>zawieszeniu działalności.</w:t>
      </w:r>
    </w:p>
    <w:p w14:paraId="4293223A" w14:textId="77777777" w:rsidR="00791C83" w:rsidRDefault="00791C83" w:rsidP="00BF25CC">
      <w:pPr>
        <w:overflowPunct w:val="0"/>
        <w:autoSpaceDE w:val="0"/>
        <w:autoSpaceDN w:val="0"/>
        <w:spacing w:after="0"/>
        <w:ind w:left="426" w:hanging="426"/>
        <w:jc w:val="center"/>
        <w:rPr>
          <w:rFonts w:ascii="Cambria" w:eastAsia="Calibri" w:hAnsi="Cambria"/>
          <w:b/>
          <w:bCs/>
          <w:sz w:val="24"/>
          <w:szCs w:val="24"/>
        </w:rPr>
      </w:pPr>
    </w:p>
    <w:p w14:paraId="3C6B5637" w14:textId="34A51FAC" w:rsidR="00A671E3" w:rsidRPr="00EC702D" w:rsidRDefault="00A671E3" w:rsidP="00BF25CC">
      <w:pPr>
        <w:overflowPunct w:val="0"/>
        <w:autoSpaceDE w:val="0"/>
        <w:autoSpaceDN w:val="0"/>
        <w:spacing w:after="0"/>
        <w:ind w:left="426" w:hanging="426"/>
        <w:jc w:val="center"/>
        <w:rPr>
          <w:rFonts w:ascii="Cambria" w:eastAsia="Calibri" w:hAnsi="Cambria"/>
          <w:b/>
          <w:bCs/>
          <w:sz w:val="24"/>
          <w:szCs w:val="24"/>
        </w:rPr>
      </w:pPr>
      <w:r w:rsidRPr="00EC702D">
        <w:rPr>
          <w:rFonts w:ascii="Cambria" w:eastAsia="Calibri" w:hAnsi="Cambria"/>
          <w:b/>
          <w:bCs/>
          <w:sz w:val="24"/>
          <w:szCs w:val="24"/>
        </w:rPr>
        <w:t>§ 1</w:t>
      </w:r>
      <w:r w:rsidR="00EB3C1F">
        <w:rPr>
          <w:rFonts w:ascii="Cambria" w:eastAsia="Calibri" w:hAnsi="Cambria"/>
          <w:b/>
          <w:bCs/>
          <w:sz w:val="24"/>
          <w:szCs w:val="24"/>
        </w:rPr>
        <w:t>1</w:t>
      </w:r>
    </w:p>
    <w:p w14:paraId="7CD73E83" w14:textId="77777777" w:rsidR="00A671E3" w:rsidRPr="00EC702D" w:rsidRDefault="00A671E3" w:rsidP="00BF25CC">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Klauzula zatrudnienia</w:t>
      </w:r>
    </w:p>
    <w:p w14:paraId="6886332E" w14:textId="44776CE2" w:rsidR="00A671E3" w:rsidRPr="009B247C" w:rsidRDefault="00A671E3" w:rsidP="006348E0">
      <w:pPr>
        <w:widowControl/>
        <w:numPr>
          <w:ilvl w:val="0"/>
          <w:numId w:val="27"/>
        </w:numPr>
        <w:suppressAutoHyphens w:val="0"/>
        <w:autoSpaceDE w:val="0"/>
        <w:autoSpaceDN w:val="0"/>
        <w:spacing w:after="0"/>
        <w:ind w:left="426" w:hanging="426"/>
        <w:contextualSpacing/>
        <w:textAlignment w:val="auto"/>
        <w:rPr>
          <w:rFonts w:ascii="Cambria" w:eastAsia="Calibri" w:hAnsi="Cambria"/>
          <w:sz w:val="24"/>
          <w:szCs w:val="24"/>
        </w:rPr>
      </w:pPr>
      <w:r w:rsidRPr="00EC702D">
        <w:rPr>
          <w:rFonts w:ascii="Cambria" w:eastAsia="Calibri" w:hAnsi="Cambria"/>
          <w:sz w:val="24"/>
          <w:szCs w:val="24"/>
        </w:rPr>
        <w:t xml:space="preserve">Wykonawca zobowiązuje się do zatrudnienia na podstawie umowy o pracę, przez cały okres realizacji zamówienia, wszystkich osób wykonujących następujące czynności: </w:t>
      </w:r>
      <w:r w:rsidR="0040568C" w:rsidRPr="005A2338">
        <w:rPr>
          <w:rFonts w:ascii="Cambria" w:eastAsia="Cambria" w:hAnsi="Cambria" w:cs="Cambria"/>
          <w:b/>
          <w:color w:val="000000"/>
          <w:sz w:val="24"/>
          <w:szCs w:val="24"/>
        </w:rPr>
        <w:t>wykonywanie prac fizycznych przy realizacji robót budowla</w:t>
      </w:r>
      <w:r w:rsidR="0040568C">
        <w:rPr>
          <w:rFonts w:ascii="Cambria" w:eastAsia="Cambria" w:hAnsi="Cambria" w:cs="Cambria"/>
          <w:b/>
          <w:color w:val="000000"/>
          <w:sz w:val="24"/>
          <w:szCs w:val="24"/>
        </w:rPr>
        <w:t>no -montażowych</w:t>
      </w:r>
      <w:r w:rsidR="0040568C" w:rsidRPr="005A2338">
        <w:rPr>
          <w:rFonts w:ascii="Cambria" w:eastAsia="Cambria" w:hAnsi="Cambria" w:cs="Cambria"/>
          <w:b/>
          <w:color w:val="000000"/>
          <w:sz w:val="24"/>
          <w:szCs w:val="24"/>
        </w:rPr>
        <w:t>, operatorzy sprzętu i prace fizyczne instalacyjno-montażowe objęte zakresem zamówienia (nie dotyczy kierowników budowy i kierowników robót)</w:t>
      </w:r>
    </w:p>
    <w:p w14:paraId="7F6654D5" w14:textId="2C46BC89" w:rsidR="00A671E3" w:rsidRDefault="00A671E3" w:rsidP="00BF25CC">
      <w:pPr>
        <w:widowControl/>
        <w:suppressAutoHyphens w:val="0"/>
        <w:autoSpaceDE w:val="0"/>
        <w:autoSpaceDN w:val="0"/>
        <w:spacing w:after="0"/>
        <w:ind w:left="426"/>
        <w:contextualSpacing/>
        <w:textAlignment w:val="auto"/>
        <w:rPr>
          <w:rFonts w:ascii="Cambria" w:eastAsia="Cambria" w:hAnsi="Cambria"/>
          <w:i/>
          <w:iCs/>
          <w:sz w:val="24"/>
          <w:szCs w:val="24"/>
        </w:rPr>
      </w:pPr>
      <w:r w:rsidRPr="00EC702D">
        <w:rPr>
          <w:rFonts w:ascii="Cambria" w:hAnsi="Cambria"/>
          <w:i/>
          <w:iCs/>
          <w:sz w:val="24"/>
          <w:szCs w:val="24"/>
        </w:rPr>
        <w:t>(</w:t>
      </w:r>
      <w:r w:rsidRPr="00EC702D">
        <w:rPr>
          <w:rFonts w:ascii="Cambria" w:eastAsia="Cambria" w:hAnsi="Cambria"/>
          <w:i/>
          <w:iCs/>
          <w:sz w:val="24"/>
          <w:szCs w:val="24"/>
        </w:rPr>
        <w:t xml:space="preserve">obowiązek ten nie dotyczy sytuacji, gdy prace te będą wykonywane samodzielnie </w:t>
      </w:r>
      <w:r w:rsidR="00110382">
        <w:rPr>
          <w:rFonts w:ascii="Cambria" w:eastAsia="Cambria" w:hAnsi="Cambria"/>
          <w:i/>
          <w:iCs/>
          <w:sz w:val="24"/>
          <w:szCs w:val="24"/>
        </w:rPr>
        <w:br/>
      </w:r>
      <w:r w:rsidRPr="00EC702D">
        <w:rPr>
          <w:rFonts w:ascii="Cambria" w:eastAsia="Cambria" w:hAnsi="Cambria"/>
          <w:i/>
          <w:iCs/>
          <w:sz w:val="24"/>
          <w:szCs w:val="24"/>
        </w:rPr>
        <w:t xml:space="preserve">i osobiście przez osoby fizyczne prowadzące działalność gospodarczą w postaci tzw. samozatrudnienia jako </w:t>
      </w:r>
      <w:r w:rsidR="00CC644A">
        <w:rPr>
          <w:rFonts w:ascii="Cambria" w:eastAsia="Cambria" w:hAnsi="Cambria"/>
          <w:i/>
          <w:iCs/>
          <w:sz w:val="24"/>
          <w:szCs w:val="24"/>
        </w:rPr>
        <w:t>podw</w:t>
      </w:r>
      <w:r w:rsidR="00690C18">
        <w:rPr>
          <w:rFonts w:ascii="Cambria" w:eastAsia="Cambria" w:hAnsi="Cambria"/>
          <w:i/>
          <w:iCs/>
          <w:sz w:val="24"/>
          <w:szCs w:val="24"/>
        </w:rPr>
        <w:t>ykonawcy</w:t>
      </w:r>
      <w:r w:rsidRPr="00EC702D">
        <w:rPr>
          <w:rFonts w:ascii="Cambria" w:eastAsia="Cambria" w:hAnsi="Cambria"/>
          <w:i/>
          <w:iCs/>
          <w:sz w:val="24"/>
          <w:szCs w:val="24"/>
        </w:rPr>
        <w:t>).</w:t>
      </w:r>
    </w:p>
    <w:p w14:paraId="4586003F" w14:textId="284E2A62" w:rsidR="002E6DEA" w:rsidRPr="00B17751" w:rsidRDefault="002E6DEA" w:rsidP="006348E0">
      <w:pPr>
        <w:widowControl/>
        <w:numPr>
          <w:ilvl w:val="0"/>
          <w:numId w:val="27"/>
        </w:numPr>
        <w:suppressAutoHyphens w:val="0"/>
        <w:autoSpaceDE w:val="0"/>
        <w:autoSpaceDN w:val="0"/>
        <w:spacing w:after="0"/>
        <w:ind w:left="426" w:hanging="426"/>
        <w:contextualSpacing/>
        <w:textAlignment w:val="auto"/>
        <w:rPr>
          <w:rFonts w:ascii="Cambria" w:eastAsia="Calibri" w:hAnsi="Cambria"/>
          <w:sz w:val="24"/>
          <w:szCs w:val="24"/>
        </w:rPr>
      </w:pPr>
      <w:r w:rsidRPr="00B17751">
        <w:rPr>
          <w:rFonts w:ascii="Cambria" w:eastAsia="Calibri" w:hAnsi="Cambria"/>
          <w:sz w:val="24"/>
          <w:szCs w:val="24"/>
        </w:rPr>
        <w:t xml:space="preserve">Wykonawca, </w:t>
      </w:r>
      <w:r w:rsidRPr="00BC6D20">
        <w:rPr>
          <w:rFonts w:ascii="Cambria" w:eastAsia="Calibri" w:hAnsi="Cambria"/>
          <w:sz w:val="24"/>
          <w:szCs w:val="24"/>
        </w:rPr>
        <w:t xml:space="preserve">w terminie do 7 dni </w:t>
      </w:r>
      <w:r w:rsidRPr="002176D8">
        <w:rPr>
          <w:rFonts w:ascii="Cambria" w:eastAsia="Calibri" w:hAnsi="Cambria"/>
          <w:sz w:val="24"/>
          <w:szCs w:val="24"/>
        </w:rPr>
        <w:t>roboczych od dnia zawarcia umowy</w:t>
      </w:r>
      <w:r w:rsidRPr="00BC6D20">
        <w:rPr>
          <w:rFonts w:ascii="Cambria" w:eastAsia="Calibri" w:hAnsi="Cambria"/>
          <w:sz w:val="24"/>
          <w:szCs w:val="24"/>
        </w:rPr>
        <w:t xml:space="preserve">, przedstawi Zamawiającemu </w:t>
      </w:r>
      <w:r w:rsidRPr="00BC6D20">
        <w:rPr>
          <w:rFonts w:ascii="Cambria" w:hAnsi="Cambria"/>
          <w:sz w:val="24"/>
          <w:szCs w:val="24"/>
        </w:rPr>
        <w:t>oświadczenie</w:t>
      </w:r>
      <w:r w:rsidRPr="00B17751">
        <w:rPr>
          <w:rFonts w:ascii="Cambria" w:hAnsi="Cambria"/>
          <w:sz w:val="24"/>
          <w:szCs w:val="24"/>
        </w:rPr>
        <w:t xml:space="preserve"> </w:t>
      </w:r>
      <w:r w:rsidR="00690C18">
        <w:rPr>
          <w:rFonts w:ascii="Cambria" w:hAnsi="Cambria"/>
          <w:sz w:val="24"/>
          <w:szCs w:val="24"/>
        </w:rPr>
        <w:t>Wykonawcy</w:t>
      </w:r>
      <w:r w:rsidRPr="00B17751">
        <w:rPr>
          <w:rFonts w:ascii="Cambria" w:hAnsi="Cambria"/>
          <w:sz w:val="24"/>
          <w:szCs w:val="24"/>
        </w:rPr>
        <w:t xml:space="preserve"> lub </w:t>
      </w:r>
      <w:r w:rsidR="00CC644A">
        <w:rPr>
          <w:rFonts w:ascii="Cambria" w:hAnsi="Cambria"/>
          <w:sz w:val="24"/>
          <w:szCs w:val="24"/>
        </w:rPr>
        <w:t>podw</w:t>
      </w:r>
      <w:r w:rsidR="00690C18">
        <w:rPr>
          <w:rFonts w:ascii="Cambria" w:hAnsi="Cambria"/>
          <w:sz w:val="24"/>
          <w:szCs w:val="24"/>
        </w:rPr>
        <w:t>ykonawcy</w:t>
      </w:r>
      <w:r w:rsidRPr="00B17751">
        <w:rPr>
          <w:rFonts w:ascii="Cambria" w:hAnsi="Cambria"/>
          <w:sz w:val="24"/>
          <w:szCs w:val="24"/>
        </w:rPr>
        <w:t xml:space="preserve"> o zatrudnieniu na podstawie umowy o pracę osób wykonujących czynności</w:t>
      </w:r>
      <w:r w:rsidRPr="001233D7">
        <w:rPr>
          <w:rFonts w:ascii="Cambria" w:hAnsi="Cambria"/>
          <w:color w:val="FF0000"/>
          <w:sz w:val="24"/>
          <w:szCs w:val="24"/>
        </w:rPr>
        <w:t xml:space="preserve"> </w:t>
      </w:r>
      <w:r w:rsidRPr="002176D8">
        <w:rPr>
          <w:rFonts w:ascii="Cambria" w:hAnsi="Cambria"/>
          <w:sz w:val="24"/>
          <w:szCs w:val="24"/>
        </w:rPr>
        <w:t>wymienione w ust. 1,</w:t>
      </w:r>
      <w:r w:rsidRPr="00B17751">
        <w:rPr>
          <w:rFonts w:ascii="Cambria" w:hAnsi="Cambria"/>
          <w:sz w:val="24"/>
          <w:szCs w:val="24"/>
        </w:rPr>
        <w:t xml:space="preserve"> Oświadczenie to powinno zawierać w szczególności: dokładne określenie podmiotu składającego oświadczenie, datę złożenia oświadczenia, wskazanie, że czynności </w:t>
      </w:r>
      <w:r w:rsidRPr="002176D8">
        <w:rPr>
          <w:rFonts w:ascii="Cambria" w:hAnsi="Cambria"/>
          <w:sz w:val="24"/>
          <w:szCs w:val="24"/>
        </w:rPr>
        <w:t>wymienione w ust. 1</w:t>
      </w:r>
      <w:r>
        <w:rPr>
          <w:rFonts w:ascii="Cambria" w:hAnsi="Cambria"/>
          <w:sz w:val="24"/>
          <w:szCs w:val="24"/>
        </w:rPr>
        <w:t xml:space="preserve"> </w:t>
      </w:r>
      <w:r w:rsidRPr="00B17751">
        <w:rPr>
          <w:rFonts w:ascii="Cambria" w:hAnsi="Cambria"/>
          <w:sz w:val="24"/>
          <w:szCs w:val="24"/>
        </w:rPr>
        <w:t xml:space="preserve">wykonują osoby zatrudnione na podstawie umowy o pracę wraz ze wskazaniem </w:t>
      </w:r>
      <w:r w:rsidRPr="00FA6C6E">
        <w:rPr>
          <w:rFonts w:ascii="Cambria" w:hAnsi="Cambria"/>
          <w:color w:val="000000"/>
          <w:sz w:val="24"/>
          <w:szCs w:val="24"/>
          <w:shd w:val="clear" w:color="auto" w:fill="FFFFFF"/>
        </w:rPr>
        <w:t>imi</w:t>
      </w:r>
      <w:r>
        <w:rPr>
          <w:rFonts w:ascii="Cambria" w:hAnsi="Cambria"/>
          <w:color w:val="000000"/>
          <w:sz w:val="24"/>
          <w:szCs w:val="24"/>
          <w:shd w:val="clear" w:color="auto" w:fill="FFFFFF"/>
        </w:rPr>
        <w:t>enia</w:t>
      </w:r>
      <w:r w:rsidRPr="00FA6C6E">
        <w:rPr>
          <w:rFonts w:ascii="Cambria" w:hAnsi="Cambria"/>
          <w:color w:val="000000"/>
          <w:sz w:val="24"/>
          <w:szCs w:val="24"/>
          <w:shd w:val="clear" w:color="auto" w:fill="FFFFFF"/>
        </w:rPr>
        <w:t xml:space="preserve"> i nazwisk</w:t>
      </w:r>
      <w:r>
        <w:rPr>
          <w:rFonts w:ascii="Cambria" w:hAnsi="Cambria"/>
          <w:color w:val="000000"/>
          <w:sz w:val="24"/>
          <w:szCs w:val="24"/>
          <w:shd w:val="clear" w:color="auto" w:fill="FFFFFF"/>
        </w:rPr>
        <w:t>a</w:t>
      </w:r>
      <w:r w:rsidRPr="00FA6C6E">
        <w:rPr>
          <w:rFonts w:ascii="Cambria" w:hAnsi="Cambria"/>
          <w:color w:val="000000"/>
          <w:sz w:val="24"/>
          <w:szCs w:val="24"/>
          <w:shd w:val="clear" w:color="auto" w:fill="FFFFFF"/>
        </w:rPr>
        <w:t xml:space="preserve"> zatrudnionego pracownika, dat</w:t>
      </w:r>
      <w:r>
        <w:rPr>
          <w:rFonts w:ascii="Cambria" w:hAnsi="Cambria"/>
          <w:color w:val="000000"/>
          <w:sz w:val="24"/>
          <w:szCs w:val="24"/>
          <w:shd w:val="clear" w:color="auto" w:fill="FFFFFF"/>
        </w:rPr>
        <w:t>y</w:t>
      </w:r>
      <w:r w:rsidRPr="00FA6C6E">
        <w:rPr>
          <w:rFonts w:ascii="Cambria" w:hAnsi="Cambria"/>
          <w:color w:val="000000"/>
          <w:sz w:val="24"/>
          <w:szCs w:val="24"/>
          <w:shd w:val="clear" w:color="auto" w:fill="FFFFFF"/>
        </w:rPr>
        <w:t xml:space="preserve"> zawarcia umowy o pracę, rodzaj</w:t>
      </w:r>
      <w:r>
        <w:rPr>
          <w:rFonts w:ascii="Cambria" w:hAnsi="Cambria"/>
          <w:color w:val="000000"/>
          <w:sz w:val="24"/>
          <w:szCs w:val="24"/>
          <w:shd w:val="clear" w:color="auto" w:fill="FFFFFF"/>
        </w:rPr>
        <w:t>u</w:t>
      </w:r>
      <w:r w:rsidRPr="00FA6C6E">
        <w:rPr>
          <w:rFonts w:ascii="Cambria" w:hAnsi="Cambria"/>
          <w:color w:val="000000"/>
          <w:sz w:val="24"/>
          <w:szCs w:val="24"/>
          <w:shd w:val="clear" w:color="auto" w:fill="FFFFFF"/>
        </w:rPr>
        <w:t xml:space="preserve"> umowy o pracę i zakres</w:t>
      </w:r>
      <w:r>
        <w:rPr>
          <w:rFonts w:ascii="Cambria" w:hAnsi="Cambria"/>
          <w:color w:val="000000"/>
          <w:sz w:val="24"/>
          <w:szCs w:val="24"/>
          <w:shd w:val="clear" w:color="auto" w:fill="FFFFFF"/>
        </w:rPr>
        <w:t>u</w:t>
      </w:r>
      <w:r w:rsidRPr="00FA6C6E">
        <w:rPr>
          <w:rFonts w:ascii="Cambria" w:hAnsi="Cambria"/>
          <w:color w:val="000000"/>
          <w:sz w:val="24"/>
          <w:szCs w:val="24"/>
          <w:shd w:val="clear" w:color="auto" w:fill="FFFFFF"/>
        </w:rPr>
        <w:t xml:space="preserve"> obowiązków pracownika</w:t>
      </w:r>
      <w:r w:rsidRPr="00B17751">
        <w:rPr>
          <w:rFonts w:ascii="Cambria" w:hAnsi="Cambria"/>
          <w:sz w:val="24"/>
          <w:szCs w:val="24"/>
        </w:rPr>
        <w:t>.</w:t>
      </w:r>
    </w:p>
    <w:p w14:paraId="40C455D1" w14:textId="667489B7" w:rsidR="002E6DEA" w:rsidRPr="00B17751" w:rsidRDefault="002E6DEA" w:rsidP="006348E0">
      <w:pPr>
        <w:widowControl/>
        <w:numPr>
          <w:ilvl w:val="0"/>
          <w:numId w:val="27"/>
        </w:numPr>
        <w:suppressAutoHyphens w:val="0"/>
        <w:autoSpaceDE w:val="0"/>
        <w:autoSpaceDN w:val="0"/>
        <w:spacing w:after="0"/>
        <w:ind w:left="426" w:hanging="426"/>
        <w:contextualSpacing/>
        <w:textAlignment w:val="auto"/>
        <w:rPr>
          <w:rFonts w:ascii="Cambria" w:hAnsi="Cambria"/>
          <w:sz w:val="24"/>
          <w:szCs w:val="24"/>
        </w:rPr>
      </w:pPr>
      <w:r w:rsidRPr="00B17751">
        <w:rPr>
          <w:rFonts w:ascii="Cambria" w:eastAsia="Calibri" w:hAnsi="Cambria"/>
          <w:sz w:val="24"/>
          <w:szCs w:val="24"/>
        </w:rPr>
        <w:t xml:space="preserve">Wykonawca zobowiązany jest do informowania Zamawiającego o każdym przypadku zmiany sposobu zatrudnienia osób wykonujących ww. czynności nie później niż </w:t>
      </w:r>
      <w:r w:rsidR="00110382">
        <w:rPr>
          <w:rFonts w:ascii="Cambria" w:eastAsia="Calibri" w:hAnsi="Cambria"/>
          <w:sz w:val="24"/>
          <w:szCs w:val="24"/>
        </w:rPr>
        <w:br/>
      </w:r>
      <w:r w:rsidRPr="00B17751">
        <w:rPr>
          <w:rFonts w:ascii="Cambria" w:eastAsia="Calibri" w:hAnsi="Cambria"/>
          <w:sz w:val="24"/>
          <w:szCs w:val="24"/>
        </w:rPr>
        <w:t xml:space="preserve">w terminie </w:t>
      </w:r>
      <w:r>
        <w:rPr>
          <w:rFonts w:ascii="Cambria" w:eastAsia="Calibri" w:hAnsi="Cambria"/>
          <w:sz w:val="24"/>
          <w:szCs w:val="24"/>
        </w:rPr>
        <w:t>5</w:t>
      </w:r>
      <w:r w:rsidRPr="00B17751">
        <w:rPr>
          <w:rFonts w:ascii="Cambria" w:eastAsia="Calibri" w:hAnsi="Cambria"/>
          <w:sz w:val="24"/>
          <w:szCs w:val="24"/>
        </w:rPr>
        <w:t xml:space="preserve"> dni od dokonania takiej zmiany.</w:t>
      </w:r>
    </w:p>
    <w:p w14:paraId="471D171B" w14:textId="7067F33A" w:rsidR="002E6DEA" w:rsidRPr="00B17751" w:rsidRDefault="002E6DEA" w:rsidP="006348E0">
      <w:pPr>
        <w:widowControl/>
        <w:numPr>
          <w:ilvl w:val="0"/>
          <w:numId w:val="27"/>
        </w:numPr>
        <w:suppressAutoHyphens w:val="0"/>
        <w:autoSpaceDE w:val="0"/>
        <w:autoSpaceDN w:val="0"/>
        <w:spacing w:after="0"/>
        <w:ind w:left="426" w:hanging="426"/>
        <w:contextualSpacing/>
        <w:textAlignment w:val="auto"/>
        <w:rPr>
          <w:rFonts w:ascii="Cambria" w:hAnsi="Cambria"/>
          <w:sz w:val="24"/>
          <w:szCs w:val="24"/>
        </w:rPr>
      </w:pPr>
      <w:r w:rsidRPr="00B17751">
        <w:rPr>
          <w:rFonts w:ascii="Cambria" w:hAnsi="Cambria"/>
          <w:sz w:val="24"/>
          <w:szCs w:val="24"/>
        </w:rPr>
        <w:t xml:space="preserve">W trakcie realizacji zamówienia </w:t>
      </w:r>
      <w:r w:rsidR="00690C18">
        <w:rPr>
          <w:rFonts w:ascii="Cambria" w:hAnsi="Cambria"/>
          <w:sz w:val="24"/>
          <w:szCs w:val="24"/>
        </w:rPr>
        <w:t>Zamawiając</w:t>
      </w:r>
      <w:r w:rsidRPr="00B17751">
        <w:rPr>
          <w:rFonts w:ascii="Cambria" w:hAnsi="Cambria"/>
          <w:sz w:val="24"/>
          <w:szCs w:val="24"/>
        </w:rPr>
        <w:t xml:space="preserve">y uprawniony jest do wykonywania czynności kontrolnych wobec </w:t>
      </w:r>
      <w:r w:rsidR="00690C18">
        <w:rPr>
          <w:rFonts w:ascii="Cambria" w:hAnsi="Cambria"/>
          <w:sz w:val="24"/>
          <w:szCs w:val="24"/>
        </w:rPr>
        <w:t>Wykonawcy</w:t>
      </w:r>
      <w:r w:rsidRPr="00B17751">
        <w:rPr>
          <w:rFonts w:ascii="Cambria" w:hAnsi="Cambria"/>
          <w:sz w:val="24"/>
          <w:szCs w:val="24"/>
        </w:rPr>
        <w:t xml:space="preserve"> odnośnie spełniania przez wykonawcę lub podwykonawcę wymogu zatrudnienia na podstawie umowy o pracę osób wykonujących wskazane w ust. 1 czynności. Zamawiający uprawniony jest </w:t>
      </w:r>
      <w:r w:rsidR="00110382">
        <w:rPr>
          <w:rFonts w:ascii="Cambria" w:hAnsi="Cambria"/>
          <w:sz w:val="24"/>
          <w:szCs w:val="24"/>
        </w:rPr>
        <w:br/>
      </w:r>
      <w:r w:rsidRPr="00B17751">
        <w:rPr>
          <w:rFonts w:ascii="Cambria" w:hAnsi="Cambria"/>
          <w:sz w:val="24"/>
          <w:szCs w:val="24"/>
        </w:rPr>
        <w:t>w szczególności do:</w:t>
      </w:r>
    </w:p>
    <w:p w14:paraId="420C3B07" w14:textId="77777777" w:rsidR="002E6DEA" w:rsidRPr="009A7A21" w:rsidRDefault="002E6DEA" w:rsidP="006348E0">
      <w:pPr>
        <w:pStyle w:val="Akapitzlist"/>
        <w:numPr>
          <w:ilvl w:val="0"/>
          <w:numId w:val="36"/>
        </w:numPr>
        <w:spacing w:after="0"/>
        <w:rPr>
          <w:rFonts w:ascii="Cambria" w:hAnsi="Cambria"/>
          <w:sz w:val="24"/>
          <w:szCs w:val="24"/>
        </w:rPr>
      </w:pPr>
      <w:r w:rsidRPr="009A7A21">
        <w:rPr>
          <w:rFonts w:ascii="Cambria" w:hAnsi="Cambria"/>
          <w:sz w:val="24"/>
          <w:szCs w:val="24"/>
        </w:rPr>
        <w:lastRenderedPageBreak/>
        <w:t xml:space="preserve">żądania następujących oświadczeń i dokumentów: </w:t>
      </w:r>
    </w:p>
    <w:p w14:paraId="6A415BAC" w14:textId="77777777" w:rsidR="002E6DEA" w:rsidRPr="009A7A21" w:rsidRDefault="002E6DEA" w:rsidP="006348E0">
      <w:pPr>
        <w:pStyle w:val="Akapitzlist"/>
        <w:numPr>
          <w:ilvl w:val="0"/>
          <w:numId w:val="48"/>
        </w:numPr>
        <w:spacing w:after="0"/>
        <w:ind w:left="993" w:hanging="284"/>
        <w:rPr>
          <w:rFonts w:ascii="Cambria" w:hAnsi="Cambria"/>
          <w:sz w:val="24"/>
          <w:szCs w:val="24"/>
        </w:rPr>
      </w:pPr>
      <w:r w:rsidRPr="009A7A21">
        <w:rPr>
          <w:rFonts w:ascii="Cambria" w:hAnsi="Cambria"/>
          <w:sz w:val="24"/>
          <w:szCs w:val="24"/>
        </w:rPr>
        <w:t>oświadczenia zatrudnionego pracownika,</w:t>
      </w:r>
    </w:p>
    <w:p w14:paraId="6866D768" w14:textId="39824EFC" w:rsidR="002E6DEA" w:rsidRPr="009A7A21" w:rsidRDefault="002E6DEA" w:rsidP="006348E0">
      <w:pPr>
        <w:pStyle w:val="Akapitzlist"/>
        <w:numPr>
          <w:ilvl w:val="0"/>
          <w:numId w:val="48"/>
        </w:numPr>
        <w:spacing w:after="0"/>
        <w:ind w:left="993" w:hanging="284"/>
        <w:rPr>
          <w:rFonts w:ascii="Cambria" w:hAnsi="Cambria"/>
          <w:sz w:val="24"/>
          <w:szCs w:val="24"/>
        </w:rPr>
      </w:pPr>
      <w:r w:rsidRPr="009A7A21">
        <w:rPr>
          <w:rFonts w:ascii="Cambria" w:hAnsi="Cambria"/>
          <w:sz w:val="24"/>
          <w:szCs w:val="24"/>
        </w:rPr>
        <w:t xml:space="preserve">oświadczenia </w:t>
      </w:r>
      <w:r w:rsidR="00690C18">
        <w:rPr>
          <w:rFonts w:ascii="Cambria" w:hAnsi="Cambria"/>
          <w:sz w:val="24"/>
          <w:szCs w:val="24"/>
        </w:rPr>
        <w:t>Wykonawcy</w:t>
      </w:r>
      <w:r w:rsidRPr="009A7A21">
        <w:rPr>
          <w:rFonts w:ascii="Cambria" w:hAnsi="Cambria"/>
          <w:sz w:val="24"/>
          <w:szCs w:val="24"/>
        </w:rPr>
        <w:t xml:space="preserve"> lub </w:t>
      </w:r>
      <w:r w:rsidR="00CC644A">
        <w:rPr>
          <w:rFonts w:ascii="Cambria" w:hAnsi="Cambria"/>
          <w:sz w:val="24"/>
          <w:szCs w:val="24"/>
        </w:rPr>
        <w:t>podw</w:t>
      </w:r>
      <w:r w:rsidR="00690C18">
        <w:rPr>
          <w:rFonts w:ascii="Cambria" w:hAnsi="Cambria"/>
          <w:sz w:val="24"/>
          <w:szCs w:val="24"/>
        </w:rPr>
        <w:t>ykonawcy</w:t>
      </w:r>
      <w:r w:rsidRPr="009A7A21">
        <w:rPr>
          <w:rFonts w:ascii="Cambria" w:hAnsi="Cambria"/>
          <w:sz w:val="24"/>
          <w:szCs w:val="24"/>
        </w:rPr>
        <w:t xml:space="preserve"> o zatrudnieniu pracownika na podstawie umowy o pracę,</w:t>
      </w:r>
    </w:p>
    <w:p w14:paraId="4C62AFA2" w14:textId="77777777" w:rsidR="002E6DEA" w:rsidRPr="009A7A21" w:rsidRDefault="002E6DEA" w:rsidP="006348E0">
      <w:pPr>
        <w:pStyle w:val="Akapitzlist"/>
        <w:numPr>
          <w:ilvl w:val="0"/>
          <w:numId w:val="48"/>
        </w:numPr>
        <w:spacing w:after="0"/>
        <w:ind w:left="993" w:hanging="284"/>
        <w:rPr>
          <w:rFonts w:ascii="Cambria" w:hAnsi="Cambria"/>
          <w:sz w:val="24"/>
          <w:szCs w:val="24"/>
        </w:rPr>
      </w:pPr>
      <w:r w:rsidRPr="009A7A21">
        <w:rPr>
          <w:rFonts w:ascii="Cambria" w:hAnsi="Cambria"/>
          <w:sz w:val="24"/>
          <w:szCs w:val="24"/>
        </w:rPr>
        <w:t>poświadczonej za zgodność z oryginałem kopii umowy o pracę zatrudnionego pracownika,</w:t>
      </w:r>
    </w:p>
    <w:p w14:paraId="00F8C78D" w14:textId="77777777" w:rsidR="002E6DEA" w:rsidRPr="009A7A21" w:rsidRDefault="002E6DEA" w:rsidP="006348E0">
      <w:pPr>
        <w:pStyle w:val="Akapitzlist"/>
        <w:numPr>
          <w:ilvl w:val="0"/>
          <w:numId w:val="48"/>
        </w:numPr>
        <w:spacing w:after="0"/>
        <w:ind w:left="993" w:hanging="284"/>
        <w:rPr>
          <w:rFonts w:ascii="Cambria" w:hAnsi="Cambria"/>
          <w:sz w:val="24"/>
          <w:szCs w:val="24"/>
        </w:rPr>
      </w:pPr>
      <w:r w:rsidRPr="009A7A21">
        <w:rPr>
          <w:rFonts w:ascii="Cambria" w:hAnsi="Cambria"/>
          <w:sz w:val="24"/>
          <w:szCs w:val="24"/>
        </w:rPr>
        <w:t xml:space="preserve">innych dokumentów </w:t>
      </w:r>
    </w:p>
    <w:p w14:paraId="630C1CB3" w14:textId="77777777" w:rsidR="002E6DEA" w:rsidRPr="00FE52BE" w:rsidRDefault="002E6DEA" w:rsidP="00BF25CC">
      <w:pPr>
        <w:spacing w:after="0"/>
        <w:ind w:left="708"/>
        <w:rPr>
          <w:rFonts w:ascii="Cambria" w:hAnsi="Cambria"/>
          <w:sz w:val="24"/>
          <w:szCs w:val="24"/>
        </w:rPr>
      </w:pPr>
      <w:r w:rsidRPr="009A7A21">
        <w:rPr>
          <w:rFonts w:ascii="Cambria" w:hAnsi="Cambria"/>
          <w:sz w:val="24"/>
          <w:szCs w:val="24"/>
        </w:rPr>
        <w:t>zawierających informacje, w tym dane osobowe, niezbędne do weryfikacji zatrudnienia na podstawie umowy o pracę, w szczególności imię i nazwisko zatrudnionego pracownika, datę zawarcia umowy o pracę, rodzaj umowy o pracę i zakres obowiązków pracownika,</w:t>
      </w:r>
    </w:p>
    <w:p w14:paraId="62B5ECDF" w14:textId="77777777" w:rsidR="002E6DEA" w:rsidRPr="00B17751" w:rsidRDefault="002E6DEA" w:rsidP="006348E0">
      <w:pPr>
        <w:pStyle w:val="gmail-msolistparagraph"/>
        <w:numPr>
          <w:ilvl w:val="0"/>
          <w:numId w:val="36"/>
        </w:numPr>
        <w:spacing w:before="0" w:beforeAutospacing="0" w:after="0" w:afterAutospacing="0" w:line="276" w:lineRule="auto"/>
        <w:jc w:val="both"/>
        <w:rPr>
          <w:rFonts w:ascii="Cambria" w:hAnsi="Cambria" w:cs="Calibri"/>
        </w:rPr>
      </w:pPr>
      <w:r w:rsidRPr="00B17751">
        <w:rPr>
          <w:rFonts w:ascii="Cambria" w:hAnsi="Cambria" w:cs="Calibri"/>
        </w:rPr>
        <w:t>żądania wyjaśnień w przypadku wątpliwości w zakresie potwierdzenia spełniania ww. wymogów,</w:t>
      </w:r>
    </w:p>
    <w:p w14:paraId="784D1740" w14:textId="77777777" w:rsidR="002E6DEA" w:rsidRPr="00B17751" w:rsidRDefault="002E6DEA" w:rsidP="006348E0">
      <w:pPr>
        <w:pStyle w:val="gmail-msolistparagraph"/>
        <w:numPr>
          <w:ilvl w:val="0"/>
          <w:numId w:val="36"/>
        </w:numPr>
        <w:spacing w:before="0" w:beforeAutospacing="0" w:after="0" w:afterAutospacing="0" w:line="276" w:lineRule="auto"/>
        <w:jc w:val="both"/>
        <w:rPr>
          <w:rFonts w:ascii="Cambria" w:hAnsi="Cambria" w:cs="Calibri"/>
        </w:rPr>
      </w:pPr>
      <w:r w:rsidRPr="00B17751">
        <w:rPr>
          <w:rFonts w:ascii="Cambria" w:hAnsi="Cambria" w:cs="Calibri"/>
        </w:rPr>
        <w:t>przeprowadzania kontroli na miejscu wykonywania świadczenia.</w:t>
      </w:r>
    </w:p>
    <w:p w14:paraId="4081F633" w14:textId="18D76044" w:rsidR="002E6DEA" w:rsidRPr="00B17751" w:rsidRDefault="002E6DEA" w:rsidP="006348E0">
      <w:pPr>
        <w:pStyle w:val="gmail-msolistparagraph"/>
        <w:numPr>
          <w:ilvl w:val="0"/>
          <w:numId w:val="46"/>
        </w:numPr>
        <w:spacing w:before="0" w:beforeAutospacing="0" w:after="0" w:afterAutospacing="0" w:line="276" w:lineRule="auto"/>
        <w:jc w:val="both"/>
        <w:rPr>
          <w:rFonts w:ascii="Cambria" w:hAnsi="Cambria" w:cs="Calibri"/>
        </w:rPr>
      </w:pPr>
      <w:r w:rsidRPr="00B17751">
        <w:rPr>
          <w:rFonts w:ascii="Cambria" w:hAnsi="Cambria" w:cs="Calibri"/>
        </w:rPr>
        <w:t xml:space="preserve">W przypadku uzasadnionych wątpliwości co do przestrzegania prawa pracy przez wykonawcę lub podwykonawcę, </w:t>
      </w:r>
      <w:r w:rsidR="00690C18">
        <w:rPr>
          <w:rFonts w:ascii="Cambria" w:hAnsi="Cambria" w:cs="Calibri"/>
        </w:rPr>
        <w:t>Zamawiając</w:t>
      </w:r>
      <w:r w:rsidRPr="00B17751">
        <w:rPr>
          <w:rFonts w:ascii="Cambria" w:hAnsi="Cambria" w:cs="Calibri"/>
        </w:rPr>
        <w:t>y może zwrócić się o przeprowadzenie kontroli przez Państwową Inspekcję Pracy.</w:t>
      </w:r>
    </w:p>
    <w:p w14:paraId="54CED76C" w14:textId="79511289" w:rsidR="002E6DEA" w:rsidRPr="00B17751" w:rsidRDefault="002E6DEA" w:rsidP="006348E0">
      <w:pPr>
        <w:pStyle w:val="gmail-msolistparagraph"/>
        <w:numPr>
          <w:ilvl w:val="0"/>
          <w:numId w:val="46"/>
        </w:numPr>
        <w:spacing w:before="0" w:beforeAutospacing="0" w:after="0" w:afterAutospacing="0" w:line="276" w:lineRule="auto"/>
        <w:jc w:val="both"/>
        <w:rPr>
          <w:rFonts w:ascii="Cambria" w:hAnsi="Cambria" w:cs="Calibri"/>
        </w:rPr>
      </w:pPr>
      <w:r w:rsidRPr="00B17751">
        <w:rPr>
          <w:rFonts w:ascii="Cambria" w:hAnsi="Cambria" w:cs="Calibri"/>
        </w:rPr>
        <w:t xml:space="preserve">W trakcie realizacji zamówienia na każde wezwanie </w:t>
      </w:r>
      <w:r w:rsidR="00690C18">
        <w:rPr>
          <w:rFonts w:ascii="Cambria" w:hAnsi="Cambria" w:cs="Calibri"/>
        </w:rPr>
        <w:t>Zamawiając</w:t>
      </w:r>
      <w:r w:rsidRPr="00B17751">
        <w:rPr>
          <w:rFonts w:ascii="Cambria" w:hAnsi="Cambria" w:cs="Calibri"/>
        </w:rPr>
        <w:t xml:space="preserve">ego w wyznaczonym w tym wezwaniu terminie </w:t>
      </w:r>
      <w:r w:rsidR="00690C18">
        <w:rPr>
          <w:rFonts w:ascii="Cambria" w:hAnsi="Cambria" w:cs="Calibri"/>
        </w:rPr>
        <w:t>Wykonawca</w:t>
      </w:r>
      <w:r w:rsidRPr="00B17751">
        <w:rPr>
          <w:rFonts w:ascii="Cambria" w:hAnsi="Cambria" w:cs="Calibri"/>
        </w:rPr>
        <w:t xml:space="preserve"> przedłoży </w:t>
      </w:r>
      <w:r w:rsidR="00690C18">
        <w:rPr>
          <w:rFonts w:ascii="Cambria" w:hAnsi="Cambria" w:cs="Calibri"/>
        </w:rPr>
        <w:t>Zamawiając</w:t>
      </w:r>
      <w:r w:rsidRPr="00B17751">
        <w:rPr>
          <w:rFonts w:ascii="Cambria" w:hAnsi="Cambria" w:cs="Calibri"/>
        </w:rPr>
        <w:t>emu aktualne dokumenty wskazane w ust. 2.</w:t>
      </w:r>
    </w:p>
    <w:p w14:paraId="1E2B1C5C" w14:textId="0AC384E2" w:rsidR="002E6DEA" w:rsidRPr="00B17751" w:rsidRDefault="002E6DEA" w:rsidP="006348E0">
      <w:pPr>
        <w:widowControl/>
        <w:numPr>
          <w:ilvl w:val="0"/>
          <w:numId w:val="47"/>
        </w:numPr>
        <w:suppressAutoHyphens w:val="0"/>
        <w:autoSpaceDE w:val="0"/>
        <w:autoSpaceDN w:val="0"/>
        <w:spacing w:after="0"/>
        <w:contextualSpacing/>
        <w:textAlignment w:val="auto"/>
        <w:rPr>
          <w:rFonts w:ascii="Cambria" w:eastAsia="Calibri" w:hAnsi="Cambria"/>
          <w:sz w:val="24"/>
          <w:szCs w:val="24"/>
        </w:rPr>
      </w:pPr>
      <w:r w:rsidRPr="00B17751">
        <w:rPr>
          <w:rFonts w:ascii="Cambria" w:eastAsia="Calibri" w:hAnsi="Cambria"/>
          <w:sz w:val="24"/>
          <w:szCs w:val="24"/>
        </w:rPr>
        <w:t xml:space="preserve">Wykonawca zobowiązany jest do wprowadzenia w umowach z </w:t>
      </w:r>
      <w:r w:rsidR="00CC644A">
        <w:rPr>
          <w:rFonts w:ascii="Cambria" w:eastAsia="Calibri" w:hAnsi="Cambria"/>
          <w:sz w:val="24"/>
          <w:szCs w:val="24"/>
        </w:rPr>
        <w:t>podw</w:t>
      </w:r>
      <w:r w:rsidR="00690C18">
        <w:rPr>
          <w:rFonts w:ascii="Cambria" w:eastAsia="Calibri" w:hAnsi="Cambria"/>
          <w:sz w:val="24"/>
          <w:szCs w:val="24"/>
        </w:rPr>
        <w:t>ykonawca</w:t>
      </w:r>
      <w:r w:rsidRPr="00B17751">
        <w:rPr>
          <w:rFonts w:ascii="Cambria" w:eastAsia="Calibri" w:hAnsi="Cambria"/>
          <w:sz w:val="24"/>
          <w:szCs w:val="24"/>
        </w:rPr>
        <w:t xml:space="preserve">mi stosownych zapisów, zobowiązujących do zatrudnienia na podstawie umowy </w:t>
      </w:r>
      <w:r>
        <w:rPr>
          <w:rFonts w:ascii="Cambria" w:eastAsia="Calibri" w:hAnsi="Cambria"/>
          <w:sz w:val="24"/>
          <w:szCs w:val="24"/>
        </w:rPr>
        <w:br/>
      </w:r>
      <w:r w:rsidRPr="00B17751">
        <w:rPr>
          <w:rFonts w:ascii="Cambria" w:eastAsia="Calibri" w:hAnsi="Cambria"/>
          <w:sz w:val="24"/>
          <w:szCs w:val="24"/>
        </w:rPr>
        <w:t>o pracę, przez cały okres realizacji zamówienia, wszystkich osób wykonujących czynności wymienione w ust. 1 oraz umożliwiających Zamawiającemu przeprowadzenie kontroli realizacji tego obowiązku.</w:t>
      </w:r>
    </w:p>
    <w:p w14:paraId="4CEF314D" w14:textId="77777777" w:rsidR="00CB4C0B" w:rsidRDefault="00CB4C0B" w:rsidP="00BF25CC">
      <w:pPr>
        <w:widowControl/>
        <w:suppressAutoHyphens w:val="0"/>
        <w:autoSpaceDE w:val="0"/>
        <w:autoSpaceDN w:val="0"/>
        <w:spacing w:after="0"/>
        <w:contextualSpacing/>
        <w:textAlignment w:val="auto"/>
        <w:rPr>
          <w:rFonts w:ascii="Cambria" w:hAnsi="Cambria"/>
          <w:i/>
          <w:iCs/>
          <w:sz w:val="24"/>
          <w:szCs w:val="24"/>
        </w:rPr>
      </w:pPr>
    </w:p>
    <w:p w14:paraId="6E64ED67" w14:textId="7F05DEE9" w:rsidR="00A671E3" w:rsidRPr="000C4CBA" w:rsidRDefault="00A671E3" w:rsidP="00BF25CC">
      <w:pPr>
        <w:widowControl/>
        <w:suppressAutoHyphens w:val="0"/>
        <w:autoSpaceDE w:val="0"/>
        <w:autoSpaceDN w:val="0"/>
        <w:spacing w:after="0"/>
        <w:jc w:val="center"/>
        <w:textAlignment w:val="auto"/>
        <w:rPr>
          <w:rFonts w:ascii="Cambria" w:eastAsia="Calibri" w:hAnsi="Cambria"/>
          <w:b/>
          <w:bCs/>
          <w:color w:val="000000" w:themeColor="text1"/>
          <w:sz w:val="24"/>
          <w:szCs w:val="24"/>
          <w:lang w:eastAsia="en-US"/>
        </w:rPr>
      </w:pPr>
      <w:r w:rsidRPr="000C4CBA">
        <w:rPr>
          <w:rFonts w:ascii="Cambria" w:eastAsia="Calibri" w:hAnsi="Cambria"/>
          <w:b/>
          <w:bCs/>
          <w:color w:val="000000" w:themeColor="text1"/>
          <w:sz w:val="24"/>
          <w:szCs w:val="24"/>
          <w:lang w:eastAsia="en-US"/>
        </w:rPr>
        <w:t>§ 1</w:t>
      </w:r>
      <w:r w:rsidR="00EB3C1F">
        <w:rPr>
          <w:rFonts w:ascii="Cambria" w:eastAsia="Calibri" w:hAnsi="Cambria"/>
          <w:b/>
          <w:bCs/>
          <w:color w:val="000000" w:themeColor="text1"/>
          <w:sz w:val="24"/>
          <w:szCs w:val="24"/>
          <w:lang w:eastAsia="en-US"/>
        </w:rPr>
        <w:t>2</w:t>
      </w:r>
    </w:p>
    <w:p w14:paraId="30F46A33" w14:textId="77777777" w:rsidR="00A671E3" w:rsidRPr="000C4CBA" w:rsidRDefault="00A671E3" w:rsidP="00BF25CC">
      <w:pPr>
        <w:widowControl/>
        <w:suppressAutoHyphens w:val="0"/>
        <w:autoSpaceDE w:val="0"/>
        <w:autoSpaceDN w:val="0"/>
        <w:spacing w:after="0"/>
        <w:jc w:val="center"/>
        <w:textAlignment w:val="auto"/>
        <w:rPr>
          <w:rFonts w:ascii="Cambria" w:eastAsia="Calibri" w:hAnsi="Cambria"/>
          <w:b/>
          <w:bCs/>
          <w:color w:val="000000" w:themeColor="text1"/>
          <w:sz w:val="24"/>
          <w:szCs w:val="24"/>
          <w:lang w:eastAsia="en-US"/>
        </w:rPr>
      </w:pPr>
      <w:r w:rsidRPr="000C4CBA">
        <w:rPr>
          <w:rFonts w:ascii="Cambria" w:eastAsia="Calibri" w:hAnsi="Cambria"/>
          <w:b/>
          <w:bCs/>
          <w:color w:val="000000" w:themeColor="text1"/>
          <w:sz w:val="24"/>
          <w:szCs w:val="24"/>
          <w:lang w:eastAsia="en-US"/>
        </w:rPr>
        <w:t>Kary umowne</w:t>
      </w:r>
    </w:p>
    <w:p w14:paraId="457F6512" w14:textId="73B6E512" w:rsidR="002E6DEA" w:rsidRPr="009B51D4" w:rsidRDefault="002E6DEA" w:rsidP="006348E0">
      <w:pPr>
        <w:widowControl/>
        <w:numPr>
          <w:ilvl w:val="0"/>
          <w:numId w:val="28"/>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9B51D4">
        <w:rPr>
          <w:rFonts w:ascii="Cambria" w:eastAsia="Calibri" w:hAnsi="Cambria"/>
          <w:color w:val="000000"/>
          <w:sz w:val="24"/>
          <w:szCs w:val="24"/>
          <w:lang w:eastAsia="en-US"/>
        </w:rPr>
        <w:t xml:space="preserve">Wykonawca zobowiązany jest do zapłaty Zamawiającemu kar umownych </w:t>
      </w:r>
      <w:r w:rsidRPr="009B51D4">
        <w:rPr>
          <w:rFonts w:ascii="Cambria" w:eastAsia="Calibri" w:hAnsi="Cambria"/>
          <w:color w:val="000000"/>
          <w:sz w:val="24"/>
          <w:szCs w:val="24"/>
          <w:lang w:eastAsia="en-US"/>
        </w:rPr>
        <w:br/>
        <w:t>w następujących przypadkach:</w:t>
      </w:r>
      <w:r w:rsidR="0006408D">
        <w:rPr>
          <w:rFonts w:ascii="Cambria" w:eastAsia="Calibri" w:hAnsi="Cambria"/>
          <w:color w:val="000000"/>
          <w:sz w:val="24"/>
          <w:szCs w:val="24"/>
          <w:lang w:eastAsia="en-US"/>
        </w:rPr>
        <w:t xml:space="preserve"> </w:t>
      </w:r>
    </w:p>
    <w:p w14:paraId="6EF96FCA" w14:textId="74B6E63E" w:rsidR="00F75F98" w:rsidRDefault="00F75F98" w:rsidP="00F75F98">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9B51D4">
        <w:rPr>
          <w:rFonts w:ascii="Cambria" w:eastAsia="Calibri" w:hAnsi="Cambria"/>
          <w:color w:val="000000"/>
          <w:sz w:val="24"/>
          <w:szCs w:val="24"/>
          <w:lang w:eastAsia="en-US"/>
        </w:rPr>
        <w:t>za zwłokę w wykonaniu przedmiotu umowy</w:t>
      </w:r>
      <w:r>
        <w:rPr>
          <w:rFonts w:ascii="Cambria" w:eastAsia="Calibri" w:hAnsi="Cambria"/>
          <w:color w:val="000000"/>
          <w:sz w:val="24"/>
          <w:szCs w:val="24"/>
          <w:lang w:eastAsia="en-US"/>
        </w:rPr>
        <w:t xml:space="preserve"> </w:t>
      </w:r>
      <w:r w:rsidRPr="009B51D4">
        <w:rPr>
          <w:rFonts w:ascii="Cambria" w:eastAsia="Calibri" w:hAnsi="Cambria"/>
          <w:color w:val="000000"/>
          <w:sz w:val="24"/>
          <w:szCs w:val="24"/>
          <w:lang w:eastAsia="en-US"/>
        </w:rPr>
        <w:t xml:space="preserve"> – w wysokości </w:t>
      </w:r>
      <w:r>
        <w:rPr>
          <w:rFonts w:ascii="Cambria" w:eastAsia="Calibri" w:hAnsi="Cambria"/>
          <w:color w:val="000000"/>
          <w:sz w:val="24"/>
          <w:szCs w:val="24"/>
          <w:lang w:eastAsia="en-US"/>
        </w:rPr>
        <w:t>0,1</w:t>
      </w:r>
      <w:r w:rsidRPr="009B51D4">
        <w:rPr>
          <w:rFonts w:ascii="Cambria" w:eastAsia="Calibri" w:hAnsi="Cambria"/>
          <w:color w:val="000000"/>
          <w:sz w:val="24"/>
          <w:szCs w:val="24"/>
          <w:lang w:eastAsia="en-US"/>
        </w:rPr>
        <w:t>% wynagrodzenia brutto</w:t>
      </w:r>
      <w:r>
        <w:rPr>
          <w:rFonts w:ascii="Cambria" w:eastAsia="Calibri" w:hAnsi="Cambria"/>
          <w:color w:val="000000"/>
          <w:sz w:val="24"/>
          <w:szCs w:val="24"/>
          <w:lang w:eastAsia="en-US"/>
        </w:rPr>
        <w:t>,</w:t>
      </w:r>
      <w:r w:rsidRPr="009B51D4">
        <w:rPr>
          <w:rFonts w:ascii="Cambria" w:eastAsia="Calibri" w:hAnsi="Cambria"/>
          <w:color w:val="000000"/>
          <w:sz w:val="24"/>
          <w:szCs w:val="24"/>
          <w:lang w:eastAsia="en-US"/>
        </w:rPr>
        <w:t xml:space="preserve"> o którym mowa § 3 ust. 1 umowy za każdy dzień zwłoki, liczony od terminu określonego w § 2 ust. 1 umowy - nie więcej niż </w:t>
      </w:r>
      <w:r>
        <w:rPr>
          <w:rFonts w:ascii="Cambria" w:eastAsia="Calibri" w:hAnsi="Cambria"/>
          <w:color w:val="000000"/>
          <w:sz w:val="24"/>
          <w:szCs w:val="24"/>
          <w:lang w:eastAsia="en-US"/>
        </w:rPr>
        <w:t xml:space="preserve">5 </w:t>
      </w:r>
      <w:r w:rsidRPr="009B51D4">
        <w:rPr>
          <w:rFonts w:ascii="Cambria" w:eastAsia="Calibri" w:hAnsi="Cambria"/>
          <w:color w:val="000000"/>
          <w:sz w:val="24"/>
          <w:szCs w:val="24"/>
          <w:lang w:eastAsia="en-US"/>
        </w:rPr>
        <w:t>% wartości przedmiotu umowy,</w:t>
      </w:r>
    </w:p>
    <w:p w14:paraId="397C5443" w14:textId="0F874DD4" w:rsidR="002E6DEA" w:rsidRPr="0076121D" w:rsidRDefault="002E6DEA" w:rsidP="006348E0">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trike/>
          <w:color w:val="000000"/>
          <w:sz w:val="24"/>
          <w:szCs w:val="24"/>
          <w:lang w:eastAsia="en-US"/>
        </w:rPr>
      </w:pPr>
      <w:r w:rsidRPr="009B51D4">
        <w:rPr>
          <w:rFonts w:ascii="Cambria" w:eastAsia="Calibri" w:hAnsi="Cambria"/>
          <w:color w:val="000000"/>
          <w:sz w:val="24"/>
          <w:szCs w:val="24"/>
          <w:lang w:eastAsia="en-US"/>
        </w:rPr>
        <w:t>za zwłokę w usuwaniu wad lub usterek w przedmiocie zamówienia o których mowa w § 6 ust.  8 pkt 2) umowy – w wysokości</w:t>
      </w:r>
      <w:r w:rsidR="00CA2200">
        <w:rPr>
          <w:rFonts w:ascii="Cambria" w:eastAsia="Calibri" w:hAnsi="Cambria"/>
          <w:color w:val="000000"/>
          <w:sz w:val="24"/>
          <w:szCs w:val="24"/>
          <w:lang w:eastAsia="en-US"/>
        </w:rPr>
        <w:t xml:space="preserve"> </w:t>
      </w:r>
      <w:r w:rsidR="00014379" w:rsidRPr="00014379">
        <w:rPr>
          <w:rFonts w:ascii="Cambria" w:eastAsia="Calibri" w:hAnsi="Cambria"/>
          <w:color w:val="000000"/>
          <w:sz w:val="24"/>
          <w:szCs w:val="24"/>
          <w:lang w:eastAsia="en-US"/>
        </w:rPr>
        <w:t>0,</w:t>
      </w:r>
      <w:r w:rsidR="00F75F98">
        <w:rPr>
          <w:rFonts w:ascii="Cambria" w:eastAsia="Calibri" w:hAnsi="Cambria"/>
          <w:color w:val="000000"/>
          <w:sz w:val="24"/>
          <w:szCs w:val="24"/>
          <w:lang w:eastAsia="en-US"/>
        </w:rPr>
        <w:t>05</w:t>
      </w:r>
      <w:r w:rsidRPr="009B51D4">
        <w:rPr>
          <w:rFonts w:ascii="Cambria" w:eastAsia="Calibri" w:hAnsi="Cambria"/>
          <w:color w:val="000000"/>
          <w:sz w:val="24"/>
          <w:szCs w:val="24"/>
          <w:lang w:eastAsia="en-US"/>
        </w:rPr>
        <w:t xml:space="preserve">% wynagrodzenia brutto </w:t>
      </w:r>
      <w:r w:rsidR="00134FCE">
        <w:rPr>
          <w:rFonts w:ascii="Cambria" w:eastAsia="Calibri" w:hAnsi="Cambria"/>
          <w:color w:val="000000"/>
          <w:sz w:val="24"/>
          <w:szCs w:val="24"/>
          <w:lang w:eastAsia="en-US"/>
        </w:rPr>
        <w:br/>
      </w:r>
      <w:r w:rsidRPr="009B51D4">
        <w:rPr>
          <w:rFonts w:ascii="Cambria" w:eastAsia="Calibri" w:hAnsi="Cambria"/>
          <w:color w:val="000000"/>
          <w:sz w:val="24"/>
          <w:szCs w:val="24"/>
          <w:lang w:eastAsia="en-US"/>
        </w:rPr>
        <w:t xml:space="preserve">o którym mowa § 3 ust. 1 umowy za każdy dzień zwłoki, liczony od terminu </w:t>
      </w:r>
      <w:r w:rsidRPr="003474A8">
        <w:rPr>
          <w:rFonts w:ascii="Cambria" w:eastAsia="Calibri" w:hAnsi="Cambria"/>
          <w:color w:val="000000"/>
          <w:sz w:val="24"/>
          <w:szCs w:val="24"/>
          <w:lang w:eastAsia="en-US"/>
        </w:rPr>
        <w:t>wyznaczonego przez Zamawiającego na usunięcie wad lub usterek</w:t>
      </w:r>
      <w:r w:rsidR="00CA2200">
        <w:rPr>
          <w:rFonts w:ascii="Cambria" w:eastAsia="Calibri" w:hAnsi="Cambria"/>
          <w:color w:val="000000"/>
          <w:sz w:val="24"/>
          <w:szCs w:val="24"/>
          <w:lang w:eastAsia="en-US"/>
        </w:rPr>
        <w:t>,</w:t>
      </w:r>
    </w:p>
    <w:p w14:paraId="71B967CD" w14:textId="1058D0A0" w:rsidR="002E6DEA" w:rsidRPr="00772FAE" w:rsidRDefault="002E6DEA" w:rsidP="006348E0">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trike/>
          <w:color w:val="000000"/>
          <w:sz w:val="24"/>
          <w:szCs w:val="24"/>
          <w:lang w:eastAsia="en-US"/>
        </w:rPr>
      </w:pPr>
      <w:r w:rsidRPr="003474A8">
        <w:rPr>
          <w:rFonts w:ascii="Cambria" w:eastAsia="Calibri" w:hAnsi="Cambria"/>
          <w:color w:val="000000"/>
          <w:sz w:val="24"/>
          <w:szCs w:val="24"/>
          <w:lang w:eastAsia="en-US"/>
        </w:rPr>
        <w:t xml:space="preserve">za zwłokę w </w:t>
      </w:r>
      <w:r w:rsidRPr="00CA2200">
        <w:rPr>
          <w:rFonts w:ascii="Cambria" w:eastAsia="Calibri" w:hAnsi="Cambria"/>
          <w:sz w:val="24"/>
          <w:szCs w:val="24"/>
          <w:lang w:eastAsia="en-US"/>
        </w:rPr>
        <w:t>usuwaniu wad</w:t>
      </w:r>
      <w:r w:rsidR="0006408D" w:rsidRPr="00CA2200">
        <w:rPr>
          <w:rFonts w:ascii="Cambria" w:eastAsia="Calibri" w:hAnsi="Cambria"/>
          <w:sz w:val="24"/>
          <w:szCs w:val="24"/>
          <w:lang w:eastAsia="en-US"/>
        </w:rPr>
        <w:t xml:space="preserve"> i usterek w okresie gwarancji i rękojmi </w:t>
      </w:r>
      <w:r w:rsidRPr="00CA2200">
        <w:rPr>
          <w:rFonts w:ascii="Cambria" w:eastAsia="Calibri" w:hAnsi="Cambria"/>
          <w:sz w:val="24"/>
          <w:szCs w:val="24"/>
          <w:lang w:eastAsia="en-US"/>
        </w:rPr>
        <w:t xml:space="preserve">– </w:t>
      </w:r>
      <w:r w:rsidRPr="003474A8">
        <w:rPr>
          <w:rFonts w:ascii="Cambria" w:eastAsia="Calibri" w:hAnsi="Cambria"/>
          <w:color w:val="000000"/>
          <w:sz w:val="24"/>
          <w:szCs w:val="24"/>
          <w:lang w:eastAsia="en-US"/>
        </w:rPr>
        <w:t>w wysokości</w:t>
      </w:r>
      <w:r w:rsidR="006B36E8" w:rsidRPr="003474A8">
        <w:rPr>
          <w:rFonts w:ascii="Cambria" w:eastAsia="Calibri" w:hAnsi="Cambria"/>
          <w:color w:val="000000"/>
          <w:sz w:val="24"/>
          <w:szCs w:val="24"/>
          <w:lang w:eastAsia="en-US"/>
        </w:rPr>
        <w:t xml:space="preserve"> </w:t>
      </w:r>
      <w:r w:rsidR="00014379" w:rsidRPr="00014379">
        <w:rPr>
          <w:rFonts w:ascii="Cambria" w:eastAsia="Calibri" w:hAnsi="Cambria"/>
          <w:color w:val="000000"/>
          <w:sz w:val="24"/>
          <w:szCs w:val="24"/>
          <w:lang w:eastAsia="en-US"/>
        </w:rPr>
        <w:t xml:space="preserve">0,02 </w:t>
      </w:r>
      <w:r w:rsidRPr="00CA2200">
        <w:rPr>
          <w:rFonts w:ascii="Cambria" w:eastAsia="Calibri" w:hAnsi="Cambria"/>
          <w:color w:val="000000"/>
          <w:sz w:val="24"/>
          <w:szCs w:val="24"/>
          <w:lang w:eastAsia="en-US"/>
        </w:rPr>
        <w:t>%</w:t>
      </w:r>
      <w:r w:rsidRPr="003474A8">
        <w:rPr>
          <w:rFonts w:ascii="Cambria" w:eastAsia="Calibri" w:hAnsi="Cambria"/>
          <w:color w:val="000000"/>
          <w:sz w:val="24"/>
          <w:szCs w:val="24"/>
          <w:lang w:eastAsia="en-US"/>
        </w:rPr>
        <w:t xml:space="preserve">  wynagrodzenia brutto o którym mowa § 3 ust. 1 umowy za każdy dzień zwłoki, liczonej od terminu wyznaczonego przez Zamawiającego na usunięcie wad i usterek zgodnie z § 1</w:t>
      </w:r>
      <w:r w:rsidR="00EB3C1F">
        <w:rPr>
          <w:rFonts w:ascii="Cambria" w:eastAsia="Calibri" w:hAnsi="Cambria"/>
          <w:color w:val="000000"/>
          <w:sz w:val="24"/>
          <w:szCs w:val="24"/>
          <w:lang w:eastAsia="en-US"/>
        </w:rPr>
        <w:t>0</w:t>
      </w:r>
      <w:r w:rsidRPr="003474A8">
        <w:rPr>
          <w:rFonts w:ascii="Cambria" w:eastAsia="Calibri" w:hAnsi="Cambria"/>
          <w:color w:val="000000"/>
          <w:sz w:val="24"/>
          <w:szCs w:val="24"/>
          <w:lang w:eastAsia="en-US"/>
        </w:rPr>
        <w:t xml:space="preserve"> ust. 7 lub 8, </w:t>
      </w:r>
    </w:p>
    <w:p w14:paraId="70D01F07" w14:textId="6EAA5C2D" w:rsidR="002E6DEA" w:rsidRPr="003474A8" w:rsidRDefault="002E6DEA" w:rsidP="006348E0">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3474A8">
        <w:rPr>
          <w:rFonts w:ascii="Cambria" w:eastAsia="Calibri" w:hAnsi="Cambria"/>
          <w:color w:val="000000"/>
          <w:sz w:val="24"/>
          <w:szCs w:val="24"/>
          <w:lang w:eastAsia="en-US"/>
        </w:rPr>
        <w:lastRenderedPageBreak/>
        <w:t xml:space="preserve">w każdym przypadku braku zapłaty należnego wynagrodzenia podwykonawcom lub dalszym podwykonawcom którego skutkiem będzie bezpośrednia zapłata, </w:t>
      </w:r>
      <w:r w:rsidR="00110382">
        <w:rPr>
          <w:rFonts w:ascii="Cambria" w:eastAsia="Calibri" w:hAnsi="Cambria"/>
          <w:color w:val="000000"/>
          <w:sz w:val="24"/>
          <w:szCs w:val="24"/>
          <w:lang w:eastAsia="en-US"/>
        </w:rPr>
        <w:br/>
      </w:r>
      <w:r w:rsidRPr="003474A8">
        <w:rPr>
          <w:rFonts w:ascii="Cambria" w:eastAsia="Calibri" w:hAnsi="Cambria"/>
          <w:color w:val="000000"/>
          <w:sz w:val="24"/>
          <w:szCs w:val="24"/>
          <w:lang w:eastAsia="en-US"/>
        </w:rPr>
        <w:t xml:space="preserve">o której mowa w § 5 ust. 7 umowy – w wysokości </w:t>
      </w:r>
      <w:r w:rsidR="003F35C2" w:rsidRPr="003F35C2">
        <w:rPr>
          <w:rFonts w:ascii="Cambria" w:eastAsia="Calibri" w:hAnsi="Cambria"/>
          <w:color w:val="000000"/>
          <w:sz w:val="24"/>
          <w:szCs w:val="24"/>
          <w:lang w:eastAsia="en-US"/>
        </w:rPr>
        <w:t xml:space="preserve">1000 </w:t>
      </w:r>
      <w:r w:rsidRPr="00CA2200">
        <w:rPr>
          <w:rFonts w:ascii="Cambria" w:eastAsia="Calibri" w:hAnsi="Cambria"/>
          <w:color w:val="000000"/>
          <w:sz w:val="24"/>
          <w:szCs w:val="24"/>
          <w:lang w:eastAsia="en-US"/>
        </w:rPr>
        <w:t>zł,</w:t>
      </w:r>
    </w:p>
    <w:p w14:paraId="7B433D9C" w14:textId="36A2FA6B" w:rsidR="002E6DEA" w:rsidRPr="003474A8" w:rsidRDefault="002E6DEA" w:rsidP="006348E0">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3474A8">
        <w:rPr>
          <w:rFonts w:ascii="Cambria" w:eastAsia="Calibri" w:hAnsi="Cambria"/>
          <w:color w:val="000000"/>
          <w:sz w:val="24"/>
          <w:szCs w:val="24"/>
          <w:lang w:eastAsia="en-US"/>
        </w:rPr>
        <w:t xml:space="preserve">w każdym przypadku nieterminowej zapłaty wynagrodzenia należnego podwykonawcom lub dalszym podwykonawcom – w </w:t>
      </w:r>
      <w:r w:rsidRPr="00CA2200">
        <w:rPr>
          <w:rFonts w:ascii="Cambria" w:eastAsia="Calibri" w:hAnsi="Cambria"/>
          <w:color w:val="000000"/>
          <w:sz w:val="24"/>
          <w:szCs w:val="24"/>
          <w:lang w:eastAsia="en-US"/>
        </w:rPr>
        <w:t xml:space="preserve">wysokości </w:t>
      </w:r>
      <w:r w:rsidR="003F35C2">
        <w:rPr>
          <w:rFonts w:ascii="Cambria" w:eastAsia="Calibri" w:hAnsi="Cambria"/>
          <w:color w:val="000000"/>
          <w:sz w:val="24"/>
          <w:szCs w:val="24"/>
          <w:lang w:eastAsia="en-US"/>
        </w:rPr>
        <w:t xml:space="preserve">0,02 </w:t>
      </w:r>
      <w:r w:rsidRPr="00CA2200">
        <w:rPr>
          <w:rFonts w:ascii="Cambria" w:eastAsia="Calibri" w:hAnsi="Cambria"/>
          <w:color w:val="000000"/>
          <w:sz w:val="24"/>
          <w:szCs w:val="24"/>
          <w:lang w:eastAsia="en-US"/>
        </w:rPr>
        <w:t>%</w:t>
      </w:r>
      <w:r w:rsidRPr="003474A8">
        <w:rPr>
          <w:rFonts w:ascii="Cambria" w:eastAsia="Calibri" w:hAnsi="Cambria"/>
          <w:color w:val="000000"/>
          <w:sz w:val="24"/>
          <w:szCs w:val="24"/>
          <w:lang w:eastAsia="en-US"/>
        </w:rPr>
        <w:t xml:space="preserve"> wynagrodzenia brutto o którym mowa § 3 ust. 1 umowy za każdy dzień zwłoki,</w:t>
      </w:r>
    </w:p>
    <w:p w14:paraId="5D9F836E" w14:textId="094F39DC" w:rsidR="002E6DEA" w:rsidRPr="003474A8" w:rsidRDefault="002E6DEA" w:rsidP="006348E0">
      <w:pPr>
        <w:widowControl/>
        <w:numPr>
          <w:ilvl w:val="0"/>
          <w:numId w:val="29"/>
        </w:numPr>
        <w:tabs>
          <w:tab w:val="left" w:pos="851"/>
        </w:tabs>
        <w:suppressAutoHyphens w:val="0"/>
        <w:autoSpaceDE w:val="0"/>
        <w:autoSpaceDN w:val="0"/>
        <w:spacing w:after="0"/>
        <w:ind w:left="851" w:hanging="425"/>
        <w:contextualSpacing/>
        <w:textAlignment w:val="auto"/>
        <w:rPr>
          <w:rFonts w:ascii="Cambria" w:hAnsi="Cambria"/>
          <w:color w:val="000000"/>
          <w:sz w:val="24"/>
          <w:szCs w:val="24"/>
        </w:rPr>
      </w:pPr>
      <w:r w:rsidRPr="003474A8">
        <w:rPr>
          <w:rFonts w:ascii="Cambria" w:eastAsia="Calibri" w:hAnsi="Cambria"/>
          <w:color w:val="000000"/>
          <w:sz w:val="24"/>
          <w:szCs w:val="24"/>
          <w:lang w:eastAsia="en-US"/>
        </w:rPr>
        <w:t xml:space="preserve">w każdym przypadku nieprzedłożenia Zamawiającemu do zaakceptowania projektu umowy o podwykonawstwo, której przedmiotem są roboty budowlane, lub projektu jej zmiany – </w:t>
      </w:r>
      <w:r w:rsidRPr="00CA2200">
        <w:rPr>
          <w:rFonts w:ascii="Cambria" w:eastAsia="Calibri" w:hAnsi="Cambria"/>
          <w:color w:val="000000"/>
          <w:sz w:val="24"/>
          <w:szCs w:val="24"/>
          <w:lang w:eastAsia="en-US"/>
        </w:rPr>
        <w:t>w wysokości</w:t>
      </w:r>
      <w:r w:rsidR="003F35C2">
        <w:rPr>
          <w:rFonts w:ascii="Cambria" w:eastAsia="Calibri" w:hAnsi="Cambria"/>
          <w:color w:val="000000"/>
          <w:sz w:val="24"/>
          <w:szCs w:val="24"/>
          <w:lang w:eastAsia="en-US"/>
        </w:rPr>
        <w:t xml:space="preserve"> 1000 </w:t>
      </w:r>
      <w:r w:rsidRPr="00CA2200">
        <w:rPr>
          <w:rFonts w:ascii="Cambria" w:eastAsia="Calibri" w:hAnsi="Cambria"/>
          <w:color w:val="000000"/>
          <w:sz w:val="24"/>
          <w:szCs w:val="24"/>
          <w:lang w:eastAsia="en-US"/>
        </w:rPr>
        <w:t>zł za każdy stwierdzony przypadek,</w:t>
      </w:r>
      <w:r w:rsidRPr="003474A8">
        <w:rPr>
          <w:rFonts w:ascii="Cambria" w:eastAsia="Calibri" w:hAnsi="Cambria"/>
          <w:color w:val="000000"/>
          <w:sz w:val="24"/>
          <w:szCs w:val="24"/>
          <w:lang w:eastAsia="en-US"/>
        </w:rPr>
        <w:t xml:space="preserve"> </w:t>
      </w:r>
    </w:p>
    <w:p w14:paraId="4B81F33E" w14:textId="1E639DD3" w:rsidR="002E6DEA" w:rsidRPr="003474A8" w:rsidRDefault="002E6DEA" w:rsidP="006348E0">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3474A8">
        <w:rPr>
          <w:rFonts w:ascii="Cambria" w:eastAsia="Calibri" w:hAnsi="Cambria"/>
          <w:color w:val="000000"/>
          <w:sz w:val="24"/>
          <w:szCs w:val="24"/>
          <w:lang w:eastAsia="en-US"/>
        </w:rPr>
        <w:t xml:space="preserve">w każdym przypadku nieprzedłożenia w terminie poświadczonej za zgodność </w:t>
      </w:r>
      <w:r w:rsidRPr="003474A8">
        <w:rPr>
          <w:rFonts w:ascii="Cambria" w:eastAsia="Calibri" w:hAnsi="Cambria"/>
          <w:color w:val="000000"/>
          <w:sz w:val="24"/>
          <w:szCs w:val="24"/>
          <w:lang w:eastAsia="en-US"/>
        </w:rPr>
        <w:br/>
      </w:r>
      <w:r w:rsidRPr="00CA2200">
        <w:rPr>
          <w:rFonts w:ascii="Cambria" w:eastAsia="Calibri" w:hAnsi="Cambria"/>
          <w:color w:val="000000"/>
          <w:sz w:val="24"/>
          <w:szCs w:val="24"/>
          <w:lang w:eastAsia="en-US"/>
        </w:rPr>
        <w:t xml:space="preserve">z oryginałem kopii umowy o podwykonawstwo lub jej zmiany – w wysokości </w:t>
      </w:r>
      <w:r w:rsidR="003F35C2" w:rsidRPr="003F35C2">
        <w:rPr>
          <w:rFonts w:ascii="Cambria" w:eastAsia="Calibri" w:hAnsi="Cambria"/>
          <w:color w:val="000000"/>
          <w:sz w:val="24"/>
          <w:szCs w:val="24"/>
          <w:lang w:eastAsia="en-US"/>
        </w:rPr>
        <w:t xml:space="preserve">1000 </w:t>
      </w:r>
      <w:r w:rsidR="00CB4C0B">
        <w:rPr>
          <w:rFonts w:ascii="Cambria" w:eastAsia="Calibri" w:hAnsi="Cambria"/>
          <w:color w:val="000000"/>
          <w:sz w:val="24"/>
          <w:szCs w:val="24"/>
          <w:lang w:eastAsia="en-US"/>
        </w:rPr>
        <w:t xml:space="preserve"> </w:t>
      </w:r>
      <w:r w:rsidRPr="00CA2200">
        <w:rPr>
          <w:rFonts w:ascii="Cambria" w:eastAsia="Calibri" w:hAnsi="Cambria"/>
          <w:color w:val="000000"/>
          <w:sz w:val="24"/>
          <w:szCs w:val="24"/>
          <w:lang w:eastAsia="en-US"/>
        </w:rPr>
        <w:t>zł za każdy stwierdzony przypadek,</w:t>
      </w:r>
    </w:p>
    <w:p w14:paraId="535D7B06" w14:textId="02706DAC" w:rsidR="002E6DEA" w:rsidRPr="003474A8" w:rsidRDefault="002E6DEA" w:rsidP="006348E0">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3474A8">
        <w:rPr>
          <w:rFonts w:ascii="Cambria" w:eastAsia="Calibri" w:hAnsi="Cambria"/>
          <w:color w:val="000000"/>
          <w:sz w:val="24"/>
          <w:szCs w:val="24"/>
          <w:lang w:eastAsia="en-US"/>
        </w:rPr>
        <w:t xml:space="preserve">w każdym przypadku braku zmiany umowy o podwykonawstwo w zakresie terminu zapłaty – w wysokości </w:t>
      </w:r>
      <w:r w:rsidR="009631BD">
        <w:rPr>
          <w:rFonts w:ascii="Cambria" w:eastAsia="Calibri" w:hAnsi="Cambria"/>
          <w:color w:val="000000"/>
          <w:sz w:val="24"/>
          <w:szCs w:val="24"/>
          <w:lang w:eastAsia="en-US"/>
        </w:rPr>
        <w:t xml:space="preserve">500 </w:t>
      </w:r>
      <w:r w:rsidR="00181561" w:rsidRPr="00CA2200">
        <w:rPr>
          <w:rFonts w:ascii="Cambria" w:eastAsia="Calibri" w:hAnsi="Cambria"/>
          <w:sz w:val="24"/>
          <w:szCs w:val="24"/>
          <w:lang w:eastAsia="en-US"/>
        </w:rPr>
        <w:t>zł</w:t>
      </w:r>
      <w:r w:rsidR="00181561">
        <w:rPr>
          <w:rFonts w:ascii="Cambria" w:eastAsia="Calibri" w:hAnsi="Cambria"/>
          <w:color w:val="000000"/>
          <w:sz w:val="24"/>
          <w:szCs w:val="24"/>
          <w:lang w:eastAsia="en-US"/>
        </w:rPr>
        <w:t xml:space="preserve"> </w:t>
      </w:r>
      <w:r w:rsidRPr="003474A8">
        <w:rPr>
          <w:rFonts w:ascii="Cambria" w:eastAsia="Calibri" w:hAnsi="Cambria"/>
          <w:color w:val="000000"/>
          <w:sz w:val="24"/>
          <w:szCs w:val="24"/>
          <w:lang w:eastAsia="en-US"/>
        </w:rPr>
        <w:t xml:space="preserve"> za każdy dzień zwłoki od </w:t>
      </w:r>
      <w:r w:rsidRPr="00181561">
        <w:rPr>
          <w:rFonts w:ascii="Cambria" w:eastAsia="Calibri" w:hAnsi="Cambria"/>
          <w:color w:val="000000"/>
          <w:sz w:val="24"/>
          <w:szCs w:val="24"/>
          <w:lang w:eastAsia="en-US"/>
        </w:rPr>
        <w:t xml:space="preserve">upływu terminu, o którym </w:t>
      </w:r>
      <w:r w:rsidRPr="00CA2200">
        <w:rPr>
          <w:rFonts w:ascii="Cambria" w:eastAsia="Calibri" w:hAnsi="Cambria"/>
          <w:sz w:val="24"/>
          <w:szCs w:val="24"/>
          <w:lang w:eastAsia="en-US"/>
        </w:rPr>
        <w:t xml:space="preserve">mowa w § 8 ust. </w:t>
      </w:r>
      <w:r w:rsidR="00EB77E9" w:rsidRPr="00CA2200">
        <w:rPr>
          <w:rFonts w:ascii="Cambria" w:eastAsia="Calibri" w:hAnsi="Cambria"/>
          <w:sz w:val="24"/>
          <w:szCs w:val="24"/>
          <w:lang w:eastAsia="en-US"/>
        </w:rPr>
        <w:t xml:space="preserve">7 </w:t>
      </w:r>
      <w:r w:rsidRPr="00CA2200">
        <w:rPr>
          <w:rFonts w:ascii="Cambria" w:eastAsia="Calibri" w:hAnsi="Cambria"/>
          <w:sz w:val="24"/>
          <w:szCs w:val="24"/>
          <w:lang w:eastAsia="en-US"/>
        </w:rPr>
        <w:t>umowy,</w:t>
      </w:r>
    </w:p>
    <w:p w14:paraId="4445656E" w14:textId="754DAD80" w:rsidR="002E6DEA" w:rsidRPr="009B51D4" w:rsidRDefault="002E6DEA" w:rsidP="006348E0">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9B51D4">
        <w:rPr>
          <w:rFonts w:ascii="Cambria" w:eastAsia="Calibri" w:hAnsi="Cambria"/>
          <w:color w:val="000000"/>
          <w:sz w:val="24"/>
          <w:szCs w:val="24"/>
          <w:lang w:eastAsia="en-US"/>
        </w:rPr>
        <w:t xml:space="preserve">za zwłokę w dostarczeniu Zamawiającemu do akceptacji harmonogramu rzeczowo – finansowego </w:t>
      </w:r>
      <w:r w:rsidR="00181561" w:rsidRPr="004D47A6">
        <w:rPr>
          <w:rFonts w:ascii="Cambria" w:eastAsia="Calibri" w:hAnsi="Cambria"/>
          <w:color w:val="000000"/>
          <w:sz w:val="24"/>
          <w:szCs w:val="24"/>
          <w:lang w:eastAsia="en-US"/>
        </w:rPr>
        <w:t xml:space="preserve">w </w:t>
      </w:r>
      <w:r w:rsidR="00181561" w:rsidRPr="00CA2200">
        <w:rPr>
          <w:rFonts w:ascii="Cambria" w:eastAsia="Calibri" w:hAnsi="Cambria"/>
          <w:sz w:val="24"/>
          <w:szCs w:val="24"/>
          <w:lang w:eastAsia="en-US"/>
        </w:rPr>
        <w:t xml:space="preserve">wysokości </w:t>
      </w:r>
      <w:r w:rsidR="009631BD">
        <w:rPr>
          <w:rFonts w:ascii="Cambria" w:eastAsia="Calibri" w:hAnsi="Cambria"/>
          <w:color w:val="000000"/>
          <w:sz w:val="24"/>
          <w:szCs w:val="24"/>
          <w:lang w:eastAsia="en-US"/>
        </w:rPr>
        <w:t xml:space="preserve">0,01 </w:t>
      </w:r>
      <w:r w:rsidR="00181561" w:rsidRPr="00CA2200">
        <w:rPr>
          <w:rFonts w:ascii="Cambria" w:eastAsia="Calibri" w:hAnsi="Cambria"/>
          <w:sz w:val="24"/>
          <w:szCs w:val="24"/>
          <w:lang w:eastAsia="en-US"/>
        </w:rPr>
        <w:t xml:space="preserve">% wynagrodzenia </w:t>
      </w:r>
      <w:r w:rsidR="00181561">
        <w:rPr>
          <w:rFonts w:ascii="Cambria" w:eastAsia="Calibri" w:hAnsi="Cambria"/>
          <w:color w:val="000000"/>
          <w:sz w:val="24"/>
          <w:szCs w:val="24"/>
          <w:lang w:eastAsia="en-US"/>
        </w:rPr>
        <w:t xml:space="preserve">umownego </w:t>
      </w:r>
      <w:r w:rsidR="00181561" w:rsidRPr="004D47A6">
        <w:rPr>
          <w:rFonts w:ascii="Cambria" w:eastAsia="Calibri" w:hAnsi="Cambria"/>
          <w:color w:val="000000"/>
          <w:sz w:val="24"/>
          <w:szCs w:val="24"/>
          <w:lang w:eastAsia="en-US"/>
        </w:rPr>
        <w:t>brutto</w:t>
      </w:r>
      <w:r w:rsidR="00134FCE">
        <w:rPr>
          <w:rFonts w:ascii="Cambria" w:eastAsia="Calibri" w:hAnsi="Cambria"/>
          <w:color w:val="000000"/>
          <w:sz w:val="24"/>
          <w:szCs w:val="24"/>
          <w:lang w:eastAsia="en-US"/>
        </w:rPr>
        <w:t>,</w:t>
      </w:r>
      <w:r w:rsidR="00181561" w:rsidRPr="004D47A6">
        <w:rPr>
          <w:rFonts w:ascii="Cambria" w:eastAsia="Calibri" w:hAnsi="Cambria"/>
          <w:color w:val="000000"/>
          <w:sz w:val="24"/>
          <w:szCs w:val="24"/>
          <w:lang w:eastAsia="en-US"/>
        </w:rPr>
        <w:t xml:space="preserve"> </w:t>
      </w:r>
      <w:r w:rsidR="00134FCE">
        <w:rPr>
          <w:rFonts w:ascii="Cambria" w:eastAsia="Calibri" w:hAnsi="Cambria"/>
          <w:color w:val="000000"/>
          <w:sz w:val="24"/>
          <w:szCs w:val="24"/>
          <w:lang w:eastAsia="en-US"/>
        </w:rPr>
        <w:br/>
      </w:r>
      <w:r w:rsidR="00181561" w:rsidRPr="004D47A6">
        <w:rPr>
          <w:rFonts w:ascii="Cambria" w:eastAsia="Calibri" w:hAnsi="Cambria"/>
          <w:color w:val="000000"/>
          <w:sz w:val="24"/>
          <w:szCs w:val="24"/>
          <w:lang w:eastAsia="en-US"/>
        </w:rPr>
        <w:t>o którym mowa § 3 ust. 1 umowy</w:t>
      </w:r>
      <w:r w:rsidR="00181561">
        <w:rPr>
          <w:rFonts w:ascii="Cambria" w:eastAsia="Calibri" w:hAnsi="Cambria"/>
          <w:color w:val="000000"/>
          <w:sz w:val="24"/>
          <w:szCs w:val="24"/>
          <w:lang w:eastAsia="en-US"/>
        </w:rPr>
        <w:t xml:space="preserve">, </w:t>
      </w:r>
      <w:r w:rsidRPr="009B51D4">
        <w:rPr>
          <w:rFonts w:ascii="Cambria" w:eastAsia="Calibri" w:hAnsi="Cambria"/>
          <w:color w:val="000000"/>
          <w:sz w:val="24"/>
          <w:szCs w:val="24"/>
          <w:lang w:eastAsia="en-US"/>
        </w:rPr>
        <w:t xml:space="preserve">za każdy dzień zwłoki liczonej od upływu terminu, o którym mowa w § 2 ust. </w:t>
      </w:r>
      <w:r w:rsidR="003A4409">
        <w:rPr>
          <w:rFonts w:ascii="Cambria" w:eastAsia="Calibri" w:hAnsi="Cambria"/>
          <w:color w:val="000000"/>
          <w:sz w:val="24"/>
          <w:szCs w:val="24"/>
          <w:lang w:eastAsia="en-US"/>
        </w:rPr>
        <w:t>4</w:t>
      </w:r>
      <w:r w:rsidRPr="009B51D4">
        <w:rPr>
          <w:rFonts w:ascii="Cambria" w:eastAsia="Calibri" w:hAnsi="Cambria"/>
          <w:color w:val="000000"/>
          <w:sz w:val="24"/>
          <w:szCs w:val="24"/>
          <w:lang w:eastAsia="en-US"/>
        </w:rPr>
        <w:t xml:space="preserve"> lub </w:t>
      </w:r>
      <w:r w:rsidR="003A4409">
        <w:rPr>
          <w:rFonts w:ascii="Cambria" w:eastAsia="Calibri" w:hAnsi="Cambria"/>
          <w:color w:val="000000"/>
          <w:sz w:val="24"/>
          <w:szCs w:val="24"/>
          <w:lang w:eastAsia="en-US"/>
        </w:rPr>
        <w:t>6</w:t>
      </w:r>
      <w:r w:rsidRPr="009B51D4">
        <w:rPr>
          <w:rFonts w:ascii="Cambria" w:eastAsia="Calibri" w:hAnsi="Cambria"/>
          <w:color w:val="000000"/>
          <w:sz w:val="24"/>
          <w:szCs w:val="24"/>
          <w:lang w:eastAsia="en-US"/>
        </w:rPr>
        <w:t xml:space="preserve"> umowy,</w:t>
      </w:r>
    </w:p>
    <w:p w14:paraId="3550F50B" w14:textId="24179042" w:rsidR="002E6DEA" w:rsidRPr="003474A8" w:rsidRDefault="002E6DEA" w:rsidP="006348E0">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9B51D4">
        <w:rPr>
          <w:rFonts w:ascii="Cambria" w:eastAsia="Calibri" w:hAnsi="Cambria"/>
          <w:color w:val="000000"/>
          <w:sz w:val="24"/>
          <w:szCs w:val="24"/>
          <w:lang w:eastAsia="en-US"/>
        </w:rPr>
        <w:t>w każdym przypadku niedopełnienia obowiązku, o którym mowa w § 1</w:t>
      </w:r>
      <w:r w:rsidR="00EB3C1F">
        <w:rPr>
          <w:rFonts w:ascii="Cambria" w:eastAsia="Calibri" w:hAnsi="Cambria"/>
          <w:color w:val="000000"/>
          <w:sz w:val="24"/>
          <w:szCs w:val="24"/>
          <w:lang w:eastAsia="en-US"/>
        </w:rPr>
        <w:t>1</w:t>
      </w:r>
      <w:r w:rsidRPr="009B51D4">
        <w:rPr>
          <w:rFonts w:ascii="Cambria" w:eastAsia="Calibri" w:hAnsi="Cambria"/>
          <w:color w:val="000000"/>
          <w:sz w:val="24"/>
          <w:szCs w:val="24"/>
          <w:lang w:eastAsia="en-US"/>
        </w:rPr>
        <w:t xml:space="preserve"> ust. 1 umowy – </w:t>
      </w:r>
      <w:r w:rsidRPr="00CA2200">
        <w:rPr>
          <w:rFonts w:ascii="Cambria" w:eastAsia="Calibri" w:hAnsi="Cambria"/>
          <w:color w:val="000000"/>
          <w:sz w:val="24"/>
          <w:szCs w:val="24"/>
          <w:lang w:eastAsia="en-US"/>
        </w:rPr>
        <w:t>w wysokości</w:t>
      </w:r>
      <w:r w:rsidR="006B36E8" w:rsidRPr="00CA2200">
        <w:rPr>
          <w:rFonts w:ascii="Cambria" w:eastAsia="Calibri" w:hAnsi="Cambria"/>
          <w:color w:val="000000"/>
          <w:sz w:val="24"/>
          <w:szCs w:val="24"/>
          <w:lang w:eastAsia="en-US"/>
        </w:rPr>
        <w:t xml:space="preserve"> </w:t>
      </w:r>
      <w:r w:rsidR="003F35C2">
        <w:rPr>
          <w:rFonts w:ascii="Cambria" w:eastAsia="Calibri" w:hAnsi="Cambria"/>
          <w:color w:val="000000"/>
          <w:sz w:val="24"/>
          <w:szCs w:val="24"/>
          <w:lang w:eastAsia="en-US"/>
        </w:rPr>
        <w:t>200</w:t>
      </w:r>
      <w:r w:rsidR="00CA2200" w:rsidRPr="00CA2200">
        <w:rPr>
          <w:rFonts w:ascii="Cambria" w:eastAsia="Calibri" w:hAnsi="Cambria"/>
          <w:color w:val="000000"/>
          <w:sz w:val="24"/>
          <w:szCs w:val="24"/>
          <w:lang w:eastAsia="en-US"/>
        </w:rPr>
        <w:t xml:space="preserve"> </w:t>
      </w:r>
      <w:r w:rsidRPr="00CA2200">
        <w:rPr>
          <w:rFonts w:ascii="Cambria" w:eastAsia="Calibri" w:hAnsi="Cambria"/>
          <w:color w:val="000000"/>
          <w:sz w:val="24"/>
          <w:szCs w:val="24"/>
          <w:lang w:eastAsia="en-US"/>
        </w:rPr>
        <w:t>zł za każdy dzień roboczy, w którym osoba niezatrudniona przez Wykonawcę lub</w:t>
      </w:r>
      <w:r w:rsidRPr="009B51D4">
        <w:rPr>
          <w:rFonts w:ascii="Cambria" w:eastAsia="Calibri" w:hAnsi="Cambria"/>
          <w:color w:val="000000"/>
          <w:sz w:val="24"/>
          <w:szCs w:val="24"/>
          <w:lang w:eastAsia="en-US"/>
        </w:rPr>
        <w:t xml:space="preserve"> podwykonawcę na podstawie umowy </w:t>
      </w:r>
      <w:r w:rsidRPr="009B51D4">
        <w:rPr>
          <w:rFonts w:ascii="Cambria" w:eastAsia="Calibri" w:hAnsi="Cambria"/>
          <w:color w:val="000000"/>
          <w:sz w:val="24"/>
          <w:szCs w:val="24"/>
          <w:lang w:eastAsia="en-US"/>
        </w:rPr>
        <w:br/>
      </w:r>
      <w:r w:rsidRPr="00181561">
        <w:rPr>
          <w:rFonts w:ascii="Cambria" w:eastAsia="Calibri" w:hAnsi="Cambria"/>
          <w:color w:val="000000"/>
          <w:sz w:val="24"/>
          <w:szCs w:val="24"/>
          <w:lang w:eastAsia="en-US"/>
        </w:rPr>
        <w:t>o pracę wykonywała czynności wymienione</w:t>
      </w:r>
      <w:r w:rsidRPr="003474A8">
        <w:rPr>
          <w:rFonts w:ascii="Cambria" w:eastAsia="Calibri" w:hAnsi="Cambria"/>
          <w:color w:val="000000"/>
          <w:sz w:val="24"/>
          <w:szCs w:val="24"/>
          <w:lang w:eastAsia="en-US"/>
        </w:rPr>
        <w:t xml:space="preserve"> w § 1</w:t>
      </w:r>
      <w:r w:rsidR="00EB3C1F">
        <w:rPr>
          <w:rFonts w:ascii="Cambria" w:eastAsia="Calibri" w:hAnsi="Cambria"/>
          <w:color w:val="000000"/>
          <w:sz w:val="24"/>
          <w:szCs w:val="24"/>
          <w:lang w:eastAsia="en-US"/>
        </w:rPr>
        <w:t>1</w:t>
      </w:r>
      <w:r w:rsidRPr="003474A8">
        <w:rPr>
          <w:rFonts w:ascii="Cambria" w:eastAsia="Calibri" w:hAnsi="Cambria"/>
          <w:color w:val="000000"/>
          <w:sz w:val="24"/>
          <w:szCs w:val="24"/>
          <w:lang w:eastAsia="en-US"/>
        </w:rPr>
        <w:t xml:space="preserve"> ust. 1 umowy,</w:t>
      </w:r>
    </w:p>
    <w:p w14:paraId="7DD576CB" w14:textId="03484568" w:rsidR="002E6DEA" w:rsidRPr="00CA2200" w:rsidRDefault="002E6DEA" w:rsidP="006348E0">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3474A8">
        <w:rPr>
          <w:rFonts w:ascii="Cambria" w:eastAsia="Calibri" w:hAnsi="Cambria"/>
          <w:color w:val="000000"/>
          <w:sz w:val="24"/>
          <w:szCs w:val="24"/>
          <w:lang w:eastAsia="en-US"/>
        </w:rPr>
        <w:t xml:space="preserve">za zwłokę w </w:t>
      </w:r>
      <w:r w:rsidRPr="00CA2200">
        <w:rPr>
          <w:rFonts w:ascii="Cambria" w:eastAsia="Calibri" w:hAnsi="Cambria"/>
          <w:color w:val="000000"/>
          <w:sz w:val="24"/>
          <w:szCs w:val="24"/>
          <w:lang w:eastAsia="en-US"/>
        </w:rPr>
        <w:t>dostarczeniu oświadczenia, o którym mowa w § 1</w:t>
      </w:r>
      <w:r w:rsidR="00EB3C1F">
        <w:rPr>
          <w:rFonts w:ascii="Cambria" w:eastAsia="Calibri" w:hAnsi="Cambria"/>
          <w:color w:val="000000"/>
          <w:sz w:val="24"/>
          <w:szCs w:val="24"/>
          <w:lang w:eastAsia="en-US"/>
        </w:rPr>
        <w:t>1</w:t>
      </w:r>
      <w:r w:rsidRPr="00CA2200">
        <w:rPr>
          <w:rFonts w:ascii="Cambria" w:eastAsia="Calibri" w:hAnsi="Cambria"/>
          <w:color w:val="000000"/>
          <w:sz w:val="24"/>
          <w:szCs w:val="24"/>
          <w:lang w:eastAsia="en-US"/>
        </w:rPr>
        <w:t xml:space="preserve"> ust. 2 lub 6 umowy w wysokości </w:t>
      </w:r>
      <w:r w:rsidR="009631BD">
        <w:rPr>
          <w:rFonts w:ascii="Cambria" w:eastAsia="Calibri" w:hAnsi="Cambria"/>
          <w:color w:val="000000"/>
          <w:sz w:val="24"/>
          <w:szCs w:val="24"/>
          <w:lang w:eastAsia="en-US"/>
        </w:rPr>
        <w:t>200</w:t>
      </w:r>
      <w:r w:rsidR="00CA2200" w:rsidRPr="00CA2200">
        <w:rPr>
          <w:rFonts w:ascii="Cambria" w:eastAsia="Calibri" w:hAnsi="Cambria"/>
          <w:color w:val="000000"/>
          <w:sz w:val="24"/>
          <w:szCs w:val="24"/>
          <w:lang w:eastAsia="en-US"/>
        </w:rPr>
        <w:t xml:space="preserve"> </w:t>
      </w:r>
      <w:r w:rsidRPr="00CA2200">
        <w:rPr>
          <w:rFonts w:ascii="Cambria" w:eastAsia="Calibri" w:hAnsi="Cambria"/>
          <w:color w:val="000000"/>
          <w:sz w:val="24"/>
          <w:szCs w:val="24"/>
          <w:lang w:eastAsia="en-US"/>
        </w:rPr>
        <w:t>zł</w:t>
      </w:r>
      <w:r w:rsidRPr="003474A8">
        <w:rPr>
          <w:rFonts w:ascii="Cambria" w:eastAsia="Calibri" w:hAnsi="Cambria"/>
          <w:color w:val="000000"/>
          <w:sz w:val="24"/>
          <w:szCs w:val="24"/>
          <w:lang w:eastAsia="en-US"/>
        </w:rPr>
        <w:t xml:space="preserve"> za każdy dzień zwłoki liczonej od terminu, </w:t>
      </w:r>
      <w:r w:rsidRPr="003474A8">
        <w:rPr>
          <w:rFonts w:ascii="Cambria" w:eastAsia="Calibri" w:hAnsi="Cambria"/>
          <w:color w:val="000000"/>
          <w:sz w:val="24"/>
          <w:szCs w:val="24"/>
          <w:lang w:eastAsia="en-US"/>
        </w:rPr>
        <w:br/>
      </w:r>
      <w:r w:rsidRPr="00CA2200">
        <w:rPr>
          <w:rFonts w:ascii="Cambria" w:eastAsia="Calibri" w:hAnsi="Cambria"/>
          <w:sz w:val="24"/>
          <w:szCs w:val="24"/>
          <w:lang w:eastAsia="en-US"/>
        </w:rPr>
        <w:t>o którym mowa w § 1</w:t>
      </w:r>
      <w:r w:rsidR="00EB3C1F">
        <w:rPr>
          <w:rFonts w:ascii="Cambria" w:eastAsia="Calibri" w:hAnsi="Cambria"/>
          <w:sz w:val="24"/>
          <w:szCs w:val="24"/>
          <w:lang w:eastAsia="en-US"/>
        </w:rPr>
        <w:t>1</w:t>
      </w:r>
      <w:r w:rsidRPr="00CA2200">
        <w:rPr>
          <w:rFonts w:ascii="Cambria" w:eastAsia="Calibri" w:hAnsi="Cambria"/>
          <w:sz w:val="24"/>
          <w:szCs w:val="24"/>
          <w:lang w:eastAsia="en-US"/>
        </w:rPr>
        <w:t xml:space="preserve"> ust. 2 umowy,</w:t>
      </w:r>
    </w:p>
    <w:p w14:paraId="013B34BF" w14:textId="7B44C5EB" w:rsidR="002E6DEA" w:rsidRDefault="002E6DEA" w:rsidP="006348E0">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CA2200">
        <w:rPr>
          <w:rFonts w:ascii="Cambria" w:eastAsia="Calibri" w:hAnsi="Cambria"/>
          <w:sz w:val="24"/>
          <w:szCs w:val="24"/>
          <w:lang w:eastAsia="en-US"/>
        </w:rPr>
        <w:t>za zwłokę w poinformowaniu Zamawiającego o zmianie, o której mowa w § 1</w:t>
      </w:r>
      <w:r w:rsidR="00EB3C1F">
        <w:rPr>
          <w:rFonts w:ascii="Cambria" w:eastAsia="Calibri" w:hAnsi="Cambria"/>
          <w:sz w:val="24"/>
          <w:szCs w:val="24"/>
          <w:lang w:eastAsia="en-US"/>
        </w:rPr>
        <w:t>1</w:t>
      </w:r>
      <w:r w:rsidRPr="00CA2200">
        <w:rPr>
          <w:rFonts w:ascii="Cambria" w:eastAsia="Calibri" w:hAnsi="Cambria"/>
          <w:sz w:val="24"/>
          <w:szCs w:val="24"/>
          <w:lang w:eastAsia="en-US"/>
        </w:rPr>
        <w:t xml:space="preserve"> ust. 3 umowy – w wysokości po </w:t>
      </w:r>
      <w:r w:rsidR="009631BD">
        <w:rPr>
          <w:rFonts w:ascii="Cambria" w:eastAsia="Calibri" w:hAnsi="Cambria"/>
          <w:color w:val="000000"/>
          <w:sz w:val="24"/>
          <w:szCs w:val="24"/>
          <w:lang w:eastAsia="en-US"/>
        </w:rPr>
        <w:t>200</w:t>
      </w:r>
      <w:r w:rsidR="006B36E8" w:rsidRPr="00CA2200">
        <w:rPr>
          <w:rFonts w:ascii="Cambria" w:eastAsia="Calibri" w:hAnsi="Cambria"/>
          <w:sz w:val="24"/>
          <w:szCs w:val="24"/>
          <w:lang w:eastAsia="en-US"/>
        </w:rPr>
        <w:t xml:space="preserve"> </w:t>
      </w:r>
      <w:r w:rsidRPr="00CA2200">
        <w:rPr>
          <w:rFonts w:ascii="Cambria" w:eastAsia="Calibri" w:hAnsi="Cambria"/>
          <w:sz w:val="24"/>
          <w:szCs w:val="24"/>
          <w:lang w:eastAsia="en-US"/>
        </w:rPr>
        <w:t>zł za każdy dzień zwłoki liczonej od terminu, o którym mowa w § 1</w:t>
      </w:r>
      <w:r w:rsidR="00EB3C1F">
        <w:rPr>
          <w:rFonts w:ascii="Cambria" w:eastAsia="Calibri" w:hAnsi="Cambria"/>
          <w:sz w:val="24"/>
          <w:szCs w:val="24"/>
          <w:lang w:eastAsia="en-US"/>
        </w:rPr>
        <w:t>1</w:t>
      </w:r>
      <w:r w:rsidRPr="00CA2200">
        <w:rPr>
          <w:rFonts w:ascii="Cambria" w:eastAsia="Calibri" w:hAnsi="Cambria"/>
          <w:sz w:val="24"/>
          <w:szCs w:val="24"/>
          <w:lang w:eastAsia="en-US"/>
        </w:rPr>
        <w:t xml:space="preserve"> ust. 3 umowy,</w:t>
      </w:r>
    </w:p>
    <w:p w14:paraId="08688805" w14:textId="069842CB" w:rsidR="00FA2BAF" w:rsidRPr="00CA2200" w:rsidRDefault="00FA2BAF" w:rsidP="006348E0">
      <w:pPr>
        <w:widowControl/>
        <w:numPr>
          <w:ilvl w:val="0"/>
          <w:numId w:val="29"/>
        </w:numPr>
        <w:suppressAutoHyphens w:val="0"/>
        <w:autoSpaceDE w:val="0"/>
        <w:autoSpaceDN w:val="0"/>
        <w:spacing w:after="0"/>
        <w:ind w:left="851" w:hanging="425"/>
        <w:contextualSpacing/>
        <w:textAlignment w:val="auto"/>
        <w:rPr>
          <w:rFonts w:ascii="Cambria" w:eastAsia="Calibri" w:hAnsi="Cambria"/>
          <w:sz w:val="24"/>
          <w:szCs w:val="24"/>
          <w:lang w:eastAsia="en-US"/>
        </w:rPr>
      </w:pPr>
      <w:r w:rsidRPr="00CA2200">
        <w:rPr>
          <w:rFonts w:ascii="Cambria" w:hAnsi="Cambria"/>
          <w:sz w:val="24"/>
          <w:szCs w:val="24"/>
          <w:lang w:eastAsia="en-US"/>
        </w:rPr>
        <w:t xml:space="preserve">w każdym przypadku wykonania elementu przedmiotu zamówienia z wykorzystaniem materiałów lub urządzeń, co do których Wykonawca nie uzyskał wcześniej akceptacji </w:t>
      </w:r>
      <w:r w:rsidR="00690C18" w:rsidRPr="00CA2200">
        <w:rPr>
          <w:rFonts w:ascii="Cambria" w:hAnsi="Cambria"/>
          <w:sz w:val="24"/>
          <w:szCs w:val="24"/>
          <w:lang w:eastAsia="en-US"/>
        </w:rPr>
        <w:t>Inspektor</w:t>
      </w:r>
      <w:r w:rsidRPr="00CA2200">
        <w:rPr>
          <w:rFonts w:ascii="Cambria" w:hAnsi="Cambria"/>
          <w:sz w:val="24"/>
          <w:szCs w:val="24"/>
          <w:lang w:eastAsia="en-US"/>
        </w:rPr>
        <w:t xml:space="preserve">a nadzoru wniosku materiałowego – </w:t>
      </w:r>
      <w:r w:rsidR="00134FCE">
        <w:rPr>
          <w:rFonts w:ascii="Cambria" w:hAnsi="Cambria"/>
          <w:sz w:val="24"/>
          <w:szCs w:val="24"/>
          <w:lang w:eastAsia="en-US"/>
        </w:rPr>
        <w:br/>
      </w:r>
      <w:r w:rsidRPr="00CA2200">
        <w:rPr>
          <w:rFonts w:ascii="Cambria" w:hAnsi="Cambria"/>
          <w:sz w:val="24"/>
          <w:szCs w:val="24"/>
          <w:lang w:eastAsia="en-US"/>
        </w:rPr>
        <w:t xml:space="preserve">w wysokości </w:t>
      </w:r>
      <w:r w:rsidR="009631BD">
        <w:rPr>
          <w:rFonts w:ascii="Cambria" w:eastAsia="Calibri" w:hAnsi="Cambria"/>
          <w:color w:val="000000"/>
          <w:sz w:val="24"/>
          <w:szCs w:val="24"/>
          <w:lang w:eastAsia="en-US"/>
        </w:rPr>
        <w:t>2000</w:t>
      </w:r>
      <w:r w:rsidR="00CB4C0B">
        <w:rPr>
          <w:rFonts w:ascii="Cambria" w:eastAsia="Calibri" w:hAnsi="Cambria"/>
          <w:color w:val="000000"/>
          <w:sz w:val="24"/>
          <w:szCs w:val="24"/>
          <w:lang w:eastAsia="en-US"/>
        </w:rPr>
        <w:t xml:space="preserve"> </w:t>
      </w:r>
      <w:r w:rsidRPr="00CA2200">
        <w:rPr>
          <w:rFonts w:ascii="Cambria" w:hAnsi="Cambria"/>
          <w:sz w:val="24"/>
          <w:szCs w:val="24"/>
          <w:lang w:eastAsia="en-US"/>
        </w:rPr>
        <w:t>zł za każdy przypadek.</w:t>
      </w:r>
    </w:p>
    <w:p w14:paraId="7EB7F17E" w14:textId="77777777" w:rsidR="00CA2200" w:rsidRDefault="0096690C" w:rsidP="006348E0">
      <w:pPr>
        <w:widowControl/>
        <w:numPr>
          <w:ilvl w:val="0"/>
          <w:numId w:val="28"/>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96690C">
        <w:rPr>
          <w:rFonts w:ascii="Cambria" w:eastAsia="Calibri" w:hAnsi="Cambria"/>
          <w:color w:val="000000" w:themeColor="text1"/>
          <w:sz w:val="24"/>
          <w:szCs w:val="24"/>
          <w:lang w:eastAsia="en-US"/>
        </w:rPr>
        <w:t xml:space="preserve">Zamawiający zastrzega </w:t>
      </w:r>
      <w:r w:rsidR="002E6DEA" w:rsidRPr="0096690C">
        <w:rPr>
          <w:rFonts w:ascii="Cambria" w:eastAsia="Calibri" w:hAnsi="Cambria"/>
          <w:color w:val="000000" w:themeColor="text1"/>
          <w:sz w:val="24"/>
          <w:szCs w:val="24"/>
          <w:lang w:eastAsia="en-US"/>
        </w:rPr>
        <w:t xml:space="preserve">sobie prawo do odszkodowania uzupełniającego do </w:t>
      </w:r>
      <w:r w:rsidR="002E6DEA" w:rsidRPr="00CA2200">
        <w:rPr>
          <w:rFonts w:ascii="Cambria" w:eastAsia="Calibri" w:hAnsi="Cambria"/>
          <w:color w:val="000000" w:themeColor="text1"/>
          <w:sz w:val="24"/>
          <w:szCs w:val="24"/>
          <w:lang w:eastAsia="en-US"/>
        </w:rPr>
        <w:t>wysokości rzeczywiście poniesionej szkody.</w:t>
      </w:r>
    </w:p>
    <w:p w14:paraId="4746EC27" w14:textId="2C44FC6E" w:rsidR="001E1BED" w:rsidRPr="00CA2200" w:rsidRDefault="001E1BED" w:rsidP="006348E0">
      <w:pPr>
        <w:widowControl/>
        <w:numPr>
          <w:ilvl w:val="0"/>
          <w:numId w:val="28"/>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CA2200">
        <w:rPr>
          <w:rFonts w:ascii="Cambria" w:hAnsi="Cambria"/>
          <w:sz w:val="24"/>
          <w:szCs w:val="24"/>
        </w:rPr>
        <w:t>Zamawiający ma prawo do potrącenia kar umownych z faktury przedłożonej do zapłaty przez Wykonawcę lub z zabezpieczenia należytego wykonania przedmiotu umowy, o którym mowa w § 1</w:t>
      </w:r>
      <w:r w:rsidR="00EB3C1F">
        <w:rPr>
          <w:rFonts w:ascii="Cambria" w:hAnsi="Cambria"/>
          <w:sz w:val="24"/>
          <w:szCs w:val="24"/>
        </w:rPr>
        <w:t>5</w:t>
      </w:r>
      <w:r w:rsidRPr="00CA2200">
        <w:rPr>
          <w:rFonts w:ascii="Cambria" w:hAnsi="Cambria"/>
          <w:sz w:val="24"/>
          <w:szCs w:val="24"/>
        </w:rPr>
        <w:t xml:space="preserve">, po uprzednim powiadomieniu Wykonawcy </w:t>
      </w:r>
      <w:r w:rsidR="00134FCE">
        <w:rPr>
          <w:rFonts w:ascii="Cambria" w:hAnsi="Cambria"/>
          <w:sz w:val="24"/>
          <w:szCs w:val="24"/>
        </w:rPr>
        <w:br/>
      </w:r>
      <w:r w:rsidRPr="00CA2200">
        <w:rPr>
          <w:rFonts w:ascii="Cambria" w:hAnsi="Cambria"/>
          <w:sz w:val="24"/>
          <w:szCs w:val="24"/>
        </w:rPr>
        <w:t xml:space="preserve">o podstawie i wysokości naliczonej kary umownej i wyznaczeniu mu 5 dniowego terminu zapłaty tej </w:t>
      </w:r>
      <w:r w:rsidRPr="00CA2200">
        <w:rPr>
          <w:rFonts w:ascii="Cambria" w:hAnsi="Cambria"/>
          <w:color w:val="000000" w:themeColor="text1"/>
          <w:sz w:val="24"/>
          <w:szCs w:val="24"/>
        </w:rPr>
        <w:t>kary</w:t>
      </w:r>
      <w:r w:rsidR="00CA2200">
        <w:rPr>
          <w:rFonts w:ascii="Cambria" w:hAnsi="Cambria"/>
          <w:color w:val="000000" w:themeColor="text1"/>
          <w:sz w:val="24"/>
          <w:szCs w:val="24"/>
        </w:rPr>
        <w:t>.</w:t>
      </w:r>
    </w:p>
    <w:p w14:paraId="60C131B7" w14:textId="2308228D" w:rsidR="002E6DEA" w:rsidRPr="00CA2200" w:rsidRDefault="002E6DEA" w:rsidP="006348E0">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CA2200">
        <w:rPr>
          <w:rFonts w:ascii="Cambria" w:hAnsi="Cambria"/>
          <w:color w:val="000000"/>
          <w:sz w:val="24"/>
          <w:szCs w:val="24"/>
        </w:rPr>
        <w:t>Strony zastrzegają możliwość kumulatywnego naliczania kar umownych z różnych tytułów do maksymalnej wysokości</w:t>
      </w:r>
      <w:r w:rsidR="00CA2200">
        <w:rPr>
          <w:rFonts w:ascii="Cambria" w:hAnsi="Cambria"/>
          <w:color w:val="000000"/>
          <w:sz w:val="24"/>
          <w:szCs w:val="24"/>
        </w:rPr>
        <w:t xml:space="preserve"> </w:t>
      </w:r>
      <w:r w:rsidR="009631BD">
        <w:rPr>
          <w:rFonts w:ascii="Cambria" w:eastAsia="Calibri" w:hAnsi="Cambria"/>
          <w:color w:val="000000"/>
          <w:sz w:val="24"/>
          <w:szCs w:val="24"/>
          <w:lang w:eastAsia="en-US"/>
        </w:rPr>
        <w:t xml:space="preserve">30 </w:t>
      </w:r>
      <w:r w:rsidRPr="00CA2200">
        <w:rPr>
          <w:rFonts w:ascii="Cambria" w:hAnsi="Cambria"/>
          <w:color w:val="000000"/>
          <w:sz w:val="24"/>
          <w:szCs w:val="24"/>
        </w:rPr>
        <w:t>% wynagrodzenia</w:t>
      </w:r>
      <w:r w:rsidR="00FA2BAF" w:rsidRPr="00CA2200">
        <w:rPr>
          <w:rFonts w:ascii="Cambria" w:hAnsi="Cambria"/>
          <w:color w:val="000000"/>
          <w:sz w:val="24"/>
          <w:szCs w:val="24"/>
        </w:rPr>
        <w:t xml:space="preserve"> </w:t>
      </w:r>
      <w:r w:rsidR="00FA2BAF" w:rsidRPr="00CA2200">
        <w:rPr>
          <w:rFonts w:ascii="Cambria" w:hAnsi="Cambria"/>
          <w:sz w:val="24"/>
          <w:szCs w:val="24"/>
        </w:rPr>
        <w:t>brutto</w:t>
      </w:r>
      <w:r w:rsidRPr="00CA2200">
        <w:rPr>
          <w:rFonts w:ascii="Cambria" w:hAnsi="Cambria"/>
          <w:color w:val="000000"/>
          <w:sz w:val="24"/>
          <w:szCs w:val="24"/>
        </w:rPr>
        <w:t xml:space="preserve">, o którym mowa </w:t>
      </w:r>
      <w:r w:rsidRPr="00CA2200">
        <w:rPr>
          <w:rFonts w:ascii="Cambria" w:hAnsi="Cambria"/>
          <w:color w:val="000000"/>
          <w:sz w:val="24"/>
          <w:szCs w:val="24"/>
        </w:rPr>
        <w:br/>
        <w:t>w § 3 ust. 1 umowy.</w:t>
      </w:r>
    </w:p>
    <w:p w14:paraId="4CFD6D80" w14:textId="00A7C9AE" w:rsidR="00A933E1" w:rsidRPr="0099509E" w:rsidRDefault="00A933E1" w:rsidP="00BF25CC">
      <w:pPr>
        <w:widowControl/>
        <w:suppressAutoHyphens w:val="0"/>
        <w:autoSpaceDE w:val="0"/>
        <w:autoSpaceDN w:val="0"/>
        <w:spacing w:after="0"/>
        <w:jc w:val="center"/>
        <w:textAlignment w:val="auto"/>
        <w:rPr>
          <w:rFonts w:ascii="Cambria" w:eastAsia="Calibri" w:hAnsi="Cambria"/>
          <w:b/>
          <w:bCs/>
          <w:sz w:val="24"/>
          <w:szCs w:val="24"/>
          <w:lang w:eastAsia="en-US"/>
        </w:rPr>
      </w:pPr>
      <w:r w:rsidRPr="0099509E">
        <w:rPr>
          <w:rFonts w:ascii="Cambria" w:eastAsia="Calibri" w:hAnsi="Cambria"/>
          <w:b/>
          <w:bCs/>
          <w:sz w:val="24"/>
          <w:szCs w:val="24"/>
          <w:lang w:eastAsia="en-US"/>
        </w:rPr>
        <w:lastRenderedPageBreak/>
        <w:t>§ 1</w:t>
      </w:r>
      <w:r w:rsidR="00EB3C1F">
        <w:rPr>
          <w:rFonts w:ascii="Cambria" w:eastAsia="Calibri" w:hAnsi="Cambria"/>
          <w:b/>
          <w:bCs/>
          <w:sz w:val="24"/>
          <w:szCs w:val="24"/>
          <w:lang w:eastAsia="en-US"/>
        </w:rPr>
        <w:t>3</w:t>
      </w:r>
    </w:p>
    <w:p w14:paraId="315EB652" w14:textId="77777777" w:rsidR="00A933E1" w:rsidRPr="0099509E" w:rsidRDefault="00A933E1" w:rsidP="00BF25CC">
      <w:pPr>
        <w:widowControl/>
        <w:suppressAutoHyphens w:val="0"/>
        <w:autoSpaceDE w:val="0"/>
        <w:autoSpaceDN w:val="0"/>
        <w:spacing w:after="0"/>
        <w:jc w:val="center"/>
        <w:textAlignment w:val="auto"/>
        <w:rPr>
          <w:rFonts w:ascii="Cambria" w:eastAsia="Calibri" w:hAnsi="Cambria"/>
          <w:b/>
          <w:bCs/>
          <w:sz w:val="24"/>
          <w:szCs w:val="24"/>
          <w:lang w:eastAsia="en-US"/>
        </w:rPr>
      </w:pPr>
      <w:r w:rsidRPr="0099509E">
        <w:rPr>
          <w:rFonts w:ascii="Cambria" w:eastAsia="Calibri" w:hAnsi="Cambria"/>
          <w:b/>
          <w:bCs/>
          <w:sz w:val="24"/>
          <w:szCs w:val="24"/>
          <w:lang w:eastAsia="en-US"/>
        </w:rPr>
        <w:t>Kary umowne z tytułu odstąpienia</w:t>
      </w:r>
    </w:p>
    <w:p w14:paraId="4E6EA083" w14:textId="55556FD2" w:rsidR="00CB4C0B" w:rsidRPr="00FC1315" w:rsidRDefault="00CB4C0B" w:rsidP="006348E0">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8E0243">
        <w:rPr>
          <w:rFonts w:ascii="Cambria" w:eastAsia="Calibri" w:hAnsi="Cambria"/>
          <w:sz w:val="24"/>
          <w:szCs w:val="24"/>
          <w:lang w:eastAsia="en-US"/>
        </w:rPr>
        <w:t xml:space="preserve">Wykonawca zobowiązany jest do zapłaty Zamawiającemu kar umownych z tytułu odstąpienia przez Zamawiającego od umowy z przyczyn zależnych </w:t>
      </w:r>
      <w:r w:rsidRPr="008E0243">
        <w:rPr>
          <w:rFonts w:ascii="Cambria" w:eastAsia="Calibri" w:hAnsi="Cambria"/>
          <w:sz w:val="24"/>
          <w:szCs w:val="24"/>
          <w:lang w:eastAsia="en-US"/>
        </w:rPr>
        <w:br/>
      </w:r>
      <w:r w:rsidRPr="00FC1315">
        <w:rPr>
          <w:rFonts w:ascii="Cambria" w:eastAsia="Calibri" w:hAnsi="Cambria"/>
          <w:sz w:val="24"/>
          <w:szCs w:val="24"/>
          <w:lang w:eastAsia="en-US"/>
        </w:rPr>
        <w:t xml:space="preserve">od Wykonawcy, o których mowa w § 15 ust. 1 umowy – w wysokości </w:t>
      </w:r>
      <w:r w:rsidR="00BA4DC5">
        <w:rPr>
          <w:rFonts w:ascii="Cambria" w:eastAsia="Calibri" w:hAnsi="Cambria"/>
          <w:color w:val="000000"/>
          <w:sz w:val="24"/>
          <w:szCs w:val="24"/>
          <w:lang w:eastAsia="en-US"/>
        </w:rPr>
        <w:t>10</w:t>
      </w:r>
      <w:r w:rsidRPr="00FC1315">
        <w:rPr>
          <w:rFonts w:ascii="Cambria" w:eastAsia="Calibri" w:hAnsi="Cambria"/>
          <w:sz w:val="24"/>
          <w:szCs w:val="24"/>
          <w:lang w:eastAsia="en-US"/>
        </w:rPr>
        <w:t xml:space="preserve"> % wartości prac niewykonanych,</w:t>
      </w:r>
    </w:p>
    <w:p w14:paraId="0510948A" w14:textId="7244D5D2" w:rsidR="00CB4C0B" w:rsidRPr="00FC1315" w:rsidRDefault="00CB4C0B" w:rsidP="006348E0">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FC1315">
        <w:rPr>
          <w:rFonts w:ascii="Cambria" w:eastAsia="Calibri" w:hAnsi="Cambria"/>
          <w:sz w:val="24"/>
          <w:szCs w:val="24"/>
          <w:lang w:eastAsia="en-US"/>
        </w:rPr>
        <w:t>Zamawiający jest zobowiązany do zapłaty Wykonawcy kary umownej z tytułu odstąpienia od umowy z przyczyn leżących po stronie Zamawiającego w wysokości</w:t>
      </w:r>
      <w:r w:rsidR="003F35C2">
        <w:rPr>
          <w:rFonts w:ascii="Cambria" w:eastAsia="Calibri" w:hAnsi="Cambria"/>
          <w:sz w:val="24"/>
          <w:szCs w:val="24"/>
          <w:lang w:eastAsia="en-US"/>
        </w:rPr>
        <w:t xml:space="preserve"> </w:t>
      </w:r>
      <w:r w:rsidR="00BA4DC5">
        <w:rPr>
          <w:rFonts w:ascii="Cambria" w:eastAsia="Calibri" w:hAnsi="Cambria"/>
          <w:sz w:val="24"/>
          <w:szCs w:val="24"/>
          <w:lang w:eastAsia="en-US"/>
        </w:rPr>
        <w:t>1</w:t>
      </w:r>
      <w:r w:rsidR="003F35C2">
        <w:rPr>
          <w:rFonts w:ascii="Cambria" w:eastAsia="Calibri" w:hAnsi="Cambria"/>
          <w:sz w:val="24"/>
          <w:szCs w:val="24"/>
          <w:lang w:eastAsia="en-US"/>
        </w:rPr>
        <w:t xml:space="preserve">0 </w:t>
      </w:r>
      <w:r w:rsidRPr="00FC1315">
        <w:rPr>
          <w:rFonts w:ascii="Cambria" w:eastAsia="Calibri" w:hAnsi="Cambria"/>
          <w:sz w:val="24"/>
          <w:szCs w:val="24"/>
          <w:lang w:eastAsia="en-US"/>
        </w:rPr>
        <w:t xml:space="preserve">% wartości prac niewykonanych, z zastrzeżeniem art. 456 ust. 1 pkt. 1) ustawy – Prawo zamówień publicznych. </w:t>
      </w:r>
    </w:p>
    <w:p w14:paraId="681F2887" w14:textId="77777777" w:rsidR="00CB4C0B" w:rsidRPr="005B52EF" w:rsidRDefault="00CB4C0B" w:rsidP="006348E0">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FC1315">
        <w:rPr>
          <w:rFonts w:ascii="Cambria" w:eastAsia="Calibri" w:hAnsi="Cambria"/>
          <w:sz w:val="24"/>
          <w:szCs w:val="24"/>
          <w:lang w:eastAsia="en-US"/>
        </w:rPr>
        <w:t>Strony zastrzegają sobie prawo dochodzenia odszkodowania uzupełniającego do wysokości poniesionej</w:t>
      </w:r>
      <w:r w:rsidRPr="005B52EF">
        <w:rPr>
          <w:rFonts w:ascii="Cambria" w:eastAsia="Calibri" w:hAnsi="Cambria"/>
          <w:sz w:val="24"/>
          <w:szCs w:val="24"/>
          <w:lang w:eastAsia="en-US"/>
        </w:rPr>
        <w:t xml:space="preserve"> szkody.</w:t>
      </w:r>
    </w:p>
    <w:p w14:paraId="0E62BE4E" w14:textId="77777777" w:rsidR="00CB4C0B" w:rsidRPr="005B52EF" w:rsidRDefault="00CB4C0B" w:rsidP="006348E0">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5B52EF">
        <w:rPr>
          <w:rFonts w:ascii="Cambria" w:eastAsia="Calibri" w:hAnsi="Cambria"/>
          <w:sz w:val="24"/>
          <w:szCs w:val="24"/>
          <w:lang w:eastAsia="en-US"/>
        </w:rPr>
        <w:t xml:space="preserve">Zobowiązania z tytułu kar umownych Wykonawcy mogą być potrącane </w:t>
      </w:r>
      <w:r w:rsidRPr="005B52EF">
        <w:rPr>
          <w:rFonts w:ascii="Cambria" w:eastAsia="Calibri" w:hAnsi="Cambria"/>
          <w:sz w:val="24"/>
          <w:szCs w:val="24"/>
          <w:lang w:eastAsia="en-US"/>
        </w:rPr>
        <w:br/>
        <w:t>z wynagrodzenia Wykonawcy oraz z zabezpieczenia należytego wykonania umowy.</w:t>
      </w:r>
    </w:p>
    <w:p w14:paraId="0FEB0400" w14:textId="77777777" w:rsidR="003474A8" w:rsidRDefault="003474A8" w:rsidP="00BF25CC">
      <w:pPr>
        <w:widowControl/>
        <w:suppressAutoHyphens w:val="0"/>
        <w:autoSpaceDE w:val="0"/>
        <w:autoSpaceDN w:val="0"/>
        <w:spacing w:after="0"/>
        <w:jc w:val="center"/>
        <w:textAlignment w:val="auto"/>
        <w:rPr>
          <w:rFonts w:ascii="Cambria" w:eastAsia="Calibri" w:hAnsi="Cambria"/>
          <w:b/>
          <w:bCs/>
          <w:sz w:val="24"/>
          <w:szCs w:val="24"/>
          <w:lang w:eastAsia="en-US"/>
        </w:rPr>
      </w:pPr>
    </w:p>
    <w:p w14:paraId="653F1312" w14:textId="11E00657" w:rsidR="00A671E3" w:rsidRPr="00EC702D" w:rsidRDefault="00A671E3" w:rsidP="00BF25CC">
      <w:pPr>
        <w:widowControl/>
        <w:suppressAutoHyphens w:val="0"/>
        <w:autoSpaceDE w:val="0"/>
        <w:autoSpaceDN w:val="0"/>
        <w:spacing w:after="0"/>
        <w:jc w:val="center"/>
        <w:textAlignment w:val="auto"/>
        <w:rPr>
          <w:rFonts w:ascii="Cambria" w:hAnsi="Cambria"/>
          <w:b/>
          <w:bCs/>
          <w:sz w:val="24"/>
          <w:szCs w:val="24"/>
        </w:rPr>
      </w:pPr>
      <w:r w:rsidRPr="00EC702D">
        <w:rPr>
          <w:rFonts w:ascii="Cambria" w:eastAsia="Calibri" w:hAnsi="Cambria"/>
          <w:b/>
          <w:bCs/>
          <w:sz w:val="24"/>
          <w:szCs w:val="24"/>
          <w:lang w:eastAsia="en-US"/>
        </w:rPr>
        <w:t>§ 1</w:t>
      </w:r>
      <w:r w:rsidR="00EB3C1F">
        <w:rPr>
          <w:rFonts w:ascii="Cambria" w:eastAsia="Calibri" w:hAnsi="Cambria"/>
          <w:b/>
          <w:bCs/>
          <w:sz w:val="24"/>
          <w:szCs w:val="24"/>
          <w:lang w:eastAsia="en-US"/>
        </w:rPr>
        <w:t>4</w:t>
      </w:r>
    </w:p>
    <w:p w14:paraId="3FCB970B" w14:textId="77777777" w:rsidR="00A671E3" w:rsidRPr="00EC702D" w:rsidRDefault="00A671E3" w:rsidP="00BF25CC">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Odstąpienie od umowy</w:t>
      </w:r>
    </w:p>
    <w:p w14:paraId="309132A6" w14:textId="4E7D1E04" w:rsidR="00B87DF7" w:rsidRPr="00B87DF7" w:rsidRDefault="00B87DF7" w:rsidP="006348E0">
      <w:pPr>
        <w:widowControl/>
        <w:numPr>
          <w:ilvl w:val="0"/>
          <w:numId w:val="31"/>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B87DF7">
        <w:rPr>
          <w:rFonts w:ascii="Cambria" w:eastAsia="Calibri" w:hAnsi="Cambria"/>
          <w:color w:val="000000" w:themeColor="text1"/>
          <w:sz w:val="24"/>
          <w:szCs w:val="24"/>
          <w:lang w:eastAsia="en-US"/>
        </w:rPr>
        <w:t xml:space="preserve">Zamawiający zastrzega sobie prawo do odstąpienia od umowy </w:t>
      </w:r>
      <w:r w:rsidR="0075222A" w:rsidRPr="00CA2200">
        <w:rPr>
          <w:rFonts w:ascii="Cambria" w:eastAsia="Calibri" w:hAnsi="Cambria"/>
          <w:sz w:val="24"/>
          <w:szCs w:val="24"/>
          <w:lang w:eastAsia="en-US"/>
        </w:rPr>
        <w:t xml:space="preserve">w całości lub w części </w:t>
      </w:r>
      <w:r w:rsidRPr="00B87DF7">
        <w:rPr>
          <w:rFonts w:ascii="Cambria" w:eastAsia="Calibri" w:hAnsi="Cambria"/>
          <w:color w:val="000000" w:themeColor="text1"/>
          <w:sz w:val="24"/>
          <w:szCs w:val="24"/>
          <w:lang w:eastAsia="en-US"/>
        </w:rPr>
        <w:t xml:space="preserve">w przypadkach przewidzianych w Kodeksie cywilnym oraz Pzp, w szczególności </w:t>
      </w:r>
      <w:r w:rsidR="00110382">
        <w:rPr>
          <w:rFonts w:ascii="Cambria" w:eastAsia="Calibri" w:hAnsi="Cambria"/>
          <w:color w:val="000000" w:themeColor="text1"/>
          <w:sz w:val="24"/>
          <w:szCs w:val="24"/>
          <w:lang w:eastAsia="en-US"/>
        </w:rPr>
        <w:br/>
      </w:r>
      <w:r w:rsidRPr="00B87DF7">
        <w:rPr>
          <w:rFonts w:ascii="Cambria" w:eastAsia="Calibri" w:hAnsi="Cambria"/>
          <w:color w:val="000000" w:themeColor="text1"/>
          <w:sz w:val="24"/>
          <w:szCs w:val="24"/>
          <w:lang w:eastAsia="en-US"/>
        </w:rPr>
        <w:t>z powodu okoliczności, o których mowa w art. 456 ust. 1 Pzp, a także jeżeli:</w:t>
      </w:r>
    </w:p>
    <w:p w14:paraId="260CA4FE" w14:textId="2C470159" w:rsidR="00A671E3" w:rsidRPr="00EC702D" w:rsidRDefault="00690C18" w:rsidP="006348E0">
      <w:pPr>
        <w:widowControl/>
        <w:numPr>
          <w:ilvl w:val="0"/>
          <w:numId w:val="32"/>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Pr>
          <w:rFonts w:ascii="Cambria" w:eastAsia="Calibri" w:hAnsi="Cambria"/>
          <w:sz w:val="24"/>
          <w:szCs w:val="24"/>
          <w:lang w:eastAsia="en-US"/>
        </w:rPr>
        <w:t>Wykonawca</w:t>
      </w:r>
      <w:r w:rsidR="00A671E3" w:rsidRPr="00EC702D">
        <w:rPr>
          <w:rFonts w:ascii="Cambria" w:eastAsia="Calibri" w:hAnsi="Cambria"/>
          <w:sz w:val="24"/>
          <w:szCs w:val="24"/>
          <w:lang w:eastAsia="en-US"/>
        </w:rPr>
        <w:t xml:space="preserve"> realizuje roboty budowlane, stanowiące przedmiot zamówienia, </w:t>
      </w:r>
      <w:r w:rsidR="00110382">
        <w:rPr>
          <w:rFonts w:ascii="Cambria" w:eastAsia="Calibri" w:hAnsi="Cambria"/>
          <w:sz w:val="24"/>
          <w:szCs w:val="24"/>
          <w:lang w:eastAsia="en-US"/>
        </w:rPr>
        <w:br/>
      </w:r>
      <w:r w:rsidR="00A671E3" w:rsidRPr="00EC702D">
        <w:rPr>
          <w:rFonts w:ascii="Cambria" w:eastAsia="Calibri" w:hAnsi="Cambria"/>
          <w:sz w:val="24"/>
          <w:szCs w:val="24"/>
          <w:lang w:eastAsia="en-US"/>
        </w:rPr>
        <w:t>w sposób niezgodny z dokumentacją projektową</w:t>
      </w:r>
      <w:r w:rsidR="007A5519" w:rsidRPr="00EC702D">
        <w:rPr>
          <w:rFonts w:ascii="Cambria" w:eastAsia="Calibri" w:hAnsi="Cambria"/>
          <w:sz w:val="24"/>
          <w:szCs w:val="24"/>
          <w:lang w:eastAsia="en-US"/>
        </w:rPr>
        <w:t xml:space="preserve"> </w:t>
      </w:r>
      <w:r w:rsidR="00A671E3" w:rsidRPr="00EC702D">
        <w:rPr>
          <w:rFonts w:ascii="Cambria" w:eastAsia="Calibri" w:hAnsi="Cambria"/>
          <w:sz w:val="24"/>
          <w:szCs w:val="24"/>
          <w:lang w:eastAsia="en-US"/>
        </w:rPr>
        <w:t xml:space="preserve">, wskazaniami Zamawiającego, wskazaniami </w:t>
      </w:r>
      <w:r>
        <w:rPr>
          <w:rFonts w:ascii="Cambria" w:eastAsia="Calibri" w:hAnsi="Cambria"/>
          <w:sz w:val="24"/>
          <w:szCs w:val="24"/>
          <w:lang w:eastAsia="en-US"/>
        </w:rPr>
        <w:t>Inspektor</w:t>
      </w:r>
      <w:r w:rsidR="00A671E3" w:rsidRPr="00EC702D">
        <w:rPr>
          <w:rFonts w:ascii="Cambria" w:eastAsia="Calibri" w:hAnsi="Cambria"/>
          <w:sz w:val="24"/>
          <w:szCs w:val="24"/>
          <w:lang w:eastAsia="en-US"/>
        </w:rPr>
        <w:t xml:space="preserve">a nadzoru inwestorskiego lub postanowieniami umowy pomimo dwukrotnego wezwania </w:t>
      </w:r>
      <w:r>
        <w:rPr>
          <w:rFonts w:ascii="Cambria" w:eastAsia="Calibri" w:hAnsi="Cambria"/>
          <w:sz w:val="24"/>
          <w:szCs w:val="24"/>
          <w:lang w:eastAsia="en-US"/>
        </w:rPr>
        <w:t>Wykonawcy</w:t>
      </w:r>
      <w:r w:rsidR="00A671E3" w:rsidRPr="00EC702D">
        <w:rPr>
          <w:rFonts w:ascii="Cambria" w:eastAsia="Calibri" w:hAnsi="Cambria"/>
          <w:sz w:val="24"/>
          <w:szCs w:val="24"/>
          <w:lang w:eastAsia="en-US"/>
        </w:rPr>
        <w:t xml:space="preserve"> do zaniechania naruszeń i bezskutecznego upływu terminu wskazanego w tych wezwaniach</w:t>
      </w:r>
    </w:p>
    <w:p w14:paraId="4E226503" w14:textId="6926C4C8" w:rsidR="00A671E3" w:rsidRPr="00EC702D" w:rsidRDefault="00A671E3" w:rsidP="006348E0">
      <w:pPr>
        <w:widowControl/>
        <w:numPr>
          <w:ilvl w:val="0"/>
          <w:numId w:val="32"/>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sz w:val="24"/>
          <w:szCs w:val="24"/>
          <w:lang w:eastAsia="en-US"/>
        </w:rPr>
        <w:t xml:space="preserve">gdy Wykonawca nie rozpoczął robót budowlanych bez uzasadnionej przyczyny </w:t>
      </w:r>
      <w:r w:rsidRPr="00EC702D">
        <w:rPr>
          <w:rFonts w:ascii="Cambria" w:eastAsia="Calibri" w:hAnsi="Cambria"/>
          <w:color w:val="000000"/>
          <w:sz w:val="24"/>
          <w:szCs w:val="24"/>
          <w:lang w:eastAsia="en-US"/>
        </w:rPr>
        <w:t xml:space="preserve">w okresie 10 dni od dnia </w:t>
      </w:r>
      <w:r w:rsidR="007422FA">
        <w:rPr>
          <w:rFonts w:ascii="Cambria" w:eastAsia="Calibri" w:hAnsi="Cambria"/>
          <w:color w:val="000000"/>
          <w:sz w:val="24"/>
          <w:szCs w:val="24"/>
          <w:lang w:eastAsia="en-US"/>
        </w:rPr>
        <w:t>przekazania mu placu budowy</w:t>
      </w:r>
      <w:r w:rsidRPr="00EC702D">
        <w:rPr>
          <w:rFonts w:ascii="Cambria" w:eastAsia="Calibri" w:hAnsi="Cambria"/>
          <w:color w:val="000000"/>
          <w:sz w:val="24"/>
          <w:szCs w:val="24"/>
          <w:lang w:eastAsia="en-US"/>
        </w:rPr>
        <w:t xml:space="preserve"> i nie podjął ich w terminie wyznaczonym przez </w:t>
      </w:r>
      <w:r w:rsidR="00690C18">
        <w:rPr>
          <w:rFonts w:ascii="Cambria" w:eastAsia="Calibri" w:hAnsi="Cambria"/>
          <w:color w:val="000000"/>
          <w:sz w:val="24"/>
          <w:szCs w:val="24"/>
          <w:lang w:eastAsia="en-US"/>
        </w:rPr>
        <w:t>Zamawiając</w:t>
      </w:r>
      <w:r w:rsidRPr="00EC702D">
        <w:rPr>
          <w:rFonts w:ascii="Cambria" w:eastAsia="Calibri" w:hAnsi="Cambria"/>
          <w:color w:val="000000"/>
          <w:sz w:val="24"/>
          <w:szCs w:val="24"/>
          <w:lang w:eastAsia="en-US"/>
        </w:rPr>
        <w:t>ego,</w:t>
      </w:r>
    </w:p>
    <w:p w14:paraId="188A0709" w14:textId="77777777" w:rsidR="00A671E3" w:rsidRPr="00EC702D" w:rsidRDefault="00A671E3" w:rsidP="006348E0">
      <w:pPr>
        <w:widowControl/>
        <w:numPr>
          <w:ilvl w:val="0"/>
          <w:numId w:val="32"/>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gdy zwłoka </w:t>
      </w:r>
      <w:r>
        <w:rPr>
          <w:rFonts w:ascii="Cambria" w:eastAsia="Calibri" w:hAnsi="Cambria"/>
          <w:color w:val="000000"/>
          <w:sz w:val="24"/>
          <w:szCs w:val="24"/>
          <w:lang w:eastAsia="en-US"/>
        </w:rPr>
        <w:t xml:space="preserve">w </w:t>
      </w:r>
      <w:r w:rsidRPr="00EC702D">
        <w:rPr>
          <w:rFonts w:ascii="Cambria" w:eastAsia="Calibri" w:hAnsi="Cambria"/>
          <w:color w:val="000000"/>
          <w:sz w:val="24"/>
          <w:szCs w:val="24"/>
          <w:lang w:eastAsia="en-US"/>
        </w:rPr>
        <w:t>wykonani</w:t>
      </w:r>
      <w:r>
        <w:rPr>
          <w:rFonts w:ascii="Cambria" w:eastAsia="Calibri" w:hAnsi="Cambria"/>
          <w:color w:val="000000"/>
          <w:sz w:val="24"/>
          <w:szCs w:val="24"/>
          <w:lang w:eastAsia="en-US"/>
        </w:rPr>
        <w:t>u</w:t>
      </w:r>
      <w:r w:rsidRPr="00EC702D">
        <w:rPr>
          <w:rFonts w:ascii="Cambria" w:eastAsia="Calibri" w:hAnsi="Cambria"/>
          <w:color w:val="000000"/>
          <w:sz w:val="24"/>
          <w:szCs w:val="24"/>
          <w:lang w:eastAsia="en-US"/>
        </w:rPr>
        <w:t xml:space="preserve"> przedmiotu zamówienia przekroczy 30 dni, </w:t>
      </w:r>
    </w:p>
    <w:p w14:paraId="023CA576" w14:textId="675993B2" w:rsidR="00A671E3" w:rsidRPr="00EC702D" w:rsidRDefault="00A671E3" w:rsidP="006348E0">
      <w:pPr>
        <w:widowControl/>
        <w:numPr>
          <w:ilvl w:val="0"/>
          <w:numId w:val="32"/>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gdy </w:t>
      </w:r>
      <w:r w:rsidR="00690C18">
        <w:rPr>
          <w:rFonts w:ascii="Cambria" w:eastAsia="Calibri" w:hAnsi="Cambria"/>
          <w:color w:val="000000"/>
          <w:sz w:val="24"/>
          <w:szCs w:val="24"/>
          <w:lang w:eastAsia="en-US"/>
        </w:rPr>
        <w:t>Wykonawca</w:t>
      </w:r>
      <w:r w:rsidRPr="00EC702D">
        <w:rPr>
          <w:rFonts w:ascii="Cambria" w:eastAsia="Calibri" w:hAnsi="Cambria"/>
          <w:color w:val="000000"/>
          <w:sz w:val="24"/>
          <w:szCs w:val="24"/>
          <w:lang w:eastAsia="en-US"/>
        </w:rPr>
        <w:t xml:space="preserve"> bez zgody </w:t>
      </w:r>
      <w:r w:rsidR="00690C18">
        <w:rPr>
          <w:rFonts w:ascii="Cambria" w:eastAsia="Calibri" w:hAnsi="Cambria"/>
          <w:color w:val="000000"/>
          <w:sz w:val="24"/>
          <w:szCs w:val="24"/>
          <w:lang w:eastAsia="en-US"/>
        </w:rPr>
        <w:t>Zamawiając</w:t>
      </w:r>
      <w:r w:rsidRPr="00EC702D">
        <w:rPr>
          <w:rFonts w:ascii="Cambria" w:eastAsia="Calibri" w:hAnsi="Cambria"/>
          <w:color w:val="000000"/>
          <w:sz w:val="24"/>
          <w:szCs w:val="24"/>
          <w:lang w:eastAsia="en-US"/>
        </w:rPr>
        <w:t>ego przerwał realizację robót i przerwa trwa dłużej niż 10 dni,</w:t>
      </w:r>
    </w:p>
    <w:p w14:paraId="6BA45464" w14:textId="02FD2774" w:rsidR="00A671E3" w:rsidRPr="00EC702D" w:rsidRDefault="00A671E3" w:rsidP="006348E0">
      <w:pPr>
        <w:widowControl/>
        <w:numPr>
          <w:ilvl w:val="0"/>
          <w:numId w:val="32"/>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color w:val="000000"/>
          <w:sz w:val="24"/>
          <w:szCs w:val="24"/>
          <w:lang w:eastAsia="en-US"/>
        </w:rPr>
        <w:t>gdy Wykonawca nie przekazał Zamawiającemu, w wyznaczonym</w:t>
      </w:r>
      <w:r w:rsidRPr="00EC702D">
        <w:rPr>
          <w:rFonts w:ascii="Cambria" w:eastAsia="Calibri" w:hAnsi="Cambria"/>
          <w:sz w:val="24"/>
          <w:szCs w:val="24"/>
          <w:lang w:eastAsia="en-US"/>
        </w:rPr>
        <w:t xml:space="preserve"> terminie, dowodów ubezpieczenia, o którym mowa w § </w:t>
      </w:r>
      <w:r w:rsidR="00EB3C1F">
        <w:rPr>
          <w:rFonts w:ascii="Cambria" w:eastAsia="Calibri" w:hAnsi="Cambria"/>
          <w:sz w:val="24"/>
          <w:szCs w:val="24"/>
          <w:lang w:eastAsia="en-US"/>
        </w:rPr>
        <w:t>9</w:t>
      </w:r>
      <w:r w:rsidRPr="00EC702D">
        <w:rPr>
          <w:rFonts w:ascii="Cambria" w:eastAsia="Calibri" w:hAnsi="Cambria"/>
          <w:sz w:val="24"/>
          <w:szCs w:val="24"/>
          <w:lang w:eastAsia="en-US"/>
        </w:rPr>
        <w:t xml:space="preserve"> lub nie zapewnił jego ciągłości w okresach wynikających z umowy,</w:t>
      </w:r>
    </w:p>
    <w:p w14:paraId="1A4666D6" w14:textId="317B07C0" w:rsidR="00A671E3" w:rsidRPr="00EC702D" w:rsidRDefault="00A671E3" w:rsidP="006348E0">
      <w:pPr>
        <w:widowControl/>
        <w:numPr>
          <w:ilvl w:val="0"/>
          <w:numId w:val="32"/>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wystąpiła konieczność co najmniej trzykrotnego dokonania przez Zamawiającego bezpośredniej zapłaty </w:t>
      </w:r>
      <w:r w:rsidR="00CC644A">
        <w:rPr>
          <w:rFonts w:ascii="Cambria" w:eastAsia="Calibri" w:hAnsi="Cambria"/>
          <w:sz w:val="24"/>
          <w:szCs w:val="24"/>
          <w:lang w:eastAsia="en-US"/>
        </w:rPr>
        <w:t>podw</w:t>
      </w:r>
      <w:r w:rsidR="00690C18">
        <w:rPr>
          <w:rFonts w:ascii="Cambria" w:eastAsia="Calibri" w:hAnsi="Cambria"/>
          <w:sz w:val="24"/>
          <w:szCs w:val="24"/>
          <w:lang w:eastAsia="en-US"/>
        </w:rPr>
        <w:t>ykonawcy</w:t>
      </w:r>
      <w:r w:rsidRPr="00EC702D">
        <w:rPr>
          <w:rFonts w:ascii="Cambria" w:eastAsia="Calibri" w:hAnsi="Cambria"/>
          <w:sz w:val="24"/>
          <w:szCs w:val="24"/>
          <w:lang w:eastAsia="en-US"/>
        </w:rPr>
        <w:t xml:space="preserve"> lub dalszemu </w:t>
      </w:r>
      <w:r w:rsidR="00CC644A">
        <w:rPr>
          <w:rFonts w:ascii="Cambria" w:eastAsia="Calibri" w:hAnsi="Cambria"/>
          <w:sz w:val="24"/>
          <w:szCs w:val="24"/>
          <w:lang w:eastAsia="en-US"/>
        </w:rPr>
        <w:t>podw</w:t>
      </w:r>
      <w:r w:rsidR="00690C18">
        <w:rPr>
          <w:rFonts w:ascii="Cambria" w:eastAsia="Calibri" w:hAnsi="Cambria"/>
          <w:sz w:val="24"/>
          <w:szCs w:val="24"/>
          <w:lang w:eastAsia="en-US"/>
        </w:rPr>
        <w:t>ykonawcy</w:t>
      </w:r>
      <w:r w:rsidRPr="00EC702D">
        <w:rPr>
          <w:rFonts w:ascii="Cambria" w:eastAsia="Calibri" w:hAnsi="Cambria"/>
          <w:sz w:val="24"/>
          <w:szCs w:val="24"/>
          <w:lang w:eastAsia="en-US"/>
        </w:rPr>
        <w:t>,</w:t>
      </w:r>
    </w:p>
    <w:p w14:paraId="19E3D684" w14:textId="77777777" w:rsidR="00A671E3" w:rsidRDefault="00A671E3" w:rsidP="006348E0">
      <w:pPr>
        <w:widowControl/>
        <w:numPr>
          <w:ilvl w:val="0"/>
          <w:numId w:val="32"/>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wystąpienia okoliczności, o których mowa w art. 635 kodeksu cywilnego</w:t>
      </w:r>
      <w:r w:rsidR="00D9289F">
        <w:rPr>
          <w:rFonts w:ascii="Cambria" w:eastAsia="Calibri" w:hAnsi="Cambria"/>
          <w:sz w:val="24"/>
          <w:szCs w:val="24"/>
          <w:lang w:eastAsia="en-US"/>
        </w:rPr>
        <w:t>,</w:t>
      </w:r>
    </w:p>
    <w:p w14:paraId="54A95753" w14:textId="2EB5E030" w:rsidR="00D9289F" w:rsidRDefault="00D9289F" w:rsidP="006348E0">
      <w:pPr>
        <w:widowControl/>
        <w:numPr>
          <w:ilvl w:val="0"/>
          <w:numId w:val="32"/>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Pr>
          <w:rFonts w:ascii="Cambria" w:eastAsia="Calibri" w:hAnsi="Cambria"/>
          <w:sz w:val="24"/>
          <w:szCs w:val="24"/>
          <w:lang w:eastAsia="en-US"/>
        </w:rPr>
        <w:t xml:space="preserve">w przypadku co najmniej dwukrotnego uchybienia obowiązkowi określonemu </w:t>
      </w:r>
      <w:r>
        <w:rPr>
          <w:rFonts w:ascii="Cambria" w:eastAsia="Calibri" w:hAnsi="Cambria"/>
          <w:sz w:val="24"/>
          <w:szCs w:val="24"/>
          <w:lang w:eastAsia="en-US"/>
        </w:rPr>
        <w:br/>
        <w:t>w § 1</w:t>
      </w:r>
      <w:r w:rsidR="00EB3C1F">
        <w:rPr>
          <w:rFonts w:ascii="Cambria" w:eastAsia="Calibri" w:hAnsi="Cambria"/>
          <w:sz w:val="24"/>
          <w:szCs w:val="24"/>
          <w:lang w:eastAsia="en-US"/>
        </w:rPr>
        <w:t>1</w:t>
      </w:r>
      <w:r w:rsidR="00A8448E">
        <w:rPr>
          <w:rFonts w:ascii="Cambria" w:eastAsia="Calibri" w:hAnsi="Cambria"/>
          <w:sz w:val="24"/>
          <w:szCs w:val="24"/>
          <w:lang w:eastAsia="en-US"/>
        </w:rPr>
        <w:t xml:space="preserve"> </w:t>
      </w:r>
      <w:r>
        <w:rPr>
          <w:rFonts w:ascii="Cambria" w:eastAsia="Calibri" w:hAnsi="Cambria"/>
          <w:sz w:val="24"/>
          <w:szCs w:val="24"/>
          <w:lang w:eastAsia="en-US"/>
        </w:rPr>
        <w:t>ust. 1,</w:t>
      </w:r>
    </w:p>
    <w:p w14:paraId="7F87EF07" w14:textId="7BFDCDAE" w:rsidR="00D9289F" w:rsidRPr="00EC702D" w:rsidRDefault="00D9289F" w:rsidP="006348E0">
      <w:pPr>
        <w:widowControl/>
        <w:numPr>
          <w:ilvl w:val="0"/>
          <w:numId w:val="32"/>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Pr>
          <w:rFonts w:ascii="Cambria" w:eastAsia="Calibri" w:hAnsi="Cambria"/>
          <w:sz w:val="24"/>
          <w:szCs w:val="24"/>
          <w:lang w:eastAsia="en-US"/>
        </w:rPr>
        <w:t>w przypadku co najmniej dwukrotnego niezłożenia oświadczeń, o których mowa</w:t>
      </w:r>
      <w:r w:rsidR="004240BF">
        <w:rPr>
          <w:rFonts w:ascii="Cambria" w:eastAsia="Calibri" w:hAnsi="Cambria"/>
          <w:sz w:val="24"/>
          <w:szCs w:val="24"/>
          <w:lang w:eastAsia="en-US"/>
        </w:rPr>
        <w:t xml:space="preserve"> w § 1</w:t>
      </w:r>
      <w:r w:rsidR="00EB3C1F">
        <w:rPr>
          <w:rFonts w:ascii="Cambria" w:eastAsia="Calibri" w:hAnsi="Cambria"/>
          <w:sz w:val="24"/>
          <w:szCs w:val="24"/>
          <w:lang w:eastAsia="en-US"/>
        </w:rPr>
        <w:t>1</w:t>
      </w:r>
      <w:r w:rsidR="004240BF">
        <w:rPr>
          <w:rFonts w:ascii="Cambria" w:eastAsia="Calibri" w:hAnsi="Cambria"/>
          <w:sz w:val="24"/>
          <w:szCs w:val="24"/>
          <w:lang w:eastAsia="en-US"/>
        </w:rPr>
        <w:t xml:space="preserve"> ust. 2 lub 5, pomimo powtórnego wezwania.</w:t>
      </w:r>
      <w:r>
        <w:rPr>
          <w:rFonts w:ascii="Cambria" w:eastAsia="Calibri" w:hAnsi="Cambria"/>
          <w:sz w:val="24"/>
          <w:szCs w:val="24"/>
          <w:lang w:eastAsia="en-US"/>
        </w:rPr>
        <w:t xml:space="preserve"> </w:t>
      </w:r>
    </w:p>
    <w:p w14:paraId="1F7D64EF" w14:textId="3CD4C304" w:rsidR="00B87DF7" w:rsidRPr="00B87DF7" w:rsidRDefault="00B87DF7" w:rsidP="006348E0">
      <w:pPr>
        <w:widowControl/>
        <w:numPr>
          <w:ilvl w:val="0"/>
          <w:numId w:val="31"/>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B87DF7">
        <w:rPr>
          <w:rFonts w:ascii="Cambria" w:eastAsia="Calibri" w:hAnsi="Cambria"/>
          <w:color w:val="000000" w:themeColor="text1"/>
          <w:sz w:val="24"/>
          <w:szCs w:val="24"/>
          <w:lang w:eastAsia="en-US"/>
        </w:rPr>
        <w:lastRenderedPageBreak/>
        <w:t xml:space="preserve">W przypadkach określonych w ust. 1, odstąpienie od umowy może nastąpić </w:t>
      </w:r>
      <w:r w:rsidRPr="00B87DF7">
        <w:rPr>
          <w:rFonts w:ascii="Cambria" w:eastAsia="Calibri" w:hAnsi="Cambria"/>
          <w:color w:val="000000" w:themeColor="text1"/>
          <w:sz w:val="24"/>
          <w:szCs w:val="24"/>
          <w:lang w:eastAsia="en-US"/>
        </w:rPr>
        <w:br/>
        <w:t xml:space="preserve">w terminie 30 dni od powzięcia wiadomości o ich zaistnieniu. </w:t>
      </w:r>
    </w:p>
    <w:p w14:paraId="53F44BA7" w14:textId="77777777" w:rsidR="00A671E3" w:rsidRPr="00EC702D" w:rsidRDefault="00A671E3" w:rsidP="006348E0">
      <w:pPr>
        <w:widowControl/>
        <w:numPr>
          <w:ilvl w:val="0"/>
          <w:numId w:val="3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Odstąpienie od umowy powinno nastąpić w formie pisemnej</w:t>
      </w:r>
      <w:r w:rsidR="004240BF">
        <w:rPr>
          <w:rFonts w:ascii="Cambria" w:eastAsia="Calibri" w:hAnsi="Cambria"/>
          <w:sz w:val="24"/>
          <w:szCs w:val="24"/>
          <w:lang w:eastAsia="en-US"/>
        </w:rPr>
        <w:t xml:space="preserve"> lub formie elektronicznej</w:t>
      </w:r>
      <w:r w:rsidRPr="00EC702D">
        <w:rPr>
          <w:rFonts w:ascii="Cambria" w:eastAsia="Calibri" w:hAnsi="Cambria"/>
          <w:sz w:val="24"/>
          <w:szCs w:val="24"/>
          <w:lang w:eastAsia="en-US"/>
        </w:rPr>
        <w:t xml:space="preserve"> pod rygorem nieważności takiego odstąpienia i powinno zawierać uzasadnienie.</w:t>
      </w:r>
    </w:p>
    <w:p w14:paraId="5E071FBB" w14:textId="77777777" w:rsidR="00A671E3" w:rsidRPr="00EC702D" w:rsidRDefault="00A671E3" w:rsidP="006348E0">
      <w:pPr>
        <w:widowControl/>
        <w:numPr>
          <w:ilvl w:val="0"/>
          <w:numId w:val="3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wypadku odstąpienia od umowy, Wykonawcę oraz Zamawiającego obciążają następujące obowiązki szczegółowe:</w:t>
      </w:r>
    </w:p>
    <w:p w14:paraId="52592F82" w14:textId="77777777" w:rsidR="00A671E3" w:rsidRPr="00EC702D" w:rsidRDefault="00A671E3" w:rsidP="006348E0">
      <w:pPr>
        <w:widowControl/>
        <w:numPr>
          <w:ilvl w:val="0"/>
          <w:numId w:val="41"/>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 terminie </w:t>
      </w:r>
      <w:r w:rsidRPr="00EC702D">
        <w:rPr>
          <w:rFonts w:ascii="Cambria" w:eastAsia="Calibri" w:hAnsi="Cambria" w:cs="ArialNarrow"/>
          <w:color w:val="000000"/>
          <w:sz w:val="24"/>
          <w:szCs w:val="24"/>
        </w:rPr>
        <w:t xml:space="preserve">wspólnie uzgodnionym przez strony, ale nie dłuższym niż </w:t>
      </w:r>
      <w:r w:rsidRPr="00EC702D">
        <w:rPr>
          <w:rFonts w:ascii="Cambria" w:eastAsia="Calibri" w:hAnsi="Cambria"/>
          <w:sz w:val="24"/>
          <w:szCs w:val="24"/>
          <w:lang w:eastAsia="en-US"/>
        </w:rPr>
        <w:t>14 dni od daty odstąpienia od umowy, Wykonawca, przy udziale Zamawiającego, sporządzi szczegółowy protokół inwentaryzacji robót w toku, według stanu na dzień odstąpienia.</w:t>
      </w:r>
    </w:p>
    <w:p w14:paraId="4280819E" w14:textId="23AA6E90" w:rsidR="00A671E3" w:rsidRPr="00EC702D" w:rsidRDefault="00A671E3" w:rsidP="006348E0">
      <w:pPr>
        <w:widowControl/>
        <w:numPr>
          <w:ilvl w:val="0"/>
          <w:numId w:val="41"/>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w:t>
      </w:r>
      <w:r w:rsidRPr="00EC702D">
        <w:rPr>
          <w:rFonts w:ascii="Cambria" w:eastAsia="Calibri" w:hAnsi="Cambria" w:cs="ArialNarrow"/>
          <w:color w:val="000000"/>
          <w:sz w:val="24"/>
          <w:szCs w:val="24"/>
        </w:rPr>
        <w:t xml:space="preserve">niezwłocznie, a najpóźniej w terminie 3 dni od dnia odstąpienia od umowy, </w:t>
      </w:r>
      <w:r w:rsidRPr="00EC702D">
        <w:rPr>
          <w:rFonts w:ascii="Cambria" w:eastAsia="Calibri" w:hAnsi="Cambria"/>
          <w:sz w:val="24"/>
          <w:szCs w:val="24"/>
          <w:lang w:eastAsia="en-US"/>
        </w:rPr>
        <w:t xml:space="preserve">zabezpieczy przerwane roboty </w:t>
      </w:r>
      <w:r w:rsidR="0064481B">
        <w:rPr>
          <w:rFonts w:ascii="Cambria" w:eastAsia="Calibri" w:hAnsi="Cambria"/>
          <w:sz w:val="24"/>
          <w:szCs w:val="24"/>
          <w:lang w:eastAsia="en-US"/>
        </w:rPr>
        <w:t xml:space="preserve">w uzgodnieniu z </w:t>
      </w:r>
      <w:r w:rsidR="00690C18">
        <w:rPr>
          <w:rFonts w:ascii="Cambria" w:eastAsia="Calibri" w:hAnsi="Cambria"/>
          <w:sz w:val="24"/>
          <w:szCs w:val="24"/>
          <w:lang w:eastAsia="en-US"/>
        </w:rPr>
        <w:t>Inspektor</w:t>
      </w:r>
      <w:r w:rsidR="0064481B">
        <w:rPr>
          <w:rFonts w:ascii="Cambria" w:eastAsia="Calibri" w:hAnsi="Cambria"/>
          <w:sz w:val="24"/>
          <w:szCs w:val="24"/>
          <w:lang w:eastAsia="en-US"/>
        </w:rPr>
        <w:t xml:space="preserve">em nadzoru </w:t>
      </w:r>
      <w:r w:rsidRPr="00EC702D">
        <w:rPr>
          <w:rFonts w:ascii="Cambria" w:eastAsia="Calibri" w:hAnsi="Cambria"/>
          <w:sz w:val="24"/>
          <w:szCs w:val="24"/>
          <w:lang w:eastAsia="en-US"/>
        </w:rPr>
        <w:t>na koszt tej strony, z której winy nastąpiło odstąpienie od umowy.</w:t>
      </w:r>
    </w:p>
    <w:p w14:paraId="56F959BF" w14:textId="77777777" w:rsidR="00A671E3" w:rsidRPr="00EC702D" w:rsidRDefault="00A671E3" w:rsidP="006348E0">
      <w:pPr>
        <w:widowControl/>
        <w:numPr>
          <w:ilvl w:val="0"/>
          <w:numId w:val="41"/>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cs="ArialNarrow"/>
          <w:color w:val="000000"/>
          <w:sz w:val="24"/>
          <w:szCs w:val="24"/>
        </w:rPr>
        <w:t>Wykonawca w terminie 7 dni od dnia odstąpienia od umowy sporządzi wykaz materiałów według stanu na dzień odstąpienia od umowy, które nie mogą być wykorzystane przez Wykonawcę do realizacji innych robót nieobjętych umową,</w:t>
      </w:r>
    </w:p>
    <w:p w14:paraId="36F4DBF0" w14:textId="77777777" w:rsidR="00A671E3" w:rsidRPr="00EC702D" w:rsidRDefault="00A671E3" w:rsidP="006348E0">
      <w:pPr>
        <w:widowControl/>
        <w:numPr>
          <w:ilvl w:val="0"/>
          <w:numId w:val="41"/>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w:t>
      </w:r>
      <w:r w:rsidRPr="00EC702D">
        <w:rPr>
          <w:rFonts w:ascii="Cambria" w:eastAsia="Calibri" w:hAnsi="Cambria" w:cs="ArialNarrow"/>
          <w:color w:val="000000"/>
          <w:sz w:val="24"/>
          <w:szCs w:val="24"/>
        </w:rPr>
        <w:t>niezwłocznie, a najpóźniej w terminie 7 dni</w:t>
      </w:r>
      <w:r w:rsidR="0064481B">
        <w:rPr>
          <w:rFonts w:ascii="Cambria" w:eastAsia="Calibri" w:hAnsi="Cambria" w:cs="ArialNarrow"/>
          <w:color w:val="000000"/>
          <w:sz w:val="24"/>
          <w:szCs w:val="24"/>
        </w:rPr>
        <w:t xml:space="preserve"> roboczych</w:t>
      </w:r>
      <w:r w:rsidRPr="00EC702D">
        <w:rPr>
          <w:rFonts w:ascii="Cambria" w:eastAsia="Calibri" w:hAnsi="Cambria" w:cs="ArialNarrow"/>
          <w:color w:val="000000"/>
          <w:sz w:val="24"/>
          <w:szCs w:val="24"/>
        </w:rPr>
        <w:t xml:space="preserve"> od daty odstąpienia od umowy, </w:t>
      </w:r>
      <w:r w:rsidRPr="00EC702D">
        <w:rPr>
          <w:rFonts w:ascii="Cambria" w:eastAsia="Calibri" w:hAnsi="Cambria"/>
          <w:sz w:val="24"/>
          <w:szCs w:val="24"/>
          <w:lang w:eastAsia="en-US"/>
        </w:rPr>
        <w:t>zgłosi do odbioru roboty przerwane i roboty zabezpieczające.</w:t>
      </w:r>
    </w:p>
    <w:p w14:paraId="6AA66113" w14:textId="77777777" w:rsidR="00A671E3" w:rsidRPr="00EC702D" w:rsidRDefault="00A671E3" w:rsidP="006348E0">
      <w:pPr>
        <w:widowControl/>
        <w:numPr>
          <w:ilvl w:val="0"/>
          <w:numId w:val="41"/>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niezwłocznie, a najpóźniej w terminie 30 dni od daty odstąpienia od umowy, usunie z placu budowy urządzenia zaplecza przez niego dostarczone lub wzniesione.</w:t>
      </w:r>
    </w:p>
    <w:p w14:paraId="43D639A4" w14:textId="77777777" w:rsidR="00B87DF7" w:rsidRPr="00B87DF7" w:rsidRDefault="00B87DF7" w:rsidP="006348E0">
      <w:pPr>
        <w:widowControl/>
        <w:numPr>
          <w:ilvl w:val="0"/>
          <w:numId w:val="41"/>
        </w:numPr>
        <w:tabs>
          <w:tab w:val="left" w:pos="851"/>
        </w:tabs>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B87DF7">
        <w:rPr>
          <w:rFonts w:ascii="Cambria" w:eastAsia="Calibri" w:hAnsi="Cambria"/>
          <w:color w:val="000000" w:themeColor="text1"/>
          <w:sz w:val="24"/>
          <w:szCs w:val="24"/>
          <w:lang w:eastAsia="en-US"/>
        </w:rPr>
        <w:t>Wykonawca natychmiast wstrzyma wykonywanie robót, poza mającymi na celu ochronę życia i własności, i zabezpieczy przerwane roboty oraz zabezpieczy teren budowy i opuści</w:t>
      </w:r>
      <w:r w:rsidRPr="00CA2200">
        <w:rPr>
          <w:rFonts w:ascii="Cambria" w:eastAsia="Calibri" w:hAnsi="Cambria"/>
          <w:sz w:val="24"/>
          <w:szCs w:val="24"/>
          <w:lang w:eastAsia="en-US"/>
        </w:rPr>
        <w:t>ć</w:t>
      </w:r>
      <w:r w:rsidRPr="00B87DF7">
        <w:rPr>
          <w:rFonts w:ascii="Cambria" w:eastAsia="Calibri" w:hAnsi="Cambria"/>
          <w:color w:val="000000" w:themeColor="text1"/>
          <w:sz w:val="24"/>
          <w:szCs w:val="24"/>
          <w:lang w:eastAsia="en-US"/>
        </w:rPr>
        <w:t xml:space="preserve"> go najpóźniej w terminie wskazanym pisemnie przez Zamawiającego.</w:t>
      </w:r>
    </w:p>
    <w:p w14:paraId="0C6E28B7" w14:textId="77777777" w:rsidR="00B87DF7" w:rsidRPr="00B87DF7" w:rsidRDefault="00B87DF7" w:rsidP="006348E0">
      <w:pPr>
        <w:widowControl/>
        <w:numPr>
          <w:ilvl w:val="0"/>
          <w:numId w:val="41"/>
        </w:numPr>
        <w:tabs>
          <w:tab w:val="left" w:pos="851"/>
        </w:tabs>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B87DF7">
        <w:rPr>
          <w:rFonts w:ascii="Cambria" w:eastAsia="Calibri" w:hAnsi="Cambria"/>
          <w:color w:val="000000" w:themeColor="text1"/>
          <w:sz w:val="24"/>
          <w:szCs w:val="24"/>
          <w:lang w:eastAsia="en-US"/>
        </w:rPr>
        <w:t>Wykonawca przekaże znajdujące się w jego posiadaniu dokumenty należące do Zamawiającego, urządzenia, materiały i inne prace, za które Wykonawca otrzymał płatność oraz inną, sporządzoną przez niego lub na jego rzecz, dokumentację projektową, najpóźniej w terminie wskazanym pisemnie przez Zamawiającego.</w:t>
      </w:r>
    </w:p>
    <w:p w14:paraId="0E63F694" w14:textId="77777777" w:rsidR="00A671E3" w:rsidRPr="00EC702D" w:rsidRDefault="00A671E3" w:rsidP="006348E0">
      <w:pPr>
        <w:widowControl/>
        <w:numPr>
          <w:ilvl w:val="0"/>
          <w:numId w:val="31"/>
        </w:numPr>
        <w:suppressAutoHyphens w:val="0"/>
        <w:autoSpaceDE w:val="0"/>
        <w:autoSpaceDN w:val="0"/>
        <w:spacing w:after="0"/>
        <w:ind w:left="426" w:hanging="426"/>
        <w:contextualSpacing/>
        <w:textAlignment w:val="auto"/>
        <w:rPr>
          <w:rFonts w:ascii="Cambria" w:hAnsi="Cambria"/>
          <w:color w:val="000000"/>
          <w:sz w:val="24"/>
          <w:szCs w:val="24"/>
        </w:rPr>
      </w:pPr>
      <w:r w:rsidRPr="00EC702D">
        <w:rPr>
          <w:rFonts w:ascii="Cambria" w:hAnsi="Cambria"/>
          <w:sz w:val="24"/>
          <w:szCs w:val="24"/>
        </w:rPr>
        <w:t xml:space="preserve">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 zakupione materiały i urządzenia nienadające się do wbudowania </w:t>
      </w:r>
      <w:r w:rsidRPr="00EC702D">
        <w:rPr>
          <w:rFonts w:ascii="Cambria" w:hAnsi="Cambria"/>
          <w:color w:val="000000"/>
          <w:sz w:val="24"/>
          <w:szCs w:val="24"/>
        </w:rPr>
        <w:t>w inny obiekt.</w:t>
      </w:r>
    </w:p>
    <w:p w14:paraId="2BF74C95" w14:textId="3C050871" w:rsidR="00A671E3" w:rsidRPr="00EC702D" w:rsidRDefault="00A671E3" w:rsidP="006348E0">
      <w:pPr>
        <w:widowControl/>
        <w:numPr>
          <w:ilvl w:val="0"/>
          <w:numId w:val="31"/>
        </w:numPr>
        <w:suppressAutoHyphens w:val="0"/>
        <w:autoSpaceDE w:val="0"/>
        <w:autoSpaceDN w:val="0"/>
        <w:spacing w:after="0"/>
        <w:ind w:left="426" w:hanging="426"/>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 przypadku braku współdziałania ze strony </w:t>
      </w:r>
      <w:r w:rsidR="00690C18">
        <w:rPr>
          <w:rFonts w:ascii="Cambria" w:eastAsia="Calibri" w:hAnsi="Cambria"/>
          <w:sz w:val="24"/>
          <w:szCs w:val="24"/>
          <w:lang w:eastAsia="en-US"/>
        </w:rPr>
        <w:t>Wykonawcy</w:t>
      </w:r>
      <w:r w:rsidRPr="00EC702D">
        <w:rPr>
          <w:rFonts w:ascii="Cambria" w:eastAsia="Calibri" w:hAnsi="Cambria"/>
          <w:sz w:val="24"/>
          <w:szCs w:val="24"/>
          <w:lang w:eastAsia="en-US"/>
        </w:rPr>
        <w:t xml:space="preserve"> i niewykonywania przez niego obowiązków wynikających z ust. 4</w:t>
      </w:r>
      <w:r w:rsidR="00BF153E">
        <w:rPr>
          <w:rFonts w:ascii="Cambria" w:eastAsia="Calibri" w:hAnsi="Cambria"/>
          <w:sz w:val="24"/>
          <w:szCs w:val="24"/>
          <w:lang w:eastAsia="en-US"/>
        </w:rPr>
        <w:t xml:space="preserve"> </w:t>
      </w:r>
      <w:r w:rsidRPr="00EC702D">
        <w:rPr>
          <w:rFonts w:ascii="Cambria" w:eastAsia="Calibri" w:hAnsi="Cambria"/>
          <w:sz w:val="24"/>
          <w:szCs w:val="24"/>
          <w:lang w:eastAsia="en-US"/>
        </w:rPr>
        <w:t xml:space="preserve">czynności te przeprowadzi lub zorganizuje </w:t>
      </w:r>
      <w:r w:rsidR="00690C18">
        <w:rPr>
          <w:rFonts w:ascii="Cambria" w:eastAsia="Calibri" w:hAnsi="Cambria"/>
          <w:sz w:val="24"/>
          <w:szCs w:val="24"/>
          <w:lang w:eastAsia="en-US"/>
        </w:rPr>
        <w:t>Zamawiając</w:t>
      </w:r>
      <w:r w:rsidRPr="00EC702D">
        <w:rPr>
          <w:rFonts w:ascii="Cambria" w:eastAsia="Calibri" w:hAnsi="Cambria"/>
          <w:sz w:val="24"/>
          <w:szCs w:val="24"/>
          <w:lang w:eastAsia="en-US"/>
        </w:rPr>
        <w:t>y i obciąży ich kosztami wykonawcę.</w:t>
      </w:r>
    </w:p>
    <w:p w14:paraId="0D1FBD2E" w14:textId="77777777" w:rsidR="00CB4C0B" w:rsidRDefault="00CB4C0B" w:rsidP="00BF25CC">
      <w:pPr>
        <w:widowControl/>
        <w:suppressAutoHyphens w:val="0"/>
        <w:autoSpaceDE w:val="0"/>
        <w:autoSpaceDN w:val="0"/>
        <w:spacing w:after="0"/>
        <w:jc w:val="center"/>
        <w:textAlignment w:val="auto"/>
        <w:rPr>
          <w:rFonts w:ascii="Cambria" w:eastAsia="Calibri" w:hAnsi="Cambria"/>
          <w:b/>
          <w:bCs/>
          <w:sz w:val="24"/>
          <w:szCs w:val="24"/>
          <w:lang w:eastAsia="en-US"/>
        </w:rPr>
      </w:pPr>
    </w:p>
    <w:p w14:paraId="76DD9B17" w14:textId="44B03436" w:rsidR="00A671E3" w:rsidRPr="00EC702D" w:rsidRDefault="00A671E3" w:rsidP="00BF25CC">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EB3C1F">
        <w:rPr>
          <w:rFonts w:ascii="Cambria" w:eastAsia="Calibri" w:hAnsi="Cambria"/>
          <w:b/>
          <w:bCs/>
          <w:sz w:val="24"/>
          <w:szCs w:val="24"/>
          <w:lang w:eastAsia="en-US"/>
        </w:rPr>
        <w:t>5</w:t>
      </w:r>
    </w:p>
    <w:p w14:paraId="2E93ABE8" w14:textId="77777777" w:rsidR="00A671E3" w:rsidRPr="00EC702D" w:rsidRDefault="00A671E3" w:rsidP="00BF25CC">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Zabezpieczenie należytego wykonania umowy</w:t>
      </w:r>
    </w:p>
    <w:p w14:paraId="7236A225" w14:textId="5893A6BF" w:rsidR="00A671E3" w:rsidRPr="00EC702D" w:rsidRDefault="00A671E3" w:rsidP="006348E0">
      <w:pPr>
        <w:widowControl/>
        <w:numPr>
          <w:ilvl w:val="0"/>
          <w:numId w:val="3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 xml:space="preserve">Wykonawca </w:t>
      </w:r>
      <w:r>
        <w:rPr>
          <w:rFonts w:ascii="Cambria" w:eastAsia="Calibri" w:hAnsi="Cambria"/>
          <w:sz w:val="24"/>
          <w:szCs w:val="24"/>
          <w:lang w:eastAsia="en-US"/>
        </w:rPr>
        <w:t>przed zawarciem</w:t>
      </w:r>
      <w:r w:rsidRPr="00EC702D">
        <w:rPr>
          <w:rFonts w:ascii="Cambria" w:eastAsia="Calibri" w:hAnsi="Cambria"/>
          <w:sz w:val="24"/>
          <w:szCs w:val="24"/>
          <w:lang w:eastAsia="en-US"/>
        </w:rPr>
        <w:t xml:space="preserve"> umowy wni</w:t>
      </w:r>
      <w:r w:rsidR="00E04DC3">
        <w:rPr>
          <w:rFonts w:ascii="Cambria" w:eastAsia="Calibri" w:hAnsi="Cambria"/>
          <w:sz w:val="24"/>
          <w:szCs w:val="24"/>
          <w:lang w:eastAsia="en-US"/>
        </w:rPr>
        <w:t>ósł</w:t>
      </w:r>
      <w:r w:rsidRPr="00EC702D">
        <w:rPr>
          <w:rFonts w:ascii="Cambria" w:eastAsia="Calibri" w:hAnsi="Cambria"/>
          <w:sz w:val="24"/>
          <w:szCs w:val="24"/>
          <w:lang w:eastAsia="en-US"/>
        </w:rPr>
        <w:t xml:space="preserve"> zabezpieczenie należytego wykonania umowy w formie ……………….. w wysokości </w:t>
      </w:r>
      <w:r>
        <w:rPr>
          <w:rFonts w:ascii="Cambria" w:eastAsia="Calibri" w:hAnsi="Cambria"/>
          <w:b/>
          <w:bCs/>
          <w:sz w:val="24"/>
          <w:szCs w:val="24"/>
          <w:lang w:eastAsia="en-US"/>
        </w:rPr>
        <w:t>5</w:t>
      </w:r>
      <w:r w:rsidRPr="00EC702D">
        <w:rPr>
          <w:rFonts w:ascii="Cambria" w:eastAsia="Calibri" w:hAnsi="Cambria"/>
          <w:b/>
          <w:bCs/>
          <w:sz w:val="24"/>
          <w:szCs w:val="24"/>
          <w:lang w:eastAsia="en-US"/>
        </w:rPr>
        <w:t xml:space="preserve"> % ceny brutto przedstawionej </w:t>
      </w:r>
      <w:r w:rsidR="000C234C">
        <w:rPr>
          <w:rFonts w:ascii="Cambria" w:eastAsia="Calibri" w:hAnsi="Cambria"/>
          <w:b/>
          <w:bCs/>
          <w:sz w:val="24"/>
          <w:szCs w:val="24"/>
          <w:lang w:eastAsia="en-US"/>
        </w:rPr>
        <w:br/>
      </w:r>
      <w:r w:rsidRPr="00EC702D">
        <w:rPr>
          <w:rFonts w:ascii="Cambria" w:eastAsia="Calibri" w:hAnsi="Cambria"/>
          <w:b/>
          <w:bCs/>
          <w:sz w:val="24"/>
          <w:szCs w:val="24"/>
          <w:lang w:eastAsia="en-US"/>
        </w:rPr>
        <w:t>w ofercie</w:t>
      </w:r>
      <w:r w:rsidRPr="00EC702D">
        <w:rPr>
          <w:rFonts w:ascii="Cambria" w:eastAsia="Calibri" w:hAnsi="Cambria"/>
          <w:sz w:val="24"/>
          <w:szCs w:val="24"/>
          <w:lang w:eastAsia="en-US"/>
        </w:rPr>
        <w:t>, co stanowi kwotę: ………………… złotych (słownie: ……………………..)</w:t>
      </w:r>
      <w:r w:rsidR="00E04DC3">
        <w:rPr>
          <w:rFonts w:ascii="Cambria" w:eastAsia="Calibri" w:hAnsi="Cambria"/>
          <w:sz w:val="24"/>
          <w:szCs w:val="24"/>
          <w:lang w:eastAsia="en-US"/>
        </w:rPr>
        <w:t>.</w:t>
      </w:r>
    </w:p>
    <w:p w14:paraId="34F74E7E" w14:textId="77777777" w:rsidR="00A671E3" w:rsidRPr="00F5569C" w:rsidRDefault="00A671E3" w:rsidP="006348E0">
      <w:pPr>
        <w:widowControl/>
        <w:numPr>
          <w:ilvl w:val="0"/>
          <w:numId w:val="3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Zabezpieczenie należytego wykonania umowy ma na celu zabezpieczenie </w:t>
      </w:r>
      <w:r w:rsidRPr="00EC702D">
        <w:rPr>
          <w:rFonts w:ascii="Cambria" w:eastAsia="Calibri" w:hAnsi="Cambria"/>
          <w:sz w:val="24"/>
          <w:szCs w:val="24"/>
          <w:lang w:eastAsia="en-US"/>
        </w:rPr>
        <w:br/>
        <w:t xml:space="preserve">i ewentualne zaspokojenie roszczeń Zamawiającego z tytułu niewykonania lub nienależytego wykonania umowy przez Wykonawcę </w:t>
      </w:r>
      <w:r w:rsidRPr="00EC702D">
        <w:rPr>
          <w:rFonts w:ascii="Cambria" w:eastAsia="Calibri" w:hAnsi="Cambria" w:cs="ArialNarrow"/>
          <w:color w:val="000000"/>
          <w:sz w:val="24"/>
          <w:szCs w:val="24"/>
        </w:rPr>
        <w:t>oraz roszczeń z tytułu rękojmi za wady fizyczne lub gwarancji</w:t>
      </w:r>
      <w:r>
        <w:rPr>
          <w:rFonts w:ascii="Cambria" w:eastAsia="Calibri" w:hAnsi="Cambria" w:cs="ArialNarrow"/>
          <w:color w:val="000000"/>
          <w:sz w:val="24"/>
          <w:szCs w:val="24"/>
        </w:rPr>
        <w:t xml:space="preserve"> </w:t>
      </w:r>
      <w:r w:rsidRPr="00814027">
        <w:rPr>
          <w:rFonts w:ascii="Cambria" w:eastAsia="Calibri" w:hAnsi="Cambria" w:cs="ArialNarrow"/>
          <w:color w:val="000000"/>
          <w:sz w:val="24"/>
          <w:szCs w:val="24"/>
        </w:rPr>
        <w:t xml:space="preserve">powstałych w </w:t>
      </w:r>
      <w:r w:rsidRPr="00F5569C">
        <w:rPr>
          <w:rFonts w:ascii="Cambria" w:eastAsia="Calibri" w:hAnsi="Cambria" w:cs="ArialNarrow"/>
          <w:sz w:val="24"/>
          <w:szCs w:val="24"/>
        </w:rPr>
        <w:t>okresie udzielonej gwarancji od dnia odbioru końcowego</w:t>
      </w:r>
      <w:r w:rsidRPr="00F5569C">
        <w:rPr>
          <w:rFonts w:ascii="Cambria" w:eastAsia="Calibri" w:hAnsi="Cambria"/>
          <w:sz w:val="24"/>
          <w:szCs w:val="24"/>
          <w:lang w:eastAsia="en-US"/>
        </w:rPr>
        <w:t>.</w:t>
      </w:r>
    </w:p>
    <w:p w14:paraId="0E8B04BA" w14:textId="77777777" w:rsidR="00A671E3" w:rsidRPr="00EC702D" w:rsidRDefault="00A671E3" w:rsidP="006348E0">
      <w:pPr>
        <w:widowControl/>
        <w:numPr>
          <w:ilvl w:val="0"/>
          <w:numId w:val="3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Beneficjentem zabezpieczenia należytego wykonania umowy jest Zamawiający.</w:t>
      </w:r>
    </w:p>
    <w:p w14:paraId="06411BF4" w14:textId="77777777" w:rsidR="00A671E3" w:rsidRPr="00EC702D" w:rsidRDefault="00A671E3" w:rsidP="006348E0">
      <w:pPr>
        <w:widowControl/>
        <w:numPr>
          <w:ilvl w:val="0"/>
          <w:numId w:val="3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Koszty zabezpieczenia należytego wykonania umowy ponosi Wykonawca.</w:t>
      </w:r>
    </w:p>
    <w:p w14:paraId="0ADA24F4" w14:textId="77777777" w:rsidR="00A671E3" w:rsidRPr="00EC702D" w:rsidRDefault="00A671E3" w:rsidP="006348E0">
      <w:pPr>
        <w:widowControl/>
        <w:numPr>
          <w:ilvl w:val="0"/>
          <w:numId w:val="3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jest zobowiązany zapewnić, aby zabezpieczenie należytego wykonania umowy zachowało moc wiążącą w okresie wykonywania umowy oraz w okresie rękojmi za wady fizyczne</w:t>
      </w:r>
      <w:r w:rsidR="009B043A">
        <w:rPr>
          <w:rFonts w:ascii="Cambria" w:eastAsia="Calibri" w:hAnsi="Cambria"/>
          <w:sz w:val="24"/>
          <w:szCs w:val="24"/>
          <w:lang w:eastAsia="en-US"/>
        </w:rPr>
        <w:t xml:space="preserve"> i</w:t>
      </w:r>
      <w:r w:rsidRPr="00EC702D">
        <w:rPr>
          <w:rFonts w:ascii="Cambria" w:eastAsia="Calibri" w:hAnsi="Cambria"/>
          <w:sz w:val="24"/>
          <w:szCs w:val="24"/>
          <w:lang w:eastAsia="en-US"/>
        </w:rPr>
        <w:t xml:space="preserve"> gwarancji.</w:t>
      </w:r>
    </w:p>
    <w:p w14:paraId="6DC858CA" w14:textId="77777777" w:rsidR="00A671E3" w:rsidRPr="00EC702D" w:rsidRDefault="00A671E3" w:rsidP="006348E0">
      <w:pPr>
        <w:widowControl/>
        <w:numPr>
          <w:ilvl w:val="0"/>
          <w:numId w:val="3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Kwota w wysokości ………………… złotych (słownie: ……………………..), stanowiąca 70% zabezpieczenia należytego wykonania umowy, zostanie zwrócona w terminie 30 dni od dnia podpisania protokołu odbioru końcowego robót.</w:t>
      </w:r>
    </w:p>
    <w:p w14:paraId="3A032768" w14:textId="77DB4E87" w:rsidR="009B043A" w:rsidRPr="006645E0" w:rsidRDefault="00A671E3" w:rsidP="006348E0">
      <w:pPr>
        <w:widowControl/>
        <w:numPr>
          <w:ilvl w:val="0"/>
          <w:numId w:val="33"/>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A193F">
        <w:rPr>
          <w:rFonts w:ascii="Cambria" w:eastAsia="Calibri" w:hAnsi="Cambria" w:cs="ArialNarrow"/>
          <w:color w:val="000000"/>
          <w:sz w:val="24"/>
          <w:szCs w:val="24"/>
        </w:rPr>
        <w:t xml:space="preserve">Kwota pozostawiona na zabezpieczenie roszczeń z tytułu rękojmi za wady fizyczne lub gwarancji wynosząca 30% wartości zabezpieczenia należytego wykonania umowy, wynosząca ………………… złotych </w:t>
      </w:r>
      <w:r w:rsidRPr="00CA2200">
        <w:rPr>
          <w:rFonts w:ascii="Cambria" w:eastAsia="Calibri" w:hAnsi="Cambria" w:cs="ArialNarrow"/>
          <w:sz w:val="24"/>
          <w:szCs w:val="24"/>
        </w:rPr>
        <w:t xml:space="preserve">(słownie: ……………………..), zostanie zwrócona nie później niż w 15 dniu po upływie </w:t>
      </w:r>
      <w:r w:rsidR="003F6258" w:rsidRPr="00CA2200">
        <w:rPr>
          <w:rFonts w:ascii="Cambria" w:eastAsia="Calibri" w:hAnsi="Cambria" w:cs="ArialNarrow"/>
          <w:sz w:val="24"/>
          <w:szCs w:val="24"/>
        </w:rPr>
        <w:t>okresu gwarancji i</w:t>
      </w:r>
      <w:r w:rsidR="006645E0" w:rsidRPr="00CA2200">
        <w:rPr>
          <w:rFonts w:ascii="Cambria" w:eastAsia="Calibri" w:hAnsi="Cambria" w:cs="ArialNarrow"/>
          <w:sz w:val="24"/>
          <w:szCs w:val="24"/>
        </w:rPr>
        <w:t xml:space="preserve"> </w:t>
      </w:r>
      <w:r w:rsidR="003F6258" w:rsidRPr="00CA2200">
        <w:rPr>
          <w:rFonts w:ascii="Cambria" w:eastAsia="Calibri" w:hAnsi="Cambria" w:cs="ArialNarrow"/>
          <w:sz w:val="24"/>
          <w:szCs w:val="24"/>
        </w:rPr>
        <w:t>rękojmi</w:t>
      </w:r>
      <w:r w:rsidRPr="00CA2200">
        <w:rPr>
          <w:rFonts w:ascii="Cambria" w:eastAsia="Calibri" w:hAnsi="Cambria" w:cs="ArialNarrow"/>
          <w:sz w:val="24"/>
          <w:szCs w:val="24"/>
        </w:rPr>
        <w:t>.</w:t>
      </w:r>
    </w:p>
    <w:p w14:paraId="260B9B85" w14:textId="4F7F6E58" w:rsidR="00A671E3" w:rsidRPr="00EA193F" w:rsidRDefault="00A671E3" w:rsidP="006348E0">
      <w:pPr>
        <w:widowControl/>
        <w:numPr>
          <w:ilvl w:val="0"/>
          <w:numId w:val="33"/>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A193F">
        <w:rPr>
          <w:rFonts w:ascii="Cambria" w:hAnsi="Cambria"/>
          <w:sz w:val="24"/>
          <w:szCs w:val="24"/>
        </w:rPr>
        <w:t xml:space="preserve">Zabezpieczenie należytego wykonania umowy wnoszone w postaci poręczenia lub gwarancji musi zawierać zobowiązanie Gwaranta lub Poręczyciela do nieodwołalnego i bezwarunkowego zapłacenia kwoty zobowiązania na pierwsze żądanie zapłaty, gdy </w:t>
      </w:r>
      <w:r w:rsidR="00690C18">
        <w:rPr>
          <w:rFonts w:ascii="Cambria" w:hAnsi="Cambria"/>
          <w:sz w:val="24"/>
          <w:szCs w:val="24"/>
        </w:rPr>
        <w:t>Wykonawca</w:t>
      </w:r>
      <w:r w:rsidRPr="00EA193F">
        <w:rPr>
          <w:rFonts w:ascii="Cambria" w:hAnsi="Cambria"/>
          <w:sz w:val="24"/>
          <w:szCs w:val="24"/>
        </w:rPr>
        <w:t xml:space="preserve"> nie wykonał przedmiotu zamówienia lub wykonał go z nienależy</w:t>
      </w:r>
      <w:r w:rsidR="009B043A">
        <w:rPr>
          <w:rFonts w:ascii="Cambria" w:hAnsi="Cambria"/>
          <w:sz w:val="24"/>
          <w:szCs w:val="24"/>
        </w:rPr>
        <w:t>cie</w:t>
      </w:r>
      <w:r w:rsidR="00493F2B">
        <w:rPr>
          <w:rFonts w:ascii="Cambria" w:hAnsi="Cambria"/>
          <w:sz w:val="24"/>
          <w:szCs w:val="24"/>
        </w:rPr>
        <w:t xml:space="preserve"> lub nie wykonał obowiązków wynikających z rękojmi za wady fizyczne lub gwarancji lub wykonał je nienależycie (w szczególności nie usunął stwierdzonych wad lub usterek)</w:t>
      </w:r>
      <w:r w:rsidRPr="00EA193F">
        <w:rPr>
          <w:rFonts w:ascii="Cambria" w:hAnsi="Cambria"/>
          <w:sz w:val="24"/>
          <w:szCs w:val="24"/>
        </w:rPr>
        <w:t xml:space="preserve">. </w:t>
      </w:r>
    </w:p>
    <w:p w14:paraId="265A15E2" w14:textId="77777777" w:rsidR="00A671E3" w:rsidRPr="00F5569C" w:rsidRDefault="00A671E3" w:rsidP="006348E0">
      <w:pPr>
        <w:widowControl/>
        <w:numPr>
          <w:ilvl w:val="0"/>
          <w:numId w:val="33"/>
        </w:numPr>
        <w:suppressAutoHyphens w:val="0"/>
        <w:autoSpaceDE w:val="0"/>
        <w:autoSpaceDN w:val="0"/>
        <w:spacing w:after="0"/>
        <w:ind w:left="426"/>
        <w:contextualSpacing/>
        <w:textAlignment w:val="auto"/>
        <w:rPr>
          <w:rFonts w:ascii="Cambria" w:eastAsia="Calibri" w:hAnsi="Cambria" w:cs="ArialNarrow"/>
          <w:sz w:val="24"/>
          <w:szCs w:val="24"/>
          <w:lang w:eastAsia="en-US"/>
        </w:rPr>
      </w:pPr>
      <w:r w:rsidRPr="00F5569C">
        <w:rPr>
          <w:rFonts w:ascii="Cambria" w:hAnsi="Cambria" w:cs="Helvetica"/>
          <w:bCs/>
          <w:sz w:val="24"/>
          <w:szCs w:val="24"/>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69064D66" w14:textId="77777777" w:rsidR="00A671E3" w:rsidRPr="00EC702D" w:rsidRDefault="00A671E3" w:rsidP="006348E0">
      <w:pPr>
        <w:widowControl/>
        <w:numPr>
          <w:ilvl w:val="0"/>
          <w:numId w:val="33"/>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6551B3">
        <w:rPr>
          <w:rFonts w:ascii="Cambria" w:eastAsia="Calibri" w:hAnsi="Cambria" w:cs="ArialNarrow"/>
          <w:color w:val="000000"/>
          <w:sz w:val="24"/>
          <w:szCs w:val="24"/>
        </w:rPr>
        <w:t>W trakcie realizacji umowy Wykonawca może dokonać zmiany formy zabezpieczenia należytego wykonania umowy na jedną</w:t>
      </w:r>
      <w:r w:rsidRPr="00EC702D">
        <w:rPr>
          <w:rFonts w:ascii="Cambria" w:eastAsia="Calibri" w:hAnsi="Cambria" w:cs="ArialNarrow"/>
          <w:color w:val="000000"/>
          <w:sz w:val="24"/>
          <w:szCs w:val="24"/>
        </w:rPr>
        <w:t xml:space="preserve"> lub kilka form, o których mowa w przepisach ustawy – Prawo zamówień publicznych, pod warunkiem, że zmiana formy zabezpieczenia zostanie dokonana z zachowaniem ciągłości zabezpieczenia i bez zmniejszenia jego wysokości.</w:t>
      </w:r>
    </w:p>
    <w:p w14:paraId="31D43B24" w14:textId="77777777" w:rsidR="00A671E3" w:rsidRPr="00EC702D" w:rsidRDefault="00A671E3" w:rsidP="006348E0">
      <w:pPr>
        <w:widowControl/>
        <w:numPr>
          <w:ilvl w:val="0"/>
          <w:numId w:val="3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Jeżeli nie zajd</w:t>
      </w:r>
      <w:r w:rsidR="00493F2B">
        <w:rPr>
          <w:rFonts w:ascii="Cambria" w:eastAsia="Calibri" w:hAnsi="Cambria"/>
          <w:sz w:val="24"/>
          <w:szCs w:val="24"/>
          <w:lang w:eastAsia="en-US"/>
        </w:rPr>
        <w:t>ą przesłanki</w:t>
      </w:r>
      <w:r w:rsidRPr="00EC702D">
        <w:rPr>
          <w:rFonts w:ascii="Cambria" w:eastAsia="Calibri" w:hAnsi="Cambria"/>
          <w:sz w:val="24"/>
          <w:szCs w:val="24"/>
          <w:lang w:eastAsia="en-US"/>
        </w:rPr>
        <w:t xml:space="preserve"> </w:t>
      </w:r>
      <w:r w:rsidR="00493F2B">
        <w:rPr>
          <w:rFonts w:ascii="Cambria" w:eastAsia="Calibri" w:hAnsi="Cambria"/>
          <w:sz w:val="24"/>
          <w:szCs w:val="24"/>
          <w:lang w:eastAsia="en-US"/>
        </w:rPr>
        <w:t xml:space="preserve">zatrzymania zabezpieczenia </w:t>
      </w:r>
      <w:r w:rsidRPr="00EC702D">
        <w:rPr>
          <w:rFonts w:ascii="Cambria" w:eastAsia="Calibri" w:hAnsi="Cambria"/>
          <w:sz w:val="24"/>
          <w:szCs w:val="24"/>
          <w:lang w:eastAsia="en-US"/>
        </w:rPr>
        <w:t xml:space="preserve">podlega ono zwrotowi Wykonawcy odpowiednio w całości lub w części </w:t>
      </w:r>
      <w:r w:rsidR="00493F2B">
        <w:rPr>
          <w:rFonts w:ascii="Cambria" w:eastAsia="Calibri" w:hAnsi="Cambria"/>
          <w:sz w:val="24"/>
          <w:szCs w:val="24"/>
          <w:lang w:eastAsia="en-US"/>
        </w:rPr>
        <w:t xml:space="preserve">po upływie </w:t>
      </w:r>
      <w:r w:rsidRPr="00EC702D">
        <w:rPr>
          <w:rFonts w:ascii="Cambria" w:eastAsia="Calibri" w:hAnsi="Cambria"/>
          <w:sz w:val="24"/>
          <w:szCs w:val="24"/>
          <w:lang w:eastAsia="en-US"/>
        </w:rPr>
        <w:t>termin</w:t>
      </w:r>
      <w:r w:rsidR="00493F2B">
        <w:rPr>
          <w:rFonts w:ascii="Cambria" w:eastAsia="Calibri" w:hAnsi="Cambria"/>
          <w:sz w:val="24"/>
          <w:szCs w:val="24"/>
          <w:lang w:eastAsia="en-US"/>
        </w:rPr>
        <w:t>ów</w:t>
      </w:r>
      <w:r w:rsidRPr="00EC702D">
        <w:rPr>
          <w:rFonts w:ascii="Cambria" w:eastAsia="Calibri" w:hAnsi="Cambria"/>
          <w:sz w:val="24"/>
          <w:szCs w:val="24"/>
          <w:lang w:eastAsia="en-US"/>
        </w:rPr>
        <w:t>, o których mowa w ust. 6 i 7.</w:t>
      </w:r>
    </w:p>
    <w:p w14:paraId="4871C1A2" w14:textId="77777777" w:rsidR="00BB3B8F" w:rsidRDefault="00A671E3" w:rsidP="006348E0">
      <w:pPr>
        <w:widowControl/>
        <w:numPr>
          <w:ilvl w:val="0"/>
          <w:numId w:val="3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Zabezpieczenie należytego wykonania umowy wniesione w pieniądzu zostanie zwrócone wraz z odsetkami wynikającymi z umowy rachunku bankowego Zamawiającego, na którym było ono przechowywane, pomniejszone o koszty </w:t>
      </w:r>
      <w:r w:rsidRPr="00EC702D">
        <w:rPr>
          <w:rFonts w:ascii="Cambria" w:eastAsia="Calibri" w:hAnsi="Cambria"/>
          <w:sz w:val="24"/>
          <w:szCs w:val="24"/>
          <w:lang w:eastAsia="en-US"/>
        </w:rPr>
        <w:lastRenderedPageBreak/>
        <w:t>prowadzenia rachunku oraz prowizji bankowej za przelew pieniędzy na rachunek Wykonawcy.</w:t>
      </w:r>
    </w:p>
    <w:p w14:paraId="2349A20A" w14:textId="1655595B" w:rsidR="00BB3B8F" w:rsidRPr="00BB3B8F" w:rsidRDefault="00BB3B8F" w:rsidP="006348E0">
      <w:pPr>
        <w:widowControl/>
        <w:numPr>
          <w:ilvl w:val="0"/>
          <w:numId w:val="3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BB3B8F">
        <w:rPr>
          <w:rFonts w:ascii="Cambria" w:eastAsia="Calibri" w:hAnsi="Cambria"/>
          <w:sz w:val="24"/>
          <w:szCs w:val="24"/>
          <w:lang w:eastAsia="en-US"/>
        </w:rPr>
        <w:t xml:space="preserve">W sytuacji, gdy wystąpi konieczność przedłużenia terminu realizacji umowy, </w:t>
      </w:r>
      <w:r w:rsidR="00EF7617">
        <w:rPr>
          <w:rFonts w:ascii="Cambria" w:eastAsia="Calibri" w:hAnsi="Cambria"/>
          <w:sz w:val="24"/>
          <w:szCs w:val="24"/>
          <w:lang w:eastAsia="en-US"/>
        </w:rPr>
        <w:br/>
      </w:r>
      <w:r w:rsidRPr="00BB3B8F">
        <w:rPr>
          <w:rFonts w:ascii="Cambria" w:eastAsia="Calibri" w:hAnsi="Cambria"/>
          <w:sz w:val="24"/>
          <w:szCs w:val="24"/>
          <w:lang w:eastAsia="en-US"/>
        </w:rPr>
        <w:t>o którym mowa w § 2 ust. 1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14:paraId="4C71CFDD" w14:textId="5BBBB804" w:rsidR="00A671E3" w:rsidRPr="00EC702D" w:rsidRDefault="00A671E3" w:rsidP="00BF25CC">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EB3C1F">
        <w:rPr>
          <w:rFonts w:ascii="Cambria" w:eastAsia="Calibri" w:hAnsi="Cambria"/>
          <w:b/>
          <w:bCs/>
          <w:sz w:val="24"/>
          <w:szCs w:val="24"/>
          <w:lang w:eastAsia="en-US"/>
        </w:rPr>
        <w:t>6</w:t>
      </w:r>
    </w:p>
    <w:p w14:paraId="45403BE8" w14:textId="77777777" w:rsidR="00A671E3" w:rsidRPr="00EC702D" w:rsidRDefault="00A671E3" w:rsidP="00BF25CC">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Zmiany umowy</w:t>
      </w:r>
    </w:p>
    <w:p w14:paraId="4C471F54" w14:textId="009DC8F0" w:rsidR="00A671E3" w:rsidRPr="00EC702D" w:rsidRDefault="00A671E3" w:rsidP="006348E0">
      <w:pPr>
        <w:pStyle w:val="Jasnalistaakcent51"/>
        <w:widowControl/>
        <w:numPr>
          <w:ilvl w:val="0"/>
          <w:numId w:val="34"/>
        </w:numPr>
        <w:suppressAutoHyphens w:val="0"/>
        <w:autoSpaceDE w:val="0"/>
        <w:autoSpaceDN w:val="0"/>
        <w:spacing w:after="0"/>
        <w:ind w:left="426" w:hanging="426"/>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 xml:space="preserve">Oprócz przypadków, o których mowa w art. 454 i 455 ustawy – Prawo zamówień publicznych, strony dopuszczają możliwość wprowadzania zmiany umowy </w:t>
      </w:r>
      <w:r w:rsidR="00632610">
        <w:rPr>
          <w:rFonts w:ascii="Cambria" w:eastAsia="Calibri" w:hAnsi="Cambria" w:cs="Calibri"/>
          <w:sz w:val="24"/>
          <w:szCs w:val="24"/>
          <w:lang w:eastAsia="en-US"/>
        </w:rPr>
        <w:br/>
      </w:r>
      <w:r w:rsidRPr="00EC702D">
        <w:rPr>
          <w:rFonts w:ascii="Cambria" w:eastAsia="Calibri" w:hAnsi="Cambria" w:cs="Calibri"/>
          <w:sz w:val="24"/>
          <w:szCs w:val="24"/>
          <w:lang w:eastAsia="en-US"/>
        </w:rPr>
        <w:t xml:space="preserve">w stosunku do treści oferty, na podstawie której dokonano wyboru Wykonawcy, </w:t>
      </w:r>
      <w:r w:rsidR="00110382">
        <w:rPr>
          <w:rFonts w:ascii="Cambria" w:eastAsia="Calibri" w:hAnsi="Cambria" w:cs="Calibri"/>
          <w:sz w:val="24"/>
          <w:szCs w:val="24"/>
          <w:lang w:eastAsia="en-US"/>
        </w:rPr>
        <w:br/>
      </w:r>
      <w:r w:rsidRPr="00EC702D">
        <w:rPr>
          <w:rFonts w:ascii="Cambria" w:eastAsia="Calibri" w:hAnsi="Cambria" w:cs="Calibri"/>
          <w:sz w:val="24"/>
          <w:szCs w:val="24"/>
          <w:lang w:eastAsia="en-US"/>
        </w:rPr>
        <w:t>w przypadku wystąpienia którejkolwiek z następujących okoliczności:</w:t>
      </w:r>
    </w:p>
    <w:p w14:paraId="5F89B081" w14:textId="77777777" w:rsidR="00A671E3" w:rsidRPr="00FD0882" w:rsidRDefault="00A671E3" w:rsidP="006348E0">
      <w:pPr>
        <w:pStyle w:val="Jasnalistaakcent51"/>
        <w:widowControl/>
        <w:numPr>
          <w:ilvl w:val="1"/>
          <w:numId w:val="31"/>
        </w:numPr>
        <w:suppressAutoHyphens w:val="0"/>
        <w:autoSpaceDE w:val="0"/>
        <w:autoSpaceDN w:val="0"/>
        <w:spacing w:after="0"/>
        <w:ind w:left="709" w:hanging="425"/>
        <w:textAlignment w:val="auto"/>
        <w:rPr>
          <w:rFonts w:ascii="Cambria" w:hAnsi="Cambria" w:cs="Calibri"/>
          <w:sz w:val="24"/>
          <w:szCs w:val="24"/>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o którym mowa w § 2 ust. 1, może nastąpić 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w:t>
      </w:r>
    </w:p>
    <w:p w14:paraId="72441E52" w14:textId="77777777" w:rsidR="00FD0882" w:rsidRPr="00CA2200" w:rsidRDefault="00FD0882" w:rsidP="006348E0">
      <w:pPr>
        <w:pStyle w:val="Akapitzlist"/>
        <w:numPr>
          <w:ilvl w:val="1"/>
          <w:numId w:val="31"/>
        </w:numPr>
        <w:spacing w:after="0"/>
        <w:jc w:val="both"/>
        <w:rPr>
          <w:rFonts w:ascii="Cambria" w:eastAsia="Times New Roman" w:hAnsi="Cambria" w:cs="Calibri"/>
          <w:sz w:val="24"/>
          <w:szCs w:val="24"/>
          <w:lang w:eastAsia="ar-SA"/>
        </w:rPr>
      </w:pPr>
      <w:r w:rsidRPr="00CA2200">
        <w:rPr>
          <w:rFonts w:ascii="Cambria" w:eastAsia="Times New Roman" w:hAnsi="Cambria" w:cs="Calibri"/>
          <w:b/>
          <w:bCs/>
          <w:sz w:val="24"/>
          <w:szCs w:val="24"/>
          <w:lang w:eastAsia="ar-SA"/>
        </w:rPr>
        <w:t>przedłużenie terminu realizacji zamówienia</w:t>
      </w:r>
      <w:r w:rsidRPr="00CA2200">
        <w:rPr>
          <w:rFonts w:ascii="Cambria" w:eastAsia="Times New Roman" w:hAnsi="Cambria" w:cs="Calibri"/>
          <w:sz w:val="24"/>
          <w:szCs w:val="24"/>
          <w:lang w:eastAsia="ar-SA"/>
        </w:rPr>
        <w:t xml:space="preserve">, o którym mowa w § 2 ust. 1, może nastąpić w przypadku wystąpienia skrajnie niekorzystnych warunków atmosferycznych (w szczególności intensywnych i długotrwałych opadów deszczu), przy czym </w:t>
      </w:r>
      <w:r w:rsidRPr="00CA2200">
        <w:rPr>
          <w:rFonts w:ascii="Cambria" w:hAnsi="Cambria"/>
          <w:sz w:val="24"/>
          <w:szCs w:val="24"/>
          <w:lang w:eastAsia="en-US"/>
        </w:rPr>
        <w:t xml:space="preserve">Wykonawca jest zobowiązany udowodnić Zamawiającemu brak możliwości wykonywania robót, przedstawiając stosowne raporty meteorologiczne), a </w:t>
      </w:r>
      <w:r w:rsidRPr="00CA2200">
        <w:rPr>
          <w:rFonts w:ascii="Cambria" w:eastAsia="Times New Roman" w:hAnsi="Cambria" w:cs="Calibri"/>
          <w:sz w:val="24"/>
          <w:szCs w:val="24"/>
          <w:lang w:eastAsia="ar-SA"/>
        </w:rPr>
        <w:t xml:space="preserve">przedłużenie terminu realizacji zamówienia nastąpi </w:t>
      </w:r>
      <w:r w:rsidRPr="00CA2200">
        <w:rPr>
          <w:rFonts w:ascii="Cambria" w:hAnsi="Cambria"/>
          <w:sz w:val="24"/>
          <w:szCs w:val="24"/>
          <w:lang w:eastAsia="ar-SA"/>
        </w:rPr>
        <w:t>o</w:t>
      </w:r>
      <w:r w:rsidRPr="00CA2200">
        <w:rPr>
          <w:rFonts w:ascii="Cambria" w:hAnsi="Cambria"/>
          <w:sz w:val="24"/>
          <w:szCs w:val="24"/>
        </w:rPr>
        <w:t> </w:t>
      </w:r>
      <w:r w:rsidRPr="00CA2200">
        <w:rPr>
          <w:rFonts w:ascii="Cambria" w:hAnsi="Cambria"/>
          <w:sz w:val="24"/>
          <w:szCs w:val="24"/>
          <w:lang w:eastAsia="ar-SA"/>
        </w:rPr>
        <w:t>liczbę</w:t>
      </w:r>
      <w:r w:rsidRPr="00CA2200">
        <w:rPr>
          <w:rFonts w:ascii="Cambria" w:eastAsia="Times New Roman" w:hAnsi="Cambria" w:cs="Calibri"/>
          <w:sz w:val="24"/>
          <w:szCs w:val="24"/>
          <w:lang w:eastAsia="ar-SA"/>
        </w:rPr>
        <w:t xml:space="preserve"> dni, odpowiadającą okresowi występowania okoliczności uzasadniających wstrzymanie robót;</w:t>
      </w:r>
    </w:p>
    <w:p w14:paraId="404540A5" w14:textId="34B1D786" w:rsidR="00A671E3" w:rsidRPr="00EC702D" w:rsidRDefault="00A671E3" w:rsidP="006348E0">
      <w:pPr>
        <w:pStyle w:val="Jasnalistaakcent51"/>
        <w:widowControl/>
        <w:numPr>
          <w:ilvl w:val="1"/>
          <w:numId w:val="31"/>
        </w:numPr>
        <w:suppressAutoHyphens w:val="0"/>
        <w:autoSpaceDE w:val="0"/>
        <w:autoSpaceDN w:val="0"/>
        <w:spacing w:after="0"/>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o którym mowa w § 2 ust. 1, może nastąpić w przypadku skierowania przez Zamawiającego do Wykonawcy pisemnego żądania wstrzymania robót budowlan</w:t>
      </w:r>
      <w:r w:rsidR="00EB3C1F">
        <w:rPr>
          <w:rFonts w:ascii="Cambria" w:eastAsia="Calibri" w:hAnsi="Cambria" w:cs="Calibri"/>
          <w:sz w:val="24"/>
          <w:szCs w:val="24"/>
          <w:lang w:eastAsia="en-US"/>
        </w:rPr>
        <w:t>o-montażowych</w:t>
      </w:r>
      <w:r w:rsidRPr="00EC702D">
        <w:rPr>
          <w:rFonts w:ascii="Cambria" w:eastAsia="Calibri" w:hAnsi="Cambria" w:cs="Calibri"/>
          <w:sz w:val="24"/>
          <w:szCs w:val="24"/>
          <w:lang w:eastAsia="en-US"/>
        </w:rPr>
        <w:t xml:space="preserve">, stanowiących przedmiot zamówienia lub wydania zakazu </w:t>
      </w:r>
      <w:r w:rsidR="00EB3C1F">
        <w:rPr>
          <w:rFonts w:ascii="Cambria" w:eastAsia="Calibri" w:hAnsi="Cambria" w:cs="Calibri"/>
          <w:sz w:val="24"/>
          <w:szCs w:val="24"/>
          <w:lang w:eastAsia="en-US"/>
        </w:rPr>
        <w:t xml:space="preserve">ich </w:t>
      </w:r>
      <w:r w:rsidRPr="00EC702D">
        <w:rPr>
          <w:rFonts w:ascii="Cambria" w:eastAsia="Calibri" w:hAnsi="Cambria" w:cs="Calibri"/>
          <w:sz w:val="24"/>
          <w:szCs w:val="24"/>
          <w:lang w:eastAsia="en-US"/>
        </w:rPr>
        <w:t xml:space="preserve">prowadzenia przez organ administracji publicznej lub </w:t>
      </w:r>
      <w:proofErr w:type="spellStart"/>
      <w:r w:rsidRPr="00EC702D">
        <w:rPr>
          <w:rFonts w:ascii="Cambria" w:eastAsia="Calibri" w:hAnsi="Cambria" w:cs="Calibri"/>
          <w:sz w:val="24"/>
          <w:szCs w:val="24"/>
          <w:lang w:eastAsia="en-US"/>
        </w:rPr>
        <w:t>eksploatorów</w:t>
      </w:r>
      <w:proofErr w:type="spellEnd"/>
      <w:r w:rsidRPr="00EC702D">
        <w:rPr>
          <w:rFonts w:ascii="Cambria" w:eastAsia="Calibri" w:hAnsi="Cambria" w:cs="Calibri"/>
          <w:sz w:val="24"/>
          <w:szCs w:val="24"/>
          <w:lang w:eastAsia="en-US"/>
        </w:rPr>
        <w:t xml:space="preserve"> infrastruktury,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w:t>
      </w:r>
      <w:r w:rsidR="00B14460">
        <w:rPr>
          <w:rFonts w:ascii="Cambria" w:eastAsia="Calibri" w:hAnsi="Cambria" w:cs="Calibri"/>
          <w:sz w:val="24"/>
          <w:szCs w:val="24"/>
          <w:lang w:eastAsia="en-US"/>
        </w:rPr>
        <w:t>a</w:t>
      </w:r>
      <w:r w:rsidRPr="00EC702D">
        <w:rPr>
          <w:rFonts w:ascii="Cambria" w:eastAsia="Calibri" w:hAnsi="Cambria" w:cs="Calibri"/>
          <w:sz w:val="24"/>
          <w:szCs w:val="24"/>
          <w:lang w:eastAsia="en-US"/>
        </w:rPr>
        <w:t xml:space="preserve"> robót budowlanych;</w:t>
      </w:r>
    </w:p>
    <w:p w14:paraId="3BCDD67A" w14:textId="37BB7A60" w:rsidR="00A671E3" w:rsidRPr="00EC702D" w:rsidRDefault="00A671E3" w:rsidP="006348E0">
      <w:pPr>
        <w:pStyle w:val="Jasnalistaakcent51"/>
        <w:widowControl/>
        <w:numPr>
          <w:ilvl w:val="1"/>
          <w:numId w:val="31"/>
        </w:numPr>
        <w:suppressAutoHyphens w:val="0"/>
        <w:autoSpaceDE w:val="0"/>
        <w:autoSpaceDN w:val="0"/>
        <w:spacing w:after="0"/>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 xml:space="preserve"> </w:t>
      </w: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xml:space="preserve">, o którym mowa w § 2 ust. 1, może nastąpić w przypadku wystąpienia kolizji z instalacjami nieujawnionymi </w:t>
      </w:r>
      <w:r w:rsidR="00110382">
        <w:rPr>
          <w:rFonts w:ascii="Cambria" w:eastAsia="Calibri" w:hAnsi="Cambria" w:cs="Calibri"/>
          <w:sz w:val="24"/>
          <w:szCs w:val="24"/>
          <w:lang w:eastAsia="en-US"/>
        </w:rPr>
        <w:br/>
      </w:r>
      <w:r w:rsidRPr="00EC702D">
        <w:rPr>
          <w:rFonts w:ascii="Cambria" w:eastAsia="Calibri" w:hAnsi="Cambria" w:cs="Calibri"/>
          <w:sz w:val="24"/>
          <w:szCs w:val="24"/>
          <w:lang w:eastAsia="en-US"/>
        </w:rPr>
        <w:t xml:space="preserve">w </w:t>
      </w:r>
      <w:r w:rsidR="00E23170">
        <w:rPr>
          <w:rFonts w:ascii="Cambria" w:hAnsi="Cambria" w:cs="Cambria"/>
          <w:sz w:val="24"/>
          <w:szCs w:val="24"/>
        </w:rPr>
        <w:t>dokumentacji opisującej przedmiot zamówienia</w:t>
      </w:r>
      <w:r w:rsidRPr="00EC702D">
        <w:rPr>
          <w:rFonts w:ascii="Cambria" w:eastAsia="Calibri" w:hAnsi="Cambria" w:cs="Calibri"/>
          <w:sz w:val="24"/>
          <w:szCs w:val="24"/>
          <w:lang w:eastAsia="en-US"/>
        </w:rPr>
        <w:t xml:space="preserve">, lub innymi robotami prowadzonymi przez innego wykonawcę, przy czym przedłużenie terminu realizacji zamówienia nastąpi o liczbę dni niezbędną Wykonawcy na usunięcie </w:t>
      </w:r>
      <w:r w:rsidRPr="00EC702D">
        <w:rPr>
          <w:rFonts w:ascii="Cambria" w:eastAsia="Calibri" w:hAnsi="Cambria" w:cs="Calibri"/>
          <w:sz w:val="24"/>
          <w:szCs w:val="24"/>
          <w:lang w:eastAsia="en-US"/>
        </w:rPr>
        <w:lastRenderedPageBreak/>
        <w:t xml:space="preserve">kolizji z instalacjami nieujawnionymi w </w:t>
      </w:r>
      <w:r w:rsidR="00E23170">
        <w:rPr>
          <w:rFonts w:ascii="Cambria" w:hAnsi="Cambria" w:cs="Cambria"/>
          <w:sz w:val="24"/>
          <w:szCs w:val="24"/>
        </w:rPr>
        <w:t>dokumentacji opisującej przedmiot zamówienia</w:t>
      </w:r>
      <w:r w:rsidR="00E23170" w:rsidRPr="00EC702D">
        <w:rPr>
          <w:rFonts w:ascii="Cambria" w:eastAsia="Calibri" w:hAnsi="Cambria" w:cs="Calibri"/>
          <w:sz w:val="24"/>
          <w:szCs w:val="24"/>
          <w:lang w:eastAsia="en-US"/>
        </w:rPr>
        <w:t xml:space="preserve"> </w:t>
      </w:r>
      <w:r w:rsidRPr="00EC702D">
        <w:rPr>
          <w:rFonts w:ascii="Cambria" w:eastAsia="Calibri" w:hAnsi="Cambria" w:cs="Calibri"/>
          <w:sz w:val="24"/>
          <w:szCs w:val="24"/>
          <w:lang w:eastAsia="en-US"/>
        </w:rPr>
        <w:t>lub o liczbę dni niezbędnych do wykonania robót przez innego wykonawcę – o ile usunięcie kolizji wymagać będzie przedłużenia terminu realizacji;</w:t>
      </w:r>
    </w:p>
    <w:p w14:paraId="62A9ECAC" w14:textId="33A256A6" w:rsidR="00A671E3" w:rsidRPr="00EC702D" w:rsidRDefault="00A671E3" w:rsidP="006348E0">
      <w:pPr>
        <w:pStyle w:val="Jasnalistaakcent51"/>
        <w:widowControl/>
        <w:numPr>
          <w:ilvl w:val="1"/>
          <w:numId w:val="31"/>
        </w:numPr>
        <w:suppressAutoHyphens w:val="0"/>
        <w:autoSpaceDE w:val="0"/>
        <w:autoSpaceDN w:val="0"/>
        <w:spacing w:after="0"/>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xml:space="preserve">, o którym mowa w § 2 ust. 1, może nastąpić w przypadku wystąpienia konieczności wprowadzenia w </w:t>
      </w:r>
      <w:r w:rsidR="00E23170">
        <w:rPr>
          <w:rFonts w:ascii="Cambria" w:hAnsi="Cambria" w:cs="Cambria"/>
          <w:sz w:val="24"/>
          <w:szCs w:val="24"/>
        </w:rPr>
        <w:t>dokumentacji opisującej przedmiot zamówienia</w:t>
      </w:r>
      <w:r w:rsidRPr="00EC702D">
        <w:rPr>
          <w:rFonts w:ascii="Cambria" w:eastAsia="Calibri" w:hAnsi="Cambria" w:cs="Calibri"/>
          <w:sz w:val="24"/>
          <w:szCs w:val="24"/>
          <w:lang w:eastAsia="en-US"/>
        </w:rPr>
        <w:t xml:space="preserve"> zmian, powodujących wstrzymanie lub przerwanie robót budowlanych, stanowiących przedmiot zamówienia, przy czym przedłużenie terminu realizacji zamówienia nastąpi o liczbę dni niezbędną do wprowadzenia zmian w </w:t>
      </w:r>
      <w:r w:rsidR="00E23170">
        <w:rPr>
          <w:rFonts w:ascii="Cambria" w:hAnsi="Cambria" w:cs="Cambria"/>
          <w:sz w:val="24"/>
          <w:szCs w:val="24"/>
        </w:rPr>
        <w:t>dokumentacji opisującej przedmiot zamówienia</w:t>
      </w:r>
      <w:r w:rsidR="00E23170" w:rsidRPr="00EC702D">
        <w:rPr>
          <w:rFonts w:ascii="Cambria" w:eastAsia="Calibri" w:hAnsi="Cambria" w:cs="Calibri"/>
          <w:sz w:val="24"/>
          <w:szCs w:val="24"/>
          <w:lang w:eastAsia="en-US"/>
        </w:rPr>
        <w:t xml:space="preserve"> </w:t>
      </w:r>
      <w:r w:rsidRPr="00EC702D">
        <w:rPr>
          <w:rFonts w:ascii="Cambria" w:eastAsia="Calibri" w:hAnsi="Cambria" w:cs="Calibri"/>
          <w:sz w:val="24"/>
          <w:szCs w:val="24"/>
          <w:lang w:eastAsia="en-US"/>
        </w:rPr>
        <w:t xml:space="preserve">oraz do przeprowadzenia uzgodnień (ustaleń) z właściwymi organami, uzyskania opinii właściwych organów oraz wydania decyzji przez właściwe organy, przy czym wprowadzenie w </w:t>
      </w:r>
      <w:r w:rsidR="00E23170">
        <w:rPr>
          <w:rFonts w:ascii="Cambria" w:hAnsi="Cambria" w:cs="Cambria"/>
          <w:sz w:val="24"/>
          <w:szCs w:val="24"/>
        </w:rPr>
        <w:t>dokumentacji opisującej przedmiot zamówienia</w:t>
      </w:r>
      <w:r w:rsidR="00E23170" w:rsidRPr="00EC702D">
        <w:rPr>
          <w:rFonts w:ascii="Cambria" w:eastAsia="Calibri" w:hAnsi="Cambria" w:cs="Calibri"/>
          <w:sz w:val="24"/>
          <w:szCs w:val="24"/>
          <w:lang w:eastAsia="en-US"/>
        </w:rPr>
        <w:t xml:space="preserve"> </w:t>
      </w:r>
      <w:r w:rsidRPr="00EC702D">
        <w:rPr>
          <w:rFonts w:ascii="Cambria" w:eastAsia="Calibri" w:hAnsi="Cambria" w:cs="Calibri"/>
          <w:sz w:val="24"/>
          <w:szCs w:val="24"/>
          <w:lang w:eastAsia="en-US"/>
        </w:rPr>
        <w:t xml:space="preserve">zmian nie może skutkować zwiększeniem (zmianą) zakresu świadczenia Wykonawcy zawartego w ofercie, stanowiącej załącznik nr </w:t>
      </w:r>
      <w:r w:rsidR="00C9613A">
        <w:rPr>
          <w:rFonts w:ascii="Cambria" w:eastAsia="Calibri" w:hAnsi="Cambria" w:cs="Calibri"/>
          <w:sz w:val="24"/>
          <w:szCs w:val="24"/>
          <w:lang w:eastAsia="en-US"/>
        </w:rPr>
        <w:t>1</w:t>
      </w:r>
      <w:r w:rsidRPr="00EC702D">
        <w:rPr>
          <w:rFonts w:ascii="Cambria" w:eastAsia="Calibri" w:hAnsi="Cambria" w:cs="Calibri"/>
          <w:sz w:val="24"/>
          <w:szCs w:val="24"/>
          <w:lang w:eastAsia="en-US"/>
        </w:rPr>
        <w:t xml:space="preserve"> do umowy oraz zwiększeniem wynagrodzenia Wykonawcy, o którym mowa w § 3 ust. 1;</w:t>
      </w:r>
    </w:p>
    <w:p w14:paraId="2BE960F8" w14:textId="5FB6F76B" w:rsidR="00A671E3" w:rsidRPr="00EC702D" w:rsidRDefault="00A671E3" w:rsidP="006348E0">
      <w:pPr>
        <w:pStyle w:val="Jasnalistaakcent51"/>
        <w:widowControl/>
        <w:numPr>
          <w:ilvl w:val="1"/>
          <w:numId w:val="31"/>
        </w:numPr>
        <w:suppressAutoHyphens w:val="0"/>
        <w:autoSpaceDE w:val="0"/>
        <w:autoSpaceDN w:val="0"/>
        <w:spacing w:after="0"/>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xml:space="preserve">, o którym mowa w § 2 ust. 1, może nastąpić w przypadku wystąpienia warunków geologicznych lub hydrologicznych odmiennych od założonych w </w:t>
      </w:r>
      <w:r w:rsidR="00E23170">
        <w:rPr>
          <w:rFonts w:ascii="Cambria" w:hAnsi="Cambria" w:cs="Cambria"/>
          <w:sz w:val="24"/>
          <w:szCs w:val="24"/>
        </w:rPr>
        <w:t>dokumentacji opisującej przedmiot zamówienia</w:t>
      </w:r>
      <w:r w:rsidR="00E23170" w:rsidRPr="00EC702D">
        <w:rPr>
          <w:rFonts w:ascii="Cambria" w:eastAsia="Calibri" w:hAnsi="Cambria" w:cs="Calibri"/>
          <w:sz w:val="24"/>
          <w:szCs w:val="24"/>
          <w:lang w:eastAsia="en-US"/>
        </w:rPr>
        <w:t xml:space="preserve"> </w:t>
      </w:r>
      <w:r w:rsidR="00E23170">
        <w:rPr>
          <w:rFonts w:ascii="Cambria" w:eastAsia="Calibri" w:hAnsi="Cambria" w:cs="Calibri"/>
          <w:sz w:val="24"/>
          <w:szCs w:val="24"/>
          <w:lang w:eastAsia="en-US"/>
        </w:rPr>
        <w:br/>
      </w:r>
      <w:r w:rsidRPr="00EC702D">
        <w:rPr>
          <w:rFonts w:ascii="Cambria" w:eastAsia="Calibri" w:hAnsi="Cambria" w:cs="Calibri"/>
          <w:sz w:val="24"/>
          <w:szCs w:val="24"/>
          <w:lang w:eastAsia="en-US"/>
        </w:rPr>
        <w:t xml:space="preserve">i powodujących konieczność wstrzymania robót lub konieczność ich wykonania przy wykorzystaniu odmiennych od zaprojektowanych rozwiązań technicznych, , przy czym przedłużenie terminu realizacji zamówienia nastąpi o liczbę dni niezbędną do wyeliminowania utrudnień związanych z ich wystąpieniem, </w:t>
      </w:r>
    </w:p>
    <w:p w14:paraId="3339E5CF" w14:textId="77777777" w:rsidR="00A671E3" w:rsidRPr="00EC702D" w:rsidRDefault="00A671E3" w:rsidP="006348E0">
      <w:pPr>
        <w:pStyle w:val="Jasnalistaakcent51"/>
        <w:widowControl/>
        <w:numPr>
          <w:ilvl w:val="1"/>
          <w:numId w:val="31"/>
        </w:numPr>
        <w:suppressAutoHyphens w:val="0"/>
        <w:autoSpaceDE w:val="0"/>
        <w:autoSpaceDN w:val="0"/>
        <w:spacing w:after="0"/>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przedłużenia terminu realizacji zamówienia</w:t>
      </w:r>
      <w:r w:rsidRPr="00EC702D">
        <w:rPr>
          <w:rFonts w:ascii="Cambria" w:eastAsia="Calibri" w:hAnsi="Cambria" w:cs="Calibri"/>
          <w:sz w:val="24"/>
          <w:szCs w:val="24"/>
          <w:lang w:eastAsia="en-US"/>
        </w:rPr>
        <w:t>, o którym mowa w § 2 ust.1, może nastąpić w zakresie niezbędnym do wykonania robót zleconych na podstawie art. 455 ust. 1 pkt 1, 3, 4 lub ust. 2 ustawy Prawo zamówień publicznych,</w:t>
      </w:r>
    </w:p>
    <w:p w14:paraId="4F31F643" w14:textId="77777777" w:rsidR="00A671E3" w:rsidRPr="00EC702D" w:rsidRDefault="00B14460" w:rsidP="006348E0">
      <w:pPr>
        <w:pStyle w:val="Jasnalistaakcent51"/>
        <w:widowControl/>
        <w:numPr>
          <w:ilvl w:val="1"/>
          <w:numId w:val="31"/>
        </w:numPr>
        <w:suppressAutoHyphens w:val="0"/>
        <w:autoSpaceDE w:val="0"/>
        <w:autoSpaceDN w:val="0"/>
        <w:spacing w:after="0"/>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zmiana terminu wykonania zamówienia lub zakresu świadczeń lub sposobu wykonywania zamówienia</w:t>
      </w:r>
      <w:r>
        <w:rPr>
          <w:rFonts w:ascii="Cambria" w:eastAsia="Calibri" w:hAnsi="Cambria" w:cs="Calibri"/>
          <w:sz w:val="24"/>
          <w:szCs w:val="24"/>
          <w:lang w:eastAsia="en-US"/>
        </w:rPr>
        <w:t xml:space="preserve"> może nastąpić w przypadku </w:t>
      </w:r>
      <w:r w:rsidR="00A671E3" w:rsidRPr="00EC702D">
        <w:rPr>
          <w:rFonts w:ascii="Cambria" w:eastAsia="Calibri" w:hAnsi="Cambria" w:cs="Calibri"/>
          <w:sz w:val="24"/>
          <w:szCs w:val="24"/>
          <w:lang w:eastAsia="en-US"/>
        </w:rPr>
        <w:t xml:space="preserve">zmiany powszechnie obowiązujących przepisów prawa w zakresie mającym bezpośredni wpływ na </w:t>
      </w:r>
      <w:r>
        <w:rPr>
          <w:rFonts w:ascii="Cambria" w:eastAsia="Calibri" w:hAnsi="Cambria" w:cs="Calibri"/>
          <w:sz w:val="24"/>
          <w:szCs w:val="24"/>
          <w:lang w:eastAsia="en-US"/>
        </w:rPr>
        <w:t xml:space="preserve">termin </w:t>
      </w:r>
      <w:r w:rsidR="00A671E3" w:rsidRPr="00EC702D">
        <w:rPr>
          <w:rFonts w:ascii="Cambria" w:eastAsia="Calibri" w:hAnsi="Cambria" w:cs="Calibri"/>
          <w:sz w:val="24"/>
          <w:szCs w:val="24"/>
          <w:lang w:eastAsia="en-US"/>
        </w:rPr>
        <w:t>realizacj</w:t>
      </w:r>
      <w:r>
        <w:rPr>
          <w:rFonts w:ascii="Cambria" w:eastAsia="Calibri" w:hAnsi="Cambria" w:cs="Calibri"/>
          <w:sz w:val="24"/>
          <w:szCs w:val="24"/>
          <w:lang w:eastAsia="en-US"/>
        </w:rPr>
        <w:t>i</w:t>
      </w:r>
      <w:r w:rsidR="00A671E3" w:rsidRPr="00EC702D">
        <w:rPr>
          <w:rFonts w:ascii="Cambria" w:eastAsia="Calibri" w:hAnsi="Cambria" w:cs="Calibri"/>
          <w:sz w:val="24"/>
          <w:szCs w:val="24"/>
          <w:lang w:eastAsia="en-US"/>
        </w:rPr>
        <w:t xml:space="preserve"> przedmiotu zamówienia lub </w:t>
      </w:r>
      <w:r>
        <w:rPr>
          <w:rFonts w:ascii="Cambria" w:eastAsia="Calibri" w:hAnsi="Cambria" w:cs="Calibri"/>
          <w:sz w:val="24"/>
          <w:szCs w:val="24"/>
          <w:lang w:eastAsia="en-US"/>
        </w:rPr>
        <w:t xml:space="preserve">zakres </w:t>
      </w:r>
      <w:r w:rsidR="00A671E3" w:rsidRPr="00EC702D">
        <w:rPr>
          <w:rFonts w:ascii="Cambria" w:eastAsia="Calibri" w:hAnsi="Cambria" w:cs="Calibri"/>
          <w:sz w:val="24"/>
          <w:szCs w:val="24"/>
          <w:lang w:eastAsia="en-US"/>
        </w:rPr>
        <w:t>świadcze</w:t>
      </w:r>
      <w:r>
        <w:rPr>
          <w:rFonts w:ascii="Cambria" w:eastAsia="Calibri" w:hAnsi="Cambria" w:cs="Calibri"/>
          <w:sz w:val="24"/>
          <w:szCs w:val="24"/>
          <w:lang w:eastAsia="en-US"/>
        </w:rPr>
        <w:t>ń</w:t>
      </w:r>
      <w:r w:rsidR="00A671E3" w:rsidRPr="00EC702D">
        <w:rPr>
          <w:rFonts w:ascii="Cambria" w:eastAsia="Calibri" w:hAnsi="Cambria" w:cs="Calibri"/>
          <w:sz w:val="24"/>
          <w:szCs w:val="24"/>
          <w:lang w:eastAsia="en-US"/>
        </w:rPr>
        <w:t xml:space="preserve"> stron umowy</w:t>
      </w:r>
      <w:r>
        <w:rPr>
          <w:rFonts w:ascii="Cambria" w:eastAsia="Calibri" w:hAnsi="Cambria" w:cs="Calibri"/>
          <w:sz w:val="24"/>
          <w:szCs w:val="24"/>
          <w:lang w:eastAsia="en-US"/>
        </w:rPr>
        <w:t xml:space="preserve"> lub sposób jej wykonywania</w:t>
      </w:r>
      <w:r w:rsidR="00A671E3" w:rsidRPr="00EC702D">
        <w:rPr>
          <w:rFonts w:ascii="Cambria" w:eastAsia="Calibri" w:hAnsi="Cambria" w:cs="Calibri"/>
          <w:sz w:val="24"/>
          <w:szCs w:val="24"/>
          <w:lang w:eastAsia="en-US"/>
        </w:rPr>
        <w:t>,</w:t>
      </w:r>
    </w:p>
    <w:p w14:paraId="4AC14DCB" w14:textId="77777777" w:rsidR="00A671E3" w:rsidRPr="00EC702D" w:rsidRDefault="00A671E3" w:rsidP="006348E0">
      <w:pPr>
        <w:widowControl/>
        <w:numPr>
          <w:ilvl w:val="1"/>
          <w:numId w:val="31"/>
        </w:numPr>
        <w:suppressAutoHyphens w:val="0"/>
        <w:autoSpaceDE w:val="0"/>
        <w:autoSpaceDN w:val="0"/>
        <w:spacing w:after="0"/>
        <w:contextualSpacing/>
        <w:textAlignment w:val="auto"/>
        <w:rPr>
          <w:rFonts w:ascii="Cambria" w:eastAsia="Calibri" w:hAnsi="Cambria"/>
          <w:sz w:val="24"/>
          <w:szCs w:val="24"/>
          <w:lang w:eastAsia="en-US"/>
        </w:rPr>
      </w:pPr>
      <w:r w:rsidRPr="00B14460">
        <w:rPr>
          <w:rFonts w:ascii="Cambria" w:eastAsia="Calibri" w:hAnsi="Cambria"/>
          <w:b/>
          <w:bCs/>
          <w:sz w:val="24"/>
          <w:szCs w:val="24"/>
          <w:lang w:eastAsia="en-US"/>
        </w:rPr>
        <w:t>zmiany sposobu rozliczania Umowy lub dokonywania płatności na rzecz Wykonawcy</w:t>
      </w:r>
      <w:r w:rsidRPr="00EC702D">
        <w:rPr>
          <w:rFonts w:ascii="Cambria" w:eastAsia="Calibri" w:hAnsi="Cambria"/>
          <w:sz w:val="24"/>
          <w:szCs w:val="24"/>
          <w:lang w:eastAsia="en-US"/>
        </w:rPr>
        <w:t xml:space="preserve"> </w:t>
      </w:r>
      <w:r w:rsidR="00B14460">
        <w:rPr>
          <w:rFonts w:ascii="Cambria" w:eastAsia="Calibri" w:hAnsi="Cambria"/>
          <w:sz w:val="24"/>
          <w:szCs w:val="24"/>
          <w:lang w:eastAsia="en-US"/>
        </w:rPr>
        <w:t xml:space="preserve">może nastąpić </w:t>
      </w:r>
      <w:r w:rsidRPr="00EC702D">
        <w:rPr>
          <w:rFonts w:ascii="Cambria" w:eastAsia="Calibri" w:hAnsi="Cambria"/>
          <w:sz w:val="24"/>
          <w:szCs w:val="24"/>
          <w:lang w:eastAsia="en-US"/>
        </w:rPr>
        <w:t>wskutek zaistnienia przyczyn organizacyjnych lub finansowych leżących po stronie Zamawiającego</w:t>
      </w:r>
      <w:r w:rsidR="00EF5E39">
        <w:rPr>
          <w:rFonts w:ascii="Cambria" w:eastAsia="Calibri" w:hAnsi="Cambria"/>
          <w:sz w:val="24"/>
          <w:szCs w:val="24"/>
          <w:lang w:eastAsia="en-US"/>
        </w:rPr>
        <w:t>, w szczególności wynikających ze zmiany zasad płatności programów lub funduszy lub innych źródeł finansowania inwestycji objętej niniejszą umową,</w:t>
      </w:r>
    </w:p>
    <w:p w14:paraId="74D23C56" w14:textId="3E95E509" w:rsidR="00B14460" w:rsidRDefault="00B14460" w:rsidP="006348E0">
      <w:pPr>
        <w:pStyle w:val="Jasnalistaakcent51"/>
        <w:widowControl/>
        <w:numPr>
          <w:ilvl w:val="1"/>
          <w:numId w:val="31"/>
        </w:numPr>
        <w:suppressAutoHyphens w:val="0"/>
        <w:autoSpaceDE w:val="0"/>
        <w:autoSpaceDN w:val="0"/>
        <w:spacing w:after="0"/>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zmiana terminu wykonania zamówienia lub zakresu świadczeń lub sposobu wykonywania zamówienia</w:t>
      </w:r>
      <w:r>
        <w:rPr>
          <w:rFonts w:ascii="Cambria" w:eastAsia="Calibri" w:hAnsi="Cambria" w:cs="Calibri"/>
          <w:sz w:val="24"/>
          <w:szCs w:val="24"/>
          <w:lang w:eastAsia="en-US"/>
        </w:rPr>
        <w:t xml:space="preserve"> może nastąpić </w:t>
      </w:r>
      <w:r>
        <w:rPr>
          <w:rFonts w:ascii="Cambria" w:hAnsi="Cambria" w:cs="Calibri"/>
          <w:color w:val="000000"/>
          <w:sz w:val="24"/>
          <w:szCs w:val="24"/>
        </w:rPr>
        <w:t xml:space="preserve">o ile </w:t>
      </w:r>
      <w:r w:rsidR="00A671E3" w:rsidRPr="00EC702D">
        <w:rPr>
          <w:rFonts w:ascii="Cambria" w:hAnsi="Cambria" w:cs="Calibri"/>
          <w:color w:val="000000"/>
          <w:sz w:val="24"/>
          <w:szCs w:val="24"/>
        </w:rPr>
        <w:t xml:space="preserve">będą konieczne do zagwarantowania zgodności umowy z wchodzącymi w życie po terminie składania ofert lub po zawarciu umowy przepisami prawa w szczególności przepisami </w:t>
      </w:r>
      <w:r w:rsidR="00110382">
        <w:rPr>
          <w:rFonts w:ascii="Cambria" w:hAnsi="Cambria" w:cs="Calibri"/>
          <w:color w:val="000000"/>
          <w:sz w:val="24"/>
          <w:szCs w:val="24"/>
        </w:rPr>
        <w:br/>
      </w:r>
      <w:r w:rsidR="00A671E3" w:rsidRPr="00EC702D">
        <w:rPr>
          <w:rFonts w:ascii="Cambria" w:hAnsi="Cambria" w:cs="Calibri"/>
          <w:color w:val="000000"/>
          <w:sz w:val="24"/>
          <w:szCs w:val="24"/>
        </w:rPr>
        <w:t>o podatku od towarów i usług w zakresie wynikającym z tych przepisów</w:t>
      </w:r>
      <w:bookmarkStart w:id="4" w:name="_Hlk53051676"/>
      <w:r>
        <w:rPr>
          <w:rFonts w:ascii="Cambria" w:hAnsi="Cambria" w:cs="Calibri"/>
          <w:color w:val="000000"/>
          <w:sz w:val="24"/>
          <w:szCs w:val="24"/>
        </w:rPr>
        <w:t>;</w:t>
      </w:r>
    </w:p>
    <w:p w14:paraId="4061960B" w14:textId="44294A49" w:rsidR="00A933E1" w:rsidRDefault="00B14460" w:rsidP="006348E0">
      <w:pPr>
        <w:pStyle w:val="Jasnalistaakcent51"/>
        <w:widowControl/>
        <w:numPr>
          <w:ilvl w:val="1"/>
          <w:numId w:val="31"/>
        </w:numPr>
        <w:suppressAutoHyphens w:val="0"/>
        <w:autoSpaceDE w:val="0"/>
        <w:autoSpaceDN w:val="0"/>
        <w:spacing w:after="0"/>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lastRenderedPageBreak/>
        <w:t>zmiana terminu wykonania zamówienia lub zakresu świadczeń lub sposobu wykonywania zamówienia</w:t>
      </w:r>
      <w:r>
        <w:rPr>
          <w:rFonts w:ascii="Cambria" w:eastAsia="Calibri" w:hAnsi="Cambria" w:cs="Calibri"/>
          <w:b/>
          <w:bCs/>
          <w:sz w:val="24"/>
          <w:szCs w:val="24"/>
          <w:lang w:eastAsia="en-US"/>
        </w:rPr>
        <w:t xml:space="preserve"> </w:t>
      </w:r>
      <w:r>
        <w:rPr>
          <w:rFonts w:ascii="Cambria" w:eastAsia="Calibri" w:hAnsi="Cambria" w:cs="Calibri"/>
          <w:sz w:val="24"/>
          <w:szCs w:val="24"/>
          <w:lang w:eastAsia="en-US"/>
        </w:rPr>
        <w:t xml:space="preserve">może nastąpić w przypadku konieczności wykonania robót nieujętych w </w:t>
      </w:r>
      <w:r w:rsidR="00E23170">
        <w:rPr>
          <w:rFonts w:ascii="Cambria" w:hAnsi="Cambria" w:cs="Cambria"/>
          <w:sz w:val="24"/>
          <w:szCs w:val="24"/>
        </w:rPr>
        <w:t>dokumentacji opisującej przedmiot zamówienia</w:t>
      </w:r>
      <w:r w:rsidR="00A933E1">
        <w:rPr>
          <w:rFonts w:ascii="Cambria" w:eastAsia="Calibri" w:hAnsi="Cambria" w:cs="Calibri"/>
          <w:sz w:val="24"/>
          <w:szCs w:val="24"/>
          <w:lang w:eastAsia="en-US"/>
        </w:rPr>
        <w:t>,</w:t>
      </w:r>
    </w:p>
    <w:p w14:paraId="69642A3C" w14:textId="462386CE" w:rsidR="00EF43BA" w:rsidRPr="00107EDE" w:rsidRDefault="00EF43BA" w:rsidP="006348E0">
      <w:pPr>
        <w:pStyle w:val="m8069290857866364993gmail-text-justify"/>
        <w:numPr>
          <w:ilvl w:val="0"/>
          <w:numId w:val="34"/>
        </w:numPr>
        <w:shd w:val="clear" w:color="auto" w:fill="FFFFFF"/>
        <w:spacing w:before="0" w:beforeAutospacing="0" w:after="0" w:afterAutospacing="0" w:line="276" w:lineRule="auto"/>
        <w:ind w:left="426" w:hanging="426"/>
        <w:jc w:val="both"/>
        <w:rPr>
          <w:rFonts w:ascii="Cambria" w:hAnsi="Cambria" w:cs="Calibri"/>
          <w:b/>
          <w:bCs/>
          <w:color w:val="000000"/>
        </w:rPr>
      </w:pPr>
      <w:r w:rsidRPr="00107EDE">
        <w:rPr>
          <w:rFonts w:ascii="Cambria" w:eastAsiaTheme="minorHAnsi" w:hAnsi="Cambria" w:cs="AppleSystemUIFont"/>
          <w:b/>
          <w:bCs/>
          <w:lang w:eastAsia="en-US"/>
        </w:rPr>
        <w:t xml:space="preserve">Zamawiający przewiduje również zmianę umowy: </w:t>
      </w:r>
    </w:p>
    <w:p w14:paraId="42B538BB" w14:textId="77777777" w:rsidR="00EF43BA" w:rsidRPr="000139D4" w:rsidRDefault="00EF43BA" w:rsidP="006348E0">
      <w:pPr>
        <w:pStyle w:val="Akapitzlist"/>
        <w:numPr>
          <w:ilvl w:val="2"/>
          <w:numId w:val="49"/>
        </w:numPr>
        <w:autoSpaceDE w:val="0"/>
        <w:autoSpaceDN w:val="0"/>
        <w:spacing w:after="0"/>
        <w:ind w:left="709" w:hanging="283"/>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w odniesieniu do zakresu lub sposobu świadczenia Wykonawcy,</w:t>
      </w:r>
    </w:p>
    <w:p w14:paraId="3D4E3E38" w14:textId="77777777" w:rsidR="00EF43BA" w:rsidRDefault="00EF43BA" w:rsidP="006348E0">
      <w:pPr>
        <w:pStyle w:val="Akapitzlist"/>
        <w:numPr>
          <w:ilvl w:val="2"/>
          <w:numId w:val="49"/>
        </w:numPr>
        <w:autoSpaceDE w:val="0"/>
        <w:autoSpaceDN w:val="0"/>
        <w:spacing w:after="0"/>
        <w:ind w:left="709" w:hanging="283"/>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 xml:space="preserve">w zakresie wynagrodzenia </w:t>
      </w:r>
      <w:r>
        <w:rPr>
          <w:rFonts w:ascii="Cambria" w:eastAsiaTheme="minorHAnsi" w:hAnsi="Cambria" w:cs="AppleSystemUIFont"/>
          <w:sz w:val="24"/>
          <w:szCs w:val="24"/>
          <w:lang w:eastAsia="en-US"/>
        </w:rPr>
        <w:t>W</w:t>
      </w:r>
      <w:r w:rsidRPr="000139D4">
        <w:rPr>
          <w:rFonts w:ascii="Cambria" w:eastAsiaTheme="minorHAnsi" w:hAnsi="Cambria" w:cs="AppleSystemUIFont"/>
          <w:sz w:val="24"/>
          <w:szCs w:val="24"/>
          <w:lang w:eastAsia="en-US"/>
        </w:rPr>
        <w:t xml:space="preserve">ykonawcy będącą konsekwencją zmian zakresu lub sposobu świadczenia </w:t>
      </w:r>
      <w:r>
        <w:rPr>
          <w:rFonts w:ascii="Cambria" w:eastAsiaTheme="minorHAnsi" w:hAnsi="Cambria" w:cs="AppleSystemUIFont"/>
          <w:sz w:val="24"/>
          <w:szCs w:val="24"/>
          <w:lang w:eastAsia="en-US"/>
        </w:rPr>
        <w:t>W</w:t>
      </w:r>
      <w:r w:rsidRPr="000139D4">
        <w:rPr>
          <w:rFonts w:ascii="Cambria" w:eastAsiaTheme="minorHAnsi" w:hAnsi="Cambria" w:cs="AppleSystemUIFont"/>
          <w:sz w:val="24"/>
          <w:szCs w:val="24"/>
          <w:lang w:eastAsia="en-US"/>
        </w:rPr>
        <w:t>ykonawcy</w:t>
      </w:r>
      <w:r>
        <w:rPr>
          <w:rFonts w:ascii="Cambria" w:eastAsiaTheme="minorHAnsi" w:hAnsi="Cambria" w:cs="AppleSystemUIFont"/>
          <w:sz w:val="24"/>
          <w:szCs w:val="24"/>
          <w:lang w:eastAsia="en-US"/>
        </w:rPr>
        <w:t>,</w:t>
      </w:r>
    </w:p>
    <w:p w14:paraId="4FED77CD" w14:textId="77777777" w:rsidR="003474A8" w:rsidRDefault="00EF43BA" w:rsidP="006348E0">
      <w:pPr>
        <w:pStyle w:val="Akapitzlist"/>
        <w:numPr>
          <w:ilvl w:val="2"/>
          <w:numId w:val="49"/>
        </w:numPr>
        <w:autoSpaceDE w:val="0"/>
        <w:autoSpaceDN w:val="0"/>
        <w:spacing w:after="0"/>
        <w:ind w:left="709" w:hanging="283"/>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 xml:space="preserve">w odniesieniu do terminu jej wykonania </w:t>
      </w:r>
    </w:p>
    <w:p w14:paraId="7DB5AD7A" w14:textId="11F74ED1" w:rsidR="00EF43BA" w:rsidRPr="00E56FFB" w:rsidRDefault="00EF43BA" w:rsidP="00BF25CC">
      <w:pPr>
        <w:autoSpaceDE w:val="0"/>
        <w:autoSpaceDN w:val="0"/>
        <w:spacing w:after="0"/>
        <w:ind w:left="426"/>
        <w:rPr>
          <w:rFonts w:ascii="Cambria" w:eastAsiaTheme="minorHAnsi" w:hAnsi="Cambria" w:cs="AppleSystemUIFont"/>
          <w:i/>
          <w:iCs/>
          <w:sz w:val="24"/>
          <w:szCs w:val="24"/>
          <w:lang w:eastAsia="en-US"/>
        </w:rPr>
      </w:pPr>
      <w:r w:rsidRPr="00E56FFB">
        <w:rPr>
          <w:rFonts w:ascii="Cambria" w:eastAsiaTheme="minorHAnsi" w:hAnsi="Cambria" w:cs="AppleSystemUIFont"/>
          <w:i/>
          <w:iCs/>
          <w:sz w:val="24"/>
          <w:szCs w:val="24"/>
          <w:lang w:eastAsia="en-US"/>
        </w:rPr>
        <w:t>- w zakresie w jakim będzie to niezbędne lub potrzebne do dostosowania umowy w tym sposobu wykonywania robót budowlanych do zmian ustawy Prawo budowlane, które wejdą w życie podczas trwania umowy.</w:t>
      </w:r>
    </w:p>
    <w:bookmarkEnd w:id="4"/>
    <w:p w14:paraId="7E0E843C" w14:textId="77777777" w:rsidR="00A671E3" w:rsidRPr="00EC702D" w:rsidRDefault="00A671E3" w:rsidP="006348E0">
      <w:pPr>
        <w:widowControl/>
        <w:numPr>
          <w:ilvl w:val="0"/>
          <w:numId w:val="34"/>
        </w:numPr>
        <w:suppressAutoHyphens w:val="0"/>
        <w:adjustRightInd/>
        <w:spacing w:after="0"/>
        <w:ind w:left="426" w:hanging="426"/>
        <w:contextualSpacing/>
        <w:textAlignment w:val="auto"/>
        <w:rPr>
          <w:rFonts w:ascii="Cambria" w:eastAsia="Calibri" w:hAnsi="Cambria"/>
          <w:color w:val="000000"/>
          <w:sz w:val="24"/>
          <w:szCs w:val="24"/>
        </w:rPr>
      </w:pPr>
      <w:r w:rsidRPr="00EC702D">
        <w:rPr>
          <w:rFonts w:ascii="Cambria" w:eastAsia="Calibri" w:hAnsi="Cambria"/>
          <w:color w:val="000000"/>
          <w:sz w:val="24"/>
          <w:szCs w:val="24"/>
        </w:rPr>
        <w:t xml:space="preserve">Wszelkie zmiany umowy wymagają pod rygorem nieważności formy pisemnej </w:t>
      </w:r>
      <w:r w:rsidRPr="00EC702D">
        <w:rPr>
          <w:rFonts w:ascii="Cambria" w:eastAsia="Calibri" w:hAnsi="Cambria"/>
          <w:color w:val="000000"/>
          <w:sz w:val="24"/>
          <w:szCs w:val="24"/>
        </w:rPr>
        <w:br/>
        <w:t>i podpisania przez obydwie strony umowy.</w:t>
      </w:r>
    </w:p>
    <w:p w14:paraId="0DF3F66C" w14:textId="77777777" w:rsidR="00A671E3" w:rsidRPr="00EC702D" w:rsidRDefault="00A671E3" w:rsidP="006348E0">
      <w:pPr>
        <w:widowControl/>
        <w:numPr>
          <w:ilvl w:val="0"/>
          <w:numId w:val="34"/>
        </w:numPr>
        <w:suppressAutoHyphens w:val="0"/>
        <w:adjustRightInd/>
        <w:spacing w:after="0"/>
        <w:ind w:left="426" w:hanging="426"/>
        <w:contextualSpacing/>
        <w:textAlignment w:val="auto"/>
        <w:rPr>
          <w:rFonts w:ascii="Cambria" w:eastAsia="Calibri" w:hAnsi="Cambria"/>
          <w:color w:val="000000"/>
          <w:sz w:val="24"/>
          <w:szCs w:val="24"/>
        </w:rPr>
      </w:pPr>
      <w:r w:rsidRPr="00EC702D">
        <w:rPr>
          <w:rFonts w:ascii="Cambria" w:eastAsia="Calibri" w:hAnsi="Cambria"/>
          <w:color w:val="000000"/>
          <w:sz w:val="24"/>
          <w:szCs w:val="24"/>
        </w:rPr>
        <w:t xml:space="preserve">Z wnioskiem o zmianę umowy może wystąpić zarówno Wykonawca, jak </w:t>
      </w:r>
      <w:r w:rsidRPr="00EC702D">
        <w:rPr>
          <w:rFonts w:ascii="Cambria" w:eastAsia="Calibri" w:hAnsi="Cambria"/>
          <w:color w:val="000000"/>
          <w:sz w:val="24"/>
          <w:szCs w:val="24"/>
        </w:rPr>
        <w:br/>
        <w:t>i Zamawiający.</w:t>
      </w:r>
    </w:p>
    <w:p w14:paraId="63415431" w14:textId="25A5F3F1" w:rsidR="00A671E3" w:rsidRDefault="00A671E3" w:rsidP="006348E0">
      <w:pPr>
        <w:pStyle w:val="m8069290857866364993gmail-text-justify"/>
        <w:numPr>
          <w:ilvl w:val="0"/>
          <w:numId w:val="34"/>
        </w:numPr>
        <w:shd w:val="clear" w:color="auto" w:fill="FFFFFF"/>
        <w:spacing w:before="0" w:beforeAutospacing="0" w:after="0" w:afterAutospacing="0" w:line="276" w:lineRule="auto"/>
        <w:ind w:left="426" w:hanging="426"/>
        <w:jc w:val="both"/>
        <w:rPr>
          <w:rFonts w:ascii="Cambria" w:hAnsi="Cambria" w:cs="Calibri"/>
          <w:color w:val="000000"/>
        </w:rPr>
      </w:pPr>
      <w:r w:rsidRPr="00EC702D">
        <w:rPr>
          <w:rFonts w:ascii="Cambria" w:hAnsi="Cambria" w:cs="Calibri"/>
          <w:color w:val="000000"/>
        </w:rPr>
        <w:t>Wszystkie powyższe postanowienia stanowią katalog zmian, na które Zamawiający może wyrazić zgodę. Nie stanowią one jednak zobowiązania do wyrażenia takiej zgody</w:t>
      </w:r>
    </w:p>
    <w:p w14:paraId="5C47B62A" w14:textId="1E3D16CA" w:rsidR="00A671E3" w:rsidRPr="002B0742" w:rsidRDefault="00F756F1" w:rsidP="00BF25CC">
      <w:pPr>
        <w:widowControl/>
        <w:suppressAutoHyphens w:val="0"/>
        <w:autoSpaceDE w:val="0"/>
        <w:autoSpaceDN w:val="0"/>
        <w:spacing w:after="0"/>
        <w:jc w:val="center"/>
        <w:textAlignment w:val="auto"/>
        <w:rPr>
          <w:rFonts w:ascii="Cambria" w:eastAsia="Calibri" w:hAnsi="Cambria"/>
          <w:b/>
          <w:bCs/>
          <w:sz w:val="24"/>
          <w:szCs w:val="24"/>
          <w:lang w:eastAsia="en-US"/>
        </w:rPr>
      </w:pPr>
      <w:r w:rsidRPr="0099509E">
        <w:rPr>
          <w:rFonts w:ascii="Cambria" w:eastAsia="Calibri" w:hAnsi="Cambria"/>
          <w:b/>
          <w:bCs/>
          <w:sz w:val="24"/>
          <w:szCs w:val="24"/>
          <w:lang w:eastAsia="en-US"/>
        </w:rPr>
        <w:t>§ 1</w:t>
      </w:r>
      <w:r w:rsidR="00EB3C1F">
        <w:rPr>
          <w:rFonts w:ascii="Cambria" w:eastAsia="Calibri" w:hAnsi="Cambria"/>
          <w:b/>
          <w:bCs/>
          <w:sz w:val="24"/>
          <w:szCs w:val="24"/>
          <w:lang w:eastAsia="en-US"/>
        </w:rPr>
        <w:t>7</w:t>
      </w:r>
    </w:p>
    <w:p w14:paraId="46244558" w14:textId="77777777" w:rsidR="00A671E3" w:rsidRPr="00EC702D" w:rsidRDefault="00A671E3" w:rsidP="00BF25CC">
      <w:pPr>
        <w:spacing w:after="0"/>
        <w:jc w:val="center"/>
        <w:rPr>
          <w:rFonts w:ascii="Cambria" w:hAnsi="Cambria"/>
          <w:b/>
          <w:bCs/>
          <w:sz w:val="24"/>
          <w:szCs w:val="24"/>
        </w:rPr>
      </w:pPr>
      <w:r w:rsidRPr="00EC702D">
        <w:rPr>
          <w:rFonts w:ascii="Cambria" w:hAnsi="Cambria"/>
          <w:b/>
          <w:bCs/>
          <w:sz w:val="24"/>
          <w:szCs w:val="24"/>
        </w:rPr>
        <w:t xml:space="preserve">Ochrona danych osobowych </w:t>
      </w:r>
    </w:p>
    <w:p w14:paraId="0795AD62" w14:textId="77777777" w:rsidR="00E23170" w:rsidRDefault="00E23170" w:rsidP="00E23170">
      <w:pPr>
        <w:pStyle w:val="Akapitzlist"/>
        <w:spacing w:after="0"/>
        <w:ind w:left="567"/>
        <w:jc w:val="both"/>
        <w:rPr>
          <w:rFonts w:ascii="Cambria" w:hAnsi="Cambria"/>
          <w:color w:val="000000"/>
          <w:sz w:val="24"/>
          <w:szCs w:val="24"/>
        </w:rPr>
      </w:pPr>
    </w:p>
    <w:p w14:paraId="4543AC48"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22.1.</w:t>
      </w:r>
      <w:r w:rsidRPr="00EB3C1F">
        <w:rPr>
          <w:rFonts w:ascii="Cambria" w:hAnsi="Cambria"/>
          <w:color w:val="000000"/>
          <w:sz w:val="24"/>
          <w:szCs w:val="24"/>
        </w:rPr>
        <w:tab/>
        <w:t>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Gmina Lubsza, ul. Brzeska 16, 49-313 Lubsza. Administrator wyznaczył Inspektora Ochrony Danych Osobowych, z którym w sprawach dotyczących przetwarzania danych osobowych można skontaktować się za pośrednictwem poczty elektronicznej pod adresem iod@lubsza.ug.gov.pl</w:t>
      </w:r>
    </w:p>
    <w:p w14:paraId="50352191"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22.2.</w:t>
      </w:r>
      <w:r w:rsidRPr="00EB3C1F">
        <w:rPr>
          <w:rFonts w:ascii="Cambria" w:hAnsi="Cambria"/>
          <w:color w:val="000000"/>
          <w:sz w:val="24"/>
          <w:szCs w:val="24"/>
        </w:rPr>
        <w:tab/>
        <w:t>Zamawiający przetwarza dane osobowe zebrane w niniejszym postępowaniu o udzielenie zamówienia publicznego w sposób gwarantujący zabezpieczenie przed ich bezprawnym rozpowszechnianiem.</w:t>
      </w:r>
    </w:p>
    <w:p w14:paraId="2155A898"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22.3.</w:t>
      </w:r>
      <w:r w:rsidRPr="00EB3C1F">
        <w:rPr>
          <w:rFonts w:ascii="Cambria" w:hAnsi="Cambria"/>
          <w:color w:val="000000"/>
          <w:sz w:val="24"/>
          <w:szCs w:val="24"/>
        </w:rPr>
        <w:tab/>
        <w:t>Zamawiający udostępnia dane osobowe, o których mowa w art. 10 RODO w celu umożliwienia korzystania ze środków ochrony prawnej, o których mowa w dziale VI ustawy Pzp, do upływu terminu do ich wniesienia.</w:t>
      </w:r>
    </w:p>
    <w:p w14:paraId="6E319ECA"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22.4.</w:t>
      </w:r>
      <w:r w:rsidRPr="00EB3C1F">
        <w:rPr>
          <w:rFonts w:ascii="Cambria" w:hAnsi="Cambria"/>
          <w:color w:val="000000"/>
          <w:sz w:val="24"/>
          <w:szCs w:val="24"/>
        </w:rPr>
        <w:tab/>
        <w:t>Do przetwarzania danych osobowych, o których mowa w art. 10 RODO mogą być dopuszczone wyłącznie osoby posiadające upoważnienie. Osoby dopuszczone do przetwarzania takich danych są obowiązane do zachowania ich w poufności</w:t>
      </w:r>
    </w:p>
    <w:p w14:paraId="00A5A7D8"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22.5.</w:t>
      </w:r>
      <w:r w:rsidRPr="00EB3C1F">
        <w:rPr>
          <w:rFonts w:ascii="Cambria" w:hAnsi="Cambria"/>
          <w:color w:val="000000"/>
          <w:sz w:val="24"/>
          <w:szCs w:val="24"/>
        </w:rPr>
        <w:tab/>
        <w:t xml:space="preserve">Dane osobowe przetwarzane będą na podstawie art. 6 ust. 1 lit. c RODO w celu związanym z prowadzeniem niniejszego postępowania o udzielenie </w:t>
      </w:r>
      <w:r w:rsidRPr="00EB3C1F">
        <w:rPr>
          <w:rFonts w:ascii="Cambria" w:hAnsi="Cambria"/>
          <w:color w:val="000000"/>
          <w:sz w:val="24"/>
          <w:szCs w:val="24"/>
        </w:rPr>
        <w:lastRenderedPageBreak/>
        <w:t>zamówienia publicznego oraz jego rozstrzygnięciem, jak również, jeżeli nie ziszczą się przesłanki określone w art. 255- 256 ustawy Pzp – w celu zawarcia umowy w sprawie zamówienia publicznego oraz jej realizacji na podstawie art. 6 ust. 1 lit. b RODO, a także udokumentowania postępowania o udzielenie zamówienia i jego archiwizacji oraz dochodzenia należnych roszczeń na podstawie art. 6 ust. 1 lit. c RODO.</w:t>
      </w:r>
    </w:p>
    <w:p w14:paraId="6E24B1B4"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22.6.</w:t>
      </w:r>
      <w:r w:rsidRPr="00EB3C1F">
        <w:rPr>
          <w:rFonts w:ascii="Cambria" w:hAnsi="Cambria"/>
          <w:color w:val="000000"/>
          <w:sz w:val="24"/>
          <w:szCs w:val="24"/>
        </w:rPr>
        <w:tab/>
        <w:t>Odbiorcami danych osobowych będą osoby lub podmioty, którym dokumentacja postępowania zostanie udostępniona w oparciu o przepisy ustawy Pzp.</w:t>
      </w:r>
    </w:p>
    <w:p w14:paraId="10C234FD"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22.7.</w:t>
      </w:r>
      <w:r w:rsidRPr="00EB3C1F">
        <w:rPr>
          <w:rFonts w:ascii="Cambria" w:hAnsi="Cambria"/>
          <w:color w:val="000000"/>
          <w:sz w:val="24"/>
          <w:szCs w:val="24"/>
        </w:rPr>
        <w:tab/>
        <w:t>Dane osobowe pozyskane w związku z prowadzeniem niniejszego postępowania o udzielenie zamówienia publicznego będą przechowywane, zgodnie z art. 78 ust. 1 ustawy Pzp, przez okres 4 lat od dnia zakończenia postępowania o udzielenie zamówienia publicznego, a jeżeli czas trwania umowy przekracza 4 lata, okres przechowywania obejmuje cały czas trwania umowy w sprawie zamówienia publicznego; okresy wskazane powyżej mogą zostać przedłużone do czasu, upływu okresu przedawnienia ewentualnych roszczeń, jeśli przetwarzanie danych osobowych będzie niezbędne do dochodzenia lub obrony przed takimi roszczeniami; po upływie wskazanych powyżej terminów dokumenty zostaną zarchiwizowane zgodnie z przepisami prawa obowiązującymi w tym zakresie.</w:t>
      </w:r>
    </w:p>
    <w:p w14:paraId="057790D3"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22.8.</w:t>
      </w:r>
      <w:r w:rsidRPr="00EB3C1F">
        <w:rPr>
          <w:rFonts w:ascii="Cambria" w:hAnsi="Cambria"/>
          <w:color w:val="000000"/>
          <w:sz w:val="24"/>
          <w:szCs w:val="24"/>
        </w:rPr>
        <w:tab/>
        <w:t>Niezależnie od postanowień pkt 21.7. powyżej, w przypadku zawarcia umowy w sprawie zamówienia publicznego, dane osobowe będą przetwarzane do upływu okresu przedawnienia roszczeń wynikających z umowy w sprawie zamówienia publicznego.</w:t>
      </w:r>
    </w:p>
    <w:p w14:paraId="56FBA9FF"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22.9.</w:t>
      </w:r>
      <w:r w:rsidRPr="00EB3C1F">
        <w:rPr>
          <w:rFonts w:ascii="Cambria" w:hAnsi="Cambria"/>
          <w:color w:val="000000"/>
          <w:sz w:val="24"/>
          <w:szCs w:val="24"/>
        </w:rPr>
        <w:tab/>
        <w:t>Dane osobowe pozyskane w związku z prowadzeniem niniejszego postępowania o udzielenie zamówienia mogą zostać przekazane podmiotom świadczącym usługi doradcze, w tym usługi prawne, i konsultingowe.</w:t>
      </w:r>
    </w:p>
    <w:p w14:paraId="0FB57016"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22.10.</w:t>
      </w:r>
      <w:r w:rsidRPr="00EB3C1F">
        <w:rPr>
          <w:rFonts w:ascii="Cambria" w:hAnsi="Cambria"/>
          <w:color w:val="000000"/>
          <w:sz w:val="24"/>
          <w:szCs w:val="24"/>
        </w:rPr>
        <w:tab/>
        <w:t>Stosownie do art. 22 RODO, decyzje dotyczące danych osobowych nie będą podejmowane w sposób zautomatyzowany.</w:t>
      </w:r>
    </w:p>
    <w:p w14:paraId="3E99A44E"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22.11.</w:t>
      </w:r>
      <w:r w:rsidRPr="00EB3C1F">
        <w:rPr>
          <w:rFonts w:ascii="Cambria" w:hAnsi="Cambria"/>
          <w:color w:val="000000"/>
          <w:sz w:val="24"/>
          <w:szCs w:val="24"/>
        </w:rPr>
        <w:tab/>
        <w:t>Osoba, której dotyczą pozyskane w związku z prowadzeniem niniejszego postępowania dane osobowe, ma prawo:</w:t>
      </w:r>
    </w:p>
    <w:p w14:paraId="27411389"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1)</w:t>
      </w:r>
      <w:r w:rsidRPr="00EB3C1F">
        <w:rPr>
          <w:rFonts w:ascii="Cambria" w:hAnsi="Cambria"/>
          <w:color w:val="000000"/>
          <w:sz w:val="24"/>
          <w:szCs w:val="24"/>
        </w:rPr>
        <w:tab/>
        <w:t>dostępu do swoich danych osobowych – zgodnie z art. 15 RODO, 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06974863"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2)</w:t>
      </w:r>
      <w:r w:rsidRPr="00EB3C1F">
        <w:rPr>
          <w:rFonts w:ascii="Cambria" w:hAnsi="Cambria"/>
          <w:color w:val="000000"/>
          <w:sz w:val="24"/>
          <w:szCs w:val="24"/>
        </w:rPr>
        <w:tab/>
        <w:t>do sprostowana swoich danych osobowych – zgodnie z art. 16 RODO, przy czym skorzystanie z uprawnienia do sprostowania lub uzupełnienia danych osobowych, o którym mowa w art. 16 RODO, nie może skutkować zmianą wyniku postępowania o udzielenie zamówienia publicznego, ani zmianą postanowień umowy w zakresie niezgodnym z ustawą Pzp oraz nie może naruszać integralności protokołu oraz jego załączników;</w:t>
      </w:r>
    </w:p>
    <w:p w14:paraId="74C0BABB"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lastRenderedPageBreak/>
        <w:t>3)</w:t>
      </w:r>
      <w:r w:rsidRPr="00EB3C1F">
        <w:rPr>
          <w:rFonts w:ascii="Cambria" w:hAnsi="Cambria"/>
          <w:color w:val="000000"/>
          <w:sz w:val="24"/>
          <w:szCs w:val="24"/>
        </w:rPr>
        <w:tab/>
        <w:t>do żądania od Zamawiającego – jako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20C87DB0"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4)</w:t>
      </w:r>
      <w:r w:rsidRPr="00EB3C1F">
        <w:rPr>
          <w:rFonts w:ascii="Cambria" w:hAnsi="Cambria"/>
          <w:color w:val="000000"/>
          <w:sz w:val="24"/>
          <w:szCs w:val="24"/>
        </w:rPr>
        <w:tab/>
        <w:t>wniesienia skargi do Prezesa Urzędu Ochrony Danych Osobowych w przypadku uznania, iż przetwarzanie jej danych osobowych narusza przepisy o ochronie danych osobowych, w tym przepisy RODO.</w:t>
      </w:r>
    </w:p>
    <w:p w14:paraId="468A9630"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Obowiązek podania danych osobowych jest wymogiem ustawowym określonym w przepisach ustawy Pzp, związanym z udziałem w postępowaniu o udzielenie zamówienia publicznego; konsekwencje niepodania określonych danych określa ustawa Pzp. W zakresie zawarcia i wykonania przedmiotu umowy podanie danych jest dobrowolne, jest jednak warunkiem zawarcia i realizacji umowy. Brak podania w takim wypadku niezbędnych danych osobowych może uniemożliwić zawarcie umowy bądź wykonanie przedmiotu umowy.</w:t>
      </w:r>
    </w:p>
    <w:p w14:paraId="4DB093B1"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Osobie, której dane osobowe zostały pozyskane przez Zamawiającego w związku z prowadzeniem niniejszego postępowania o udzielenie zamówienia publicznego nie przysługuje:</w:t>
      </w:r>
    </w:p>
    <w:p w14:paraId="0A1EC87E"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1.</w:t>
      </w:r>
      <w:r w:rsidRPr="00EB3C1F">
        <w:rPr>
          <w:rFonts w:ascii="Cambria" w:hAnsi="Cambria"/>
          <w:color w:val="000000"/>
          <w:sz w:val="24"/>
          <w:szCs w:val="24"/>
        </w:rPr>
        <w:tab/>
        <w:t>prawo do usunięcia danych osobowych, o czym przesadza art. 17 ust. 3 lit. b, d lub e RODO;</w:t>
      </w:r>
    </w:p>
    <w:p w14:paraId="59FE3F6C"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2.</w:t>
      </w:r>
      <w:r w:rsidRPr="00EB3C1F">
        <w:rPr>
          <w:rFonts w:ascii="Cambria" w:hAnsi="Cambria"/>
          <w:color w:val="000000"/>
          <w:sz w:val="24"/>
          <w:szCs w:val="24"/>
        </w:rPr>
        <w:tab/>
        <w:t>prawo do przenoszenia danych osobowych, o którym mowa w art. 20 RODO, określone w art. 21 RODO prawo sprzeciwu wobec przetwarzania danych osobowych, a to z uwagi na fakt, że podstawą prawną przetwarzania danych osobowych jest art. 6 ust. 1 lit. c RODO.</w:t>
      </w:r>
    </w:p>
    <w:p w14:paraId="09D3EE2D"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22.11.</w:t>
      </w:r>
      <w:r w:rsidRPr="00EB3C1F">
        <w:rPr>
          <w:rFonts w:ascii="Cambria" w:hAnsi="Cambria"/>
          <w:color w:val="000000"/>
          <w:sz w:val="24"/>
          <w:szCs w:val="24"/>
        </w:rPr>
        <w:tab/>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 na podstawie zawartych umów powierzenia. Dane mogą być także ujawniane w trybie dostępu do informacji publicznej, w tym publikowane na stronie internetowej i BIP prowadzonych przez Administratora.</w:t>
      </w:r>
    </w:p>
    <w:p w14:paraId="2264E2F5"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22.12.</w:t>
      </w:r>
      <w:r w:rsidRPr="00EB3C1F">
        <w:rPr>
          <w:rFonts w:ascii="Cambria" w:hAnsi="Cambria"/>
          <w:color w:val="000000"/>
          <w:sz w:val="24"/>
          <w:szCs w:val="24"/>
        </w:rPr>
        <w:tab/>
        <w:t xml:space="preserve">Wykonawca zobowiązuje się do poinformowania każdej osoby fizycznej, za pomocą której będzie realizował niniejsze zamówienie oraz umowę, której dane osobowe są lub będą przetwarzane na potrzeby realizacji przedmiotu niniejszego zamówienia oraz umowy o przetwarzaniu jej danych osobowych, zgodnie z treścią pkt. 21.1 – 21.14 powyżej, zwalniając tym samym Zamawiającego z obowiązku, o którym mowa w art. 14 RODO i przyjmując, że zachodzi wyłączenie z art. 14 ust. 5 </w:t>
      </w:r>
      <w:r w:rsidRPr="00EB3C1F">
        <w:rPr>
          <w:rFonts w:ascii="Cambria" w:hAnsi="Cambria"/>
          <w:color w:val="000000"/>
          <w:sz w:val="24"/>
          <w:szCs w:val="24"/>
        </w:rPr>
        <w:lastRenderedPageBreak/>
        <w:t>RODO. Wykonawca na każde żądanie Zamawiającego jest zobowiązany udostępnić dokumentację lub przedłożyć stosowne oświadczenie (w zależności od żądania) potwierdzające dopełnienie obowiązku informacyjnego, określonego w zdaniu poprzedzającym.</w:t>
      </w:r>
    </w:p>
    <w:p w14:paraId="136383BC"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22.13.</w:t>
      </w:r>
      <w:r w:rsidRPr="00EB3C1F">
        <w:rPr>
          <w:rFonts w:ascii="Cambria" w:hAnsi="Cambria"/>
          <w:color w:val="000000"/>
          <w:sz w:val="24"/>
          <w:szCs w:val="24"/>
        </w:rPr>
        <w:tab/>
        <w:t>Informacja o ograniczeniach danych osobowych:</w:t>
      </w:r>
    </w:p>
    <w:p w14:paraId="6BC175A5"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1)</w:t>
      </w:r>
      <w:r w:rsidRPr="00EB3C1F">
        <w:rPr>
          <w:rFonts w:ascii="Cambria" w:hAnsi="Cambria"/>
          <w:color w:val="000000"/>
          <w:sz w:val="24"/>
          <w:szCs w:val="24"/>
        </w:rPr>
        <w:tab/>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77CB3D8A"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2)</w:t>
      </w:r>
      <w:r w:rsidRPr="00EB3C1F">
        <w:rPr>
          <w:rFonts w:ascii="Cambria" w:hAnsi="Cambria"/>
          <w:color w:val="000000"/>
          <w:sz w:val="24"/>
          <w:szCs w:val="24"/>
        </w:rPr>
        <w:tab/>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w:t>
      </w:r>
    </w:p>
    <w:p w14:paraId="4B04C80D"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z ustawą.</w:t>
      </w:r>
    </w:p>
    <w:p w14:paraId="117B6A60"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3)</w:t>
      </w:r>
      <w:r w:rsidRPr="00EB3C1F">
        <w:rPr>
          <w:rFonts w:ascii="Cambria" w:hAnsi="Cambria"/>
          <w:color w:val="000000"/>
          <w:sz w:val="24"/>
          <w:szCs w:val="24"/>
        </w:rPr>
        <w:tab/>
        <w:t xml:space="preserve">Wystąpienie z żądaniem, o którym mowa w art. 18 ust. 1 rozporządzenia 2016/679, nie ogranicza przetwarzania danych osobowych do czasu zakończenia postępowania </w:t>
      </w:r>
    </w:p>
    <w:p w14:paraId="46AC9B93" w14:textId="77777777" w:rsidR="00EB3C1F" w:rsidRPr="00EB3C1F" w:rsidRDefault="00EB3C1F" w:rsidP="00EB3C1F">
      <w:pPr>
        <w:pStyle w:val="Akapitzlist"/>
        <w:spacing w:after="0"/>
        <w:ind w:left="567"/>
        <w:rPr>
          <w:rFonts w:ascii="Cambria" w:hAnsi="Cambria"/>
          <w:color w:val="000000"/>
          <w:sz w:val="24"/>
          <w:szCs w:val="24"/>
        </w:rPr>
      </w:pPr>
      <w:r w:rsidRPr="00EB3C1F">
        <w:rPr>
          <w:rFonts w:ascii="Cambria" w:hAnsi="Cambria"/>
          <w:color w:val="000000"/>
          <w:sz w:val="24"/>
          <w:szCs w:val="24"/>
        </w:rPr>
        <w:t>o udzielenie zamówienia publicznego lub konkursu.</w:t>
      </w:r>
    </w:p>
    <w:p w14:paraId="76B690C4" w14:textId="66D920CE" w:rsidR="00EB3C1F" w:rsidRDefault="00EB3C1F" w:rsidP="00EB3C1F">
      <w:pPr>
        <w:pStyle w:val="Akapitzlist"/>
        <w:spacing w:after="0"/>
        <w:ind w:left="567"/>
        <w:jc w:val="both"/>
        <w:rPr>
          <w:rFonts w:ascii="Cambria" w:hAnsi="Cambria"/>
          <w:color w:val="000000"/>
          <w:sz w:val="24"/>
          <w:szCs w:val="24"/>
        </w:rPr>
      </w:pPr>
      <w:r w:rsidRPr="00EB3C1F">
        <w:rPr>
          <w:rFonts w:ascii="Cambria" w:hAnsi="Cambria"/>
          <w:color w:val="000000"/>
          <w:sz w:val="24"/>
          <w:szCs w:val="24"/>
        </w:rPr>
        <w:t>4)</w:t>
      </w:r>
      <w:r w:rsidRPr="00EB3C1F">
        <w:rPr>
          <w:rFonts w:ascii="Cambria" w:hAnsi="Cambria"/>
          <w:color w:val="000000"/>
          <w:sz w:val="24"/>
          <w:szCs w:val="24"/>
        </w:rPr>
        <w:tab/>
        <w:t>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 (dotyczy przechowania protokołu wraz z załącznikami)</w:t>
      </w:r>
    </w:p>
    <w:p w14:paraId="314D7A03" w14:textId="77777777" w:rsidR="00EB3C1F" w:rsidRDefault="00EB3C1F" w:rsidP="00E23170">
      <w:pPr>
        <w:pStyle w:val="Akapitzlist"/>
        <w:spacing w:after="0"/>
        <w:ind w:left="567"/>
        <w:jc w:val="both"/>
        <w:rPr>
          <w:rFonts w:ascii="Cambria" w:hAnsi="Cambria"/>
          <w:color w:val="000000"/>
          <w:sz w:val="24"/>
          <w:szCs w:val="24"/>
        </w:rPr>
      </w:pPr>
    </w:p>
    <w:p w14:paraId="55B59355" w14:textId="77777777" w:rsidR="00EB3C1F" w:rsidRDefault="00EB3C1F" w:rsidP="00E23170">
      <w:pPr>
        <w:pStyle w:val="Akapitzlist"/>
        <w:spacing w:after="0"/>
        <w:ind w:left="567"/>
        <w:jc w:val="both"/>
        <w:rPr>
          <w:rFonts w:ascii="Cambria" w:hAnsi="Cambria"/>
          <w:color w:val="000000"/>
          <w:sz w:val="24"/>
          <w:szCs w:val="24"/>
        </w:rPr>
      </w:pPr>
    </w:p>
    <w:p w14:paraId="50206E62" w14:textId="6691FE13" w:rsidR="00A671E3" w:rsidRPr="00EC702D" w:rsidRDefault="00A671E3" w:rsidP="00BF25CC">
      <w:pPr>
        <w:spacing w:after="0"/>
        <w:jc w:val="center"/>
        <w:rPr>
          <w:rFonts w:ascii="Cambria" w:hAnsi="Cambria"/>
          <w:b/>
          <w:bCs/>
          <w:sz w:val="24"/>
          <w:szCs w:val="24"/>
        </w:rPr>
      </w:pPr>
      <w:r w:rsidRPr="00EC702D">
        <w:rPr>
          <w:rFonts w:ascii="Cambria" w:hAnsi="Cambria"/>
          <w:b/>
          <w:bCs/>
          <w:sz w:val="24"/>
          <w:szCs w:val="24"/>
        </w:rPr>
        <w:t xml:space="preserve">§ </w:t>
      </w:r>
      <w:r w:rsidR="00E23170">
        <w:rPr>
          <w:rFonts w:ascii="Cambria" w:hAnsi="Cambria"/>
          <w:b/>
          <w:bCs/>
          <w:sz w:val="24"/>
          <w:szCs w:val="24"/>
        </w:rPr>
        <w:t>1</w:t>
      </w:r>
      <w:r w:rsidR="00EB3C1F">
        <w:rPr>
          <w:rFonts w:ascii="Cambria" w:hAnsi="Cambria"/>
          <w:b/>
          <w:bCs/>
          <w:sz w:val="24"/>
          <w:szCs w:val="24"/>
        </w:rPr>
        <w:t>8</w:t>
      </w:r>
    </w:p>
    <w:p w14:paraId="0737836A" w14:textId="77777777" w:rsidR="00A671E3" w:rsidRPr="00EC702D" w:rsidRDefault="00A671E3" w:rsidP="00BF25CC">
      <w:pPr>
        <w:spacing w:after="0"/>
        <w:jc w:val="center"/>
        <w:rPr>
          <w:rFonts w:ascii="Cambria" w:hAnsi="Cambria"/>
          <w:b/>
          <w:bCs/>
          <w:sz w:val="24"/>
          <w:szCs w:val="24"/>
        </w:rPr>
      </w:pPr>
      <w:r w:rsidRPr="00EC702D">
        <w:rPr>
          <w:rFonts w:ascii="Cambria" w:hAnsi="Cambria"/>
          <w:b/>
          <w:bCs/>
          <w:sz w:val="24"/>
          <w:szCs w:val="24"/>
        </w:rPr>
        <w:t>Wierzytelności</w:t>
      </w:r>
    </w:p>
    <w:p w14:paraId="77B93CDE" w14:textId="77777777" w:rsidR="00A671E3" w:rsidRPr="00EC702D" w:rsidRDefault="00A671E3" w:rsidP="00BF25CC">
      <w:pPr>
        <w:widowControl/>
        <w:suppressAutoHyphens w:val="0"/>
        <w:autoSpaceDE w:val="0"/>
        <w:autoSpaceDN w:val="0"/>
        <w:spacing w:after="0"/>
        <w:textAlignment w:val="auto"/>
        <w:rPr>
          <w:rFonts w:ascii="Cambria" w:eastAsia="Lucida Sans Unicode" w:hAnsi="Cambria"/>
          <w:kern w:val="3"/>
          <w:sz w:val="24"/>
          <w:szCs w:val="24"/>
          <w:lang w:eastAsia="pl-PL"/>
        </w:rPr>
      </w:pPr>
      <w:r w:rsidRPr="00EC702D">
        <w:rPr>
          <w:rFonts w:ascii="Cambria" w:eastAsia="Lucida Sans Unicode" w:hAnsi="Cambria"/>
          <w:kern w:val="3"/>
          <w:sz w:val="24"/>
          <w:szCs w:val="24"/>
          <w:lang w:eastAsia="pl-PL"/>
        </w:rPr>
        <w:t>Wykonawca nie może przenieść wierzytelności wynikających z niniejszej umowy na osobę trzecią bez uprzedniej zgody Zamawiającego, wyrażonej w formie pisemnej pod rygorem nieważności.</w:t>
      </w:r>
    </w:p>
    <w:p w14:paraId="1860F5CE" w14:textId="254786DF" w:rsidR="00EF3F4F" w:rsidRPr="00E60B8C" w:rsidRDefault="00EF3F4F" w:rsidP="00BF25CC">
      <w:pPr>
        <w:autoSpaceDE w:val="0"/>
        <w:autoSpaceDN w:val="0"/>
        <w:spacing w:after="0"/>
        <w:jc w:val="center"/>
        <w:rPr>
          <w:rFonts w:ascii="Cambria" w:eastAsia="Calibri" w:hAnsi="Cambria"/>
          <w:b/>
          <w:bCs/>
          <w:sz w:val="24"/>
          <w:szCs w:val="24"/>
        </w:rPr>
      </w:pPr>
      <w:r w:rsidRPr="00E60B8C">
        <w:rPr>
          <w:rFonts w:ascii="Cambria" w:eastAsia="Calibri" w:hAnsi="Cambria"/>
          <w:b/>
          <w:bCs/>
          <w:sz w:val="24"/>
          <w:szCs w:val="24"/>
        </w:rPr>
        <w:t xml:space="preserve">§ </w:t>
      </w:r>
      <w:r w:rsidR="004C1825">
        <w:rPr>
          <w:rFonts w:ascii="Cambria" w:eastAsia="Calibri" w:hAnsi="Cambria"/>
          <w:b/>
          <w:bCs/>
          <w:sz w:val="24"/>
          <w:szCs w:val="24"/>
        </w:rPr>
        <w:t>19</w:t>
      </w:r>
    </w:p>
    <w:p w14:paraId="5AC29BB4" w14:textId="77777777" w:rsidR="00676EB1" w:rsidRDefault="00EF3F4F" w:rsidP="00BF25CC">
      <w:pPr>
        <w:autoSpaceDE w:val="0"/>
        <w:autoSpaceDN w:val="0"/>
        <w:spacing w:after="0"/>
        <w:jc w:val="center"/>
        <w:rPr>
          <w:rFonts w:ascii="Cambria" w:eastAsia="Calibri" w:hAnsi="Cambria"/>
          <w:b/>
          <w:bCs/>
          <w:sz w:val="24"/>
          <w:szCs w:val="24"/>
        </w:rPr>
      </w:pPr>
      <w:r w:rsidRPr="00E60B8C">
        <w:rPr>
          <w:rFonts w:ascii="Cambria" w:eastAsia="Calibri" w:hAnsi="Cambria"/>
          <w:b/>
          <w:bCs/>
          <w:sz w:val="24"/>
          <w:szCs w:val="24"/>
        </w:rPr>
        <w:t>Polubowne rozwiązywanie sporów</w:t>
      </w:r>
    </w:p>
    <w:p w14:paraId="76DC273F" w14:textId="77777777" w:rsidR="00676EB1" w:rsidRPr="00CA2200" w:rsidRDefault="00EF3F4F" w:rsidP="006348E0">
      <w:pPr>
        <w:pStyle w:val="Akapitzlist"/>
        <w:numPr>
          <w:ilvl w:val="3"/>
          <w:numId w:val="40"/>
        </w:numPr>
        <w:autoSpaceDE w:val="0"/>
        <w:autoSpaceDN w:val="0"/>
        <w:spacing w:after="0"/>
        <w:ind w:left="426" w:hanging="426"/>
        <w:jc w:val="both"/>
        <w:rPr>
          <w:rFonts w:ascii="Cambria" w:hAnsi="Cambria"/>
          <w:b/>
          <w:bCs/>
          <w:sz w:val="24"/>
          <w:szCs w:val="24"/>
        </w:rPr>
      </w:pPr>
      <w:r w:rsidRPr="00CA2200">
        <w:rPr>
          <w:rFonts w:ascii="Cambria" w:hAnsi="Cambria" w:cs="Open Sans"/>
          <w:sz w:val="24"/>
          <w:szCs w:val="24"/>
          <w:shd w:val="clear" w:color="auto" w:fill="FFFFFF"/>
        </w:rPr>
        <w:t xml:space="preserve">W przypadku zaistnienia pomiędzy stronami sporu wynikającego z umowy </w:t>
      </w:r>
      <w:r w:rsidR="00676EB1" w:rsidRPr="00CA2200">
        <w:rPr>
          <w:rFonts w:ascii="Cambria" w:hAnsi="Cambria" w:cs="Open Sans"/>
          <w:sz w:val="24"/>
          <w:szCs w:val="24"/>
          <w:shd w:val="clear" w:color="auto" w:fill="FFFFFF"/>
        </w:rPr>
        <w:br/>
      </w:r>
      <w:r w:rsidRPr="00CA2200">
        <w:rPr>
          <w:rFonts w:ascii="Cambria" w:hAnsi="Cambria" w:cs="Open Sans"/>
          <w:sz w:val="24"/>
          <w:szCs w:val="24"/>
          <w:shd w:val="clear" w:color="auto" w:fill="FFFFFF"/>
        </w:rPr>
        <w:t>lub pozostającego w związku z umową,</w:t>
      </w:r>
      <w:r w:rsidR="00E60B8C" w:rsidRPr="00CA2200">
        <w:rPr>
          <w:rFonts w:ascii="Cambria" w:hAnsi="Cambria" w:cs="Open Sans"/>
          <w:sz w:val="24"/>
          <w:szCs w:val="24"/>
          <w:shd w:val="clear" w:color="auto" w:fill="FFFFFF"/>
        </w:rPr>
        <w:t xml:space="preserve"> dla którego możliwe jest zawarcie ugody, </w:t>
      </w:r>
      <w:r w:rsidRPr="00CA2200">
        <w:rPr>
          <w:rFonts w:ascii="Cambria" w:hAnsi="Cambria" w:cs="Open Sans"/>
          <w:sz w:val="24"/>
          <w:szCs w:val="24"/>
          <w:shd w:val="clear" w:color="auto" w:fill="FFFFFF"/>
        </w:rPr>
        <w:t xml:space="preserve">strony zobowiązują się do jego rozwiązania w drodze mediacji. </w:t>
      </w:r>
    </w:p>
    <w:p w14:paraId="76DA9A70" w14:textId="77777777" w:rsidR="00EF3F4F" w:rsidRPr="00CA2200" w:rsidRDefault="00EF3F4F" w:rsidP="006348E0">
      <w:pPr>
        <w:pStyle w:val="Akapitzlist"/>
        <w:numPr>
          <w:ilvl w:val="3"/>
          <w:numId w:val="40"/>
        </w:numPr>
        <w:autoSpaceDE w:val="0"/>
        <w:autoSpaceDN w:val="0"/>
        <w:spacing w:after="0"/>
        <w:ind w:left="426" w:hanging="426"/>
        <w:jc w:val="both"/>
        <w:rPr>
          <w:rFonts w:ascii="Cambria" w:hAnsi="Cambria"/>
          <w:b/>
          <w:bCs/>
          <w:sz w:val="24"/>
          <w:szCs w:val="24"/>
        </w:rPr>
      </w:pPr>
      <w:r w:rsidRPr="00CA2200">
        <w:rPr>
          <w:rFonts w:ascii="Cambria" w:hAnsi="Cambria" w:cs="Open Sans"/>
          <w:sz w:val="24"/>
          <w:szCs w:val="24"/>
          <w:shd w:val="clear" w:color="auto" w:fill="FFFFFF"/>
        </w:rPr>
        <w:t>Mediacja prowadzona będzie przez Mediatorów Stałych Sądu Polubownego przy Prokuratorii Generalnej Rzeczypospolitej Polskiej zgodnie z Regulaminem tego Sądu.</w:t>
      </w:r>
    </w:p>
    <w:p w14:paraId="577AB233" w14:textId="77777777" w:rsidR="00CA2200" w:rsidRDefault="00CA2200" w:rsidP="00BF25CC">
      <w:pPr>
        <w:autoSpaceDE w:val="0"/>
        <w:autoSpaceDN w:val="0"/>
        <w:spacing w:after="0"/>
        <w:jc w:val="center"/>
        <w:rPr>
          <w:rFonts w:ascii="Cambria" w:eastAsia="Calibri" w:hAnsi="Cambria"/>
          <w:b/>
          <w:bCs/>
          <w:sz w:val="24"/>
          <w:szCs w:val="24"/>
        </w:rPr>
      </w:pPr>
    </w:p>
    <w:p w14:paraId="3B63B2F3" w14:textId="653EB178" w:rsidR="00A671E3" w:rsidRPr="00EC702D" w:rsidRDefault="00A671E3" w:rsidP="00BF25CC">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 2</w:t>
      </w:r>
      <w:r w:rsidR="004C1825">
        <w:rPr>
          <w:rFonts w:ascii="Cambria" w:eastAsia="Calibri" w:hAnsi="Cambria"/>
          <w:b/>
          <w:bCs/>
          <w:sz w:val="24"/>
          <w:szCs w:val="24"/>
        </w:rPr>
        <w:t>0</w:t>
      </w:r>
    </w:p>
    <w:p w14:paraId="7AD4DC48" w14:textId="77777777" w:rsidR="00A671E3" w:rsidRPr="00EC702D" w:rsidRDefault="00A671E3" w:rsidP="00BF25CC">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Postanowienia końcowe</w:t>
      </w:r>
    </w:p>
    <w:p w14:paraId="5313A559" w14:textId="77777777" w:rsidR="00A671E3" w:rsidRPr="00EC702D" w:rsidRDefault="00A671E3" w:rsidP="006348E0">
      <w:pPr>
        <w:pStyle w:val="Jasnasiatkaakcent31"/>
        <w:widowControl w:val="0"/>
        <w:numPr>
          <w:ilvl w:val="0"/>
          <w:numId w:val="37"/>
        </w:numPr>
        <w:suppressAutoHyphens w:val="0"/>
        <w:autoSpaceDE w:val="0"/>
        <w:autoSpaceDN w:val="0"/>
        <w:adjustRightInd w:val="0"/>
        <w:spacing w:after="0"/>
        <w:ind w:left="426" w:hanging="426"/>
        <w:jc w:val="both"/>
        <w:rPr>
          <w:rFonts w:ascii="Cambria" w:hAnsi="Cambria" w:cs="Calibri"/>
          <w:sz w:val="24"/>
          <w:szCs w:val="24"/>
        </w:rPr>
      </w:pPr>
      <w:r w:rsidRPr="00EC702D">
        <w:rPr>
          <w:rFonts w:ascii="Cambria" w:hAnsi="Cambria" w:cs="Calibri"/>
          <w:color w:val="000000"/>
          <w:sz w:val="24"/>
          <w:szCs w:val="24"/>
        </w:rPr>
        <w:lastRenderedPageBreak/>
        <w:t xml:space="preserve">W sprawach nieuregulowanych niniejszą umową stosuje się przepisy obowiązującego prawa, w szczególności Kodeksu </w:t>
      </w:r>
      <w:r w:rsidRPr="00EC702D">
        <w:rPr>
          <w:rFonts w:ascii="Cambria" w:hAnsi="Cambria" w:cs="Calibri"/>
          <w:sz w:val="24"/>
          <w:szCs w:val="24"/>
        </w:rPr>
        <w:t>cywilnego, Prawa zamówień publicznych, Prawa budowlanego oraz ustawy o prawie autorskim i prawach pokrewnych.</w:t>
      </w:r>
    </w:p>
    <w:p w14:paraId="33BB3674" w14:textId="77777777" w:rsidR="00A671E3" w:rsidRPr="00EC702D" w:rsidRDefault="00A671E3" w:rsidP="006348E0">
      <w:pPr>
        <w:pStyle w:val="Jasnasiatkaakcent31"/>
        <w:widowControl w:val="0"/>
        <w:numPr>
          <w:ilvl w:val="0"/>
          <w:numId w:val="37"/>
        </w:numPr>
        <w:suppressAutoHyphens w:val="0"/>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3024C1EE" w14:textId="5608727F" w:rsidR="00A671E3" w:rsidRPr="00EC702D" w:rsidRDefault="00A671E3" w:rsidP="006348E0">
      <w:pPr>
        <w:pStyle w:val="Jasnasiatkaakcent31"/>
        <w:widowControl w:val="0"/>
        <w:numPr>
          <w:ilvl w:val="0"/>
          <w:numId w:val="37"/>
        </w:numPr>
        <w:suppressAutoHyphens w:val="0"/>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Wszelkie spory</w:t>
      </w:r>
      <w:r w:rsidR="00676EB1">
        <w:rPr>
          <w:rFonts w:ascii="Cambria" w:hAnsi="Cambria" w:cs="Calibri"/>
          <w:color w:val="000000"/>
          <w:sz w:val="24"/>
          <w:szCs w:val="24"/>
        </w:rPr>
        <w:t xml:space="preserve">, z zastrzeżeniem § </w:t>
      </w:r>
      <w:r w:rsidR="004C1825">
        <w:rPr>
          <w:rFonts w:ascii="Cambria" w:hAnsi="Cambria" w:cs="Calibri"/>
          <w:color w:val="000000"/>
          <w:sz w:val="24"/>
          <w:szCs w:val="24"/>
        </w:rPr>
        <w:t>19</w:t>
      </w:r>
      <w:r w:rsidR="00A01F8F">
        <w:rPr>
          <w:rFonts w:ascii="Cambria" w:hAnsi="Cambria" w:cs="Calibri"/>
          <w:color w:val="000000"/>
          <w:sz w:val="24"/>
          <w:szCs w:val="24"/>
        </w:rPr>
        <w:t xml:space="preserve"> </w:t>
      </w:r>
      <w:r w:rsidR="00676EB1">
        <w:rPr>
          <w:rFonts w:ascii="Cambria" w:hAnsi="Cambria" w:cs="Calibri"/>
          <w:color w:val="000000"/>
          <w:sz w:val="24"/>
          <w:szCs w:val="24"/>
        </w:rPr>
        <w:t>Umowy,</w:t>
      </w:r>
      <w:r w:rsidRPr="00EC702D">
        <w:rPr>
          <w:rFonts w:ascii="Cambria" w:hAnsi="Cambria" w:cs="Calibri"/>
          <w:color w:val="000000"/>
          <w:sz w:val="24"/>
          <w:szCs w:val="24"/>
        </w:rPr>
        <w:t xml:space="preserve"> wynikające z niniejszej umowy lub powstające w związku z umową będą rozstrzygane przez sąd właściwy dla siedziby Zamawiającego. </w:t>
      </w:r>
    </w:p>
    <w:p w14:paraId="5B2FCBFB" w14:textId="49F747C0" w:rsidR="00C9613A" w:rsidRPr="00C9613A" w:rsidRDefault="00C9613A" w:rsidP="006348E0">
      <w:pPr>
        <w:pStyle w:val="Jasnasiatkaakcent31"/>
        <w:widowControl w:val="0"/>
        <w:numPr>
          <w:ilvl w:val="0"/>
          <w:numId w:val="37"/>
        </w:numPr>
        <w:suppressAutoHyphens w:val="0"/>
        <w:autoSpaceDE w:val="0"/>
        <w:autoSpaceDN w:val="0"/>
        <w:adjustRightInd w:val="0"/>
        <w:spacing w:after="0"/>
        <w:ind w:left="426" w:hanging="426"/>
        <w:jc w:val="both"/>
        <w:rPr>
          <w:rFonts w:ascii="Cambria" w:hAnsi="Cambria" w:cs="Calibri"/>
          <w:color w:val="000000" w:themeColor="text1"/>
          <w:sz w:val="24"/>
          <w:szCs w:val="24"/>
        </w:rPr>
      </w:pPr>
      <w:r w:rsidRPr="00C9613A">
        <w:rPr>
          <w:rFonts w:ascii="Cambria" w:hAnsi="Cambria" w:cs="Calibri"/>
          <w:color w:val="000000" w:themeColor="text1"/>
          <w:sz w:val="24"/>
          <w:szCs w:val="24"/>
        </w:rPr>
        <w:t xml:space="preserve">Umowę sporządzono w dwóch jednobrzmiących egzemplarzach, po jednym dla każdej ze Stron. </w:t>
      </w:r>
    </w:p>
    <w:p w14:paraId="1AAC3B0C" w14:textId="77777777" w:rsidR="00A671E3" w:rsidRPr="00EC702D" w:rsidRDefault="00A671E3" w:rsidP="006348E0">
      <w:pPr>
        <w:pStyle w:val="Akapitzlist"/>
        <w:numPr>
          <w:ilvl w:val="0"/>
          <w:numId w:val="37"/>
        </w:numPr>
        <w:autoSpaceDE w:val="0"/>
        <w:autoSpaceDN w:val="0"/>
        <w:adjustRightInd w:val="0"/>
        <w:spacing w:after="0"/>
        <w:ind w:left="426" w:hanging="426"/>
        <w:jc w:val="both"/>
        <w:rPr>
          <w:rFonts w:ascii="Cambria" w:hAnsi="Cambria" w:cs="Calibri"/>
          <w:sz w:val="24"/>
          <w:szCs w:val="24"/>
        </w:rPr>
      </w:pPr>
      <w:r w:rsidRPr="00EC702D">
        <w:rPr>
          <w:rFonts w:ascii="Cambria" w:hAnsi="Cambria" w:cs="Calibri"/>
          <w:color w:val="000000"/>
          <w:sz w:val="24"/>
          <w:szCs w:val="24"/>
        </w:rPr>
        <w:t>Załącznikami do umowy są:</w:t>
      </w:r>
    </w:p>
    <w:p w14:paraId="5C62046A" w14:textId="7510B249" w:rsidR="00A671E3" w:rsidRPr="009E5D4C" w:rsidRDefault="004C1825" w:rsidP="00BF25CC">
      <w:pPr>
        <w:widowControl/>
        <w:numPr>
          <w:ilvl w:val="1"/>
          <w:numId w:val="2"/>
        </w:numPr>
        <w:tabs>
          <w:tab w:val="left" w:pos="851"/>
        </w:tabs>
        <w:autoSpaceDE w:val="0"/>
        <w:adjustRightInd/>
        <w:spacing w:after="0"/>
        <w:ind w:left="851" w:hanging="425"/>
        <w:contextualSpacing/>
        <w:textAlignment w:val="auto"/>
        <w:rPr>
          <w:rFonts w:ascii="Cambria" w:hAnsi="Cambria" w:cs="Times New Roman"/>
          <w:sz w:val="24"/>
          <w:szCs w:val="24"/>
        </w:rPr>
      </w:pPr>
      <w:r>
        <w:rPr>
          <w:rFonts w:ascii="Cambria" w:hAnsi="Cambria" w:cs="Cambria"/>
          <w:sz w:val="24"/>
          <w:szCs w:val="24"/>
        </w:rPr>
        <w:t>…………….</w:t>
      </w:r>
    </w:p>
    <w:p w14:paraId="3750342B" w14:textId="463042C7" w:rsidR="00552B1D" w:rsidRPr="004C1825" w:rsidRDefault="004C1825" w:rsidP="00BF25CC">
      <w:pPr>
        <w:widowControl/>
        <w:numPr>
          <w:ilvl w:val="1"/>
          <w:numId w:val="2"/>
        </w:numPr>
        <w:tabs>
          <w:tab w:val="left" w:pos="851"/>
        </w:tabs>
        <w:autoSpaceDE w:val="0"/>
        <w:adjustRightInd/>
        <w:spacing w:after="0"/>
        <w:ind w:left="851" w:hanging="425"/>
        <w:contextualSpacing/>
        <w:textAlignment w:val="auto"/>
        <w:rPr>
          <w:rFonts w:ascii="Cambria" w:hAnsi="Cambria"/>
        </w:rPr>
      </w:pPr>
      <w:r>
        <w:rPr>
          <w:rFonts w:ascii="Cambria" w:hAnsi="Cambria" w:cs="Cambria"/>
          <w:sz w:val="24"/>
          <w:szCs w:val="24"/>
        </w:rPr>
        <w:t>………….</w:t>
      </w:r>
    </w:p>
    <w:p w14:paraId="4862276A" w14:textId="638BD741" w:rsidR="004C1825" w:rsidRPr="00552B1D" w:rsidRDefault="004C1825" w:rsidP="00BF25CC">
      <w:pPr>
        <w:widowControl/>
        <w:numPr>
          <w:ilvl w:val="1"/>
          <w:numId w:val="2"/>
        </w:numPr>
        <w:tabs>
          <w:tab w:val="left" w:pos="851"/>
        </w:tabs>
        <w:autoSpaceDE w:val="0"/>
        <w:adjustRightInd/>
        <w:spacing w:after="0"/>
        <w:ind w:left="851" w:hanging="425"/>
        <w:contextualSpacing/>
        <w:textAlignment w:val="auto"/>
        <w:rPr>
          <w:rFonts w:ascii="Cambria" w:hAnsi="Cambria"/>
        </w:rPr>
      </w:pPr>
      <w:r>
        <w:rPr>
          <w:rFonts w:ascii="Cambria" w:hAnsi="Cambria" w:cs="Cambria"/>
          <w:sz w:val="24"/>
          <w:szCs w:val="24"/>
        </w:rPr>
        <w:t>…………………</w:t>
      </w:r>
    </w:p>
    <w:p w14:paraId="703199C0" w14:textId="12956E03" w:rsidR="00835047" w:rsidRPr="00835047" w:rsidRDefault="00835047" w:rsidP="00625D20">
      <w:pPr>
        <w:widowControl/>
        <w:tabs>
          <w:tab w:val="left" w:pos="851"/>
        </w:tabs>
        <w:autoSpaceDE w:val="0"/>
        <w:adjustRightInd/>
        <w:spacing w:after="0"/>
        <w:ind w:left="851"/>
        <w:contextualSpacing/>
        <w:textAlignment w:val="auto"/>
        <w:rPr>
          <w:rFonts w:ascii="Cambria" w:eastAsia="Calibri" w:hAnsi="Cambria"/>
          <w:sz w:val="24"/>
          <w:szCs w:val="24"/>
          <w:lang w:eastAsia="en-US"/>
        </w:rPr>
      </w:pPr>
    </w:p>
    <w:p w14:paraId="071224F2" w14:textId="77777777" w:rsidR="00835047" w:rsidRDefault="00835047" w:rsidP="00BF25CC">
      <w:pPr>
        <w:widowControl/>
        <w:tabs>
          <w:tab w:val="left" w:pos="851"/>
        </w:tabs>
        <w:autoSpaceDE w:val="0"/>
        <w:adjustRightInd/>
        <w:spacing w:after="0"/>
        <w:ind w:left="851"/>
        <w:contextualSpacing/>
        <w:textAlignment w:val="auto"/>
        <w:rPr>
          <w:rFonts w:ascii="Cambria" w:hAnsi="Cambria" w:cs="Cambria"/>
          <w:sz w:val="24"/>
          <w:szCs w:val="24"/>
        </w:rPr>
      </w:pPr>
    </w:p>
    <w:p w14:paraId="0411EEA9" w14:textId="67527095" w:rsidR="00A671E3" w:rsidRPr="00077606" w:rsidRDefault="00835047" w:rsidP="00BF25CC">
      <w:pPr>
        <w:widowControl/>
        <w:tabs>
          <w:tab w:val="left" w:pos="851"/>
        </w:tabs>
        <w:autoSpaceDE w:val="0"/>
        <w:adjustRightInd/>
        <w:spacing w:after="0"/>
        <w:ind w:left="851"/>
        <w:contextualSpacing/>
        <w:textAlignment w:val="auto"/>
        <w:rPr>
          <w:rFonts w:ascii="Cambria" w:eastAsia="Calibri" w:hAnsi="Cambria"/>
          <w:sz w:val="24"/>
          <w:szCs w:val="24"/>
          <w:lang w:eastAsia="en-US"/>
        </w:rPr>
      </w:pPr>
      <w:r>
        <w:rPr>
          <w:rFonts w:ascii="Cambria" w:hAnsi="Cambria" w:cs="Cambria"/>
          <w:b/>
          <w:bCs/>
          <w:sz w:val="24"/>
          <w:szCs w:val="24"/>
        </w:rPr>
        <w:tab/>
      </w:r>
      <w:r w:rsidRPr="00835047">
        <w:rPr>
          <w:rFonts w:ascii="Cambria" w:hAnsi="Cambria" w:cs="Cambria"/>
          <w:b/>
          <w:bCs/>
          <w:sz w:val="24"/>
          <w:szCs w:val="24"/>
        </w:rPr>
        <w:t>ZAMAWIAJĄCY</w:t>
      </w:r>
      <w:r>
        <w:rPr>
          <w:rFonts w:ascii="Cambria" w:hAnsi="Cambria" w:cs="Cambria"/>
          <w:sz w:val="24"/>
          <w:szCs w:val="24"/>
        </w:rPr>
        <w:tab/>
      </w:r>
      <w:r>
        <w:rPr>
          <w:rFonts w:ascii="Cambria" w:hAnsi="Cambria" w:cs="Cambria"/>
          <w:sz w:val="24"/>
          <w:szCs w:val="24"/>
        </w:rPr>
        <w:tab/>
      </w:r>
      <w:r>
        <w:rPr>
          <w:rFonts w:ascii="Cambria" w:hAnsi="Cambria" w:cs="Cambria"/>
          <w:sz w:val="24"/>
          <w:szCs w:val="24"/>
        </w:rPr>
        <w:tab/>
      </w:r>
      <w:r>
        <w:rPr>
          <w:rFonts w:ascii="Cambria" w:hAnsi="Cambria" w:cs="Cambria"/>
          <w:sz w:val="24"/>
          <w:szCs w:val="24"/>
        </w:rPr>
        <w:tab/>
      </w:r>
      <w:r>
        <w:rPr>
          <w:rFonts w:ascii="Cambria" w:hAnsi="Cambria" w:cs="Cambria"/>
          <w:sz w:val="24"/>
          <w:szCs w:val="24"/>
        </w:rPr>
        <w:tab/>
      </w:r>
      <w:r w:rsidRPr="00835047">
        <w:rPr>
          <w:rFonts w:ascii="Cambria" w:hAnsi="Cambria" w:cs="Cambria"/>
          <w:b/>
          <w:bCs/>
          <w:sz w:val="24"/>
          <w:szCs w:val="24"/>
        </w:rPr>
        <w:t>WYKONAWCA</w:t>
      </w:r>
      <w:r w:rsidRPr="00077606">
        <w:rPr>
          <w:rFonts w:ascii="Cambria" w:eastAsia="Calibri" w:hAnsi="Cambria"/>
          <w:sz w:val="24"/>
          <w:szCs w:val="24"/>
          <w:lang w:eastAsia="en-US"/>
        </w:rPr>
        <w:t xml:space="preserve"> </w:t>
      </w:r>
    </w:p>
    <w:sectPr w:rsidR="00A671E3" w:rsidRPr="00077606" w:rsidSect="00AC2626">
      <w:headerReference w:type="default" r:id="rId8"/>
      <w:footerReference w:type="default" r:id="rId9"/>
      <w:pgSz w:w="11906" w:h="16838"/>
      <w:pgMar w:top="1417" w:right="1417" w:bottom="1277" w:left="1417" w:header="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00B99" w14:textId="77777777" w:rsidR="000F0CEC" w:rsidRDefault="000F0CEC" w:rsidP="009C3898">
      <w:pPr>
        <w:spacing w:after="0" w:line="240" w:lineRule="auto"/>
      </w:pPr>
      <w:r>
        <w:separator/>
      </w:r>
    </w:p>
  </w:endnote>
  <w:endnote w:type="continuationSeparator" w:id="0">
    <w:p w14:paraId="76D66D8F" w14:textId="77777777" w:rsidR="000F0CEC" w:rsidRDefault="000F0CEC" w:rsidP="009C3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
    <w:altName w:val="Arial"/>
    <w:panose1 w:val="00000000000000000000"/>
    <w:charset w:val="00"/>
    <w:family w:val="swiss"/>
    <w:notTrueType/>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
    <w:altName w:val="MS Mincho"/>
    <w:panose1 w:val="00000000000000000000"/>
    <w:charset w:val="80"/>
    <w:family w:val="auto"/>
    <w:notTrueType/>
    <w:pitch w:val="default"/>
    <w:sig w:usb0="00000005" w:usb1="08070000" w:usb2="00000010" w:usb3="00000000" w:csb0="00020002" w:csb1="00000000"/>
  </w:font>
  <w:font w:name="AppleSystemUIFont">
    <w:altName w:val="Calibri"/>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AC5DD" w14:textId="77777777" w:rsidR="00781DBF" w:rsidRPr="00E36E80" w:rsidRDefault="00781DBF" w:rsidP="00712DC5">
    <w:pPr>
      <w:pStyle w:val="Stopka"/>
      <w:rPr>
        <w:rFonts w:ascii="Cambria" w:hAnsi="Cambria" w:cs="Arial"/>
      </w:rPr>
    </w:pPr>
    <w:r w:rsidRPr="00E36E80">
      <w:rPr>
        <w:rFonts w:ascii="Cambria" w:hAnsi="Cambria" w:cs="Arial"/>
        <w:bdr w:val="single" w:sz="4" w:space="0" w:color="000000"/>
      </w:rPr>
      <w:tab/>
      <w:t>Zał. Nr 2 do SWZ – Projekt umowy</w:t>
    </w:r>
    <w:r w:rsidRPr="00E36E80">
      <w:rPr>
        <w:rFonts w:ascii="Cambria" w:hAnsi="Cambria" w:cs="Arial"/>
        <w:bdr w:val="single" w:sz="4" w:space="0" w:color="000000"/>
      </w:rPr>
      <w:tab/>
      <w:t xml:space="preserve">Strona </w:t>
    </w:r>
    <w:r w:rsidRPr="00E36E80">
      <w:rPr>
        <w:rFonts w:ascii="Cambria" w:hAnsi="Cambria" w:cs="Arial"/>
        <w:b/>
        <w:bdr w:val="single" w:sz="4" w:space="0" w:color="000000"/>
      </w:rPr>
      <w:fldChar w:fldCharType="begin"/>
    </w:r>
    <w:r w:rsidRPr="00E36E80">
      <w:rPr>
        <w:rFonts w:ascii="Cambria" w:hAnsi="Cambria" w:cs="Arial"/>
        <w:b/>
        <w:bdr w:val="single" w:sz="4" w:space="0" w:color="000000"/>
      </w:rPr>
      <w:instrText>PAGE</w:instrText>
    </w:r>
    <w:r w:rsidRPr="00E36E80">
      <w:rPr>
        <w:rFonts w:ascii="Cambria" w:hAnsi="Cambria" w:cs="Arial"/>
        <w:b/>
        <w:bdr w:val="single" w:sz="4" w:space="0" w:color="000000"/>
      </w:rPr>
      <w:fldChar w:fldCharType="separate"/>
    </w:r>
    <w:r w:rsidR="0076121D">
      <w:rPr>
        <w:rFonts w:ascii="Cambria" w:hAnsi="Cambria" w:cs="Arial"/>
        <w:b/>
        <w:noProof/>
        <w:bdr w:val="single" w:sz="4" w:space="0" w:color="000000"/>
      </w:rPr>
      <w:t>34</w:t>
    </w:r>
    <w:r w:rsidRPr="00E36E80">
      <w:rPr>
        <w:rFonts w:ascii="Cambria" w:hAnsi="Cambria" w:cs="Arial"/>
        <w:b/>
        <w:bdr w:val="single" w:sz="4" w:space="0" w:color="000000"/>
      </w:rPr>
      <w:fldChar w:fldCharType="end"/>
    </w:r>
    <w:r w:rsidRPr="00E36E80">
      <w:rPr>
        <w:rFonts w:ascii="Cambria" w:hAnsi="Cambria" w:cs="Arial"/>
        <w:bdr w:val="single" w:sz="4" w:space="0" w:color="000000"/>
      </w:rPr>
      <w:t xml:space="preserve"> z </w:t>
    </w:r>
    <w:r w:rsidRPr="00E36E80">
      <w:rPr>
        <w:rFonts w:ascii="Cambria" w:hAnsi="Cambria" w:cs="Arial"/>
        <w:b/>
        <w:bdr w:val="single" w:sz="4" w:space="0" w:color="000000"/>
      </w:rPr>
      <w:fldChar w:fldCharType="begin"/>
    </w:r>
    <w:r w:rsidRPr="00E36E80">
      <w:rPr>
        <w:rFonts w:ascii="Cambria" w:hAnsi="Cambria" w:cs="Arial"/>
        <w:b/>
        <w:bdr w:val="single" w:sz="4" w:space="0" w:color="000000"/>
      </w:rPr>
      <w:instrText>NUMPAGES</w:instrText>
    </w:r>
    <w:r w:rsidRPr="00E36E80">
      <w:rPr>
        <w:rFonts w:ascii="Cambria" w:hAnsi="Cambria" w:cs="Arial"/>
        <w:b/>
        <w:bdr w:val="single" w:sz="4" w:space="0" w:color="000000"/>
      </w:rPr>
      <w:fldChar w:fldCharType="separate"/>
    </w:r>
    <w:r w:rsidR="0076121D">
      <w:rPr>
        <w:rFonts w:ascii="Cambria" w:hAnsi="Cambria" w:cs="Arial"/>
        <w:b/>
        <w:noProof/>
        <w:bdr w:val="single" w:sz="4" w:space="0" w:color="000000"/>
      </w:rPr>
      <w:t>35</w:t>
    </w:r>
    <w:r w:rsidRPr="00E36E80">
      <w:rPr>
        <w:rFonts w:ascii="Cambria" w:hAnsi="Cambria" w:cs="Arial"/>
        <w:b/>
        <w:bdr w:val="single" w:sz="4" w:space="0" w:color="000000"/>
      </w:rPr>
      <w:fldChar w:fldCharType="end"/>
    </w:r>
  </w:p>
  <w:p w14:paraId="11B5A24E" w14:textId="77777777" w:rsidR="00781DBF" w:rsidRDefault="00781D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A8CA9" w14:textId="77777777" w:rsidR="000F0CEC" w:rsidRDefault="000F0CEC" w:rsidP="009C3898">
      <w:pPr>
        <w:spacing w:after="0" w:line="240" w:lineRule="auto"/>
      </w:pPr>
      <w:r>
        <w:separator/>
      </w:r>
    </w:p>
  </w:footnote>
  <w:footnote w:type="continuationSeparator" w:id="0">
    <w:p w14:paraId="75F654C8" w14:textId="77777777" w:rsidR="000F0CEC" w:rsidRDefault="000F0CEC" w:rsidP="009C3898">
      <w:pPr>
        <w:spacing w:after="0" w:line="240" w:lineRule="auto"/>
      </w:pPr>
      <w:r>
        <w:continuationSeparator/>
      </w:r>
    </w:p>
  </w:footnote>
  <w:footnote w:id="1">
    <w:p w14:paraId="08766F3A" w14:textId="77777777" w:rsidR="00A6212D" w:rsidRPr="004B3D4F" w:rsidRDefault="00A6212D" w:rsidP="00A6212D">
      <w:pPr>
        <w:pStyle w:val="Tekstprzypisudolnego"/>
        <w:rPr>
          <w:rFonts w:ascii="Cambria" w:hAnsi="Cambria" w:cs="Arial"/>
        </w:rPr>
      </w:pPr>
      <w:r w:rsidRPr="004B3D4F">
        <w:rPr>
          <w:rStyle w:val="Znakiprzypiswdolnych"/>
          <w:rFonts w:ascii="Cambria" w:hAnsi="Cambria" w:cs="Arial"/>
        </w:rPr>
        <w:footnoteRef/>
      </w:r>
      <w:r w:rsidRPr="004B3D4F">
        <w:rPr>
          <w:rFonts w:ascii="Cambria" w:eastAsia="Cambria" w:hAnsi="Cambria" w:cs="Arial"/>
          <w:sz w:val="18"/>
          <w:szCs w:val="18"/>
        </w:rPr>
        <w:t xml:space="preserve"> </w:t>
      </w:r>
      <w:r w:rsidRPr="004B3D4F">
        <w:rPr>
          <w:rFonts w:ascii="Cambria" w:hAnsi="Cambria" w:cs="Arial"/>
          <w:sz w:val="18"/>
          <w:szCs w:val="18"/>
        </w:rPr>
        <w:t>Jeżeli przy zawarciu umowy działa osoba/-y pełniąca/-e funkcję organu (członka organu) lub prokurent spółki.</w:t>
      </w:r>
    </w:p>
  </w:footnote>
  <w:footnote w:id="2">
    <w:p w14:paraId="4295B586" w14:textId="77777777" w:rsidR="00A6212D" w:rsidRPr="004B3D4F" w:rsidRDefault="00A6212D" w:rsidP="00A6212D">
      <w:pPr>
        <w:pStyle w:val="Tekstprzypisudolnego"/>
        <w:rPr>
          <w:rFonts w:ascii="Cambria" w:hAnsi="Cambria" w:cs="Arial"/>
        </w:rPr>
      </w:pPr>
      <w:r w:rsidRPr="004B3D4F">
        <w:rPr>
          <w:rStyle w:val="Znakiprzypiswdolnych"/>
          <w:rFonts w:ascii="Cambria" w:hAnsi="Cambria" w:cs="Arial"/>
        </w:rPr>
        <w:footnoteRef/>
      </w:r>
      <w:r w:rsidRPr="004B3D4F">
        <w:rPr>
          <w:rFonts w:ascii="Cambria" w:eastAsia="Cambria" w:hAnsi="Cambria" w:cs="Arial"/>
          <w:sz w:val="18"/>
          <w:szCs w:val="18"/>
        </w:rPr>
        <w:t xml:space="preserve"> </w:t>
      </w:r>
      <w:r w:rsidRPr="004B3D4F">
        <w:rPr>
          <w:rFonts w:ascii="Cambria" w:hAnsi="Cambria" w:cs="Arial"/>
          <w:sz w:val="18"/>
          <w:szCs w:val="18"/>
        </w:rPr>
        <w:t>Jeżeli przy zawarciu umowy działa pełnomocnik spółki.</w:t>
      </w:r>
    </w:p>
  </w:footnote>
  <w:footnote w:id="3">
    <w:p w14:paraId="0461AB07" w14:textId="77777777" w:rsidR="00A6212D" w:rsidRDefault="00A6212D" w:rsidP="00A6212D">
      <w:pPr>
        <w:pStyle w:val="Tekstprzypisudolnego"/>
      </w:pPr>
      <w:r w:rsidRPr="004B3D4F">
        <w:rPr>
          <w:rStyle w:val="Znakiprzypiswdolnych"/>
          <w:rFonts w:ascii="Cambria" w:hAnsi="Cambria" w:cs="Arial"/>
        </w:rPr>
        <w:footnoteRef/>
      </w:r>
      <w:r w:rsidRPr="004B3D4F">
        <w:rPr>
          <w:rFonts w:ascii="Cambria" w:eastAsia="Cambria" w:hAnsi="Cambria" w:cs="Arial"/>
          <w:sz w:val="18"/>
          <w:szCs w:val="18"/>
        </w:rPr>
        <w:t xml:space="preserve"> </w:t>
      </w:r>
      <w:r w:rsidRPr="004B3D4F">
        <w:rPr>
          <w:rFonts w:ascii="Cambria" w:hAnsi="Cambria" w:cs="Arial"/>
          <w:sz w:val="18"/>
          <w:szCs w:val="18"/>
        </w:rPr>
        <w:t>Jeżeli przy zawarciu umowy działa pełnomocnik tej osoby.</w:t>
      </w:r>
    </w:p>
  </w:footnote>
  <w:footnote w:id="4">
    <w:p w14:paraId="0283345A" w14:textId="77777777" w:rsidR="00781DBF" w:rsidRPr="00A8448E" w:rsidRDefault="00781DBF">
      <w:pPr>
        <w:pStyle w:val="Tekstprzypisudolnego"/>
        <w:rPr>
          <w:color w:val="000000" w:themeColor="text1"/>
        </w:rPr>
      </w:pPr>
      <w:r w:rsidRPr="00A8448E">
        <w:rPr>
          <w:rStyle w:val="Odwoanieprzypisudolnego"/>
          <w:color w:val="000000" w:themeColor="text1"/>
        </w:rPr>
        <w:footnoteRef/>
      </w:r>
      <w:r w:rsidRPr="00A8448E">
        <w:rPr>
          <w:color w:val="000000" w:themeColor="text1"/>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D3E05" w14:textId="77777777" w:rsidR="00A6212D" w:rsidRDefault="00A6212D" w:rsidP="00A6212D">
    <w:pPr>
      <w:pStyle w:val="Nagwek"/>
      <w:spacing w:line="276" w:lineRule="auto"/>
      <w:jc w:val="center"/>
      <w:rPr>
        <w:rFonts w:ascii="Cambria" w:hAnsi="Cambria"/>
        <w:bCs/>
        <w:color w:val="000000"/>
        <w:sz w:val="10"/>
        <w:szCs w:val="10"/>
      </w:rPr>
    </w:pPr>
    <w:bookmarkStart w:id="5" w:name="_Hlk95842155"/>
  </w:p>
  <w:bookmarkEnd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6"/>
    <w:multiLevelType w:val="singleLevel"/>
    <w:tmpl w:val="82A45838"/>
    <w:name w:val="WW8Num39"/>
    <w:lvl w:ilvl="0">
      <w:start w:val="1"/>
      <w:numFmt w:val="decimal"/>
      <w:lvlText w:val="%1."/>
      <w:lvlJc w:val="left"/>
      <w:pPr>
        <w:tabs>
          <w:tab w:val="num" w:pos="0"/>
        </w:tabs>
        <w:ind w:left="720" w:hanging="360"/>
      </w:pPr>
      <w:rPr>
        <w:rFonts w:ascii="Cambria" w:hAnsi="Cambria" w:cs="Arial" w:hint="default"/>
        <w:b/>
        <w:bCs/>
        <w:sz w:val="24"/>
        <w:szCs w:val="24"/>
      </w:rPr>
    </w:lvl>
  </w:abstractNum>
  <w:abstractNum w:abstractNumId="1" w15:restartNumberingAfterBreak="0">
    <w:nsid w:val="00000046"/>
    <w:multiLevelType w:val="multilevel"/>
    <w:tmpl w:val="4D6EED2C"/>
    <w:name w:val="WW8Num74"/>
    <w:lvl w:ilvl="0">
      <w:start w:val="1"/>
      <w:numFmt w:val="lowerLetter"/>
      <w:lvlText w:val="%1)"/>
      <w:lvlJc w:val="left"/>
      <w:pPr>
        <w:tabs>
          <w:tab w:val="num" w:pos="0"/>
        </w:tabs>
        <w:ind w:left="1080" w:hanging="360"/>
      </w:pPr>
      <w:rPr>
        <w:rFonts w:hint="default"/>
      </w:rPr>
    </w:lvl>
    <w:lvl w:ilvl="1">
      <w:numFmt w:val="bullet"/>
      <w:lvlText w:val=""/>
      <w:lvlJc w:val="left"/>
      <w:pPr>
        <w:tabs>
          <w:tab w:val="num" w:pos="0"/>
        </w:tabs>
        <w:ind w:left="1800" w:hanging="360"/>
      </w:pPr>
      <w:rPr>
        <w:rFonts w:ascii="Symbol" w:hAnsi="Symbol" w:cs="Symbol" w:hint="default"/>
      </w:rPr>
    </w:lvl>
    <w:lvl w:ilvl="2">
      <w:start w:val="1"/>
      <w:numFmt w:val="decimal"/>
      <w:lvlText w:val="%3)"/>
      <w:lvlJc w:val="left"/>
      <w:pPr>
        <w:tabs>
          <w:tab w:val="num" w:pos="0"/>
        </w:tabs>
        <w:ind w:left="644" w:hanging="360"/>
      </w:pPr>
      <w:rPr>
        <w:rFonts w:ascii="Cambria" w:hAnsi="Cambria" w:cs="Cambria" w:hint="default"/>
        <w:bCs/>
        <w:color w:val="000000"/>
        <w:sz w:val="24"/>
        <w:szCs w:val="24"/>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006B33CA"/>
    <w:multiLevelType w:val="hybridMultilevel"/>
    <w:tmpl w:val="FCD4E402"/>
    <w:lvl w:ilvl="0" w:tplc="D944B23E">
      <w:start w:val="1"/>
      <w:numFmt w:val="bullet"/>
      <w:lvlText w:val="−"/>
      <w:lvlJc w:val="left"/>
      <w:pPr>
        <w:ind w:left="1440" w:hanging="360"/>
      </w:pPr>
      <w:rPr>
        <w:rFonts w:ascii="Times New Roman" w:hAnsi="Times New Roman" w:cs="Times New Roman"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27E56D6"/>
    <w:multiLevelType w:val="hybridMultilevel"/>
    <w:tmpl w:val="256ABA68"/>
    <w:lvl w:ilvl="0" w:tplc="2B82634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86844"/>
    <w:multiLevelType w:val="hybridMultilevel"/>
    <w:tmpl w:val="85CC45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E15285"/>
    <w:multiLevelType w:val="hybridMultilevel"/>
    <w:tmpl w:val="C460101A"/>
    <w:lvl w:ilvl="0" w:tplc="2CE60130">
      <w:start w:val="1"/>
      <w:numFmt w:val="decimal"/>
      <w:lvlText w:val="%1."/>
      <w:lvlJc w:val="left"/>
      <w:pPr>
        <w:ind w:left="720" w:hanging="360"/>
      </w:pPr>
      <w:rPr>
        <w:rFonts w:ascii="Cambria" w:hAnsi="Cambria" w:hint="default"/>
        <w:b/>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BE7801"/>
    <w:multiLevelType w:val="hybridMultilevel"/>
    <w:tmpl w:val="86C48C6A"/>
    <w:lvl w:ilvl="0" w:tplc="D80608B6">
      <w:start w:val="1"/>
      <w:numFmt w:val="decimal"/>
      <w:lvlText w:val="%1."/>
      <w:lvlJc w:val="left"/>
      <w:pPr>
        <w:ind w:left="360" w:hanging="360"/>
      </w:pPr>
      <w:rPr>
        <w:b/>
      </w:rPr>
    </w:lvl>
    <w:lvl w:ilvl="1" w:tplc="4A4A7792">
      <w:start w:val="1"/>
      <w:numFmt w:val="lowerLetter"/>
      <w:lvlText w:val="%2."/>
      <w:lvlJc w:val="left"/>
      <w:pPr>
        <w:ind w:left="1080" w:hanging="360"/>
      </w:pPr>
      <w:rPr>
        <w:b/>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0BE74CFB"/>
    <w:multiLevelType w:val="hybridMultilevel"/>
    <w:tmpl w:val="A34060FE"/>
    <w:lvl w:ilvl="0" w:tplc="6B202AA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03578F"/>
    <w:multiLevelType w:val="hybridMultilevel"/>
    <w:tmpl w:val="94C84190"/>
    <w:lvl w:ilvl="0" w:tplc="04150011">
      <w:start w:val="1"/>
      <w:numFmt w:val="decimal"/>
      <w:lvlText w:val="%1)"/>
      <w:lvlJc w:val="left"/>
      <w:pPr>
        <w:ind w:left="135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F431A3"/>
    <w:multiLevelType w:val="hybridMultilevel"/>
    <w:tmpl w:val="E34464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5F27BC"/>
    <w:multiLevelType w:val="hybridMultilevel"/>
    <w:tmpl w:val="BE0201B0"/>
    <w:lvl w:ilvl="0" w:tplc="00AC2F1C">
      <w:start w:val="1"/>
      <w:numFmt w:val="decimal"/>
      <w:lvlText w:val="%1)"/>
      <w:lvlJc w:val="left"/>
      <w:pPr>
        <w:ind w:left="1146" w:hanging="360"/>
      </w:pPr>
      <w:rPr>
        <w:b w:val="0"/>
        <w:bCs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1979627B"/>
    <w:multiLevelType w:val="hybridMultilevel"/>
    <w:tmpl w:val="DA9AE0A0"/>
    <w:lvl w:ilvl="0" w:tplc="0415000F">
      <w:start w:val="1"/>
      <w:numFmt w:val="decimal"/>
      <w:lvlText w:val="%1."/>
      <w:lvlJc w:val="left"/>
      <w:pPr>
        <w:tabs>
          <w:tab w:val="num" w:pos="720"/>
        </w:tabs>
        <w:ind w:left="720" w:hanging="360"/>
      </w:pPr>
    </w:lvl>
    <w:lvl w:ilvl="1" w:tplc="35F42EDE">
      <w:start w:val="1"/>
      <w:numFmt w:val="lowerLetter"/>
      <w:lvlText w:val="%2)"/>
      <w:lvlJc w:val="left"/>
      <w:pPr>
        <w:tabs>
          <w:tab w:val="num" w:pos="757"/>
        </w:tabs>
        <w:ind w:left="757" w:hanging="397"/>
      </w:pPr>
      <w:rPr>
        <w:rFonts w:hint="default"/>
      </w:rPr>
    </w:lvl>
    <w:lvl w:ilvl="2" w:tplc="07CEA670">
      <w:start w:val="1"/>
      <w:numFmt w:val="decimal"/>
      <w:lvlText w:val="%3."/>
      <w:lvlJc w:val="left"/>
      <w:pPr>
        <w:tabs>
          <w:tab w:val="num" w:pos="737"/>
        </w:tabs>
        <w:ind w:left="737" w:hanging="283"/>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1A043181"/>
    <w:multiLevelType w:val="hybridMultilevel"/>
    <w:tmpl w:val="A844A1D8"/>
    <w:lvl w:ilvl="0" w:tplc="8ABCE9EA">
      <w:start w:val="7"/>
      <w:numFmt w:val="decimal"/>
      <w:lvlText w:val="%1."/>
      <w:lvlJc w:val="left"/>
      <w:pPr>
        <w:ind w:left="360" w:hanging="360"/>
      </w:pPr>
      <w:rPr>
        <w:rFonts w:hint="default"/>
        <w:b/>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AD0513D"/>
    <w:multiLevelType w:val="hybridMultilevel"/>
    <w:tmpl w:val="5C827A5C"/>
    <w:lvl w:ilvl="0" w:tplc="8C76FB40">
      <w:start w:val="1"/>
      <w:numFmt w:val="decimal"/>
      <w:lvlText w:val="%1)"/>
      <w:lvlJc w:val="left"/>
      <w:pPr>
        <w:tabs>
          <w:tab w:val="num" w:pos="850"/>
        </w:tabs>
        <w:ind w:left="850" w:hanging="283"/>
      </w:pPr>
      <w:rPr>
        <w:b w:val="0"/>
        <w:i w:val="0"/>
        <w:iCs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14" w15:restartNumberingAfterBreak="0">
    <w:nsid w:val="1D410118"/>
    <w:multiLevelType w:val="hybridMultilevel"/>
    <w:tmpl w:val="75D28E16"/>
    <w:lvl w:ilvl="0" w:tplc="04150011">
      <w:start w:val="1"/>
      <w:numFmt w:val="decimal"/>
      <w:lvlText w:val="%1)"/>
      <w:lvlJc w:val="left"/>
      <w:pPr>
        <w:ind w:left="1287" w:hanging="360"/>
      </w:pPr>
    </w:lvl>
    <w:lvl w:ilvl="1" w:tplc="584A7EDC">
      <w:start w:val="1"/>
      <w:numFmt w:val="lowerLetter"/>
      <w:lvlText w:val="%2)"/>
      <w:lvlJc w:val="left"/>
      <w:pPr>
        <w:ind w:left="2007" w:hanging="360"/>
      </w:pPr>
      <w:rPr>
        <w:rFonts w:eastAsia="Times New Roman" w:hint="default"/>
        <w:color w:val="000000"/>
      </w:rPr>
    </w:lvl>
    <w:lvl w:ilvl="2" w:tplc="04150011">
      <w:start w:val="1"/>
      <w:numFmt w:val="decimal"/>
      <w:lvlText w:val="%3)"/>
      <w:lvlJc w:val="left"/>
      <w:pPr>
        <w:ind w:left="2880"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1E705B68"/>
    <w:multiLevelType w:val="hybridMultilevel"/>
    <w:tmpl w:val="9D02FCE0"/>
    <w:lvl w:ilvl="0" w:tplc="DD967D34">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6" w15:restartNumberingAfterBreak="0">
    <w:nsid w:val="1ECD63DF"/>
    <w:multiLevelType w:val="multilevel"/>
    <w:tmpl w:val="8118D6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20A80D4C"/>
    <w:multiLevelType w:val="hybridMultilevel"/>
    <w:tmpl w:val="907EB952"/>
    <w:lvl w:ilvl="0" w:tplc="FC40B9B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A306A2"/>
    <w:multiLevelType w:val="hybridMultilevel"/>
    <w:tmpl w:val="949A4046"/>
    <w:lvl w:ilvl="0" w:tplc="04150017">
      <w:start w:val="1"/>
      <w:numFmt w:val="lowerLetter"/>
      <w:lvlText w:val="%1)"/>
      <w:lvlJc w:val="left"/>
      <w:pPr>
        <w:ind w:left="1429"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359363E"/>
    <w:multiLevelType w:val="hybridMultilevel"/>
    <w:tmpl w:val="165C1E94"/>
    <w:lvl w:ilvl="0" w:tplc="9B0814BE">
      <w:start w:val="1"/>
      <w:numFmt w:val="decimal"/>
      <w:lvlText w:val="%1)"/>
      <w:lvlJc w:val="left"/>
      <w:pPr>
        <w:ind w:left="644" w:hanging="360"/>
      </w:pPr>
      <w:rPr>
        <w:b w:val="0"/>
        <w:strike w:val="0"/>
      </w:rPr>
    </w:lvl>
    <w:lvl w:ilvl="1" w:tplc="04150011">
      <w:start w:val="1"/>
      <w:numFmt w:val="decimal"/>
      <w:lvlText w:val="%2)"/>
      <w:lvlJc w:val="left"/>
      <w:pPr>
        <w:ind w:left="2880" w:hanging="360"/>
      </w:pPr>
      <w:rPr>
        <w:rFonts w:hint="default"/>
      </w:rPr>
    </w:lvl>
    <w:lvl w:ilvl="2" w:tplc="ABFEDAD4">
      <w:start w:val="1"/>
      <w:numFmt w:val="decimal"/>
      <w:lvlText w:val="%3."/>
      <w:lvlJc w:val="left"/>
      <w:pPr>
        <w:ind w:left="360" w:hanging="360"/>
      </w:pPr>
      <w:rPr>
        <w:rFonts w:hint="default"/>
        <w:b/>
      </w:rPr>
    </w:lvl>
    <w:lvl w:ilvl="3" w:tplc="9A4A960E">
      <w:start w:val="1"/>
      <w:numFmt w:val="lowerLetter"/>
      <w:lvlText w:val="(%4)"/>
      <w:lvlJc w:val="left"/>
      <w:pPr>
        <w:ind w:left="3100" w:hanging="580"/>
      </w:pPr>
      <w:rPr>
        <w:rFonts w:hint="default"/>
      </w:rPr>
    </w:lvl>
    <w:lvl w:ilvl="4" w:tplc="98B2733E">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EA54C0"/>
    <w:multiLevelType w:val="multilevel"/>
    <w:tmpl w:val="03C857CA"/>
    <w:lvl w:ilvl="0">
      <w:start w:val="1"/>
      <w:numFmt w:val="decimal"/>
      <w:lvlText w:val="%1)"/>
      <w:lvlJc w:val="left"/>
      <w:pPr>
        <w:ind w:left="360" w:hanging="360"/>
      </w:pPr>
      <w:rPr>
        <w:rFonts w:hint="default"/>
        <w:b w:val="0"/>
        <w:bCs/>
        <w:color w:val="000000"/>
        <w:sz w:val="24"/>
        <w:szCs w:val="24"/>
      </w:rPr>
    </w:lvl>
    <w:lvl w:ilvl="1">
      <w:start w:val="1"/>
      <w:numFmt w:val="decimal"/>
      <w:lvlText w:val="%1.%2."/>
      <w:lvlJc w:val="left"/>
      <w:pPr>
        <w:tabs>
          <w:tab w:val="num" w:pos="0"/>
        </w:tabs>
        <w:ind w:left="792" w:hanging="432"/>
      </w:pPr>
      <w:rPr>
        <w:b/>
        <w:sz w:val="22"/>
        <w:szCs w:val="22"/>
      </w:rPr>
    </w:lvl>
    <w:lvl w:ilvl="2">
      <w:start w:val="1"/>
      <w:numFmt w:val="decimal"/>
      <w:lvlText w:val="%1.%2.%3."/>
      <w:lvlJc w:val="left"/>
      <w:pPr>
        <w:tabs>
          <w:tab w:val="num" w:pos="0"/>
        </w:tabs>
        <w:ind w:left="1224" w:hanging="504"/>
      </w:pPr>
      <w:rPr>
        <w:b/>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26607065"/>
    <w:multiLevelType w:val="hybridMultilevel"/>
    <w:tmpl w:val="56E6505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15:restartNumberingAfterBreak="0">
    <w:nsid w:val="2AB52BDB"/>
    <w:multiLevelType w:val="hybridMultilevel"/>
    <w:tmpl w:val="76F02F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8C4710"/>
    <w:multiLevelType w:val="hybridMultilevel"/>
    <w:tmpl w:val="033EC71A"/>
    <w:lvl w:ilvl="0" w:tplc="A2BECA2A">
      <w:start w:val="9"/>
      <w:numFmt w:val="decimal"/>
      <w:lvlText w:val="%1."/>
      <w:lvlJc w:val="left"/>
      <w:pPr>
        <w:ind w:left="1069"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720582"/>
    <w:multiLevelType w:val="hybridMultilevel"/>
    <w:tmpl w:val="0A606884"/>
    <w:lvl w:ilvl="0" w:tplc="28CC8E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0456B2"/>
    <w:multiLevelType w:val="hybridMultilevel"/>
    <w:tmpl w:val="87400CA4"/>
    <w:lvl w:ilvl="0" w:tplc="03646E5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067113"/>
    <w:multiLevelType w:val="hybridMultilevel"/>
    <w:tmpl w:val="5420DCCC"/>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7" w15:restartNumberingAfterBreak="0">
    <w:nsid w:val="335746A2"/>
    <w:multiLevelType w:val="hybridMultilevel"/>
    <w:tmpl w:val="CD90C9D4"/>
    <w:lvl w:ilvl="0" w:tplc="8928524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3F32ED4"/>
    <w:multiLevelType w:val="hybridMultilevel"/>
    <w:tmpl w:val="232EDF40"/>
    <w:lvl w:ilvl="0" w:tplc="5A14082E">
      <w:start w:val="2"/>
      <w:numFmt w:val="decimal"/>
      <w:lvlText w:val="%1."/>
      <w:lvlJc w:val="left"/>
      <w:pPr>
        <w:ind w:left="3589" w:hanging="360"/>
      </w:pPr>
      <w:rPr>
        <w:rFonts w:hint="default"/>
        <w:b/>
        <w:bCs/>
        <w:strike w:val="0"/>
        <w:color w:val="000000"/>
      </w:rPr>
    </w:lvl>
    <w:lvl w:ilvl="1" w:tplc="04150019" w:tentative="1">
      <w:start w:val="1"/>
      <w:numFmt w:val="lowerLetter"/>
      <w:lvlText w:val="%2."/>
      <w:lvlJc w:val="left"/>
      <w:pPr>
        <w:ind w:left="4309" w:hanging="360"/>
      </w:pPr>
    </w:lvl>
    <w:lvl w:ilvl="2" w:tplc="0415001B" w:tentative="1">
      <w:start w:val="1"/>
      <w:numFmt w:val="lowerRoman"/>
      <w:lvlText w:val="%3."/>
      <w:lvlJc w:val="right"/>
      <w:pPr>
        <w:ind w:left="5029" w:hanging="180"/>
      </w:pPr>
    </w:lvl>
    <w:lvl w:ilvl="3" w:tplc="0415000F">
      <w:start w:val="1"/>
      <w:numFmt w:val="decimal"/>
      <w:lvlText w:val="%4."/>
      <w:lvlJc w:val="left"/>
      <w:pPr>
        <w:ind w:left="5749" w:hanging="360"/>
      </w:pPr>
    </w:lvl>
    <w:lvl w:ilvl="4" w:tplc="04150019" w:tentative="1">
      <w:start w:val="1"/>
      <w:numFmt w:val="lowerLetter"/>
      <w:lvlText w:val="%5."/>
      <w:lvlJc w:val="left"/>
      <w:pPr>
        <w:ind w:left="6469" w:hanging="360"/>
      </w:pPr>
    </w:lvl>
    <w:lvl w:ilvl="5" w:tplc="0415001B" w:tentative="1">
      <w:start w:val="1"/>
      <w:numFmt w:val="lowerRoman"/>
      <w:lvlText w:val="%6."/>
      <w:lvlJc w:val="right"/>
      <w:pPr>
        <w:ind w:left="7189" w:hanging="180"/>
      </w:pPr>
    </w:lvl>
    <w:lvl w:ilvl="6" w:tplc="0415000F" w:tentative="1">
      <w:start w:val="1"/>
      <w:numFmt w:val="decimal"/>
      <w:lvlText w:val="%7."/>
      <w:lvlJc w:val="left"/>
      <w:pPr>
        <w:ind w:left="7909" w:hanging="360"/>
      </w:pPr>
    </w:lvl>
    <w:lvl w:ilvl="7" w:tplc="04150019" w:tentative="1">
      <w:start w:val="1"/>
      <w:numFmt w:val="lowerLetter"/>
      <w:lvlText w:val="%8."/>
      <w:lvlJc w:val="left"/>
      <w:pPr>
        <w:ind w:left="8629" w:hanging="360"/>
      </w:pPr>
    </w:lvl>
    <w:lvl w:ilvl="8" w:tplc="0415001B" w:tentative="1">
      <w:start w:val="1"/>
      <w:numFmt w:val="lowerRoman"/>
      <w:lvlText w:val="%9."/>
      <w:lvlJc w:val="right"/>
      <w:pPr>
        <w:ind w:left="9349" w:hanging="180"/>
      </w:pPr>
    </w:lvl>
  </w:abstractNum>
  <w:abstractNum w:abstractNumId="29" w15:restartNumberingAfterBreak="0">
    <w:nsid w:val="349D2F76"/>
    <w:multiLevelType w:val="hybridMultilevel"/>
    <w:tmpl w:val="13F874AC"/>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64F395A"/>
    <w:multiLevelType w:val="hybridMultilevel"/>
    <w:tmpl w:val="E10E9B5E"/>
    <w:lvl w:ilvl="0" w:tplc="EC504D04">
      <w:start w:val="1"/>
      <w:numFmt w:val="decimal"/>
      <w:lvlText w:val="%1."/>
      <w:lvlJc w:val="left"/>
      <w:pPr>
        <w:ind w:left="1494" w:hanging="360"/>
      </w:pPr>
      <w:rPr>
        <w:rFonts w:cs="Times New Roman" w:hint="default"/>
        <w:b/>
        <w:i w:val="0"/>
        <w:iCs w:val="0"/>
        <w:sz w:val="24"/>
        <w:szCs w:val="24"/>
      </w:rPr>
    </w:lvl>
    <w:lvl w:ilvl="1" w:tplc="0B5AD8BC">
      <w:start w:val="1"/>
      <w:numFmt w:val="decimal"/>
      <w:lvlText w:val="%2)"/>
      <w:lvlJc w:val="left"/>
      <w:pPr>
        <w:ind w:left="2084" w:hanging="360"/>
      </w:pPr>
      <w:rPr>
        <w:strike w:val="0"/>
        <w:sz w:val="24"/>
        <w:szCs w:val="24"/>
      </w:rPr>
    </w:lvl>
    <w:lvl w:ilvl="2" w:tplc="0415001B">
      <w:start w:val="1"/>
      <w:numFmt w:val="lowerRoman"/>
      <w:lvlText w:val="%3."/>
      <w:lvlJc w:val="right"/>
      <w:pPr>
        <w:ind w:left="2804" w:hanging="180"/>
      </w:pPr>
    </w:lvl>
    <w:lvl w:ilvl="3" w:tplc="A52E4234">
      <w:start w:val="1"/>
      <w:numFmt w:val="lowerLetter"/>
      <w:lvlText w:val="%4)"/>
      <w:lvlJc w:val="left"/>
      <w:pPr>
        <w:ind w:left="3524" w:hanging="360"/>
      </w:pPr>
      <w:rPr>
        <w:rFonts w:hint="default"/>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1" w15:restartNumberingAfterBreak="0">
    <w:nsid w:val="375E49FA"/>
    <w:multiLevelType w:val="hybridMultilevel"/>
    <w:tmpl w:val="027A6D14"/>
    <w:lvl w:ilvl="0" w:tplc="09B48D02">
      <w:start w:val="1"/>
      <w:numFmt w:val="decimal"/>
      <w:lvlText w:val="%1."/>
      <w:lvlJc w:val="left"/>
      <w:pPr>
        <w:ind w:left="502" w:hanging="360"/>
      </w:pPr>
      <w:rPr>
        <w:b/>
        <w:strike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806040E"/>
    <w:multiLevelType w:val="hybridMultilevel"/>
    <w:tmpl w:val="883AB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8EC6E1D"/>
    <w:multiLevelType w:val="hybridMultilevel"/>
    <w:tmpl w:val="2DEE8E4E"/>
    <w:lvl w:ilvl="0" w:tplc="37BECCFE">
      <w:start w:val="1"/>
      <w:numFmt w:val="lowerLetter"/>
      <w:lvlText w:val="%1)"/>
      <w:lvlJc w:val="left"/>
      <w:pPr>
        <w:ind w:left="1494" w:hanging="360"/>
      </w:pPr>
      <w:rPr>
        <w:rFonts w:hint="default"/>
        <w:b/>
        <w:i w:val="0"/>
        <w:iCs w:val="0"/>
        <w:sz w:val="24"/>
        <w:szCs w:val="24"/>
      </w:rPr>
    </w:lvl>
    <w:lvl w:ilvl="1" w:tplc="FFFFFFFF">
      <w:start w:val="1"/>
      <w:numFmt w:val="decimal"/>
      <w:lvlText w:val="%2)"/>
      <w:lvlJc w:val="left"/>
      <w:pPr>
        <w:ind w:left="2084" w:hanging="360"/>
      </w:pPr>
      <w:rPr>
        <w:strike w:val="0"/>
        <w:sz w:val="24"/>
        <w:szCs w:val="24"/>
      </w:rPr>
    </w:lvl>
    <w:lvl w:ilvl="2" w:tplc="FFFFFFFF">
      <w:start w:val="1"/>
      <w:numFmt w:val="lowerRoman"/>
      <w:lvlText w:val="%3."/>
      <w:lvlJc w:val="right"/>
      <w:pPr>
        <w:ind w:left="2804" w:hanging="180"/>
      </w:pPr>
    </w:lvl>
    <w:lvl w:ilvl="3" w:tplc="FFFFFFFF">
      <w:start w:val="1"/>
      <w:numFmt w:val="lowerLetter"/>
      <w:lvlText w:val="%4)"/>
      <w:lvlJc w:val="left"/>
      <w:pPr>
        <w:ind w:left="3524" w:hanging="360"/>
      </w:pPr>
      <w:rPr>
        <w:rFonts w:hint="default"/>
      </w:r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34" w15:restartNumberingAfterBreak="0">
    <w:nsid w:val="38FF47F6"/>
    <w:multiLevelType w:val="hybridMultilevel"/>
    <w:tmpl w:val="FA4A9DA4"/>
    <w:lvl w:ilvl="0" w:tplc="1F125ACE">
      <w:start w:val="1"/>
      <w:numFmt w:val="decimal"/>
      <w:lvlText w:val="%1)"/>
      <w:lvlJc w:val="left"/>
      <w:pPr>
        <w:ind w:left="720" w:hanging="360"/>
      </w:pPr>
      <w:rPr>
        <w:strike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9BD3B00"/>
    <w:multiLevelType w:val="hybridMultilevel"/>
    <w:tmpl w:val="009A5DE0"/>
    <w:lvl w:ilvl="0" w:tplc="45789B72">
      <w:start w:val="1"/>
      <w:numFmt w:val="decimal"/>
      <w:lvlText w:val="%1)"/>
      <w:lvlJc w:val="left"/>
      <w:pPr>
        <w:tabs>
          <w:tab w:val="num" w:pos="850"/>
        </w:tabs>
        <w:ind w:left="850" w:hanging="283"/>
      </w:pPr>
      <w:rPr>
        <w:b w:val="0"/>
        <w:color w:val="auto"/>
      </w:rPr>
    </w:lvl>
    <w:lvl w:ilvl="1" w:tplc="04150017">
      <w:start w:val="1"/>
      <w:numFmt w:val="lowerLetter"/>
      <w:lvlText w:val="%2)"/>
      <w:lvlJc w:val="left"/>
      <w:pPr>
        <w:ind w:left="720" w:hanging="360"/>
      </w:pPr>
      <w:rPr>
        <w:color w:val="auto"/>
      </w:rPr>
    </w:lvl>
    <w:lvl w:ilvl="2" w:tplc="F7065BFC">
      <w:start w:val="1"/>
      <w:numFmt w:val="decimal"/>
      <w:lvlText w:val="%3)"/>
      <w:lvlJc w:val="left"/>
      <w:pPr>
        <w:tabs>
          <w:tab w:val="num" w:pos="2907"/>
        </w:tabs>
        <w:ind w:left="2907" w:hanging="360"/>
      </w:pPr>
      <w:rPr>
        <w:b w:val="0"/>
        <w:bCs w:val="0"/>
      </w:r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36" w15:restartNumberingAfterBreak="0">
    <w:nsid w:val="3A940EAE"/>
    <w:multiLevelType w:val="multilevel"/>
    <w:tmpl w:val="67C2E8E6"/>
    <w:lvl w:ilvl="0">
      <w:start w:val="1"/>
      <w:numFmt w:val="decimal"/>
      <w:lvlText w:val="%1)"/>
      <w:lvlJc w:val="left"/>
      <w:pPr>
        <w:ind w:left="927" w:hanging="360"/>
      </w:pPr>
    </w:lvl>
    <w:lvl w:ilvl="1">
      <w:start w:val="1"/>
      <w:numFmt w:val="decimal"/>
      <w:lvlText w:val="%1.%2."/>
      <w:lvlJc w:val="left"/>
      <w:pPr>
        <w:ind w:left="1287" w:hanging="720"/>
      </w:pPr>
      <w:rPr>
        <w:rFonts w:cs="Times New Roman"/>
        <w:b/>
        <w:i w:val="0"/>
        <w:sz w:val="24"/>
        <w:szCs w:val="24"/>
      </w:rPr>
    </w:lvl>
    <w:lvl w:ilvl="2">
      <w:start w:val="1"/>
      <w:numFmt w:val="decimal"/>
      <w:lvlText w:val="%1.%2.%3."/>
      <w:lvlJc w:val="left"/>
      <w:pPr>
        <w:ind w:left="1287" w:hanging="720"/>
      </w:pPr>
      <w:rPr>
        <w:rFonts w:cs="Times New Roman"/>
        <w:b w:val="0"/>
        <w:bCs/>
        <w:color w:val="000000"/>
      </w:rPr>
    </w:lvl>
    <w:lvl w:ilvl="3">
      <w:start w:val="1"/>
      <w:numFmt w:val="decimal"/>
      <w:lvlText w:val="%1.%2.%3.%4."/>
      <w:lvlJc w:val="left"/>
      <w:pPr>
        <w:ind w:left="1647" w:hanging="1080"/>
      </w:pPr>
      <w:rPr>
        <w:rFonts w:cs="Times New Roman"/>
      </w:rPr>
    </w:lvl>
    <w:lvl w:ilvl="4">
      <w:start w:val="1"/>
      <w:numFmt w:val="decimal"/>
      <w:lvlText w:val="%1.%2.%3.%4.%5."/>
      <w:lvlJc w:val="left"/>
      <w:pPr>
        <w:ind w:left="1647" w:hanging="108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007" w:hanging="144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367" w:hanging="1800"/>
      </w:pPr>
      <w:rPr>
        <w:rFonts w:cs="Times New Roman"/>
      </w:rPr>
    </w:lvl>
  </w:abstractNum>
  <w:abstractNum w:abstractNumId="37" w15:restartNumberingAfterBreak="0">
    <w:nsid w:val="3FD5018E"/>
    <w:multiLevelType w:val="hybridMultilevel"/>
    <w:tmpl w:val="0A3ABBF8"/>
    <w:lvl w:ilvl="0" w:tplc="AB1CCA4A">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FF96E71"/>
    <w:multiLevelType w:val="hybridMultilevel"/>
    <w:tmpl w:val="E07A23EE"/>
    <w:lvl w:ilvl="0" w:tplc="C4CA1274">
      <w:start w:val="1"/>
      <w:numFmt w:val="decimal"/>
      <w:lvlText w:val="%1."/>
      <w:lvlJc w:val="left"/>
      <w:pPr>
        <w:ind w:left="720" w:hanging="360"/>
      </w:pPr>
      <w:rPr>
        <w:rFonts w:cs="Arial" w:hint="default"/>
        <w:b/>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250495E"/>
    <w:multiLevelType w:val="hybridMultilevel"/>
    <w:tmpl w:val="820C6A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3497F1C"/>
    <w:multiLevelType w:val="hybridMultilevel"/>
    <w:tmpl w:val="3E14E33C"/>
    <w:lvl w:ilvl="0" w:tplc="E22EA850">
      <w:start w:val="1"/>
      <w:numFmt w:val="decimal"/>
      <w:lvlText w:val="%1."/>
      <w:lvlJc w:val="left"/>
      <w:pPr>
        <w:ind w:left="502" w:hanging="360"/>
      </w:pPr>
      <w:rPr>
        <w:b/>
        <w:strike w:val="0"/>
        <w:color w:val="auto"/>
      </w:rPr>
    </w:lvl>
    <w:lvl w:ilvl="1" w:tplc="125A8BEC">
      <w:start w:val="1"/>
      <w:numFmt w:val="decimal"/>
      <w:lvlText w:val="%2)"/>
      <w:lvlJc w:val="left"/>
      <w:pPr>
        <w:ind w:left="1440" w:hanging="360"/>
      </w:pPr>
      <w:rPr>
        <w:rFonts w:ascii="Cambria" w:hAnsi="Cambria" w:cs="Arial" w:hint="default"/>
        <w:sz w:val="24"/>
        <w:szCs w:val="24"/>
      </w:rPr>
    </w:lvl>
    <w:lvl w:ilvl="2" w:tplc="8C4CBA20">
      <w:start w:val="1"/>
      <w:numFmt w:val="decimal"/>
      <w:lvlText w:val="%3."/>
      <w:lvlJc w:val="left"/>
      <w:pPr>
        <w:ind w:left="2160" w:hanging="180"/>
      </w:pPr>
      <w:rPr>
        <w:b/>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45F3DDB"/>
    <w:multiLevelType w:val="hybridMultilevel"/>
    <w:tmpl w:val="835CE5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57A17E4"/>
    <w:multiLevelType w:val="hybridMultilevel"/>
    <w:tmpl w:val="7E20F716"/>
    <w:lvl w:ilvl="0" w:tplc="916C4A82">
      <w:start w:val="5"/>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BF12CB1"/>
    <w:multiLevelType w:val="hybridMultilevel"/>
    <w:tmpl w:val="00C4CE70"/>
    <w:lvl w:ilvl="0" w:tplc="095A1814">
      <w:start w:val="1"/>
      <w:numFmt w:val="decimal"/>
      <w:lvlText w:val="%1."/>
      <w:lvlJc w:val="left"/>
      <w:pPr>
        <w:ind w:left="720" w:hanging="360"/>
      </w:pPr>
      <w:rPr>
        <w:rFonts w:hint="default"/>
        <w:b/>
      </w:rPr>
    </w:lvl>
    <w:lvl w:ilvl="1" w:tplc="5920BB00">
      <w:start w:val="8"/>
      <w:numFmt w:val="bullet"/>
      <w:lvlText w:val=""/>
      <w:lvlJc w:val="left"/>
      <w:pPr>
        <w:ind w:left="1440" w:hanging="360"/>
      </w:pPr>
      <w:rPr>
        <w:rFonts w:ascii="Symbol" w:eastAsia="Calibri" w:hAnsi="Symbol" w:cs="ArialNarrow"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05B74CD"/>
    <w:multiLevelType w:val="hybridMultilevel"/>
    <w:tmpl w:val="865E5EAC"/>
    <w:lvl w:ilvl="0" w:tplc="8940C11C">
      <w:start w:val="1"/>
      <w:numFmt w:val="lowerLetter"/>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5" w15:restartNumberingAfterBreak="0">
    <w:nsid w:val="511B2D0A"/>
    <w:multiLevelType w:val="hybridMultilevel"/>
    <w:tmpl w:val="762E52F0"/>
    <w:lvl w:ilvl="0" w:tplc="04150011">
      <w:start w:val="1"/>
      <w:numFmt w:val="decimal"/>
      <w:lvlText w:val="%1)"/>
      <w:lvlJc w:val="left"/>
      <w:pPr>
        <w:ind w:left="720" w:hanging="360"/>
      </w:pPr>
    </w:lvl>
    <w:lvl w:ilvl="1" w:tplc="28FCA152">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5572E4F"/>
    <w:multiLevelType w:val="hybridMultilevel"/>
    <w:tmpl w:val="9274FF12"/>
    <w:lvl w:ilvl="0" w:tplc="E0A84D24">
      <w:start w:val="1"/>
      <w:numFmt w:val="decimal"/>
      <w:lvlText w:val="%1)"/>
      <w:lvlJc w:val="left"/>
      <w:pPr>
        <w:ind w:left="720" w:hanging="360"/>
      </w:pPr>
      <w:rPr>
        <w:b w:val="0"/>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5DF0573"/>
    <w:multiLevelType w:val="hybridMultilevel"/>
    <w:tmpl w:val="B0F429D0"/>
    <w:lvl w:ilvl="0" w:tplc="5B0E822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7732765"/>
    <w:multiLevelType w:val="multilevel"/>
    <w:tmpl w:val="EC0AFD1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15:restartNumberingAfterBreak="0">
    <w:nsid w:val="5E361AF2"/>
    <w:multiLevelType w:val="hybridMultilevel"/>
    <w:tmpl w:val="CAB2869A"/>
    <w:lvl w:ilvl="0" w:tplc="57421670">
      <w:start w:val="1"/>
      <w:numFmt w:val="decimal"/>
      <w:lvlText w:val="%1."/>
      <w:lvlJc w:val="left"/>
      <w:pPr>
        <w:tabs>
          <w:tab w:val="num" w:pos="1440"/>
        </w:tabs>
        <w:ind w:left="144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E3730AB"/>
    <w:multiLevelType w:val="multilevel"/>
    <w:tmpl w:val="7AAC7704"/>
    <w:lvl w:ilvl="0">
      <w:start w:val="1"/>
      <w:numFmt w:val="decimal"/>
      <w:lvlText w:val="%1."/>
      <w:lvlJc w:val="left"/>
      <w:pPr>
        <w:ind w:left="360" w:hanging="360"/>
      </w:pPr>
      <w:rPr>
        <w:rFonts w:cs="Times New Roman" w:hint="default"/>
        <w:b/>
      </w:rPr>
    </w:lvl>
    <w:lvl w:ilvl="1">
      <w:start w:val="1"/>
      <w:numFmt w:val="decimal"/>
      <w:lvlText w:val="%1.%2."/>
      <w:lvlJc w:val="left"/>
      <w:pPr>
        <w:ind w:left="432" w:hanging="432"/>
      </w:pPr>
      <w:rPr>
        <w:rFonts w:ascii="Cambria" w:hAnsi="Cambria" w:cs="Arial" w:hint="default"/>
        <w:b/>
        <w:i w:val="0"/>
        <w:color w:val="auto"/>
        <w:sz w:val="24"/>
        <w:szCs w:val="24"/>
      </w:rPr>
    </w:lvl>
    <w:lvl w:ilvl="2">
      <w:start w:val="1"/>
      <w:numFmt w:val="decimal"/>
      <w:lvlText w:val="%3)"/>
      <w:lvlJc w:val="left"/>
      <w:pPr>
        <w:ind w:left="2773" w:hanging="504"/>
      </w:pPr>
      <w:rPr>
        <w:rFonts w:ascii="Cambria" w:hAnsi="Cambria" w:cs="Arial" w:hint="default"/>
        <w:b w:val="0"/>
        <w:bCs w:val="0"/>
        <w:sz w:val="24"/>
        <w:szCs w:val="24"/>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51" w15:restartNumberingAfterBreak="0">
    <w:nsid w:val="5FC97832"/>
    <w:multiLevelType w:val="multilevel"/>
    <w:tmpl w:val="03C857CA"/>
    <w:lvl w:ilvl="0">
      <w:start w:val="1"/>
      <w:numFmt w:val="decimal"/>
      <w:lvlText w:val="%1)"/>
      <w:lvlJc w:val="left"/>
      <w:pPr>
        <w:ind w:left="360" w:hanging="360"/>
      </w:pPr>
      <w:rPr>
        <w:rFonts w:hint="default"/>
        <w:b w:val="0"/>
        <w:bCs/>
        <w:color w:val="000000"/>
        <w:sz w:val="24"/>
        <w:szCs w:val="24"/>
      </w:rPr>
    </w:lvl>
    <w:lvl w:ilvl="1">
      <w:start w:val="1"/>
      <w:numFmt w:val="decimal"/>
      <w:lvlText w:val="%1.%2."/>
      <w:lvlJc w:val="left"/>
      <w:pPr>
        <w:tabs>
          <w:tab w:val="num" w:pos="0"/>
        </w:tabs>
        <w:ind w:left="792" w:hanging="432"/>
      </w:pPr>
      <w:rPr>
        <w:b/>
        <w:sz w:val="22"/>
        <w:szCs w:val="22"/>
      </w:rPr>
    </w:lvl>
    <w:lvl w:ilvl="2">
      <w:start w:val="1"/>
      <w:numFmt w:val="decimal"/>
      <w:lvlText w:val="%1.%2.%3."/>
      <w:lvlJc w:val="left"/>
      <w:pPr>
        <w:tabs>
          <w:tab w:val="num" w:pos="0"/>
        </w:tabs>
        <w:ind w:left="1224" w:hanging="504"/>
      </w:pPr>
      <w:rPr>
        <w:b/>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2" w15:restartNumberingAfterBreak="0">
    <w:nsid w:val="5FFD3387"/>
    <w:multiLevelType w:val="hybridMultilevel"/>
    <w:tmpl w:val="FEE0644C"/>
    <w:lvl w:ilvl="0" w:tplc="FFFFFFFF">
      <w:start w:val="1"/>
      <w:numFmt w:val="decimal"/>
      <w:lvlText w:val="%1."/>
      <w:lvlJc w:val="left"/>
      <w:pPr>
        <w:ind w:left="1494" w:hanging="360"/>
      </w:pPr>
      <w:rPr>
        <w:rFonts w:cs="Times New Roman" w:hint="default"/>
        <w:b/>
        <w:sz w:val="24"/>
        <w:szCs w:val="24"/>
      </w:rPr>
    </w:lvl>
    <w:lvl w:ilvl="1" w:tplc="FFFFFFFF">
      <w:start w:val="1"/>
      <w:numFmt w:val="decimal"/>
      <w:lvlText w:val="%2)"/>
      <w:lvlJc w:val="left"/>
      <w:pPr>
        <w:ind w:left="2084" w:hanging="360"/>
      </w:pPr>
      <w:rPr>
        <w:strike w:val="0"/>
        <w:sz w:val="24"/>
        <w:szCs w:val="24"/>
      </w:rPr>
    </w:lvl>
    <w:lvl w:ilvl="2" w:tplc="FFFFFFFF">
      <w:start w:val="1"/>
      <w:numFmt w:val="lowerRoman"/>
      <w:lvlText w:val="%3."/>
      <w:lvlJc w:val="right"/>
      <w:pPr>
        <w:ind w:left="2804" w:hanging="180"/>
      </w:pPr>
    </w:lvl>
    <w:lvl w:ilvl="3" w:tplc="04150011">
      <w:start w:val="1"/>
      <w:numFmt w:val="decimal"/>
      <w:lvlText w:val="%4)"/>
      <w:lvlJc w:val="left"/>
      <w:pPr>
        <w:ind w:left="1353" w:hanging="360"/>
      </w:pPr>
      <w:rPr>
        <w:rFonts w:hint="default"/>
      </w:r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53" w15:restartNumberingAfterBreak="0">
    <w:nsid w:val="62CB4088"/>
    <w:multiLevelType w:val="hybridMultilevel"/>
    <w:tmpl w:val="CCA8DE7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633A7936"/>
    <w:multiLevelType w:val="hybridMultilevel"/>
    <w:tmpl w:val="377ABABA"/>
    <w:lvl w:ilvl="0" w:tplc="D80608B6">
      <w:start w:val="1"/>
      <w:numFmt w:val="decimal"/>
      <w:lvlText w:val="%1."/>
      <w:lvlJc w:val="left"/>
      <w:pPr>
        <w:ind w:left="720" w:hanging="360"/>
      </w:pPr>
      <w:rPr>
        <w:b/>
      </w:rPr>
    </w:lvl>
    <w:lvl w:ilvl="1" w:tplc="2A1AB0B2">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637415C2"/>
    <w:multiLevelType w:val="hybridMultilevel"/>
    <w:tmpl w:val="CD48C9D2"/>
    <w:lvl w:ilvl="0" w:tplc="04150011">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6" w15:restartNumberingAfterBreak="0">
    <w:nsid w:val="646D71C1"/>
    <w:multiLevelType w:val="multilevel"/>
    <w:tmpl w:val="C734BD70"/>
    <w:lvl w:ilvl="0">
      <w:start w:val="1"/>
      <w:numFmt w:val="decimal"/>
      <w:lvlText w:val="%1)"/>
      <w:lvlJc w:val="left"/>
      <w:pPr>
        <w:ind w:left="72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57" w15:restartNumberingAfterBreak="0">
    <w:nsid w:val="64C40DE5"/>
    <w:multiLevelType w:val="hybridMultilevel"/>
    <w:tmpl w:val="DEA4C3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1146"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5DB4348"/>
    <w:multiLevelType w:val="hybridMultilevel"/>
    <w:tmpl w:val="C3C4E034"/>
    <w:lvl w:ilvl="0" w:tplc="B3B4955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89D1565"/>
    <w:multiLevelType w:val="hybridMultilevel"/>
    <w:tmpl w:val="010C7154"/>
    <w:lvl w:ilvl="0" w:tplc="04150011">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C540F82"/>
    <w:multiLevelType w:val="hybridMultilevel"/>
    <w:tmpl w:val="49E8D760"/>
    <w:lvl w:ilvl="0" w:tplc="2556A448">
      <w:start w:val="1"/>
      <w:numFmt w:val="decimal"/>
      <w:lvlText w:val="%1)"/>
      <w:lvlJc w:val="left"/>
      <w:pPr>
        <w:ind w:left="1429" w:hanging="360"/>
      </w:pPr>
      <w:rPr>
        <w:rFonts w:cs="Times New Roman"/>
        <w:b w:val="0"/>
      </w:rPr>
    </w:lvl>
    <w:lvl w:ilvl="1" w:tplc="5AFCE2E2">
      <w:start w:val="1"/>
      <w:numFmt w:val="lowerLetter"/>
      <w:lvlText w:val="%2)"/>
      <w:lvlJc w:val="left"/>
      <w:pPr>
        <w:ind w:left="2149" w:hanging="360"/>
      </w:pPr>
      <w:rPr>
        <w:rFonts w:cs="Times New Roman"/>
        <w:b w:val="0"/>
      </w:rPr>
    </w:lvl>
    <w:lvl w:ilvl="2" w:tplc="0415001B">
      <w:start w:val="1"/>
      <w:numFmt w:val="lowerRoman"/>
      <w:lvlText w:val="%3."/>
      <w:lvlJc w:val="right"/>
      <w:pPr>
        <w:ind w:left="2869" w:hanging="180"/>
      </w:pPr>
      <w:rPr>
        <w:rFonts w:cs="Times New Roman"/>
      </w:rPr>
    </w:lvl>
    <w:lvl w:ilvl="3" w:tplc="0F2C4E98">
      <w:start w:val="1"/>
      <w:numFmt w:val="decimal"/>
      <w:lvlText w:val="%4."/>
      <w:lvlJc w:val="left"/>
      <w:pPr>
        <w:ind w:left="3589" w:hanging="360"/>
      </w:pPr>
      <w:rPr>
        <w:b/>
        <w:i w:val="0"/>
        <w:strike w:val="0"/>
        <w:color w:val="000000"/>
      </w:rPr>
    </w:lvl>
    <w:lvl w:ilvl="4" w:tplc="332EBDD0">
      <w:start w:val="1"/>
      <w:numFmt w:val="lowerLetter"/>
      <w:lvlText w:val="%5."/>
      <w:lvlJc w:val="left"/>
      <w:pPr>
        <w:ind w:left="4309" w:hanging="360"/>
      </w:pPr>
    </w:lvl>
    <w:lvl w:ilvl="5" w:tplc="0415001B">
      <w:start w:val="1"/>
      <w:numFmt w:val="lowerRoman"/>
      <w:lvlText w:val="%6."/>
      <w:lvlJc w:val="right"/>
      <w:pPr>
        <w:ind w:left="5029" w:hanging="180"/>
      </w:pPr>
      <w:rPr>
        <w:rFonts w:cs="Times New Roman"/>
      </w:rPr>
    </w:lvl>
    <w:lvl w:ilvl="6" w:tplc="0415000F">
      <w:start w:val="1"/>
      <w:numFmt w:val="decimal"/>
      <w:lvlText w:val="%7."/>
      <w:lvlJc w:val="left"/>
      <w:pPr>
        <w:ind w:left="5749" w:hanging="360"/>
      </w:pPr>
      <w:rPr>
        <w:rFonts w:cs="Times New Roman"/>
      </w:rPr>
    </w:lvl>
    <w:lvl w:ilvl="7" w:tplc="04150019">
      <w:start w:val="1"/>
      <w:numFmt w:val="lowerLetter"/>
      <w:lvlText w:val="%8."/>
      <w:lvlJc w:val="left"/>
      <w:pPr>
        <w:ind w:left="6469" w:hanging="360"/>
      </w:pPr>
      <w:rPr>
        <w:rFonts w:cs="Times New Roman"/>
      </w:rPr>
    </w:lvl>
    <w:lvl w:ilvl="8" w:tplc="0415001B">
      <w:start w:val="1"/>
      <w:numFmt w:val="lowerRoman"/>
      <w:lvlText w:val="%9."/>
      <w:lvlJc w:val="right"/>
      <w:pPr>
        <w:ind w:left="7189" w:hanging="180"/>
      </w:pPr>
      <w:rPr>
        <w:rFonts w:cs="Times New Roman"/>
      </w:rPr>
    </w:lvl>
  </w:abstractNum>
  <w:abstractNum w:abstractNumId="61" w15:restartNumberingAfterBreak="0">
    <w:nsid w:val="6C9B4496"/>
    <w:multiLevelType w:val="multilevel"/>
    <w:tmpl w:val="05109726"/>
    <w:styleLink w:val="Zaimportowanystyl2"/>
    <w:lvl w:ilvl="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62" w15:restartNumberingAfterBreak="0">
    <w:nsid w:val="6D6451CC"/>
    <w:multiLevelType w:val="hybridMultilevel"/>
    <w:tmpl w:val="E7F6511C"/>
    <w:lvl w:ilvl="0" w:tplc="61128B70">
      <w:start w:val="1"/>
      <w:numFmt w:val="decimal"/>
      <w:lvlText w:val="%1)"/>
      <w:lvlJc w:val="left"/>
      <w:pPr>
        <w:ind w:left="1866" w:hanging="360"/>
      </w:pPr>
      <w:rPr>
        <w:b w:val="0"/>
        <w:bCs w:val="0"/>
      </w:rPr>
    </w:lvl>
    <w:lvl w:ilvl="1" w:tplc="DD64084E">
      <w:start w:val="1"/>
      <w:numFmt w:val="lowerLetter"/>
      <w:lvlText w:val="%2)"/>
      <w:lvlJc w:val="left"/>
      <w:pPr>
        <w:ind w:left="2586" w:hanging="360"/>
      </w:pPr>
      <w:rPr>
        <w:rFonts w:ascii="Cambria" w:hAnsi="Cambria" w:hint="default"/>
      </w:rPr>
    </w:lvl>
    <w:lvl w:ilvl="2" w:tplc="0415001B">
      <w:start w:val="1"/>
      <w:numFmt w:val="lowerRoman"/>
      <w:lvlText w:val="%3."/>
      <w:lvlJc w:val="right"/>
      <w:pPr>
        <w:ind w:left="3306" w:hanging="180"/>
      </w:pPr>
    </w:lvl>
    <w:lvl w:ilvl="3" w:tplc="2D4E69F6">
      <w:start w:val="1"/>
      <w:numFmt w:val="decimal"/>
      <w:lvlText w:val="%4."/>
      <w:lvlJc w:val="left"/>
      <w:pPr>
        <w:ind w:left="4026" w:hanging="360"/>
      </w:pPr>
      <w:rPr>
        <w:b/>
        <w:bCs/>
      </w:rPr>
    </w:lvl>
    <w:lvl w:ilvl="4" w:tplc="04150019">
      <w:start w:val="1"/>
      <w:numFmt w:val="lowerLetter"/>
      <w:lvlText w:val="%5."/>
      <w:lvlJc w:val="left"/>
      <w:pPr>
        <w:ind w:left="4746" w:hanging="360"/>
      </w:pPr>
    </w:lvl>
    <w:lvl w:ilvl="5" w:tplc="0415001B">
      <w:start w:val="1"/>
      <w:numFmt w:val="lowerRoman"/>
      <w:lvlText w:val="%6."/>
      <w:lvlJc w:val="right"/>
      <w:pPr>
        <w:ind w:left="5466" w:hanging="180"/>
      </w:pPr>
    </w:lvl>
    <w:lvl w:ilvl="6" w:tplc="0415000F">
      <w:start w:val="1"/>
      <w:numFmt w:val="decimal"/>
      <w:lvlText w:val="%7."/>
      <w:lvlJc w:val="left"/>
      <w:pPr>
        <w:ind w:left="6186" w:hanging="360"/>
      </w:pPr>
    </w:lvl>
    <w:lvl w:ilvl="7" w:tplc="04150019">
      <w:start w:val="1"/>
      <w:numFmt w:val="lowerLetter"/>
      <w:lvlText w:val="%8."/>
      <w:lvlJc w:val="left"/>
      <w:pPr>
        <w:ind w:left="6906" w:hanging="360"/>
      </w:pPr>
    </w:lvl>
    <w:lvl w:ilvl="8" w:tplc="0415001B">
      <w:start w:val="1"/>
      <w:numFmt w:val="lowerRoman"/>
      <w:lvlText w:val="%9."/>
      <w:lvlJc w:val="right"/>
      <w:pPr>
        <w:ind w:left="7626" w:hanging="180"/>
      </w:pPr>
    </w:lvl>
  </w:abstractNum>
  <w:abstractNum w:abstractNumId="63" w15:restartNumberingAfterBreak="0">
    <w:nsid w:val="6F90363D"/>
    <w:multiLevelType w:val="hybridMultilevel"/>
    <w:tmpl w:val="4B92B536"/>
    <w:lvl w:ilvl="0" w:tplc="FFFFFFFF">
      <w:start w:val="1"/>
      <w:numFmt w:val="decimal"/>
      <w:lvlText w:val="%1)"/>
      <w:lvlJc w:val="left"/>
      <w:pPr>
        <w:ind w:left="720" w:hanging="360"/>
      </w:pPr>
    </w:lvl>
    <w:lvl w:ilvl="1" w:tplc="FFFFFFFF">
      <w:start w:val="1"/>
      <w:numFmt w:val="decimal"/>
      <w:lvlText w:val="%2)"/>
      <w:lvlJc w:val="left"/>
      <w:pPr>
        <w:ind w:left="1440" w:hanging="360"/>
      </w:pPr>
      <w:rPr>
        <w:rFonts w:ascii="Cambria" w:eastAsia="Times New Roman" w:hAnsi="Cambria" w:cs="Calibri"/>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1115F42"/>
    <w:multiLevelType w:val="hybridMultilevel"/>
    <w:tmpl w:val="7F5A002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04150011">
      <w:start w:val="1"/>
      <w:numFmt w:val="decimal"/>
      <w:lvlText w:val="%3)"/>
      <w:lvlJc w:val="left"/>
      <w:pPr>
        <w:ind w:left="2907" w:hanging="36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5" w15:restartNumberingAfterBreak="0">
    <w:nsid w:val="719817D6"/>
    <w:multiLevelType w:val="hybridMultilevel"/>
    <w:tmpl w:val="F5B4B4E4"/>
    <w:lvl w:ilvl="0" w:tplc="03646E50">
      <w:start w:val="1"/>
      <w:numFmt w:val="decimal"/>
      <w:lvlText w:val="%1."/>
      <w:lvlJc w:val="left"/>
      <w:pPr>
        <w:ind w:left="502" w:hanging="360"/>
      </w:pPr>
      <w:rPr>
        <w:b/>
      </w:rPr>
    </w:lvl>
    <w:lvl w:ilvl="1" w:tplc="9FF61CB4">
      <w:start w:val="1"/>
      <w:numFmt w:val="decimal"/>
      <w:lvlText w:val="%2)"/>
      <w:lvlJc w:val="left"/>
      <w:pPr>
        <w:ind w:left="644" w:hanging="360"/>
      </w:pPr>
      <w:rPr>
        <w:rFonts w:hint="default"/>
        <w:b w:val="0"/>
        <w:strike w:val="0"/>
        <w:color w:val="auto"/>
        <w:lang w:val="pl-PL"/>
      </w:rPr>
    </w:lvl>
    <w:lvl w:ilvl="2" w:tplc="04150011">
      <w:start w:val="1"/>
      <w:numFmt w:val="decimal"/>
      <w:lvlText w:val="%3)"/>
      <w:lvlJc w:val="left"/>
      <w:pPr>
        <w:ind w:left="2340" w:hanging="360"/>
      </w:pPr>
    </w:lvl>
    <w:lvl w:ilvl="3" w:tplc="65B682F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1BF099F"/>
    <w:multiLevelType w:val="hybridMultilevel"/>
    <w:tmpl w:val="8110B29E"/>
    <w:lvl w:ilvl="0" w:tplc="0CC42B42">
      <w:start w:val="6"/>
      <w:numFmt w:val="decimal"/>
      <w:lvlText w:val="%1."/>
      <w:lvlJc w:val="left"/>
      <w:pPr>
        <w:ind w:left="1364" w:hanging="360"/>
      </w:pPr>
      <w:rPr>
        <w:rFonts w:cs="Times New Roman"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3A12E15"/>
    <w:multiLevelType w:val="hybridMultilevel"/>
    <w:tmpl w:val="5EEE3F70"/>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4E70827"/>
    <w:multiLevelType w:val="hybridMultilevel"/>
    <w:tmpl w:val="F552162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9" w15:restartNumberingAfterBreak="0">
    <w:nsid w:val="76055FB9"/>
    <w:multiLevelType w:val="hybridMultilevel"/>
    <w:tmpl w:val="820C6AA2"/>
    <w:lvl w:ilvl="0" w:tplc="04150011">
      <w:start w:val="1"/>
      <w:numFmt w:val="decimal"/>
      <w:lvlText w:val="%1)"/>
      <w:lvlJc w:val="left"/>
      <w:pPr>
        <w:ind w:left="1778"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8C14A6F"/>
    <w:multiLevelType w:val="hybridMultilevel"/>
    <w:tmpl w:val="7710449A"/>
    <w:lvl w:ilvl="0" w:tplc="45789B72">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71" w15:restartNumberingAfterBreak="0">
    <w:nsid w:val="7BAF378B"/>
    <w:multiLevelType w:val="multilevel"/>
    <w:tmpl w:val="09A6899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ascii="Cambria" w:hAnsi="Cambria" w:cs="Arial"/>
        <w:b/>
        <w:i w:val="0"/>
        <w:color w:val="auto"/>
        <w:sz w:val="24"/>
        <w:szCs w:val="24"/>
      </w:rPr>
    </w:lvl>
    <w:lvl w:ilvl="2">
      <w:start w:val="1"/>
      <w:numFmt w:val="decimal"/>
      <w:lvlText w:val="%3)"/>
      <w:lvlJc w:val="left"/>
      <w:pPr>
        <w:tabs>
          <w:tab w:val="num" w:pos="0"/>
        </w:tabs>
        <w:ind w:left="2773" w:hanging="504"/>
      </w:pPr>
      <w:rPr>
        <w:rFonts w:ascii="Cambria" w:hAnsi="Cambria" w:cs="Arial"/>
        <w:b w:val="0"/>
        <w:bCs/>
        <w:sz w:val="24"/>
        <w:szCs w:val="24"/>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72" w15:restartNumberingAfterBreak="0">
    <w:nsid w:val="7BBE6D32"/>
    <w:multiLevelType w:val="hybridMultilevel"/>
    <w:tmpl w:val="87400CA4"/>
    <w:lvl w:ilvl="0" w:tplc="03646E5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F193B7D"/>
    <w:multiLevelType w:val="hybridMultilevel"/>
    <w:tmpl w:val="D9D6936E"/>
    <w:lvl w:ilvl="0" w:tplc="48F450C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41643863">
    <w:abstractNumId w:val="38"/>
  </w:num>
  <w:num w:numId="2" w16cid:durableId="1520392702">
    <w:abstractNumId w:val="30"/>
  </w:num>
  <w:num w:numId="3" w16cid:durableId="549151175">
    <w:abstractNumId w:val="66"/>
  </w:num>
  <w:num w:numId="4" w16cid:durableId="1775397263">
    <w:abstractNumId w:val="40"/>
  </w:num>
  <w:num w:numId="5" w16cid:durableId="2001344707">
    <w:abstractNumId w:val="15"/>
  </w:num>
  <w:num w:numId="6" w16cid:durableId="682778701">
    <w:abstractNumId w:val="14"/>
  </w:num>
  <w:num w:numId="7" w16cid:durableId="1176505384">
    <w:abstractNumId w:val="23"/>
  </w:num>
  <w:num w:numId="8" w16cid:durableId="1017926724">
    <w:abstractNumId w:val="60"/>
  </w:num>
  <w:num w:numId="9" w16cid:durableId="1651904089">
    <w:abstractNumId w:val="28"/>
  </w:num>
  <w:num w:numId="10" w16cid:durableId="1928927752">
    <w:abstractNumId w:val="43"/>
  </w:num>
  <w:num w:numId="11" w16cid:durableId="1240210535">
    <w:abstractNumId w:val="34"/>
  </w:num>
  <w:num w:numId="12" w16cid:durableId="204610732">
    <w:abstractNumId w:val="19"/>
  </w:num>
  <w:num w:numId="13" w16cid:durableId="284625922">
    <w:abstractNumId w:val="32"/>
  </w:num>
  <w:num w:numId="14" w16cid:durableId="1629362711">
    <w:abstractNumId w:val="8"/>
  </w:num>
  <w:num w:numId="15" w16cid:durableId="2017608743">
    <w:abstractNumId w:val="13"/>
  </w:num>
  <w:num w:numId="16" w16cid:durableId="734859476">
    <w:abstractNumId w:val="70"/>
  </w:num>
  <w:num w:numId="17" w16cid:durableId="1705591531">
    <w:abstractNumId w:val="49"/>
  </w:num>
  <w:num w:numId="18" w16cid:durableId="1629892378">
    <w:abstractNumId w:val="35"/>
  </w:num>
  <w:num w:numId="19" w16cid:durableId="484467577">
    <w:abstractNumId w:val="41"/>
  </w:num>
  <w:num w:numId="20" w16cid:durableId="428698330">
    <w:abstractNumId w:val="37"/>
  </w:num>
  <w:num w:numId="21" w16cid:durableId="659236485">
    <w:abstractNumId w:val="58"/>
  </w:num>
  <w:num w:numId="22" w16cid:durableId="603148974">
    <w:abstractNumId w:val="45"/>
  </w:num>
  <w:num w:numId="23" w16cid:durableId="378745936">
    <w:abstractNumId w:val="22"/>
  </w:num>
  <w:num w:numId="24" w16cid:durableId="675036534">
    <w:abstractNumId w:val="11"/>
  </w:num>
  <w:num w:numId="25" w16cid:durableId="1914851517">
    <w:abstractNumId w:val="17"/>
  </w:num>
  <w:num w:numId="26" w16cid:durableId="397292270">
    <w:abstractNumId w:val="31"/>
  </w:num>
  <w:num w:numId="27" w16cid:durableId="1394086434">
    <w:abstractNumId w:val="3"/>
  </w:num>
  <w:num w:numId="28" w16cid:durableId="296648349">
    <w:abstractNumId w:val="24"/>
  </w:num>
  <w:num w:numId="29" w16cid:durableId="1521620822">
    <w:abstractNumId w:val="46"/>
  </w:num>
  <w:num w:numId="30" w16cid:durableId="1728988712">
    <w:abstractNumId w:val="67"/>
  </w:num>
  <w:num w:numId="31" w16cid:durableId="1120298232">
    <w:abstractNumId w:val="65"/>
  </w:num>
  <w:num w:numId="32" w16cid:durableId="2089374806">
    <w:abstractNumId w:val="69"/>
  </w:num>
  <w:num w:numId="33" w16cid:durableId="1046375373">
    <w:abstractNumId w:val="27"/>
  </w:num>
  <w:num w:numId="34" w16cid:durableId="2058354755">
    <w:abstractNumId w:val="25"/>
  </w:num>
  <w:num w:numId="35" w16cid:durableId="766269028">
    <w:abstractNumId w:val="61"/>
  </w:num>
  <w:num w:numId="36" w16cid:durableId="1726291167">
    <w:abstractNumId w:val="9"/>
  </w:num>
  <w:num w:numId="37" w16cid:durableId="2080246413">
    <w:abstractNumId w:val="73"/>
  </w:num>
  <w:num w:numId="38" w16cid:durableId="1137138606">
    <w:abstractNumId w:val="56"/>
  </w:num>
  <w:num w:numId="39" w16cid:durableId="11220673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0640120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43293561">
    <w:abstractNumId w:val="39"/>
  </w:num>
  <w:num w:numId="42" w16cid:durableId="1432622899">
    <w:abstractNumId w:val="63"/>
  </w:num>
  <w:num w:numId="43" w16cid:durableId="496920408">
    <w:abstractNumId w:val="55"/>
  </w:num>
  <w:num w:numId="44" w16cid:durableId="769282556">
    <w:abstractNumId w:val="59"/>
  </w:num>
  <w:num w:numId="45" w16cid:durableId="1409422879">
    <w:abstractNumId w:val="5"/>
  </w:num>
  <w:num w:numId="46" w16cid:durableId="649136526">
    <w:abstractNumId w:val="42"/>
  </w:num>
  <w:num w:numId="47" w16cid:durableId="1931036063">
    <w:abstractNumId w:val="12"/>
  </w:num>
  <w:num w:numId="48" w16cid:durableId="311566562">
    <w:abstractNumId w:val="2"/>
  </w:num>
  <w:num w:numId="49" w16cid:durableId="1501968133">
    <w:abstractNumId w:val="57"/>
  </w:num>
  <w:num w:numId="50" w16cid:durableId="268901086">
    <w:abstractNumId w:val="10"/>
  </w:num>
  <w:num w:numId="51" w16cid:durableId="1972319970">
    <w:abstractNumId w:val="52"/>
  </w:num>
  <w:num w:numId="52" w16cid:durableId="276715285">
    <w:abstractNumId w:val="7"/>
  </w:num>
  <w:num w:numId="53" w16cid:durableId="974483450">
    <w:abstractNumId w:val="21"/>
  </w:num>
  <w:num w:numId="54" w16cid:durableId="1928999913">
    <w:abstractNumId w:val="20"/>
  </w:num>
  <w:num w:numId="55" w16cid:durableId="1114710663">
    <w:abstractNumId w:val="44"/>
  </w:num>
  <w:num w:numId="56" w16cid:durableId="694355798">
    <w:abstractNumId w:val="26"/>
  </w:num>
  <w:num w:numId="57" w16cid:durableId="595527881">
    <w:abstractNumId w:val="18"/>
  </w:num>
  <w:num w:numId="58" w16cid:durableId="2059472498">
    <w:abstractNumId w:val="51"/>
  </w:num>
  <w:num w:numId="59" w16cid:durableId="1784419124">
    <w:abstractNumId w:val="62"/>
  </w:num>
  <w:num w:numId="60" w16cid:durableId="900138214">
    <w:abstractNumId w:val="71"/>
  </w:num>
  <w:num w:numId="61" w16cid:durableId="1267231558">
    <w:abstractNumId w:val="29"/>
  </w:num>
  <w:num w:numId="62" w16cid:durableId="45648626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4032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912820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40017208">
    <w:abstractNumId w:val="64"/>
  </w:num>
  <w:num w:numId="66" w16cid:durableId="1762947299">
    <w:abstractNumId w:val="4"/>
  </w:num>
  <w:num w:numId="67" w16cid:durableId="8328382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437361566">
    <w:abstractNumId w:val="36"/>
  </w:num>
  <w:num w:numId="69" w16cid:durableId="199830734">
    <w:abstractNumId w:val="33"/>
  </w:num>
  <w:num w:numId="70" w16cid:durableId="50659383">
    <w:abstractNumId w:val="50"/>
  </w:num>
  <w:num w:numId="71" w16cid:durableId="970284434">
    <w:abstractNumId w:val="53"/>
  </w:num>
  <w:num w:numId="72" w16cid:durableId="1885679625">
    <w:abstractNumId w:val="6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898"/>
    <w:rsid w:val="000019F3"/>
    <w:rsid w:val="0001235A"/>
    <w:rsid w:val="00013C3B"/>
    <w:rsid w:val="00014379"/>
    <w:rsid w:val="0001642D"/>
    <w:rsid w:val="00023BA9"/>
    <w:rsid w:val="0002455A"/>
    <w:rsid w:val="00030A9F"/>
    <w:rsid w:val="00032A3D"/>
    <w:rsid w:val="000441F5"/>
    <w:rsid w:val="00063697"/>
    <w:rsid w:val="0006408D"/>
    <w:rsid w:val="0007188C"/>
    <w:rsid w:val="00077606"/>
    <w:rsid w:val="00081ABD"/>
    <w:rsid w:val="000901C7"/>
    <w:rsid w:val="000B0E3C"/>
    <w:rsid w:val="000B713F"/>
    <w:rsid w:val="000C234C"/>
    <w:rsid w:val="000C4CBA"/>
    <w:rsid w:val="000C7648"/>
    <w:rsid w:val="000E70B1"/>
    <w:rsid w:val="000F0CEC"/>
    <w:rsid w:val="000F682A"/>
    <w:rsid w:val="000F743A"/>
    <w:rsid w:val="00102AA4"/>
    <w:rsid w:val="001076F6"/>
    <w:rsid w:val="00107EDE"/>
    <w:rsid w:val="001102F3"/>
    <w:rsid w:val="00110382"/>
    <w:rsid w:val="001115DD"/>
    <w:rsid w:val="00112F42"/>
    <w:rsid w:val="001251B9"/>
    <w:rsid w:val="00126348"/>
    <w:rsid w:val="00134FCE"/>
    <w:rsid w:val="001350B9"/>
    <w:rsid w:val="00163E75"/>
    <w:rsid w:val="00164BB1"/>
    <w:rsid w:val="0017112D"/>
    <w:rsid w:val="00171522"/>
    <w:rsid w:val="00172608"/>
    <w:rsid w:val="00174967"/>
    <w:rsid w:val="0018118D"/>
    <w:rsid w:val="00181561"/>
    <w:rsid w:val="0018609B"/>
    <w:rsid w:val="00194A33"/>
    <w:rsid w:val="001966F0"/>
    <w:rsid w:val="001974F2"/>
    <w:rsid w:val="001A393C"/>
    <w:rsid w:val="001A7346"/>
    <w:rsid w:val="001B0A83"/>
    <w:rsid w:val="001B6853"/>
    <w:rsid w:val="001C6B0B"/>
    <w:rsid w:val="001C7309"/>
    <w:rsid w:val="001D1FE1"/>
    <w:rsid w:val="001E0402"/>
    <w:rsid w:val="001E1BED"/>
    <w:rsid w:val="001E47AC"/>
    <w:rsid w:val="001F5A75"/>
    <w:rsid w:val="001F6227"/>
    <w:rsid w:val="0020483A"/>
    <w:rsid w:val="00210E9F"/>
    <w:rsid w:val="00214967"/>
    <w:rsid w:val="00214E2B"/>
    <w:rsid w:val="00232ED4"/>
    <w:rsid w:val="00237085"/>
    <w:rsid w:val="00240284"/>
    <w:rsid w:val="00243E87"/>
    <w:rsid w:val="00250288"/>
    <w:rsid w:val="002553A8"/>
    <w:rsid w:val="00255E20"/>
    <w:rsid w:val="00263F1B"/>
    <w:rsid w:val="0026517C"/>
    <w:rsid w:val="00265EDF"/>
    <w:rsid w:val="00282FFB"/>
    <w:rsid w:val="00291429"/>
    <w:rsid w:val="002B0742"/>
    <w:rsid w:val="002B7D59"/>
    <w:rsid w:val="002C30F3"/>
    <w:rsid w:val="002D4886"/>
    <w:rsid w:val="002E3B17"/>
    <w:rsid w:val="002E6DEA"/>
    <w:rsid w:val="002F2274"/>
    <w:rsid w:val="002F41F2"/>
    <w:rsid w:val="002F5AEB"/>
    <w:rsid w:val="002F6718"/>
    <w:rsid w:val="0030286B"/>
    <w:rsid w:val="003058BE"/>
    <w:rsid w:val="00307D85"/>
    <w:rsid w:val="003127AB"/>
    <w:rsid w:val="00314B63"/>
    <w:rsid w:val="00320E4E"/>
    <w:rsid w:val="003212AA"/>
    <w:rsid w:val="00324949"/>
    <w:rsid w:val="00330769"/>
    <w:rsid w:val="003334DF"/>
    <w:rsid w:val="003424B9"/>
    <w:rsid w:val="00346901"/>
    <w:rsid w:val="003474A8"/>
    <w:rsid w:val="00353BD8"/>
    <w:rsid w:val="00357ADA"/>
    <w:rsid w:val="003739F1"/>
    <w:rsid w:val="00375D0F"/>
    <w:rsid w:val="003765DA"/>
    <w:rsid w:val="0037784C"/>
    <w:rsid w:val="00380666"/>
    <w:rsid w:val="003814BA"/>
    <w:rsid w:val="00384EEC"/>
    <w:rsid w:val="0038585C"/>
    <w:rsid w:val="003A4409"/>
    <w:rsid w:val="003B4D9E"/>
    <w:rsid w:val="003B6FBB"/>
    <w:rsid w:val="003D0A0F"/>
    <w:rsid w:val="003D1E42"/>
    <w:rsid w:val="003D20C8"/>
    <w:rsid w:val="003D7EBE"/>
    <w:rsid w:val="003E4419"/>
    <w:rsid w:val="003E500F"/>
    <w:rsid w:val="003F35C2"/>
    <w:rsid w:val="003F4F89"/>
    <w:rsid w:val="003F6258"/>
    <w:rsid w:val="00401400"/>
    <w:rsid w:val="00401D62"/>
    <w:rsid w:val="004037FE"/>
    <w:rsid w:val="0040568C"/>
    <w:rsid w:val="004063A3"/>
    <w:rsid w:val="004240BF"/>
    <w:rsid w:val="00431C91"/>
    <w:rsid w:val="00433C7D"/>
    <w:rsid w:val="0043502F"/>
    <w:rsid w:val="004368E6"/>
    <w:rsid w:val="00445903"/>
    <w:rsid w:val="00452E50"/>
    <w:rsid w:val="00455809"/>
    <w:rsid w:val="0047218D"/>
    <w:rsid w:val="00475FE3"/>
    <w:rsid w:val="00476271"/>
    <w:rsid w:val="00476F2B"/>
    <w:rsid w:val="004771AE"/>
    <w:rsid w:val="00485A14"/>
    <w:rsid w:val="004879ED"/>
    <w:rsid w:val="00493F2B"/>
    <w:rsid w:val="004A174E"/>
    <w:rsid w:val="004B34C3"/>
    <w:rsid w:val="004B3913"/>
    <w:rsid w:val="004C1825"/>
    <w:rsid w:val="004C504D"/>
    <w:rsid w:val="004C7D5B"/>
    <w:rsid w:val="004D5F7D"/>
    <w:rsid w:val="004E6B1A"/>
    <w:rsid w:val="00500438"/>
    <w:rsid w:val="00512484"/>
    <w:rsid w:val="00515760"/>
    <w:rsid w:val="00543845"/>
    <w:rsid w:val="00544D93"/>
    <w:rsid w:val="00552B1D"/>
    <w:rsid w:val="00553C36"/>
    <w:rsid w:val="00561A7E"/>
    <w:rsid w:val="00573BCE"/>
    <w:rsid w:val="0057485C"/>
    <w:rsid w:val="00577813"/>
    <w:rsid w:val="00583B4E"/>
    <w:rsid w:val="00586F77"/>
    <w:rsid w:val="00592A6E"/>
    <w:rsid w:val="005B0862"/>
    <w:rsid w:val="005B2146"/>
    <w:rsid w:val="005B5393"/>
    <w:rsid w:val="005C29B0"/>
    <w:rsid w:val="005C5B27"/>
    <w:rsid w:val="005D1507"/>
    <w:rsid w:val="005D3922"/>
    <w:rsid w:val="005E443B"/>
    <w:rsid w:val="005E62BC"/>
    <w:rsid w:val="00607697"/>
    <w:rsid w:val="00611791"/>
    <w:rsid w:val="00611E53"/>
    <w:rsid w:val="00613BAC"/>
    <w:rsid w:val="006253A9"/>
    <w:rsid w:val="00625D20"/>
    <w:rsid w:val="00632610"/>
    <w:rsid w:val="00633F0F"/>
    <w:rsid w:val="006348E0"/>
    <w:rsid w:val="00640F03"/>
    <w:rsid w:val="0064481B"/>
    <w:rsid w:val="006645E0"/>
    <w:rsid w:val="00672AAB"/>
    <w:rsid w:val="00674476"/>
    <w:rsid w:val="00676EB1"/>
    <w:rsid w:val="006816CA"/>
    <w:rsid w:val="006825AE"/>
    <w:rsid w:val="006855F4"/>
    <w:rsid w:val="00685750"/>
    <w:rsid w:val="00690C18"/>
    <w:rsid w:val="00691D7B"/>
    <w:rsid w:val="0069222A"/>
    <w:rsid w:val="006946C6"/>
    <w:rsid w:val="006A308F"/>
    <w:rsid w:val="006B36E8"/>
    <w:rsid w:val="006B4A84"/>
    <w:rsid w:val="006C2F72"/>
    <w:rsid w:val="006C4A07"/>
    <w:rsid w:val="006C5882"/>
    <w:rsid w:val="006C746A"/>
    <w:rsid w:val="006D1B7B"/>
    <w:rsid w:val="006D47B9"/>
    <w:rsid w:val="006E3BDA"/>
    <w:rsid w:val="006E7B6F"/>
    <w:rsid w:val="006F407E"/>
    <w:rsid w:val="006F4174"/>
    <w:rsid w:val="006F6C4F"/>
    <w:rsid w:val="006F7441"/>
    <w:rsid w:val="0070004B"/>
    <w:rsid w:val="007021E6"/>
    <w:rsid w:val="00712DC5"/>
    <w:rsid w:val="007152EE"/>
    <w:rsid w:val="00722FF7"/>
    <w:rsid w:val="00723918"/>
    <w:rsid w:val="00726169"/>
    <w:rsid w:val="007324DC"/>
    <w:rsid w:val="007336BF"/>
    <w:rsid w:val="00735940"/>
    <w:rsid w:val="007365BF"/>
    <w:rsid w:val="007422FA"/>
    <w:rsid w:val="00742746"/>
    <w:rsid w:val="00751805"/>
    <w:rsid w:val="0075222A"/>
    <w:rsid w:val="00753187"/>
    <w:rsid w:val="00755DFA"/>
    <w:rsid w:val="0076121D"/>
    <w:rsid w:val="00762BEA"/>
    <w:rsid w:val="00765278"/>
    <w:rsid w:val="00772FAE"/>
    <w:rsid w:val="00781DBF"/>
    <w:rsid w:val="00783E76"/>
    <w:rsid w:val="00784515"/>
    <w:rsid w:val="00785E44"/>
    <w:rsid w:val="00791C83"/>
    <w:rsid w:val="00795106"/>
    <w:rsid w:val="007A47DD"/>
    <w:rsid w:val="007A5519"/>
    <w:rsid w:val="007B1AA0"/>
    <w:rsid w:val="007C0557"/>
    <w:rsid w:val="007C4785"/>
    <w:rsid w:val="007D62D0"/>
    <w:rsid w:val="007F004F"/>
    <w:rsid w:val="007F6D01"/>
    <w:rsid w:val="00803042"/>
    <w:rsid w:val="00803A64"/>
    <w:rsid w:val="008105FE"/>
    <w:rsid w:val="00814AE9"/>
    <w:rsid w:val="0082346E"/>
    <w:rsid w:val="008238B3"/>
    <w:rsid w:val="00830241"/>
    <w:rsid w:val="0083029C"/>
    <w:rsid w:val="00831598"/>
    <w:rsid w:val="00835047"/>
    <w:rsid w:val="00850C9D"/>
    <w:rsid w:val="008516DD"/>
    <w:rsid w:val="00861A05"/>
    <w:rsid w:val="00862281"/>
    <w:rsid w:val="00872C64"/>
    <w:rsid w:val="00874B65"/>
    <w:rsid w:val="00874F2E"/>
    <w:rsid w:val="00882515"/>
    <w:rsid w:val="00891C92"/>
    <w:rsid w:val="0089587F"/>
    <w:rsid w:val="00896912"/>
    <w:rsid w:val="00896BDE"/>
    <w:rsid w:val="008A238B"/>
    <w:rsid w:val="008A2685"/>
    <w:rsid w:val="008A56B5"/>
    <w:rsid w:val="008B44D3"/>
    <w:rsid w:val="008B4737"/>
    <w:rsid w:val="008C048B"/>
    <w:rsid w:val="008C138E"/>
    <w:rsid w:val="008D347E"/>
    <w:rsid w:val="008D4FDA"/>
    <w:rsid w:val="008D5533"/>
    <w:rsid w:val="008E0ACC"/>
    <w:rsid w:val="008E1140"/>
    <w:rsid w:val="008E4FEA"/>
    <w:rsid w:val="008F07FD"/>
    <w:rsid w:val="008F5AB2"/>
    <w:rsid w:val="0090425D"/>
    <w:rsid w:val="009107CB"/>
    <w:rsid w:val="00914AB7"/>
    <w:rsid w:val="0091606C"/>
    <w:rsid w:val="009178B5"/>
    <w:rsid w:val="00917BFE"/>
    <w:rsid w:val="00920DB7"/>
    <w:rsid w:val="00922787"/>
    <w:rsid w:val="00922A80"/>
    <w:rsid w:val="00925486"/>
    <w:rsid w:val="00930D94"/>
    <w:rsid w:val="0093236C"/>
    <w:rsid w:val="009440B6"/>
    <w:rsid w:val="0094782F"/>
    <w:rsid w:val="00950826"/>
    <w:rsid w:val="009562E6"/>
    <w:rsid w:val="009631BD"/>
    <w:rsid w:val="00963E7F"/>
    <w:rsid w:val="0096690C"/>
    <w:rsid w:val="00967848"/>
    <w:rsid w:val="009708DD"/>
    <w:rsid w:val="00976C0E"/>
    <w:rsid w:val="009909B7"/>
    <w:rsid w:val="009A435A"/>
    <w:rsid w:val="009B043A"/>
    <w:rsid w:val="009B0528"/>
    <w:rsid w:val="009B4090"/>
    <w:rsid w:val="009B6B5A"/>
    <w:rsid w:val="009C0E2D"/>
    <w:rsid w:val="009C2B41"/>
    <w:rsid w:val="009C3898"/>
    <w:rsid w:val="009C5653"/>
    <w:rsid w:val="009D06E1"/>
    <w:rsid w:val="009D1AC7"/>
    <w:rsid w:val="009E569A"/>
    <w:rsid w:val="009F59EB"/>
    <w:rsid w:val="009F5BC9"/>
    <w:rsid w:val="00A01F8F"/>
    <w:rsid w:val="00A07506"/>
    <w:rsid w:val="00A137C7"/>
    <w:rsid w:val="00A13BF8"/>
    <w:rsid w:val="00A1576A"/>
    <w:rsid w:val="00A2287A"/>
    <w:rsid w:val="00A31059"/>
    <w:rsid w:val="00A360B0"/>
    <w:rsid w:val="00A424D7"/>
    <w:rsid w:val="00A472A3"/>
    <w:rsid w:val="00A50241"/>
    <w:rsid w:val="00A53752"/>
    <w:rsid w:val="00A6212D"/>
    <w:rsid w:val="00A671E3"/>
    <w:rsid w:val="00A773EF"/>
    <w:rsid w:val="00A81E85"/>
    <w:rsid w:val="00A8448E"/>
    <w:rsid w:val="00A8730C"/>
    <w:rsid w:val="00A933E1"/>
    <w:rsid w:val="00A94215"/>
    <w:rsid w:val="00A9740F"/>
    <w:rsid w:val="00A97FB5"/>
    <w:rsid w:val="00AA4F80"/>
    <w:rsid w:val="00AB01DF"/>
    <w:rsid w:val="00AB2C5B"/>
    <w:rsid w:val="00AB3263"/>
    <w:rsid w:val="00AB73E0"/>
    <w:rsid w:val="00AC1140"/>
    <w:rsid w:val="00AC1AD3"/>
    <w:rsid w:val="00AC2626"/>
    <w:rsid w:val="00AC2CB3"/>
    <w:rsid w:val="00AD2913"/>
    <w:rsid w:val="00AE1551"/>
    <w:rsid w:val="00AF3520"/>
    <w:rsid w:val="00AF74E6"/>
    <w:rsid w:val="00B07665"/>
    <w:rsid w:val="00B14460"/>
    <w:rsid w:val="00B16C05"/>
    <w:rsid w:val="00B16F31"/>
    <w:rsid w:val="00B25EBA"/>
    <w:rsid w:val="00B26A35"/>
    <w:rsid w:val="00B26CF5"/>
    <w:rsid w:val="00B276B3"/>
    <w:rsid w:val="00B27946"/>
    <w:rsid w:val="00B32705"/>
    <w:rsid w:val="00B44934"/>
    <w:rsid w:val="00B474E2"/>
    <w:rsid w:val="00B52951"/>
    <w:rsid w:val="00B54ADE"/>
    <w:rsid w:val="00B61229"/>
    <w:rsid w:val="00B74858"/>
    <w:rsid w:val="00B83CE6"/>
    <w:rsid w:val="00B87DF7"/>
    <w:rsid w:val="00BA4DC5"/>
    <w:rsid w:val="00BB3B8F"/>
    <w:rsid w:val="00BB6342"/>
    <w:rsid w:val="00BC5040"/>
    <w:rsid w:val="00BD16CB"/>
    <w:rsid w:val="00BD77F1"/>
    <w:rsid w:val="00BE1789"/>
    <w:rsid w:val="00BF153E"/>
    <w:rsid w:val="00BF25CC"/>
    <w:rsid w:val="00BF769E"/>
    <w:rsid w:val="00C00437"/>
    <w:rsid w:val="00C03881"/>
    <w:rsid w:val="00C03EBC"/>
    <w:rsid w:val="00C04E22"/>
    <w:rsid w:val="00C15DE7"/>
    <w:rsid w:val="00C16DE0"/>
    <w:rsid w:val="00C30C8B"/>
    <w:rsid w:val="00C31630"/>
    <w:rsid w:val="00C3188A"/>
    <w:rsid w:val="00C424AD"/>
    <w:rsid w:val="00C457B8"/>
    <w:rsid w:val="00C50157"/>
    <w:rsid w:val="00C51236"/>
    <w:rsid w:val="00C51ACF"/>
    <w:rsid w:val="00C6029E"/>
    <w:rsid w:val="00C60A25"/>
    <w:rsid w:val="00C6125B"/>
    <w:rsid w:val="00C6421C"/>
    <w:rsid w:val="00C769CD"/>
    <w:rsid w:val="00C7733B"/>
    <w:rsid w:val="00C85186"/>
    <w:rsid w:val="00C9150B"/>
    <w:rsid w:val="00C9218F"/>
    <w:rsid w:val="00C9613A"/>
    <w:rsid w:val="00CA09A1"/>
    <w:rsid w:val="00CA2200"/>
    <w:rsid w:val="00CA3F1D"/>
    <w:rsid w:val="00CB4C0B"/>
    <w:rsid w:val="00CC644A"/>
    <w:rsid w:val="00CD1143"/>
    <w:rsid w:val="00CE35BF"/>
    <w:rsid w:val="00CE47E3"/>
    <w:rsid w:val="00CF0FA0"/>
    <w:rsid w:val="00CF3821"/>
    <w:rsid w:val="00CF46AB"/>
    <w:rsid w:val="00D02C21"/>
    <w:rsid w:val="00D056A0"/>
    <w:rsid w:val="00D0588F"/>
    <w:rsid w:val="00D107D2"/>
    <w:rsid w:val="00D12B5B"/>
    <w:rsid w:val="00D14F28"/>
    <w:rsid w:val="00D41631"/>
    <w:rsid w:val="00D41AFF"/>
    <w:rsid w:val="00D4293A"/>
    <w:rsid w:val="00D445D6"/>
    <w:rsid w:val="00D52CCC"/>
    <w:rsid w:val="00D635E4"/>
    <w:rsid w:val="00D76CED"/>
    <w:rsid w:val="00D801F2"/>
    <w:rsid w:val="00D82AC4"/>
    <w:rsid w:val="00D84300"/>
    <w:rsid w:val="00D87570"/>
    <w:rsid w:val="00D8797E"/>
    <w:rsid w:val="00D9031C"/>
    <w:rsid w:val="00D913AD"/>
    <w:rsid w:val="00D9289F"/>
    <w:rsid w:val="00D97E80"/>
    <w:rsid w:val="00DA14DF"/>
    <w:rsid w:val="00DB1E16"/>
    <w:rsid w:val="00DC42C6"/>
    <w:rsid w:val="00DD0DCE"/>
    <w:rsid w:val="00DD382F"/>
    <w:rsid w:val="00DD6A7B"/>
    <w:rsid w:val="00DE0D82"/>
    <w:rsid w:val="00DE2E9A"/>
    <w:rsid w:val="00DE324B"/>
    <w:rsid w:val="00DF5FE4"/>
    <w:rsid w:val="00E04215"/>
    <w:rsid w:val="00E04DC3"/>
    <w:rsid w:val="00E11748"/>
    <w:rsid w:val="00E23170"/>
    <w:rsid w:val="00E306A6"/>
    <w:rsid w:val="00E43045"/>
    <w:rsid w:val="00E437BD"/>
    <w:rsid w:val="00E44187"/>
    <w:rsid w:val="00E453A2"/>
    <w:rsid w:val="00E51A44"/>
    <w:rsid w:val="00E53D2F"/>
    <w:rsid w:val="00E5473C"/>
    <w:rsid w:val="00E556CA"/>
    <w:rsid w:val="00E56FFB"/>
    <w:rsid w:val="00E60B8C"/>
    <w:rsid w:val="00E641C6"/>
    <w:rsid w:val="00E71C0C"/>
    <w:rsid w:val="00E72B0B"/>
    <w:rsid w:val="00E83519"/>
    <w:rsid w:val="00E83E95"/>
    <w:rsid w:val="00E95407"/>
    <w:rsid w:val="00EA79C4"/>
    <w:rsid w:val="00EA7C51"/>
    <w:rsid w:val="00EB3C1F"/>
    <w:rsid w:val="00EB77E9"/>
    <w:rsid w:val="00EC2B01"/>
    <w:rsid w:val="00EC3D82"/>
    <w:rsid w:val="00EC3ED8"/>
    <w:rsid w:val="00EC517C"/>
    <w:rsid w:val="00ED0FC5"/>
    <w:rsid w:val="00ED5EF0"/>
    <w:rsid w:val="00EE057E"/>
    <w:rsid w:val="00EF234F"/>
    <w:rsid w:val="00EF2DDD"/>
    <w:rsid w:val="00EF3F4F"/>
    <w:rsid w:val="00EF43BA"/>
    <w:rsid w:val="00EF5E39"/>
    <w:rsid w:val="00EF6441"/>
    <w:rsid w:val="00EF6850"/>
    <w:rsid w:val="00EF7617"/>
    <w:rsid w:val="00F04A99"/>
    <w:rsid w:val="00F06294"/>
    <w:rsid w:val="00F063C3"/>
    <w:rsid w:val="00F1299E"/>
    <w:rsid w:val="00F209BA"/>
    <w:rsid w:val="00F26146"/>
    <w:rsid w:val="00F26BC9"/>
    <w:rsid w:val="00F301B2"/>
    <w:rsid w:val="00F30E62"/>
    <w:rsid w:val="00F312FA"/>
    <w:rsid w:val="00F32109"/>
    <w:rsid w:val="00F34D98"/>
    <w:rsid w:val="00F42BE2"/>
    <w:rsid w:val="00F43B80"/>
    <w:rsid w:val="00F47806"/>
    <w:rsid w:val="00F52868"/>
    <w:rsid w:val="00F52F18"/>
    <w:rsid w:val="00F5460A"/>
    <w:rsid w:val="00F5569C"/>
    <w:rsid w:val="00F70AB8"/>
    <w:rsid w:val="00F70B81"/>
    <w:rsid w:val="00F756F1"/>
    <w:rsid w:val="00F75D7C"/>
    <w:rsid w:val="00F75F98"/>
    <w:rsid w:val="00F85E2C"/>
    <w:rsid w:val="00F94F0E"/>
    <w:rsid w:val="00FA2BAF"/>
    <w:rsid w:val="00FA7CDB"/>
    <w:rsid w:val="00FB6079"/>
    <w:rsid w:val="00FD0882"/>
    <w:rsid w:val="00FD0C77"/>
    <w:rsid w:val="00FE268F"/>
    <w:rsid w:val="00FE4122"/>
    <w:rsid w:val="00FF3B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76970"/>
  <w15:docId w15:val="{5F493512-E34E-0947-933F-0485A18AA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3898"/>
    <w:pPr>
      <w:widowControl w:val="0"/>
      <w:suppressAutoHyphens/>
      <w:adjustRightInd w:val="0"/>
      <w:spacing w:after="200" w:line="276" w:lineRule="auto"/>
      <w:jc w:val="both"/>
      <w:textAlignment w:val="baseline"/>
    </w:pPr>
    <w:rPr>
      <w:rFonts w:ascii="Times New Roman" w:eastAsia="Times New Roman" w:hAnsi="Times New Roman" w:cs="Calibri"/>
      <w:lang w:eastAsia="ar-SA"/>
    </w:rPr>
  </w:style>
  <w:style w:type="paragraph" w:styleId="Nagwek5">
    <w:name w:val="heading 5"/>
    <w:basedOn w:val="Normalny"/>
    <w:next w:val="Normalny"/>
    <w:link w:val="Nagwek5Znak"/>
    <w:uiPriority w:val="9"/>
    <w:qFormat/>
    <w:rsid w:val="00A671E3"/>
    <w:pPr>
      <w:keepNext/>
      <w:keepLines/>
      <w:widowControl/>
      <w:pBdr>
        <w:top w:val="nil"/>
        <w:left w:val="nil"/>
        <w:bottom w:val="nil"/>
        <w:right w:val="nil"/>
        <w:between w:val="nil"/>
        <w:bar w:val="nil"/>
      </w:pBdr>
      <w:suppressAutoHyphens w:val="0"/>
      <w:adjustRightInd/>
      <w:spacing w:before="200" w:after="0"/>
      <w:jc w:val="left"/>
      <w:textAlignment w:val="auto"/>
      <w:outlineLvl w:val="4"/>
    </w:pPr>
    <w:rPr>
      <w:rFonts w:ascii="Calibri Light" w:hAnsi="Calibri Light" w:cs="Times New Roman"/>
      <w:color w:val="1F4D78"/>
      <w:sz w:val="20"/>
      <w:szCs w:val="20"/>
      <w:u w:color="000000"/>
      <w:bdr w:val="nil"/>
      <w:lang w:val="de-DE" w:eastAsia="pl-PL"/>
    </w:rPr>
  </w:style>
  <w:style w:type="paragraph" w:styleId="Nagwek6">
    <w:name w:val="heading 6"/>
    <w:basedOn w:val="Normalny"/>
    <w:next w:val="Normalny"/>
    <w:link w:val="Nagwek6Znak"/>
    <w:uiPriority w:val="9"/>
    <w:qFormat/>
    <w:rsid w:val="00A671E3"/>
    <w:pPr>
      <w:keepNext/>
      <w:keepLines/>
      <w:widowControl/>
      <w:suppressAutoHyphens w:val="0"/>
      <w:adjustRightInd/>
      <w:spacing w:before="200" w:after="0"/>
      <w:jc w:val="left"/>
      <w:textAlignment w:val="auto"/>
      <w:outlineLvl w:val="5"/>
    </w:pPr>
    <w:rPr>
      <w:rFonts w:ascii="Calibri Light" w:hAnsi="Calibri Light" w:cs="Times New Roman"/>
      <w:i/>
      <w:iCs/>
      <w:color w:val="1F4D78"/>
      <w:sz w:val="20"/>
      <w:szCs w:val="20"/>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edniasiatka21">
    <w:name w:val="Średnia siatka 21"/>
    <w:link w:val="redniasiatka2Znak"/>
    <w:uiPriority w:val="99"/>
    <w:qFormat/>
    <w:rsid w:val="009C3898"/>
    <w:pPr>
      <w:spacing w:after="0" w:line="240" w:lineRule="auto"/>
    </w:pPr>
    <w:rPr>
      <w:rFonts w:ascii="Calibri" w:eastAsia="Calibri" w:hAnsi="Calibri" w:cs="Times New Roman"/>
    </w:rPr>
  </w:style>
  <w:style w:type="character" w:customStyle="1" w:styleId="redniasiatka2Znak">
    <w:name w:val="Średnia siatka 2 Znak"/>
    <w:link w:val="redniasiatka21"/>
    <w:uiPriority w:val="99"/>
    <w:rsid w:val="009C3898"/>
    <w:rPr>
      <w:rFonts w:ascii="Calibri" w:eastAsia="Calibri" w:hAnsi="Calibri" w:cs="Times New Roman"/>
    </w:rPr>
  </w:style>
  <w:style w:type="paragraph" w:styleId="Tekstpodstawowy">
    <w:name w:val="Body Text"/>
    <w:basedOn w:val="Normalny"/>
    <w:link w:val="TekstpodstawowyZnak"/>
    <w:semiHidden/>
    <w:rsid w:val="009C3898"/>
    <w:pPr>
      <w:spacing w:after="120"/>
    </w:pPr>
    <w:rPr>
      <w:rFonts w:cs="Times New Roman"/>
      <w:sz w:val="20"/>
      <w:szCs w:val="20"/>
    </w:rPr>
  </w:style>
  <w:style w:type="character" w:customStyle="1" w:styleId="TekstpodstawowyZnak">
    <w:name w:val="Tekst podstawowy Znak"/>
    <w:basedOn w:val="Domylnaczcionkaakapitu"/>
    <w:link w:val="Tekstpodstawowy"/>
    <w:semiHidden/>
    <w:rsid w:val="009C3898"/>
    <w:rPr>
      <w:rFonts w:ascii="Times New Roman" w:eastAsia="Times New Roman" w:hAnsi="Times New Roman" w:cs="Times New Roman"/>
      <w:sz w:val="20"/>
      <w:szCs w:val="20"/>
      <w:lang w:eastAsia="ar-SA"/>
    </w:rPr>
  </w:style>
  <w:style w:type="paragraph" w:customStyle="1" w:styleId="Default">
    <w:name w:val="Default"/>
    <w:qFormat/>
    <w:rsid w:val="009C3898"/>
    <w:pPr>
      <w:autoSpaceDE w:val="0"/>
      <w:autoSpaceDN w:val="0"/>
      <w:adjustRightInd w:val="0"/>
      <w:spacing w:after="0" w:line="240" w:lineRule="auto"/>
    </w:pPr>
    <w:rPr>
      <w:rFonts w:ascii="Arial" w:eastAsia="Calibri" w:hAnsi="Arial" w:cs="Arial"/>
      <w:color w:val="000000"/>
      <w:sz w:val="24"/>
      <w:szCs w:val="24"/>
    </w:rPr>
  </w:style>
  <w:style w:type="paragraph" w:styleId="Tekstprzypisudolnego">
    <w:name w:val="footnote text"/>
    <w:basedOn w:val="Normalny"/>
    <w:link w:val="TekstprzypisudolnegoZnak"/>
    <w:uiPriority w:val="99"/>
    <w:unhideWhenUsed/>
    <w:rsid w:val="009C3898"/>
    <w:pPr>
      <w:widowControl/>
      <w:suppressAutoHyphens w:val="0"/>
      <w:adjustRightInd/>
      <w:spacing w:after="0" w:line="240" w:lineRule="auto"/>
      <w:ind w:left="720" w:hanging="720"/>
      <w:textAlignment w:val="auto"/>
    </w:pPr>
    <w:rPr>
      <w:rFonts w:eastAsia="Calibri" w:cs="Times New Roman"/>
      <w:sz w:val="20"/>
      <w:szCs w:val="20"/>
      <w:u w:color="000000"/>
      <w:lang w:eastAsia="en-GB"/>
    </w:rPr>
  </w:style>
  <w:style w:type="character" w:customStyle="1" w:styleId="TekstprzypisudolnegoZnak">
    <w:name w:val="Tekst przypisu dolnego Znak"/>
    <w:basedOn w:val="Domylnaczcionkaakapitu"/>
    <w:link w:val="Tekstprzypisudolnego"/>
    <w:uiPriority w:val="99"/>
    <w:qFormat/>
    <w:rsid w:val="009C3898"/>
    <w:rPr>
      <w:rFonts w:ascii="Times New Roman" w:eastAsia="Calibri" w:hAnsi="Times New Roman" w:cs="Times New Roman"/>
      <w:sz w:val="20"/>
      <w:szCs w:val="20"/>
      <w:u w:color="000000"/>
      <w:lang w:eastAsia="en-GB"/>
    </w:rPr>
  </w:style>
  <w:style w:type="character" w:customStyle="1" w:styleId="Znakiprzypiswdolnych">
    <w:name w:val="Znaki przypisów dolnych"/>
    <w:rsid w:val="009C3898"/>
    <w:rPr>
      <w:vertAlign w:val="superscript"/>
    </w:rPr>
  </w:style>
  <w:style w:type="paragraph" w:customStyle="1" w:styleId="Textbody">
    <w:name w:val="Text body"/>
    <w:basedOn w:val="Normalny"/>
    <w:qFormat/>
    <w:rsid w:val="009C3898"/>
    <w:pPr>
      <w:autoSpaceDN w:val="0"/>
      <w:adjustRightInd/>
      <w:spacing w:after="120" w:line="240" w:lineRule="auto"/>
      <w:jc w:val="left"/>
    </w:pPr>
    <w:rPr>
      <w:rFonts w:eastAsia="SimSun" w:cs="Mangal"/>
      <w:kern w:val="3"/>
      <w:sz w:val="24"/>
      <w:szCs w:val="24"/>
      <w:lang w:eastAsia="zh-CN" w:bidi="hi-IN"/>
    </w:rPr>
  </w:style>
  <w:style w:type="character" w:customStyle="1" w:styleId="Domylnaczcionkaakapitu1">
    <w:name w:val="Domyślna czcionka akapitu1"/>
    <w:rsid w:val="009C3898"/>
  </w:style>
  <w:style w:type="paragraph" w:customStyle="1" w:styleId="Standarduser">
    <w:name w:val="Standard (user)"/>
    <w:rsid w:val="009C3898"/>
    <w:pPr>
      <w:widowControl w:val="0"/>
      <w:suppressAutoHyphens/>
      <w:spacing w:after="0" w:line="240" w:lineRule="auto"/>
      <w:textAlignment w:val="baseline"/>
    </w:pPr>
    <w:rPr>
      <w:rFonts w:ascii="Times New Roman" w:eastAsia="Times New Roman" w:hAnsi="Times New Roman" w:cs="Times New Roman"/>
      <w:sz w:val="20"/>
      <w:szCs w:val="20"/>
      <w:lang w:eastAsia="pl-PL"/>
    </w:rPr>
  </w:style>
  <w:style w:type="character" w:styleId="Odwoanieprzypisudolnego">
    <w:name w:val="footnote reference"/>
    <w:uiPriority w:val="99"/>
    <w:unhideWhenUsed/>
    <w:rsid w:val="00063697"/>
    <w:rPr>
      <w:shd w:val="clear" w:color="auto" w:fill="auto"/>
      <w:vertAlign w:val="superscript"/>
    </w:rPr>
  </w:style>
  <w:style w:type="paragraph" w:styleId="Akapitzlist">
    <w:name w:val="List Paragraph"/>
    <w:aliases w:val="Kolorowa lista — akcent 12,Obiekt,Dot pt,Nagłowek 3,T_SZ_List Paragraph,normalny tekst,Akapit z listą BS,Kolorowa lista — akcent 11,Akapit z listą1,Średnia siatka 1 — akcent 21,List Paragraph,sw tekst,CW_Lista,Colorful List - Accent 11,lp"/>
    <w:basedOn w:val="Normalny"/>
    <w:qFormat/>
    <w:rsid w:val="00063697"/>
    <w:pPr>
      <w:widowControl/>
      <w:suppressAutoHyphens w:val="0"/>
      <w:adjustRightInd/>
      <w:ind w:left="720"/>
      <w:contextualSpacing/>
      <w:jc w:val="left"/>
      <w:textAlignment w:val="auto"/>
    </w:pPr>
    <w:rPr>
      <w:rFonts w:ascii="Calibri" w:eastAsia="Calibri" w:hAnsi="Calibri" w:cs="Times New Roman"/>
      <w:lang w:eastAsia="pl-PL"/>
    </w:rPr>
  </w:style>
  <w:style w:type="character" w:styleId="Odwoaniedokomentarza">
    <w:name w:val="annotation reference"/>
    <w:basedOn w:val="Domylnaczcionkaakapitu"/>
    <w:uiPriority w:val="99"/>
    <w:unhideWhenUsed/>
    <w:qFormat/>
    <w:rsid w:val="00DD0DCE"/>
    <w:rPr>
      <w:sz w:val="16"/>
      <w:szCs w:val="16"/>
    </w:rPr>
  </w:style>
  <w:style w:type="paragraph" w:styleId="Tekstkomentarza">
    <w:name w:val="annotation text"/>
    <w:basedOn w:val="Normalny"/>
    <w:link w:val="TekstkomentarzaZnak"/>
    <w:uiPriority w:val="99"/>
    <w:unhideWhenUsed/>
    <w:qFormat/>
    <w:rsid w:val="00DD0DCE"/>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DD0DCE"/>
    <w:rPr>
      <w:rFonts w:ascii="Times New Roman" w:eastAsia="Times New Roman" w:hAnsi="Times New Roman"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DD0DCE"/>
    <w:rPr>
      <w:b/>
      <w:bCs/>
    </w:rPr>
  </w:style>
  <w:style w:type="character" w:customStyle="1" w:styleId="TematkomentarzaZnak">
    <w:name w:val="Temat komentarza Znak"/>
    <w:basedOn w:val="TekstkomentarzaZnak"/>
    <w:link w:val="Tematkomentarza"/>
    <w:uiPriority w:val="99"/>
    <w:semiHidden/>
    <w:rsid w:val="00DD0DCE"/>
    <w:rPr>
      <w:rFonts w:ascii="Times New Roman" w:eastAsia="Times New Roman" w:hAnsi="Times New Roman" w:cs="Calibri"/>
      <w:b/>
      <w:bCs/>
      <w:sz w:val="20"/>
      <w:szCs w:val="20"/>
      <w:lang w:eastAsia="ar-SA"/>
    </w:rPr>
  </w:style>
  <w:style w:type="paragraph" w:customStyle="1" w:styleId="Jasnalistaakcent51">
    <w:name w:val="Jasna lista — akcent 51"/>
    <w:aliases w:val="L1,Numerowanie,Akapit z listą5"/>
    <w:basedOn w:val="Normalny"/>
    <w:link w:val="Jasnalistaakcent5Znak"/>
    <w:uiPriority w:val="34"/>
    <w:qFormat/>
    <w:rsid w:val="00C04E22"/>
    <w:pPr>
      <w:ind w:left="720"/>
      <w:contextualSpacing/>
    </w:pPr>
    <w:rPr>
      <w:rFonts w:cs="Times New Roman"/>
      <w:sz w:val="20"/>
      <w:szCs w:val="20"/>
    </w:rPr>
  </w:style>
  <w:style w:type="character" w:customStyle="1" w:styleId="Jasnalistaakcent5Znak">
    <w:name w:val="Jasna lista — akcent 5 Znak"/>
    <w:aliases w:val="L1 Znak,Numerowanie Znak,Akapit z listą5 Znak,Akapit z listą Znak,T_SZ_List Paragraph Znak,normalny tekst Znak,Akapit z listą BS Znak,Kolorowa lista — akcent 11 Znak,Akapit z listą1 Znak,Średnia siatka 1 — akcent 21 Znak"/>
    <w:link w:val="Jasnalistaakcent51"/>
    <w:uiPriority w:val="34"/>
    <w:qFormat/>
    <w:locked/>
    <w:rsid w:val="00C04E22"/>
    <w:rPr>
      <w:rFonts w:ascii="Times New Roman" w:eastAsia="Times New Roman" w:hAnsi="Times New Roman" w:cs="Times New Roman"/>
      <w:sz w:val="20"/>
      <w:szCs w:val="20"/>
      <w:lang w:eastAsia="ar-SA"/>
    </w:rPr>
  </w:style>
  <w:style w:type="paragraph" w:customStyle="1" w:styleId="Jasnasiatkaakcent32">
    <w:name w:val="Jasna siatka — akcent 32"/>
    <w:aliases w:val="Wypunktowanie,Asia 2  Akapit z listą,tekst normalny"/>
    <w:basedOn w:val="Normalny"/>
    <w:uiPriority w:val="34"/>
    <w:qFormat/>
    <w:rsid w:val="00C04E22"/>
    <w:pPr>
      <w:widowControl/>
      <w:suppressAutoHyphens w:val="0"/>
      <w:adjustRightInd/>
      <w:ind w:left="720"/>
      <w:contextualSpacing/>
      <w:jc w:val="left"/>
      <w:textAlignment w:val="auto"/>
    </w:pPr>
    <w:rPr>
      <w:rFonts w:ascii="Calibri" w:eastAsia="Calibri" w:hAnsi="Calibri" w:cs="Times New Roman"/>
      <w:lang w:eastAsia="pl-PL"/>
    </w:rPr>
  </w:style>
  <w:style w:type="paragraph" w:styleId="Tekstpodstawowywcity">
    <w:name w:val="Body Text Indent"/>
    <w:basedOn w:val="Normalny"/>
    <w:link w:val="TekstpodstawowywcityZnak"/>
    <w:uiPriority w:val="99"/>
    <w:unhideWhenUsed/>
    <w:rsid w:val="00C04E22"/>
    <w:pPr>
      <w:spacing w:after="120"/>
      <w:ind w:left="283"/>
    </w:pPr>
  </w:style>
  <w:style w:type="character" w:customStyle="1" w:styleId="TekstpodstawowywcityZnak">
    <w:name w:val="Tekst podstawowy wcięty Znak"/>
    <w:basedOn w:val="Domylnaczcionkaakapitu"/>
    <w:link w:val="Tekstpodstawowywcity"/>
    <w:uiPriority w:val="99"/>
    <w:rsid w:val="00C04E22"/>
    <w:rPr>
      <w:rFonts w:ascii="Times New Roman" w:eastAsia="Times New Roman" w:hAnsi="Times New Roman" w:cs="Calibri"/>
      <w:lang w:eastAsia="ar-SA"/>
    </w:rPr>
  </w:style>
  <w:style w:type="paragraph" w:styleId="Lista">
    <w:name w:val="List"/>
    <w:basedOn w:val="Normalny"/>
    <w:unhideWhenUsed/>
    <w:rsid w:val="00C04E22"/>
    <w:pPr>
      <w:widowControl/>
      <w:suppressAutoHyphens w:val="0"/>
      <w:adjustRightInd/>
      <w:spacing w:after="0" w:line="240" w:lineRule="auto"/>
      <w:ind w:left="283" w:hanging="283"/>
      <w:jc w:val="left"/>
      <w:textAlignment w:val="auto"/>
    </w:pPr>
    <w:rPr>
      <w:rFonts w:ascii="Arial" w:eastAsia="Calibri" w:hAnsi="Arial" w:cs="Times New Roman"/>
      <w:sz w:val="24"/>
      <w:szCs w:val="20"/>
      <w:u w:color="000000"/>
      <w:lang w:eastAsia="pl-PL"/>
    </w:rPr>
  </w:style>
  <w:style w:type="character" w:customStyle="1" w:styleId="apple-converted-space">
    <w:name w:val="apple-converted-space"/>
    <w:basedOn w:val="Domylnaczcionkaakapitu"/>
    <w:rsid w:val="00C04E22"/>
  </w:style>
  <w:style w:type="paragraph" w:styleId="Tekstpodstawowywcity2">
    <w:name w:val="Body Text Indent 2"/>
    <w:basedOn w:val="Normalny"/>
    <w:link w:val="Tekstpodstawowywcity2Znak"/>
    <w:uiPriority w:val="99"/>
    <w:semiHidden/>
    <w:unhideWhenUsed/>
    <w:rsid w:val="003B6FBB"/>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3B6FBB"/>
    <w:rPr>
      <w:rFonts w:ascii="Times New Roman" w:eastAsia="Times New Roman" w:hAnsi="Times New Roman" w:cs="Calibri"/>
      <w:lang w:eastAsia="ar-SA"/>
    </w:rPr>
  </w:style>
  <w:style w:type="paragraph" w:styleId="Tekstpodstawowy2">
    <w:name w:val="Body Text 2"/>
    <w:basedOn w:val="Normalny"/>
    <w:link w:val="Tekstpodstawowy2Znak"/>
    <w:uiPriority w:val="99"/>
    <w:semiHidden/>
    <w:unhideWhenUsed/>
    <w:rsid w:val="003B6FBB"/>
    <w:pPr>
      <w:spacing w:after="120" w:line="480" w:lineRule="auto"/>
    </w:pPr>
  </w:style>
  <w:style w:type="character" w:customStyle="1" w:styleId="Tekstpodstawowy2Znak">
    <w:name w:val="Tekst podstawowy 2 Znak"/>
    <w:basedOn w:val="Domylnaczcionkaakapitu"/>
    <w:link w:val="Tekstpodstawowy2"/>
    <w:uiPriority w:val="99"/>
    <w:semiHidden/>
    <w:rsid w:val="003B6FBB"/>
    <w:rPr>
      <w:rFonts w:ascii="Times New Roman" w:eastAsia="Times New Roman" w:hAnsi="Times New Roman" w:cs="Calibri"/>
      <w:lang w:eastAsia="ar-SA"/>
    </w:rPr>
  </w:style>
  <w:style w:type="character" w:customStyle="1" w:styleId="Nagwek5Znak">
    <w:name w:val="Nagłówek 5 Znak"/>
    <w:basedOn w:val="Domylnaczcionkaakapitu"/>
    <w:link w:val="Nagwek5"/>
    <w:uiPriority w:val="9"/>
    <w:rsid w:val="00A671E3"/>
    <w:rPr>
      <w:rFonts w:ascii="Calibri Light" w:eastAsia="Times New Roman" w:hAnsi="Calibri Light" w:cs="Times New Roman"/>
      <w:color w:val="1F4D78"/>
      <w:sz w:val="20"/>
      <w:szCs w:val="20"/>
      <w:u w:color="000000"/>
      <w:bdr w:val="nil"/>
      <w:lang w:val="de-DE" w:eastAsia="pl-PL"/>
    </w:rPr>
  </w:style>
  <w:style w:type="character" w:customStyle="1" w:styleId="Nagwek6Znak">
    <w:name w:val="Nagłówek 6 Znak"/>
    <w:basedOn w:val="Domylnaczcionkaakapitu"/>
    <w:link w:val="Nagwek6"/>
    <w:uiPriority w:val="9"/>
    <w:rsid w:val="00A671E3"/>
    <w:rPr>
      <w:rFonts w:ascii="Calibri Light" w:eastAsia="Times New Roman" w:hAnsi="Calibri Light" w:cs="Times New Roman"/>
      <w:i/>
      <w:iCs/>
      <w:color w:val="1F4D78"/>
      <w:sz w:val="20"/>
      <w:szCs w:val="20"/>
      <w:u w:color="000000"/>
    </w:rPr>
  </w:style>
  <w:style w:type="table" w:styleId="Tabela-Siatka">
    <w:name w:val="Table Grid"/>
    <w:basedOn w:val="Standardowy"/>
    <w:uiPriority w:val="59"/>
    <w:rsid w:val="00A671E3"/>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A671E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styleId="Nagwek">
    <w:name w:val="header"/>
    <w:aliases w:val="Nagłówek strony"/>
    <w:basedOn w:val="Normalny"/>
    <w:link w:val="NagwekZnak"/>
    <w:uiPriority w:val="99"/>
    <w:unhideWhenUsed/>
    <w:qFormat/>
    <w:rsid w:val="00A671E3"/>
    <w:pPr>
      <w:tabs>
        <w:tab w:val="center" w:pos="4536"/>
        <w:tab w:val="right" w:pos="9072"/>
      </w:tabs>
      <w:spacing w:after="0" w:line="240" w:lineRule="auto"/>
    </w:pPr>
    <w:rPr>
      <w:rFonts w:cs="Times New Roman"/>
      <w:sz w:val="20"/>
      <w:szCs w:val="20"/>
    </w:rPr>
  </w:style>
  <w:style w:type="character" w:customStyle="1" w:styleId="NagwekZnak">
    <w:name w:val="Nagłówek Znak"/>
    <w:aliases w:val="Nagłówek strony Znak"/>
    <w:basedOn w:val="Domylnaczcionkaakapitu"/>
    <w:link w:val="Nagwek"/>
    <w:uiPriority w:val="99"/>
    <w:qFormat/>
    <w:rsid w:val="00A671E3"/>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A671E3"/>
    <w:pPr>
      <w:tabs>
        <w:tab w:val="center" w:pos="4536"/>
        <w:tab w:val="right" w:pos="9072"/>
      </w:tabs>
      <w:spacing w:after="0" w:line="240" w:lineRule="auto"/>
    </w:pPr>
    <w:rPr>
      <w:rFonts w:cs="Times New Roman"/>
      <w:sz w:val="20"/>
      <w:szCs w:val="20"/>
    </w:rPr>
  </w:style>
  <w:style w:type="character" w:customStyle="1" w:styleId="StopkaZnak">
    <w:name w:val="Stopka Znak"/>
    <w:basedOn w:val="Domylnaczcionkaakapitu"/>
    <w:link w:val="Stopka"/>
    <w:uiPriority w:val="99"/>
    <w:qFormat/>
    <w:rsid w:val="00A671E3"/>
    <w:rPr>
      <w:rFonts w:ascii="Times New Roman" w:eastAsia="Times New Roman" w:hAnsi="Times New Roman" w:cs="Times New Roman"/>
      <w:sz w:val="20"/>
      <w:szCs w:val="20"/>
      <w:lang w:eastAsia="ar-SA"/>
    </w:rPr>
  </w:style>
  <w:style w:type="paragraph" w:styleId="Zwykytekst">
    <w:name w:val="Plain Text"/>
    <w:basedOn w:val="Normalny"/>
    <w:link w:val="ZwykytekstZnak"/>
    <w:rsid w:val="00A671E3"/>
    <w:pPr>
      <w:widowControl/>
      <w:suppressAutoHyphens w:val="0"/>
      <w:adjustRightInd/>
      <w:spacing w:after="0" w:line="240" w:lineRule="auto"/>
      <w:jc w:val="left"/>
      <w:textAlignment w:val="auto"/>
    </w:pPr>
    <w:rPr>
      <w:rFonts w:ascii="Courier New" w:hAnsi="Courier New" w:cs="Times New Roman"/>
      <w:sz w:val="20"/>
      <w:szCs w:val="20"/>
      <w:u w:color="000000"/>
      <w:lang w:val="de-DE" w:eastAsia="pl-PL"/>
    </w:rPr>
  </w:style>
  <w:style w:type="character" w:customStyle="1" w:styleId="ZwykytekstZnak">
    <w:name w:val="Zwykły tekst Znak"/>
    <w:basedOn w:val="Domylnaczcionkaakapitu"/>
    <w:link w:val="Zwykytekst"/>
    <w:rsid w:val="00A671E3"/>
    <w:rPr>
      <w:rFonts w:ascii="Courier New" w:eastAsia="Times New Roman" w:hAnsi="Courier New" w:cs="Times New Roman"/>
      <w:sz w:val="20"/>
      <w:szCs w:val="20"/>
      <w:u w:color="000000"/>
      <w:lang w:val="de-DE" w:eastAsia="pl-PL"/>
    </w:rPr>
  </w:style>
  <w:style w:type="paragraph" w:styleId="Lista2">
    <w:name w:val="List 2"/>
    <w:basedOn w:val="Normalny"/>
    <w:uiPriority w:val="99"/>
    <w:semiHidden/>
    <w:unhideWhenUsed/>
    <w:rsid w:val="00A671E3"/>
    <w:pPr>
      <w:widowControl/>
      <w:suppressAutoHyphens w:val="0"/>
      <w:adjustRightInd/>
      <w:spacing w:after="0" w:line="240" w:lineRule="auto"/>
      <w:ind w:left="566" w:hanging="283"/>
      <w:contextualSpacing/>
      <w:jc w:val="left"/>
      <w:textAlignment w:val="auto"/>
    </w:pPr>
    <w:rPr>
      <w:rFonts w:cs="Times New Roman"/>
      <w:sz w:val="24"/>
      <w:szCs w:val="24"/>
      <w:u w:color="000000"/>
      <w:lang w:eastAsia="pl-PL"/>
    </w:rPr>
  </w:style>
  <w:style w:type="paragraph" w:customStyle="1" w:styleId="oddl-nadpis">
    <w:name w:val="oddíl-nadpis"/>
    <w:basedOn w:val="Normalny"/>
    <w:rsid w:val="00A671E3"/>
    <w:pPr>
      <w:keepNext/>
      <w:tabs>
        <w:tab w:val="left" w:pos="567"/>
      </w:tabs>
      <w:suppressAutoHyphens w:val="0"/>
      <w:adjustRightInd/>
      <w:spacing w:before="240" w:after="0" w:line="240" w:lineRule="exact"/>
      <w:jc w:val="left"/>
      <w:textAlignment w:val="auto"/>
    </w:pPr>
    <w:rPr>
      <w:rFonts w:ascii="Arial" w:hAnsi="Arial" w:cs="Times New Roman"/>
      <w:b/>
      <w:sz w:val="24"/>
      <w:szCs w:val="18"/>
      <w:u w:color="000000"/>
      <w:lang w:val="cs-CZ" w:eastAsia="pl-PL"/>
    </w:rPr>
  </w:style>
  <w:style w:type="numbering" w:customStyle="1" w:styleId="Zaimportowanystyl2">
    <w:name w:val="Zaimportowany styl 2"/>
    <w:rsid w:val="00A671E3"/>
    <w:pPr>
      <w:numPr>
        <w:numId w:val="35"/>
      </w:numPr>
    </w:pPr>
  </w:style>
  <w:style w:type="paragraph" w:styleId="Tekstdymka">
    <w:name w:val="Balloon Text"/>
    <w:basedOn w:val="Normalny"/>
    <w:link w:val="TekstdymkaZnak"/>
    <w:uiPriority w:val="99"/>
    <w:semiHidden/>
    <w:unhideWhenUsed/>
    <w:rsid w:val="00A671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A671E3"/>
    <w:rPr>
      <w:rFonts w:ascii="Tahoma" w:eastAsia="Times New Roman" w:hAnsi="Tahoma" w:cs="Times New Roman"/>
      <w:sz w:val="16"/>
      <w:szCs w:val="16"/>
      <w:lang w:eastAsia="ar-SA"/>
    </w:rPr>
  </w:style>
  <w:style w:type="paragraph" w:styleId="Tekstprzypisukocowego">
    <w:name w:val="endnote text"/>
    <w:basedOn w:val="Normalny"/>
    <w:link w:val="TekstprzypisukocowegoZnak"/>
    <w:uiPriority w:val="99"/>
    <w:semiHidden/>
    <w:unhideWhenUsed/>
    <w:rsid w:val="00A671E3"/>
    <w:pPr>
      <w:spacing w:after="0" w:line="240" w:lineRule="auto"/>
    </w:pPr>
    <w:rPr>
      <w:rFonts w:cs="Times New Roman"/>
      <w:sz w:val="20"/>
      <w:szCs w:val="20"/>
    </w:rPr>
  </w:style>
  <w:style w:type="character" w:customStyle="1" w:styleId="TekstprzypisukocowegoZnak">
    <w:name w:val="Tekst przypisu końcowego Znak"/>
    <w:basedOn w:val="Domylnaczcionkaakapitu"/>
    <w:link w:val="Tekstprzypisukocowego"/>
    <w:uiPriority w:val="99"/>
    <w:semiHidden/>
    <w:rsid w:val="00A671E3"/>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A671E3"/>
    <w:rPr>
      <w:vertAlign w:val="superscript"/>
    </w:rPr>
  </w:style>
  <w:style w:type="character" w:styleId="Hipercze">
    <w:name w:val="Hyperlink"/>
    <w:rsid w:val="00A671E3"/>
    <w:rPr>
      <w:u w:val="single"/>
    </w:rPr>
  </w:style>
  <w:style w:type="paragraph" w:customStyle="1" w:styleId="gmail-msolistparagraph">
    <w:name w:val="gmail-msolistparagraph"/>
    <w:basedOn w:val="Normalny"/>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character" w:customStyle="1" w:styleId="m8069290857866364993gmail-alb">
    <w:name w:val="m_8069290857866364993gmail-a_lb"/>
    <w:rsid w:val="00A671E3"/>
  </w:style>
  <w:style w:type="paragraph" w:customStyle="1" w:styleId="m8069290857866364993gmail-text-justify">
    <w:name w:val="m_8069290857866364993gmail-text-justify"/>
    <w:basedOn w:val="Normalny"/>
    <w:qFormat/>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customStyle="1" w:styleId="tyt">
    <w:name w:val="tyt"/>
    <w:basedOn w:val="Normalny"/>
    <w:rsid w:val="00A671E3"/>
    <w:pPr>
      <w:keepNext/>
      <w:widowControl/>
      <w:suppressAutoHyphens w:val="0"/>
      <w:adjustRightInd/>
      <w:spacing w:before="60" w:after="60" w:line="240" w:lineRule="auto"/>
      <w:jc w:val="center"/>
      <w:textAlignment w:val="auto"/>
    </w:pPr>
    <w:rPr>
      <w:rFonts w:cs="Times New Roman"/>
      <w:b/>
      <w:sz w:val="24"/>
      <w:szCs w:val="20"/>
    </w:rPr>
  </w:style>
  <w:style w:type="paragraph" w:customStyle="1" w:styleId="Jasnasiatkaakcent31">
    <w:name w:val="Jasna siatka — akcent 31"/>
    <w:aliases w:val="sw tek"/>
    <w:basedOn w:val="Normalny"/>
    <w:qFormat/>
    <w:rsid w:val="00A671E3"/>
    <w:pPr>
      <w:widowControl/>
      <w:adjustRightInd/>
      <w:ind w:left="720"/>
      <w:contextualSpacing/>
      <w:jc w:val="left"/>
      <w:textAlignment w:val="auto"/>
    </w:pPr>
    <w:rPr>
      <w:rFonts w:ascii="Calibri" w:eastAsia="Calibri" w:hAnsi="Calibri" w:cs="Times New Roman"/>
      <w:kern w:val="2"/>
      <w:lang w:eastAsia="zh-CN"/>
    </w:rPr>
  </w:style>
  <w:style w:type="paragraph" w:customStyle="1" w:styleId="rednialista2akcent21">
    <w:name w:val="Średnia lista 2 — akcent 21"/>
    <w:hidden/>
    <w:uiPriority w:val="99"/>
    <w:unhideWhenUsed/>
    <w:rsid w:val="00A671E3"/>
    <w:pPr>
      <w:spacing w:after="0" w:line="240" w:lineRule="auto"/>
    </w:pPr>
    <w:rPr>
      <w:rFonts w:ascii="Times New Roman" w:eastAsia="Times New Roman" w:hAnsi="Times New Roman" w:cs="Calibri"/>
      <w:lang w:eastAsia="ar-SA"/>
    </w:rPr>
  </w:style>
  <w:style w:type="paragraph" w:customStyle="1" w:styleId="redniasiatka1akcent24">
    <w:name w:val="Średnia siatka 1 — akcent 24"/>
    <w:basedOn w:val="Normalny"/>
    <w:uiPriority w:val="34"/>
    <w:qFormat/>
    <w:rsid w:val="00A671E3"/>
    <w:pPr>
      <w:widowControl/>
      <w:suppressAutoHyphens w:val="0"/>
      <w:adjustRightInd/>
      <w:spacing w:before="20" w:after="40" w:line="252" w:lineRule="auto"/>
      <w:ind w:left="720"/>
      <w:contextualSpacing/>
      <w:textAlignment w:val="auto"/>
    </w:pPr>
    <w:rPr>
      <w:rFonts w:ascii="Calibri" w:eastAsia="SimSun" w:hAnsi="Calibri" w:cs="Times New Roman"/>
      <w:sz w:val="20"/>
      <w:szCs w:val="20"/>
      <w:lang w:eastAsia="zh-CN"/>
    </w:rPr>
  </w:style>
  <w:style w:type="character" w:customStyle="1" w:styleId="alb">
    <w:name w:val="a_lb"/>
    <w:basedOn w:val="Domylnaczcionkaakapitu"/>
    <w:rsid w:val="00A671E3"/>
  </w:style>
  <w:style w:type="character" w:customStyle="1" w:styleId="Nierozpoznanawzmianka1">
    <w:name w:val="Nierozpoznana wzmianka1"/>
    <w:uiPriority w:val="50"/>
    <w:rsid w:val="00A671E3"/>
    <w:rPr>
      <w:color w:val="605E5C"/>
      <w:shd w:val="clear" w:color="auto" w:fill="E1DFDD"/>
    </w:rPr>
  </w:style>
  <w:style w:type="character" w:customStyle="1" w:styleId="alb-s">
    <w:name w:val="a_lb-s"/>
    <w:basedOn w:val="Domylnaczcionkaakapitu"/>
    <w:rsid w:val="00A671E3"/>
  </w:style>
  <w:style w:type="paragraph" w:styleId="NormalnyWeb">
    <w:name w:val="Normal (Web)"/>
    <w:basedOn w:val="Normalny"/>
    <w:uiPriority w:val="99"/>
    <w:semiHidden/>
    <w:unhideWhenUsed/>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styleId="Poprawka">
    <w:name w:val="Revision"/>
    <w:hidden/>
    <w:uiPriority w:val="99"/>
    <w:unhideWhenUsed/>
    <w:rsid w:val="00A671E3"/>
    <w:pPr>
      <w:spacing w:after="0" w:line="240" w:lineRule="auto"/>
    </w:pPr>
    <w:rPr>
      <w:rFonts w:ascii="Times New Roman" w:eastAsia="Times New Roman" w:hAnsi="Times New Roman" w:cs="Calibri"/>
      <w:lang w:eastAsia="ar-SA"/>
    </w:rPr>
  </w:style>
  <w:style w:type="paragraph" w:customStyle="1" w:styleId="Styl1">
    <w:name w:val="Styl1"/>
    <w:basedOn w:val="Normalny"/>
    <w:qFormat/>
    <w:rsid w:val="00A671E3"/>
    <w:pPr>
      <w:adjustRightInd/>
      <w:spacing w:after="0" w:line="240" w:lineRule="auto"/>
      <w:jc w:val="left"/>
      <w:textAlignment w:val="auto"/>
    </w:pPr>
    <w:rPr>
      <w:rFonts w:cs="Times New Roman"/>
      <w:color w:val="000000"/>
      <w:sz w:val="24"/>
      <w:szCs w:val="24"/>
      <w:lang w:val="en-US" w:eastAsia="en-US"/>
    </w:rPr>
  </w:style>
  <w:style w:type="paragraph" w:customStyle="1" w:styleId="Nagwek1">
    <w:name w:val="Nagłówek1"/>
    <w:basedOn w:val="Normalny"/>
    <w:rsid w:val="00A671E3"/>
    <w:pPr>
      <w:keepNext/>
      <w:widowControl/>
      <w:suppressAutoHyphens w:val="0"/>
      <w:adjustRightInd/>
      <w:spacing w:before="240" w:after="120" w:line="240" w:lineRule="auto"/>
      <w:jc w:val="left"/>
      <w:textAlignment w:val="auto"/>
    </w:pPr>
    <w:rPr>
      <w:rFonts w:ascii="Arial" w:eastAsia="Microsoft YaHei" w:hAnsi="Arial" w:cs="Mangal"/>
      <w:color w:val="000000"/>
      <w:sz w:val="28"/>
      <w:szCs w:val="28"/>
      <w:lang w:val="en-US" w:eastAsia="zh-CN" w:bidi="en-US"/>
    </w:rPr>
  </w:style>
  <w:style w:type="paragraph" w:styleId="HTML-wstpniesformatowany">
    <w:name w:val="HTML Preformatted"/>
    <w:basedOn w:val="Normalny"/>
    <w:link w:val="HTML-wstpniesformatowanyZnak"/>
    <w:uiPriority w:val="99"/>
    <w:semiHidden/>
    <w:unhideWhenUsed/>
    <w:rsid w:val="00A67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djustRightInd/>
      <w:spacing w:after="0" w:line="240" w:lineRule="auto"/>
      <w:jc w:val="left"/>
      <w:textAlignment w:val="auto"/>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A671E3"/>
    <w:rPr>
      <w:rFonts w:ascii="Courier New" w:eastAsia="Times New Roman" w:hAnsi="Courier New" w:cs="Courier New"/>
      <w:sz w:val="20"/>
      <w:szCs w:val="20"/>
      <w:lang w:eastAsia="pl-PL"/>
    </w:rPr>
  </w:style>
  <w:style w:type="character" w:styleId="Pogrubienie">
    <w:name w:val="Strong"/>
    <w:qFormat/>
    <w:rsid w:val="00A671E3"/>
    <w:rPr>
      <w:rFonts w:cs="Times New Roman"/>
      <w:b/>
    </w:rPr>
  </w:style>
  <w:style w:type="character" w:customStyle="1" w:styleId="x4k7w5x">
    <w:name w:val="x4k7w5x"/>
    <w:basedOn w:val="Domylnaczcionkaakapitu"/>
    <w:rsid w:val="00DE2E9A"/>
  </w:style>
  <w:style w:type="paragraph" w:customStyle="1" w:styleId="numerowanie">
    <w:name w:val="numerowanie"/>
    <w:basedOn w:val="Normalny"/>
    <w:rsid w:val="00107EDE"/>
    <w:pPr>
      <w:widowControl/>
      <w:suppressAutoHyphens w:val="0"/>
      <w:adjustRightInd/>
      <w:spacing w:after="0" w:line="240" w:lineRule="auto"/>
      <w:textAlignment w:val="auto"/>
    </w:pPr>
    <w:rPr>
      <w:rFonts w:ascii="Arial" w:eastAsiaTheme="minorHAnsi" w:hAnsi="Arial" w:cs="Arial"/>
      <w:spacing w:val="4"/>
      <w:sz w:val="20"/>
      <w:szCs w:val="20"/>
      <w:lang w:eastAsia="pl-PL"/>
    </w:rPr>
  </w:style>
  <w:style w:type="character" w:customStyle="1" w:styleId="articletitle">
    <w:name w:val="articletitle"/>
    <w:basedOn w:val="Domylnaczcionkaakapitu"/>
    <w:rsid w:val="00B87DF7"/>
  </w:style>
  <w:style w:type="paragraph" w:customStyle="1" w:styleId="Akapitzlist2">
    <w:name w:val="Akapit z listą2"/>
    <w:basedOn w:val="Normalny"/>
    <w:rsid w:val="004E6B1A"/>
    <w:pPr>
      <w:adjustRightInd/>
      <w:spacing w:before="20" w:after="40" w:line="252" w:lineRule="auto"/>
      <w:ind w:left="720"/>
      <w:textAlignment w:val="auto"/>
    </w:pPr>
    <w:rPr>
      <w:rFonts w:ascii="Calibri" w:eastAsia="SimSun" w:hAnsi="Calibri"/>
      <w:kern w:val="1"/>
      <w:sz w:val="20"/>
      <w:szCs w:val="20"/>
      <w:lang w:val="en-US"/>
    </w:rPr>
  </w:style>
  <w:style w:type="character" w:customStyle="1" w:styleId="markedcontent">
    <w:name w:val="markedcontent"/>
    <w:basedOn w:val="Domylnaczcionkaakapitu"/>
    <w:rsid w:val="00EC517C"/>
  </w:style>
  <w:style w:type="character" w:customStyle="1" w:styleId="highlight">
    <w:name w:val="highlight"/>
    <w:basedOn w:val="Domylnaczcionkaakapitu"/>
    <w:rsid w:val="00CA3F1D"/>
  </w:style>
  <w:style w:type="character" w:customStyle="1" w:styleId="x193iq5w">
    <w:name w:val="x193iq5w"/>
    <w:basedOn w:val="Domylnaczcionkaakapitu"/>
    <w:rsid w:val="00E43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828A95-8834-4286-84E3-CE1F9FA91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9561</Words>
  <Characters>57371</Characters>
  <Application>Microsoft Office Word</Application>
  <DocSecurity>0</DocSecurity>
  <Lines>478</Lines>
  <Paragraphs>133</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66799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Gmina Lubsza</cp:lastModifiedBy>
  <cp:revision>2</cp:revision>
  <cp:lastPrinted>2022-09-09T10:48:00Z</cp:lastPrinted>
  <dcterms:created xsi:type="dcterms:W3CDTF">2026-08-06T07:11:00Z</dcterms:created>
  <dcterms:modified xsi:type="dcterms:W3CDTF">2026-08-06T07:11:00Z</dcterms:modified>
  <cp:category/>
</cp:coreProperties>
</file>