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32DD6" w14:textId="7A87A41C" w:rsidR="00B62819" w:rsidRPr="00152637" w:rsidRDefault="00A41326" w:rsidP="00B62819">
      <w:pPr>
        <w:pStyle w:val="Styl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Opis przedmiotu zamówienia</w:t>
      </w:r>
    </w:p>
    <w:p w14:paraId="4A31C073" w14:textId="58C8134E" w:rsidR="00B22837" w:rsidRPr="00B22837" w:rsidRDefault="00B62819" w:rsidP="00B22837">
      <w:pPr>
        <w:pStyle w:val="Styl1"/>
        <w:rPr>
          <w:rFonts w:ascii="Times New Roman" w:hAnsi="Times New Roman" w:cs="Times New Roman"/>
          <w:b/>
          <w:sz w:val="26"/>
          <w:szCs w:val="26"/>
        </w:rPr>
      </w:pPr>
      <w:r w:rsidRPr="00152637">
        <w:rPr>
          <w:rFonts w:ascii="Times New Roman" w:hAnsi="Times New Roman" w:cs="Times New Roman"/>
          <w:b/>
          <w:sz w:val="26"/>
          <w:szCs w:val="26"/>
        </w:rPr>
        <w:t>Przedmiot zamówienia</w:t>
      </w:r>
    </w:p>
    <w:p w14:paraId="5954F80D" w14:textId="45D48DB4" w:rsidR="006E1089" w:rsidRDefault="00B22837" w:rsidP="00B22837">
      <w:pPr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837">
        <w:rPr>
          <w:rFonts w:ascii="Times New Roman" w:hAnsi="Times New Roman" w:cs="Times New Roman"/>
          <w:sz w:val="24"/>
          <w:szCs w:val="24"/>
        </w:rPr>
        <w:t>Przedmiotem zamówienia jest wykonanie kompletnej dokumentacji projektowej a następnie przeprowadzenie</w:t>
      </w:r>
      <w:r w:rsidR="00315498">
        <w:rPr>
          <w:rFonts w:ascii="Times New Roman" w:hAnsi="Times New Roman" w:cs="Times New Roman"/>
          <w:sz w:val="24"/>
          <w:szCs w:val="24"/>
        </w:rPr>
        <w:t xml:space="preserve"> robót</w:t>
      </w:r>
      <w:r w:rsidRPr="00B22837">
        <w:rPr>
          <w:rFonts w:ascii="Times New Roman" w:hAnsi="Times New Roman" w:cs="Times New Roman"/>
          <w:sz w:val="24"/>
          <w:szCs w:val="24"/>
        </w:rPr>
        <w:t xml:space="preserve"> </w:t>
      </w:r>
      <w:r w:rsidR="006E1089" w:rsidRPr="00C4134F">
        <w:rPr>
          <w:rFonts w:ascii="Times New Roman" w:hAnsi="Times New Roman" w:cs="Times New Roman"/>
          <w:sz w:val="24"/>
          <w:szCs w:val="24"/>
        </w:rPr>
        <w:t>budowlanych w ramach realizacji zadania pn.: "</w:t>
      </w:r>
      <w:r w:rsidR="00F71CF9" w:rsidRPr="00F71CF9">
        <w:rPr>
          <w:rFonts w:ascii="Times New Roman" w:hAnsi="Times New Roman" w:cs="Times New Roman"/>
          <w:sz w:val="24"/>
          <w:szCs w:val="24"/>
        </w:rPr>
        <w:t>Modernizacja i</w:t>
      </w:r>
      <w:r w:rsidR="00F71CF9">
        <w:rPr>
          <w:rFonts w:ascii="Times New Roman" w:hAnsi="Times New Roman" w:cs="Times New Roman"/>
          <w:sz w:val="24"/>
          <w:szCs w:val="24"/>
        </w:rPr>
        <w:t> </w:t>
      </w:r>
      <w:r w:rsidR="00F71CF9" w:rsidRPr="00F71CF9">
        <w:rPr>
          <w:rFonts w:ascii="Times New Roman" w:hAnsi="Times New Roman" w:cs="Times New Roman"/>
          <w:sz w:val="24"/>
          <w:szCs w:val="24"/>
        </w:rPr>
        <w:t>adaptacja pomieszczeń Zespołu Szkół w Raciążu na potrzeby Sali Fitness</w:t>
      </w:r>
      <w:r w:rsidR="006E1089" w:rsidRPr="00C4134F">
        <w:rPr>
          <w:rFonts w:ascii="Times New Roman" w:hAnsi="Times New Roman" w:cs="Times New Roman"/>
          <w:sz w:val="24"/>
          <w:szCs w:val="24"/>
        </w:rPr>
        <w:t>".</w:t>
      </w:r>
    </w:p>
    <w:p w14:paraId="03EDCFD9" w14:textId="6F8B3866" w:rsidR="00AF1E64" w:rsidRDefault="00B22837" w:rsidP="00B22837">
      <w:pPr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837">
        <w:rPr>
          <w:rFonts w:ascii="Times New Roman" w:hAnsi="Times New Roman" w:cs="Times New Roman"/>
          <w:sz w:val="24"/>
          <w:szCs w:val="24"/>
        </w:rPr>
        <w:t>Przedmiot zamówienia obejmuj</w:t>
      </w:r>
      <w:r w:rsidR="00F71CF9">
        <w:rPr>
          <w:rFonts w:ascii="Times New Roman" w:hAnsi="Times New Roman" w:cs="Times New Roman"/>
          <w:sz w:val="24"/>
          <w:szCs w:val="24"/>
        </w:rPr>
        <w:t>e</w:t>
      </w:r>
      <w:r w:rsidR="006E1089">
        <w:rPr>
          <w:rFonts w:ascii="Times New Roman" w:hAnsi="Times New Roman" w:cs="Times New Roman"/>
          <w:sz w:val="24"/>
          <w:szCs w:val="24"/>
        </w:rPr>
        <w:t>:</w:t>
      </w:r>
    </w:p>
    <w:p w14:paraId="3ADFF361" w14:textId="77777777" w:rsidR="00F71CF9" w:rsidRDefault="00F71CF9" w:rsidP="00F71CF9">
      <w:pPr>
        <w:pStyle w:val="Akapitzlist"/>
        <w:numPr>
          <w:ilvl w:val="0"/>
          <w:numId w:val="37"/>
        </w:numPr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F9">
        <w:rPr>
          <w:rFonts w:ascii="Times New Roman" w:hAnsi="Times New Roman" w:cs="Times New Roman"/>
          <w:sz w:val="24"/>
          <w:szCs w:val="24"/>
        </w:rPr>
        <w:t>Roboty rozbiórkowe i demontażowe wewnątrz budynku,</w:t>
      </w:r>
    </w:p>
    <w:p w14:paraId="195E42BC" w14:textId="77777777" w:rsidR="00F71CF9" w:rsidRDefault="00F71CF9" w:rsidP="00F71CF9">
      <w:pPr>
        <w:pStyle w:val="Akapitzlist"/>
        <w:numPr>
          <w:ilvl w:val="0"/>
          <w:numId w:val="37"/>
        </w:numPr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F9">
        <w:rPr>
          <w:rFonts w:ascii="Times New Roman" w:hAnsi="Times New Roman" w:cs="Times New Roman"/>
          <w:sz w:val="24"/>
          <w:szCs w:val="24"/>
        </w:rPr>
        <w:t>Roboty budowlane i wykończeniowe wewnętrzne,</w:t>
      </w:r>
    </w:p>
    <w:p w14:paraId="25EBCC5E" w14:textId="77777777" w:rsidR="00F71CF9" w:rsidRDefault="00F71CF9" w:rsidP="00F71CF9">
      <w:pPr>
        <w:pStyle w:val="Akapitzlist"/>
        <w:numPr>
          <w:ilvl w:val="0"/>
          <w:numId w:val="37"/>
        </w:numPr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F9">
        <w:rPr>
          <w:rFonts w:ascii="Times New Roman" w:hAnsi="Times New Roman" w:cs="Times New Roman"/>
          <w:sz w:val="24"/>
          <w:szCs w:val="24"/>
        </w:rPr>
        <w:t>Adaptacja pomieszczenia na rzecz Sali fitness oraz dostawa i montaż wyposażenia stałego,</w:t>
      </w:r>
    </w:p>
    <w:p w14:paraId="22B5C4E7" w14:textId="77777777" w:rsidR="00F71CF9" w:rsidRDefault="00F71CF9" w:rsidP="00F71CF9">
      <w:pPr>
        <w:pStyle w:val="Akapitzlist"/>
        <w:numPr>
          <w:ilvl w:val="0"/>
          <w:numId w:val="37"/>
        </w:numPr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F9">
        <w:rPr>
          <w:rFonts w:ascii="Times New Roman" w:hAnsi="Times New Roman" w:cs="Times New Roman"/>
          <w:sz w:val="24"/>
          <w:szCs w:val="24"/>
        </w:rPr>
        <w:t>Roboty instalacyjne (branża elektryczna i sanitarna),</w:t>
      </w:r>
    </w:p>
    <w:p w14:paraId="146CEFFD" w14:textId="77777777" w:rsidR="00F71CF9" w:rsidRDefault="00F71CF9" w:rsidP="00F71CF9">
      <w:pPr>
        <w:pStyle w:val="Akapitzlist"/>
        <w:numPr>
          <w:ilvl w:val="0"/>
          <w:numId w:val="37"/>
        </w:numPr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CF9">
        <w:rPr>
          <w:rFonts w:ascii="Times New Roman" w:hAnsi="Times New Roman" w:cs="Times New Roman"/>
          <w:sz w:val="24"/>
          <w:szCs w:val="24"/>
        </w:rPr>
        <w:t>Prace związane ze zwiększeniem dostępności obiektu dla osób z niepełnosprawnościami - dostosowanie wejścia głównego.</w:t>
      </w:r>
    </w:p>
    <w:p w14:paraId="2C855C2B" w14:textId="77777777" w:rsidR="00F71CF9" w:rsidRDefault="00B22837" w:rsidP="00B22837">
      <w:pPr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677505"/>
      <w:r w:rsidRPr="00B22837">
        <w:rPr>
          <w:rFonts w:ascii="Times New Roman" w:hAnsi="Times New Roman" w:cs="Times New Roman"/>
          <w:sz w:val="24"/>
          <w:szCs w:val="24"/>
        </w:rPr>
        <w:t xml:space="preserve">Szczegółowy zakres prac do wykonania stanowiący opis przedmiotu zamówienia został opisany w </w:t>
      </w:r>
      <w:r>
        <w:rPr>
          <w:rFonts w:ascii="Times New Roman" w:hAnsi="Times New Roman" w:cs="Times New Roman"/>
          <w:sz w:val="24"/>
          <w:szCs w:val="24"/>
        </w:rPr>
        <w:t>Programie Funkcjonalno-Użytkowym.</w:t>
      </w:r>
    </w:p>
    <w:p w14:paraId="23020506" w14:textId="6AA92473" w:rsidR="00B22837" w:rsidRPr="00B22837" w:rsidRDefault="00E1335D" w:rsidP="00B22837">
      <w:pPr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35D">
        <w:rPr>
          <w:rFonts w:ascii="Times New Roman" w:hAnsi="Times New Roman" w:cs="Times New Roman"/>
          <w:sz w:val="24"/>
          <w:szCs w:val="24"/>
        </w:rPr>
        <w:t xml:space="preserve">Przedmiar robót ma charakter pomocniczy. Zawarte w przedmiarze zestawienia mają zobrazować skalę roboty budowlanej, wobec czego przedmiarowi można przypisać wyłącznie charakter dokumentu pomocniczego. Wykonawca zobowiązuje się wykonać roboty budowlane, które nie zostały wyszczególnione </w:t>
      </w:r>
      <w:r w:rsidR="00F020BD" w:rsidRPr="00E1335D">
        <w:rPr>
          <w:rFonts w:ascii="Times New Roman" w:hAnsi="Times New Roman" w:cs="Times New Roman"/>
          <w:sz w:val="24"/>
          <w:szCs w:val="24"/>
        </w:rPr>
        <w:t xml:space="preserve">w </w:t>
      </w:r>
      <w:r w:rsidR="00F020BD">
        <w:rPr>
          <w:rFonts w:ascii="Times New Roman" w:hAnsi="Times New Roman" w:cs="Times New Roman"/>
          <w:sz w:val="24"/>
          <w:szCs w:val="24"/>
        </w:rPr>
        <w:t>przedmiarze</w:t>
      </w:r>
      <w:r w:rsidRPr="00E1335D">
        <w:rPr>
          <w:rFonts w:ascii="Times New Roman" w:hAnsi="Times New Roman" w:cs="Times New Roman"/>
          <w:sz w:val="24"/>
          <w:szCs w:val="24"/>
        </w:rPr>
        <w:t xml:space="preserve"> robót, a są konieczne do realizacji przedmiotu Umowy zgodnie z opisem przedmiotu zamówienia.</w:t>
      </w:r>
    </w:p>
    <w:bookmarkEnd w:id="0"/>
    <w:p w14:paraId="03416BC1" w14:textId="68902D3B" w:rsidR="006F06E7" w:rsidRPr="006F06E7" w:rsidRDefault="006F06E7" w:rsidP="006F06E7">
      <w:pPr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76558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Termin realizacji</w:t>
      </w:r>
    </w:p>
    <w:p w14:paraId="2E133DFC" w14:textId="3F5AF097" w:rsidR="00E1335D" w:rsidRDefault="00EE4A66" w:rsidP="006F06E7">
      <w:pPr>
        <w:spacing w:line="32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E4A66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Termin wykonania zamówienia:</w:t>
      </w:r>
    </w:p>
    <w:p w14:paraId="497A5848" w14:textId="77777777" w:rsidR="00F71CF9" w:rsidRDefault="00F71CF9" w:rsidP="00F71CF9">
      <w:pPr>
        <w:pStyle w:val="Akapitzlist"/>
        <w:numPr>
          <w:ilvl w:val="0"/>
          <w:numId w:val="32"/>
        </w:numPr>
        <w:spacing w:line="32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R</w:t>
      </w:r>
      <w:r w:rsidRPr="00F71C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ozpoczęcie: niezwłocznie po zawarciu umowy.</w:t>
      </w:r>
    </w:p>
    <w:p w14:paraId="262723CD" w14:textId="3FBF2E7F" w:rsidR="00F71CF9" w:rsidRDefault="00F71CF9" w:rsidP="00F71CF9">
      <w:pPr>
        <w:pStyle w:val="Akapitzlist"/>
        <w:numPr>
          <w:ilvl w:val="0"/>
          <w:numId w:val="32"/>
        </w:numPr>
        <w:spacing w:line="32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F71C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pracowanie dokumentacji projektowej: Wykonawca w ciągu 15 dni roboczych od dnia zawarcia umowy przedstawi Zamawiającemu do akceptacji projekt budowlany. Zamawiający w ciągu 3 dni roboczych od otrzymania projektu zaakceptuje go lub wniesie uwagi. Wykonawca w ciągu 3 dni roboczych od otrzymania uwag do projektu ma obowiązek poprawienia projektu i przedłożenia go ponownie Zamawiającemu wraz ze specyfikacją techniczną wykonania i odbioru robót budowlanych. Po akceptacji dokumentacji projektowej Zamawiający przekaże Wykonawcy teren budowy, 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F71C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Wykonawca przeprowadzi roboty budowlane. </w:t>
      </w:r>
    </w:p>
    <w:p w14:paraId="7022486F" w14:textId="77777777" w:rsidR="00F71CF9" w:rsidRDefault="00F71CF9" w:rsidP="00F71CF9">
      <w:pPr>
        <w:pStyle w:val="Akapitzlist"/>
        <w:numPr>
          <w:ilvl w:val="0"/>
          <w:numId w:val="32"/>
        </w:numPr>
        <w:spacing w:line="32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R</w:t>
      </w:r>
      <w:r w:rsidRPr="00F71C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ozpoczęcie robót: rozpoczęcie robót nastąpi niezwłocznie, nie później niż 5 dni roboczych po protokolarnym przekazaniu terenu budowy przez Zamawiającego, z </w:t>
      </w:r>
      <w:proofErr w:type="gramStart"/>
      <w:r w:rsidRPr="00F71C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tym</w:t>
      </w:r>
      <w:proofErr w:type="gramEnd"/>
      <w:r w:rsidRPr="00F71C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że warunkiem przekazania terenu budowy jest przedłożenie Zamawiającemu dokumentów, o których mowa w § 2 ust. 8 i ich akceptacja przez Zamawiającego, oraz akceptacja przez Zamawiającego uprzednio opracowanej dokumentacji projektowej, </w:t>
      </w:r>
    </w:p>
    <w:p w14:paraId="6F2145B3" w14:textId="209E5D73" w:rsidR="00F71CF9" w:rsidRDefault="00F71CF9" w:rsidP="00F71CF9">
      <w:pPr>
        <w:pStyle w:val="Akapitzlist"/>
        <w:numPr>
          <w:ilvl w:val="0"/>
          <w:numId w:val="32"/>
        </w:numPr>
        <w:spacing w:line="32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Pr="00F71C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akończenie prac związanych z dostosowaniem wejścia głównego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Pr="00F71C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30 dni od dnia przekazania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terenu budowy</w:t>
      </w:r>
      <w:r w:rsidRPr="00F71C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07529176" w14:textId="7C228FAC" w:rsidR="00F71CF9" w:rsidRPr="00F71CF9" w:rsidRDefault="00F71CF9" w:rsidP="00F71CF9">
      <w:pPr>
        <w:pStyle w:val="Akapitzlist"/>
        <w:numPr>
          <w:ilvl w:val="0"/>
          <w:numId w:val="32"/>
        </w:numPr>
        <w:spacing w:line="32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Pr="00F71C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akończenie całości wykonywanych robót: 110 dni od dnia podpisania umowy.</w:t>
      </w:r>
    </w:p>
    <w:p w14:paraId="3D3BCE08" w14:textId="0FE48906" w:rsidR="00FB3A24" w:rsidRPr="00FB3A24" w:rsidRDefault="00FB3A24" w:rsidP="00FB3A24">
      <w:pPr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D2205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Pozostałe uwagi </w:t>
      </w:r>
    </w:p>
    <w:p w14:paraId="092AF007" w14:textId="07FF00E6" w:rsidR="00FB3A24" w:rsidRDefault="00D22055" w:rsidP="00FB3A24">
      <w:pPr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55">
        <w:rPr>
          <w:rFonts w:ascii="Times New Roman" w:hAnsi="Times New Roman" w:cs="Times New Roman"/>
          <w:color w:val="000000" w:themeColor="text1"/>
          <w:sz w:val="24"/>
          <w:szCs w:val="24"/>
        </w:rPr>
        <w:t>Wykonawca ponosi odpowiedzialność za należyte zabezpieczenie terenu robót i odpowiada za wszelkie szkody wyrządzone Zamawiającemu i osobom trzecim. Wykonawca zobowiązany jest do naprawienia i doprowadzenia do stanu poprzedniego na własny koszt, w</w:t>
      </w:r>
      <w:r w:rsidR="005933D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D22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przypadku zniszczenia i uszkodzenia mienia/istniejącej infrastruktury będącego </w:t>
      </w:r>
      <w:r w:rsidR="00390D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22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posiadaniu Zamawiającego, uporządkowania terenu robót po zakończeniu robót, zaplecza budowy, jak również terenów sąsiadujących zajętych lub użytkowanych przez Wykonawcę, </w:t>
      </w:r>
      <w:r w:rsidR="00390D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22055">
        <w:rPr>
          <w:rFonts w:ascii="Times New Roman" w:hAnsi="Times New Roman" w:cs="Times New Roman"/>
          <w:color w:val="000000" w:themeColor="text1"/>
          <w:sz w:val="24"/>
          <w:szCs w:val="24"/>
        </w:rPr>
        <w:t>w tym dokonanie na własny koszt naprawy zniszczonych lub uszkodzonych w wyniku prowadzonych robot nawierzchni, instalacji itp.,</w:t>
      </w:r>
    </w:p>
    <w:p w14:paraId="7972F7AA" w14:textId="77777777" w:rsidR="00FB3A24" w:rsidRDefault="00D22055" w:rsidP="00FB3A24">
      <w:pPr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55">
        <w:rPr>
          <w:rFonts w:ascii="Times New Roman" w:hAnsi="Times New Roman" w:cs="Times New Roman"/>
          <w:color w:val="000000" w:themeColor="text1"/>
          <w:sz w:val="24"/>
          <w:szCs w:val="24"/>
        </w:rPr>
        <w:t>Wszystkie materiały przed wbudowaniem podlegają procedurze zatwierdzenia materiałowego przez Inspektora Nadzoru zgodnie z zapisami umownymi.</w:t>
      </w:r>
    </w:p>
    <w:p w14:paraId="2116DA1C" w14:textId="6F774721" w:rsidR="00FB3A24" w:rsidRDefault="00D22055" w:rsidP="00FB3A24">
      <w:pPr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055">
        <w:rPr>
          <w:rFonts w:ascii="Times New Roman" w:hAnsi="Times New Roman" w:cs="Times New Roman"/>
          <w:color w:val="000000" w:themeColor="text1"/>
          <w:sz w:val="24"/>
          <w:szCs w:val="24"/>
        </w:rPr>
        <w:t>W zakresie przedmiotu zamówienia jest dostarczenie przez Wykonawcę materiałów budowlanych, niezbędnych do realizacji zadania.</w:t>
      </w:r>
    </w:p>
    <w:p w14:paraId="4D4923A2" w14:textId="4C784CAE" w:rsidR="0013113B" w:rsidRDefault="00D22055" w:rsidP="00FB3A24">
      <w:pPr>
        <w:spacing w:line="32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055">
        <w:rPr>
          <w:rFonts w:ascii="Times New Roman" w:hAnsi="Times New Roman" w:cs="Times New Roman"/>
          <w:color w:val="000000" w:themeColor="text1"/>
          <w:sz w:val="24"/>
          <w:szCs w:val="24"/>
        </w:rPr>
        <w:t>Zakres robót budowlanych należy wykonać zgodnie z zasadami wiedzy technicznej i sztuki budowlanej, obowiązującymi przepisami prawa budowlanego, normami, przepisami bhp, ppoż., stosując się do poleceń Inspektorów Nadzoru Inwestorskiego oraz zgodnie z</w:t>
      </w:r>
      <w:r w:rsidR="005933D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D22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warunkami </w:t>
      </w:r>
      <w:r w:rsidRPr="0076558B">
        <w:rPr>
          <w:rFonts w:ascii="Times New Roman" w:hAnsi="Times New Roman" w:cs="Times New Roman"/>
          <w:color w:val="000000" w:themeColor="text1"/>
          <w:sz w:val="24"/>
          <w:szCs w:val="24"/>
        </w:rPr>
        <w:t>niniejszej umowy</w:t>
      </w:r>
      <w:r w:rsidR="00551B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651030" w14:textId="706C8413" w:rsidR="00F3500A" w:rsidRPr="00344083" w:rsidRDefault="0013113B" w:rsidP="00FB3A24">
      <w:pPr>
        <w:spacing w:line="32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113B">
        <w:rPr>
          <w:rFonts w:ascii="Times New Roman" w:hAnsi="Times New Roman" w:cs="Times New Roman"/>
          <w:color w:val="000000" w:themeColor="text1"/>
          <w:sz w:val="24"/>
          <w:szCs w:val="24"/>
        </w:rPr>
        <w:t>Zamawiający informuje, iż opis przedmiotu zamówienia został sporządzony zgodnie 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3113B">
        <w:rPr>
          <w:rFonts w:ascii="Times New Roman" w:hAnsi="Times New Roman" w:cs="Times New Roman"/>
          <w:color w:val="000000" w:themeColor="text1"/>
          <w:sz w:val="24"/>
          <w:szCs w:val="24"/>
        </w:rPr>
        <w:t>postanowieniami art. 100 ust. 1 ustawy PZP, tj. z uwzględnieniem wymagań w zakresie dostępności dla osób niepełnosprawnych oraz projektowania z przeznaczeniem dla wszystkich użytkowników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Zamawiający wymaga by opracowana przez Wykonawcę </w:t>
      </w:r>
      <w:r w:rsidR="00D10441">
        <w:rPr>
          <w:rFonts w:ascii="Times New Roman" w:hAnsi="Times New Roman" w:cs="Times New Roman"/>
          <w:color w:val="000000" w:themeColor="text1"/>
          <w:sz w:val="24"/>
          <w:szCs w:val="24"/>
        </w:rPr>
        <w:t>dokumentacja,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podstawie której prowadzone będą roboty budowlane była sporządzona zgodnie z </w:t>
      </w:r>
      <w:r w:rsidRPr="0013113B">
        <w:rPr>
          <w:rFonts w:ascii="Times New Roman" w:hAnsi="Times New Roman" w:cs="Times New Roman"/>
          <w:color w:val="000000" w:themeColor="text1"/>
          <w:sz w:val="24"/>
          <w:szCs w:val="24"/>
        </w:rPr>
        <w:t>ustawą z dnia 19 lipca 2019 r. o zapewnianiu dostępności osobom ze szczególnymi potrzebam</w:t>
      </w:r>
      <w:r w:rsidR="006D183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F350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F3500A" w:rsidRPr="00344083" w:rsidSect="00F71CF9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897DA" w14:textId="77777777" w:rsidR="001E5F2E" w:rsidRDefault="001E5F2E" w:rsidP="004D7757">
      <w:pPr>
        <w:spacing w:after="0" w:line="240" w:lineRule="auto"/>
      </w:pPr>
      <w:r>
        <w:separator/>
      </w:r>
    </w:p>
  </w:endnote>
  <w:endnote w:type="continuationSeparator" w:id="0">
    <w:p w14:paraId="2DE90BD6" w14:textId="77777777" w:rsidR="001E5F2E" w:rsidRDefault="001E5F2E" w:rsidP="004D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F7E45" w14:textId="77777777" w:rsidR="001E5F2E" w:rsidRDefault="001E5F2E" w:rsidP="004D7757">
      <w:pPr>
        <w:spacing w:after="0" w:line="240" w:lineRule="auto"/>
      </w:pPr>
      <w:r>
        <w:separator/>
      </w:r>
    </w:p>
  </w:footnote>
  <w:footnote w:type="continuationSeparator" w:id="0">
    <w:p w14:paraId="00D2D7F7" w14:textId="77777777" w:rsidR="001E5F2E" w:rsidRDefault="001E5F2E" w:rsidP="004D7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CE61" w14:textId="77777777" w:rsidR="00F71CF9" w:rsidRDefault="00F71CF9" w:rsidP="00F71CF9">
    <w:pPr>
      <w:pStyle w:val="Nagwek"/>
    </w:pPr>
    <w:r>
      <w:rPr>
        <w:noProof/>
      </w:rPr>
      <w:drawing>
        <wp:inline distT="0" distB="0" distL="0" distR="0" wp14:anchorId="549F2DF0" wp14:editId="79B23C3B">
          <wp:extent cx="5753100" cy="590550"/>
          <wp:effectExtent l="0" t="0" r="0" b="0"/>
          <wp:docPr id="159572103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485985" w14:textId="77777777" w:rsidR="00F71CF9" w:rsidRPr="00F71CF9" w:rsidRDefault="00F71CF9" w:rsidP="00F71CF9">
    <w:pPr>
      <w:pStyle w:val="Nagwek"/>
      <w:jc w:val="center"/>
      <w:rPr>
        <w:rFonts w:ascii="Times New Roman" w:hAnsi="Times New Roman" w:cs="Times New Roman"/>
        <w:i/>
        <w:iCs/>
      </w:rPr>
    </w:pPr>
    <w:r w:rsidRPr="00F71CF9">
      <w:rPr>
        <w:rFonts w:ascii="Times New Roman" w:hAnsi="Times New Roman" w:cs="Times New Roman"/>
        <w:i/>
        <w:iCs/>
      </w:rPr>
      <w:t>Zadanie „Modernizacja i adaptacja pomieszczeń Zespołu Szkół w Raciążu na potrzeby Sali Fitness” współfinansowano ze środków Samorządu Województwa Mazowieckiego.</w:t>
    </w:r>
  </w:p>
  <w:p w14:paraId="0BF09A1D" w14:textId="77777777" w:rsidR="00F71CF9" w:rsidRDefault="00F71C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D51"/>
    <w:multiLevelType w:val="hybridMultilevel"/>
    <w:tmpl w:val="60A28F46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D2DB8"/>
    <w:multiLevelType w:val="hybridMultilevel"/>
    <w:tmpl w:val="56CAFED8"/>
    <w:lvl w:ilvl="0" w:tplc="3D5A230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4275E"/>
    <w:multiLevelType w:val="hybridMultilevel"/>
    <w:tmpl w:val="E5D82BC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B01500F"/>
    <w:multiLevelType w:val="hybridMultilevel"/>
    <w:tmpl w:val="3CDE5D00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D6825"/>
    <w:multiLevelType w:val="hybridMultilevel"/>
    <w:tmpl w:val="2D7E971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F1832BD"/>
    <w:multiLevelType w:val="hybridMultilevel"/>
    <w:tmpl w:val="73DE8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D5F66"/>
    <w:multiLevelType w:val="hybridMultilevel"/>
    <w:tmpl w:val="542A678E"/>
    <w:lvl w:ilvl="0" w:tplc="5D3C1F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FD61DCF"/>
    <w:multiLevelType w:val="hybridMultilevel"/>
    <w:tmpl w:val="78527AA2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B25BCD"/>
    <w:multiLevelType w:val="hybridMultilevel"/>
    <w:tmpl w:val="059C8588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CE1B97"/>
    <w:multiLevelType w:val="hybridMultilevel"/>
    <w:tmpl w:val="41E42BAE"/>
    <w:lvl w:ilvl="0" w:tplc="4EB04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82830"/>
    <w:multiLevelType w:val="hybridMultilevel"/>
    <w:tmpl w:val="ECDE9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C336D"/>
    <w:multiLevelType w:val="hybridMultilevel"/>
    <w:tmpl w:val="56F8DE48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646BB7"/>
    <w:multiLevelType w:val="hybridMultilevel"/>
    <w:tmpl w:val="27681322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991702"/>
    <w:multiLevelType w:val="hybridMultilevel"/>
    <w:tmpl w:val="AF364830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CE1D61"/>
    <w:multiLevelType w:val="hybridMultilevel"/>
    <w:tmpl w:val="666CC922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D12159"/>
    <w:multiLevelType w:val="hybridMultilevel"/>
    <w:tmpl w:val="33A2524A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953BD5"/>
    <w:multiLevelType w:val="hybridMultilevel"/>
    <w:tmpl w:val="228E10E8"/>
    <w:lvl w:ilvl="0" w:tplc="342A9B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FB40555"/>
    <w:multiLevelType w:val="hybridMultilevel"/>
    <w:tmpl w:val="EDD0FD7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E4C04"/>
    <w:multiLevelType w:val="hybridMultilevel"/>
    <w:tmpl w:val="189A2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1297A"/>
    <w:multiLevelType w:val="hybridMultilevel"/>
    <w:tmpl w:val="B5843530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BA4A6A"/>
    <w:multiLevelType w:val="hybridMultilevel"/>
    <w:tmpl w:val="6C101352"/>
    <w:lvl w:ilvl="0" w:tplc="D174CF6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2C2839"/>
    <w:multiLevelType w:val="hybridMultilevel"/>
    <w:tmpl w:val="51188FEC"/>
    <w:lvl w:ilvl="0" w:tplc="F87A10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A60AA0"/>
    <w:multiLevelType w:val="hybridMultilevel"/>
    <w:tmpl w:val="8D9C251E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CD0F3F"/>
    <w:multiLevelType w:val="hybridMultilevel"/>
    <w:tmpl w:val="16B2EB0C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2D319F"/>
    <w:multiLevelType w:val="hybridMultilevel"/>
    <w:tmpl w:val="C118527C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F9115B6"/>
    <w:multiLevelType w:val="hybridMultilevel"/>
    <w:tmpl w:val="2AA45956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654769"/>
    <w:multiLevelType w:val="hybridMultilevel"/>
    <w:tmpl w:val="87703306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6005835"/>
    <w:multiLevelType w:val="hybridMultilevel"/>
    <w:tmpl w:val="7D8AB1DC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102036"/>
    <w:multiLevelType w:val="hybridMultilevel"/>
    <w:tmpl w:val="D950743C"/>
    <w:lvl w:ilvl="0" w:tplc="4C56F9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1A6555"/>
    <w:multiLevelType w:val="hybridMultilevel"/>
    <w:tmpl w:val="666E2B50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21E4A1B"/>
    <w:multiLevelType w:val="hybridMultilevel"/>
    <w:tmpl w:val="79007AD2"/>
    <w:lvl w:ilvl="0" w:tplc="4C56F9B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5917D48"/>
    <w:multiLevelType w:val="hybridMultilevel"/>
    <w:tmpl w:val="EAB819CC"/>
    <w:lvl w:ilvl="0" w:tplc="4C56F9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92390"/>
    <w:multiLevelType w:val="hybridMultilevel"/>
    <w:tmpl w:val="0FC8C312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C07AEF"/>
    <w:multiLevelType w:val="hybridMultilevel"/>
    <w:tmpl w:val="03C87B52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A25826"/>
    <w:multiLevelType w:val="hybridMultilevel"/>
    <w:tmpl w:val="37B476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9F234A"/>
    <w:multiLevelType w:val="hybridMultilevel"/>
    <w:tmpl w:val="E42C14FE"/>
    <w:lvl w:ilvl="0" w:tplc="64F45F0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FC146B"/>
    <w:multiLevelType w:val="hybridMultilevel"/>
    <w:tmpl w:val="EED4FA0A"/>
    <w:lvl w:ilvl="0" w:tplc="4C56F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E55648E"/>
    <w:multiLevelType w:val="hybridMultilevel"/>
    <w:tmpl w:val="62A0E7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59310">
    <w:abstractNumId w:val="26"/>
  </w:num>
  <w:num w:numId="2" w16cid:durableId="1654989731">
    <w:abstractNumId w:val="21"/>
  </w:num>
  <w:num w:numId="3" w16cid:durableId="938829617">
    <w:abstractNumId w:val="0"/>
  </w:num>
  <w:num w:numId="4" w16cid:durableId="567809938">
    <w:abstractNumId w:val="4"/>
  </w:num>
  <w:num w:numId="5" w16cid:durableId="1783845317">
    <w:abstractNumId w:val="36"/>
  </w:num>
  <w:num w:numId="6" w16cid:durableId="88821977">
    <w:abstractNumId w:val="11"/>
  </w:num>
  <w:num w:numId="7" w16cid:durableId="1770391955">
    <w:abstractNumId w:val="22"/>
  </w:num>
  <w:num w:numId="8" w16cid:durableId="828715666">
    <w:abstractNumId w:val="7"/>
  </w:num>
  <w:num w:numId="9" w16cid:durableId="2108496976">
    <w:abstractNumId w:val="10"/>
  </w:num>
  <w:num w:numId="10" w16cid:durableId="18482009">
    <w:abstractNumId w:val="31"/>
  </w:num>
  <w:num w:numId="11" w16cid:durableId="1640571837">
    <w:abstractNumId w:val="15"/>
  </w:num>
  <w:num w:numId="12" w16cid:durableId="1326518344">
    <w:abstractNumId w:val="3"/>
  </w:num>
  <w:num w:numId="13" w16cid:durableId="1454595622">
    <w:abstractNumId w:val="8"/>
  </w:num>
  <w:num w:numId="14" w16cid:durableId="268784764">
    <w:abstractNumId w:val="5"/>
  </w:num>
  <w:num w:numId="15" w16cid:durableId="127017046">
    <w:abstractNumId w:val="33"/>
  </w:num>
  <w:num w:numId="16" w16cid:durableId="801194696">
    <w:abstractNumId w:val="27"/>
  </w:num>
  <w:num w:numId="17" w16cid:durableId="1614482581">
    <w:abstractNumId w:val="25"/>
  </w:num>
  <w:num w:numId="18" w16cid:durableId="2023823200">
    <w:abstractNumId w:val="23"/>
  </w:num>
  <w:num w:numId="19" w16cid:durableId="980812668">
    <w:abstractNumId w:val="13"/>
  </w:num>
  <w:num w:numId="20" w16cid:durableId="2047096503">
    <w:abstractNumId w:val="19"/>
  </w:num>
  <w:num w:numId="21" w16cid:durableId="1870679322">
    <w:abstractNumId w:val="28"/>
  </w:num>
  <w:num w:numId="22" w16cid:durableId="166135669">
    <w:abstractNumId w:val="20"/>
  </w:num>
  <w:num w:numId="23" w16cid:durableId="417023431">
    <w:abstractNumId w:val="1"/>
  </w:num>
  <w:num w:numId="24" w16cid:durableId="1380520122">
    <w:abstractNumId w:val="17"/>
  </w:num>
  <w:num w:numId="25" w16cid:durableId="1483036549">
    <w:abstractNumId w:val="16"/>
  </w:num>
  <w:num w:numId="26" w16cid:durableId="178542634">
    <w:abstractNumId w:val="14"/>
  </w:num>
  <w:num w:numId="27" w16cid:durableId="2138135190">
    <w:abstractNumId w:val="12"/>
  </w:num>
  <w:num w:numId="28" w16cid:durableId="24452063">
    <w:abstractNumId w:val="30"/>
  </w:num>
  <w:num w:numId="29" w16cid:durableId="1947417777">
    <w:abstractNumId w:val="29"/>
  </w:num>
  <w:num w:numId="30" w16cid:durableId="317003223">
    <w:abstractNumId w:val="35"/>
  </w:num>
  <w:num w:numId="31" w16cid:durableId="311756035">
    <w:abstractNumId w:val="32"/>
  </w:num>
  <w:num w:numId="32" w16cid:durableId="885070136">
    <w:abstractNumId w:val="34"/>
  </w:num>
  <w:num w:numId="33" w16cid:durableId="1867937737">
    <w:abstractNumId w:val="18"/>
  </w:num>
  <w:num w:numId="34" w16cid:durableId="1827476415">
    <w:abstractNumId w:val="9"/>
  </w:num>
  <w:num w:numId="35" w16cid:durableId="107241717">
    <w:abstractNumId w:val="37"/>
  </w:num>
  <w:num w:numId="36" w16cid:durableId="1744908394">
    <w:abstractNumId w:val="6"/>
  </w:num>
  <w:num w:numId="37" w16cid:durableId="416681594">
    <w:abstractNumId w:val="2"/>
  </w:num>
  <w:num w:numId="38" w16cid:durableId="77525316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705"/>
    <w:rsid w:val="0000089E"/>
    <w:rsid w:val="00006378"/>
    <w:rsid w:val="0001027C"/>
    <w:rsid w:val="0002184A"/>
    <w:rsid w:val="00023838"/>
    <w:rsid w:val="000679C1"/>
    <w:rsid w:val="00077194"/>
    <w:rsid w:val="00097264"/>
    <w:rsid w:val="000A490B"/>
    <w:rsid w:val="000A508A"/>
    <w:rsid w:val="000B7534"/>
    <w:rsid w:val="000D0372"/>
    <w:rsid w:val="000E739B"/>
    <w:rsid w:val="000E7F54"/>
    <w:rsid w:val="00122CAE"/>
    <w:rsid w:val="0013113B"/>
    <w:rsid w:val="00152637"/>
    <w:rsid w:val="00180966"/>
    <w:rsid w:val="001907FA"/>
    <w:rsid w:val="00196121"/>
    <w:rsid w:val="001B3192"/>
    <w:rsid w:val="001D38C2"/>
    <w:rsid w:val="001D7052"/>
    <w:rsid w:val="001E1736"/>
    <w:rsid w:val="001E17FD"/>
    <w:rsid w:val="001E277D"/>
    <w:rsid w:val="001E5F2E"/>
    <w:rsid w:val="00201C36"/>
    <w:rsid w:val="00215833"/>
    <w:rsid w:val="00230686"/>
    <w:rsid w:val="00233229"/>
    <w:rsid w:val="00244C8E"/>
    <w:rsid w:val="00264831"/>
    <w:rsid w:val="00273193"/>
    <w:rsid w:val="0027712D"/>
    <w:rsid w:val="00284281"/>
    <w:rsid w:val="002A20D8"/>
    <w:rsid w:val="002B5AAF"/>
    <w:rsid w:val="002C1C1E"/>
    <w:rsid w:val="002E1C3C"/>
    <w:rsid w:val="002E3E2C"/>
    <w:rsid w:val="002F29A2"/>
    <w:rsid w:val="00315498"/>
    <w:rsid w:val="00327104"/>
    <w:rsid w:val="00327691"/>
    <w:rsid w:val="00344083"/>
    <w:rsid w:val="0034554C"/>
    <w:rsid w:val="00390D78"/>
    <w:rsid w:val="003B316D"/>
    <w:rsid w:val="003B3881"/>
    <w:rsid w:val="003B7C2C"/>
    <w:rsid w:val="003D2ADB"/>
    <w:rsid w:val="003D4DF3"/>
    <w:rsid w:val="003D5B4A"/>
    <w:rsid w:val="003E599B"/>
    <w:rsid w:val="003F0A5D"/>
    <w:rsid w:val="00404D7B"/>
    <w:rsid w:val="00424A73"/>
    <w:rsid w:val="00447636"/>
    <w:rsid w:val="00450C2C"/>
    <w:rsid w:val="00456FB6"/>
    <w:rsid w:val="00461505"/>
    <w:rsid w:val="004651AD"/>
    <w:rsid w:val="004713AA"/>
    <w:rsid w:val="00481652"/>
    <w:rsid w:val="0049417F"/>
    <w:rsid w:val="004A2F40"/>
    <w:rsid w:val="004B5A0D"/>
    <w:rsid w:val="004D74AD"/>
    <w:rsid w:val="004D7757"/>
    <w:rsid w:val="004D7E7B"/>
    <w:rsid w:val="004E1F17"/>
    <w:rsid w:val="005037E5"/>
    <w:rsid w:val="0052150C"/>
    <w:rsid w:val="00525543"/>
    <w:rsid w:val="00535D38"/>
    <w:rsid w:val="00543776"/>
    <w:rsid w:val="00551BDB"/>
    <w:rsid w:val="00562903"/>
    <w:rsid w:val="00573887"/>
    <w:rsid w:val="0057556C"/>
    <w:rsid w:val="00575A75"/>
    <w:rsid w:val="00581690"/>
    <w:rsid w:val="005933D9"/>
    <w:rsid w:val="005952B0"/>
    <w:rsid w:val="005C6D70"/>
    <w:rsid w:val="005F59C5"/>
    <w:rsid w:val="00603803"/>
    <w:rsid w:val="00611E88"/>
    <w:rsid w:val="0062643C"/>
    <w:rsid w:val="00626CD4"/>
    <w:rsid w:val="00631710"/>
    <w:rsid w:val="00634350"/>
    <w:rsid w:val="00651F98"/>
    <w:rsid w:val="00661AA6"/>
    <w:rsid w:val="006809E0"/>
    <w:rsid w:val="00682395"/>
    <w:rsid w:val="006A2CA8"/>
    <w:rsid w:val="006A4DFB"/>
    <w:rsid w:val="006A4F68"/>
    <w:rsid w:val="006C7AA9"/>
    <w:rsid w:val="006D1839"/>
    <w:rsid w:val="006D665F"/>
    <w:rsid w:val="006D7F9E"/>
    <w:rsid w:val="006E1089"/>
    <w:rsid w:val="006F06E7"/>
    <w:rsid w:val="00711D4C"/>
    <w:rsid w:val="007237F7"/>
    <w:rsid w:val="007239ED"/>
    <w:rsid w:val="00724D59"/>
    <w:rsid w:val="0073209D"/>
    <w:rsid w:val="00737F86"/>
    <w:rsid w:val="0076452B"/>
    <w:rsid w:val="0076558B"/>
    <w:rsid w:val="00766F3E"/>
    <w:rsid w:val="00775B82"/>
    <w:rsid w:val="007800FD"/>
    <w:rsid w:val="00782073"/>
    <w:rsid w:val="00790551"/>
    <w:rsid w:val="00791711"/>
    <w:rsid w:val="0079790E"/>
    <w:rsid w:val="007B4C48"/>
    <w:rsid w:val="007D66D8"/>
    <w:rsid w:val="007F4D03"/>
    <w:rsid w:val="00805B5F"/>
    <w:rsid w:val="00817E51"/>
    <w:rsid w:val="00817F73"/>
    <w:rsid w:val="00825705"/>
    <w:rsid w:val="00834707"/>
    <w:rsid w:val="00864C29"/>
    <w:rsid w:val="00877A64"/>
    <w:rsid w:val="00881714"/>
    <w:rsid w:val="008C4C8A"/>
    <w:rsid w:val="008C4FDD"/>
    <w:rsid w:val="008C5651"/>
    <w:rsid w:val="009156B7"/>
    <w:rsid w:val="00915922"/>
    <w:rsid w:val="009471E6"/>
    <w:rsid w:val="00963AED"/>
    <w:rsid w:val="00970F37"/>
    <w:rsid w:val="0099294A"/>
    <w:rsid w:val="00996BDD"/>
    <w:rsid w:val="009A07C5"/>
    <w:rsid w:val="009A7B1F"/>
    <w:rsid w:val="009B36D9"/>
    <w:rsid w:val="009F1923"/>
    <w:rsid w:val="009F4D9D"/>
    <w:rsid w:val="00A03DE1"/>
    <w:rsid w:val="00A17923"/>
    <w:rsid w:val="00A20E71"/>
    <w:rsid w:val="00A20E73"/>
    <w:rsid w:val="00A24414"/>
    <w:rsid w:val="00A349DA"/>
    <w:rsid w:val="00A353F7"/>
    <w:rsid w:val="00A36525"/>
    <w:rsid w:val="00A4073C"/>
    <w:rsid w:val="00A41326"/>
    <w:rsid w:val="00A438F5"/>
    <w:rsid w:val="00A43D11"/>
    <w:rsid w:val="00A51D42"/>
    <w:rsid w:val="00A55856"/>
    <w:rsid w:val="00A66D54"/>
    <w:rsid w:val="00A804A7"/>
    <w:rsid w:val="00A93A43"/>
    <w:rsid w:val="00AA55EF"/>
    <w:rsid w:val="00AA65EB"/>
    <w:rsid w:val="00AC1EBA"/>
    <w:rsid w:val="00AC60DA"/>
    <w:rsid w:val="00AD708A"/>
    <w:rsid w:val="00AF1E64"/>
    <w:rsid w:val="00B0232C"/>
    <w:rsid w:val="00B02480"/>
    <w:rsid w:val="00B170A3"/>
    <w:rsid w:val="00B17ED9"/>
    <w:rsid w:val="00B22837"/>
    <w:rsid w:val="00B23D1F"/>
    <w:rsid w:val="00B62819"/>
    <w:rsid w:val="00B62E53"/>
    <w:rsid w:val="00B662B4"/>
    <w:rsid w:val="00B717CD"/>
    <w:rsid w:val="00B734A9"/>
    <w:rsid w:val="00BD6FE2"/>
    <w:rsid w:val="00BF11FC"/>
    <w:rsid w:val="00C636CC"/>
    <w:rsid w:val="00C63FE9"/>
    <w:rsid w:val="00C647DF"/>
    <w:rsid w:val="00C70791"/>
    <w:rsid w:val="00CA1757"/>
    <w:rsid w:val="00CC0F78"/>
    <w:rsid w:val="00CC3C90"/>
    <w:rsid w:val="00CE09AC"/>
    <w:rsid w:val="00CE0F47"/>
    <w:rsid w:val="00CE4100"/>
    <w:rsid w:val="00CE551D"/>
    <w:rsid w:val="00CF364F"/>
    <w:rsid w:val="00CF79A0"/>
    <w:rsid w:val="00D10441"/>
    <w:rsid w:val="00D10C92"/>
    <w:rsid w:val="00D22055"/>
    <w:rsid w:val="00D308D8"/>
    <w:rsid w:val="00D476BE"/>
    <w:rsid w:val="00DA4DAA"/>
    <w:rsid w:val="00DB5780"/>
    <w:rsid w:val="00DD7074"/>
    <w:rsid w:val="00DF128C"/>
    <w:rsid w:val="00E039C5"/>
    <w:rsid w:val="00E0639E"/>
    <w:rsid w:val="00E1335D"/>
    <w:rsid w:val="00E23B2B"/>
    <w:rsid w:val="00E24FF7"/>
    <w:rsid w:val="00E25745"/>
    <w:rsid w:val="00E27651"/>
    <w:rsid w:val="00E338B8"/>
    <w:rsid w:val="00E61F04"/>
    <w:rsid w:val="00E76775"/>
    <w:rsid w:val="00E76EBF"/>
    <w:rsid w:val="00EA2A5E"/>
    <w:rsid w:val="00EA348C"/>
    <w:rsid w:val="00EB08D9"/>
    <w:rsid w:val="00EC33CD"/>
    <w:rsid w:val="00EC45F2"/>
    <w:rsid w:val="00EC4F0C"/>
    <w:rsid w:val="00ED3421"/>
    <w:rsid w:val="00EE4A66"/>
    <w:rsid w:val="00EE56B0"/>
    <w:rsid w:val="00EE6B0C"/>
    <w:rsid w:val="00F020BD"/>
    <w:rsid w:val="00F05C8B"/>
    <w:rsid w:val="00F063B4"/>
    <w:rsid w:val="00F3314C"/>
    <w:rsid w:val="00F3500A"/>
    <w:rsid w:val="00F52132"/>
    <w:rsid w:val="00F55B60"/>
    <w:rsid w:val="00F6092F"/>
    <w:rsid w:val="00F60AF4"/>
    <w:rsid w:val="00F71CF9"/>
    <w:rsid w:val="00F92470"/>
    <w:rsid w:val="00F94BC2"/>
    <w:rsid w:val="00FB0A7C"/>
    <w:rsid w:val="00FB232E"/>
    <w:rsid w:val="00FB3A24"/>
    <w:rsid w:val="00FD7D0C"/>
    <w:rsid w:val="00FE0DD3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5EDFE"/>
  <w15:docId w15:val="{E7FB2DD7-269F-40E4-B334-64622785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28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qFormat/>
    <w:rsid w:val="00B62819"/>
  </w:style>
  <w:style w:type="paragraph" w:styleId="Akapitzlist">
    <w:name w:val="List Paragraph"/>
    <w:basedOn w:val="Normalny"/>
    <w:uiPriority w:val="34"/>
    <w:qFormat/>
    <w:rsid w:val="00B628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62819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77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77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775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B3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192"/>
  </w:style>
  <w:style w:type="paragraph" w:styleId="Stopka">
    <w:name w:val="footer"/>
    <w:basedOn w:val="Normalny"/>
    <w:link w:val="StopkaZnak"/>
    <w:uiPriority w:val="99"/>
    <w:unhideWhenUsed/>
    <w:rsid w:val="001B3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192"/>
  </w:style>
  <w:style w:type="paragraph" w:styleId="Bezodstpw">
    <w:name w:val="No Spacing"/>
    <w:uiPriority w:val="1"/>
    <w:qFormat/>
    <w:rsid w:val="00611E8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75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B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B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B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B82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E24FF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24FF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</TotalTime>
  <Pages>2</Pages>
  <Words>591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Jaworski</dc:creator>
  <cp:keywords/>
  <dc:description/>
  <cp:lastModifiedBy>Julia Chmielewska</cp:lastModifiedBy>
  <cp:revision>64</cp:revision>
  <cp:lastPrinted>2023-05-23T10:55:00Z</cp:lastPrinted>
  <dcterms:created xsi:type="dcterms:W3CDTF">2022-04-08T10:33:00Z</dcterms:created>
  <dcterms:modified xsi:type="dcterms:W3CDTF">2026-08-05T09:10:00Z</dcterms:modified>
</cp:coreProperties>
</file>