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72E9F" w14:textId="77777777" w:rsidR="001D7942" w:rsidRPr="006F5EE7" w:rsidRDefault="006C65D2" w:rsidP="007F0F8E">
      <w:pPr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</w:pPr>
      <w:r w:rsidRPr="006F5EE7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>14.08.2026</w:t>
      </w:r>
      <w:r w:rsidR="00361607" w:rsidRPr="006F5EE7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 xml:space="preserve"> r.</w:t>
      </w:r>
    </w:p>
    <w:p w14:paraId="2C143E83" w14:textId="77777777" w:rsidR="00A10279" w:rsidRPr="006F5EE7" w:rsidRDefault="00A10279" w:rsidP="007F0F8E">
      <w:pPr>
        <w:rPr>
          <w:rStyle w:val="Wyrnienieintensywne"/>
          <w:rFonts w:ascii="Arial" w:hAnsi="Arial" w:cs="Arial"/>
          <w:lang w:val="pl-PL"/>
        </w:rPr>
      </w:pPr>
    </w:p>
    <w:p w14:paraId="1FAEFCA3" w14:textId="77777777" w:rsidR="00A10279" w:rsidRPr="006F5EE7" w:rsidRDefault="00A10279" w:rsidP="007F0F8E">
      <w:pPr>
        <w:rPr>
          <w:rFonts w:ascii="Arial" w:hAnsi="Arial" w:cs="Arial"/>
          <w:b/>
          <w:lang w:val="pl-PL"/>
        </w:rPr>
      </w:pPr>
    </w:p>
    <w:p w14:paraId="171EB2EA" w14:textId="77777777" w:rsidR="001D7942" w:rsidRPr="006F5EE7" w:rsidRDefault="00A10279" w:rsidP="007F0F8E">
      <w:pPr>
        <w:rPr>
          <w:rFonts w:ascii="Arial" w:hAnsi="Arial" w:cs="Arial"/>
          <w:b/>
          <w:lang w:val="pl-PL"/>
        </w:rPr>
      </w:pPr>
      <w:r w:rsidRPr="006F5EE7">
        <w:rPr>
          <w:rFonts w:ascii="Arial" w:hAnsi="Arial" w:cs="Arial"/>
          <w:b/>
          <w:lang w:val="pl-PL"/>
        </w:rPr>
        <w:t>INFORMACJA Z</w:t>
      </w:r>
      <w:r w:rsidR="006C1878" w:rsidRPr="006F5EE7">
        <w:rPr>
          <w:rFonts w:ascii="Arial" w:hAnsi="Arial" w:cs="Arial"/>
          <w:b/>
          <w:lang w:val="pl-PL"/>
        </w:rPr>
        <w:t xml:space="preserve"> OTWARCIA </w:t>
      </w:r>
      <w:r w:rsidR="00B124DB" w:rsidRPr="006F5EE7">
        <w:rPr>
          <w:rFonts w:ascii="Arial" w:hAnsi="Arial" w:cs="Arial"/>
          <w:b/>
          <w:lang w:val="pl-PL"/>
        </w:rPr>
        <w:t>OFERT</w:t>
      </w:r>
    </w:p>
    <w:p w14:paraId="0FC2693E" w14:textId="77777777" w:rsidR="006C1878" w:rsidRPr="006F5EE7" w:rsidRDefault="006C1878" w:rsidP="007F0F8E">
      <w:pPr>
        <w:rPr>
          <w:rFonts w:ascii="Arial" w:hAnsi="Arial" w:cs="Arial"/>
          <w:b/>
          <w:lang w:val="pl-PL"/>
        </w:rPr>
      </w:pPr>
    </w:p>
    <w:p w14:paraId="304C25C6" w14:textId="77777777" w:rsidR="003B48FA" w:rsidRPr="006F5EE7" w:rsidRDefault="003B48FA" w:rsidP="007F0F8E">
      <w:pPr>
        <w:rPr>
          <w:rFonts w:ascii="Arial" w:hAnsi="Arial" w:cs="Arial"/>
          <w:b/>
          <w:lang w:val="pl-PL"/>
        </w:rPr>
      </w:pPr>
    </w:p>
    <w:p w14:paraId="7451E3E2" w14:textId="77777777" w:rsidR="005802C9" w:rsidRPr="006F5EE7" w:rsidRDefault="003B48FA" w:rsidP="007F0F8E">
      <w:pPr>
        <w:spacing w:line="360" w:lineRule="auto"/>
        <w:rPr>
          <w:rFonts w:ascii="Arial" w:hAnsi="Arial" w:cs="Arial"/>
          <w:lang w:val="pl-PL"/>
        </w:rPr>
      </w:pPr>
      <w:r w:rsidRPr="006F5EE7">
        <w:rPr>
          <w:rFonts w:ascii="Arial" w:hAnsi="Arial" w:cs="Arial"/>
          <w:lang w:val="pl-PL"/>
        </w:rPr>
        <w:t xml:space="preserve">W </w:t>
      </w:r>
      <w:r w:rsidR="00F30F8A" w:rsidRPr="006F5EE7">
        <w:rPr>
          <w:rFonts w:ascii="Arial" w:hAnsi="Arial" w:cs="Arial"/>
          <w:lang w:val="pl-PL"/>
        </w:rPr>
        <w:t>dniu</w:t>
      </w:r>
      <w:r w:rsidR="005802C9" w:rsidRPr="006F5EE7">
        <w:rPr>
          <w:rFonts w:ascii="Arial" w:hAnsi="Arial" w:cs="Arial"/>
          <w:lang w:val="pl-PL"/>
        </w:rPr>
        <w:t xml:space="preserve"> </w:t>
      </w:r>
      <w:r w:rsidR="00B05176" w:rsidRPr="006F5EE7">
        <w:rPr>
          <w:rFonts w:ascii="Arial" w:hAnsi="Arial" w:cs="Arial"/>
          <w:b/>
        </w:rPr>
        <w:t>14.08.2026</w:t>
      </w:r>
      <w:r w:rsidR="005802C9" w:rsidRPr="006F5EE7">
        <w:rPr>
          <w:rFonts w:ascii="Arial" w:hAnsi="Arial" w:cs="Arial"/>
          <w:b/>
        </w:rPr>
        <w:t xml:space="preserve"> </w:t>
      </w:r>
      <w:r w:rsidRPr="006F5EE7">
        <w:rPr>
          <w:rFonts w:ascii="Arial" w:hAnsi="Arial" w:cs="Arial"/>
          <w:lang w:val="pl-PL"/>
        </w:rPr>
        <w:t>r.</w:t>
      </w:r>
      <w:r w:rsidR="00B525B9" w:rsidRPr="006F5EE7">
        <w:rPr>
          <w:rFonts w:ascii="Arial" w:hAnsi="Arial" w:cs="Arial"/>
          <w:lang w:val="pl-PL"/>
        </w:rPr>
        <w:t xml:space="preserve"> </w:t>
      </w:r>
      <w:r w:rsidR="007B0DF9" w:rsidRPr="006F5EE7">
        <w:rPr>
          <w:rFonts w:ascii="Arial" w:hAnsi="Arial" w:cs="Arial"/>
          <w:lang w:val="pl-PL"/>
        </w:rPr>
        <w:t>Zamawiający</w:t>
      </w:r>
      <w:r w:rsidR="00B525B9" w:rsidRPr="006F5EE7">
        <w:rPr>
          <w:rFonts w:ascii="Arial" w:hAnsi="Arial" w:cs="Arial"/>
          <w:lang w:val="pl-PL"/>
        </w:rPr>
        <w:t xml:space="preserve"> </w:t>
      </w:r>
      <w:r w:rsidR="00B05176" w:rsidRPr="006F5EE7">
        <w:rPr>
          <w:rFonts w:ascii="Arial" w:hAnsi="Arial" w:cs="Arial"/>
          <w:b/>
          <w:lang w:val="pl-PL"/>
        </w:rPr>
        <w:t>Urząd Pracy Powiatu Krakowskiego</w:t>
      </w:r>
      <w:r w:rsidR="005802C9" w:rsidRPr="006F5EE7">
        <w:rPr>
          <w:rFonts w:ascii="Arial" w:hAnsi="Arial" w:cs="Arial"/>
          <w:bCs/>
          <w:lang w:val="pl-PL"/>
        </w:rPr>
        <w:t xml:space="preserve"> dokonał otwarcia</w:t>
      </w:r>
      <w:r w:rsidR="00B124DB" w:rsidRPr="006F5EE7">
        <w:rPr>
          <w:rFonts w:ascii="Arial" w:hAnsi="Arial" w:cs="Arial"/>
          <w:bCs/>
          <w:lang w:val="pl-PL"/>
        </w:rPr>
        <w:t xml:space="preserve"> ofert</w:t>
      </w:r>
      <w:r w:rsidR="005802C9" w:rsidRPr="006F5EE7">
        <w:rPr>
          <w:rFonts w:ascii="Arial" w:hAnsi="Arial" w:cs="Arial"/>
          <w:bCs/>
          <w:lang w:val="pl-PL"/>
        </w:rPr>
        <w:t xml:space="preserve"> w postępowaniu prowadzonym pod nazwą:</w:t>
      </w:r>
    </w:p>
    <w:p w14:paraId="04A055D5" w14:textId="77777777" w:rsidR="004F356B" w:rsidRPr="006F5EE7" w:rsidRDefault="004F356B" w:rsidP="007F0F8E">
      <w:pPr>
        <w:spacing w:line="360" w:lineRule="auto"/>
        <w:rPr>
          <w:rFonts w:ascii="Arial" w:hAnsi="Arial" w:cs="Arial"/>
          <w:lang w:val="pl-PL"/>
        </w:rPr>
      </w:pPr>
    </w:p>
    <w:p w14:paraId="16098241" w14:textId="03CCF21F" w:rsidR="000D1B53" w:rsidRPr="006F5EE7" w:rsidRDefault="00A10279" w:rsidP="007F0F8E">
      <w:pPr>
        <w:pStyle w:val="Tekstpodstawowy"/>
        <w:spacing w:line="360" w:lineRule="auto"/>
        <w:jc w:val="left"/>
        <w:rPr>
          <w:rFonts w:cs="Arial"/>
          <w:b/>
          <w:sz w:val="24"/>
          <w:szCs w:val="24"/>
        </w:rPr>
      </w:pPr>
      <w:r w:rsidRPr="006F5EE7">
        <w:rPr>
          <w:rFonts w:cs="Arial"/>
          <w:b/>
          <w:sz w:val="24"/>
          <w:szCs w:val="24"/>
        </w:rPr>
        <w:t xml:space="preserve">Postępowanie o udzielenie zamówienia publicznego na organizację i </w:t>
      </w:r>
      <w:r w:rsidR="008A493D" w:rsidRPr="006F5EE7">
        <w:rPr>
          <w:rFonts w:cs="Arial"/>
          <w:b/>
          <w:sz w:val="24"/>
          <w:szCs w:val="24"/>
        </w:rPr>
        <w:t>p</w:t>
      </w:r>
      <w:r w:rsidRPr="006F5EE7">
        <w:rPr>
          <w:rFonts w:cs="Arial"/>
          <w:b/>
          <w:sz w:val="24"/>
          <w:szCs w:val="24"/>
        </w:rPr>
        <w:t>rzeprowadzenie szkolenia pn. Florystyka w praktyce</w:t>
      </w:r>
      <w:r w:rsidR="006F5EE7">
        <w:rPr>
          <w:rFonts w:cs="Arial"/>
          <w:b/>
          <w:sz w:val="24"/>
          <w:szCs w:val="24"/>
        </w:rPr>
        <w:t>.</w:t>
      </w:r>
    </w:p>
    <w:p w14:paraId="05D6C219" w14:textId="77777777" w:rsidR="004F356B" w:rsidRPr="006F5EE7" w:rsidRDefault="004F356B" w:rsidP="007F0F8E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</w:p>
    <w:p w14:paraId="1AE0DB54" w14:textId="77777777" w:rsidR="00A10279" w:rsidRPr="006F5EE7" w:rsidRDefault="005802C9" w:rsidP="007F0F8E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  <w:r w:rsidRPr="006F5EE7">
        <w:rPr>
          <w:rFonts w:cs="Arial"/>
          <w:sz w:val="24"/>
          <w:szCs w:val="24"/>
        </w:rPr>
        <w:t>Zamawiający informuje, że</w:t>
      </w:r>
      <w:r w:rsidR="00A10279" w:rsidRPr="006F5EE7">
        <w:rPr>
          <w:rFonts w:cs="Arial"/>
          <w:sz w:val="24"/>
          <w:szCs w:val="24"/>
        </w:rPr>
        <w:t>:</w:t>
      </w:r>
    </w:p>
    <w:p w14:paraId="3F4AD95E" w14:textId="77777777" w:rsidR="00A10279" w:rsidRPr="006F5EE7" w:rsidRDefault="00A10279" w:rsidP="003D3CD9">
      <w:pPr>
        <w:pStyle w:val="Tekstpodstawowy"/>
        <w:numPr>
          <w:ilvl w:val="0"/>
          <w:numId w:val="4"/>
        </w:numPr>
        <w:spacing w:line="360" w:lineRule="auto"/>
        <w:ind w:left="357" w:hanging="357"/>
        <w:jc w:val="left"/>
        <w:rPr>
          <w:rFonts w:cs="Arial"/>
          <w:sz w:val="24"/>
          <w:szCs w:val="24"/>
        </w:rPr>
      </w:pPr>
      <w:r w:rsidRPr="006F5EE7">
        <w:rPr>
          <w:rFonts w:cs="Arial"/>
          <w:sz w:val="24"/>
          <w:szCs w:val="24"/>
        </w:rPr>
        <w:t>Kwota przeznaczona na realizację</w:t>
      </w:r>
      <w:r w:rsidR="005802C9" w:rsidRPr="006F5EE7">
        <w:rPr>
          <w:rFonts w:cs="Arial"/>
          <w:sz w:val="24"/>
          <w:szCs w:val="24"/>
        </w:rPr>
        <w:t xml:space="preserve"> zamówienia to</w:t>
      </w:r>
      <w:r w:rsidRPr="006F5EE7">
        <w:rPr>
          <w:rFonts w:cs="Arial"/>
          <w:sz w:val="24"/>
          <w:szCs w:val="24"/>
        </w:rPr>
        <w:t xml:space="preserve">: </w:t>
      </w:r>
      <w:r w:rsidRPr="006F5EE7">
        <w:rPr>
          <w:rFonts w:cs="Arial"/>
          <w:b/>
          <w:sz w:val="24"/>
          <w:szCs w:val="24"/>
        </w:rPr>
        <w:t>30 000,00 PLN</w:t>
      </w:r>
      <w:r w:rsidRPr="006F5EE7">
        <w:rPr>
          <w:rFonts w:cs="Arial"/>
          <w:sz w:val="24"/>
          <w:szCs w:val="24"/>
        </w:rPr>
        <w:t xml:space="preserve"> brutto</w:t>
      </w:r>
      <w:r w:rsidR="005802C9" w:rsidRPr="006F5EE7">
        <w:rPr>
          <w:rFonts w:cs="Arial"/>
          <w:sz w:val="24"/>
          <w:szCs w:val="24"/>
        </w:rPr>
        <w:t>.</w:t>
      </w:r>
    </w:p>
    <w:p w14:paraId="3581B94D" w14:textId="77777777" w:rsidR="00A10279" w:rsidRPr="006F5EE7" w:rsidRDefault="00A10279" w:rsidP="003D3CD9">
      <w:pPr>
        <w:pStyle w:val="Tekstpodstawowy"/>
        <w:numPr>
          <w:ilvl w:val="0"/>
          <w:numId w:val="4"/>
        </w:numPr>
        <w:spacing w:line="360" w:lineRule="auto"/>
        <w:ind w:left="357" w:hanging="357"/>
        <w:jc w:val="left"/>
        <w:rPr>
          <w:rFonts w:cs="Arial"/>
          <w:sz w:val="24"/>
          <w:szCs w:val="24"/>
        </w:rPr>
      </w:pPr>
      <w:r w:rsidRPr="006F5EE7">
        <w:rPr>
          <w:rFonts w:cs="Arial"/>
          <w:sz w:val="24"/>
          <w:szCs w:val="24"/>
        </w:rPr>
        <w:t>O</w:t>
      </w:r>
      <w:r w:rsidR="005802C9" w:rsidRPr="006F5EE7">
        <w:rPr>
          <w:rFonts w:cs="Arial"/>
          <w:sz w:val="24"/>
          <w:szCs w:val="24"/>
        </w:rPr>
        <w:t xml:space="preserve">twarto </w:t>
      </w:r>
      <w:r w:rsidR="00B124DB" w:rsidRPr="006F5EE7">
        <w:rPr>
          <w:rFonts w:cs="Arial"/>
          <w:sz w:val="24"/>
          <w:szCs w:val="24"/>
        </w:rPr>
        <w:t>oferty</w:t>
      </w:r>
      <w:r w:rsidRPr="006F5EE7">
        <w:rPr>
          <w:rFonts w:cs="Arial"/>
          <w:sz w:val="24"/>
          <w:szCs w:val="24"/>
        </w:rPr>
        <w:t xml:space="preserve"> złoż</w:t>
      </w:r>
      <w:r w:rsidR="005802C9" w:rsidRPr="006F5EE7">
        <w:rPr>
          <w:rFonts w:cs="Arial"/>
          <w:sz w:val="24"/>
          <w:szCs w:val="24"/>
        </w:rPr>
        <w:t>one przez następujących Wykonawców</w:t>
      </w:r>
      <w:r w:rsidRPr="006F5EE7">
        <w:rPr>
          <w:rFonts w:cs="Arial"/>
          <w:sz w:val="24"/>
          <w:szCs w:val="24"/>
        </w:rPr>
        <w:t>:</w:t>
      </w:r>
    </w:p>
    <w:p w14:paraId="4CAE83C2" w14:textId="54000543" w:rsidR="003F6804" w:rsidRPr="006F5EE7" w:rsidRDefault="006727FD" w:rsidP="006727FD">
      <w:pPr>
        <w:pStyle w:val="Tekstpodstawowy"/>
        <w:numPr>
          <w:ilvl w:val="1"/>
          <w:numId w:val="4"/>
        </w:numPr>
        <w:spacing w:line="360" w:lineRule="auto"/>
        <w:ind w:left="714" w:hanging="357"/>
        <w:jc w:val="left"/>
        <w:rPr>
          <w:rFonts w:cs="Arial"/>
          <w:sz w:val="24"/>
          <w:szCs w:val="24"/>
        </w:rPr>
      </w:pPr>
      <w:r w:rsidRPr="006F5EE7">
        <w:rPr>
          <w:rFonts w:cs="Arial"/>
          <w:b/>
          <w:bCs/>
          <w:sz w:val="24"/>
          <w:szCs w:val="24"/>
        </w:rPr>
        <w:t xml:space="preserve">STREFA ROZWOJU DANUTA RYNKIEWICZ (Strefa Rozwoju Danuta Rynkiewicz), ul. Emilii Plater 1A lokal 53, 05-500 Piaseczno, cena 22 180,00 PLN. </w:t>
      </w:r>
    </w:p>
    <w:p w14:paraId="5E017993" w14:textId="01862CBC" w:rsidR="003F6804" w:rsidRPr="006F5EE7" w:rsidRDefault="006F5EE7" w:rsidP="00075B86">
      <w:pPr>
        <w:pStyle w:val="Tekstpodstawowy"/>
        <w:numPr>
          <w:ilvl w:val="1"/>
          <w:numId w:val="4"/>
        </w:numPr>
        <w:spacing w:line="360" w:lineRule="auto"/>
        <w:ind w:left="714" w:hanging="357"/>
        <w:jc w:val="left"/>
        <w:rPr>
          <w:rFonts w:cs="Arial"/>
          <w:sz w:val="24"/>
          <w:szCs w:val="24"/>
        </w:rPr>
      </w:pPr>
      <w:r w:rsidRPr="006F5EE7">
        <w:rPr>
          <w:rFonts w:cs="Arial"/>
          <w:b/>
          <w:bCs/>
          <w:sz w:val="24"/>
          <w:szCs w:val="24"/>
        </w:rPr>
        <w:t>INFO-BIZ PROFESJONALNA EDUKACJA SP. Z O.O. (INFO-BIZ)</w:t>
      </w:r>
      <w:r w:rsidRPr="006F5EE7">
        <w:rPr>
          <w:rFonts w:cs="Arial"/>
          <w:sz w:val="24"/>
          <w:szCs w:val="24"/>
        </w:rPr>
        <w:t xml:space="preserve">, </w:t>
      </w:r>
      <w:r w:rsidR="00075B86" w:rsidRPr="006F5EE7">
        <w:rPr>
          <w:rFonts w:cs="Arial"/>
          <w:b/>
          <w:bCs/>
          <w:sz w:val="24"/>
          <w:szCs w:val="24"/>
        </w:rPr>
        <w:t>ul.</w:t>
      </w:r>
      <w:r w:rsidR="00075B86" w:rsidRPr="006F5EE7">
        <w:rPr>
          <w:rFonts w:cs="Arial"/>
          <w:sz w:val="24"/>
          <w:szCs w:val="24"/>
        </w:rPr>
        <w:t xml:space="preserve"> </w:t>
      </w:r>
      <w:r w:rsidRPr="006F5EE7">
        <w:rPr>
          <w:rFonts w:cs="Arial"/>
          <w:b/>
          <w:bCs/>
          <w:sz w:val="24"/>
          <w:szCs w:val="24"/>
        </w:rPr>
        <w:t>Chełmińska 106A/36</w:t>
      </w:r>
      <w:r w:rsidRPr="006F5EE7">
        <w:rPr>
          <w:rFonts w:cs="Arial"/>
          <w:sz w:val="24"/>
          <w:szCs w:val="24"/>
        </w:rPr>
        <w:t xml:space="preserve">, </w:t>
      </w:r>
      <w:r w:rsidRPr="006F5EE7">
        <w:rPr>
          <w:rFonts w:cs="Arial"/>
          <w:b/>
          <w:bCs/>
          <w:sz w:val="24"/>
          <w:szCs w:val="24"/>
        </w:rPr>
        <w:t>86-300</w:t>
      </w:r>
      <w:r w:rsidRPr="006F5EE7">
        <w:rPr>
          <w:rFonts w:cs="Arial"/>
          <w:sz w:val="24"/>
          <w:szCs w:val="24"/>
        </w:rPr>
        <w:t xml:space="preserve"> </w:t>
      </w:r>
      <w:r w:rsidRPr="006F5EE7">
        <w:rPr>
          <w:rFonts w:cs="Arial"/>
          <w:b/>
          <w:bCs/>
          <w:sz w:val="24"/>
          <w:szCs w:val="24"/>
        </w:rPr>
        <w:t>Grudziądz</w:t>
      </w:r>
      <w:r w:rsidRPr="006F5EE7">
        <w:rPr>
          <w:rFonts w:cs="Arial"/>
          <w:sz w:val="24"/>
          <w:szCs w:val="24"/>
        </w:rPr>
        <w:t>,</w:t>
      </w:r>
      <w:r w:rsidR="00075B86" w:rsidRPr="006F5EE7">
        <w:rPr>
          <w:rFonts w:cs="Arial"/>
          <w:sz w:val="24"/>
          <w:szCs w:val="24"/>
        </w:rPr>
        <w:t xml:space="preserve"> </w:t>
      </w:r>
      <w:r w:rsidRPr="006F5EE7">
        <w:rPr>
          <w:rFonts w:cs="Arial"/>
          <w:b/>
          <w:bCs/>
          <w:sz w:val="24"/>
          <w:szCs w:val="24"/>
        </w:rPr>
        <w:t>cena 27 200,00 PLN</w:t>
      </w:r>
      <w:r w:rsidRPr="006F5EE7">
        <w:rPr>
          <w:rFonts w:cs="Arial"/>
          <w:sz w:val="24"/>
          <w:szCs w:val="24"/>
        </w:rPr>
        <w:t>.</w:t>
      </w:r>
    </w:p>
    <w:p w14:paraId="79A1DCE8" w14:textId="3EABFB69" w:rsidR="003F6804" w:rsidRPr="006F5EE7" w:rsidRDefault="006F5EE7" w:rsidP="00B906EA">
      <w:pPr>
        <w:pStyle w:val="Tekstpodstawowy"/>
        <w:numPr>
          <w:ilvl w:val="1"/>
          <w:numId w:val="4"/>
        </w:numPr>
        <w:spacing w:line="360" w:lineRule="auto"/>
        <w:ind w:left="714" w:hanging="357"/>
        <w:jc w:val="left"/>
        <w:rPr>
          <w:rFonts w:cs="Arial"/>
          <w:sz w:val="24"/>
          <w:szCs w:val="24"/>
        </w:rPr>
      </w:pPr>
      <w:r w:rsidRPr="006F5EE7">
        <w:rPr>
          <w:rFonts w:cs="Arial"/>
          <w:b/>
          <w:bCs/>
          <w:sz w:val="24"/>
          <w:szCs w:val="24"/>
        </w:rPr>
        <w:t>Firma Handlowo-Usługowa "Kujawiak" Robert Staluszka Europejska Akademia Handlu i Przedsiębiorczości Robert Staluszka</w:t>
      </w:r>
      <w:r w:rsidRPr="006F5EE7">
        <w:rPr>
          <w:rFonts w:cs="Arial"/>
          <w:sz w:val="24"/>
          <w:szCs w:val="24"/>
        </w:rPr>
        <w:t xml:space="preserve">, </w:t>
      </w:r>
      <w:r w:rsidRPr="006F5EE7">
        <w:rPr>
          <w:rFonts w:cs="Arial"/>
          <w:b/>
          <w:bCs/>
          <w:sz w:val="24"/>
          <w:szCs w:val="24"/>
        </w:rPr>
        <w:t>ul. Zielona 8</w:t>
      </w:r>
      <w:r w:rsidRPr="006F5EE7">
        <w:rPr>
          <w:rFonts w:cs="Arial"/>
          <w:sz w:val="24"/>
          <w:szCs w:val="24"/>
        </w:rPr>
        <w:t xml:space="preserve">, </w:t>
      </w:r>
      <w:r w:rsidRPr="006F5EE7">
        <w:rPr>
          <w:rFonts w:cs="Arial"/>
          <w:b/>
          <w:bCs/>
          <w:sz w:val="24"/>
          <w:szCs w:val="24"/>
        </w:rPr>
        <w:t>88-430</w:t>
      </w:r>
      <w:r w:rsidRPr="006F5EE7">
        <w:rPr>
          <w:rFonts w:cs="Arial"/>
          <w:sz w:val="24"/>
          <w:szCs w:val="24"/>
        </w:rPr>
        <w:t xml:space="preserve"> </w:t>
      </w:r>
      <w:r w:rsidRPr="006F5EE7">
        <w:rPr>
          <w:rFonts w:cs="Arial"/>
          <w:b/>
          <w:bCs/>
          <w:sz w:val="24"/>
          <w:szCs w:val="24"/>
        </w:rPr>
        <w:t>Janowiec Wielkopolski</w:t>
      </w:r>
      <w:r w:rsidRPr="006F5EE7">
        <w:rPr>
          <w:rFonts w:cs="Arial"/>
          <w:sz w:val="24"/>
          <w:szCs w:val="24"/>
        </w:rPr>
        <w:t xml:space="preserve">, </w:t>
      </w:r>
      <w:r w:rsidRPr="006F5EE7">
        <w:rPr>
          <w:rFonts w:cs="Arial"/>
          <w:b/>
          <w:bCs/>
          <w:sz w:val="24"/>
          <w:szCs w:val="24"/>
        </w:rPr>
        <w:t>cena 23 400,00 PLN</w:t>
      </w:r>
      <w:r w:rsidRPr="006F5EE7">
        <w:rPr>
          <w:rFonts w:cs="Arial"/>
          <w:sz w:val="24"/>
          <w:szCs w:val="24"/>
        </w:rPr>
        <w:t>.</w:t>
      </w:r>
    </w:p>
    <w:p w14:paraId="51A4AEAF" w14:textId="751CBB54" w:rsidR="00A10279" w:rsidRPr="006F5EE7" w:rsidRDefault="001B7293" w:rsidP="001B7293">
      <w:pPr>
        <w:pStyle w:val="Tekstpodstawowy"/>
        <w:numPr>
          <w:ilvl w:val="1"/>
          <w:numId w:val="4"/>
        </w:numPr>
        <w:spacing w:line="360" w:lineRule="auto"/>
        <w:ind w:left="714" w:hanging="357"/>
        <w:jc w:val="left"/>
        <w:rPr>
          <w:rFonts w:cs="Arial"/>
          <w:sz w:val="24"/>
          <w:szCs w:val="24"/>
        </w:rPr>
      </w:pPr>
      <w:r w:rsidRPr="006F5EE7">
        <w:rPr>
          <w:rFonts w:cs="Arial"/>
          <w:b/>
          <w:bCs/>
          <w:sz w:val="24"/>
          <w:szCs w:val="24"/>
          <w:lang w:eastAsia="en-US"/>
        </w:rPr>
        <w:t>EDUSCHOOL Sp. z o.o. (EDUSCHOOL Sp. z o.o.)</w:t>
      </w:r>
      <w:r w:rsidRPr="006F5EE7">
        <w:rPr>
          <w:rFonts w:cs="Arial"/>
          <w:b/>
          <w:bCs/>
          <w:sz w:val="24"/>
          <w:szCs w:val="24"/>
          <w:lang w:eastAsia="en-US"/>
        </w:rPr>
        <w:t xml:space="preserve">, ul. </w:t>
      </w:r>
      <w:r w:rsidRPr="006F5EE7">
        <w:rPr>
          <w:rFonts w:cs="Arial"/>
          <w:b/>
          <w:bCs/>
          <w:sz w:val="24"/>
          <w:szCs w:val="24"/>
          <w:lang w:eastAsia="en-US"/>
        </w:rPr>
        <w:t>Chmielna 10</w:t>
      </w:r>
      <w:r w:rsidRPr="006F5EE7">
        <w:rPr>
          <w:rFonts w:cs="Arial"/>
          <w:b/>
          <w:bCs/>
          <w:sz w:val="24"/>
          <w:szCs w:val="24"/>
        </w:rPr>
        <w:t xml:space="preserve">, 00-021 Warszawa, cena 26 780,00 PLN. </w:t>
      </w:r>
    </w:p>
    <w:p w14:paraId="35CE59E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57593" w14:textId="77777777" w:rsidR="00E57ECD" w:rsidRDefault="00E57ECD">
      <w:r>
        <w:separator/>
      </w:r>
    </w:p>
  </w:endnote>
  <w:endnote w:type="continuationSeparator" w:id="0">
    <w:p w14:paraId="1E67DB9D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5CA7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F04F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44846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8730B" w14:textId="77777777" w:rsidR="00E57ECD" w:rsidRDefault="00E57ECD">
      <w:r>
        <w:separator/>
      </w:r>
    </w:p>
  </w:footnote>
  <w:footnote w:type="continuationSeparator" w:id="0">
    <w:p w14:paraId="11C0F96B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F82AA" w14:textId="77777777" w:rsidR="00BD0FE2" w:rsidRDefault="006F5EE7">
    <w:r>
      <w:pict w14:anchorId="2FC675C5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5168EBF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0D506" w14:textId="77777777" w:rsidR="00BD0FE2" w:rsidRDefault="006F5EE7">
    <w:r>
      <w:pict w14:anchorId="6BA0E1A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8EA12C5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9E508" w14:textId="77777777" w:rsidR="00BD0FE2" w:rsidRDefault="006F5EE7">
    <w:r>
      <w:pict w14:anchorId="15FEA542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0DE70C66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4FDAB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88DDE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720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8230018">
    <w:abstractNumId w:val="0"/>
  </w:num>
  <w:num w:numId="3" w16cid:durableId="310837518">
    <w:abstractNumId w:val="2"/>
  </w:num>
  <w:num w:numId="4" w16cid:durableId="353774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75B86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B7293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8757D"/>
    <w:rsid w:val="00394A28"/>
    <w:rsid w:val="003B48FA"/>
    <w:rsid w:val="003C786C"/>
    <w:rsid w:val="003D3CD9"/>
    <w:rsid w:val="003D6400"/>
    <w:rsid w:val="003D7C7F"/>
    <w:rsid w:val="003E7DDF"/>
    <w:rsid w:val="003F6804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727FD"/>
    <w:rsid w:val="00682D8E"/>
    <w:rsid w:val="0069275B"/>
    <w:rsid w:val="006C1878"/>
    <w:rsid w:val="006C65D2"/>
    <w:rsid w:val="006C70D3"/>
    <w:rsid w:val="006F5EE7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0F8E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A493D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06EA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F2ABC43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3458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Anna Matysik</cp:lastModifiedBy>
  <cp:revision>40</cp:revision>
  <dcterms:created xsi:type="dcterms:W3CDTF">2020-08-04T18:52:00Z</dcterms:created>
  <dcterms:modified xsi:type="dcterms:W3CDTF">2026-08-14T08:38:00Z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