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EF9D8" w14:textId="75769191" w:rsidR="00A33BCB" w:rsidRPr="008A3965" w:rsidRDefault="002F4A22" w:rsidP="002F4A22">
      <w:pPr>
        <w:spacing w:after="0"/>
        <w:jc w:val="center"/>
        <w:rPr>
          <w:b/>
          <w:bCs/>
          <w:sz w:val="28"/>
          <w:szCs w:val="28"/>
        </w:rPr>
      </w:pPr>
      <w:r w:rsidRPr="008A3965">
        <w:rPr>
          <w:b/>
          <w:bCs/>
          <w:sz w:val="28"/>
          <w:szCs w:val="28"/>
        </w:rPr>
        <w:t xml:space="preserve">Umowa Nr </w:t>
      </w:r>
      <w:r w:rsidR="00C13CD8">
        <w:rPr>
          <w:b/>
          <w:bCs/>
          <w:sz w:val="28"/>
          <w:szCs w:val="28"/>
        </w:rPr>
        <w:t>…..</w:t>
      </w:r>
      <w:r w:rsidRPr="008A3965">
        <w:rPr>
          <w:b/>
          <w:bCs/>
          <w:sz w:val="28"/>
          <w:szCs w:val="28"/>
        </w:rPr>
        <w:t>/202</w:t>
      </w:r>
      <w:r w:rsidR="00652BED">
        <w:rPr>
          <w:b/>
          <w:bCs/>
          <w:sz w:val="28"/>
          <w:szCs w:val="28"/>
        </w:rPr>
        <w:t>6</w:t>
      </w:r>
    </w:p>
    <w:p w14:paraId="3DC3A36B" w14:textId="319E2C40" w:rsidR="008A3965" w:rsidRDefault="008A3965" w:rsidP="002F4A2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Dostawa liczników energii elektrycznej zdalnego odczytu</w:t>
      </w:r>
    </w:p>
    <w:p w14:paraId="15611272" w14:textId="0FBDFDCD" w:rsidR="00523A50" w:rsidRDefault="00FC23A6">
      <w:pPr>
        <w:spacing w:after="0"/>
        <w:jc w:val="center"/>
        <w:rPr>
          <w:sz w:val="24"/>
          <w:szCs w:val="24"/>
        </w:rPr>
      </w:pPr>
      <w:r w:rsidRPr="00FC23A6">
        <w:rPr>
          <w:sz w:val="24"/>
          <w:szCs w:val="24"/>
        </w:rPr>
        <w:t xml:space="preserve">zawarta </w:t>
      </w:r>
      <w:r w:rsidR="00967E91">
        <w:rPr>
          <w:sz w:val="24"/>
          <w:szCs w:val="24"/>
        </w:rPr>
        <w:t>………………………….202</w:t>
      </w:r>
      <w:r w:rsidR="00652BED">
        <w:rPr>
          <w:sz w:val="24"/>
          <w:szCs w:val="24"/>
        </w:rPr>
        <w:t>6</w:t>
      </w:r>
      <w:r w:rsidR="00967E91">
        <w:rPr>
          <w:sz w:val="24"/>
          <w:szCs w:val="24"/>
        </w:rPr>
        <w:t xml:space="preserve"> r.</w:t>
      </w:r>
    </w:p>
    <w:p w14:paraId="480D5955" w14:textId="77777777" w:rsidR="008A3965" w:rsidRDefault="00967E91" w:rsidP="008A3965">
      <w:pPr>
        <w:spacing w:after="0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>pomiędzy:</w:t>
      </w:r>
    </w:p>
    <w:p w14:paraId="4328FB61" w14:textId="77777777" w:rsidR="00F0554E" w:rsidRDefault="00F0554E" w:rsidP="008A3965">
      <w:pPr>
        <w:spacing w:after="0"/>
        <w:rPr>
          <w:kern w:val="24"/>
          <w:sz w:val="24"/>
          <w:szCs w:val="24"/>
        </w:rPr>
      </w:pPr>
    </w:p>
    <w:p w14:paraId="1640887D" w14:textId="77777777" w:rsidR="006F73AC" w:rsidRPr="00D93A87" w:rsidRDefault="004E7EAE" w:rsidP="00D93A87">
      <w:pPr>
        <w:pStyle w:val="Akapitzlist"/>
        <w:numPr>
          <w:ilvl w:val="0"/>
          <w:numId w:val="54"/>
        </w:numPr>
        <w:spacing w:after="0"/>
        <w:ind w:left="284" w:hanging="284"/>
        <w:rPr>
          <w:sz w:val="22"/>
          <w:szCs w:val="22"/>
        </w:rPr>
      </w:pPr>
      <w:r w:rsidRPr="00D93A87">
        <w:rPr>
          <w:b/>
          <w:sz w:val="22"/>
          <w:szCs w:val="22"/>
        </w:rPr>
        <w:t xml:space="preserve">Energetyka Nowy Dwór Mazowiecki Sp. z o. o.  </w:t>
      </w:r>
      <w:r w:rsidRPr="00D93A87">
        <w:rPr>
          <w:sz w:val="22"/>
          <w:szCs w:val="22"/>
        </w:rPr>
        <w:t>z siedzibą w Nowym Dworze Mazowieckim, ul. Zakroczymska 30 lok. 118</w:t>
      </w:r>
      <w:r w:rsidR="007C4FBC" w:rsidRPr="00D93A87">
        <w:rPr>
          <w:sz w:val="22"/>
          <w:szCs w:val="22"/>
        </w:rPr>
        <w:t xml:space="preserve">, 05-100 Nowy Dwór Mazowiecki, </w:t>
      </w:r>
      <w:r w:rsidR="00B06D3A" w:rsidRPr="00D93A87">
        <w:rPr>
          <w:sz w:val="22"/>
          <w:szCs w:val="22"/>
        </w:rPr>
        <w:t xml:space="preserve">NIP: </w:t>
      </w:r>
      <w:r w:rsidR="00632B6E" w:rsidRPr="00D93A87">
        <w:rPr>
          <w:sz w:val="22"/>
          <w:szCs w:val="22"/>
        </w:rPr>
        <w:t>531-16-88-627</w:t>
      </w:r>
      <w:r w:rsidR="00B06D3A" w:rsidRPr="00D93A87">
        <w:rPr>
          <w:sz w:val="22"/>
          <w:szCs w:val="22"/>
        </w:rPr>
        <w:t xml:space="preserve">, REGON </w:t>
      </w:r>
      <w:r w:rsidR="006F73AC" w:rsidRPr="00D93A87">
        <w:rPr>
          <w:sz w:val="22"/>
          <w:szCs w:val="22"/>
        </w:rPr>
        <w:t>146221498</w:t>
      </w:r>
      <w:r w:rsidR="00773356" w:rsidRPr="00D93A87">
        <w:rPr>
          <w:sz w:val="22"/>
          <w:szCs w:val="22"/>
        </w:rPr>
        <w:t xml:space="preserve">, </w:t>
      </w:r>
    </w:p>
    <w:p w14:paraId="44C0EB7E" w14:textId="77777777" w:rsidR="00523A50" w:rsidRDefault="007A6EC9" w:rsidP="006D0EDD">
      <w:pPr>
        <w:spacing w:after="0"/>
        <w:ind w:left="284"/>
        <w:rPr>
          <w:sz w:val="22"/>
          <w:szCs w:val="22"/>
        </w:rPr>
      </w:pPr>
      <w:r>
        <w:rPr>
          <w:sz w:val="22"/>
          <w:szCs w:val="22"/>
        </w:rPr>
        <w:t>r</w:t>
      </w:r>
      <w:r w:rsidR="00773356">
        <w:rPr>
          <w:sz w:val="22"/>
          <w:szCs w:val="22"/>
        </w:rPr>
        <w:t xml:space="preserve">eprezentowaną przez: </w:t>
      </w:r>
    </w:p>
    <w:p w14:paraId="67E39C09" w14:textId="77777777" w:rsidR="00523A50" w:rsidRDefault="00773356" w:rsidP="006D0EDD">
      <w:pPr>
        <w:pStyle w:val="Akapitzlist"/>
        <w:numPr>
          <w:ilvl w:val="0"/>
          <w:numId w:val="78"/>
        </w:numPr>
        <w:spacing w:after="0"/>
        <w:rPr>
          <w:kern w:val="24"/>
          <w:sz w:val="24"/>
          <w:szCs w:val="24"/>
        </w:rPr>
      </w:pPr>
      <w:r>
        <w:rPr>
          <w:sz w:val="22"/>
          <w:szCs w:val="22"/>
        </w:rPr>
        <w:t xml:space="preserve">Anna Ibekwe – Prezes Zarządu </w:t>
      </w:r>
    </w:p>
    <w:p w14:paraId="21E5EDCC" w14:textId="77777777" w:rsidR="00523A50" w:rsidRDefault="007A6EC9" w:rsidP="006D0EDD">
      <w:pPr>
        <w:spacing w:after="0"/>
        <w:ind w:left="284"/>
        <w:rPr>
          <w:sz w:val="22"/>
          <w:szCs w:val="22"/>
        </w:rPr>
      </w:pPr>
      <w:r>
        <w:rPr>
          <w:sz w:val="22"/>
          <w:szCs w:val="22"/>
        </w:rPr>
        <w:t>z</w:t>
      </w:r>
      <w:r w:rsidR="00773356">
        <w:rPr>
          <w:sz w:val="22"/>
          <w:szCs w:val="22"/>
        </w:rPr>
        <w:t>wanym dalej „</w:t>
      </w:r>
      <w:r w:rsidR="00967E91">
        <w:rPr>
          <w:sz w:val="22"/>
          <w:szCs w:val="22"/>
        </w:rPr>
        <w:t>Z</w:t>
      </w:r>
      <w:r w:rsidR="00773356">
        <w:rPr>
          <w:sz w:val="22"/>
          <w:szCs w:val="22"/>
        </w:rPr>
        <w:t xml:space="preserve">amawiającym”, </w:t>
      </w:r>
    </w:p>
    <w:p w14:paraId="0CE06D80" w14:textId="77777777" w:rsidR="00523A50" w:rsidRDefault="00523A50">
      <w:pPr>
        <w:spacing w:after="0"/>
        <w:ind w:left="284" w:hanging="284"/>
        <w:rPr>
          <w:sz w:val="22"/>
          <w:szCs w:val="22"/>
        </w:rPr>
      </w:pPr>
    </w:p>
    <w:p w14:paraId="18D5786E" w14:textId="77777777" w:rsidR="00523A50" w:rsidRDefault="002D038B">
      <w:pPr>
        <w:spacing w:after="0"/>
        <w:ind w:left="284" w:hanging="284"/>
        <w:rPr>
          <w:sz w:val="22"/>
          <w:szCs w:val="22"/>
        </w:rPr>
      </w:pPr>
      <w:r w:rsidRPr="00D93A87">
        <w:rPr>
          <w:sz w:val="22"/>
          <w:szCs w:val="22"/>
        </w:rPr>
        <w:t>a</w:t>
      </w:r>
    </w:p>
    <w:p w14:paraId="5079DEE3" w14:textId="77777777" w:rsidR="00523A50" w:rsidRDefault="00FC23A6" w:rsidP="006D0EDD">
      <w:pPr>
        <w:pStyle w:val="Akapitzlist"/>
        <w:numPr>
          <w:ilvl w:val="0"/>
          <w:numId w:val="54"/>
        </w:numPr>
        <w:spacing w:after="0" w:line="300" w:lineRule="auto"/>
        <w:ind w:left="284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…………………......................................................................................................................</w:t>
      </w:r>
      <w:r w:rsidRPr="00FC23A6">
        <w:rPr>
          <w:rFonts w:eastAsia="Times New Roman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</w:t>
      </w:r>
      <w:r w:rsidRPr="00FC23A6">
        <w:rPr>
          <w:rFonts w:eastAsia="Times New Roman"/>
          <w:sz w:val="22"/>
          <w:szCs w:val="22"/>
          <w:lang w:eastAsia="pl-PL"/>
        </w:rPr>
        <w:br/>
        <w:t>.................. wpisanym(ą) do Rejestru Przedsiębiorców przez Sąd Rejonowy</w:t>
      </w:r>
      <w:r w:rsidRPr="00FC23A6">
        <w:rPr>
          <w:rFonts w:eastAsia="Times New Roman"/>
          <w:sz w:val="22"/>
          <w:szCs w:val="22"/>
          <w:lang w:eastAsia="pl-PL"/>
        </w:rPr>
        <w:br/>
        <w:t>...........................pod numerem KRS ................, posiadającym(ą) kapitał zakładowy</w:t>
      </w:r>
      <w:r w:rsidRPr="00FC23A6">
        <w:rPr>
          <w:rFonts w:eastAsia="Times New Roman"/>
          <w:sz w:val="22"/>
          <w:szCs w:val="22"/>
          <w:lang w:eastAsia="pl-PL"/>
        </w:rPr>
        <w:br/>
        <w:t>.............zł, numer identyfikacji podatkowej NIP: .............., REGON: .............,</w:t>
      </w:r>
      <w:r w:rsidRPr="00FC23A6">
        <w:rPr>
          <w:rFonts w:eastAsia="Times New Roman"/>
          <w:sz w:val="22"/>
          <w:szCs w:val="22"/>
          <w:lang w:eastAsia="pl-PL"/>
        </w:rPr>
        <w:br/>
        <w:t>reprezentowanym(ą) przez:</w:t>
      </w:r>
    </w:p>
    <w:p w14:paraId="6E689CE1" w14:textId="77777777" w:rsidR="00523A50" w:rsidRDefault="00FC23A6" w:rsidP="006D0EDD">
      <w:pPr>
        <w:pStyle w:val="Akapitzlist"/>
        <w:numPr>
          <w:ilvl w:val="0"/>
          <w:numId w:val="55"/>
        </w:numPr>
        <w:spacing w:after="0" w:line="300" w:lineRule="auto"/>
        <w:ind w:left="709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 xml:space="preserve">............................................ </w:t>
      </w:r>
      <w:r w:rsidRPr="00FC23A6">
        <w:rPr>
          <w:sz w:val="22"/>
          <w:szCs w:val="22"/>
          <w:lang w:eastAsia="pl-PL"/>
        </w:rPr>
        <w:sym w:font="Symbol" w:char="F02D"/>
      </w:r>
      <w:r w:rsidRPr="00FC23A6">
        <w:rPr>
          <w:rFonts w:eastAsia="Times New Roman"/>
          <w:sz w:val="22"/>
          <w:szCs w:val="22"/>
          <w:lang w:eastAsia="pl-PL"/>
        </w:rPr>
        <w:t xml:space="preserve"> .......................................................................................</w:t>
      </w:r>
    </w:p>
    <w:p w14:paraId="3E574B97" w14:textId="77777777" w:rsidR="00523A50" w:rsidRDefault="007A6EC9" w:rsidP="006D0EDD">
      <w:pPr>
        <w:spacing w:after="0"/>
        <w:ind w:left="284"/>
        <w:rPr>
          <w:sz w:val="22"/>
          <w:szCs w:val="22"/>
        </w:rPr>
      </w:pPr>
      <w:r w:rsidRPr="00D93A87">
        <w:rPr>
          <w:sz w:val="22"/>
          <w:szCs w:val="22"/>
        </w:rPr>
        <w:t>z</w:t>
      </w:r>
      <w:r w:rsidR="001145FC" w:rsidRPr="00D93A87">
        <w:rPr>
          <w:sz w:val="22"/>
          <w:szCs w:val="22"/>
        </w:rPr>
        <w:t>wanym dalej „</w:t>
      </w:r>
      <w:r w:rsidR="00967E91" w:rsidRPr="00D93A87">
        <w:rPr>
          <w:sz w:val="22"/>
          <w:szCs w:val="22"/>
        </w:rPr>
        <w:t>W</w:t>
      </w:r>
      <w:r w:rsidR="001145FC" w:rsidRPr="00D93A87">
        <w:rPr>
          <w:sz w:val="22"/>
          <w:szCs w:val="22"/>
        </w:rPr>
        <w:t xml:space="preserve">ykonawcą” </w:t>
      </w:r>
    </w:p>
    <w:p w14:paraId="35FBB068" w14:textId="77777777" w:rsidR="00523A50" w:rsidRDefault="007A6EC9" w:rsidP="006D0EDD">
      <w:pPr>
        <w:spacing w:after="0"/>
        <w:ind w:left="284"/>
        <w:rPr>
          <w:sz w:val="22"/>
          <w:szCs w:val="22"/>
        </w:rPr>
      </w:pPr>
      <w:r>
        <w:rPr>
          <w:sz w:val="22"/>
          <w:szCs w:val="22"/>
        </w:rPr>
        <w:t>łącznie zwan</w:t>
      </w:r>
      <w:r w:rsidR="006065B1">
        <w:rPr>
          <w:sz w:val="22"/>
          <w:szCs w:val="22"/>
        </w:rPr>
        <w:t>ymi</w:t>
      </w:r>
      <w:r>
        <w:rPr>
          <w:sz w:val="22"/>
          <w:szCs w:val="22"/>
        </w:rPr>
        <w:t xml:space="preserve"> „</w:t>
      </w:r>
      <w:r w:rsidR="00967E91">
        <w:rPr>
          <w:sz w:val="22"/>
          <w:szCs w:val="22"/>
        </w:rPr>
        <w:t>S</w:t>
      </w:r>
      <w:r>
        <w:rPr>
          <w:sz w:val="22"/>
          <w:szCs w:val="22"/>
        </w:rPr>
        <w:t xml:space="preserve">tronami”, </w:t>
      </w:r>
    </w:p>
    <w:p w14:paraId="13AB4360" w14:textId="77777777" w:rsidR="007A6EC9" w:rsidRDefault="007A6EC9" w:rsidP="001145FC">
      <w:pPr>
        <w:spacing w:after="0"/>
        <w:rPr>
          <w:sz w:val="22"/>
          <w:szCs w:val="22"/>
        </w:rPr>
      </w:pPr>
    </w:p>
    <w:p w14:paraId="2C447931" w14:textId="32E342E6" w:rsidR="00DE7076" w:rsidRDefault="00967E91" w:rsidP="008E7F0A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wyborem oferty Wykonawcy na podstawie przeprowadzonego </w:t>
      </w:r>
      <w:r w:rsidR="004769A5">
        <w:rPr>
          <w:sz w:val="22"/>
          <w:szCs w:val="22"/>
        </w:rPr>
        <w:t xml:space="preserve">postępowania o udzielenie zamówienia </w:t>
      </w:r>
      <w:r w:rsidR="00C13CD8">
        <w:rPr>
          <w:sz w:val="22"/>
          <w:szCs w:val="22"/>
        </w:rPr>
        <w:t xml:space="preserve">nr: </w:t>
      </w:r>
      <w:r w:rsidR="00A859EE">
        <w:rPr>
          <w:sz w:val="22"/>
          <w:szCs w:val="22"/>
        </w:rPr>
        <w:t>2</w:t>
      </w:r>
      <w:r w:rsidR="000E54A3">
        <w:rPr>
          <w:sz w:val="22"/>
          <w:szCs w:val="22"/>
        </w:rPr>
        <w:t>/2024 w przedmiocie „</w:t>
      </w:r>
      <w:r w:rsidR="00BA3899">
        <w:rPr>
          <w:sz w:val="22"/>
          <w:szCs w:val="22"/>
        </w:rPr>
        <w:t xml:space="preserve">Dostawa liczników energii elektrycznej zdalnego odczytu”, ogłoszonego w dniu </w:t>
      </w:r>
      <w:r w:rsidR="00E66332">
        <w:rPr>
          <w:sz w:val="22"/>
          <w:szCs w:val="22"/>
        </w:rPr>
        <w:t xml:space="preserve">14.10.2024 </w:t>
      </w:r>
      <w:r w:rsidR="000B4622">
        <w:rPr>
          <w:sz w:val="22"/>
          <w:szCs w:val="22"/>
        </w:rPr>
        <w:t>r.</w:t>
      </w:r>
      <w:r w:rsidR="0064604D">
        <w:rPr>
          <w:sz w:val="22"/>
          <w:szCs w:val="22"/>
        </w:rPr>
        <w:t xml:space="preserve"> na stronie internetowej</w:t>
      </w:r>
      <w:r w:rsidR="006D0EDD">
        <w:rPr>
          <w:sz w:val="22"/>
          <w:szCs w:val="22"/>
        </w:rPr>
        <w:t xml:space="preserve"> </w:t>
      </w:r>
      <w:r w:rsidR="00D93A87" w:rsidRPr="00D93A87">
        <w:rPr>
          <w:rStyle w:val="Hipercze"/>
          <w:sz w:val="22"/>
          <w:szCs w:val="22"/>
        </w:rPr>
        <w:t>https://energetykandm.bip.gov.pl/</w:t>
      </w:r>
      <w:r w:rsidR="00DE7076">
        <w:rPr>
          <w:sz w:val="22"/>
          <w:szCs w:val="22"/>
        </w:rPr>
        <w:t xml:space="preserve">, przeprowadzonego w trybie </w:t>
      </w:r>
      <w:r w:rsidR="00707F0D" w:rsidRPr="004C54D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podstawowym bez negocjacji</w:t>
      </w:r>
      <w:r w:rsidR="00707F0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DE7076">
        <w:rPr>
          <w:sz w:val="22"/>
          <w:szCs w:val="22"/>
        </w:rPr>
        <w:t xml:space="preserve">, </w:t>
      </w:r>
      <w:r>
        <w:rPr>
          <w:sz w:val="22"/>
          <w:szCs w:val="22"/>
        </w:rPr>
        <w:t>została zawarta umowa następującej treści:</w:t>
      </w:r>
    </w:p>
    <w:p w14:paraId="03E53544" w14:textId="5FCBC1CB" w:rsidR="002D038B" w:rsidRPr="00A278A5" w:rsidRDefault="002478E8" w:rsidP="002478E8">
      <w:pPr>
        <w:jc w:val="center"/>
        <w:rPr>
          <w:b/>
          <w:bCs/>
          <w:sz w:val="24"/>
          <w:szCs w:val="24"/>
        </w:rPr>
      </w:pPr>
      <w:r>
        <w:rPr>
          <w:sz w:val="22"/>
          <w:szCs w:val="22"/>
        </w:rPr>
        <w:br/>
      </w:r>
      <w:r w:rsidR="000A556A" w:rsidRPr="00A278A5">
        <w:rPr>
          <w:b/>
          <w:bCs/>
          <w:sz w:val="24"/>
          <w:szCs w:val="24"/>
        </w:rPr>
        <w:t>§</w:t>
      </w:r>
      <w:r w:rsidR="00ED4DB8" w:rsidRPr="00A278A5">
        <w:rPr>
          <w:b/>
          <w:bCs/>
          <w:sz w:val="24"/>
          <w:szCs w:val="24"/>
        </w:rPr>
        <w:t>1 PRZEDMIOT UMOWY</w:t>
      </w:r>
    </w:p>
    <w:p w14:paraId="0B392E66" w14:textId="77777777" w:rsidR="00A278A5" w:rsidRPr="00ED4DB8" w:rsidRDefault="00A278A5" w:rsidP="00ED4DB8">
      <w:pPr>
        <w:spacing w:after="0"/>
        <w:jc w:val="center"/>
        <w:rPr>
          <w:b/>
          <w:bCs/>
          <w:sz w:val="22"/>
          <w:szCs w:val="22"/>
        </w:rPr>
      </w:pPr>
    </w:p>
    <w:p w14:paraId="2BB5B77A" w14:textId="70F06268" w:rsidR="006D0EDD" w:rsidRDefault="00967E91" w:rsidP="008E7F0A">
      <w:pPr>
        <w:pStyle w:val="Akapitzlist"/>
        <w:numPr>
          <w:ilvl w:val="0"/>
          <w:numId w:val="38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powierza, a Wykonawca przyjmuje do wykonania </w:t>
      </w:r>
      <w:r w:rsidR="00ED4DB8">
        <w:rPr>
          <w:sz w:val="22"/>
          <w:szCs w:val="22"/>
        </w:rPr>
        <w:t>dostaw</w:t>
      </w:r>
      <w:r>
        <w:rPr>
          <w:sz w:val="22"/>
          <w:szCs w:val="22"/>
        </w:rPr>
        <w:t>ę</w:t>
      </w:r>
      <w:r w:rsidR="00D97A09">
        <w:rPr>
          <w:sz w:val="22"/>
          <w:szCs w:val="22"/>
        </w:rPr>
        <w:t xml:space="preserve"> </w:t>
      </w:r>
      <w:r w:rsidR="00652BED">
        <w:rPr>
          <w:b/>
          <w:sz w:val="22"/>
          <w:szCs w:val="22"/>
        </w:rPr>
        <w:t>440</w:t>
      </w:r>
      <w:r w:rsidRPr="006D0EDD">
        <w:rPr>
          <w:b/>
          <w:sz w:val="22"/>
          <w:szCs w:val="22"/>
        </w:rPr>
        <w:t xml:space="preserve"> sztuk fabrycznie nowych liczników zdalnego </w:t>
      </w:r>
      <w:r w:rsidRPr="006D0EDD">
        <w:rPr>
          <w:sz w:val="22"/>
          <w:szCs w:val="22"/>
        </w:rPr>
        <w:t>odcz</w:t>
      </w:r>
      <w:r>
        <w:rPr>
          <w:sz w:val="22"/>
          <w:szCs w:val="22"/>
        </w:rPr>
        <w:t>ytu w podziale</w:t>
      </w:r>
      <w:r w:rsidR="006D0EDD">
        <w:rPr>
          <w:sz w:val="22"/>
          <w:szCs w:val="22"/>
        </w:rPr>
        <w:t xml:space="preserve"> na</w:t>
      </w:r>
      <w:r>
        <w:rPr>
          <w:sz w:val="22"/>
          <w:szCs w:val="22"/>
        </w:rPr>
        <w:t>:</w:t>
      </w:r>
    </w:p>
    <w:p w14:paraId="754C948A" w14:textId="06D0DD0B" w:rsidR="006D0EDD" w:rsidRPr="006D0EDD" w:rsidRDefault="00652BED" w:rsidP="006D0EDD">
      <w:pPr>
        <w:pStyle w:val="Akapitzlist"/>
        <w:numPr>
          <w:ilvl w:val="0"/>
          <w:numId w:val="79"/>
        </w:numPr>
        <w:spacing w:after="0"/>
        <w:ind w:left="1418"/>
        <w:jc w:val="both"/>
        <w:rPr>
          <w:sz w:val="22"/>
          <w:szCs w:val="22"/>
        </w:rPr>
      </w:pPr>
      <w:r>
        <w:rPr>
          <w:bCs/>
          <w:sz w:val="22"/>
          <w:szCs w:val="22"/>
        </w:rPr>
        <w:t>39</w:t>
      </w:r>
      <w:r w:rsidR="00205A38" w:rsidRPr="006D0EDD">
        <w:rPr>
          <w:bCs/>
          <w:sz w:val="22"/>
          <w:szCs w:val="22"/>
        </w:rPr>
        <w:t xml:space="preserve">0 szt. </w:t>
      </w:r>
      <w:r w:rsidR="003C655C" w:rsidRPr="006D0EDD">
        <w:rPr>
          <w:bCs/>
          <w:sz w:val="22"/>
          <w:szCs w:val="22"/>
        </w:rPr>
        <w:t>jedno</w:t>
      </w:r>
      <w:r w:rsidR="00205A38" w:rsidRPr="006D0EDD">
        <w:rPr>
          <w:bCs/>
          <w:sz w:val="22"/>
          <w:szCs w:val="22"/>
        </w:rPr>
        <w:t>fazowych</w:t>
      </w:r>
      <w:r w:rsidR="006D0EDD" w:rsidRPr="006D0EDD">
        <w:rPr>
          <w:bCs/>
          <w:sz w:val="22"/>
          <w:szCs w:val="22"/>
        </w:rPr>
        <w:t>;</w:t>
      </w:r>
    </w:p>
    <w:p w14:paraId="48E75AF5" w14:textId="53F451F9" w:rsidR="00A859EE" w:rsidRDefault="00652BED" w:rsidP="006D0EDD">
      <w:pPr>
        <w:pStyle w:val="Akapitzlist"/>
        <w:numPr>
          <w:ilvl w:val="0"/>
          <w:numId w:val="79"/>
        </w:numPr>
        <w:spacing w:after="0"/>
        <w:ind w:left="1418"/>
        <w:jc w:val="both"/>
        <w:rPr>
          <w:sz w:val="22"/>
          <w:szCs w:val="22"/>
        </w:rPr>
      </w:pPr>
      <w:r>
        <w:rPr>
          <w:bCs/>
          <w:sz w:val="22"/>
          <w:szCs w:val="22"/>
        </w:rPr>
        <w:t>50</w:t>
      </w:r>
      <w:r w:rsidR="00205A38" w:rsidRPr="006D0EDD">
        <w:rPr>
          <w:bCs/>
          <w:sz w:val="22"/>
          <w:szCs w:val="22"/>
        </w:rPr>
        <w:t xml:space="preserve"> szt. </w:t>
      </w:r>
      <w:r w:rsidR="00797D4E" w:rsidRPr="006D0EDD">
        <w:rPr>
          <w:bCs/>
          <w:sz w:val="22"/>
          <w:szCs w:val="22"/>
        </w:rPr>
        <w:t>trój</w:t>
      </w:r>
      <w:r w:rsidR="00205A38" w:rsidRPr="006D0EDD">
        <w:rPr>
          <w:bCs/>
          <w:sz w:val="22"/>
          <w:szCs w:val="22"/>
        </w:rPr>
        <w:t>fazowych</w:t>
      </w:r>
      <w:r w:rsidR="00DE7A42" w:rsidRPr="006D0EDD">
        <w:rPr>
          <w:sz w:val="22"/>
          <w:szCs w:val="22"/>
        </w:rPr>
        <w:t xml:space="preserve"> liczników</w:t>
      </w:r>
      <w:r w:rsidR="00DE7A42">
        <w:rPr>
          <w:sz w:val="22"/>
          <w:szCs w:val="22"/>
        </w:rPr>
        <w:t xml:space="preserve"> energii elektrycznej</w:t>
      </w:r>
      <w:r w:rsidR="00A859EE">
        <w:rPr>
          <w:sz w:val="22"/>
          <w:szCs w:val="22"/>
        </w:rPr>
        <w:t>,</w:t>
      </w:r>
    </w:p>
    <w:p w14:paraId="15EB6E71" w14:textId="0B323A24" w:rsidR="0052763E" w:rsidRPr="00A859EE" w:rsidRDefault="00797D4E" w:rsidP="00A859EE">
      <w:pPr>
        <w:spacing w:after="0"/>
        <w:ind w:left="1058"/>
        <w:jc w:val="both"/>
        <w:rPr>
          <w:sz w:val="22"/>
          <w:szCs w:val="22"/>
        </w:rPr>
      </w:pPr>
      <w:r w:rsidRPr="00A859EE">
        <w:rPr>
          <w:sz w:val="22"/>
          <w:szCs w:val="22"/>
        </w:rPr>
        <w:t>dalej „liczniki”</w:t>
      </w:r>
      <w:r w:rsidR="0052763E" w:rsidRPr="00A859EE">
        <w:rPr>
          <w:b/>
          <w:bCs/>
          <w:sz w:val="22"/>
          <w:szCs w:val="22"/>
        </w:rPr>
        <w:t>;</w:t>
      </w:r>
    </w:p>
    <w:p w14:paraId="3CC1C6A1" w14:textId="7802FB52" w:rsidR="003D3AD8" w:rsidRPr="00D97A09" w:rsidRDefault="006D0EDD" w:rsidP="00D97A09">
      <w:pPr>
        <w:tabs>
          <w:tab w:val="left" w:pos="567"/>
        </w:tabs>
        <w:spacing w:after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967E91" w:rsidRPr="006D0EDD">
        <w:rPr>
          <w:sz w:val="22"/>
          <w:szCs w:val="22"/>
        </w:rPr>
        <w:t>W ramach dostawy liczników opisanych w ust. 1 powyżej, Wykonawca</w:t>
      </w:r>
      <w:r w:rsidR="0052763E" w:rsidRPr="006D0EDD">
        <w:rPr>
          <w:sz w:val="22"/>
          <w:szCs w:val="22"/>
        </w:rPr>
        <w:t xml:space="preserve"> dostarczy</w:t>
      </w:r>
      <w:r>
        <w:rPr>
          <w:sz w:val="22"/>
          <w:szCs w:val="22"/>
        </w:rPr>
        <w:t xml:space="preserve"> </w:t>
      </w:r>
      <w:r w:rsidR="0052763E" w:rsidRPr="006D0EDD">
        <w:rPr>
          <w:sz w:val="22"/>
          <w:szCs w:val="22"/>
        </w:rPr>
        <w:t>Z</w:t>
      </w:r>
      <w:r w:rsidR="003D3AD8" w:rsidRPr="006D0EDD">
        <w:rPr>
          <w:sz w:val="22"/>
          <w:szCs w:val="22"/>
        </w:rPr>
        <w:t>amawiające</w:t>
      </w:r>
      <w:r w:rsidR="0052763E" w:rsidRPr="006D0EDD">
        <w:rPr>
          <w:sz w:val="22"/>
          <w:szCs w:val="22"/>
        </w:rPr>
        <w:t>mu</w:t>
      </w:r>
      <w:r w:rsidR="00D97A09">
        <w:rPr>
          <w:sz w:val="22"/>
          <w:szCs w:val="22"/>
        </w:rPr>
        <w:t xml:space="preserve"> </w:t>
      </w:r>
      <w:r w:rsidR="0052763E" w:rsidRPr="00D97A09">
        <w:rPr>
          <w:sz w:val="22"/>
          <w:szCs w:val="22"/>
        </w:rPr>
        <w:t>o</w:t>
      </w:r>
      <w:r w:rsidR="00A94862" w:rsidRPr="00D97A09">
        <w:rPr>
          <w:sz w:val="22"/>
          <w:szCs w:val="22"/>
        </w:rPr>
        <w:t>programowani</w:t>
      </w:r>
      <w:r w:rsidR="0052763E" w:rsidRPr="00D97A09">
        <w:rPr>
          <w:sz w:val="22"/>
          <w:szCs w:val="22"/>
        </w:rPr>
        <w:t>e</w:t>
      </w:r>
      <w:r w:rsidR="00A94862" w:rsidRPr="00D97A09">
        <w:rPr>
          <w:sz w:val="22"/>
          <w:szCs w:val="22"/>
        </w:rPr>
        <w:t xml:space="preserve"> umożlwiające parametryzację liczników (współpracujące z systemem Windows na PC), </w:t>
      </w:r>
      <w:r w:rsidR="001204AE" w:rsidRPr="00D97A09">
        <w:rPr>
          <w:sz w:val="22"/>
          <w:szCs w:val="22"/>
        </w:rPr>
        <w:t xml:space="preserve">odczyt danych pomiarowych, profili obciążeń, rejestratora zdarzeń, tj. oprogramowania niezbędnego do </w:t>
      </w:r>
      <w:r w:rsidR="00A306EF" w:rsidRPr="00D97A09">
        <w:rPr>
          <w:sz w:val="22"/>
          <w:szCs w:val="22"/>
        </w:rPr>
        <w:t>uruchomienia</w:t>
      </w:r>
      <w:r w:rsidR="001204AE" w:rsidRPr="00D97A09">
        <w:rPr>
          <w:sz w:val="22"/>
          <w:szCs w:val="22"/>
        </w:rPr>
        <w:t xml:space="preserve"> i wykorzystywania podstawowych funkcji licznika wraz z udzieleniem</w:t>
      </w:r>
      <w:r w:rsidR="00877261" w:rsidRPr="00D97A09">
        <w:rPr>
          <w:sz w:val="22"/>
          <w:szCs w:val="22"/>
        </w:rPr>
        <w:t xml:space="preserve"> </w:t>
      </w:r>
      <w:r w:rsidR="00D5151B">
        <w:rPr>
          <w:sz w:val="22"/>
          <w:szCs w:val="22"/>
        </w:rPr>
        <w:t>20 letniej</w:t>
      </w:r>
      <w:r w:rsidR="00D5151B" w:rsidRPr="00D97A09">
        <w:rPr>
          <w:sz w:val="22"/>
          <w:szCs w:val="22"/>
        </w:rPr>
        <w:t xml:space="preserve"> </w:t>
      </w:r>
      <w:r w:rsidR="00877261" w:rsidRPr="00D97A09">
        <w:rPr>
          <w:sz w:val="22"/>
          <w:szCs w:val="22"/>
        </w:rPr>
        <w:t>licencji administracyjnej na jego użytkowanie</w:t>
      </w:r>
      <w:r w:rsidR="0083299B" w:rsidRPr="00D97A09">
        <w:rPr>
          <w:sz w:val="22"/>
          <w:szCs w:val="22"/>
        </w:rPr>
        <w:t xml:space="preserve">, dostarczonego w 2 egzemplarzach na </w:t>
      </w:r>
      <w:r w:rsidR="00A278A5" w:rsidRPr="00D97A09">
        <w:rPr>
          <w:sz w:val="22"/>
          <w:szCs w:val="22"/>
        </w:rPr>
        <w:t xml:space="preserve">nośnikach danych (dopuszcza się nośnik jak pendrive USB, karta pamięci) lub w innej formie uzgodnionej z </w:t>
      </w:r>
      <w:r w:rsidR="00A859EE" w:rsidRPr="00D97A09">
        <w:rPr>
          <w:sz w:val="22"/>
          <w:szCs w:val="22"/>
        </w:rPr>
        <w:t>Z</w:t>
      </w:r>
      <w:r w:rsidR="00A278A5" w:rsidRPr="00D97A09">
        <w:rPr>
          <w:sz w:val="22"/>
          <w:szCs w:val="22"/>
        </w:rPr>
        <w:t>amawiającym</w:t>
      </w:r>
      <w:r w:rsidR="005827E5">
        <w:rPr>
          <w:sz w:val="22"/>
          <w:szCs w:val="22"/>
        </w:rPr>
        <w:t xml:space="preserve">. Wykonawca dostarczy wymaganą ilość licencji </w:t>
      </w:r>
      <w:r w:rsidR="005827E5">
        <w:rPr>
          <w:sz w:val="22"/>
          <w:szCs w:val="22"/>
        </w:rPr>
        <w:lastRenderedPageBreak/>
        <w:t>(max 50 sztuk) na oprogramowanie narzędziowe w ramach kierowanych do niego potrzeb przez Zamawiającego.</w:t>
      </w:r>
      <w:r w:rsidR="00A278A5" w:rsidRPr="00D97A09">
        <w:rPr>
          <w:sz w:val="22"/>
          <w:szCs w:val="22"/>
        </w:rPr>
        <w:t xml:space="preserve"> </w:t>
      </w:r>
    </w:p>
    <w:p w14:paraId="6E9E16B9" w14:textId="6125B018" w:rsidR="006941C1" w:rsidRDefault="0052763E" w:rsidP="006D0EDD">
      <w:pPr>
        <w:pStyle w:val="Akapitzlist"/>
        <w:spacing w:after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6D0EDD">
        <w:rPr>
          <w:sz w:val="22"/>
          <w:szCs w:val="22"/>
        </w:rPr>
        <w:t xml:space="preserve">  </w:t>
      </w:r>
      <w:r w:rsidR="006941C1">
        <w:rPr>
          <w:sz w:val="22"/>
          <w:szCs w:val="22"/>
        </w:rPr>
        <w:t>Liczniki</w:t>
      </w:r>
      <w:r>
        <w:rPr>
          <w:sz w:val="22"/>
          <w:szCs w:val="22"/>
        </w:rPr>
        <w:t>, o których mowa w ust. 1</w:t>
      </w:r>
      <w:r w:rsidR="00A859EE">
        <w:rPr>
          <w:sz w:val="22"/>
          <w:szCs w:val="22"/>
        </w:rPr>
        <w:t xml:space="preserve"> </w:t>
      </w:r>
      <w:r w:rsidR="006941C1">
        <w:rPr>
          <w:sz w:val="22"/>
          <w:szCs w:val="22"/>
        </w:rPr>
        <w:t xml:space="preserve">muszą: </w:t>
      </w:r>
    </w:p>
    <w:p w14:paraId="41DAB769" w14:textId="77777777" w:rsidR="006941C1" w:rsidRDefault="0052763E" w:rsidP="008E7F0A">
      <w:pPr>
        <w:pStyle w:val="Akapitzlist"/>
        <w:numPr>
          <w:ilvl w:val="0"/>
          <w:numId w:val="4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6941C1">
        <w:rPr>
          <w:sz w:val="22"/>
          <w:szCs w:val="22"/>
        </w:rPr>
        <w:t>osiadać stosowne certyfikaty zgodne z Rozporządzeniem Ministra Klimatu i Środowiska z dnia 22 marca 2022 r. w sprawie systemu pomiarowego (Dz.U. z 2022 r.</w:t>
      </w:r>
      <w:r w:rsidR="0018365B">
        <w:rPr>
          <w:sz w:val="22"/>
          <w:szCs w:val="22"/>
        </w:rPr>
        <w:t xml:space="preserve">, poz. 788), </w:t>
      </w:r>
    </w:p>
    <w:p w14:paraId="7EBB08E3" w14:textId="77777777" w:rsidR="0018365B" w:rsidRDefault="0052763E" w:rsidP="008E7F0A">
      <w:pPr>
        <w:pStyle w:val="Akapitzlist"/>
        <w:numPr>
          <w:ilvl w:val="0"/>
          <w:numId w:val="4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18365B">
        <w:rPr>
          <w:sz w:val="22"/>
          <w:szCs w:val="22"/>
        </w:rPr>
        <w:t xml:space="preserve">yć fabrycznie nowe i wyprodukowane w roku dostawy, </w:t>
      </w:r>
    </w:p>
    <w:p w14:paraId="6850F32F" w14:textId="0F8D8A23" w:rsidR="0018365B" w:rsidRPr="0052763E" w:rsidRDefault="0052763E" w:rsidP="008E7F0A">
      <w:pPr>
        <w:pStyle w:val="Akapitzlist"/>
        <w:numPr>
          <w:ilvl w:val="0"/>
          <w:numId w:val="4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8365B">
        <w:rPr>
          <w:sz w:val="22"/>
          <w:szCs w:val="22"/>
        </w:rPr>
        <w:t xml:space="preserve">pełniać parametry techniczne w tym klasę dokładności pomiaru energii czynnej i biernej </w:t>
      </w:r>
      <w:r w:rsidR="00AC0188">
        <w:rPr>
          <w:sz w:val="22"/>
          <w:szCs w:val="22"/>
        </w:rPr>
        <w:t xml:space="preserve">zgodnie z obowiązującymi normami i standardami.  </w:t>
      </w:r>
    </w:p>
    <w:p w14:paraId="60A15A5D" w14:textId="0130765A" w:rsidR="00742EAE" w:rsidRPr="0052763E" w:rsidRDefault="006D0EDD" w:rsidP="00D97A09">
      <w:pPr>
        <w:pStyle w:val="Akapitzlist"/>
        <w:spacing w:after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2763E" w:rsidRPr="0052763E">
        <w:rPr>
          <w:sz w:val="22"/>
          <w:szCs w:val="22"/>
        </w:rPr>
        <w:t xml:space="preserve">4. </w:t>
      </w:r>
      <w:r>
        <w:rPr>
          <w:sz w:val="22"/>
          <w:szCs w:val="22"/>
        </w:rPr>
        <w:t xml:space="preserve"> </w:t>
      </w:r>
      <w:r w:rsidR="00742EAE" w:rsidRPr="0052763E">
        <w:rPr>
          <w:sz w:val="22"/>
          <w:szCs w:val="22"/>
        </w:rPr>
        <w:t xml:space="preserve">Liczniki powinny pochodzić od producenta wskazanego przez </w:t>
      </w:r>
      <w:r w:rsidR="0052763E">
        <w:rPr>
          <w:sz w:val="22"/>
          <w:szCs w:val="22"/>
        </w:rPr>
        <w:t>W</w:t>
      </w:r>
      <w:r w:rsidR="00F602C6" w:rsidRPr="0052763E">
        <w:rPr>
          <w:sz w:val="22"/>
          <w:szCs w:val="22"/>
        </w:rPr>
        <w:t>ykonawcę w formularzu ofertowym</w:t>
      </w:r>
      <w:r w:rsidR="003564B6" w:rsidRPr="0052763E">
        <w:rPr>
          <w:sz w:val="22"/>
          <w:szCs w:val="22"/>
        </w:rPr>
        <w:t xml:space="preserve">, a </w:t>
      </w:r>
      <w:r w:rsidR="0052763E">
        <w:rPr>
          <w:sz w:val="22"/>
          <w:szCs w:val="22"/>
        </w:rPr>
        <w:t>Z</w:t>
      </w:r>
      <w:r w:rsidR="003564B6" w:rsidRPr="0052763E">
        <w:rPr>
          <w:sz w:val="22"/>
          <w:szCs w:val="22"/>
        </w:rPr>
        <w:t xml:space="preserve">amawiający zastrzega sobie prawo do kontroli źródła pochodzenia (producenta). </w:t>
      </w:r>
    </w:p>
    <w:p w14:paraId="2914885D" w14:textId="307DA075" w:rsidR="00113ED8" w:rsidRDefault="00113ED8" w:rsidP="0052763E">
      <w:pPr>
        <w:pStyle w:val="Akapitzlist"/>
        <w:numPr>
          <w:ilvl w:val="0"/>
          <w:numId w:val="58"/>
        </w:numPr>
        <w:spacing w:after="0"/>
        <w:jc w:val="both"/>
        <w:rPr>
          <w:sz w:val="22"/>
          <w:szCs w:val="22"/>
        </w:rPr>
      </w:pPr>
      <w:r w:rsidRPr="0052763E">
        <w:rPr>
          <w:sz w:val="22"/>
          <w:szCs w:val="22"/>
        </w:rPr>
        <w:t xml:space="preserve">W ramach </w:t>
      </w:r>
      <w:r w:rsidR="0052763E">
        <w:rPr>
          <w:sz w:val="22"/>
          <w:szCs w:val="22"/>
        </w:rPr>
        <w:t>P</w:t>
      </w:r>
      <w:r w:rsidRPr="0052763E">
        <w:rPr>
          <w:sz w:val="22"/>
          <w:szCs w:val="22"/>
        </w:rPr>
        <w:t>rzedmiotu umowy i wynagrodzenia</w:t>
      </w:r>
      <w:r w:rsidR="0094568A" w:rsidRPr="0052763E">
        <w:rPr>
          <w:sz w:val="22"/>
          <w:szCs w:val="22"/>
        </w:rPr>
        <w:t xml:space="preserve"> określonego w §</w:t>
      </w:r>
      <w:r w:rsidR="002478E8">
        <w:rPr>
          <w:sz w:val="22"/>
          <w:szCs w:val="22"/>
        </w:rPr>
        <w:t>6</w:t>
      </w:r>
      <w:r w:rsidR="0094568A" w:rsidRPr="0052763E">
        <w:rPr>
          <w:sz w:val="22"/>
          <w:szCs w:val="22"/>
        </w:rPr>
        <w:t xml:space="preserve"> ust. 1, </w:t>
      </w:r>
      <w:r w:rsidR="0052763E">
        <w:rPr>
          <w:sz w:val="22"/>
          <w:szCs w:val="22"/>
        </w:rPr>
        <w:t>W</w:t>
      </w:r>
      <w:r w:rsidR="003D59F0" w:rsidRPr="0052763E">
        <w:rPr>
          <w:sz w:val="22"/>
          <w:szCs w:val="22"/>
        </w:rPr>
        <w:t xml:space="preserve">ykonawca </w:t>
      </w:r>
      <w:r w:rsidR="00FC1DD5" w:rsidRPr="0052763E">
        <w:rPr>
          <w:sz w:val="22"/>
          <w:szCs w:val="22"/>
        </w:rPr>
        <w:t xml:space="preserve">zobowiązuje się do świadczenia na rzecz </w:t>
      </w:r>
      <w:r w:rsidR="0052763E">
        <w:rPr>
          <w:sz w:val="22"/>
          <w:szCs w:val="22"/>
        </w:rPr>
        <w:t>Z</w:t>
      </w:r>
      <w:r w:rsidR="00FC1DD5" w:rsidRPr="0052763E">
        <w:rPr>
          <w:sz w:val="22"/>
          <w:szCs w:val="22"/>
        </w:rPr>
        <w:t>amawiającego</w:t>
      </w:r>
      <w:r w:rsidR="006D0EDD">
        <w:rPr>
          <w:sz w:val="22"/>
          <w:szCs w:val="22"/>
        </w:rPr>
        <w:t xml:space="preserve"> </w:t>
      </w:r>
      <w:r w:rsidR="003206B7">
        <w:rPr>
          <w:sz w:val="22"/>
          <w:szCs w:val="22"/>
        </w:rPr>
        <w:t>wsparcia technicznego i merytorycznego w zakresie</w:t>
      </w:r>
      <w:r w:rsidR="001039FE">
        <w:rPr>
          <w:sz w:val="22"/>
          <w:szCs w:val="22"/>
        </w:rPr>
        <w:t xml:space="preserve"> dostarczanych urządzeń i oprogramowań, w tym do udzielenia wszelkich wyjaśni</w:t>
      </w:r>
      <w:r w:rsidR="00032163">
        <w:rPr>
          <w:sz w:val="22"/>
          <w:szCs w:val="22"/>
        </w:rPr>
        <w:t xml:space="preserve">eń i konsultacji w formie zdalnej (np. telekonferencji), bądź spotkań w miejscu i czasie wskazanym przez </w:t>
      </w:r>
      <w:r w:rsidR="0052763E">
        <w:rPr>
          <w:sz w:val="22"/>
          <w:szCs w:val="22"/>
        </w:rPr>
        <w:t>Z</w:t>
      </w:r>
      <w:r w:rsidR="00032163">
        <w:rPr>
          <w:sz w:val="22"/>
          <w:szCs w:val="22"/>
        </w:rPr>
        <w:t xml:space="preserve">amawiającego na terenie Polski, w </w:t>
      </w:r>
      <w:r w:rsidR="00032163" w:rsidRPr="0052763E">
        <w:rPr>
          <w:sz w:val="22"/>
          <w:szCs w:val="22"/>
        </w:rPr>
        <w:t>łącznym wymiarze</w:t>
      </w:r>
      <w:r w:rsidR="004B0B30" w:rsidRPr="0052763E">
        <w:rPr>
          <w:sz w:val="22"/>
          <w:szCs w:val="22"/>
        </w:rPr>
        <w:t xml:space="preserve"> nieprzekraczającym </w:t>
      </w:r>
      <w:r w:rsidR="00DD23E4" w:rsidRPr="0052763E">
        <w:rPr>
          <w:sz w:val="22"/>
          <w:szCs w:val="22"/>
        </w:rPr>
        <w:t xml:space="preserve">80 roboczogodzin (1 roboczogodzina to 60 minut). </w:t>
      </w:r>
      <w:r w:rsidR="0019317C" w:rsidRPr="0052763E">
        <w:rPr>
          <w:sz w:val="22"/>
          <w:szCs w:val="22"/>
        </w:rPr>
        <w:t xml:space="preserve">Rozliczenie wykorzystania wsparcia będzie się odbywać na podstawie protokołu odbioru. </w:t>
      </w:r>
      <w:r w:rsidR="008062AA" w:rsidRPr="002478E8">
        <w:rPr>
          <w:color w:val="000000" w:themeColor="text1"/>
          <w:sz w:val="22"/>
          <w:szCs w:val="22"/>
        </w:rPr>
        <w:t xml:space="preserve">W ramach wspomnianego wsparcia technicznego i merytorycznego Zamawiający uznaje również udział w uruchomieniu i zintegrowaniu urządzeń z systemem Zamawiającego. </w:t>
      </w:r>
    </w:p>
    <w:p w14:paraId="13C024D1" w14:textId="43F92B6B" w:rsidR="008062AA" w:rsidRPr="0052763E" w:rsidRDefault="008062AA" w:rsidP="0052763E">
      <w:pPr>
        <w:pStyle w:val="Akapitzlist"/>
        <w:numPr>
          <w:ilvl w:val="0"/>
          <w:numId w:val="58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niewłaściwego funkcjonowania systemu </w:t>
      </w:r>
      <w:r w:rsidR="005827E5">
        <w:rPr>
          <w:sz w:val="22"/>
          <w:szCs w:val="22"/>
        </w:rPr>
        <w:t>dot. parametryzacji</w:t>
      </w:r>
      <w:r>
        <w:rPr>
          <w:sz w:val="22"/>
          <w:szCs w:val="22"/>
        </w:rPr>
        <w:t>, Wykonawca zobowiązany jest do usunięcia awarii systemu</w:t>
      </w:r>
      <w:r w:rsidR="00D97A09">
        <w:rPr>
          <w:sz w:val="22"/>
          <w:szCs w:val="22"/>
        </w:rPr>
        <w:t>,</w:t>
      </w:r>
      <w:r>
        <w:rPr>
          <w:sz w:val="22"/>
          <w:szCs w:val="22"/>
        </w:rPr>
        <w:t xml:space="preserve"> w tym odtwarzanie danych w ciągu maksymalnie 24 godz., 2 godz. </w:t>
      </w:r>
      <w:r w:rsidR="007B672F">
        <w:rPr>
          <w:sz w:val="22"/>
          <w:szCs w:val="22"/>
        </w:rPr>
        <w:t>w</w:t>
      </w:r>
      <w:r>
        <w:rPr>
          <w:sz w:val="22"/>
          <w:szCs w:val="22"/>
        </w:rPr>
        <w:t xml:space="preserve"> przypadku nieskomplikowanych awarii. W przypadku skomplikowanych awarii, usunięcie awarii systemu będzie następowało w terminie ustalonym przez Strony pisemnie (e-mail). Powyższy czas na usunięcie awarii liczony jest od momentu zawiadomienia Wykonawcy o jej wystąpieniu. Zawiadomienie o wystąpieniu awarii nastąpi w formie telefonicznej bądź elektronicznej. </w:t>
      </w:r>
    </w:p>
    <w:p w14:paraId="4D510EE9" w14:textId="77777777" w:rsidR="0052763E" w:rsidRPr="0052763E" w:rsidRDefault="00FC23A6" w:rsidP="0052763E">
      <w:pPr>
        <w:pStyle w:val="Akapitzlist"/>
        <w:numPr>
          <w:ilvl w:val="0"/>
          <w:numId w:val="58"/>
        </w:numPr>
        <w:spacing w:after="0" w:line="300" w:lineRule="auto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Wykonawca oświadcza, że przed złożeniem oferty Zamawiającemu zapoznał się z przedmiotem zamówienia szczegółowo opisanym w Załączniku nr 1 do niniejszej umowy i stwierdza, że nie zachodzą żadne okoliczności, które mogą przeszkodzić prawidłowemu wykonaniu umowy.</w:t>
      </w:r>
    </w:p>
    <w:p w14:paraId="39B5E832" w14:textId="77777777" w:rsidR="0052763E" w:rsidRPr="0052763E" w:rsidRDefault="00FC23A6" w:rsidP="006D0EDD">
      <w:pPr>
        <w:pStyle w:val="Akapitzlist"/>
        <w:numPr>
          <w:ilvl w:val="0"/>
          <w:numId w:val="58"/>
        </w:numPr>
        <w:spacing w:after="0" w:line="300" w:lineRule="auto"/>
        <w:ind w:left="714" w:hanging="357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Wykonawca oświadcza, że przedmiot umowy spełnia wszystkie wymagania określone przez Zamawiającego w postępowaniu o udzielenie zamówienia, w wyniku którego zawarto niniejszą umowę.</w:t>
      </w:r>
    </w:p>
    <w:p w14:paraId="1299A10E" w14:textId="77777777" w:rsidR="0052763E" w:rsidRDefault="00FC23A6" w:rsidP="006D0EDD">
      <w:pPr>
        <w:pStyle w:val="Akapitzlist"/>
        <w:numPr>
          <w:ilvl w:val="0"/>
          <w:numId w:val="58"/>
        </w:numPr>
        <w:spacing w:after="0" w:line="300" w:lineRule="auto"/>
        <w:ind w:left="714" w:hanging="357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Wykonawca będzie realizował niniejszą umowę zgodnie ze złożoną ofertą oraz warunkami zawartymi w Specyfikacji Warunków Zamówienia.</w:t>
      </w:r>
    </w:p>
    <w:p w14:paraId="2AC4563A" w14:textId="77777777" w:rsidR="00EC4A23" w:rsidRDefault="00EC4A23" w:rsidP="006D0EDD">
      <w:pPr>
        <w:pStyle w:val="Standardowy1"/>
        <w:numPr>
          <w:ilvl w:val="0"/>
          <w:numId w:val="58"/>
        </w:numPr>
        <w:spacing w:line="30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6559D">
        <w:rPr>
          <w:rFonts w:ascii="Calibri" w:hAnsi="Calibri" w:cs="Calibri"/>
          <w:sz w:val="22"/>
          <w:szCs w:val="22"/>
        </w:rPr>
        <w:t>Wykonawca nie może powierzyć w całości</w:t>
      </w:r>
      <w:r>
        <w:rPr>
          <w:rFonts w:ascii="Calibri" w:hAnsi="Calibri" w:cs="Calibri"/>
          <w:sz w:val="22"/>
          <w:szCs w:val="22"/>
        </w:rPr>
        <w:t>,</w:t>
      </w:r>
      <w:r w:rsidRPr="0026559D">
        <w:rPr>
          <w:rFonts w:ascii="Calibri" w:hAnsi="Calibri" w:cs="Calibri"/>
          <w:sz w:val="22"/>
          <w:szCs w:val="22"/>
        </w:rPr>
        <w:t xml:space="preserve"> ani w części wykonania </w:t>
      </w:r>
      <w:r>
        <w:rPr>
          <w:rFonts w:ascii="Calibri" w:hAnsi="Calibri" w:cs="Calibri"/>
          <w:sz w:val="22"/>
          <w:szCs w:val="22"/>
        </w:rPr>
        <w:t>P</w:t>
      </w:r>
      <w:r w:rsidRPr="0026559D">
        <w:rPr>
          <w:rFonts w:ascii="Calibri" w:hAnsi="Calibri" w:cs="Calibri"/>
          <w:sz w:val="22"/>
          <w:szCs w:val="22"/>
        </w:rPr>
        <w:t xml:space="preserve">rzedmiotu umowy osobom trzecim bez uprzedniej pisemnej zgody Zamawiającego. Wykonawca ponosi wobec Zamawiającego/Użytkownika pełną odpowiedzialność za prace, które wykonuje przy pomocy </w:t>
      </w:r>
      <w:r w:rsidRPr="0026559D">
        <w:rPr>
          <w:rFonts w:ascii="Calibri" w:hAnsi="Calibri" w:cs="Calibri"/>
          <w:b/>
          <w:sz w:val="22"/>
          <w:szCs w:val="22"/>
        </w:rPr>
        <w:t>podwykonawców</w:t>
      </w:r>
      <w:r w:rsidRPr="0026559D">
        <w:rPr>
          <w:rFonts w:ascii="Calibri" w:hAnsi="Calibri" w:cs="Calibri"/>
          <w:sz w:val="22"/>
          <w:szCs w:val="22"/>
        </w:rPr>
        <w:t>. Wykonawca zobowiązuje się do zapłaty podwykonawcom wynagrodzenia na podstawie łączącego ich stosunku prawnego.</w:t>
      </w:r>
    </w:p>
    <w:p w14:paraId="492CB521" w14:textId="77777777" w:rsidR="00EC4A23" w:rsidRPr="0026559D" w:rsidRDefault="00EC4A23" w:rsidP="006D0EDD">
      <w:pPr>
        <w:pStyle w:val="Standardowy1"/>
        <w:numPr>
          <w:ilvl w:val="0"/>
          <w:numId w:val="58"/>
        </w:numPr>
        <w:spacing w:line="30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oświadcza, że nie zgłasza żadnych zastrzeżeń lub uwag do dokumentów wiążących dla Stron na podstawie niniejszej umowy, a ponadto stwierdza, że nie zachodzą żadne przeszkody techniczne, prawne lub przeszkody innego rodzaju, uniemożliwiające lub utrudniające terminowe i bezusterkowe wykonanie Przedmiotu umowy zgodnie z treścią umowy.</w:t>
      </w:r>
    </w:p>
    <w:p w14:paraId="532D8675" w14:textId="77777777" w:rsidR="00EC4A23" w:rsidRPr="0052763E" w:rsidRDefault="00EC4A23" w:rsidP="006D0EDD">
      <w:pPr>
        <w:pStyle w:val="Akapitzlist"/>
        <w:spacing w:after="0" w:line="300" w:lineRule="auto"/>
        <w:jc w:val="both"/>
        <w:rPr>
          <w:rFonts w:eastAsia="Times New Roman"/>
          <w:sz w:val="22"/>
          <w:szCs w:val="22"/>
          <w:lang w:eastAsia="pl-PL"/>
        </w:rPr>
      </w:pPr>
    </w:p>
    <w:p w14:paraId="6547D1F6" w14:textId="77777777" w:rsidR="005827E5" w:rsidRDefault="005827E5" w:rsidP="00C52E3E">
      <w:pPr>
        <w:spacing w:after="0"/>
        <w:jc w:val="center"/>
        <w:rPr>
          <w:b/>
          <w:bCs/>
          <w:sz w:val="24"/>
          <w:szCs w:val="24"/>
        </w:rPr>
      </w:pPr>
    </w:p>
    <w:p w14:paraId="172EF9C0" w14:textId="77777777" w:rsidR="005827E5" w:rsidRDefault="005827E5" w:rsidP="00C52E3E">
      <w:pPr>
        <w:spacing w:after="0"/>
        <w:jc w:val="center"/>
        <w:rPr>
          <w:b/>
          <w:bCs/>
          <w:sz w:val="24"/>
          <w:szCs w:val="24"/>
        </w:rPr>
      </w:pPr>
    </w:p>
    <w:p w14:paraId="148C1DAF" w14:textId="417DEE62" w:rsidR="00C52E3E" w:rsidRDefault="00C52E3E" w:rsidP="00C52E3E">
      <w:pPr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lastRenderedPageBreak/>
        <w:t>§</w:t>
      </w:r>
      <w:r>
        <w:rPr>
          <w:b/>
          <w:bCs/>
          <w:sz w:val="24"/>
          <w:szCs w:val="24"/>
        </w:rPr>
        <w:t>2</w:t>
      </w:r>
      <w:r w:rsidR="005827E5">
        <w:rPr>
          <w:b/>
          <w:bCs/>
          <w:sz w:val="24"/>
          <w:szCs w:val="24"/>
        </w:rPr>
        <w:t xml:space="preserve"> </w:t>
      </w:r>
      <w:r w:rsidR="00EC4A23">
        <w:rPr>
          <w:b/>
          <w:bCs/>
          <w:sz w:val="24"/>
          <w:szCs w:val="24"/>
        </w:rPr>
        <w:t xml:space="preserve">TERMIN, WARUNKI </w:t>
      </w:r>
      <w:r>
        <w:rPr>
          <w:b/>
          <w:bCs/>
          <w:sz w:val="24"/>
          <w:szCs w:val="24"/>
        </w:rPr>
        <w:t>REALIZACJI PRZEDMIOTU UMOWY</w:t>
      </w:r>
    </w:p>
    <w:p w14:paraId="5E5B7A9E" w14:textId="77777777" w:rsidR="00C52E3E" w:rsidRDefault="00C52E3E" w:rsidP="00C52E3E">
      <w:pPr>
        <w:spacing w:after="0"/>
        <w:jc w:val="center"/>
        <w:rPr>
          <w:b/>
          <w:bCs/>
          <w:sz w:val="24"/>
          <w:szCs w:val="24"/>
        </w:rPr>
      </w:pPr>
    </w:p>
    <w:p w14:paraId="767BFA81" w14:textId="49038562" w:rsidR="00EC4A23" w:rsidRDefault="00EC4A23" w:rsidP="008E7F0A">
      <w:pPr>
        <w:pStyle w:val="Akapitzlist"/>
        <w:numPr>
          <w:ilvl w:val="0"/>
          <w:numId w:val="43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Realizacja całego Przedmiotu umowy winna nastąpić w terminie </w:t>
      </w:r>
      <w:r w:rsidR="005827E5" w:rsidRPr="00175268">
        <w:rPr>
          <w:sz w:val="22"/>
          <w:szCs w:val="22"/>
        </w:rPr>
        <w:t>6</w:t>
      </w:r>
      <w:r w:rsidR="000B4622" w:rsidRPr="00175268">
        <w:rPr>
          <w:sz w:val="22"/>
          <w:szCs w:val="22"/>
        </w:rPr>
        <w:t>0 dni</w:t>
      </w:r>
      <w:r w:rsidR="000B4622">
        <w:rPr>
          <w:sz w:val="22"/>
          <w:szCs w:val="22"/>
        </w:rPr>
        <w:t xml:space="preserve"> </w:t>
      </w:r>
      <w:r>
        <w:rPr>
          <w:sz w:val="22"/>
          <w:szCs w:val="22"/>
        </w:rPr>
        <w:t>od zawarcia Umowy</w:t>
      </w:r>
      <w:r w:rsidR="000B4622">
        <w:rPr>
          <w:sz w:val="22"/>
          <w:szCs w:val="22"/>
        </w:rPr>
        <w:t xml:space="preserve">, tj. </w:t>
      </w:r>
      <w:r>
        <w:rPr>
          <w:sz w:val="22"/>
          <w:szCs w:val="22"/>
        </w:rPr>
        <w:t>do dnia …………..</w:t>
      </w:r>
      <w:r w:rsidR="000B4622">
        <w:rPr>
          <w:sz w:val="22"/>
          <w:szCs w:val="22"/>
        </w:rPr>
        <w:t xml:space="preserve"> (</w:t>
      </w:r>
      <w:r>
        <w:rPr>
          <w:sz w:val="22"/>
          <w:szCs w:val="22"/>
        </w:rPr>
        <w:t>w dniach i godzinach roboczych u</w:t>
      </w:r>
      <w:r w:rsidR="00EB24B5">
        <w:rPr>
          <w:sz w:val="22"/>
          <w:szCs w:val="22"/>
        </w:rPr>
        <w:t>stalonych z Przedstawicielem</w:t>
      </w:r>
      <w:r>
        <w:rPr>
          <w:sz w:val="22"/>
          <w:szCs w:val="22"/>
        </w:rPr>
        <w:t xml:space="preserve"> Zamawiającego</w:t>
      </w:r>
      <w:r w:rsidR="000B4622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0D46116A" w14:textId="77777777" w:rsidR="00607EBD" w:rsidRPr="00EB24B5" w:rsidRDefault="00B475F5" w:rsidP="00EB24B5">
      <w:pPr>
        <w:pStyle w:val="Akapitzlist"/>
        <w:numPr>
          <w:ilvl w:val="0"/>
          <w:numId w:val="43"/>
        </w:numPr>
        <w:spacing w:after="0" w:line="30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Wykonawca zobowiązuje się do dostawy zamówionych urządzeń w licz</w:t>
      </w:r>
      <w:r w:rsidR="00852B09">
        <w:rPr>
          <w:sz w:val="22"/>
          <w:szCs w:val="22"/>
        </w:rPr>
        <w:t xml:space="preserve">bie określonej w §1 ust. 1 na adres </w:t>
      </w:r>
      <w:r w:rsidR="0052763E">
        <w:rPr>
          <w:sz w:val="22"/>
          <w:szCs w:val="22"/>
        </w:rPr>
        <w:t>Z</w:t>
      </w:r>
      <w:r w:rsidR="00852B09">
        <w:rPr>
          <w:sz w:val="22"/>
          <w:szCs w:val="22"/>
        </w:rPr>
        <w:t xml:space="preserve">amawiającego, </w:t>
      </w:r>
      <w:r w:rsidR="00744938">
        <w:rPr>
          <w:sz w:val="22"/>
          <w:szCs w:val="22"/>
        </w:rPr>
        <w:t>Energetyka Nowy Dwór Mazowiecki Sp. z o.o.</w:t>
      </w:r>
      <w:r w:rsidR="00016C6D">
        <w:rPr>
          <w:sz w:val="22"/>
          <w:szCs w:val="22"/>
        </w:rPr>
        <w:t xml:space="preserve"> ul. Zakroczymska 30 lok. 118, 05-100 Nowy Dwór </w:t>
      </w:r>
      <w:r w:rsidR="00016C6D" w:rsidRPr="00EB24B5">
        <w:rPr>
          <w:sz w:val="22"/>
          <w:szCs w:val="22"/>
        </w:rPr>
        <w:t>Mazowiecki</w:t>
      </w:r>
      <w:r w:rsidR="002D0A8A" w:rsidRPr="00EB24B5">
        <w:rPr>
          <w:sz w:val="22"/>
          <w:szCs w:val="22"/>
        </w:rPr>
        <w:t>.</w:t>
      </w:r>
    </w:p>
    <w:p w14:paraId="5416CE5F" w14:textId="3648DC3B" w:rsidR="00A91D7D" w:rsidRPr="00EB24B5" w:rsidRDefault="00F03550" w:rsidP="00EB24B5">
      <w:pPr>
        <w:pStyle w:val="Akapitzlist"/>
        <w:numPr>
          <w:ilvl w:val="0"/>
          <w:numId w:val="43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>Do dostawy</w:t>
      </w:r>
      <w:r w:rsidR="00D132C2">
        <w:rPr>
          <w:sz w:val="22"/>
          <w:szCs w:val="22"/>
        </w:rPr>
        <w:t xml:space="preserve"> </w:t>
      </w:r>
      <w:r w:rsidR="00C05C6F" w:rsidRPr="00EB24B5">
        <w:rPr>
          <w:sz w:val="22"/>
          <w:szCs w:val="22"/>
        </w:rPr>
        <w:t>l</w:t>
      </w:r>
      <w:r w:rsidR="00EC4A23" w:rsidRPr="00EB24B5">
        <w:rPr>
          <w:sz w:val="22"/>
          <w:szCs w:val="22"/>
        </w:rPr>
        <w:t>iczników</w:t>
      </w:r>
      <w:r w:rsidR="00D132C2">
        <w:rPr>
          <w:sz w:val="22"/>
          <w:szCs w:val="22"/>
        </w:rPr>
        <w:t xml:space="preserve"> </w:t>
      </w:r>
      <w:r w:rsidR="00EC4A23" w:rsidRPr="00EB24B5">
        <w:rPr>
          <w:sz w:val="22"/>
          <w:szCs w:val="22"/>
        </w:rPr>
        <w:t>W</w:t>
      </w:r>
      <w:r w:rsidR="00B778D8" w:rsidRPr="00EB24B5">
        <w:rPr>
          <w:sz w:val="22"/>
          <w:szCs w:val="22"/>
        </w:rPr>
        <w:t xml:space="preserve">ykonawca zobowiązany jest dołączyć: </w:t>
      </w:r>
    </w:p>
    <w:p w14:paraId="09F7FB91" w14:textId="77777777" w:rsidR="00B778D8" w:rsidRPr="00EB24B5" w:rsidRDefault="00B778D8" w:rsidP="00EB24B5">
      <w:pPr>
        <w:pStyle w:val="Akapitzlist"/>
        <w:numPr>
          <w:ilvl w:val="0"/>
          <w:numId w:val="44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>Dokumenty wymagane dyrektywą w sprawie przyrządów pomiarowych (MID):</w:t>
      </w:r>
    </w:p>
    <w:p w14:paraId="097A901E" w14:textId="77777777" w:rsidR="00B778D8" w:rsidRPr="00EB24B5" w:rsidRDefault="00B778D8" w:rsidP="00EB24B5">
      <w:pPr>
        <w:pStyle w:val="Akapitzlist"/>
        <w:numPr>
          <w:ilvl w:val="0"/>
          <w:numId w:val="45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>Deklaracja zgodności UE,</w:t>
      </w:r>
    </w:p>
    <w:p w14:paraId="5C5CC285" w14:textId="309D076B" w:rsidR="00B778D8" w:rsidRPr="00D97A09" w:rsidRDefault="005827E5" w:rsidP="00D97A09">
      <w:pPr>
        <w:pStyle w:val="Akapitzlist"/>
        <w:numPr>
          <w:ilvl w:val="0"/>
          <w:numId w:val="45"/>
        </w:numPr>
        <w:spacing w:after="0" w:line="30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Certyfikat MID wydany przez jednostkę notyfikowaną. </w:t>
      </w:r>
    </w:p>
    <w:p w14:paraId="6D9F4214" w14:textId="77777777" w:rsidR="003D3B32" w:rsidRPr="00EB24B5" w:rsidRDefault="003D3B32" w:rsidP="00EB24B5">
      <w:pPr>
        <w:pStyle w:val="Akapitzlist"/>
        <w:numPr>
          <w:ilvl w:val="0"/>
          <w:numId w:val="44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>Certyfikat DLMS User Association,</w:t>
      </w:r>
    </w:p>
    <w:p w14:paraId="11B6EA56" w14:textId="53D3B81C" w:rsidR="003D3B32" w:rsidRPr="00EB24B5" w:rsidRDefault="003D3B32" w:rsidP="00EB24B5">
      <w:pPr>
        <w:pStyle w:val="Akapitzlist"/>
        <w:numPr>
          <w:ilvl w:val="0"/>
          <w:numId w:val="44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 xml:space="preserve">Protokoły z badań dla typu licznika, wykonane przez niezależne od </w:t>
      </w:r>
      <w:r w:rsidR="00D97A09">
        <w:rPr>
          <w:sz w:val="22"/>
          <w:szCs w:val="22"/>
        </w:rPr>
        <w:t>W</w:t>
      </w:r>
      <w:r w:rsidRPr="00EB24B5">
        <w:rPr>
          <w:sz w:val="22"/>
          <w:szCs w:val="22"/>
        </w:rPr>
        <w:t>ykonawcy laborato</w:t>
      </w:r>
      <w:r w:rsidR="000011B9" w:rsidRPr="00EB24B5">
        <w:rPr>
          <w:sz w:val="22"/>
          <w:szCs w:val="22"/>
        </w:rPr>
        <w:t xml:space="preserve">rium, potwierdzające spełnienie następujących wymagań: </w:t>
      </w:r>
    </w:p>
    <w:p w14:paraId="31489C77" w14:textId="77777777" w:rsidR="000011B9" w:rsidRPr="00EB24B5" w:rsidRDefault="000011B9" w:rsidP="00EB24B5">
      <w:pPr>
        <w:pStyle w:val="Akapitzlist"/>
        <w:numPr>
          <w:ilvl w:val="0"/>
          <w:numId w:val="46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>Związanych z klasą palności co najmniej V-0,</w:t>
      </w:r>
    </w:p>
    <w:p w14:paraId="49A7560D" w14:textId="77777777" w:rsidR="000011B9" w:rsidRPr="00EB24B5" w:rsidRDefault="000011B9" w:rsidP="00EB24B5">
      <w:pPr>
        <w:pStyle w:val="Akapitzlist"/>
        <w:numPr>
          <w:ilvl w:val="0"/>
          <w:numId w:val="46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 xml:space="preserve">Związanych z liczbą cykli łączeniowych zgodną z kategorią użytkowania UC-3, </w:t>
      </w:r>
    </w:p>
    <w:p w14:paraId="339CFBE0" w14:textId="77777777" w:rsidR="000011B9" w:rsidRPr="00EB24B5" w:rsidRDefault="000011B9" w:rsidP="00EB24B5">
      <w:pPr>
        <w:pStyle w:val="Akapitzlist"/>
        <w:numPr>
          <w:ilvl w:val="0"/>
          <w:numId w:val="46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>Dla poziomu ochrony przez przepięciami atmosferycznymi i sieciowymi</w:t>
      </w:r>
      <w:r w:rsidR="00AE6513" w:rsidRPr="00EB24B5">
        <w:rPr>
          <w:sz w:val="22"/>
          <w:szCs w:val="22"/>
        </w:rPr>
        <w:t>: co najmniej 6 kV</w:t>
      </w:r>
    </w:p>
    <w:p w14:paraId="2877A155" w14:textId="77777777" w:rsidR="00AE6513" w:rsidRPr="00EB24B5" w:rsidRDefault="00AE6513" w:rsidP="00EB24B5">
      <w:pPr>
        <w:pStyle w:val="Akapitzlist"/>
        <w:numPr>
          <w:ilvl w:val="0"/>
          <w:numId w:val="44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 xml:space="preserve">Protokoły z badania wykonane przez niezależne od wykonawcy </w:t>
      </w:r>
      <w:r w:rsidR="00BE2A95" w:rsidRPr="00EB24B5">
        <w:rPr>
          <w:sz w:val="22"/>
          <w:szCs w:val="22"/>
        </w:rPr>
        <w:t>laboratorium, potwierdzające spełnienie wymagań związanych zgodnie z normą PN-EN 62053-61,</w:t>
      </w:r>
    </w:p>
    <w:p w14:paraId="1075155F" w14:textId="77777777" w:rsidR="00BE2A95" w:rsidRPr="00EB24B5" w:rsidRDefault="00542DB5" w:rsidP="00EB24B5">
      <w:pPr>
        <w:pStyle w:val="Akapitzlist"/>
        <w:numPr>
          <w:ilvl w:val="0"/>
          <w:numId w:val="44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>Protokoły z badania wykonane przez niezależne od wykonawcy laboratorium, potwierdzające spełnienie wymagań związanych zgodnie z normą PN-EN 50470-3,</w:t>
      </w:r>
    </w:p>
    <w:p w14:paraId="25E69762" w14:textId="77777777" w:rsidR="00252A62" w:rsidRPr="00EB24B5" w:rsidRDefault="00F72B6C" w:rsidP="00EB24B5">
      <w:pPr>
        <w:numPr>
          <w:ilvl w:val="0"/>
          <w:numId w:val="43"/>
        </w:numPr>
        <w:shd w:val="clear" w:color="auto" w:fill="FFFFFF" w:themeFill="background1"/>
        <w:spacing w:after="0" w:line="300" w:lineRule="auto"/>
        <w:jc w:val="both"/>
        <w:rPr>
          <w:bCs/>
          <w:sz w:val="22"/>
          <w:szCs w:val="22"/>
        </w:rPr>
      </w:pPr>
      <w:r w:rsidRPr="00EB24B5">
        <w:rPr>
          <w:bCs/>
          <w:sz w:val="22"/>
          <w:szCs w:val="22"/>
        </w:rPr>
        <w:t xml:space="preserve">Do </w:t>
      </w:r>
      <w:r w:rsidR="00252A62" w:rsidRPr="00EB24B5">
        <w:rPr>
          <w:bCs/>
          <w:sz w:val="22"/>
          <w:szCs w:val="22"/>
        </w:rPr>
        <w:t xml:space="preserve">dostawy </w:t>
      </w:r>
      <w:r w:rsidR="00C05C6F" w:rsidRPr="00EB24B5">
        <w:rPr>
          <w:bCs/>
          <w:sz w:val="22"/>
          <w:szCs w:val="22"/>
        </w:rPr>
        <w:t xml:space="preserve">urządzeń </w:t>
      </w:r>
      <w:r w:rsidR="00EC4A23" w:rsidRPr="00EB24B5">
        <w:rPr>
          <w:bCs/>
          <w:sz w:val="22"/>
          <w:szCs w:val="22"/>
        </w:rPr>
        <w:t>W</w:t>
      </w:r>
      <w:r w:rsidR="00252A62" w:rsidRPr="00EB24B5">
        <w:rPr>
          <w:bCs/>
          <w:sz w:val="22"/>
          <w:szCs w:val="22"/>
        </w:rPr>
        <w:t>ykonawca zobowiązany jest dostarczyć zestawienie ilościowe wraz z typami i numerami liczników</w:t>
      </w:r>
      <w:r w:rsidRPr="00EB24B5">
        <w:rPr>
          <w:bCs/>
          <w:sz w:val="22"/>
          <w:szCs w:val="22"/>
        </w:rPr>
        <w:t>.</w:t>
      </w:r>
    </w:p>
    <w:p w14:paraId="1A4A44F9" w14:textId="77777777" w:rsidR="00264E76" w:rsidRPr="00EB24B5" w:rsidRDefault="00264E76" w:rsidP="00EB24B5">
      <w:pPr>
        <w:numPr>
          <w:ilvl w:val="0"/>
          <w:numId w:val="43"/>
        </w:numPr>
        <w:shd w:val="clear" w:color="auto" w:fill="FFFFFF" w:themeFill="background1"/>
        <w:spacing w:after="0" w:line="300" w:lineRule="auto"/>
        <w:jc w:val="both"/>
        <w:rPr>
          <w:bCs/>
          <w:sz w:val="22"/>
          <w:szCs w:val="22"/>
        </w:rPr>
      </w:pPr>
      <w:r w:rsidRPr="00EB24B5">
        <w:rPr>
          <w:bCs/>
          <w:sz w:val="22"/>
          <w:szCs w:val="22"/>
        </w:rPr>
        <w:t xml:space="preserve">Wszelkie koszty związane z dostawą urządzeń, w tym koszty opakowania, transportu i ubezpieczenia towaru na czas transportu obciążają </w:t>
      </w:r>
      <w:r w:rsidR="00EC4A23" w:rsidRPr="00EB24B5">
        <w:rPr>
          <w:bCs/>
          <w:sz w:val="22"/>
          <w:szCs w:val="22"/>
        </w:rPr>
        <w:t>W</w:t>
      </w:r>
      <w:r w:rsidRPr="00EB24B5">
        <w:rPr>
          <w:bCs/>
          <w:sz w:val="22"/>
          <w:szCs w:val="22"/>
        </w:rPr>
        <w:t>ykonawcę.</w:t>
      </w:r>
    </w:p>
    <w:p w14:paraId="2E44CB0A" w14:textId="40E3F626" w:rsidR="00542DB5" w:rsidRPr="00EB24B5" w:rsidRDefault="00271404" w:rsidP="00EB24B5">
      <w:pPr>
        <w:pStyle w:val="Akapitzlist"/>
        <w:numPr>
          <w:ilvl w:val="0"/>
          <w:numId w:val="43"/>
        </w:numPr>
        <w:shd w:val="clear" w:color="auto" w:fill="FFFFFF" w:themeFill="background1"/>
        <w:spacing w:after="0" w:line="300" w:lineRule="auto"/>
        <w:jc w:val="both"/>
        <w:rPr>
          <w:sz w:val="22"/>
          <w:szCs w:val="22"/>
        </w:rPr>
      </w:pPr>
      <w:r w:rsidRPr="00EB24B5">
        <w:rPr>
          <w:bCs/>
          <w:sz w:val="22"/>
          <w:szCs w:val="22"/>
        </w:rPr>
        <w:t>Oprogramowanie</w:t>
      </w:r>
      <w:r w:rsidR="00EC4A23" w:rsidRPr="00EB24B5">
        <w:rPr>
          <w:bCs/>
          <w:sz w:val="22"/>
          <w:szCs w:val="22"/>
        </w:rPr>
        <w:t xml:space="preserve">, </w:t>
      </w:r>
      <w:r w:rsidRPr="00EB24B5">
        <w:rPr>
          <w:bCs/>
          <w:sz w:val="22"/>
          <w:szCs w:val="22"/>
        </w:rPr>
        <w:t xml:space="preserve">o którym mowa w § 1 ust. 2, </w:t>
      </w:r>
      <w:r w:rsidR="00EC4A23" w:rsidRPr="00EB24B5">
        <w:rPr>
          <w:bCs/>
          <w:sz w:val="22"/>
          <w:szCs w:val="22"/>
        </w:rPr>
        <w:t>W</w:t>
      </w:r>
      <w:r w:rsidRPr="00EB24B5">
        <w:rPr>
          <w:bCs/>
          <w:sz w:val="22"/>
          <w:szCs w:val="22"/>
        </w:rPr>
        <w:t xml:space="preserve">ykonawca będzie zobowiązany dostarczyć najpóźniej wraz z dostawą </w:t>
      </w:r>
      <w:r w:rsidR="00D97A09">
        <w:rPr>
          <w:bCs/>
          <w:sz w:val="22"/>
          <w:szCs w:val="22"/>
        </w:rPr>
        <w:t>liczników</w:t>
      </w:r>
      <w:r w:rsidR="00600777" w:rsidRPr="00EB24B5">
        <w:rPr>
          <w:bCs/>
          <w:sz w:val="22"/>
          <w:szCs w:val="22"/>
        </w:rPr>
        <w:t xml:space="preserve">. </w:t>
      </w:r>
      <w:r w:rsidR="008E0ADC" w:rsidRPr="00EB24B5">
        <w:rPr>
          <w:sz w:val="22"/>
          <w:szCs w:val="22"/>
        </w:rPr>
        <w:t xml:space="preserve">Wraz z dostawą oprogramowania </w:t>
      </w:r>
      <w:r w:rsidR="00C05C6F" w:rsidRPr="00EB24B5">
        <w:rPr>
          <w:sz w:val="22"/>
          <w:szCs w:val="22"/>
        </w:rPr>
        <w:t>W</w:t>
      </w:r>
      <w:r w:rsidR="008E0ADC" w:rsidRPr="00EB24B5">
        <w:rPr>
          <w:sz w:val="22"/>
          <w:szCs w:val="22"/>
        </w:rPr>
        <w:t xml:space="preserve">ykonawca zobowiązany jest dostarczyć dokument świadczący o udzieleniu </w:t>
      </w:r>
      <w:r w:rsidR="00C05C6F" w:rsidRPr="00EB24B5">
        <w:rPr>
          <w:sz w:val="22"/>
          <w:szCs w:val="22"/>
        </w:rPr>
        <w:t>Z</w:t>
      </w:r>
      <w:r w:rsidR="008E0ADC" w:rsidRPr="00EB24B5">
        <w:rPr>
          <w:sz w:val="22"/>
          <w:szCs w:val="22"/>
        </w:rPr>
        <w:t xml:space="preserve">amawiającemu licencji administracyjnej na bezterminowe użytkowanie tego oprogramowania zgodnie z jego przeznaczeniem oraz ogólne warunki licencji. Wykonawca zobowiązuje się nie wypowiadać przedmiotowej licencji przez okres korzystania przez </w:t>
      </w:r>
      <w:r w:rsidR="00C05C6F" w:rsidRPr="00EB24B5">
        <w:rPr>
          <w:sz w:val="22"/>
          <w:szCs w:val="22"/>
        </w:rPr>
        <w:t>Z</w:t>
      </w:r>
      <w:r w:rsidR="008E0ADC" w:rsidRPr="00EB24B5">
        <w:rPr>
          <w:sz w:val="22"/>
          <w:szCs w:val="22"/>
        </w:rPr>
        <w:t xml:space="preserve">amawiającego z liczników dostarczonych w wykonaniu umowy. </w:t>
      </w:r>
    </w:p>
    <w:p w14:paraId="202E1C85" w14:textId="6EF3460E" w:rsidR="00C05C6F" w:rsidRPr="00EB24B5" w:rsidRDefault="00FC23A6" w:rsidP="00EB24B5">
      <w:pPr>
        <w:numPr>
          <w:ilvl w:val="0"/>
          <w:numId w:val="43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b/>
          <w:spacing w:val="-1"/>
          <w:sz w:val="22"/>
          <w:szCs w:val="22"/>
        </w:rPr>
        <w:t>Przedstawicielem Zamawiającego</w:t>
      </w:r>
      <w:r w:rsidRPr="00EB24B5">
        <w:rPr>
          <w:spacing w:val="-1"/>
          <w:sz w:val="22"/>
          <w:szCs w:val="22"/>
        </w:rPr>
        <w:t xml:space="preserve"> przy realizacji Przedmiotu umowy i czynnościach odbiorowych</w:t>
      </w:r>
      <w:r w:rsidR="000B4622">
        <w:rPr>
          <w:spacing w:val="-1"/>
          <w:sz w:val="22"/>
          <w:szCs w:val="22"/>
        </w:rPr>
        <w:t xml:space="preserve"> </w:t>
      </w:r>
      <w:r w:rsidR="0066481C" w:rsidRPr="00EB24B5">
        <w:rPr>
          <w:sz w:val="22"/>
          <w:szCs w:val="22"/>
        </w:rPr>
        <w:t>P</w:t>
      </w:r>
      <w:r w:rsidRPr="00EB24B5">
        <w:rPr>
          <w:sz w:val="22"/>
          <w:szCs w:val="22"/>
        </w:rPr>
        <w:t xml:space="preserve">rzedmiotu umowy, </w:t>
      </w:r>
      <w:r w:rsidRPr="00EB24B5">
        <w:rPr>
          <w:spacing w:val="-1"/>
          <w:sz w:val="22"/>
          <w:szCs w:val="22"/>
        </w:rPr>
        <w:t xml:space="preserve">będzie poniżej wskazana osoba, to jest: </w:t>
      </w:r>
      <w:r w:rsidRPr="00EB24B5">
        <w:rPr>
          <w:sz w:val="22"/>
          <w:szCs w:val="22"/>
        </w:rPr>
        <w:t>…………………………………………………………………………… tel: ……… email: ………………………..</w:t>
      </w:r>
    </w:p>
    <w:p w14:paraId="2408E4A6" w14:textId="13324E18" w:rsidR="00C05C6F" w:rsidRPr="00EB24B5" w:rsidRDefault="00FC23A6" w:rsidP="00EB24B5">
      <w:pPr>
        <w:numPr>
          <w:ilvl w:val="0"/>
          <w:numId w:val="43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b/>
          <w:sz w:val="22"/>
          <w:szCs w:val="22"/>
        </w:rPr>
        <w:t>Przedstawicielem Wykonawcy</w:t>
      </w:r>
      <w:r w:rsidRPr="00EB24B5">
        <w:rPr>
          <w:sz w:val="22"/>
          <w:szCs w:val="22"/>
        </w:rPr>
        <w:t xml:space="preserve"> upoważnionym do </w:t>
      </w:r>
      <w:r w:rsidR="005827E5">
        <w:rPr>
          <w:sz w:val="22"/>
          <w:szCs w:val="22"/>
        </w:rPr>
        <w:t>przeprowadzenia szkolenia, konsultacji, stałego kontaktu z Zamawiającym</w:t>
      </w:r>
      <w:r w:rsidRPr="00EB24B5">
        <w:rPr>
          <w:sz w:val="22"/>
          <w:szCs w:val="22"/>
        </w:rPr>
        <w:t xml:space="preserve"> oraz do czynności odbioru jest:</w:t>
      </w:r>
    </w:p>
    <w:p w14:paraId="04386EFA" w14:textId="4C297ED3" w:rsidR="00C05C6F" w:rsidRPr="00EB24B5" w:rsidRDefault="000B4622" w:rsidP="00EB24B5">
      <w:pPr>
        <w:spacing w:after="0" w:line="300" w:lineRule="auto"/>
        <w:ind w:left="3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C23A6" w:rsidRPr="00EB24B5">
        <w:rPr>
          <w:sz w:val="22"/>
          <w:szCs w:val="22"/>
        </w:rPr>
        <w:t>………………………………………………………………………tel.: email: …………………….</w:t>
      </w:r>
    </w:p>
    <w:p w14:paraId="040628EB" w14:textId="77777777" w:rsidR="00C05C6F" w:rsidRPr="00EB24B5" w:rsidRDefault="00FC23A6" w:rsidP="00EB24B5">
      <w:pPr>
        <w:numPr>
          <w:ilvl w:val="0"/>
          <w:numId w:val="43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>Wyznaczony przedstawiciel Zamawiającego do wykonania Przedmiotu umowy ma prawo dokonywać uzgodnień realizacyjnych w granicach udzielonego umocowania, w tym prawo wglądu na bieżąco w prowadzone przez Wykonawcę prace, w celu ich bieżącego nadzorowania, składania ew. uwag/zastrzeżeń.</w:t>
      </w:r>
    </w:p>
    <w:p w14:paraId="7B5C6668" w14:textId="77777777" w:rsidR="0066481C" w:rsidRPr="00EB24B5" w:rsidRDefault="0066481C" w:rsidP="00EB24B5">
      <w:pPr>
        <w:numPr>
          <w:ilvl w:val="0"/>
          <w:numId w:val="43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lastRenderedPageBreak/>
        <w:t>Jeżeli Zamawiający stwierdzi nieprawidłowości w wykonaniu dostawy (w szczególności w przypadku niekompletności dostawy lub w przypadku stwierdzenia wad w dostarczonym przedmiocie dostawy), Zamawiający wyznaczy termin usunięcia stwierdzonych nieprawidłowości.</w:t>
      </w:r>
    </w:p>
    <w:p w14:paraId="22D195F9" w14:textId="77777777" w:rsidR="00523A50" w:rsidRPr="00EB24B5" w:rsidRDefault="0066481C" w:rsidP="00EB24B5">
      <w:pPr>
        <w:numPr>
          <w:ilvl w:val="0"/>
          <w:numId w:val="43"/>
        </w:numPr>
        <w:spacing w:after="0" w:line="300" w:lineRule="auto"/>
        <w:jc w:val="both"/>
        <w:rPr>
          <w:sz w:val="22"/>
          <w:szCs w:val="22"/>
        </w:rPr>
      </w:pPr>
      <w:r w:rsidRPr="00EB24B5">
        <w:rPr>
          <w:sz w:val="22"/>
          <w:szCs w:val="22"/>
        </w:rPr>
        <w:t xml:space="preserve">W przypadku stwierdzenia przez Zamawiającego nieprawidłowości w wykonaniu </w:t>
      </w:r>
      <w:r w:rsidR="006E021E" w:rsidRPr="00EB24B5">
        <w:rPr>
          <w:sz w:val="22"/>
          <w:szCs w:val="22"/>
        </w:rPr>
        <w:t>Przedmiotu umowy przez Wykonawcę, Zamawiający ma prawo wstrzymać płatności należności do czasu prawidłowego zrealizowania dostawy. Za nieprawidłowości w dostawie Strony uznają w szczególności niekompletność, brak przypisanych do poszczególnych elementów przedmiotu dostawy atestów i innych dokumentów wymaganych przepisami obowiązującego prawa.</w:t>
      </w:r>
    </w:p>
    <w:p w14:paraId="2A14002E" w14:textId="77777777" w:rsidR="00FE0843" w:rsidRDefault="00C52E3E" w:rsidP="00C52E3E">
      <w:pPr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3</w:t>
      </w:r>
      <w:r w:rsidR="00EB24B5">
        <w:rPr>
          <w:b/>
          <w:bCs/>
          <w:sz w:val="24"/>
          <w:szCs w:val="24"/>
        </w:rPr>
        <w:t xml:space="preserve"> </w:t>
      </w:r>
      <w:r w:rsidR="00FE0843">
        <w:rPr>
          <w:b/>
          <w:bCs/>
          <w:sz w:val="24"/>
          <w:szCs w:val="24"/>
        </w:rPr>
        <w:t>OBOWIĄZKI STRON</w:t>
      </w:r>
    </w:p>
    <w:p w14:paraId="27CE8E86" w14:textId="77777777" w:rsidR="002478E8" w:rsidRDefault="002478E8" w:rsidP="00C52E3E">
      <w:pPr>
        <w:spacing w:after="0"/>
        <w:jc w:val="center"/>
        <w:rPr>
          <w:b/>
          <w:bCs/>
          <w:sz w:val="24"/>
          <w:szCs w:val="24"/>
        </w:rPr>
      </w:pPr>
    </w:p>
    <w:p w14:paraId="5C57B99A" w14:textId="77777777" w:rsidR="00FE0843" w:rsidRDefault="00FE0843" w:rsidP="00FE0843">
      <w:pPr>
        <w:pStyle w:val="Akapitzlist"/>
        <w:numPr>
          <w:ilvl w:val="0"/>
          <w:numId w:val="6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 obowiązków Wykonawcy w szczególności należy:</w:t>
      </w:r>
    </w:p>
    <w:p w14:paraId="2C78416E" w14:textId="6BF4CBC9" w:rsidR="00FE0843" w:rsidRPr="0067605F" w:rsidRDefault="002804FE" w:rsidP="00FE0843">
      <w:pPr>
        <w:pStyle w:val="Akapitzlist"/>
        <w:numPr>
          <w:ilvl w:val="2"/>
          <w:numId w:val="43"/>
        </w:numPr>
        <w:spacing w:after="0"/>
        <w:ind w:left="993"/>
        <w:rPr>
          <w:sz w:val="22"/>
          <w:szCs w:val="22"/>
        </w:rPr>
      </w:pPr>
      <w:r>
        <w:rPr>
          <w:sz w:val="22"/>
          <w:szCs w:val="22"/>
        </w:rPr>
        <w:t>w</w:t>
      </w:r>
      <w:r w:rsidR="00FE0843">
        <w:rPr>
          <w:sz w:val="22"/>
          <w:szCs w:val="22"/>
        </w:rPr>
        <w:t>ykonanie Przedmiotu umowy zgodnie z niniejszą umową</w:t>
      </w:r>
      <w:r w:rsidR="002478E8">
        <w:rPr>
          <w:sz w:val="22"/>
          <w:szCs w:val="22"/>
        </w:rPr>
        <w:t xml:space="preserve"> oraz</w:t>
      </w:r>
      <w:r w:rsidR="00FE0843">
        <w:rPr>
          <w:sz w:val="22"/>
          <w:szCs w:val="22"/>
        </w:rPr>
        <w:t xml:space="preserve"> standardami i zasadami wiedzy </w:t>
      </w:r>
      <w:r w:rsidR="00FE0843" w:rsidRPr="0067605F">
        <w:rPr>
          <w:sz w:val="22"/>
          <w:szCs w:val="22"/>
        </w:rPr>
        <w:t>technicznej, obowiązującymi przepisami i normami oraz zgodnie z wymaganiami Zamawiającego</w:t>
      </w:r>
      <w:r w:rsidR="0066481C">
        <w:rPr>
          <w:sz w:val="22"/>
          <w:szCs w:val="22"/>
        </w:rPr>
        <w:t>;</w:t>
      </w:r>
    </w:p>
    <w:p w14:paraId="1C72F5CD" w14:textId="0BEAA75E" w:rsidR="0066481C" w:rsidRDefault="0066481C" w:rsidP="0067605F">
      <w:pPr>
        <w:pStyle w:val="Akapitzlist"/>
        <w:numPr>
          <w:ilvl w:val="2"/>
          <w:numId w:val="43"/>
        </w:numPr>
        <w:spacing w:after="120" w:line="276" w:lineRule="auto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dostarcz</w:t>
      </w:r>
      <w:r w:rsidR="00E11A88">
        <w:rPr>
          <w:sz w:val="22"/>
          <w:szCs w:val="22"/>
        </w:rPr>
        <w:t>enie</w:t>
      </w:r>
      <w:r>
        <w:rPr>
          <w:sz w:val="22"/>
          <w:szCs w:val="22"/>
        </w:rPr>
        <w:t xml:space="preserve"> Zamawiającemu towar fabrycznie nowy, w oryginalnych opakowaniach producenta</w:t>
      </w:r>
      <w:r w:rsidR="005827E5">
        <w:rPr>
          <w:sz w:val="22"/>
          <w:szCs w:val="22"/>
        </w:rPr>
        <w:t xml:space="preserve"> do siedziby Zamawiającego</w:t>
      </w:r>
      <w:r>
        <w:rPr>
          <w:sz w:val="22"/>
          <w:szCs w:val="22"/>
        </w:rPr>
        <w:t>;</w:t>
      </w:r>
    </w:p>
    <w:p w14:paraId="014C6EFA" w14:textId="4B411491" w:rsidR="0067605F" w:rsidRDefault="00FC23A6" w:rsidP="0067605F">
      <w:pPr>
        <w:pStyle w:val="Akapitzlist"/>
        <w:numPr>
          <w:ilvl w:val="2"/>
          <w:numId w:val="43"/>
        </w:numPr>
        <w:spacing w:after="120" w:line="276" w:lineRule="auto"/>
        <w:ind w:left="993"/>
        <w:jc w:val="both"/>
        <w:rPr>
          <w:sz w:val="22"/>
          <w:szCs w:val="22"/>
        </w:rPr>
      </w:pPr>
      <w:r w:rsidRPr="00FC23A6">
        <w:rPr>
          <w:sz w:val="22"/>
          <w:szCs w:val="22"/>
        </w:rPr>
        <w:t xml:space="preserve">przedstawienie podczas odbioru i przekazanie </w:t>
      </w:r>
      <w:r w:rsidRPr="00D97A09">
        <w:rPr>
          <w:iCs/>
          <w:sz w:val="22"/>
          <w:szCs w:val="22"/>
        </w:rPr>
        <w:t>osobom działającym w imieniu Zamawiającego</w:t>
      </w:r>
      <w:r w:rsidRPr="00FC23A6">
        <w:rPr>
          <w:i/>
          <w:sz w:val="22"/>
          <w:szCs w:val="22"/>
        </w:rPr>
        <w:t xml:space="preserve"> </w:t>
      </w:r>
      <w:r w:rsidRPr="00FC23A6">
        <w:rPr>
          <w:sz w:val="22"/>
          <w:szCs w:val="22"/>
        </w:rPr>
        <w:t>dokumentacji zawierającej dokumenty wymagane przepisami, tj: atesty, certyfikaty, deklaracje zgodności dostarczonego wyposażenia oraz inne dokumenty wydane przez producenta w języku polskim</w:t>
      </w:r>
      <w:r w:rsidR="005827E5">
        <w:rPr>
          <w:sz w:val="22"/>
          <w:szCs w:val="22"/>
        </w:rPr>
        <w:t>. Strony wspólnie ustalają, iż oryginały kart gwarancyjnych będą w posiadaniu przez Wykonawcę, jednak Zamawiający zastrzega sobie możliwość wglądu do wybranych kart w trakcie trwania Umowy</w:t>
      </w:r>
      <w:r w:rsidRPr="00FC23A6">
        <w:rPr>
          <w:sz w:val="22"/>
          <w:szCs w:val="22"/>
        </w:rPr>
        <w:t>;</w:t>
      </w:r>
    </w:p>
    <w:p w14:paraId="70FFA9B7" w14:textId="67E0E5EB" w:rsidR="0067605F" w:rsidRPr="0067605F" w:rsidRDefault="00FC23A6" w:rsidP="0067605F">
      <w:pPr>
        <w:pStyle w:val="Akapitzlist"/>
        <w:numPr>
          <w:ilvl w:val="2"/>
          <w:numId w:val="43"/>
        </w:numPr>
        <w:spacing w:after="120" w:line="276" w:lineRule="auto"/>
        <w:ind w:left="993"/>
        <w:jc w:val="both"/>
        <w:rPr>
          <w:sz w:val="22"/>
          <w:szCs w:val="22"/>
        </w:rPr>
      </w:pPr>
      <w:r w:rsidRPr="00FC23A6">
        <w:rPr>
          <w:sz w:val="22"/>
          <w:szCs w:val="22"/>
          <w:lang w:eastAsia="pl-PL"/>
        </w:rPr>
        <w:t>wykonani</w:t>
      </w:r>
      <w:r w:rsidR="00E11A88">
        <w:rPr>
          <w:sz w:val="22"/>
          <w:szCs w:val="22"/>
          <w:lang w:eastAsia="pl-PL"/>
        </w:rPr>
        <w:t>e</w:t>
      </w:r>
      <w:r w:rsidRPr="00FC23A6">
        <w:rPr>
          <w:sz w:val="22"/>
          <w:szCs w:val="22"/>
          <w:lang w:eastAsia="pl-PL"/>
        </w:rPr>
        <w:t xml:space="preserve"> wszelkich czynności związanych z prawidłową realizacją Przedmiotu umowy lub wynikających ze specyfiki zamówienia;</w:t>
      </w:r>
    </w:p>
    <w:p w14:paraId="1B1EB55D" w14:textId="77777777" w:rsidR="00523A50" w:rsidRDefault="00FC23A6">
      <w:pPr>
        <w:pStyle w:val="Akapitzlist"/>
        <w:numPr>
          <w:ilvl w:val="2"/>
          <w:numId w:val="43"/>
        </w:numPr>
        <w:spacing w:after="120" w:line="276" w:lineRule="auto"/>
        <w:ind w:left="993"/>
        <w:jc w:val="both"/>
        <w:rPr>
          <w:sz w:val="22"/>
          <w:szCs w:val="22"/>
        </w:rPr>
      </w:pPr>
      <w:r w:rsidRPr="00FC23A6">
        <w:rPr>
          <w:sz w:val="22"/>
          <w:szCs w:val="22"/>
        </w:rPr>
        <w:t>protokolarne przekazanie Przedmiotu umowy;</w:t>
      </w:r>
    </w:p>
    <w:p w14:paraId="04206936" w14:textId="0F4FE229" w:rsidR="001B55A5" w:rsidRDefault="0067605F" w:rsidP="00FE0843">
      <w:pPr>
        <w:pStyle w:val="Akapitzlist"/>
        <w:numPr>
          <w:ilvl w:val="2"/>
          <w:numId w:val="43"/>
        </w:numPr>
        <w:spacing w:after="0"/>
        <w:ind w:left="993"/>
        <w:rPr>
          <w:sz w:val="22"/>
          <w:szCs w:val="22"/>
        </w:rPr>
      </w:pPr>
      <w:r>
        <w:rPr>
          <w:sz w:val="22"/>
          <w:szCs w:val="22"/>
        </w:rPr>
        <w:t>dostarczenie Zamawiającemu niezbędnych dokumentów wymienionych w §2 ust. 3</w:t>
      </w:r>
      <w:r w:rsidR="00364672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4 niniejszej Umowy</w:t>
      </w:r>
      <w:r w:rsidR="001B55A5">
        <w:rPr>
          <w:sz w:val="22"/>
          <w:szCs w:val="22"/>
        </w:rPr>
        <w:t>,</w:t>
      </w:r>
    </w:p>
    <w:p w14:paraId="21E7D10C" w14:textId="1829A683" w:rsidR="00E11A88" w:rsidRDefault="001B55A5" w:rsidP="00E11A88">
      <w:pPr>
        <w:pStyle w:val="Akapitzlist"/>
        <w:numPr>
          <w:ilvl w:val="2"/>
          <w:numId w:val="43"/>
        </w:numPr>
        <w:spacing w:after="0"/>
        <w:ind w:left="993"/>
        <w:rPr>
          <w:sz w:val="22"/>
          <w:szCs w:val="22"/>
        </w:rPr>
      </w:pPr>
      <w:r>
        <w:rPr>
          <w:sz w:val="22"/>
          <w:szCs w:val="22"/>
        </w:rPr>
        <w:t>pokrywa</w:t>
      </w:r>
      <w:r w:rsidR="00E11A88">
        <w:rPr>
          <w:sz w:val="22"/>
          <w:szCs w:val="22"/>
        </w:rPr>
        <w:t>nie</w:t>
      </w:r>
      <w:r>
        <w:rPr>
          <w:sz w:val="22"/>
          <w:szCs w:val="22"/>
        </w:rPr>
        <w:t xml:space="preserve"> wszystki</w:t>
      </w:r>
      <w:r w:rsidR="00E11A88">
        <w:rPr>
          <w:sz w:val="22"/>
          <w:szCs w:val="22"/>
        </w:rPr>
        <w:t>ch</w:t>
      </w:r>
      <w:r>
        <w:rPr>
          <w:sz w:val="22"/>
          <w:szCs w:val="22"/>
        </w:rPr>
        <w:t xml:space="preserve"> koszt</w:t>
      </w:r>
      <w:r w:rsidR="00E11A88">
        <w:rPr>
          <w:sz w:val="22"/>
          <w:szCs w:val="22"/>
        </w:rPr>
        <w:t>ów</w:t>
      </w:r>
      <w:r>
        <w:rPr>
          <w:sz w:val="22"/>
          <w:szCs w:val="22"/>
        </w:rPr>
        <w:t xml:space="preserve"> związan</w:t>
      </w:r>
      <w:r w:rsidR="00E11A88">
        <w:rPr>
          <w:sz w:val="22"/>
          <w:szCs w:val="22"/>
        </w:rPr>
        <w:t>ych</w:t>
      </w:r>
      <w:r>
        <w:rPr>
          <w:sz w:val="22"/>
          <w:szCs w:val="22"/>
        </w:rPr>
        <w:t xml:space="preserve"> z naprawami gwarancyjnymi dostarczonych urządzeń</w:t>
      </w:r>
      <w:r w:rsidR="00E11A88">
        <w:rPr>
          <w:sz w:val="22"/>
          <w:szCs w:val="22"/>
        </w:rPr>
        <w:t>;</w:t>
      </w:r>
    </w:p>
    <w:p w14:paraId="6A70E779" w14:textId="10E5A1DF" w:rsidR="00FE0843" w:rsidRPr="002804FE" w:rsidRDefault="00E11A88" w:rsidP="00E11A88">
      <w:pPr>
        <w:pStyle w:val="Akapitzlist"/>
        <w:numPr>
          <w:ilvl w:val="2"/>
          <w:numId w:val="43"/>
        </w:numPr>
        <w:spacing w:after="0"/>
        <w:ind w:left="993"/>
        <w:rPr>
          <w:sz w:val="22"/>
          <w:szCs w:val="22"/>
        </w:rPr>
      </w:pPr>
      <w:r w:rsidRPr="002804FE">
        <w:rPr>
          <w:sz w:val="22"/>
          <w:szCs w:val="22"/>
        </w:rPr>
        <w:t xml:space="preserve">bieżące aktualizacje oraz zmiany w oprogramowaniu (jeśli taka konieczność ujawni się w trakcie realizacji Umowy) znajdują się po stronie Wykonawcy i zawierają się w wynagrodzeniu przez okres trwania gwarancji. </w:t>
      </w:r>
    </w:p>
    <w:p w14:paraId="086D0944" w14:textId="77777777" w:rsidR="0067605F" w:rsidRDefault="0067605F" w:rsidP="0067605F">
      <w:pPr>
        <w:pStyle w:val="Akapitzlist"/>
        <w:numPr>
          <w:ilvl w:val="0"/>
          <w:numId w:val="6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 obowiązków Zamawiającego w szczególności należy:</w:t>
      </w:r>
    </w:p>
    <w:p w14:paraId="5A09364A" w14:textId="77777777" w:rsidR="00523A50" w:rsidRDefault="00FC23A6">
      <w:pPr>
        <w:pStyle w:val="Akapitzlist"/>
        <w:numPr>
          <w:ilvl w:val="0"/>
          <w:numId w:val="66"/>
        </w:numPr>
        <w:spacing w:after="0" w:line="300" w:lineRule="auto"/>
        <w:contextualSpacing w:val="0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 xml:space="preserve">udostępnienie miejsca </w:t>
      </w:r>
      <w:r w:rsidR="0067605F">
        <w:rPr>
          <w:rFonts w:eastAsia="Times New Roman"/>
          <w:sz w:val="22"/>
          <w:szCs w:val="22"/>
          <w:lang w:eastAsia="pl-PL"/>
        </w:rPr>
        <w:t>na składowanie przez Wykonawcę Przedmiotu umowy;</w:t>
      </w:r>
    </w:p>
    <w:p w14:paraId="2E74A4C1" w14:textId="06A3E7A9" w:rsidR="00523A50" w:rsidRDefault="00FC23A6">
      <w:pPr>
        <w:numPr>
          <w:ilvl w:val="0"/>
          <w:numId w:val="66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FC23A6">
        <w:rPr>
          <w:sz w:val="22"/>
          <w:szCs w:val="22"/>
        </w:rPr>
        <w:t>zapewnienie</w:t>
      </w:r>
      <w:r w:rsidRPr="00364672">
        <w:rPr>
          <w:sz w:val="22"/>
          <w:szCs w:val="22"/>
        </w:rPr>
        <w:t xml:space="preserve"> nadzoru koordynacyjnego poprzez wskazane do tego celu osób działających </w:t>
      </w:r>
      <w:r w:rsidRPr="00364672">
        <w:rPr>
          <w:sz w:val="22"/>
          <w:szCs w:val="22"/>
        </w:rPr>
        <w:br/>
        <w:t>w imieniu</w:t>
      </w:r>
      <w:r w:rsidR="00364672" w:rsidRPr="00364672">
        <w:rPr>
          <w:sz w:val="22"/>
          <w:szCs w:val="22"/>
        </w:rPr>
        <w:t xml:space="preserve"> </w:t>
      </w:r>
      <w:r w:rsidRPr="00364672">
        <w:rPr>
          <w:spacing w:val="-1"/>
          <w:sz w:val="22"/>
          <w:szCs w:val="22"/>
        </w:rPr>
        <w:t>Zamawiającego</w:t>
      </w:r>
      <w:r w:rsidRPr="00FC23A6">
        <w:rPr>
          <w:spacing w:val="-1"/>
          <w:sz w:val="22"/>
          <w:szCs w:val="22"/>
        </w:rPr>
        <w:t>;</w:t>
      </w:r>
    </w:p>
    <w:p w14:paraId="4BE13ADB" w14:textId="51B9CA79" w:rsidR="00523A50" w:rsidRDefault="00FC23A6">
      <w:pPr>
        <w:numPr>
          <w:ilvl w:val="0"/>
          <w:numId w:val="66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FC23A6">
        <w:rPr>
          <w:sz w:val="22"/>
          <w:szCs w:val="22"/>
        </w:rPr>
        <w:t xml:space="preserve">zapłata ustalonego wynagrodzenia za wykonany i odebrany protokolarnie Przedmiot umowy  bez zastrzeżeń przez </w:t>
      </w:r>
      <w:r w:rsidRPr="00364672">
        <w:rPr>
          <w:sz w:val="22"/>
          <w:szCs w:val="22"/>
        </w:rPr>
        <w:t>osoby działające w imieniu</w:t>
      </w:r>
      <w:r w:rsidR="00E11A88">
        <w:rPr>
          <w:sz w:val="22"/>
          <w:szCs w:val="22"/>
        </w:rPr>
        <w:t xml:space="preserve"> </w:t>
      </w:r>
      <w:r w:rsidRPr="00364672">
        <w:rPr>
          <w:spacing w:val="-1"/>
          <w:sz w:val="22"/>
          <w:szCs w:val="22"/>
        </w:rPr>
        <w:t>Zamawiającego.</w:t>
      </w:r>
    </w:p>
    <w:p w14:paraId="1A9BCCFC" w14:textId="77777777" w:rsidR="00523A50" w:rsidRDefault="00523A50">
      <w:pPr>
        <w:pStyle w:val="Akapitzlist"/>
        <w:spacing w:after="0"/>
        <w:ind w:left="1080"/>
        <w:rPr>
          <w:sz w:val="22"/>
          <w:szCs w:val="22"/>
        </w:rPr>
      </w:pPr>
    </w:p>
    <w:p w14:paraId="6613A8D3" w14:textId="1ECF5412" w:rsidR="00AC23FB" w:rsidRDefault="00AC23FB" w:rsidP="00AC23FB">
      <w:pPr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t>§</w:t>
      </w:r>
      <w:r w:rsidR="002478E8">
        <w:rPr>
          <w:b/>
          <w:bCs/>
          <w:sz w:val="24"/>
          <w:szCs w:val="24"/>
        </w:rPr>
        <w:t>4</w:t>
      </w:r>
      <w:r w:rsidR="00EB24B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ODPOWIEDZIALNOŚĆ WYKONAWCY</w:t>
      </w:r>
    </w:p>
    <w:p w14:paraId="098BC9B8" w14:textId="77777777" w:rsidR="002478E8" w:rsidRDefault="002478E8" w:rsidP="00AC23FB">
      <w:pPr>
        <w:spacing w:after="0"/>
        <w:jc w:val="center"/>
        <w:rPr>
          <w:b/>
          <w:bCs/>
          <w:sz w:val="24"/>
          <w:szCs w:val="24"/>
        </w:rPr>
      </w:pPr>
    </w:p>
    <w:p w14:paraId="1B409938" w14:textId="77777777" w:rsidR="00523A50" w:rsidRDefault="00FC23A6" w:rsidP="00EB24B5">
      <w:pPr>
        <w:numPr>
          <w:ilvl w:val="3"/>
          <w:numId w:val="67"/>
        </w:numPr>
        <w:spacing w:after="0" w:line="300" w:lineRule="auto"/>
        <w:ind w:left="850" w:hanging="425"/>
        <w:jc w:val="both"/>
        <w:rPr>
          <w:b/>
          <w:bCs/>
          <w:sz w:val="22"/>
          <w:szCs w:val="22"/>
        </w:rPr>
      </w:pPr>
      <w:r w:rsidRPr="00FC23A6">
        <w:rPr>
          <w:bCs/>
          <w:sz w:val="22"/>
          <w:szCs w:val="22"/>
          <w:lang w:eastAsia="pl-PL"/>
        </w:rPr>
        <w:t>Wykonawca ponosi odpowiedzialność za utratę, uszkodzenie elementów dostawy lub pogorszenie ich jakości w trakcie transportu.</w:t>
      </w:r>
    </w:p>
    <w:p w14:paraId="1842C8C5" w14:textId="77777777" w:rsidR="00523A50" w:rsidRDefault="00FC23A6" w:rsidP="00EB24B5">
      <w:pPr>
        <w:numPr>
          <w:ilvl w:val="3"/>
          <w:numId w:val="67"/>
        </w:numPr>
        <w:spacing w:after="0" w:line="300" w:lineRule="auto"/>
        <w:ind w:left="850" w:hanging="425"/>
        <w:jc w:val="both"/>
        <w:rPr>
          <w:b/>
          <w:bCs/>
          <w:sz w:val="22"/>
          <w:szCs w:val="22"/>
        </w:rPr>
      </w:pPr>
      <w:r w:rsidRPr="00FC23A6">
        <w:rPr>
          <w:sz w:val="22"/>
          <w:szCs w:val="22"/>
          <w:lang w:eastAsia="pl-PL"/>
        </w:rPr>
        <w:t xml:space="preserve">Wykonawca nie może samodzielnie dokonywać napraw związanych z uszkodzeniem </w:t>
      </w:r>
      <w:r w:rsidR="00AC23FB">
        <w:rPr>
          <w:sz w:val="22"/>
          <w:szCs w:val="22"/>
          <w:lang w:eastAsia="pl-PL"/>
        </w:rPr>
        <w:t>Przedmiotu umowy</w:t>
      </w:r>
      <w:r w:rsidRPr="00FC23A6">
        <w:rPr>
          <w:sz w:val="22"/>
          <w:szCs w:val="22"/>
          <w:lang w:eastAsia="pl-PL"/>
        </w:rPr>
        <w:t>, które powstaną w związku z dostawą przedmiotu umowy.</w:t>
      </w:r>
    </w:p>
    <w:p w14:paraId="530B90F9" w14:textId="68BE1079" w:rsidR="00523A50" w:rsidRDefault="006A5115">
      <w:pPr>
        <w:pStyle w:val="Akapitzlist"/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lastRenderedPageBreak/>
        <w:t>§</w:t>
      </w:r>
      <w:r w:rsidR="002478E8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ODBIÓR PRZEDMIOTU UMOWY</w:t>
      </w:r>
    </w:p>
    <w:p w14:paraId="1C781823" w14:textId="77777777" w:rsidR="002478E8" w:rsidRDefault="002478E8">
      <w:pPr>
        <w:pStyle w:val="Akapitzlist"/>
        <w:spacing w:after="0"/>
        <w:jc w:val="center"/>
        <w:rPr>
          <w:b/>
          <w:bCs/>
          <w:sz w:val="24"/>
          <w:szCs w:val="24"/>
        </w:rPr>
      </w:pPr>
    </w:p>
    <w:p w14:paraId="7DC58755" w14:textId="5E7D61B8" w:rsidR="00DC0517" w:rsidRDefault="006A5115" w:rsidP="00A861CC">
      <w:pPr>
        <w:pStyle w:val="Akapitzlist"/>
        <w:numPr>
          <w:ilvl w:val="0"/>
          <w:numId w:val="69"/>
        </w:numPr>
        <w:spacing w:after="0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Dokumentem stwierdzającym dostawę Przedmiotu Umowy, opisanego w §1, będzie protokół  zdawczo-odbiorczy, podpisany bez uwag przez przedstawicieli Zamawiającego</w:t>
      </w:r>
      <w:r w:rsidR="002804FE">
        <w:rPr>
          <w:sz w:val="22"/>
          <w:szCs w:val="22"/>
        </w:rPr>
        <w:t xml:space="preserve"> i Wykonawcy</w:t>
      </w:r>
      <w:r>
        <w:rPr>
          <w:sz w:val="22"/>
          <w:szCs w:val="22"/>
        </w:rPr>
        <w:t xml:space="preserve">. W celu uznania, iż dostawa została zrealizowana w sposób prawidłowy (protokół zdawczo-odbiorczy podpisany bez uwag) koniecznym jest również dostarczenie wraz z urządzeniami dokumentów, o których mowa w </w:t>
      </w:r>
      <w:r w:rsidR="00725289">
        <w:rPr>
          <w:sz w:val="22"/>
          <w:szCs w:val="22"/>
        </w:rPr>
        <w:t>§2 ust. 3</w:t>
      </w:r>
      <w:r w:rsidR="00364672">
        <w:rPr>
          <w:sz w:val="22"/>
          <w:szCs w:val="22"/>
        </w:rPr>
        <w:t xml:space="preserve"> i</w:t>
      </w:r>
      <w:r w:rsidR="00725289">
        <w:rPr>
          <w:sz w:val="22"/>
          <w:szCs w:val="22"/>
        </w:rPr>
        <w:t xml:space="preserve"> 4 niniejszej Umowy.</w:t>
      </w:r>
    </w:p>
    <w:p w14:paraId="1DE5B0C8" w14:textId="77777777" w:rsidR="00725289" w:rsidRDefault="00725289" w:rsidP="00A861CC">
      <w:pPr>
        <w:pStyle w:val="Akapitzlist"/>
        <w:numPr>
          <w:ilvl w:val="0"/>
          <w:numId w:val="69"/>
        </w:numPr>
        <w:spacing w:after="0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Dla dostarczonych urządzeń Wykonawca załączy warunki gwarancji w wersji papierowej.</w:t>
      </w:r>
    </w:p>
    <w:p w14:paraId="0FBBA786" w14:textId="4381B6F9" w:rsidR="00725289" w:rsidRDefault="00725289" w:rsidP="00A861CC">
      <w:pPr>
        <w:pStyle w:val="Akapitzlist"/>
        <w:numPr>
          <w:ilvl w:val="0"/>
          <w:numId w:val="69"/>
        </w:numPr>
        <w:spacing w:after="0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uprawniony jest do zgłoszenia uwag drogą mailową lub w formie pisemnej co do prawidłowości realizacji Przedmiotu </w:t>
      </w:r>
      <w:r w:rsidR="00A861CC">
        <w:rPr>
          <w:sz w:val="22"/>
          <w:szCs w:val="22"/>
        </w:rPr>
        <w:t>U</w:t>
      </w:r>
      <w:r>
        <w:rPr>
          <w:sz w:val="22"/>
          <w:szCs w:val="22"/>
        </w:rPr>
        <w:t xml:space="preserve">mowy w zakresie dostarczonej partii urządzeń w terminie 7 dni roboczych od dnia jej dostarczenia przez Wykonawcę. W razie zgłoszenia takich uwag Wykonawca zobowiązany jest do ich uwzględnienia w terminie 7 dni roboczych od dnia ich zgłoszenia lub innym uzgodnionym przez Strony. </w:t>
      </w:r>
    </w:p>
    <w:p w14:paraId="2D16825E" w14:textId="77777777" w:rsidR="00725289" w:rsidRDefault="00725289" w:rsidP="00A861CC">
      <w:pPr>
        <w:pStyle w:val="Akapitzlist"/>
        <w:numPr>
          <w:ilvl w:val="0"/>
          <w:numId w:val="69"/>
        </w:numPr>
        <w:spacing w:after="0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usunięciu przez Wykonawcę wszystkich wad i nieprawidłowości, o których mowa w ust. </w:t>
      </w:r>
      <w:r w:rsidR="00993ECD">
        <w:rPr>
          <w:sz w:val="22"/>
          <w:szCs w:val="22"/>
        </w:rPr>
        <w:t>3</w:t>
      </w:r>
      <w:r>
        <w:rPr>
          <w:sz w:val="22"/>
          <w:szCs w:val="22"/>
        </w:rPr>
        <w:t>, Strony podpiszą protokół odbioru potwierdzający, że wszystkie wady i nieprawidłowości zostały w całości usunięte.</w:t>
      </w:r>
    </w:p>
    <w:p w14:paraId="53941CF3" w14:textId="7DA39331" w:rsidR="00725289" w:rsidRDefault="00725289" w:rsidP="00A861CC">
      <w:pPr>
        <w:pStyle w:val="Akapitzlist"/>
        <w:numPr>
          <w:ilvl w:val="0"/>
          <w:numId w:val="69"/>
        </w:numPr>
        <w:spacing w:after="0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dzień wykonania Przedmiotu </w:t>
      </w:r>
      <w:r w:rsidR="00A861CC">
        <w:rPr>
          <w:sz w:val="22"/>
          <w:szCs w:val="22"/>
        </w:rPr>
        <w:t>U</w:t>
      </w:r>
      <w:r>
        <w:rPr>
          <w:sz w:val="22"/>
          <w:szCs w:val="22"/>
        </w:rPr>
        <w:t>mowy w zakresie dostarczonej partii urządzeń oraz oprogramowania uznaje się:</w:t>
      </w:r>
    </w:p>
    <w:p w14:paraId="74277715" w14:textId="14795FB5" w:rsidR="00725289" w:rsidRDefault="00725289" w:rsidP="00A861CC">
      <w:pPr>
        <w:pStyle w:val="Akapitzlist"/>
        <w:numPr>
          <w:ilvl w:val="0"/>
          <w:numId w:val="7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dzień podpisania przez Strony bez zastrzeżeń protokół </w:t>
      </w:r>
      <w:r w:rsidR="00A861CC">
        <w:rPr>
          <w:sz w:val="22"/>
          <w:szCs w:val="22"/>
        </w:rPr>
        <w:t>zdawczo-odbiorczy</w:t>
      </w:r>
      <w:r>
        <w:rPr>
          <w:sz w:val="22"/>
          <w:szCs w:val="22"/>
        </w:rPr>
        <w:t xml:space="preserve">, o którym mowa w ust. 1 – w przypadku, gdy Zamawiający nie zgłosi uwag co do prawidłowości realizacji Przedmiotu </w:t>
      </w:r>
      <w:r w:rsidR="00A861CC">
        <w:rPr>
          <w:sz w:val="22"/>
          <w:szCs w:val="22"/>
        </w:rPr>
        <w:t>U</w:t>
      </w:r>
      <w:r>
        <w:rPr>
          <w:sz w:val="22"/>
          <w:szCs w:val="22"/>
        </w:rPr>
        <w:t>mowy;</w:t>
      </w:r>
    </w:p>
    <w:p w14:paraId="2910548B" w14:textId="74FCBCAF" w:rsidR="00725289" w:rsidRDefault="00725289" w:rsidP="00A861CC">
      <w:pPr>
        <w:pStyle w:val="Akapitzlist"/>
        <w:numPr>
          <w:ilvl w:val="0"/>
          <w:numId w:val="7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dzień podpisania przez Strony bez zastrzeżeń protokołu odbioru, o którym mowa w ust. 4 – w przypadku wniesienia przez Zamawiającego uwag co do prawidłowości realizacji Przedmiotu </w:t>
      </w:r>
      <w:r w:rsidR="00A861CC">
        <w:rPr>
          <w:sz w:val="22"/>
          <w:szCs w:val="22"/>
        </w:rPr>
        <w:t>U</w:t>
      </w:r>
      <w:r>
        <w:rPr>
          <w:sz w:val="22"/>
          <w:szCs w:val="22"/>
        </w:rPr>
        <w:t>mowy;</w:t>
      </w:r>
    </w:p>
    <w:p w14:paraId="6DFFDEE9" w14:textId="55C8F560" w:rsidR="00523A50" w:rsidRDefault="00E010A8" w:rsidP="00A861CC">
      <w:pPr>
        <w:pStyle w:val="Akapitzlist"/>
        <w:numPr>
          <w:ilvl w:val="0"/>
          <w:numId w:val="69"/>
        </w:numPr>
        <w:spacing w:after="0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daty określonej w ust. 5 pkt. 1) lub pkt 2) </w:t>
      </w:r>
      <w:r w:rsidR="00A861CC">
        <w:rPr>
          <w:sz w:val="22"/>
          <w:szCs w:val="22"/>
        </w:rPr>
        <w:t xml:space="preserve">powyżej, </w:t>
      </w:r>
      <w:r>
        <w:rPr>
          <w:sz w:val="22"/>
          <w:szCs w:val="22"/>
        </w:rPr>
        <w:t>zaczyna biec termin gwarancji jakości oraz rękojmi, zgodnie z §</w:t>
      </w:r>
      <w:r w:rsidR="002478E8">
        <w:rPr>
          <w:sz w:val="22"/>
          <w:szCs w:val="22"/>
        </w:rPr>
        <w:t>9</w:t>
      </w:r>
      <w:r w:rsidR="00A861CC">
        <w:rPr>
          <w:sz w:val="22"/>
          <w:szCs w:val="22"/>
        </w:rPr>
        <w:t xml:space="preserve"> niniejszej Umowy</w:t>
      </w:r>
      <w:r>
        <w:rPr>
          <w:sz w:val="22"/>
          <w:szCs w:val="22"/>
        </w:rPr>
        <w:t xml:space="preserve">. </w:t>
      </w:r>
    </w:p>
    <w:p w14:paraId="0C17908D" w14:textId="77777777" w:rsidR="00523A50" w:rsidRDefault="00523A50">
      <w:pPr>
        <w:spacing w:after="0"/>
        <w:rPr>
          <w:sz w:val="22"/>
          <w:szCs w:val="22"/>
        </w:rPr>
      </w:pPr>
    </w:p>
    <w:p w14:paraId="7F112718" w14:textId="383C9063" w:rsidR="00C52E3E" w:rsidRDefault="00DC0517" w:rsidP="00C52E3E">
      <w:pPr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t>§</w:t>
      </w:r>
      <w:r w:rsidR="002478E8">
        <w:rPr>
          <w:b/>
          <w:bCs/>
          <w:sz w:val="24"/>
          <w:szCs w:val="24"/>
        </w:rPr>
        <w:t>6</w:t>
      </w:r>
      <w:r w:rsidR="00AC0188">
        <w:rPr>
          <w:b/>
          <w:bCs/>
          <w:sz w:val="24"/>
          <w:szCs w:val="24"/>
        </w:rPr>
        <w:t xml:space="preserve"> </w:t>
      </w:r>
      <w:r w:rsidR="00C52E3E">
        <w:rPr>
          <w:b/>
          <w:bCs/>
          <w:sz w:val="24"/>
          <w:szCs w:val="24"/>
        </w:rPr>
        <w:t>WYNAGRODZENIE I WARUNKI PŁATNOŚCI</w:t>
      </w:r>
    </w:p>
    <w:p w14:paraId="5015B48F" w14:textId="77777777" w:rsidR="00775DF9" w:rsidRDefault="00775DF9" w:rsidP="00C52E3E">
      <w:pPr>
        <w:spacing w:after="0"/>
        <w:jc w:val="center"/>
        <w:rPr>
          <w:b/>
          <w:bCs/>
          <w:sz w:val="24"/>
          <w:szCs w:val="24"/>
        </w:rPr>
      </w:pPr>
    </w:p>
    <w:p w14:paraId="6BBCC111" w14:textId="1A7BED7D" w:rsidR="00392DD3" w:rsidRDefault="00E458B5" w:rsidP="008E7F0A">
      <w:pPr>
        <w:pStyle w:val="Akapitzlist"/>
        <w:numPr>
          <w:ilvl w:val="0"/>
          <w:numId w:val="47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Wynagrodzenie </w:t>
      </w:r>
      <w:r w:rsidR="0096794A">
        <w:rPr>
          <w:sz w:val="22"/>
          <w:szCs w:val="22"/>
        </w:rPr>
        <w:t xml:space="preserve">ryczałtowe </w:t>
      </w:r>
      <w:r w:rsidR="00DC0517">
        <w:rPr>
          <w:sz w:val="22"/>
          <w:szCs w:val="22"/>
        </w:rPr>
        <w:t>W</w:t>
      </w:r>
      <w:r>
        <w:rPr>
          <w:sz w:val="22"/>
          <w:szCs w:val="22"/>
        </w:rPr>
        <w:t xml:space="preserve">ykonawcy z tytułu realizacji </w:t>
      </w:r>
      <w:r w:rsidR="00DC0517">
        <w:rPr>
          <w:sz w:val="22"/>
          <w:szCs w:val="22"/>
        </w:rPr>
        <w:t>P</w:t>
      </w:r>
      <w:r>
        <w:rPr>
          <w:sz w:val="22"/>
          <w:szCs w:val="22"/>
        </w:rPr>
        <w:t xml:space="preserve">rzedmiotu umowy zgodnie z §1 umowy i ofertą </w:t>
      </w:r>
      <w:r w:rsidR="00DC0517">
        <w:rPr>
          <w:sz w:val="22"/>
          <w:szCs w:val="22"/>
        </w:rPr>
        <w:t>W</w:t>
      </w:r>
      <w:r>
        <w:rPr>
          <w:sz w:val="22"/>
          <w:szCs w:val="22"/>
        </w:rPr>
        <w:t>ykonawcy</w:t>
      </w:r>
      <w:r w:rsidR="00434E2A">
        <w:rPr>
          <w:sz w:val="22"/>
          <w:szCs w:val="22"/>
        </w:rPr>
        <w:t xml:space="preserve"> stanowiącą załącznik</w:t>
      </w:r>
      <w:r w:rsidR="00DC0517">
        <w:rPr>
          <w:sz w:val="22"/>
          <w:szCs w:val="22"/>
        </w:rPr>
        <w:t xml:space="preserve"> nr </w:t>
      </w:r>
      <w:r w:rsidR="002478E8">
        <w:rPr>
          <w:sz w:val="22"/>
          <w:szCs w:val="22"/>
        </w:rPr>
        <w:t>2</w:t>
      </w:r>
      <w:r w:rsidR="00434E2A">
        <w:rPr>
          <w:sz w:val="22"/>
          <w:szCs w:val="22"/>
        </w:rPr>
        <w:t xml:space="preserve"> do umowy</w:t>
      </w:r>
      <w:r w:rsidR="00DC0517">
        <w:rPr>
          <w:sz w:val="22"/>
          <w:szCs w:val="22"/>
        </w:rPr>
        <w:t>,</w:t>
      </w:r>
      <w:r w:rsidR="00434E2A">
        <w:rPr>
          <w:sz w:val="22"/>
          <w:szCs w:val="22"/>
        </w:rPr>
        <w:t xml:space="preserve"> wynosić będzie ___________ zł (słownie: </w:t>
      </w:r>
      <w:r w:rsidR="00392DD3">
        <w:rPr>
          <w:sz w:val="22"/>
          <w:szCs w:val="22"/>
        </w:rPr>
        <w:softHyphen/>
      </w:r>
      <w:r w:rsidR="00392DD3">
        <w:rPr>
          <w:sz w:val="22"/>
          <w:szCs w:val="22"/>
        </w:rPr>
        <w:softHyphen/>
      </w:r>
      <w:r w:rsidR="00392DD3">
        <w:rPr>
          <w:sz w:val="22"/>
          <w:szCs w:val="22"/>
        </w:rPr>
        <w:softHyphen/>
      </w:r>
      <w:r w:rsidR="00392DD3">
        <w:rPr>
          <w:sz w:val="22"/>
          <w:szCs w:val="22"/>
        </w:rPr>
        <w:softHyphen/>
      </w:r>
      <w:r w:rsidR="00392DD3">
        <w:rPr>
          <w:sz w:val="22"/>
          <w:szCs w:val="22"/>
        </w:rPr>
        <w:softHyphen/>
      </w:r>
      <w:r w:rsidR="00392DD3">
        <w:rPr>
          <w:sz w:val="22"/>
          <w:szCs w:val="22"/>
        </w:rPr>
        <w:softHyphen/>
      </w:r>
      <w:r w:rsidR="00392DD3">
        <w:rPr>
          <w:sz w:val="22"/>
          <w:szCs w:val="22"/>
        </w:rPr>
        <w:softHyphen/>
      </w:r>
      <w:r w:rsidR="00392DD3">
        <w:rPr>
          <w:sz w:val="22"/>
          <w:szCs w:val="22"/>
        </w:rPr>
        <w:softHyphen/>
      </w:r>
      <w:r w:rsidR="00392DD3">
        <w:rPr>
          <w:sz w:val="22"/>
          <w:szCs w:val="22"/>
        </w:rPr>
        <w:softHyphen/>
      </w:r>
      <w:r w:rsidR="00392DD3">
        <w:rPr>
          <w:sz w:val="22"/>
          <w:szCs w:val="22"/>
        </w:rPr>
        <w:softHyphen/>
        <w:t xml:space="preserve">__________) </w:t>
      </w:r>
      <w:r w:rsidR="00DC0517">
        <w:rPr>
          <w:sz w:val="22"/>
          <w:szCs w:val="22"/>
        </w:rPr>
        <w:t>brutto, w tym kwota netto: ………………………zł (słownie: ………………….) oraz podatek VAT w wysokości …………….zł (słownie: ………………..)</w:t>
      </w:r>
      <w:r w:rsidR="00392DD3">
        <w:rPr>
          <w:sz w:val="22"/>
          <w:szCs w:val="22"/>
        </w:rPr>
        <w:t xml:space="preserve">. </w:t>
      </w:r>
    </w:p>
    <w:p w14:paraId="43479154" w14:textId="20AB28ED" w:rsidR="003D5260" w:rsidRDefault="003D5260" w:rsidP="008E7F0A">
      <w:pPr>
        <w:pStyle w:val="Akapitzlist"/>
        <w:numPr>
          <w:ilvl w:val="0"/>
          <w:numId w:val="47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Ceny jednostkowe liczników dostarczanych w ramach umowy, wynoszą odpowiednio: </w:t>
      </w:r>
    </w:p>
    <w:p w14:paraId="2B9F0993" w14:textId="0541BD41" w:rsidR="00523A50" w:rsidRDefault="00A861CC">
      <w:pPr>
        <w:pStyle w:val="Akapitzlist"/>
        <w:numPr>
          <w:ilvl w:val="0"/>
          <w:numId w:val="68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3D5260">
        <w:rPr>
          <w:sz w:val="22"/>
          <w:szCs w:val="22"/>
        </w:rPr>
        <w:t>la licznika jednofazowego</w:t>
      </w:r>
      <w:r w:rsidR="0044617A">
        <w:rPr>
          <w:sz w:val="22"/>
          <w:szCs w:val="22"/>
        </w:rPr>
        <w:t xml:space="preserve"> _________ zł netto, </w:t>
      </w:r>
    </w:p>
    <w:p w14:paraId="0F3F1FE0" w14:textId="7431E9DE" w:rsidR="00523A50" w:rsidRDefault="00A861CC">
      <w:pPr>
        <w:pStyle w:val="Akapitzlist"/>
        <w:numPr>
          <w:ilvl w:val="0"/>
          <w:numId w:val="68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44617A">
        <w:rPr>
          <w:sz w:val="22"/>
          <w:szCs w:val="22"/>
        </w:rPr>
        <w:t>la licznika trójfazowego _________ zł netto,</w:t>
      </w:r>
    </w:p>
    <w:p w14:paraId="0E8630DA" w14:textId="43A8292F" w:rsidR="002076FF" w:rsidRDefault="00EB24B5" w:rsidP="00EB24B5">
      <w:pPr>
        <w:spacing w:after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A5115">
        <w:rPr>
          <w:sz w:val="22"/>
          <w:szCs w:val="22"/>
        </w:rPr>
        <w:t xml:space="preserve">3. </w:t>
      </w:r>
      <w:r>
        <w:rPr>
          <w:sz w:val="22"/>
          <w:szCs w:val="22"/>
        </w:rPr>
        <w:t xml:space="preserve"> </w:t>
      </w:r>
      <w:r w:rsidR="002076FF">
        <w:rPr>
          <w:sz w:val="22"/>
          <w:szCs w:val="22"/>
        </w:rPr>
        <w:t xml:space="preserve">Wynagrodzenie, o którym mowa w ust. 1 powyżej obejmuje wszystkie koszty związane z realizacją Przedmiotu </w:t>
      </w:r>
      <w:r w:rsidR="00A861CC">
        <w:rPr>
          <w:sz w:val="22"/>
          <w:szCs w:val="22"/>
        </w:rPr>
        <w:t>U</w:t>
      </w:r>
      <w:r w:rsidR="002076FF">
        <w:rPr>
          <w:sz w:val="22"/>
          <w:szCs w:val="22"/>
        </w:rPr>
        <w:t>mowy, w tym m.in.: produkcją lub zakupem urządzeń, opakowaniem, transportem, załadunkiem oraz rozładunkiem i wniesieniem oraz koszty gwarancji jakości, dokumentacji wymaganej Umową i przepisami oraz wszelkie inne koszty/ opłaty, niezależne od tego czy Wykonawca przewidział lub mógł je przewidzieć</w:t>
      </w:r>
      <w:r w:rsidR="00D128FF">
        <w:rPr>
          <w:sz w:val="22"/>
          <w:szCs w:val="22"/>
        </w:rPr>
        <w:t xml:space="preserve">. Wynagrodzenie nie podlega waloryzacji. </w:t>
      </w:r>
    </w:p>
    <w:p w14:paraId="4D0CC993" w14:textId="7FF2835B" w:rsidR="00523A50" w:rsidRDefault="00EB24B5" w:rsidP="00EB24B5">
      <w:pPr>
        <w:spacing w:after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076FF">
        <w:rPr>
          <w:sz w:val="22"/>
          <w:szCs w:val="22"/>
        </w:rPr>
        <w:t xml:space="preserve">4. </w:t>
      </w:r>
      <w:r w:rsidR="00E66332">
        <w:rPr>
          <w:sz w:val="22"/>
          <w:szCs w:val="22"/>
        </w:rPr>
        <w:t xml:space="preserve">   </w:t>
      </w:r>
      <w:r w:rsidR="00FC23A6" w:rsidRPr="00FC23A6">
        <w:rPr>
          <w:sz w:val="22"/>
          <w:szCs w:val="22"/>
        </w:rPr>
        <w:t xml:space="preserve">Zapłata </w:t>
      </w:r>
      <w:r w:rsidR="006A5115">
        <w:rPr>
          <w:sz w:val="22"/>
          <w:szCs w:val="22"/>
        </w:rPr>
        <w:t xml:space="preserve">wynagrodzenia </w:t>
      </w:r>
      <w:r w:rsidR="00FC23A6" w:rsidRPr="00FC23A6">
        <w:rPr>
          <w:sz w:val="22"/>
          <w:szCs w:val="22"/>
        </w:rPr>
        <w:t xml:space="preserve">za urządzenia nastąpi na podstawie faktury VAT wystawionej zgodnie z postanowieniami niniejszego paragrafu przez </w:t>
      </w:r>
      <w:r w:rsidR="006A5115">
        <w:rPr>
          <w:sz w:val="22"/>
          <w:szCs w:val="22"/>
        </w:rPr>
        <w:t>W</w:t>
      </w:r>
      <w:r w:rsidR="00FC23A6" w:rsidRPr="00FC23A6">
        <w:rPr>
          <w:sz w:val="22"/>
          <w:szCs w:val="22"/>
        </w:rPr>
        <w:t xml:space="preserve">ykonawcę, przelewem na rachunek bankowy wskazany na fakturze VAT oraz zgłoszony w urzędzie skarbowym właściwym dla </w:t>
      </w:r>
      <w:r w:rsidR="006A5115">
        <w:rPr>
          <w:sz w:val="22"/>
          <w:szCs w:val="22"/>
        </w:rPr>
        <w:t>W</w:t>
      </w:r>
      <w:r w:rsidR="00FC23A6" w:rsidRPr="00FC23A6">
        <w:rPr>
          <w:sz w:val="22"/>
          <w:szCs w:val="22"/>
        </w:rPr>
        <w:t xml:space="preserve">ykonawcy, w terminie 30 dni od daty jej doręczenia </w:t>
      </w:r>
      <w:r w:rsidR="006A5115">
        <w:rPr>
          <w:sz w:val="22"/>
          <w:szCs w:val="22"/>
        </w:rPr>
        <w:t>Z</w:t>
      </w:r>
      <w:r w:rsidR="00FC23A6" w:rsidRPr="00FC23A6">
        <w:rPr>
          <w:sz w:val="22"/>
          <w:szCs w:val="22"/>
        </w:rPr>
        <w:t xml:space="preserve">amawiającemu, przy czym za datę zapłaty uznaje się dzień obciążenia konta </w:t>
      </w:r>
      <w:r w:rsidR="006A5115">
        <w:rPr>
          <w:sz w:val="22"/>
          <w:szCs w:val="22"/>
        </w:rPr>
        <w:t>Z</w:t>
      </w:r>
      <w:r w:rsidR="00FC23A6" w:rsidRPr="00FC23A6">
        <w:rPr>
          <w:sz w:val="22"/>
          <w:szCs w:val="22"/>
        </w:rPr>
        <w:t>amawiającego.</w:t>
      </w:r>
    </w:p>
    <w:p w14:paraId="7E9DF6F2" w14:textId="2A9DFE08" w:rsidR="00044661" w:rsidRPr="00A861CC" w:rsidRDefault="00EB24B5" w:rsidP="00A861CC">
      <w:pPr>
        <w:pStyle w:val="Tekstpodstawowy"/>
        <w:shd w:val="clear" w:color="auto" w:fill="FFFFFF" w:themeFill="background1"/>
        <w:spacing w:line="300" w:lineRule="auto"/>
        <w:ind w:left="709" w:hanging="425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</w:t>
      </w:r>
      <w:r w:rsidR="00837E5B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5</w:t>
      </w:r>
      <w:r w:rsidR="00837E5B" w:rsidRPr="00A861CC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.</w:t>
      </w:r>
      <w:r w:rsidRPr="00A861CC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 </w:t>
      </w:r>
      <w:r w:rsidR="00E66332" w:rsidRPr="00A861CC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  Wykonawca otrzyma wynagrodzenie w dwóch częściach płatnych po wykonaniu i odbiorze bez zastrzeżeń przez Zamawiającego danych części Przedmiotu umowy: </w:t>
      </w:r>
    </w:p>
    <w:p w14:paraId="7DF2590B" w14:textId="60967545" w:rsidR="00D5151B" w:rsidRPr="00A861CC" w:rsidRDefault="00E66332" w:rsidP="00A861CC">
      <w:pPr>
        <w:autoSpaceDE w:val="0"/>
        <w:autoSpaceDN w:val="0"/>
        <w:adjustRightInd w:val="0"/>
        <w:spacing w:after="0" w:line="300" w:lineRule="auto"/>
        <w:ind w:left="993" w:hanging="285"/>
        <w:jc w:val="both"/>
        <w:rPr>
          <w:sz w:val="22"/>
          <w:szCs w:val="22"/>
        </w:rPr>
      </w:pPr>
      <w:r w:rsidRPr="00A861CC">
        <w:rPr>
          <w:sz w:val="22"/>
          <w:szCs w:val="22"/>
        </w:rPr>
        <w:lastRenderedPageBreak/>
        <w:t xml:space="preserve">a) </w:t>
      </w:r>
      <w:r w:rsidR="00D5151B" w:rsidRPr="00A861CC">
        <w:rPr>
          <w:sz w:val="22"/>
          <w:szCs w:val="22"/>
        </w:rPr>
        <w:t xml:space="preserve">90% wynagrodzenia </w:t>
      </w:r>
      <w:r w:rsidRPr="00A861CC">
        <w:rPr>
          <w:sz w:val="22"/>
          <w:szCs w:val="22"/>
        </w:rPr>
        <w:t xml:space="preserve">brutto określonego w ust. 1, </w:t>
      </w:r>
      <w:r w:rsidR="00D5151B" w:rsidRPr="00A861CC">
        <w:rPr>
          <w:sz w:val="22"/>
          <w:szCs w:val="22"/>
        </w:rPr>
        <w:t>będzie płatne po dostawie i podpisaniu protokołu bez zastrzeżeń,</w:t>
      </w:r>
    </w:p>
    <w:p w14:paraId="554EED30" w14:textId="0D89A0D8" w:rsidR="00D5151B" w:rsidRPr="00A861CC" w:rsidRDefault="00E66332" w:rsidP="00A861CC">
      <w:pPr>
        <w:autoSpaceDE w:val="0"/>
        <w:autoSpaceDN w:val="0"/>
        <w:adjustRightInd w:val="0"/>
        <w:spacing w:after="0" w:line="300" w:lineRule="auto"/>
        <w:ind w:left="993" w:hanging="285"/>
        <w:jc w:val="both"/>
        <w:rPr>
          <w:sz w:val="22"/>
          <w:szCs w:val="22"/>
        </w:rPr>
      </w:pPr>
      <w:r w:rsidRPr="00A861CC">
        <w:rPr>
          <w:sz w:val="22"/>
          <w:szCs w:val="22"/>
        </w:rPr>
        <w:t xml:space="preserve">b) </w:t>
      </w:r>
      <w:r w:rsidR="00D5151B" w:rsidRPr="00A861CC">
        <w:rPr>
          <w:sz w:val="22"/>
          <w:szCs w:val="22"/>
        </w:rPr>
        <w:t>10% wynagrodzenia</w:t>
      </w:r>
      <w:r w:rsidRPr="00A861CC">
        <w:rPr>
          <w:sz w:val="22"/>
          <w:szCs w:val="22"/>
        </w:rPr>
        <w:t xml:space="preserve"> brutto określonego w ust. 1, </w:t>
      </w:r>
      <w:r w:rsidR="00D5151B" w:rsidRPr="00A861CC">
        <w:rPr>
          <w:sz w:val="22"/>
          <w:szCs w:val="22"/>
        </w:rPr>
        <w:t xml:space="preserve"> będzie płatne po wykonaniu synchronizacji liczników zdalnego odczytu z systemem rozliczeniowym zamawiającego ("SMH" -smartmeteringhub)</w:t>
      </w:r>
      <w:r w:rsidR="007E1838" w:rsidRPr="00A861CC">
        <w:rPr>
          <w:sz w:val="22"/>
          <w:szCs w:val="22"/>
        </w:rPr>
        <w:t xml:space="preserve"> i podpisaniu protokołu bez zastrzeżeń.</w:t>
      </w:r>
    </w:p>
    <w:p w14:paraId="0D17AD5C" w14:textId="77777777" w:rsidR="00523A50" w:rsidRPr="00A861CC" w:rsidRDefault="00837E5B" w:rsidP="00A861CC">
      <w:pPr>
        <w:spacing w:after="0" w:line="300" w:lineRule="auto"/>
        <w:ind w:left="709" w:hanging="425"/>
        <w:jc w:val="both"/>
        <w:rPr>
          <w:rFonts w:eastAsia="Times New Roman"/>
          <w:sz w:val="22"/>
          <w:szCs w:val="22"/>
          <w:lang w:eastAsia="pl-PL"/>
        </w:rPr>
      </w:pPr>
      <w:r w:rsidRPr="00A861CC">
        <w:rPr>
          <w:bCs/>
          <w:iCs/>
          <w:sz w:val="22"/>
          <w:szCs w:val="22"/>
        </w:rPr>
        <w:t>6.</w:t>
      </w:r>
      <w:r w:rsidRPr="00A861CC">
        <w:rPr>
          <w:b/>
          <w:bCs/>
          <w:i/>
          <w:iCs/>
          <w:sz w:val="22"/>
          <w:szCs w:val="22"/>
        </w:rPr>
        <w:t xml:space="preserve"> </w:t>
      </w:r>
      <w:r w:rsidR="00FC23A6" w:rsidRPr="00A861CC">
        <w:rPr>
          <w:rFonts w:eastAsia="Times New Roman"/>
          <w:sz w:val="22"/>
          <w:szCs w:val="22"/>
          <w:lang w:eastAsia="pl-PL"/>
        </w:rPr>
        <w:t>Zapłata wynagrodzenia nastąpi przelewem na rachunek bankowy Wykonawcy: ……………………………………………………………………………………………………….</w:t>
      </w:r>
    </w:p>
    <w:p w14:paraId="6062573F" w14:textId="77777777" w:rsidR="00523A50" w:rsidRPr="00A861CC" w:rsidRDefault="00837E5B" w:rsidP="00A861CC">
      <w:pPr>
        <w:spacing w:after="0" w:line="300" w:lineRule="auto"/>
        <w:ind w:left="709" w:hanging="425"/>
        <w:jc w:val="both"/>
        <w:rPr>
          <w:rFonts w:eastAsia="Times New Roman"/>
          <w:sz w:val="22"/>
          <w:szCs w:val="22"/>
          <w:lang w:eastAsia="pl-PL"/>
        </w:rPr>
      </w:pPr>
      <w:r w:rsidRPr="00A861CC">
        <w:rPr>
          <w:rFonts w:eastAsia="Times New Roman"/>
          <w:sz w:val="22"/>
          <w:szCs w:val="22"/>
          <w:lang w:eastAsia="pl-PL"/>
        </w:rPr>
        <w:t>7</w:t>
      </w:r>
      <w:r w:rsidR="00FC23A6" w:rsidRPr="00A861CC">
        <w:rPr>
          <w:rFonts w:eastAsia="Times New Roman"/>
          <w:sz w:val="22"/>
          <w:szCs w:val="22"/>
          <w:lang w:eastAsia="pl-PL"/>
        </w:rPr>
        <w:t xml:space="preserve">.  </w:t>
      </w:r>
      <w:r w:rsidR="00EB24B5" w:rsidRPr="00A861CC">
        <w:rPr>
          <w:rFonts w:eastAsia="Times New Roman"/>
          <w:sz w:val="22"/>
          <w:szCs w:val="22"/>
          <w:lang w:eastAsia="pl-PL"/>
        </w:rPr>
        <w:t xml:space="preserve">   </w:t>
      </w:r>
      <w:r w:rsidR="00FC23A6" w:rsidRPr="00A861CC">
        <w:rPr>
          <w:rFonts w:eastAsia="Times New Roman"/>
          <w:sz w:val="22"/>
          <w:szCs w:val="22"/>
          <w:lang w:eastAsia="pl-PL"/>
        </w:rPr>
        <w:t>Wykonawca oświadcza, że rachunek bankowy jest rachunkiem rozliczeniowym służącym wyłącznie do celów rozliczeniowych z tytułu prowadzonej przez niego działalności gospodarczej.</w:t>
      </w:r>
    </w:p>
    <w:p w14:paraId="37B9E7E6" w14:textId="7CF98D3F" w:rsidR="00523A50" w:rsidRPr="00A861CC" w:rsidRDefault="00837E5B" w:rsidP="00A861CC">
      <w:pPr>
        <w:spacing w:after="0" w:line="300" w:lineRule="auto"/>
        <w:ind w:left="709" w:hanging="425"/>
        <w:jc w:val="both"/>
        <w:rPr>
          <w:rFonts w:eastAsia="Times New Roman"/>
          <w:sz w:val="22"/>
          <w:szCs w:val="22"/>
          <w:lang w:eastAsia="pl-PL"/>
        </w:rPr>
      </w:pPr>
      <w:r w:rsidRPr="00A861CC">
        <w:rPr>
          <w:rFonts w:eastAsia="Times New Roman"/>
          <w:sz w:val="22"/>
          <w:szCs w:val="22"/>
          <w:lang w:eastAsia="pl-PL"/>
        </w:rPr>
        <w:t>8</w:t>
      </w:r>
      <w:r w:rsidR="00FC23A6" w:rsidRPr="00A861CC">
        <w:rPr>
          <w:rFonts w:eastAsia="Times New Roman"/>
          <w:sz w:val="22"/>
          <w:szCs w:val="22"/>
          <w:lang w:eastAsia="pl-PL"/>
        </w:rPr>
        <w:t xml:space="preserve">.  </w:t>
      </w:r>
      <w:r w:rsidR="00EB24B5" w:rsidRPr="00A861CC">
        <w:rPr>
          <w:rFonts w:eastAsia="Times New Roman"/>
          <w:sz w:val="22"/>
          <w:szCs w:val="22"/>
          <w:lang w:eastAsia="pl-PL"/>
        </w:rPr>
        <w:t xml:space="preserve"> Z</w:t>
      </w:r>
      <w:r w:rsidR="00FC23A6" w:rsidRPr="00A861CC">
        <w:rPr>
          <w:rFonts w:eastAsia="Times New Roman"/>
          <w:sz w:val="22"/>
          <w:szCs w:val="22"/>
          <w:lang w:eastAsia="pl-PL"/>
        </w:rPr>
        <w:t xml:space="preserve">amawiający oświadcza, że będzie dokonywał płatności za wykonany </w:t>
      </w:r>
      <w:r w:rsidR="00A861CC">
        <w:rPr>
          <w:rFonts w:eastAsia="Times New Roman"/>
          <w:sz w:val="22"/>
          <w:szCs w:val="22"/>
          <w:lang w:eastAsia="pl-PL"/>
        </w:rPr>
        <w:t>P</w:t>
      </w:r>
      <w:r w:rsidR="00FC23A6" w:rsidRPr="00A861CC">
        <w:rPr>
          <w:rFonts w:eastAsia="Times New Roman"/>
          <w:sz w:val="22"/>
          <w:szCs w:val="22"/>
          <w:lang w:eastAsia="pl-PL"/>
        </w:rPr>
        <w:t xml:space="preserve">rzedmiot </w:t>
      </w:r>
      <w:r w:rsidR="00A861CC">
        <w:rPr>
          <w:rFonts w:eastAsia="Times New Roman"/>
          <w:sz w:val="22"/>
          <w:szCs w:val="22"/>
          <w:lang w:eastAsia="pl-PL"/>
        </w:rPr>
        <w:t>U</w:t>
      </w:r>
      <w:r w:rsidR="00FC23A6" w:rsidRPr="00A861CC">
        <w:rPr>
          <w:rFonts w:eastAsia="Times New Roman"/>
          <w:sz w:val="22"/>
          <w:szCs w:val="22"/>
          <w:lang w:eastAsia="pl-PL"/>
        </w:rPr>
        <w:t xml:space="preserve">mowy z zastosowaniem mechanizmu podzielonej płatności. </w:t>
      </w:r>
    </w:p>
    <w:p w14:paraId="72023E7D" w14:textId="79EA42C1" w:rsidR="00523A50" w:rsidRPr="00A861CC" w:rsidRDefault="00837E5B" w:rsidP="00A861CC">
      <w:pPr>
        <w:spacing w:after="0" w:line="300" w:lineRule="auto"/>
        <w:ind w:left="709" w:hanging="425"/>
        <w:jc w:val="both"/>
        <w:rPr>
          <w:rFonts w:eastAsia="Times New Roman"/>
          <w:sz w:val="22"/>
          <w:szCs w:val="22"/>
          <w:lang w:eastAsia="pl-PL"/>
        </w:rPr>
      </w:pPr>
      <w:r w:rsidRPr="00A861CC">
        <w:rPr>
          <w:rFonts w:eastAsia="Times New Roman"/>
          <w:sz w:val="22"/>
          <w:szCs w:val="22"/>
          <w:lang w:eastAsia="pl-PL"/>
        </w:rPr>
        <w:t>9</w:t>
      </w:r>
      <w:r w:rsidR="00FC23A6" w:rsidRPr="00A861CC">
        <w:rPr>
          <w:rFonts w:eastAsia="Times New Roman"/>
          <w:sz w:val="22"/>
          <w:szCs w:val="22"/>
          <w:lang w:eastAsia="pl-PL"/>
        </w:rPr>
        <w:t xml:space="preserve">. </w:t>
      </w:r>
      <w:r w:rsidR="00EB24B5" w:rsidRPr="00A861CC">
        <w:rPr>
          <w:rFonts w:eastAsia="Times New Roman"/>
          <w:sz w:val="22"/>
          <w:szCs w:val="22"/>
          <w:lang w:eastAsia="pl-PL"/>
        </w:rPr>
        <w:t xml:space="preserve">   </w:t>
      </w:r>
      <w:r w:rsidR="00FC23A6" w:rsidRPr="00A861CC">
        <w:rPr>
          <w:rFonts w:eastAsia="Times New Roman"/>
          <w:sz w:val="22"/>
          <w:szCs w:val="22"/>
          <w:lang w:eastAsia="pl-PL"/>
        </w:rPr>
        <w:t xml:space="preserve">Złożenie faktury/rachunku bez wymaganych przez Zamawiającego zgodnie z niniejszą </w:t>
      </w:r>
      <w:r w:rsidR="00A861CC">
        <w:rPr>
          <w:rFonts w:eastAsia="Times New Roman"/>
          <w:sz w:val="22"/>
          <w:szCs w:val="22"/>
          <w:lang w:eastAsia="pl-PL"/>
        </w:rPr>
        <w:t>U</w:t>
      </w:r>
      <w:r w:rsidR="00FC23A6" w:rsidRPr="00A861CC">
        <w:rPr>
          <w:rFonts w:eastAsia="Times New Roman"/>
          <w:sz w:val="22"/>
          <w:szCs w:val="22"/>
          <w:lang w:eastAsia="pl-PL"/>
        </w:rPr>
        <w:t>mową dokumentów nie powoduje powstania obowiązku dokonania płatności przez Zamawiającego.</w:t>
      </w:r>
    </w:p>
    <w:p w14:paraId="70ABC5EF" w14:textId="0C0E2974" w:rsidR="00D5151B" w:rsidRPr="00A861CC" w:rsidRDefault="00D5151B" w:rsidP="00A861CC">
      <w:pPr>
        <w:spacing w:after="0" w:line="300" w:lineRule="auto"/>
        <w:ind w:left="709" w:hanging="425"/>
        <w:jc w:val="both"/>
        <w:rPr>
          <w:rFonts w:eastAsia="Times New Roman"/>
          <w:sz w:val="22"/>
          <w:szCs w:val="22"/>
          <w:lang w:eastAsia="pl-PL"/>
        </w:rPr>
      </w:pPr>
      <w:r w:rsidRPr="00A861CC">
        <w:rPr>
          <w:rFonts w:eastAsia="Times New Roman"/>
          <w:sz w:val="22"/>
          <w:szCs w:val="22"/>
          <w:lang w:eastAsia="pl-PL"/>
        </w:rPr>
        <w:t xml:space="preserve">10. </w:t>
      </w:r>
      <w:r w:rsidRPr="00A861CC">
        <w:rPr>
          <w:sz w:val="22"/>
          <w:szCs w:val="22"/>
        </w:rPr>
        <w:t>Zamawiający i Wykonawca oświadczają, że posiadają status przedsiębiorcy w rozumieniu przepisów ustawy z dnia 8 marca 2013r. o  przeciwdziałaniu nadmiernym opóźnieniom w transakcjach handlowych.</w:t>
      </w:r>
    </w:p>
    <w:p w14:paraId="5B243CBE" w14:textId="77777777" w:rsidR="00523A50" w:rsidRDefault="00523A50">
      <w:pPr>
        <w:pStyle w:val="Tekstpodstawowy"/>
        <w:shd w:val="clear" w:color="auto" w:fill="FFFFFF" w:themeFill="background1"/>
        <w:spacing w:after="60" w:line="288" w:lineRule="auto"/>
        <w:ind w:left="993" w:hanging="284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</w:p>
    <w:p w14:paraId="2F04D6FE" w14:textId="494EEFC4" w:rsidR="00775DF9" w:rsidRPr="00A278A5" w:rsidRDefault="00775DF9" w:rsidP="00775DF9">
      <w:pPr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t>§</w:t>
      </w:r>
      <w:r w:rsidR="002478E8">
        <w:rPr>
          <w:b/>
          <w:bCs/>
          <w:sz w:val="24"/>
          <w:szCs w:val="24"/>
        </w:rPr>
        <w:t>7</w:t>
      </w:r>
      <w:r w:rsidR="00EB24B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KARY UMOWNE</w:t>
      </w:r>
    </w:p>
    <w:p w14:paraId="67B8A244" w14:textId="77777777" w:rsidR="00775DF9" w:rsidRDefault="00775DF9" w:rsidP="00C52E3E">
      <w:pPr>
        <w:spacing w:after="0"/>
        <w:jc w:val="center"/>
        <w:rPr>
          <w:b/>
          <w:bCs/>
          <w:sz w:val="24"/>
          <w:szCs w:val="24"/>
        </w:rPr>
      </w:pPr>
    </w:p>
    <w:p w14:paraId="3135FC4C" w14:textId="77777777" w:rsidR="001B06A6" w:rsidRDefault="00A74474" w:rsidP="00EB24B5">
      <w:pPr>
        <w:pStyle w:val="Tekstpodstawowy"/>
        <w:numPr>
          <w:ilvl w:val="0"/>
          <w:numId w:val="48"/>
        </w:numPr>
        <w:shd w:val="clear" w:color="auto" w:fill="FFFFFF" w:themeFill="background1"/>
        <w:spacing w:line="300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A74474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Zamawiający ma prawo żądać od </w:t>
      </w:r>
      <w:r w:rsidR="00354AF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</w:t>
      </w:r>
      <w:r w:rsidRPr="00A74474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ykonawcy zapłaty kar umownych:</w:t>
      </w:r>
    </w:p>
    <w:p w14:paraId="7F1CB12B" w14:textId="55E972D4" w:rsidR="00523A50" w:rsidRDefault="00C21328" w:rsidP="00EB24B5">
      <w:pPr>
        <w:pStyle w:val="Tekstpodstawowy"/>
        <w:numPr>
          <w:ilvl w:val="0"/>
          <w:numId w:val="72"/>
        </w:numPr>
        <w:shd w:val="clear" w:color="auto" w:fill="FFFFFF" w:themeFill="background1"/>
        <w:spacing w:line="300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1B06A6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za </w:t>
      </w:r>
      <w:r w:rsidR="00354AF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zwłokę </w:t>
      </w:r>
      <w:r w:rsidRPr="001B06A6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 dostarczeniu urządzeń</w:t>
      </w:r>
      <w:r w:rsidR="00A861CC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</w:t>
      </w:r>
      <w:r w:rsidRPr="001B06A6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– w wysokości </w:t>
      </w:r>
      <w:r w:rsidR="00E2713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0,5</w:t>
      </w:r>
      <w:r w:rsidRPr="001B06A6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% </w:t>
      </w:r>
      <w:r w:rsidR="00354AF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wynagrodzenia</w:t>
      </w:r>
      <w:r w:rsidR="00364672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</w:t>
      </w:r>
      <w:r w:rsidR="00354AF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brutto</w:t>
      </w:r>
      <w:r w:rsidR="00E2713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określonego w § </w:t>
      </w:r>
      <w:r w:rsid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6</w:t>
      </w:r>
      <w:r w:rsidR="00E2713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ust. 1</w:t>
      </w:r>
      <w:r w:rsidR="00364672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</w:t>
      </w:r>
      <w:r w:rsidRPr="001B06A6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za </w:t>
      </w:r>
      <w:r w:rsidR="00E2713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każdy</w:t>
      </w:r>
      <w:r w:rsidRPr="001B06A6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rozpoczęty </w:t>
      </w:r>
      <w:r w:rsidR="00E2713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dzień</w:t>
      </w:r>
      <w:r w:rsidR="00364672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 </w:t>
      </w:r>
      <w:r w:rsidR="00E2713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włoki liczonej od terminu określonego w § 2 ust. 1 do dnia zgłoszenia dostawy, po której w wyniku czynności odbiorowych nastąpił jej odbiór przez Zamawiającego bez zastrzeżeń;</w:t>
      </w:r>
    </w:p>
    <w:p w14:paraId="0AC5BC5B" w14:textId="11377989" w:rsidR="00E27130" w:rsidRDefault="00424CD7" w:rsidP="00EB24B5">
      <w:pPr>
        <w:pStyle w:val="Tekstpodstawowy"/>
        <w:numPr>
          <w:ilvl w:val="0"/>
          <w:numId w:val="72"/>
        </w:numPr>
        <w:shd w:val="clear" w:color="auto" w:fill="FFFFFF" w:themeFill="background1"/>
        <w:spacing w:line="300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1B06A6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za </w:t>
      </w:r>
      <w:r w:rsidR="00E2713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zwłokę</w:t>
      </w:r>
      <w:r w:rsidR="00D132C2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</w:t>
      </w:r>
      <w:r w:rsidRPr="001B06A6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 usunięciu wad</w:t>
      </w:r>
      <w:r w:rsidR="00E2713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stwierdzonych przy odbiorze Przedmiotu umowy lub w okresie gwarancji i rękojmi – w wysokości 0,5 % wynagrodzenia brutto określonego w § </w:t>
      </w:r>
      <w:r w:rsid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6</w:t>
      </w:r>
      <w:r w:rsidR="00E2713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ust. 1 za każdy rozpoczęty dzień zwłoki liczony od dnia wyznaczonego przez Zamawiającego na ich usunięcie do dnia ich usunięcia; </w:t>
      </w:r>
    </w:p>
    <w:p w14:paraId="5ED79ABE" w14:textId="65DBED7E" w:rsidR="00424CD7" w:rsidRDefault="00EB4EAD" w:rsidP="00EB24B5">
      <w:pPr>
        <w:pStyle w:val="Tekstpodstawowy"/>
        <w:numPr>
          <w:ilvl w:val="0"/>
          <w:numId w:val="72"/>
        </w:numPr>
        <w:shd w:val="clear" w:color="auto" w:fill="FFFFFF" w:themeFill="background1"/>
        <w:spacing w:line="300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z tytułu odstąpienia od umowy</w:t>
      </w:r>
      <w:r w:rsidR="00364672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z przyczyn leżących po stronie Wykonawcy – w wysokości 10% wynagrodzenia brutto, o którym mowa w § </w:t>
      </w:r>
      <w:r w:rsid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6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ust. 1 za przedmiot umowy</w:t>
      </w:r>
      <w:r w:rsidR="00364672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;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</w:t>
      </w:r>
    </w:p>
    <w:p w14:paraId="105840E5" w14:textId="5B9F5CD2" w:rsidR="00781E5D" w:rsidRPr="00EB24B5" w:rsidRDefault="00EB4EAD" w:rsidP="00EB24B5">
      <w:pPr>
        <w:pStyle w:val="Tekstpodstawowy"/>
        <w:numPr>
          <w:ilvl w:val="0"/>
          <w:numId w:val="72"/>
        </w:numPr>
        <w:shd w:val="clear" w:color="auto" w:fill="FFFFFF" w:themeFill="background1"/>
        <w:spacing w:line="300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za niedotrzymanie terminu naprawy, o którym mowa w § </w:t>
      </w:r>
      <w:r w:rsid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9</w:t>
      </w:r>
      <w:r w:rsidR="00993ECD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ust. 4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- 200 zł za każdy rozpoczęty dzień zwłoki, w przypadku braku wymiany reklamowanego asortymentu wyposażenia. </w:t>
      </w:r>
    </w:p>
    <w:p w14:paraId="24BE4AD0" w14:textId="48EFCED5" w:rsidR="00781E5D" w:rsidRDefault="00781E5D" w:rsidP="00EB24B5">
      <w:pPr>
        <w:pStyle w:val="Tekstpodstawowy"/>
        <w:numPr>
          <w:ilvl w:val="0"/>
          <w:numId w:val="73"/>
        </w:numPr>
        <w:shd w:val="clear" w:color="auto" w:fill="FFFFFF" w:themeFill="background1"/>
        <w:spacing w:line="300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Wykonawca wyraża zgodę na potrącenie kar umownych z należnego wynagrodzenia, o którym mowa w § </w:t>
      </w:r>
      <w:r w:rsid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6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ust. 1, a jeżeli potrącenie to nie będzie możliwe, Wykonawca zobowiązuje się zapłacić kary umowne w terminie 7 dni od dnia otrzymania wezwania do zapłaty przyjmującego formę noty księgowej.</w:t>
      </w:r>
    </w:p>
    <w:p w14:paraId="3348DB30" w14:textId="77777777" w:rsidR="00B34657" w:rsidRDefault="00781E5D" w:rsidP="00EB24B5">
      <w:pPr>
        <w:pStyle w:val="Tekstpodstawowy"/>
        <w:numPr>
          <w:ilvl w:val="0"/>
          <w:numId w:val="73"/>
        </w:numPr>
        <w:shd w:val="clear" w:color="auto" w:fill="FFFFFF" w:themeFill="background1"/>
        <w:spacing w:line="300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 przypadku gdy kary umowne nie pokryją poniesionej szkody, Zamawiający zachowuje możliwość dochodzenia odszkodowania uzupełniającego na zasadach przewidzianych w Kodeksie Cywilnym.</w:t>
      </w:r>
    </w:p>
    <w:p w14:paraId="0D0DA12C" w14:textId="22993223" w:rsidR="00523A50" w:rsidRDefault="00FC23A6" w:rsidP="00EB24B5">
      <w:pPr>
        <w:pStyle w:val="Tekstpodstawowy"/>
        <w:numPr>
          <w:ilvl w:val="0"/>
          <w:numId w:val="73"/>
        </w:numPr>
        <w:shd w:val="clear" w:color="auto" w:fill="FFFFFF" w:themeFill="background1"/>
        <w:spacing w:line="300" w:lineRule="auto"/>
        <w:rPr>
          <w:sz w:val="22"/>
          <w:szCs w:val="22"/>
        </w:rPr>
      </w:pPr>
      <w:r w:rsidRPr="00FC23A6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Strony ustalają, że łączna maksymalna wartość kar umownych nie może przekroczyć 20% wynagrodzenia umownego brutto określonego w § </w:t>
      </w:r>
      <w:r w:rsid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6</w:t>
      </w:r>
      <w:r w:rsidRPr="00FC23A6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ust. 1 Umowy.</w:t>
      </w:r>
    </w:p>
    <w:p w14:paraId="5EECDB91" w14:textId="77777777" w:rsidR="00523A50" w:rsidRDefault="00523A50" w:rsidP="00EB24B5">
      <w:pPr>
        <w:pStyle w:val="Tekstpodstawowy"/>
        <w:shd w:val="clear" w:color="auto" w:fill="FFFFFF" w:themeFill="background1"/>
        <w:spacing w:line="300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</w:p>
    <w:p w14:paraId="3FB02790" w14:textId="77777777" w:rsidR="00775DF9" w:rsidRDefault="00775DF9" w:rsidP="002A340B">
      <w:pPr>
        <w:spacing w:after="0"/>
        <w:rPr>
          <w:b/>
          <w:bCs/>
          <w:sz w:val="24"/>
          <w:szCs w:val="24"/>
        </w:rPr>
      </w:pPr>
    </w:p>
    <w:p w14:paraId="78E081F9" w14:textId="77777777" w:rsidR="00A861CC" w:rsidRDefault="00A861CC" w:rsidP="002A340B">
      <w:pPr>
        <w:spacing w:after="0"/>
        <w:rPr>
          <w:b/>
          <w:bCs/>
          <w:sz w:val="24"/>
          <w:szCs w:val="24"/>
        </w:rPr>
      </w:pPr>
    </w:p>
    <w:p w14:paraId="63EA89A4" w14:textId="62D2247A" w:rsidR="00775DF9" w:rsidRDefault="00775DF9" w:rsidP="00775DF9">
      <w:pPr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lastRenderedPageBreak/>
        <w:t>§</w:t>
      </w:r>
      <w:r w:rsidR="002478E8">
        <w:rPr>
          <w:b/>
          <w:bCs/>
          <w:sz w:val="24"/>
          <w:szCs w:val="24"/>
        </w:rPr>
        <w:t>8</w:t>
      </w:r>
      <w:r w:rsidR="00EB24B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ODSTĄPIENIE OD UMOWY</w:t>
      </w:r>
    </w:p>
    <w:p w14:paraId="37AF399C" w14:textId="77777777" w:rsidR="00775DF9" w:rsidRDefault="00775DF9" w:rsidP="00EB24B5">
      <w:pPr>
        <w:spacing w:after="0"/>
        <w:ind w:left="709"/>
        <w:jc w:val="center"/>
        <w:rPr>
          <w:b/>
          <w:bCs/>
          <w:sz w:val="24"/>
          <w:szCs w:val="24"/>
        </w:rPr>
      </w:pPr>
    </w:p>
    <w:p w14:paraId="5841F820" w14:textId="77777777" w:rsidR="00610B76" w:rsidRPr="00AE642F" w:rsidRDefault="002E6464" w:rsidP="008E7F0A">
      <w:pPr>
        <w:pStyle w:val="Akapitzlist"/>
        <w:numPr>
          <w:ilvl w:val="0"/>
          <w:numId w:val="49"/>
        </w:numPr>
        <w:spacing w:after="0"/>
        <w:jc w:val="both"/>
        <w:rPr>
          <w:sz w:val="22"/>
          <w:szCs w:val="22"/>
        </w:rPr>
      </w:pPr>
      <w:r w:rsidRPr="00552761">
        <w:rPr>
          <w:sz w:val="22"/>
          <w:szCs w:val="22"/>
        </w:rPr>
        <w:t>Zamawiający</w:t>
      </w:r>
      <w:r w:rsidR="00B34657">
        <w:rPr>
          <w:sz w:val="22"/>
          <w:szCs w:val="22"/>
        </w:rPr>
        <w:t xml:space="preserve"> w okresie trwania Umowy ma prawo odstąpić od Umowy ze skutkiem natychmiastowym w terminie do ……………….. (3 miesiące dłużej niż trwa umowa) od dowiedzenia się o poniżej określonych </w:t>
      </w:r>
      <w:r w:rsidR="00B34657" w:rsidRPr="00AE642F">
        <w:rPr>
          <w:sz w:val="22"/>
          <w:szCs w:val="22"/>
        </w:rPr>
        <w:t xml:space="preserve">okolicznościach uzasadniających odstąpienie, to jest w przypadku: </w:t>
      </w:r>
    </w:p>
    <w:p w14:paraId="75D8D763" w14:textId="59375081" w:rsidR="00523A50" w:rsidRDefault="00B34657" w:rsidP="00EB24B5">
      <w:pPr>
        <w:spacing w:after="0"/>
        <w:ind w:left="1276" w:hanging="283"/>
        <w:jc w:val="both"/>
        <w:rPr>
          <w:sz w:val="22"/>
          <w:szCs w:val="22"/>
        </w:rPr>
      </w:pPr>
      <w:r w:rsidRPr="00AE642F">
        <w:rPr>
          <w:sz w:val="22"/>
          <w:szCs w:val="22"/>
        </w:rPr>
        <w:t xml:space="preserve">a) </w:t>
      </w:r>
      <w:r w:rsidR="00AE642F" w:rsidRPr="00AE642F">
        <w:rPr>
          <w:sz w:val="22"/>
          <w:szCs w:val="22"/>
        </w:rPr>
        <w:t xml:space="preserve">niedostarczenia Przedmiotu </w:t>
      </w:r>
      <w:r w:rsidR="00A861CC">
        <w:rPr>
          <w:sz w:val="22"/>
          <w:szCs w:val="22"/>
        </w:rPr>
        <w:t>U</w:t>
      </w:r>
      <w:r w:rsidR="00AE642F" w:rsidRPr="00AE642F">
        <w:rPr>
          <w:sz w:val="22"/>
          <w:szCs w:val="22"/>
        </w:rPr>
        <w:t xml:space="preserve">mowy w terminie określonym </w:t>
      </w:r>
      <w:r w:rsidRPr="00AE642F">
        <w:rPr>
          <w:sz w:val="22"/>
          <w:szCs w:val="22"/>
        </w:rPr>
        <w:t xml:space="preserve">w § </w:t>
      </w:r>
      <w:r w:rsidR="00AE642F" w:rsidRPr="00AE642F">
        <w:rPr>
          <w:sz w:val="22"/>
          <w:szCs w:val="22"/>
        </w:rPr>
        <w:t>2 ust.1</w:t>
      </w:r>
      <w:r w:rsidRPr="00AE642F">
        <w:rPr>
          <w:sz w:val="22"/>
          <w:szCs w:val="22"/>
        </w:rPr>
        <w:t>;</w:t>
      </w:r>
    </w:p>
    <w:p w14:paraId="1ACBE328" w14:textId="4A7EBFB6" w:rsidR="00523A50" w:rsidRDefault="00B34657" w:rsidP="00EB24B5">
      <w:pPr>
        <w:spacing w:after="0"/>
        <w:ind w:left="1276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C23A6" w:rsidRPr="00FC23A6">
        <w:rPr>
          <w:sz w:val="22"/>
          <w:szCs w:val="22"/>
        </w:rPr>
        <w:t xml:space="preserve">dostarczone liczniki nie przejdą pozytywnie procedury odbioru jakościowego </w:t>
      </w:r>
      <w:r w:rsidR="00B70B7B">
        <w:rPr>
          <w:sz w:val="22"/>
          <w:szCs w:val="22"/>
        </w:rPr>
        <w:t>zgodnie z zapisami §5 niniejszej Umowy;</w:t>
      </w:r>
    </w:p>
    <w:p w14:paraId="1AD6487B" w14:textId="7B8D82BA" w:rsidR="00523A50" w:rsidRDefault="00B34657" w:rsidP="00EB24B5">
      <w:pPr>
        <w:spacing w:after="0"/>
        <w:ind w:left="1276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FC23A6" w:rsidRPr="00FC23A6">
        <w:rPr>
          <w:sz w:val="22"/>
          <w:szCs w:val="22"/>
        </w:rPr>
        <w:t>Wykonawca nie dostarczy dokumentacji liczników zgodnej z SWZ, w tym dokumentów wymaganych w §2 ust. 3</w:t>
      </w:r>
      <w:r w:rsidR="00B70B7B">
        <w:rPr>
          <w:sz w:val="22"/>
          <w:szCs w:val="22"/>
        </w:rPr>
        <w:t>;</w:t>
      </w:r>
    </w:p>
    <w:p w14:paraId="29A74D15" w14:textId="7EDD230F" w:rsidR="00592DA6" w:rsidRDefault="00B34657" w:rsidP="00EB24B5">
      <w:pPr>
        <w:spacing w:after="0"/>
        <w:ind w:left="1276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="00FC23A6" w:rsidRPr="00FC23A6">
        <w:rPr>
          <w:sz w:val="22"/>
          <w:szCs w:val="22"/>
        </w:rPr>
        <w:t xml:space="preserve">gdy Wykonawca podzleca realizację umowy bądź jej części podwykonawcy lub dokonuje cesji umowy lub jej części bez zgody </w:t>
      </w:r>
      <w:r>
        <w:rPr>
          <w:sz w:val="22"/>
          <w:szCs w:val="22"/>
        </w:rPr>
        <w:t>Z</w:t>
      </w:r>
      <w:r w:rsidR="00FC23A6" w:rsidRPr="00FC23A6">
        <w:rPr>
          <w:sz w:val="22"/>
          <w:szCs w:val="22"/>
        </w:rPr>
        <w:t>amawiającego</w:t>
      </w:r>
      <w:r w:rsidR="00B70B7B">
        <w:rPr>
          <w:sz w:val="22"/>
          <w:szCs w:val="22"/>
        </w:rPr>
        <w:t>;</w:t>
      </w:r>
    </w:p>
    <w:p w14:paraId="1244F387" w14:textId="519A14FF" w:rsidR="00523A50" w:rsidRDefault="00B34657" w:rsidP="00EB24B5">
      <w:pPr>
        <w:spacing w:after="0"/>
        <w:ind w:left="1276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e) wykonania Przedmiotu </w:t>
      </w:r>
      <w:r w:rsidR="00A861CC">
        <w:rPr>
          <w:sz w:val="22"/>
          <w:szCs w:val="22"/>
        </w:rPr>
        <w:t>U</w:t>
      </w:r>
      <w:r>
        <w:rPr>
          <w:sz w:val="22"/>
          <w:szCs w:val="22"/>
        </w:rPr>
        <w:t>mowy niezgodnie z Umową i nieprzystąpienia do jego właściwego wykonania w ciągu 2 dni od daty powiadomienia o tym przez Zamawiającego (pisemnie lub elektroniczną pocztą – skan pisma);</w:t>
      </w:r>
    </w:p>
    <w:p w14:paraId="7A3F2DCC" w14:textId="77777777" w:rsidR="00B34657" w:rsidRDefault="00B34657" w:rsidP="00EB24B5">
      <w:pPr>
        <w:spacing w:after="0"/>
        <w:ind w:left="1276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f) </w:t>
      </w:r>
      <w:r w:rsidR="00F170F2">
        <w:rPr>
          <w:sz w:val="22"/>
          <w:szCs w:val="22"/>
        </w:rPr>
        <w:t>w razie postawienia firmy Wykonawcy w stan likwidacji;</w:t>
      </w:r>
    </w:p>
    <w:p w14:paraId="64CCEE4F" w14:textId="77777777" w:rsidR="00523A50" w:rsidRDefault="00F170F2" w:rsidP="00EB24B5">
      <w:pPr>
        <w:spacing w:after="0" w:line="300" w:lineRule="auto"/>
        <w:ind w:left="1276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g) dokonania zabezpieczenia na majątku Wykonawcy w stopniu uniemożliwiającym terminowe wykonanie Umowy. </w:t>
      </w:r>
    </w:p>
    <w:p w14:paraId="24DF28A3" w14:textId="53AF111D" w:rsidR="00EB24B5" w:rsidRDefault="007861F6" w:rsidP="00EB24B5">
      <w:pPr>
        <w:numPr>
          <w:ilvl w:val="1"/>
          <w:numId w:val="74"/>
        </w:numPr>
        <w:spacing w:after="0" w:line="300" w:lineRule="auto"/>
        <w:ind w:left="709" w:hanging="284"/>
        <w:jc w:val="both"/>
      </w:pPr>
      <w:r w:rsidRPr="00E3336E">
        <w:rPr>
          <w:sz w:val="22"/>
          <w:szCs w:val="22"/>
        </w:rPr>
        <w:t xml:space="preserve">Odstąpienie </w:t>
      </w:r>
      <w:r w:rsidR="00E3336E" w:rsidRPr="00E3336E">
        <w:rPr>
          <w:sz w:val="22"/>
          <w:szCs w:val="22"/>
        </w:rPr>
        <w:t xml:space="preserve">od </w:t>
      </w:r>
      <w:r w:rsidR="00A861CC">
        <w:rPr>
          <w:sz w:val="22"/>
          <w:szCs w:val="22"/>
        </w:rPr>
        <w:t>U</w:t>
      </w:r>
      <w:r w:rsidR="00E3336E" w:rsidRPr="00E3336E">
        <w:rPr>
          <w:sz w:val="22"/>
          <w:szCs w:val="22"/>
        </w:rPr>
        <w:t>mowy wymaga złożenia oświadczenia w formie pisemnej</w:t>
      </w:r>
      <w:r w:rsidR="00B34657">
        <w:rPr>
          <w:sz w:val="22"/>
          <w:szCs w:val="22"/>
        </w:rPr>
        <w:t xml:space="preserve"> oraz musi zawierać uzasadnienie</w:t>
      </w:r>
      <w:r w:rsidR="00E3336E" w:rsidRPr="00E3336E">
        <w:rPr>
          <w:sz w:val="22"/>
          <w:szCs w:val="22"/>
        </w:rPr>
        <w:t xml:space="preserve">, pod rygorem nieważności, nie później niż w terminie 30 dni od zaistnienia okoliczności uzasadniających odstąpienie. Termin rozpoczyna bieg na nowo począwszy od dnia otrzymania przez zamawiającego wyjaśnień wykonawcy do zastrzeżeń stanowiących podstawę odstąpienia </w:t>
      </w:r>
      <w:r w:rsidR="00E3336E" w:rsidRPr="00B34657">
        <w:rPr>
          <w:sz w:val="22"/>
          <w:szCs w:val="22"/>
        </w:rPr>
        <w:t>od umowy.</w:t>
      </w:r>
      <w:r w:rsidR="00B34657" w:rsidRPr="00B34657">
        <w:rPr>
          <w:sz w:val="22"/>
          <w:szCs w:val="22"/>
        </w:rPr>
        <w:t xml:space="preserve"> W przypadku </w:t>
      </w:r>
      <w:r w:rsidR="00FC23A6" w:rsidRPr="00FC23A6">
        <w:rPr>
          <w:sz w:val="22"/>
          <w:szCs w:val="22"/>
        </w:rPr>
        <w:t>odstąpienia od Umowy, Wykonawca oraz Zamawiający sporządzą szczegółowy protokół inwentaryzacji dostaw w toku wraz z zestawieniem wartości wykonanych dostaw Protokół inwentaryzacji oraz sporządzony na jego podstawie protokół odbioru częściowego Przedmiotu umowy stanowić będzie podstawę do wystawienia Zamawiającemu faktury VAT przez Wykonawcę.</w:t>
      </w:r>
    </w:p>
    <w:p w14:paraId="2026CA30" w14:textId="77777777" w:rsidR="0022396F" w:rsidRPr="00EB24B5" w:rsidRDefault="0022396F" w:rsidP="00EB24B5">
      <w:pPr>
        <w:numPr>
          <w:ilvl w:val="1"/>
          <w:numId w:val="74"/>
        </w:numPr>
        <w:spacing w:after="0" w:line="300" w:lineRule="auto"/>
        <w:ind w:left="709" w:hanging="284"/>
        <w:jc w:val="both"/>
      </w:pPr>
      <w:r w:rsidRPr="00EB24B5">
        <w:rPr>
          <w:sz w:val="22"/>
          <w:szCs w:val="22"/>
        </w:rPr>
        <w:t xml:space="preserve">W </w:t>
      </w:r>
      <w:r w:rsidR="004A2ADF" w:rsidRPr="00EB24B5">
        <w:rPr>
          <w:sz w:val="22"/>
          <w:szCs w:val="22"/>
        </w:rPr>
        <w:t xml:space="preserve">przypadku rozwiązania lub odstąpienia od umowy przez </w:t>
      </w:r>
      <w:r w:rsidR="00B34657" w:rsidRPr="00EB24B5">
        <w:rPr>
          <w:sz w:val="22"/>
          <w:szCs w:val="22"/>
        </w:rPr>
        <w:t>Z</w:t>
      </w:r>
      <w:r w:rsidR="004A2ADF" w:rsidRPr="00EB24B5">
        <w:rPr>
          <w:sz w:val="22"/>
          <w:szCs w:val="22"/>
        </w:rPr>
        <w:t xml:space="preserve">amawiającego, </w:t>
      </w:r>
      <w:r w:rsidR="00B34657" w:rsidRPr="00EB24B5">
        <w:rPr>
          <w:sz w:val="22"/>
          <w:szCs w:val="22"/>
        </w:rPr>
        <w:t>W</w:t>
      </w:r>
      <w:r w:rsidR="004A2ADF" w:rsidRPr="00EB24B5">
        <w:rPr>
          <w:sz w:val="22"/>
          <w:szCs w:val="22"/>
        </w:rPr>
        <w:t>ykonawcy nie przysługuje prawo dochodzenia utraconych korzyści w rozumieniu art. 361 §2 Kodeksu cywilnego.</w:t>
      </w:r>
    </w:p>
    <w:p w14:paraId="0B27462B" w14:textId="77777777" w:rsidR="00775DF9" w:rsidRDefault="00775DF9" w:rsidP="004A2ADF">
      <w:pPr>
        <w:spacing w:after="0"/>
        <w:rPr>
          <w:b/>
          <w:bCs/>
          <w:sz w:val="24"/>
          <w:szCs w:val="24"/>
        </w:rPr>
      </w:pPr>
    </w:p>
    <w:p w14:paraId="7CBB91F8" w14:textId="317B5575" w:rsidR="00765416" w:rsidRDefault="00765416" w:rsidP="00765416">
      <w:pPr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t>§</w:t>
      </w:r>
      <w:r w:rsidR="002478E8">
        <w:rPr>
          <w:b/>
          <w:bCs/>
          <w:sz w:val="24"/>
          <w:szCs w:val="24"/>
        </w:rPr>
        <w:t>9</w:t>
      </w:r>
      <w:r w:rsidR="00EB24B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GWARANCJA</w:t>
      </w:r>
    </w:p>
    <w:p w14:paraId="42DBD9B2" w14:textId="77777777" w:rsidR="001624C5" w:rsidRDefault="001624C5" w:rsidP="00765416">
      <w:pPr>
        <w:spacing w:after="0"/>
        <w:jc w:val="center"/>
        <w:rPr>
          <w:b/>
          <w:bCs/>
          <w:sz w:val="24"/>
          <w:szCs w:val="24"/>
        </w:rPr>
      </w:pPr>
    </w:p>
    <w:p w14:paraId="073B4C39" w14:textId="77777777" w:rsidR="004A2ADF" w:rsidRPr="000A7F08" w:rsidRDefault="0073429A" w:rsidP="008E7F0A">
      <w:pPr>
        <w:pStyle w:val="Akapitzlist"/>
        <w:numPr>
          <w:ilvl w:val="0"/>
          <w:numId w:val="50"/>
        </w:numPr>
        <w:spacing w:after="0"/>
        <w:jc w:val="both"/>
        <w:rPr>
          <w:sz w:val="22"/>
          <w:szCs w:val="22"/>
        </w:rPr>
      </w:pPr>
      <w:r w:rsidRPr="000A7F08">
        <w:rPr>
          <w:sz w:val="22"/>
          <w:szCs w:val="22"/>
        </w:rPr>
        <w:t xml:space="preserve">Wykonawca </w:t>
      </w:r>
      <w:r w:rsidR="006B2D2D" w:rsidRPr="000A7F08">
        <w:rPr>
          <w:sz w:val="22"/>
          <w:szCs w:val="22"/>
        </w:rPr>
        <w:t>gwarantuje, że dostarczane urządzenia są fabrycznie nowym i oryginalnym wyrobem producenta.</w:t>
      </w:r>
    </w:p>
    <w:p w14:paraId="08E7CFEC" w14:textId="77777777" w:rsidR="006B2D2D" w:rsidRDefault="00D428E2" w:rsidP="008E7F0A">
      <w:pPr>
        <w:pStyle w:val="Akapitzlist"/>
        <w:numPr>
          <w:ilvl w:val="0"/>
          <w:numId w:val="50"/>
        </w:numPr>
        <w:spacing w:after="0"/>
        <w:jc w:val="both"/>
        <w:rPr>
          <w:sz w:val="22"/>
          <w:szCs w:val="22"/>
        </w:rPr>
      </w:pPr>
      <w:r w:rsidRPr="000A7F08">
        <w:rPr>
          <w:sz w:val="22"/>
          <w:szCs w:val="22"/>
        </w:rPr>
        <w:t>W</w:t>
      </w:r>
      <w:r w:rsidR="000A7F08" w:rsidRPr="000A7F08">
        <w:rPr>
          <w:sz w:val="22"/>
          <w:szCs w:val="22"/>
        </w:rPr>
        <w:t>ykonawca – w oparciu o niniejszą umowę, bez wydania odrębnego dokumentu - udziela gwarancji jakości na dostarczone urządzenia wraz z oprogramowaniem na okres 36 (trzydzieści sześć) miesięcy, liczone od dnia ich odbioru</w:t>
      </w:r>
      <w:r w:rsidR="000B6262">
        <w:rPr>
          <w:sz w:val="22"/>
          <w:szCs w:val="22"/>
        </w:rPr>
        <w:t>.</w:t>
      </w:r>
    </w:p>
    <w:p w14:paraId="40204077" w14:textId="77777777" w:rsidR="00D32463" w:rsidRDefault="00D32463" w:rsidP="008E7F0A">
      <w:pPr>
        <w:pStyle w:val="Akapitzlist"/>
        <w:numPr>
          <w:ilvl w:val="0"/>
          <w:numId w:val="50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Szczegółowe warunki gwarancji jakości na dostarczone urządzenia Wykonawca przedłoży Zamawiającemu podczas czynności odbioru końcowego.</w:t>
      </w:r>
    </w:p>
    <w:p w14:paraId="3055E3C2" w14:textId="74126B95" w:rsidR="00D32463" w:rsidRDefault="00D32463" w:rsidP="00EB24B5">
      <w:pPr>
        <w:pStyle w:val="Akapitzlist"/>
        <w:numPr>
          <w:ilvl w:val="0"/>
          <w:numId w:val="50"/>
        </w:numPr>
        <w:spacing w:after="0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stwierdzenia wady Zamawiający natychmiast powiadomi o tym fakcie Wykonawcę, a Wykonawca zobowiązuje się do naprawy, a jeśli to nie będzie możliwe do dostarczenia Przedmiotu </w:t>
      </w:r>
      <w:r w:rsidR="00741DC8">
        <w:rPr>
          <w:sz w:val="22"/>
          <w:szCs w:val="22"/>
        </w:rPr>
        <w:t>U</w:t>
      </w:r>
      <w:r>
        <w:rPr>
          <w:sz w:val="22"/>
          <w:szCs w:val="22"/>
        </w:rPr>
        <w:t>mowy wolnego od wad</w:t>
      </w:r>
      <w:r w:rsidR="00741DC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41DC8" w:rsidRPr="00741DC8">
        <w:rPr>
          <w:sz w:val="22"/>
          <w:szCs w:val="22"/>
        </w:rPr>
        <w:t xml:space="preserve">Wykonawca ma wtedy 20 dni od otrzymania pisemnego powiadomienia na usunięcie wady lub dostarczenie nowego, wolnego od wad przedmiotu umowy. </w:t>
      </w:r>
      <w:r w:rsidRPr="00741DC8">
        <w:rPr>
          <w:sz w:val="22"/>
          <w:szCs w:val="22"/>
        </w:rPr>
        <w:t>W przypadku</w:t>
      </w:r>
      <w:r>
        <w:rPr>
          <w:sz w:val="22"/>
          <w:szCs w:val="22"/>
        </w:rPr>
        <w:t xml:space="preserve"> sporu co do istnienia wad, </w:t>
      </w:r>
      <w:r>
        <w:rPr>
          <w:sz w:val="22"/>
          <w:szCs w:val="22"/>
        </w:rPr>
        <w:lastRenderedPageBreak/>
        <w:t xml:space="preserve">Wykonawca zobowiązuje się do pokrycia kosztów badań, które Zamawiający zlecił celem sprawdzenia jakości dostarczanego Przedmiotu </w:t>
      </w:r>
      <w:r w:rsidR="00D52918">
        <w:rPr>
          <w:sz w:val="22"/>
          <w:szCs w:val="22"/>
        </w:rPr>
        <w:t>U</w:t>
      </w:r>
      <w:r>
        <w:rPr>
          <w:sz w:val="22"/>
          <w:szCs w:val="22"/>
        </w:rPr>
        <w:t xml:space="preserve">mowy – jeżeli badania te potwierdzą istnienie wad. </w:t>
      </w:r>
    </w:p>
    <w:p w14:paraId="6A0F4ABD" w14:textId="77777777" w:rsidR="00AB4CC6" w:rsidRDefault="00D32463" w:rsidP="008E7F0A">
      <w:pPr>
        <w:pStyle w:val="Akapitzlist"/>
        <w:numPr>
          <w:ilvl w:val="0"/>
          <w:numId w:val="50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Termin</w:t>
      </w:r>
      <w:r w:rsidR="003B3B7E" w:rsidRPr="003B3B7E">
        <w:rPr>
          <w:sz w:val="22"/>
          <w:szCs w:val="22"/>
        </w:rPr>
        <w:t xml:space="preserve"> gwarancji na dane urządzenie ulega odpowiednio przedłużeniu o czas trwania naprawy gwarancyjnej, natomiast w zakresie wad stwierdzonych i usuniętych w okresie gwarancji, okres gwarancji liczony jest ponownie począwszy od daty protokolarnego stwierdzenia ich usunięcia lub wymiany na nowy. W przypadku wymiany na nowe </w:t>
      </w:r>
      <w:r>
        <w:rPr>
          <w:sz w:val="22"/>
          <w:szCs w:val="22"/>
        </w:rPr>
        <w:t>W</w:t>
      </w:r>
      <w:r w:rsidR="003B3B7E" w:rsidRPr="003B3B7E">
        <w:rPr>
          <w:sz w:val="22"/>
          <w:szCs w:val="22"/>
        </w:rPr>
        <w:t xml:space="preserve">ykonawca zobowiązany jest do przekazania </w:t>
      </w:r>
      <w:r>
        <w:rPr>
          <w:sz w:val="22"/>
          <w:szCs w:val="22"/>
        </w:rPr>
        <w:t>Z</w:t>
      </w:r>
      <w:r w:rsidR="003B3B7E" w:rsidRPr="003B3B7E">
        <w:rPr>
          <w:sz w:val="22"/>
          <w:szCs w:val="22"/>
        </w:rPr>
        <w:t>amawiającemu odpowiednich dokumentów pozwalających na sporządzenie protokołu likwidacyjnego dla potrzeb rachunkowych (księgowych) oraz odzwierciedlenie wymiany w jego dokumentach księgowych, które będą zawierały co najmniej informacje o typie i numerze dotychczasowych i nowych urządzeń.</w:t>
      </w:r>
    </w:p>
    <w:p w14:paraId="67B31684" w14:textId="77777777" w:rsidR="000D3059" w:rsidRPr="007125B0" w:rsidRDefault="000D3059" w:rsidP="008E7F0A">
      <w:pPr>
        <w:pStyle w:val="Tekstpodstawowy"/>
        <w:numPr>
          <w:ilvl w:val="0"/>
          <w:numId w:val="50"/>
        </w:numPr>
        <w:shd w:val="clear" w:color="auto" w:fill="FFFFFF" w:themeFill="background1"/>
        <w:spacing w:after="60" w:line="288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7125B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Uprawnienia z tytułu gwarancji nie uchybiają uprawnieniom przysługującym mu z tytułu rękojmi za wady. </w:t>
      </w:r>
    </w:p>
    <w:p w14:paraId="5C73A855" w14:textId="77777777" w:rsidR="00FF558E" w:rsidRPr="007125B0" w:rsidRDefault="00FF558E" w:rsidP="008E7F0A">
      <w:pPr>
        <w:pStyle w:val="Tekstpodstawowy"/>
        <w:numPr>
          <w:ilvl w:val="0"/>
          <w:numId w:val="50"/>
        </w:numPr>
        <w:shd w:val="clear" w:color="auto" w:fill="FFFFFF" w:themeFill="background1"/>
        <w:spacing w:after="60" w:line="288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7125B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Gwarancja jakości obejmuje zarówno wady niewykryte w momencie ich odbioru przez </w:t>
      </w:r>
      <w:r w:rsidR="00D32463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Z</w:t>
      </w:r>
      <w:r w:rsidRPr="007125B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amawiającego, jak również wszelkie inne wady fizyczne, za które odpowiada </w:t>
      </w:r>
      <w:r w:rsidR="00D32463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</w:t>
      </w:r>
      <w:r w:rsidRPr="007125B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ykonawca, pod warunkiem, że wady te zostaną ujawnione i zgłoszone wykonawcy w terminie obowiązywania gwarancji lub rękojmi. W związku z powyższym wyłącza się zastosowanie art. 563 KC. </w:t>
      </w:r>
    </w:p>
    <w:p w14:paraId="5C0DB1AC" w14:textId="77777777" w:rsidR="007125B0" w:rsidRPr="007125B0" w:rsidRDefault="007125B0" w:rsidP="008E7F0A">
      <w:pPr>
        <w:pStyle w:val="Tekstpodstawowy"/>
        <w:numPr>
          <w:ilvl w:val="0"/>
          <w:numId w:val="50"/>
        </w:numPr>
        <w:shd w:val="clear" w:color="auto" w:fill="FFFFFF" w:themeFill="background1"/>
        <w:spacing w:after="60" w:line="288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7125B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Reklamacja (e-mail lub pisemna) zgłaszana będzie koordynatorowi </w:t>
      </w:r>
      <w:r w:rsidR="00236E9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</w:t>
      </w:r>
      <w:r w:rsidRPr="007125B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ykonawcy lub osobie przez niego wskazanej, a w przypadku ich braku na adres </w:t>
      </w:r>
      <w:r w:rsidR="00236E9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</w:t>
      </w:r>
      <w:r w:rsidRPr="007125B0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ykonawcy. </w:t>
      </w:r>
    </w:p>
    <w:p w14:paraId="146609CD" w14:textId="77777777" w:rsidR="003F01B9" w:rsidRPr="004E280D" w:rsidRDefault="003F01B9" w:rsidP="008E7F0A">
      <w:pPr>
        <w:pStyle w:val="Tekstpodstawowy"/>
        <w:numPr>
          <w:ilvl w:val="0"/>
          <w:numId w:val="50"/>
        </w:numPr>
        <w:shd w:val="clear" w:color="auto" w:fill="FFFFFF" w:themeFill="background1"/>
        <w:spacing w:after="60" w:line="288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4E280D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Reklamacja powinna co najmniej zawierać:</w:t>
      </w:r>
    </w:p>
    <w:p w14:paraId="2992A9AF" w14:textId="77777777" w:rsidR="003F01B9" w:rsidRPr="004E280D" w:rsidRDefault="003F01B9" w:rsidP="008E7F0A">
      <w:pPr>
        <w:pStyle w:val="Tekstpodstawowy"/>
        <w:numPr>
          <w:ilvl w:val="1"/>
          <w:numId w:val="50"/>
        </w:numPr>
        <w:shd w:val="clear" w:color="auto" w:fill="FFFFFF" w:themeFill="background1"/>
        <w:spacing w:after="60" w:line="288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4E280D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typ i numer reklamowanego licznika,</w:t>
      </w:r>
    </w:p>
    <w:p w14:paraId="7A84587E" w14:textId="77777777" w:rsidR="004E280D" w:rsidRPr="004E280D" w:rsidRDefault="003F01B9" w:rsidP="008E7F0A">
      <w:pPr>
        <w:pStyle w:val="Tekstpodstawowy"/>
        <w:numPr>
          <w:ilvl w:val="1"/>
          <w:numId w:val="50"/>
        </w:numPr>
        <w:shd w:val="clear" w:color="auto" w:fill="FFFFFF" w:themeFill="background1"/>
        <w:spacing w:after="60" w:line="288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4E280D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przyczynę zgłoszenia reklamacji. </w:t>
      </w:r>
    </w:p>
    <w:p w14:paraId="4243C346" w14:textId="77777777" w:rsidR="00F344D8" w:rsidRDefault="004E280D" w:rsidP="008E7F0A">
      <w:pPr>
        <w:pStyle w:val="Akapitzlist"/>
        <w:numPr>
          <w:ilvl w:val="0"/>
          <w:numId w:val="50"/>
        </w:numPr>
        <w:spacing w:after="0"/>
        <w:jc w:val="both"/>
        <w:rPr>
          <w:sz w:val="22"/>
          <w:szCs w:val="22"/>
        </w:rPr>
      </w:pPr>
      <w:r w:rsidRPr="004E280D">
        <w:rPr>
          <w:sz w:val="22"/>
          <w:szCs w:val="22"/>
        </w:rPr>
        <w:t xml:space="preserve">Okres realizacji naprawy lub wymiany gwarancyjnej liczony jest od momentu zgłoszenia urządzeń do odbioru przez </w:t>
      </w:r>
      <w:r w:rsidR="00236E90">
        <w:rPr>
          <w:sz w:val="22"/>
          <w:szCs w:val="22"/>
        </w:rPr>
        <w:t>Z</w:t>
      </w:r>
      <w:r w:rsidRPr="004E280D">
        <w:rPr>
          <w:sz w:val="22"/>
          <w:szCs w:val="22"/>
        </w:rPr>
        <w:t>amawiającego</w:t>
      </w:r>
      <w:r>
        <w:rPr>
          <w:sz w:val="22"/>
          <w:szCs w:val="22"/>
        </w:rPr>
        <w:t>.</w:t>
      </w:r>
    </w:p>
    <w:p w14:paraId="3CA724AE" w14:textId="77777777" w:rsidR="005C0438" w:rsidRDefault="005C0438" w:rsidP="008E7F0A">
      <w:pPr>
        <w:pStyle w:val="Tekstpodstawowy"/>
        <w:numPr>
          <w:ilvl w:val="0"/>
          <w:numId w:val="50"/>
        </w:numPr>
        <w:shd w:val="clear" w:color="auto" w:fill="FFFFFF" w:themeFill="background1"/>
        <w:spacing w:after="60" w:line="288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5C043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Okres rękojmi jest równy okresowi gwarancji.</w:t>
      </w:r>
    </w:p>
    <w:p w14:paraId="7336EF4A" w14:textId="77777777" w:rsidR="00236E90" w:rsidRPr="005C0438" w:rsidRDefault="00236E90" w:rsidP="008E7F0A">
      <w:pPr>
        <w:pStyle w:val="Tekstpodstawowy"/>
        <w:numPr>
          <w:ilvl w:val="0"/>
          <w:numId w:val="50"/>
        </w:numPr>
        <w:shd w:val="clear" w:color="auto" w:fill="FFFFFF" w:themeFill="background1"/>
        <w:spacing w:after="60" w:line="288" w:lineRule="auto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W przypadku nieprzystąpienia przez Wykonawcę do wymiany wadliwego urządzenia lub oprogramowania zgodnie z udzieloną gwarancją jakości, Zamawiający ma prawo do zakupu nowego urządzenia lub oprogramowania wolnego od wad od podmiotu trzeciego na koszt i ryzyko Wykonawcy. </w:t>
      </w:r>
    </w:p>
    <w:p w14:paraId="1D86E00C" w14:textId="77777777" w:rsidR="001624C5" w:rsidRDefault="001624C5" w:rsidP="00765416">
      <w:pPr>
        <w:spacing w:after="0"/>
        <w:jc w:val="center"/>
        <w:rPr>
          <w:b/>
          <w:bCs/>
          <w:sz w:val="24"/>
          <w:szCs w:val="24"/>
        </w:rPr>
      </w:pPr>
    </w:p>
    <w:p w14:paraId="5A4DF111" w14:textId="66B3913D" w:rsidR="00765416" w:rsidRDefault="001624C5" w:rsidP="00775DF9">
      <w:pPr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t>§</w:t>
      </w:r>
      <w:r w:rsidR="002478E8">
        <w:rPr>
          <w:b/>
          <w:bCs/>
          <w:sz w:val="24"/>
          <w:szCs w:val="24"/>
        </w:rPr>
        <w:t>10</w:t>
      </w:r>
      <w:r w:rsidR="00EB24B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ZAPISY W ZAKRESIE ZAPEWNIENIA </w:t>
      </w:r>
      <w:r w:rsidR="00317A3C">
        <w:rPr>
          <w:b/>
          <w:bCs/>
          <w:sz w:val="24"/>
          <w:szCs w:val="24"/>
        </w:rPr>
        <w:t>CIĄGŁOŚCI ŚWIADCZONEJ USŁUGI</w:t>
      </w:r>
    </w:p>
    <w:p w14:paraId="7B2608AA" w14:textId="77777777" w:rsidR="003B1C9B" w:rsidRDefault="003B1C9B" w:rsidP="00775DF9">
      <w:pPr>
        <w:spacing w:after="0"/>
        <w:jc w:val="center"/>
        <w:rPr>
          <w:b/>
          <w:bCs/>
          <w:sz w:val="24"/>
          <w:szCs w:val="24"/>
        </w:rPr>
      </w:pPr>
    </w:p>
    <w:p w14:paraId="7D276CBF" w14:textId="77777777" w:rsidR="00E70F08" w:rsidRPr="00E70F08" w:rsidRDefault="003B1C9B" w:rsidP="008E7F0A">
      <w:pPr>
        <w:numPr>
          <w:ilvl w:val="0"/>
          <w:numId w:val="51"/>
        </w:numPr>
        <w:shd w:val="clear" w:color="auto" w:fill="FFFFFF" w:themeFill="background1"/>
        <w:spacing w:after="60" w:line="288" w:lineRule="auto"/>
        <w:ind w:left="284" w:hanging="284"/>
        <w:jc w:val="both"/>
        <w:rPr>
          <w:sz w:val="22"/>
          <w:szCs w:val="22"/>
        </w:rPr>
      </w:pPr>
      <w:r w:rsidRPr="00E70F08">
        <w:rPr>
          <w:sz w:val="22"/>
          <w:szCs w:val="22"/>
        </w:rPr>
        <w:t xml:space="preserve">Operator </w:t>
      </w:r>
      <w:r w:rsidR="00E70F08" w:rsidRPr="00E70F08">
        <w:rPr>
          <w:sz w:val="22"/>
          <w:szCs w:val="22"/>
        </w:rPr>
        <w:t>Systemu Dystrybucyjnego jest zdefiniowany jako przedsiębiorstwo energetyczne zajmujące się dystrybucją energii elektrycznej, odpowiedzialne za ruch sieciowy w systemie dystrybucyjnym elektroenergetycznym, bieżące i długookresowe bezpieczeństwo funkcjonowania tego systemu, eksploatację, konserwację, remonty oraz niezbędną rozbudowę sieci dystrybucyjnej, w tym połączeń z innymi systemami elektroenergetycznymi; szczegółowe obowiązki Operatora Systemu Dystrybucyjnego Elektroenergetycznego określa art. 9c ust. 3 Ustawy z dnia 10 kwietnia 1997 r. Prawo energetyczne.</w:t>
      </w:r>
    </w:p>
    <w:p w14:paraId="6C83D97D" w14:textId="40A59F53" w:rsidR="00E70F08" w:rsidRPr="00E70F08" w:rsidRDefault="00E70F08" w:rsidP="008E7F0A">
      <w:pPr>
        <w:numPr>
          <w:ilvl w:val="0"/>
          <w:numId w:val="51"/>
        </w:numPr>
        <w:shd w:val="clear" w:color="auto" w:fill="FFFFFF" w:themeFill="background1"/>
        <w:spacing w:after="60" w:line="288" w:lineRule="auto"/>
        <w:ind w:left="284" w:hanging="284"/>
        <w:jc w:val="both"/>
        <w:rPr>
          <w:sz w:val="22"/>
          <w:szCs w:val="22"/>
        </w:rPr>
      </w:pPr>
      <w:r w:rsidRPr="00E70F08">
        <w:rPr>
          <w:sz w:val="22"/>
          <w:szCs w:val="22"/>
        </w:rPr>
        <w:t xml:space="preserve">Wykonawca oświadcza, iż ma pełną wiedzę, że </w:t>
      </w:r>
      <w:r w:rsidR="000C6365">
        <w:rPr>
          <w:sz w:val="22"/>
          <w:szCs w:val="22"/>
        </w:rPr>
        <w:t>Z</w:t>
      </w:r>
      <w:r w:rsidRPr="00E70F08">
        <w:rPr>
          <w:sz w:val="22"/>
          <w:szCs w:val="22"/>
        </w:rPr>
        <w:t xml:space="preserve">amawiający, będący Operatorem Systemu Dystrybucyjnego Elektroenergetycznego, świadczy usługę o powszechnym charakterze, której przerwanie zagraża życiu i zdrowiu ludzkiemu lub bezpieczeństwu państwa, w związku z czym ich dostępność nie może być zakłócona ani ograniczona w żaden sposób, chyba że takie zakłócenie wynika z okoliczności nie leżących po żadnej ze stron albo następuje wskutek decyzji </w:t>
      </w:r>
      <w:r w:rsidR="000C6365">
        <w:rPr>
          <w:sz w:val="22"/>
          <w:szCs w:val="22"/>
        </w:rPr>
        <w:t>Z</w:t>
      </w:r>
      <w:r w:rsidRPr="00E70F08">
        <w:rPr>
          <w:sz w:val="22"/>
          <w:szCs w:val="22"/>
        </w:rPr>
        <w:t>amawiającego.</w:t>
      </w:r>
    </w:p>
    <w:p w14:paraId="193B853A" w14:textId="42D9B849" w:rsidR="00E70F08" w:rsidRPr="00E70F08" w:rsidRDefault="00E70F08" w:rsidP="008E7F0A">
      <w:pPr>
        <w:numPr>
          <w:ilvl w:val="0"/>
          <w:numId w:val="51"/>
        </w:numPr>
        <w:shd w:val="clear" w:color="auto" w:fill="FFFFFF" w:themeFill="background1"/>
        <w:spacing w:after="60" w:line="288" w:lineRule="auto"/>
        <w:ind w:left="284" w:hanging="284"/>
        <w:jc w:val="both"/>
        <w:rPr>
          <w:sz w:val="22"/>
          <w:szCs w:val="22"/>
        </w:rPr>
      </w:pPr>
      <w:r w:rsidRPr="00E70F08">
        <w:rPr>
          <w:sz w:val="22"/>
          <w:szCs w:val="22"/>
        </w:rPr>
        <w:lastRenderedPageBreak/>
        <w:t xml:space="preserve">Mając na uwadze oświadczenie zawarte w ust. </w:t>
      </w:r>
      <w:r w:rsidR="00D52918">
        <w:rPr>
          <w:sz w:val="22"/>
          <w:szCs w:val="22"/>
        </w:rPr>
        <w:t>2</w:t>
      </w:r>
      <w:r w:rsidRPr="00E70F08">
        <w:rPr>
          <w:sz w:val="22"/>
          <w:szCs w:val="22"/>
        </w:rPr>
        <w:t xml:space="preserve"> wykonawca przyjmuje do wiadomości, że ponosi odpowiedzialności za działania lub zaniechania swoich pracowników lub innych osób, którymi się posługuje </w:t>
      </w:r>
      <w:r w:rsidR="003D0ED3">
        <w:rPr>
          <w:sz w:val="22"/>
          <w:szCs w:val="22"/>
        </w:rPr>
        <w:t>przy realizacji niniejszej Umowy.</w:t>
      </w:r>
    </w:p>
    <w:p w14:paraId="1B72BC71" w14:textId="7C482ECF" w:rsidR="00E70F08" w:rsidRPr="00E70F08" w:rsidRDefault="00E70F08" w:rsidP="008E7F0A">
      <w:pPr>
        <w:numPr>
          <w:ilvl w:val="0"/>
          <w:numId w:val="51"/>
        </w:numPr>
        <w:shd w:val="clear" w:color="auto" w:fill="FFFFFF" w:themeFill="background1"/>
        <w:spacing w:after="60" w:line="288" w:lineRule="auto"/>
        <w:ind w:left="284" w:hanging="284"/>
        <w:jc w:val="both"/>
        <w:rPr>
          <w:sz w:val="22"/>
          <w:szCs w:val="22"/>
        </w:rPr>
      </w:pPr>
      <w:r w:rsidRPr="00E70F08">
        <w:rPr>
          <w:sz w:val="22"/>
          <w:szCs w:val="22"/>
        </w:rPr>
        <w:t xml:space="preserve">Mając na uwadze oświadczenie zawarte w ust. </w:t>
      </w:r>
      <w:r w:rsidR="00D52918">
        <w:rPr>
          <w:sz w:val="22"/>
          <w:szCs w:val="22"/>
        </w:rPr>
        <w:t>2</w:t>
      </w:r>
      <w:r w:rsidRPr="00E70F08">
        <w:rPr>
          <w:sz w:val="22"/>
          <w:szCs w:val="22"/>
        </w:rPr>
        <w:t xml:space="preserve"> </w:t>
      </w:r>
      <w:r w:rsidR="004E531E">
        <w:rPr>
          <w:sz w:val="22"/>
          <w:szCs w:val="22"/>
        </w:rPr>
        <w:t>W</w:t>
      </w:r>
      <w:r w:rsidRPr="00E70F08">
        <w:rPr>
          <w:sz w:val="22"/>
          <w:szCs w:val="22"/>
        </w:rPr>
        <w:t xml:space="preserve">ykonawca oświadcza, iż dołoży wszelkiej staranności i wdroży regulacje wewnętrzne i rozwiązania techniczno-organizacyjne, które zapewnią ciągłość świadczenia usług </w:t>
      </w:r>
      <w:r w:rsidR="004E531E">
        <w:rPr>
          <w:sz w:val="22"/>
          <w:szCs w:val="22"/>
        </w:rPr>
        <w:t>W</w:t>
      </w:r>
      <w:r w:rsidRPr="00E70F08">
        <w:rPr>
          <w:sz w:val="22"/>
          <w:szCs w:val="22"/>
        </w:rPr>
        <w:t xml:space="preserve">ykonawcy na rzecz </w:t>
      </w:r>
      <w:r w:rsidR="004E531E">
        <w:rPr>
          <w:sz w:val="22"/>
          <w:szCs w:val="22"/>
        </w:rPr>
        <w:t>Z</w:t>
      </w:r>
      <w:r w:rsidRPr="00E70F08">
        <w:rPr>
          <w:sz w:val="22"/>
          <w:szCs w:val="22"/>
        </w:rPr>
        <w:t xml:space="preserve">amawiającego, aby </w:t>
      </w:r>
      <w:r w:rsidR="004E531E">
        <w:rPr>
          <w:sz w:val="22"/>
          <w:szCs w:val="22"/>
        </w:rPr>
        <w:t>Z</w:t>
      </w:r>
      <w:r w:rsidRPr="00E70F08">
        <w:rPr>
          <w:sz w:val="22"/>
          <w:szCs w:val="22"/>
        </w:rPr>
        <w:t>amawiający mógł świadczyć niezakłóconą usługę, o której mowa w ust. 1.</w:t>
      </w:r>
    </w:p>
    <w:p w14:paraId="1BB401A3" w14:textId="4E35913D" w:rsidR="00E70F08" w:rsidRPr="005D24D1" w:rsidRDefault="00E70F08" w:rsidP="008E7F0A">
      <w:pPr>
        <w:numPr>
          <w:ilvl w:val="0"/>
          <w:numId w:val="51"/>
        </w:numPr>
        <w:shd w:val="clear" w:color="auto" w:fill="FFFFFF" w:themeFill="background1"/>
        <w:spacing w:after="60" w:line="288" w:lineRule="auto"/>
        <w:ind w:left="284" w:hanging="284"/>
        <w:jc w:val="both"/>
        <w:rPr>
          <w:sz w:val="22"/>
          <w:szCs w:val="22"/>
        </w:rPr>
      </w:pPr>
      <w:r w:rsidRPr="00E70F08">
        <w:rPr>
          <w:sz w:val="22"/>
          <w:szCs w:val="22"/>
        </w:rPr>
        <w:t>W związku z</w:t>
      </w:r>
      <w:r w:rsidRPr="005D24D1">
        <w:rPr>
          <w:sz w:val="22"/>
          <w:szCs w:val="22"/>
        </w:rPr>
        <w:t xml:space="preserve"> zapisami ust. 2, strony dopuszczają możliwość dochodzenia kar przez </w:t>
      </w:r>
      <w:r w:rsidR="004E531E">
        <w:rPr>
          <w:sz w:val="22"/>
          <w:szCs w:val="22"/>
        </w:rPr>
        <w:t>Z</w:t>
      </w:r>
      <w:r w:rsidRPr="005D24D1">
        <w:rPr>
          <w:sz w:val="22"/>
          <w:szCs w:val="22"/>
        </w:rPr>
        <w:t xml:space="preserve">amawiającego na zasadach ogólnych w przypadku kar nałożonych przez regulatora w części zawinionej przez </w:t>
      </w:r>
      <w:r w:rsidR="004E531E">
        <w:rPr>
          <w:sz w:val="22"/>
          <w:szCs w:val="22"/>
        </w:rPr>
        <w:t>W</w:t>
      </w:r>
      <w:r w:rsidRPr="005D24D1">
        <w:rPr>
          <w:sz w:val="22"/>
          <w:szCs w:val="22"/>
        </w:rPr>
        <w:t>ykonawcę. Przez kary nałożone przez regulatora strony rozumieją prawomocne lub ostateczne wezwanie do zapłaty kary lub grzywny, w tym o charakterze administracyjnym oraz inne podobne opłaty nałożone przez stosowne organy publiczne.</w:t>
      </w:r>
    </w:p>
    <w:p w14:paraId="63AF81BC" w14:textId="203873FB" w:rsidR="00E70F08" w:rsidRPr="005D24D1" w:rsidRDefault="00E70F08" w:rsidP="008E7F0A">
      <w:pPr>
        <w:numPr>
          <w:ilvl w:val="0"/>
          <w:numId w:val="51"/>
        </w:numPr>
        <w:shd w:val="clear" w:color="auto" w:fill="FFFFFF" w:themeFill="background1"/>
        <w:spacing w:after="60" w:line="288" w:lineRule="auto"/>
        <w:ind w:left="284" w:hanging="284"/>
        <w:jc w:val="both"/>
        <w:rPr>
          <w:sz w:val="22"/>
          <w:szCs w:val="22"/>
        </w:rPr>
      </w:pPr>
      <w:r w:rsidRPr="005D24D1">
        <w:rPr>
          <w:sz w:val="22"/>
          <w:szCs w:val="22"/>
        </w:rPr>
        <w:t xml:space="preserve">Zamawiający oświadcza, iż w przypadku wystąpienia awarii lub wadliwego działania produktu/usługi </w:t>
      </w:r>
      <w:r w:rsidR="004E531E">
        <w:rPr>
          <w:sz w:val="22"/>
          <w:szCs w:val="22"/>
        </w:rPr>
        <w:t>W</w:t>
      </w:r>
      <w:r w:rsidRPr="005D24D1">
        <w:rPr>
          <w:sz w:val="22"/>
          <w:szCs w:val="22"/>
        </w:rPr>
        <w:t xml:space="preserve">ykonawcy, który ma wpływ na przerwanie lub zakłócenie świadczenia usługi </w:t>
      </w:r>
      <w:r w:rsidRPr="005D24D1">
        <w:rPr>
          <w:spacing w:val="-2"/>
          <w:sz w:val="22"/>
          <w:szCs w:val="22"/>
        </w:rPr>
        <w:t>o powszechnym charakterze, o której mowa w ust. 1,</w:t>
      </w:r>
      <w:r w:rsidRPr="005D24D1">
        <w:rPr>
          <w:sz w:val="22"/>
          <w:szCs w:val="22"/>
        </w:rPr>
        <w:t xml:space="preserve"> dołoży staranności w celu zminimalizowania prawdopodobieństwa i wysokość potencjalnej kary, jaką może nałożyć regulator na </w:t>
      </w:r>
      <w:r w:rsidR="004E531E">
        <w:rPr>
          <w:sz w:val="22"/>
          <w:szCs w:val="22"/>
        </w:rPr>
        <w:t>Z</w:t>
      </w:r>
      <w:r w:rsidRPr="005D24D1">
        <w:rPr>
          <w:sz w:val="22"/>
          <w:szCs w:val="22"/>
        </w:rPr>
        <w:t>amawiającego.</w:t>
      </w:r>
    </w:p>
    <w:p w14:paraId="5F10F9FD" w14:textId="3C7AA990" w:rsidR="003B1C9B" w:rsidRPr="005D24D1" w:rsidRDefault="00E70F08" w:rsidP="008E7F0A">
      <w:pPr>
        <w:numPr>
          <w:ilvl w:val="0"/>
          <w:numId w:val="51"/>
        </w:numPr>
        <w:shd w:val="clear" w:color="auto" w:fill="FFFFFF" w:themeFill="background1"/>
        <w:spacing w:after="60" w:line="288" w:lineRule="auto"/>
        <w:ind w:left="284" w:hanging="284"/>
        <w:jc w:val="both"/>
        <w:rPr>
          <w:sz w:val="22"/>
          <w:szCs w:val="22"/>
        </w:rPr>
      </w:pPr>
      <w:r w:rsidRPr="005D24D1">
        <w:rPr>
          <w:sz w:val="22"/>
          <w:szCs w:val="22"/>
        </w:rPr>
        <w:t xml:space="preserve">Zamawiający oświadcza, iż każdy przypadek, o którym mowa w ust. 5, będzie poprzedzony analizą przyczyn w celu określenia wpływu awarii lub wadliwego działania produktu/usługi wykonawcy oraz winy </w:t>
      </w:r>
      <w:r w:rsidR="004E531E">
        <w:rPr>
          <w:sz w:val="22"/>
          <w:szCs w:val="22"/>
        </w:rPr>
        <w:t>W</w:t>
      </w:r>
      <w:r w:rsidRPr="005D24D1">
        <w:rPr>
          <w:sz w:val="22"/>
          <w:szCs w:val="22"/>
        </w:rPr>
        <w:t>ykonawcy na przerwanie lub zakłócenie świadczenia usługi o powszechnym charakterze, o której mowa w ust. 1.</w:t>
      </w:r>
    </w:p>
    <w:p w14:paraId="29533FF2" w14:textId="77777777" w:rsidR="00317A3C" w:rsidRPr="005D24D1" w:rsidRDefault="00317A3C" w:rsidP="00775DF9">
      <w:pPr>
        <w:spacing w:after="0"/>
        <w:jc w:val="center"/>
        <w:rPr>
          <w:b/>
          <w:bCs/>
          <w:sz w:val="22"/>
          <w:szCs w:val="22"/>
        </w:rPr>
      </w:pPr>
    </w:p>
    <w:p w14:paraId="79C8E301" w14:textId="1CD2EDA1" w:rsidR="005D24D1" w:rsidRDefault="00FC23A6" w:rsidP="005D24D1">
      <w:pPr>
        <w:pStyle w:val="Standard"/>
        <w:spacing w:line="276" w:lineRule="auto"/>
        <w:jc w:val="center"/>
        <w:rPr>
          <w:rFonts w:ascii="Calibri" w:hAnsi="Calibri" w:cs="Calibri"/>
          <w:b/>
          <w:bCs/>
        </w:rPr>
      </w:pPr>
      <w:r w:rsidRPr="002478E8">
        <w:rPr>
          <w:rFonts w:ascii="Calibri" w:hAnsi="Calibri" w:cs="Calibri"/>
          <w:b/>
          <w:bCs/>
        </w:rPr>
        <w:t>§1</w:t>
      </w:r>
      <w:r w:rsidR="002478E8" w:rsidRPr="002478E8">
        <w:rPr>
          <w:rFonts w:ascii="Calibri" w:hAnsi="Calibri" w:cs="Calibri"/>
          <w:b/>
          <w:bCs/>
        </w:rPr>
        <w:t>1</w:t>
      </w:r>
      <w:r w:rsidRPr="002478E8">
        <w:rPr>
          <w:rFonts w:ascii="Calibri" w:hAnsi="Calibri" w:cs="Calibri"/>
          <w:b/>
          <w:bCs/>
        </w:rPr>
        <w:t xml:space="preserve"> ZABEZPIECZENIE NALEŻYTEGO WYKONANIA UMOWY</w:t>
      </w:r>
    </w:p>
    <w:p w14:paraId="35CC2355" w14:textId="77777777" w:rsidR="002478E8" w:rsidRPr="002478E8" w:rsidRDefault="002478E8" w:rsidP="005D24D1">
      <w:pPr>
        <w:pStyle w:val="Standard"/>
        <w:spacing w:line="276" w:lineRule="auto"/>
        <w:jc w:val="center"/>
        <w:rPr>
          <w:rFonts w:ascii="Calibri" w:hAnsi="Calibri" w:cs="Calibri"/>
          <w:b/>
          <w:bCs/>
        </w:rPr>
      </w:pPr>
    </w:p>
    <w:p w14:paraId="2AB99121" w14:textId="7838BBB3" w:rsidR="005D24D1" w:rsidRPr="005D24D1" w:rsidRDefault="00FC23A6" w:rsidP="005D24D1">
      <w:pPr>
        <w:numPr>
          <w:ilvl w:val="0"/>
          <w:numId w:val="75"/>
        </w:numPr>
        <w:spacing w:after="0" w:line="276" w:lineRule="auto"/>
        <w:jc w:val="both"/>
        <w:rPr>
          <w:rFonts w:eastAsia="Calibri"/>
          <w:sz w:val="22"/>
          <w:szCs w:val="22"/>
          <w:lang w:eastAsia="pl-PL"/>
        </w:rPr>
      </w:pPr>
      <w:r w:rsidRPr="00FC23A6">
        <w:rPr>
          <w:rFonts w:eastAsia="Calibri"/>
          <w:sz w:val="22"/>
          <w:szCs w:val="22"/>
          <w:lang w:eastAsia="pl-PL"/>
        </w:rPr>
        <w:t xml:space="preserve">Wykonawca wniesie zabezpieczenie należytego wykonania umowy w wysokości 5% wynagrodzenia brutto oznaczonego w </w:t>
      </w:r>
      <w:r w:rsidRPr="00FC23A6">
        <w:rPr>
          <w:rFonts w:eastAsia="Times New Roman"/>
          <w:sz w:val="22"/>
          <w:szCs w:val="22"/>
          <w:lang w:eastAsia="pl-PL"/>
        </w:rPr>
        <w:t xml:space="preserve">§ </w:t>
      </w:r>
      <w:r w:rsidR="002478E8">
        <w:rPr>
          <w:rFonts w:eastAsia="Times New Roman"/>
          <w:sz w:val="22"/>
          <w:szCs w:val="22"/>
          <w:lang w:eastAsia="pl-PL"/>
        </w:rPr>
        <w:t>6</w:t>
      </w:r>
      <w:r w:rsidRPr="00FC23A6">
        <w:rPr>
          <w:rFonts w:eastAsia="Times New Roman"/>
          <w:sz w:val="22"/>
          <w:szCs w:val="22"/>
          <w:lang w:eastAsia="pl-PL"/>
        </w:rPr>
        <w:t xml:space="preserve"> ust. </w:t>
      </w:r>
      <w:r w:rsidR="005D24D1" w:rsidRPr="005D24D1">
        <w:rPr>
          <w:rFonts w:eastAsia="Times New Roman"/>
          <w:sz w:val="22"/>
          <w:szCs w:val="22"/>
          <w:lang w:eastAsia="pl-PL"/>
        </w:rPr>
        <w:t>1</w:t>
      </w:r>
      <w:r w:rsidR="00D52918">
        <w:rPr>
          <w:rFonts w:eastAsia="Times New Roman"/>
          <w:sz w:val="22"/>
          <w:szCs w:val="22"/>
          <w:lang w:eastAsia="pl-PL"/>
        </w:rPr>
        <w:t xml:space="preserve"> </w:t>
      </w:r>
      <w:r w:rsidR="005D24D1" w:rsidRPr="005D24D1">
        <w:rPr>
          <w:rFonts w:eastAsia="Times New Roman"/>
          <w:sz w:val="22"/>
          <w:szCs w:val="22"/>
          <w:lang w:eastAsia="pl-PL"/>
        </w:rPr>
        <w:t>U</w:t>
      </w:r>
      <w:r w:rsidRPr="00FC23A6">
        <w:rPr>
          <w:rFonts w:eastAsia="Times New Roman"/>
          <w:sz w:val="22"/>
          <w:szCs w:val="22"/>
          <w:lang w:eastAsia="pl-PL"/>
        </w:rPr>
        <w:t xml:space="preserve">mowy, tj. </w:t>
      </w:r>
      <w:r w:rsidRPr="00FC23A6">
        <w:rPr>
          <w:rFonts w:eastAsia="Calibri"/>
          <w:sz w:val="22"/>
          <w:szCs w:val="22"/>
          <w:lang w:eastAsia="pl-PL"/>
        </w:rPr>
        <w:t xml:space="preserve">………….. zł (słownie: …………… złotych), w formie: ………………… </w:t>
      </w:r>
    </w:p>
    <w:p w14:paraId="2C016AE4" w14:textId="77777777" w:rsidR="00523A50" w:rsidRDefault="00FC23A6">
      <w:pPr>
        <w:numPr>
          <w:ilvl w:val="0"/>
          <w:numId w:val="76"/>
        </w:numPr>
        <w:spacing w:before="120" w:after="0" w:line="276" w:lineRule="auto"/>
        <w:jc w:val="both"/>
        <w:rPr>
          <w:sz w:val="22"/>
          <w:szCs w:val="22"/>
        </w:rPr>
      </w:pPr>
      <w:r w:rsidRPr="00FC23A6">
        <w:rPr>
          <w:sz w:val="22"/>
          <w:szCs w:val="22"/>
        </w:rPr>
        <w:t>Zabezpieczenie służy pokryciu roszczeń z tytułu niewykonania lub nienależytego wykonania Umowy - gwarantuje zgodnie z Umową należyte wykonanie Przedmiotu umowy oraz służy do pokrycia roszczeń z tytułu zapłaty kar umownych oraz z tytułu rękojmi za wady i gwarancji jakości.</w:t>
      </w:r>
    </w:p>
    <w:p w14:paraId="4D6E86BE" w14:textId="77777777" w:rsidR="005D24D1" w:rsidRPr="005D24D1" w:rsidRDefault="00FC23A6" w:rsidP="005D24D1">
      <w:pPr>
        <w:numPr>
          <w:ilvl w:val="0"/>
          <w:numId w:val="76"/>
        </w:numPr>
        <w:tabs>
          <w:tab w:val="clear" w:pos="360"/>
        </w:tabs>
        <w:spacing w:before="120" w:after="0" w:line="276" w:lineRule="auto"/>
        <w:ind w:left="284" w:hanging="284"/>
        <w:jc w:val="both"/>
        <w:rPr>
          <w:sz w:val="22"/>
          <w:szCs w:val="22"/>
        </w:rPr>
      </w:pPr>
      <w:r w:rsidRPr="00FC23A6">
        <w:rPr>
          <w:sz w:val="22"/>
          <w:szCs w:val="22"/>
        </w:rPr>
        <w:t xml:space="preserve">Zabezpieczenie należytego wykonania Umowy zostało złożone w siedzibie </w:t>
      </w:r>
      <w:r w:rsidRPr="00FC23A6">
        <w:rPr>
          <w:bCs/>
          <w:sz w:val="22"/>
          <w:szCs w:val="22"/>
        </w:rPr>
        <w:t>Zamawiającego</w:t>
      </w:r>
      <w:r w:rsidRPr="00FC23A6">
        <w:rPr>
          <w:sz w:val="22"/>
          <w:szCs w:val="22"/>
        </w:rPr>
        <w:t xml:space="preserve"> najpóźniej w dniu zawarcia Umowy.</w:t>
      </w:r>
    </w:p>
    <w:p w14:paraId="2433FFAA" w14:textId="77777777" w:rsidR="005D24D1" w:rsidRPr="005D24D1" w:rsidRDefault="00FC23A6" w:rsidP="005D24D1">
      <w:pPr>
        <w:numPr>
          <w:ilvl w:val="0"/>
          <w:numId w:val="76"/>
        </w:numPr>
        <w:tabs>
          <w:tab w:val="clear" w:pos="360"/>
          <w:tab w:val="num" w:pos="284"/>
        </w:tabs>
        <w:spacing w:before="120" w:after="0" w:line="276" w:lineRule="auto"/>
        <w:ind w:left="284" w:hanging="284"/>
        <w:jc w:val="both"/>
        <w:rPr>
          <w:sz w:val="22"/>
          <w:szCs w:val="22"/>
        </w:rPr>
      </w:pPr>
      <w:r w:rsidRPr="00FC23A6">
        <w:rPr>
          <w:sz w:val="22"/>
          <w:szCs w:val="22"/>
        </w:rPr>
        <w:t xml:space="preserve">Zabezpieczenie należytego wykonania Umowy będzie zwrócone Wykonawcy w terminach </w:t>
      </w:r>
      <w:r w:rsidRPr="00FC23A6">
        <w:rPr>
          <w:sz w:val="22"/>
          <w:szCs w:val="22"/>
        </w:rPr>
        <w:br/>
        <w:t>i wysokościach jak niżej:</w:t>
      </w:r>
    </w:p>
    <w:p w14:paraId="79E3F206" w14:textId="77777777" w:rsidR="005D24D1" w:rsidRPr="005D24D1" w:rsidRDefault="00FC23A6" w:rsidP="005D24D1">
      <w:pPr>
        <w:numPr>
          <w:ilvl w:val="0"/>
          <w:numId w:val="77"/>
        </w:numPr>
        <w:spacing w:after="0" w:line="276" w:lineRule="auto"/>
        <w:ind w:left="709" w:right="-1" w:hanging="283"/>
        <w:contextualSpacing/>
        <w:jc w:val="both"/>
        <w:rPr>
          <w:sz w:val="22"/>
          <w:szCs w:val="22"/>
        </w:rPr>
      </w:pPr>
      <w:r w:rsidRPr="00FC23A6">
        <w:rPr>
          <w:sz w:val="22"/>
          <w:szCs w:val="22"/>
        </w:rPr>
        <w:t>70% wartości zabezpieczenia określonego w ust. 1 Zamawiający zwróci Wykonawcy lub zwolni w ciągu 30 dni od dnia wykonania zamówienia i uznania przez Zamawiającego za należycie wykonane (tj. od daty odbioru końcowego robót lub daty potwierdzenia usunięcia wad stwierdzonych przy odbiorze końcowym);</w:t>
      </w:r>
    </w:p>
    <w:p w14:paraId="38C8C525" w14:textId="77777777" w:rsidR="005D24D1" w:rsidRPr="005D24D1" w:rsidRDefault="00FC23A6" w:rsidP="005D24D1">
      <w:pPr>
        <w:numPr>
          <w:ilvl w:val="0"/>
          <w:numId w:val="77"/>
        </w:numPr>
        <w:spacing w:after="0" w:line="276" w:lineRule="auto"/>
        <w:ind w:left="709" w:right="-1" w:hanging="283"/>
        <w:contextualSpacing/>
        <w:jc w:val="both"/>
        <w:rPr>
          <w:sz w:val="22"/>
          <w:szCs w:val="22"/>
        </w:rPr>
      </w:pPr>
      <w:r w:rsidRPr="00FC23A6">
        <w:rPr>
          <w:sz w:val="22"/>
          <w:szCs w:val="22"/>
        </w:rPr>
        <w:t>30% wartości zabezpieczenia Zamawiający zwróci Wykonawcy lub zwolni w ciągu 15 dni po upływie okresu rękojmi za wady.</w:t>
      </w:r>
    </w:p>
    <w:p w14:paraId="093FE4C0" w14:textId="77777777" w:rsidR="005D24D1" w:rsidRPr="005D24D1" w:rsidRDefault="00FC23A6" w:rsidP="005D24D1">
      <w:pPr>
        <w:numPr>
          <w:ilvl w:val="0"/>
          <w:numId w:val="76"/>
        </w:numPr>
        <w:tabs>
          <w:tab w:val="clear" w:pos="360"/>
          <w:tab w:val="num" w:pos="284"/>
        </w:tabs>
        <w:spacing w:before="120" w:after="0" w:line="276" w:lineRule="auto"/>
        <w:ind w:left="284" w:right="23" w:hanging="284"/>
        <w:jc w:val="both"/>
        <w:rPr>
          <w:bCs/>
          <w:sz w:val="22"/>
          <w:szCs w:val="22"/>
        </w:rPr>
      </w:pPr>
      <w:r w:rsidRPr="00FC23A6">
        <w:rPr>
          <w:bCs/>
          <w:sz w:val="22"/>
          <w:szCs w:val="22"/>
        </w:rPr>
        <w:t>Zamawiający wstrzyma się ze zwrotem części zabezpieczenia należytego wykonania Umowy,</w:t>
      </w:r>
      <w:r w:rsidRPr="00FC23A6">
        <w:rPr>
          <w:bCs/>
          <w:sz w:val="22"/>
          <w:szCs w:val="22"/>
        </w:rPr>
        <w:br/>
        <w:t xml:space="preserve">o którym mowa w ust. </w:t>
      </w:r>
      <w:r w:rsidR="005D24D1">
        <w:rPr>
          <w:bCs/>
          <w:sz w:val="22"/>
          <w:szCs w:val="22"/>
        </w:rPr>
        <w:t>4</w:t>
      </w:r>
      <w:r w:rsidRPr="00FC23A6">
        <w:rPr>
          <w:bCs/>
          <w:sz w:val="22"/>
          <w:szCs w:val="22"/>
        </w:rPr>
        <w:t xml:space="preserve"> w przypadku, kiedy Wykonawca nie usunął w terminie stwierdzonych</w:t>
      </w:r>
      <w:r w:rsidRPr="00FC23A6">
        <w:rPr>
          <w:bCs/>
          <w:sz w:val="22"/>
          <w:szCs w:val="22"/>
        </w:rPr>
        <w:br/>
        <w:t>w trakcie odbioru wad lub jest w trakcie usuwania tych wad.</w:t>
      </w:r>
    </w:p>
    <w:p w14:paraId="73375816" w14:textId="77777777" w:rsidR="005D24D1" w:rsidRPr="005D24D1" w:rsidRDefault="00FC23A6" w:rsidP="005D24D1">
      <w:pPr>
        <w:numPr>
          <w:ilvl w:val="0"/>
          <w:numId w:val="76"/>
        </w:numPr>
        <w:tabs>
          <w:tab w:val="clear" w:pos="360"/>
          <w:tab w:val="num" w:pos="284"/>
        </w:tabs>
        <w:spacing w:before="120" w:after="0" w:line="276" w:lineRule="auto"/>
        <w:ind w:left="284" w:right="23" w:hanging="284"/>
        <w:jc w:val="both"/>
        <w:rPr>
          <w:bCs/>
          <w:sz w:val="22"/>
          <w:szCs w:val="22"/>
        </w:rPr>
      </w:pPr>
      <w:r w:rsidRPr="00FC23A6">
        <w:rPr>
          <w:bCs/>
          <w:sz w:val="22"/>
          <w:szCs w:val="22"/>
        </w:rPr>
        <w:lastRenderedPageBreak/>
        <w:t xml:space="preserve">Zamawiający ma prawo bez uzyskania dodatkowej akceptacji Wykonawcy, kwotę zabezpieczenia należytego wykonania Umowy wraz z odsetkami przeznaczyć na usunięcie wad powstałychz winy Wykonawcy, w przypadku braku ich skutecznego usunięcia </w:t>
      </w:r>
      <w:r w:rsidRPr="00FC23A6">
        <w:rPr>
          <w:sz w:val="22"/>
          <w:szCs w:val="22"/>
        </w:rPr>
        <w:t xml:space="preserve">przez </w:t>
      </w:r>
      <w:r w:rsidRPr="00FC23A6">
        <w:rPr>
          <w:bCs/>
          <w:sz w:val="22"/>
          <w:szCs w:val="22"/>
        </w:rPr>
        <w:t>Wykonawcę</w:t>
      </w:r>
      <w:r w:rsidRPr="00FC23A6">
        <w:rPr>
          <w:sz w:val="22"/>
          <w:szCs w:val="22"/>
        </w:rPr>
        <w:t>.</w:t>
      </w:r>
    </w:p>
    <w:p w14:paraId="2D3B48FE" w14:textId="77777777" w:rsidR="005D24D1" w:rsidRPr="005D24D1" w:rsidRDefault="00FC23A6" w:rsidP="005D24D1">
      <w:pPr>
        <w:numPr>
          <w:ilvl w:val="0"/>
          <w:numId w:val="76"/>
        </w:numPr>
        <w:tabs>
          <w:tab w:val="clear" w:pos="360"/>
          <w:tab w:val="num" w:pos="284"/>
        </w:tabs>
        <w:spacing w:before="120" w:after="0" w:line="276" w:lineRule="auto"/>
        <w:ind w:left="284" w:right="23" w:hanging="284"/>
        <w:jc w:val="both"/>
        <w:rPr>
          <w:bCs/>
          <w:sz w:val="22"/>
          <w:szCs w:val="22"/>
        </w:rPr>
      </w:pPr>
      <w:r w:rsidRPr="00FC23A6">
        <w:rPr>
          <w:bCs/>
          <w:sz w:val="22"/>
          <w:szCs w:val="22"/>
        </w:rPr>
        <w:t>W trakcie realizacji umowy Wykonawca może dokonać zmiany formy zabezpieczenia na jedną lub kilka form, o których mowa w art. 450 ustawy Prawo zamówień publicznych. Zmiana formy zabezpieczenia może nastąpić w formie powiadomienia i nie wymaga aneksu do niniejszej umowy.</w:t>
      </w:r>
    </w:p>
    <w:p w14:paraId="566BFBA2" w14:textId="77777777" w:rsidR="005D24D1" w:rsidRPr="005D24D1" w:rsidRDefault="00FC23A6" w:rsidP="005D24D1">
      <w:pPr>
        <w:numPr>
          <w:ilvl w:val="0"/>
          <w:numId w:val="76"/>
        </w:numPr>
        <w:tabs>
          <w:tab w:val="clear" w:pos="360"/>
          <w:tab w:val="num" w:pos="284"/>
        </w:tabs>
        <w:spacing w:before="120" w:after="0" w:line="276" w:lineRule="auto"/>
        <w:ind w:left="284" w:right="23" w:hanging="284"/>
        <w:jc w:val="both"/>
        <w:rPr>
          <w:bCs/>
          <w:sz w:val="22"/>
          <w:szCs w:val="22"/>
        </w:rPr>
      </w:pPr>
      <w:r w:rsidRPr="00FC23A6">
        <w:rPr>
          <w:bCs/>
          <w:sz w:val="22"/>
          <w:szCs w:val="22"/>
        </w:rPr>
        <w:t>Jeżeli w toku realizacji Umowy ulegnie zmianie termin jej zakończenia określony w § 2 ust. 1, Wykonawca zobowiązany jest uaktualnić wniesione zabezpieczenie na dzień podpisania aneksu.</w:t>
      </w:r>
    </w:p>
    <w:p w14:paraId="2AB04341" w14:textId="77777777" w:rsidR="00D52918" w:rsidRDefault="00D52918" w:rsidP="00317A3C">
      <w:pPr>
        <w:spacing w:after="0"/>
        <w:jc w:val="center"/>
        <w:rPr>
          <w:b/>
          <w:bCs/>
          <w:sz w:val="24"/>
          <w:szCs w:val="24"/>
        </w:rPr>
      </w:pPr>
    </w:p>
    <w:p w14:paraId="542D1772" w14:textId="3385AFA6" w:rsidR="00317A3C" w:rsidRDefault="00317A3C" w:rsidP="00317A3C">
      <w:pPr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t>§</w:t>
      </w:r>
      <w:r w:rsidR="00CA4478">
        <w:rPr>
          <w:b/>
          <w:bCs/>
          <w:sz w:val="24"/>
          <w:szCs w:val="24"/>
        </w:rPr>
        <w:t>1</w:t>
      </w:r>
      <w:r w:rsidR="002478E8">
        <w:rPr>
          <w:b/>
          <w:bCs/>
          <w:sz w:val="24"/>
          <w:szCs w:val="24"/>
        </w:rPr>
        <w:t>2</w:t>
      </w:r>
      <w:r w:rsidR="00EB24B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OCHRONA DANYCH OSOBOWYCH</w:t>
      </w:r>
    </w:p>
    <w:p w14:paraId="60E94156" w14:textId="77777777" w:rsidR="00523A50" w:rsidRDefault="00523A50">
      <w:pPr>
        <w:spacing w:after="0"/>
        <w:ind w:left="284" w:hanging="284"/>
        <w:jc w:val="center"/>
        <w:rPr>
          <w:b/>
          <w:bCs/>
          <w:sz w:val="22"/>
          <w:szCs w:val="22"/>
        </w:rPr>
      </w:pPr>
    </w:p>
    <w:p w14:paraId="6F7C60AC" w14:textId="77777777" w:rsidR="00523A50" w:rsidRDefault="00FC23A6">
      <w:pPr>
        <w:spacing w:after="0" w:line="300" w:lineRule="auto"/>
        <w:ind w:left="284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1. Strony oświadczają, że znane są im przepisy dotyczące ochrony danych osobowych, w szczególności ogólnego Rozporządzenia o ochronie danych UE z dnia 27 kwietnia 2016 r. (RODO).</w:t>
      </w:r>
    </w:p>
    <w:p w14:paraId="11959DEC" w14:textId="77777777" w:rsidR="00523A50" w:rsidRDefault="00FC23A6">
      <w:pPr>
        <w:spacing w:after="0" w:line="300" w:lineRule="auto"/>
        <w:ind w:left="284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2. Strony zobowiązują się w szczególności do:</w:t>
      </w:r>
    </w:p>
    <w:p w14:paraId="33D82EE4" w14:textId="77777777" w:rsidR="00523A50" w:rsidRDefault="00FC23A6">
      <w:pPr>
        <w:spacing w:after="0" w:line="300" w:lineRule="auto"/>
        <w:ind w:left="709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1) przetwarzaniu danych osobowych wyłącznie w zakresie i celu przewidzianym powierzonych przez Administratora zadaniach,</w:t>
      </w:r>
    </w:p>
    <w:p w14:paraId="078BB799" w14:textId="77777777" w:rsidR="00523A50" w:rsidRDefault="00FC23A6">
      <w:pPr>
        <w:spacing w:after="0" w:line="300" w:lineRule="auto"/>
        <w:ind w:left="709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2) zachowania w tajemnicy danych osobowych do których będę mieć dostęp w związku z wykonywaniem zadań powierzonych przez Administratora,</w:t>
      </w:r>
    </w:p>
    <w:p w14:paraId="160F2919" w14:textId="77777777" w:rsidR="00523A50" w:rsidRDefault="00FC23A6">
      <w:pPr>
        <w:spacing w:after="0" w:line="300" w:lineRule="auto"/>
        <w:ind w:left="709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3) niewykorzystywania danych osobowych w celach niezgodnych z zakresem i celem powierzonych zadań przez Administratora,</w:t>
      </w:r>
    </w:p>
    <w:p w14:paraId="5EA8669E" w14:textId="77777777" w:rsidR="00523A50" w:rsidRDefault="00FC23A6">
      <w:pPr>
        <w:spacing w:after="0" w:line="300" w:lineRule="auto"/>
        <w:ind w:left="709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4) zachowaniu w tajemnicy sposobów zabezpieczenia danych osobowych,</w:t>
      </w:r>
    </w:p>
    <w:p w14:paraId="7D75A0A0" w14:textId="77777777" w:rsidR="00523A50" w:rsidRDefault="00FC23A6">
      <w:pPr>
        <w:spacing w:after="0" w:line="300" w:lineRule="auto"/>
        <w:ind w:left="709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 xml:space="preserve">        5) ochrony danych osobowych przed przypadkowym lub niezgodnym z prawem, zniszczeniem, utratą, modyfikacją danych osobowych, nieuprawnionym dostępem do danych osobowych oraz przetwarzaniem.</w:t>
      </w:r>
    </w:p>
    <w:p w14:paraId="24A0032D" w14:textId="77777777" w:rsidR="00523A50" w:rsidRDefault="00FC23A6">
      <w:pPr>
        <w:spacing w:after="0" w:line="300" w:lineRule="auto"/>
        <w:ind w:left="284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3. Strony przyjmują do wiadomości, iż postępowanie sprzeczne z powyższymi zobowiązaniami może być uznane za naruszenie przepisów Rozporządzenia o ochronie danych UE z dnia 27 kwietnia 2016 r.</w:t>
      </w:r>
    </w:p>
    <w:p w14:paraId="29A6A24D" w14:textId="77777777" w:rsidR="00523A50" w:rsidRDefault="00FC23A6">
      <w:pPr>
        <w:spacing w:after="0" w:line="300" w:lineRule="auto"/>
        <w:ind w:left="284" w:hanging="284"/>
        <w:jc w:val="both"/>
        <w:rPr>
          <w:rFonts w:eastAsia="Times New Roman"/>
          <w:sz w:val="22"/>
          <w:szCs w:val="22"/>
          <w:lang w:eastAsia="pl-PL"/>
        </w:rPr>
      </w:pPr>
      <w:r w:rsidRPr="00FC23A6">
        <w:rPr>
          <w:rFonts w:eastAsia="Times New Roman"/>
          <w:sz w:val="22"/>
          <w:szCs w:val="22"/>
          <w:lang w:eastAsia="pl-PL"/>
        </w:rPr>
        <w:t>4. Wykonawca i Zamawiający oświadczają, że dane osobowe Stron umowy zostaną wykorzystane wyłącznie w celu realizacji przedmiotu umowy i zobowiązują się po zakończeniu umowy do przekazania dokumentów oraz nośników zawierających dane osobowe Stron umowy, z wyjątkiem oferty przetargowej oraz dokumentów niezbędnych w przypadkach konieczności wykazania się przez Zamawiającego przed organami kontrolnymi spełnieniem obowiązków wynikających z przepisów prawa.</w:t>
      </w:r>
    </w:p>
    <w:p w14:paraId="52ABF2D3" w14:textId="77777777" w:rsidR="00543881" w:rsidRDefault="00543881" w:rsidP="005649D4">
      <w:pPr>
        <w:spacing w:after="0"/>
        <w:jc w:val="center"/>
        <w:rPr>
          <w:b/>
          <w:bCs/>
          <w:sz w:val="24"/>
          <w:szCs w:val="24"/>
        </w:rPr>
      </w:pPr>
    </w:p>
    <w:p w14:paraId="268B645F" w14:textId="4BC2EC76" w:rsidR="005649D4" w:rsidRPr="00A278A5" w:rsidRDefault="005649D4" w:rsidP="005649D4">
      <w:pPr>
        <w:spacing w:after="0"/>
        <w:jc w:val="center"/>
        <w:rPr>
          <w:b/>
          <w:bCs/>
          <w:sz w:val="24"/>
          <w:szCs w:val="24"/>
        </w:rPr>
      </w:pPr>
      <w:r w:rsidRPr="00A278A5">
        <w:rPr>
          <w:b/>
          <w:bCs/>
          <w:sz w:val="24"/>
          <w:szCs w:val="24"/>
        </w:rPr>
        <w:t>§</w:t>
      </w:r>
      <w:r w:rsidR="00CA4478">
        <w:rPr>
          <w:b/>
          <w:bCs/>
          <w:sz w:val="24"/>
          <w:szCs w:val="24"/>
        </w:rPr>
        <w:t>1</w:t>
      </w:r>
      <w:r w:rsidR="002478E8">
        <w:rPr>
          <w:b/>
          <w:bCs/>
          <w:sz w:val="24"/>
          <w:szCs w:val="24"/>
        </w:rPr>
        <w:t>3</w:t>
      </w:r>
      <w:r w:rsidR="00EB24B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POSTANOWIENIA KOŃCOWE</w:t>
      </w:r>
    </w:p>
    <w:p w14:paraId="4C9644BC" w14:textId="77777777" w:rsidR="00317A3C" w:rsidRDefault="00317A3C" w:rsidP="00317A3C">
      <w:pPr>
        <w:spacing w:after="0"/>
        <w:jc w:val="center"/>
        <w:rPr>
          <w:b/>
          <w:bCs/>
          <w:sz w:val="24"/>
          <w:szCs w:val="24"/>
        </w:rPr>
      </w:pPr>
    </w:p>
    <w:p w14:paraId="3BD7D14A" w14:textId="77777777" w:rsidR="00B62D39" w:rsidRPr="00B62D39" w:rsidRDefault="00A44C3C" w:rsidP="008E7F0A">
      <w:pPr>
        <w:pStyle w:val="Tekstpodstawowy"/>
        <w:numPr>
          <w:ilvl w:val="0"/>
          <w:numId w:val="52"/>
        </w:numPr>
        <w:tabs>
          <w:tab w:val="clear" w:pos="357"/>
          <w:tab w:val="num" w:pos="284"/>
        </w:tabs>
        <w:spacing w:after="60" w:line="288" w:lineRule="auto"/>
        <w:ind w:left="284" w:hanging="284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B62D3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W </w:t>
      </w:r>
      <w:r w:rsidR="00B62D39" w:rsidRPr="00B62D3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sprawach nieuregulowanych </w:t>
      </w:r>
      <w:r w:rsidR="002060E4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U</w:t>
      </w:r>
      <w:r w:rsidR="00B62D39" w:rsidRPr="00B62D3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mową zastosowanie znajdują odpowiednie przepisy Kodeksu cywilnego oraz inne właściwe powszechnie obowiązujące przepisy prawa.</w:t>
      </w:r>
    </w:p>
    <w:p w14:paraId="6184DA6C" w14:textId="77777777" w:rsidR="00B62D39" w:rsidRPr="00B62D39" w:rsidRDefault="00B62D39" w:rsidP="008E7F0A">
      <w:pPr>
        <w:pStyle w:val="Tekstpodstawowy"/>
        <w:numPr>
          <w:ilvl w:val="0"/>
          <w:numId w:val="52"/>
        </w:numPr>
        <w:tabs>
          <w:tab w:val="clear" w:pos="357"/>
          <w:tab w:val="num" w:pos="284"/>
        </w:tabs>
        <w:spacing w:after="60" w:line="288" w:lineRule="auto"/>
        <w:ind w:left="284" w:hanging="284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B62D3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Wszelkie zmiany i uzupełnienia umowy wymagają zgody obu stron i zachowania formy pisemnego aneksu pod rygorem nieważności.</w:t>
      </w:r>
    </w:p>
    <w:p w14:paraId="40BC5992" w14:textId="77777777" w:rsidR="00B62D39" w:rsidRPr="00B62D39" w:rsidRDefault="00B62D39" w:rsidP="008E7F0A">
      <w:pPr>
        <w:pStyle w:val="Tekstpodstawowy"/>
        <w:numPr>
          <w:ilvl w:val="0"/>
          <w:numId w:val="52"/>
        </w:numPr>
        <w:tabs>
          <w:tab w:val="clear" w:pos="357"/>
          <w:tab w:val="num" w:pos="284"/>
        </w:tabs>
        <w:spacing w:after="60" w:line="288" w:lineRule="auto"/>
        <w:ind w:left="284" w:hanging="284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B62D3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Wykonawca nie może bez pisemnej zgody </w:t>
      </w:r>
      <w:r w:rsidR="002060E4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Z</w:t>
      </w:r>
      <w:r w:rsidRPr="00B62D3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amawiającego pod rygorem nieważności przenieść na osoby trzecie wierzytelności bądź jakichkolwiek uprawnień wynikających z zawarcia jakiejkolwiek umowy z </w:t>
      </w:r>
      <w:r w:rsidR="002060E4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Z</w:t>
      </w:r>
      <w:r w:rsidRPr="00B62D3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amawiającym.</w:t>
      </w:r>
    </w:p>
    <w:p w14:paraId="14C504F1" w14:textId="77777777" w:rsidR="00B62D39" w:rsidRPr="00B62D39" w:rsidRDefault="00B62D39" w:rsidP="008E7F0A">
      <w:pPr>
        <w:pStyle w:val="Tekstpodstawowy"/>
        <w:numPr>
          <w:ilvl w:val="0"/>
          <w:numId w:val="52"/>
        </w:numPr>
        <w:tabs>
          <w:tab w:val="clear" w:pos="357"/>
          <w:tab w:val="num" w:pos="284"/>
        </w:tabs>
        <w:spacing w:after="60" w:line="288" w:lineRule="auto"/>
        <w:ind w:left="284" w:hanging="284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B62D3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lastRenderedPageBreak/>
        <w:t>Wszelkie spory rozstrzygane będą w drodze polubownej. W tym celu strony wyznaczają sobie 14-dniowy termin do wyjaśnienia lub zażegnania sporu liczonego od dnia powstania kwestii spornej. W przypadku braku porozumienia, przed sądem powszechnym, zgodnie z postanowieniami ust. 5.</w:t>
      </w:r>
    </w:p>
    <w:p w14:paraId="5CF2EBD7" w14:textId="77777777" w:rsidR="002B4B69" w:rsidRDefault="00B62D39" w:rsidP="008E7F0A">
      <w:pPr>
        <w:pStyle w:val="Tekstpodstawowy"/>
        <w:numPr>
          <w:ilvl w:val="0"/>
          <w:numId w:val="52"/>
        </w:numPr>
        <w:tabs>
          <w:tab w:val="clear" w:pos="357"/>
          <w:tab w:val="num" w:pos="284"/>
        </w:tabs>
        <w:spacing w:after="60" w:line="288" w:lineRule="auto"/>
        <w:ind w:left="284" w:hanging="284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B62D3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W przypadku, gdy strony nie dojdą do porozumienia, każda ze stron uprawniona będzie do zgłoszenia roszczenia do rzeczowo właściwego sądu powszechnego siedziby </w:t>
      </w:r>
      <w:r w:rsidR="002060E4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Z</w:t>
      </w:r>
      <w:r w:rsidRPr="00B62D3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amawiającego, który strony uznają za wyłącznie właściwy.</w:t>
      </w:r>
    </w:p>
    <w:p w14:paraId="1F22A319" w14:textId="4D4D9A02" w:rsidR="002B4B69" w:rsidRPr="00652BED" w:rsidRDefault="00B62D39" w:rsidP="002B4B69">
      <w:pPr>
        <w:pStyle w:val="Tekstpodstawowy"/>
        <w:numPr>
          <w:ilvl w:val="0"/>
          <w:numId w:val="52"/>
        </w:numPr>
        <w:shd w:val="clear" w:color="auto" w:fill="FFFFFF" w:themeFill="background1"/>
        <w:tabs>
          <w:tab w:val="clear" w:pos="357"/>
          <w:tab w:val="num" w:pos="284"/>
        </w:tabs>
        <w:spacing w:after="60" w:line="288" w:lineRule="auto"/>
        <w:ind w:left="284" w:hanging="284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2B4B6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Umowę sporządzono w dwóch jednobrzmiących egzemplarzach, jeden egzemplarz dla </w:t>
      </w:r>
      <w:r w:rsidR="002060E4" w:rsidRPr="002B4B6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Z</w:t>
      </w:r>
      <w:r w:rsidRPr="002B4B6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amawiającego, jeden egzemplarz dla </w:t>
      </w:r>
      <w:r w:rsidR="002060E4" w:rsidRPr="002B4B6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</w:t>
      </w:r>
      <w:r w:rsidRPr="002B4B6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ykonawcy</w:t>
      </w:r>
      <w:r w:rsidR="002B4B69" w:rsidRPr="002B4B6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.</w:t>
      </w:r>
      <w:r w:rsidR="002B4B69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</w:t>
      </w:r>
      <w:r w:rsidR="002B4B69" w:rsidRPr="002804FE">
        <w:rPr>
          <w:rFonts w:asciiTheme="minorHAnsi" w:hAnsiTheme="minorHAnsi" w:cstheme="minorHAnsi"/>
          <w:b w:val="0"/>
          <w:bCs w:val="0"/>
          <w:i w:val="0"/>
          <w:iCs w:val="0"/>
          <w:color w:val="000000" w:themeColor="text1"/>
          <w:sz w:val="22"/>
          <w:szCs w:val="22"/>
        </w:rPr>
        <w:t>Datę zawarcia Umowy uznaje się datę złożenia ostatniego kwalifikowanego podpisu elektronicznego przez ostatnią ze Stron.</w:t>
      </w:r>
    </w:p>
    <w:p w14:paraId="735B9563" w14:textId="60545A8C" w:rsidR="00B62D39" w:rsidRPr="002478E8" w:rsidRDefault="00B62D39" w:rsidP="008E7F0A">
      <w:pPr>
        <w:pStyle w:val="Tekstpodstawowy"/>
        <w:numPr>
          <w:ilvl w:val="0"/>
          <w:numId w:val="52"/>
        </w:numPr>
        <w:shd w:val="clear" w:color="auto" w:fill="FFFFFF" w:themeFill="background1"/>
        <w:tabs>
          <w:tab w:val="clear" w:pos="357"/>
          <w:tab w:val="num" w:pos="284"/>
        </w:tabs>
        <w:spacing w:after="60" w:line="288" w:lineRule="auto"/>
        <w:ind w:left="284" w:hanging="284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Integralną część umowy stanowią załączniki:</w:t>
      </w:r>
    </w:p>
    <w:p w14:paraId="1B7EF8AB" w14:textId="77777777" w:rsidR="00B62D39" w:rsidRPr="002478E8" w:rsidRDefault="00B62D39" w:rsidP="008E7F0A">
      <w:pPr>
        <w:pStyle w:val="Tekstpodstawowy"/>
        <w:numPr>
          <w:ilvl w:val="0"/>
          <w:numId w:val="53"/>
        </w:numPr>
        <w:shd w:val="clear" w:color="auto" w:fill="FFFFFF" w:themeFill="background1"/>
        <w:spacing w:after="60" w:line="288" w:lineRule="auto"/>
        <w:ind w:left="567" w:hanging="283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załącznik nr 1 – </w:t>
      </w:r>
      <w:r w:rsidR="002060E4" w:rsidRP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Wymagania techniczne dla liczników;</w:t>
      </w:r>
    </w:p>
    <w:p w14:paraId="3F72B29C" w14:textId="782A1CBE" w:rsidR="00652BED" w:rsidRPr="0047468B" w:rsidRDefault="002060E4" w:rsidP="0047468B">
      <w:pPr>
        <w:pStyle w:val="Tekstpodstawowy"/>
        <w:numPr>
          <w:ilvl w:val="0"/>
          <w:numId w:val="53"/>
        </w:numPr>
        <w:shd w:val="clear" w:color="auto" w:fill="FFFFFF" w:themeFill="background1"/>
        <w:spacing w:after="60" w:line="288" w:lineRule="auto"/>
        <w:ind w:left="567" w:hanging="283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załącznik nr </w:t>
      </w:r>
      <w:r w:rsidR="00A57F98" w:rsidRP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2</w:t>
      </w:r>
      <w:r w:rsidRPr="002478E8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– oferta Wykonawcy</w:t>
      </w:r>
      <w:r w:rsidR="0047468B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.</w:t>
      </w:r>
    </w:p>
    <w:p w14:paraId="2701262E" w14:textId="2E3ADD65" w:rsidR="00652BED" w:rsidRPr="002478E8" w:rsidRDefault="00652BED" w:rsidP="00652BED">
      <w:pPr>
        <w:pStyle w:val="Tekstpodstawowy"/>
        <w:shd w:val="clear" w:color="auto" w:fill="FFFFFF" w:themeFill="background1"/>
        <w:spacing w:after="60" w:line="288" w:lineRule="auto"/>
        <w:ind w:left="567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</w:p>
    <w:p w14:paraId="043D7E13" w14:textId="77777777" w:rsidR="0015677A" w:rsidRPr="004C274E" w:rsidRDefault="0015677A" w:rsidP="0015677A">
      <w:pPr>
        <w:pStyle w:val="Tekstpodstawowy"/>
        <w:shd w:val="clear" w:color="auto" w:fill="FFFFFF" w:themeFill="background1"/>
        <w:spacing w:after="60" w:line="288" w:lineRule="auto"/>
        <w:rPr>
          <w:rFonts w:ascii="Calibri" w:hAnsi="Calibri" w:cs="Calibri"/>
          <w:i w:val="0"/>
          <w:iCs w:val="0"/>
          <w:szCs w:val="24"/>
        </w:rPr>
      </w:pPr>
    </w:p>
    <w:p w14:paraId="461A4591" w14:textId="7CC02998" w:rsidR="00B62D39" w:rsidRPr="004C274E" w:rsidRDefault="00B62D39" w:rsidP="004C274E">
      <w:pPr>
        <w:pStyle w:val="Tekstpodstawowy"/>
        <w:shd w:val="clear" w:color="auto" w:fill="FFFFFF" w:themeFill="background1"/>
        <w:spacing w:after="60" w:line="288" w:lineRule="auto"/>
        <w:ind w:left="708"/>
        <w:rPr>
          <w:rFonts w:ascii="Calibri" w:hAnsi="Calibri" w:cs="Calibri"/>
          <w:i w:val="0"/>
          <w:iCs w:val="0"/>
          <w:szCs w:val="24"/>
        </w:rPr>
      </w:pPr>
      <w:r w:rsidRPr="004C274E">
        <w:rPr>
          <w:rFonts w:ascii="Calibri" w:hAnsi="Calibri" w:cs="Calibri"/>
          <w:i w:val="0"/>
          <w:iCs w:val="0"/>
          <w:szCs w:val="24"/>
        </w:rPr>
        <w:t xml:space="preserve">                ZAMAWIAJĄCY                                                       </w:t>
      </w:r>
      <w:r w:rsidR="002478E8">
        <w:rPr>
          <w:rFonts w:ascii="Calibri" w:hAnsi="Calibri" w:cs="Calibri"/>
          <w:i w:val="0"/>
          <w:iCs w:val="0"/>
          <w:szCs w:val="24"/>
        </w:rPr>
        <w:t xml:space="preserve">               </w:t>
      </w:r>
      <w:r w:rsidRPr="004C274E">
        <w:rPr>
          <w:rFonts w:ascii="Calibri" w:hAnsi="Calibri" w:cs="Calibri"/>
          <w:i w:val="0"/>
          <w:iCs w:val="0"/>
          <w:szCs w:val="24"/>
        </w:rPr>
        <w:t xml:space="preserve">   WYKONAWCA                                                                                        </w:t>
      </w:r>
    </w:p>
    <w:p w14:paraId="78EB9B06" w14:textId="77777777" w:rsidR="00A44C3C" w:rsidRPr="00B62D39" w:rsidRDefault="00A44C3C" w:rsidP="00B62D39">
      <w:pPr>
        <w:spacing w:after="0"/>
        <w:rPr>
          <w:sz w:val="22"/>
          <w:szCs w:val="22"/>
        </w:rPr>
      </w:pPr>
    </w:p>
    <w:p w14:paraId="01A71CBC" w14:textId="77777777" w:rsidR="00317A3C" w:rsidRPr="00A278A5" w:rsidRDefault="00317A3C" w:rsidP="00775DF9">
      <w:pPr>
        <w:spacing w:after="0"/>
        <w:jc w:val="center"/>
        <w:rPr>
          <w:b/>
          <w:bCs/>
          <w:sz w:val="24"/>
          <w:szCs w:val="24"/>
        </w:rPr>
      </w:pPr>
    </w:p>
    <w:p w14:paraId="03060CFA" w14:textId="77777777" w:rsidR="00775DF9" w:rsidRPr="00A278A5" w:rsidRDefault="00775DF9" w:rsidP="00C52E3E">
      <w:pPr>
        <w:spacing w:after="0"/>
        <w:jc w:val="center"/>
        <w:rPr>
          <w:b/>
          <w:bCs/>
          <w:sz w:val="24"/>
          <w:szCs w:val="24"/>
        </w:rPr>
      </w:pPr>
    </w:p>
    <w:p w14:paraId="1A2C7A89" w14:textId="77777777" w:rsidR="00C52E3E" w:rsidRPr="00A278A5" w:rsidRDefault="00C52E3E" w:rsidP="00C52E3E">
      <w:pPr>
        <w:spacing w:after="0"/>
        <w:jc w:val="center"/>
        <w:rPr>
          <w:b/>
          <w:bCs/>
          <w:sz w:val="24"/>
          <w:szCs w:val="24"/>
        </w:rPr>
      </w:pPr>
    </w:p>
    <w:p w14:paraId="3765A316" w14:textId="77777777" w:rsidR="00F11CDF" w:rsidRDefault="00F11CDF" w:rsidP="00C52E3E">
      <w:pPr>
        <w:spacing w:after="0"/>
        <w:jc w:val="center"/>
        <w:rPr>
          <w:sz w:val="22"/>
          <w:szCs w:val="22"/>
        </w:rPr>
      </w:pPr>
    </w:p>
    <w:p w14:paraId="512E4EDB" w14:textId="77777777" w:rsidR="00F11CDF" w:rsidRPr="00F11CDF" w:rsidRDefault="00F11CDF" w:rsidP="00F11CDF">
      <w:pPr>
        <w:spacing w:after="0"/>
        <w:jc w:val="center"/>
        <w:rPr>
          <w:sz w:val="22"/>
          <w:szCs w:val="22"/>
        </w:rPr>
      </w:pPr>
    </w:p>
    <w:p w14:paraId="78941134" w14:textId="77777777" w:rsidR="00F0554E" w:rsidRPr="00773356" w:rsidRDefault="00F0554E" w:rsidP="00773356">
      <w:pPr>
        <w:spacing w:after="0"/>
        <w:rPr>
          <w:kern w:val="24"/>
          <w:sz w:val="24"/>
          <w:szCs w:val="24"/>
        </w:rPr>
      </w:pPr>
    </w:p>
    <w:sectPr w:rsidR="00F0554E" w:rsidRPr="00773356" w:rsidSect="00365D8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04C00" w14:textId="77777777" w:rsidR="004810F2" w:rsidRDefault="004810F2" w:rsidP="00241667">
      <w:pPr>
        <w:spacing w:after="0" w:line="240" w:lineRule="auto"/>
      </w:pPr>
      <w:r>
        <w:separator/>
      </w:r>
    </w:p>
  </w:endnote>
  <w:endnote w:type="continuationSeparator" w:id="0">
    <w:p w14:paraId="21337E4F" w14:textId="77777777" w:rsidR="004810F2" w:rsidRDefault="004810F2" w:rsidP="0024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5755675"/>
      <w:docPartObj>
        <w:docPartGallery w:val="Page Numbers (Bottom of Page)"/>
        <w:docPartUnique/>
      </w:docPartObj>
    </w:sdtPr>
    <w:sdtEndPr/>
    <w:sdtContent>
      <w:p w14:paraId="23A9760F" w14:textId="77777777" w:rsidR="000870FD" w:rsidRDefault="00FC23A6">
        <w:pPr>
          <w:pStyle w:val="Stopka"/>
          <w:jc w:val="right"/>
        </w:pPr>
        <w:r>
          <w:fldChar w:fldCharType="begin"/>
        </w:r>
        <w:r w:rsidR="000870FD">
          <w:instrText>PAGE   \* MERGEFORMAT</w:instrText>
        </w:r>
        <w:r>
          <w:fldChar w:fldCharType="separate"/>
        </w:r>
        <w:r w:rsidR="00EB24B5">
          <w:rPr>
            <w:noProof/>
          </w:rPr>
          <w:t>11</w:t>
        </w:r>
        <w:r>
          <w:fldChar w:fldCharType="end"/>
        </w:r>
      </w:p>
    </w:sdtContent>
  </w:sdt>
  <w:p w14:paraId="3722D486" w14:textId="77777777" w:rsidR="000870FD" w:rsidRDefault="000870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91121" w14:textId="77777777" w:rsidR="004810F2" w:rsidRDefault="004810F2" w:rsidP="00241667">
      <w:pPr>
        <w:spacing w:after="0" w:line="240" w:lineRule="auto"/>
      </w:pPr>
      <w:r>
        <w:separator/>
      </w:r>
    </w:p>
  </w:footnote>
  <w:footnote w:type="continuationSeparator" w:id="0">
    <w:p w14:paraId="352D0BF9" w14:textId="77777777" w:rsidR="004810F2" w:rsidRDefault="004810F2" w:rsidP="00241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EF3F" w14:textId="77777777" w:rsidR="00A10B7A" w:rsidRDefault="00A10B7A">
    <w:pPr>
      <w:pStyle w:val="Nagwek"/>
    </w:pPr>
  </w:p>
  <w:tbl>
    <w:tblPr>
      <w:tblW w:w="10632" w:type="dxa"/>
      <w:tblLook w:val="04A0" w:firstRow="1" w:lastRow="0" w:firstColumn="1" w:lastColumn="0" w:noHBand="0" w:noVBand="1"/>
    </w:tblPr>
    <w:tblGrid>
      <w:gridCol w:w="5245"/>
      <w:gridCol w:w="5387"/>
    </w:tblGrid>
    <w:tr w:rsidR="00A10B7A" w:rsidRPr="00F45E27" w14:paraId="1980B3CC" w14:textId="77777777" w:rsidTr="008B7E4C">
      <w:tc>
        <w:tcPr>
          <w:tcW w:w="5245" w:type="dxa"/>
        </w:tcPr>
        <w:p w14:paraId="2A6342E4" w14:textId="77777777" w:rsidR="00A10B7A" w:rsidRPr="00F45E27" w:rsidRDefault="00A10B7A" w:rsidP="00A10B7A">
          <w:pPr>
            <w:pStyle w:val="Nagwek"/>
            <w:rPr>
              <w:b/>
              <w:bCs/>
              <w:sz w:val="22"/>
              <w:szCs w:val="22"/>
            </w:rPr>
          </w:pPr>
          <w:r w:rsidRPr="00F45E27">
            <w:rPr>
              <w:b/>
              <w:bCs/>
              <w:noProof/>
              <w:sz w:val="22"/>
              <w:szCs w:val="22"/>
              <w:lang w:eastAsia="pl-PL"/>
            </w:rPr>
            <w:drawing>
              <wp:inline distT="0" distB="0" distL="0" distR="0" wp14:anchorId="0ABA81F7" wp14:editId="30189CE6">
                <wp:extent cx="1884680" cy="612140"/>
                <wp:effectExtent l="0" t="0" r="1270" b="0"/>
                <wp:docPr id="55290758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468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</w:tcPr>
        <w:p w14:paraId="3D09FA19" w14:textId="6AA8461D" w:rsidR="00A10B7A" w:rsidRPr="00F45E27" w:rsidRDefault="00A10B7A" w:rsidP="00A10B7A">
          <w:pPr>
            <w:pStyle w:val="Nagwek"/>
            <w:jc w:val="right"/>
            <w:rPr>
              <w:b/>
              <w:bCs/>
              <w:sz w:val="18"/>
              <w:szCs w:val="18"/>
            </w:rPr>
          </w:pPr>
          <w:r w:rsidRPr="00F45E27">
            <w:rPr>
              <w:b/>
              <w:bCs/>
              <w:sz w:val="18"/>
              <w:szCs w:val="18"/>
            </w:rPr>
            <w:t xml:space="preserve">DOSTAWA LICZNIKÓW ENERGII ELEKTRYCZNEJ ZDLANEGO ODCZYTU </w:t>
          </w:r>
        </w:p>
        <w:p w14:paraId="42CC5FAF" w14:textId="77777777" w:rsidR="00A10B7A" w:rsidRPr="00F45E27" w:rsidRDefault="00A10B7A" w:rsidP="00A10B7A">
          <w:pPr>
            <w:pStyle w:val="Nagwek"/>
            <w:jc w:val="right"/>
            <w:rPr>
              <w:b/>
              <w:bCs/>
              <w:sz w:val="18"/>
              <w:szCs w:val="18"/>
            </w:rPr>
          </w:pPr>
        </w:p>
        <w:p w14:paraId="357F84CE" w14:textId="10432D78" w:rsidR="00A10B7A" w:rsidRDefault="00A10B7A" w:rsidP="00A10B7A">
          <w:pPr>
            <w:pStyle w:val="Nagwek"/>
            <w:jc w:val="right"/>
            <w:rPr>
              <w:b/>
              <w:bCs/>
              <w:sz w:val="18"/>
              <w:szCs w:val="18"/>
            </w:rPr>
          </w:pPr>
          <w:r w:rsidRPr="00F45E27">
            <w:rPr>
              <w:b/>
              <w:bCs/>
              <w:sz w:val="18"/>
              <w:szCs w:val="18"/>
            </w:rPr>
            <w:t xml:space="preserve">Postępowanie: </w:t>
          </w:r>
          <w:r w:rsidR="00652BED">
            <w:rPr>
              <w:b/>
              <w:bCs/>
              <w:sz w:val="18"/>
              <w:szCs w:val="18"/>
            </w:rPr>
            <w:t>1</w:t>
          </w:r>
          <w:r w:rsidRPr="00F45E27">
            <w:rPr>
              <w:b/>
              <w:bCs/>
              <w:sz w:val="18"/>
              <w:szCs w:val="18"/>
            </w:rPr>
            <w:t>/202</w:t>
          </w:r>
          <w:r w:rsidR="00652BED">
            <w:rPr>
              <w:b/>
              <w:bCs/>
              <w:sz w:val="18"/>
              <w:szCs w:val="18"/>
            </w:rPr>
            <w:t>6</w:t>
          </w:r>
        </w:p>
        <w:p w14:paraId="7816B091" w14:textId="5F6BF6E8" w:rsidR="004F4BB2" w:rsidRPr="00F45E27" w:rsidRDefault="004F4BB2" w:rsidP="00A10B7A">
          <w:pPr>
            <w:pStyle w:val="Nagwek"/>
            <w:jc w:val="right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 xml:space="preserve">Załącznik nr </w:t>
          </w:r>
          <w:r w:rsidR="00E351F1">
            <w:rPr>
              <w:b/>
              <w:bCs/>
              <w:sz w:val="18"/>
              <w:szCs w:val="18"/>
            </w:rPr>
            <w:t>8</w:t>
          </w:r>
          <w:r>
            <w:rPr>
              <w:b/>
              <w:bCs/>
              <w:sz w:val="18"/>
              <w:szCs w:val="18"/>
            </w:rPr>
            <w:t xml:space="preserve"> do SWZ – </w:t>
          </w:r>
          <w:r w:rsidR="004E4D2D">
            <w:rPr>
              <w:b/>
              <w:bCs/>
              <w:sz w:val="18"/>
              <w:szCs w:val="18"/>
            </w:rPr>
            <w:t>Wzór umowy</w:t>
          </w:r>
        </w:p>
      </w:tc>
    </w:tr>
  </w:tbl>
  <w:p w14:paraId="797E5C2B" w14:textId="77777777" w:rsidR="00241667" w:rsidRDefault="00241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F86BDC4"/>
    <w:lvl w:ilvl="0">
      <w:start w:val="1"/>
      <w:numFmt w:val="bullet"/>
      <w:pStyle w:val="Listapunktowana5"/>
      <w:lvlText w:val=""/>
      <w:lvlJc w:val="left"/>
      <w:pPr>
        <w:tabs>
          <w:tab w:val="num" w:pos="1379"/>
        </w:tabs>
        <w:ind w:left="1379" w:hanging="360"/>
      </w:pPr>
      <w:rPr>
        <w:rFonts w:ascii="Symbol" w:hAnsi="Symbol" w:hint="default"/>
      </w:rPr>
    </w:lvl>
  </w:abstractNum>
  <w:abstractNum w:abstractNumId="1" w15:restartNumberingAfterBreak="0">
    <w:nsid w:val="00057942"/>
    <w:multiLevelType w:val="hybridMultilevel"/>
    <w:tmpl w:val="C3AAC9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1B93924"/>
    <w:multiLevelType w:val="hybridMultilevel"/>
    <w:tmpl w:val="7A6E34D6"/>
    <w:lvl w:ilvl="0" w:tplc="754AF9DA">
      <w:start w:val="1"/>
      <w:numFmt w:val="upperRoman"/>
      <w:pStyle w:val="OznaczeniestronI"/>
      <w:lvlText w:val="%1."/>
      <w:lvlJc w:val="righ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2080DD8"/>
    <w:multiLevelType w:val="multilevel"/>
    <w:tmpl w:val="6C50C7A6"/>
    <w:styleLink w:val="Style1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44A28DE"/>
    <w:multiLevelType w:val="multilevel"/>
    <w:tmpl w:val="B2562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410AA"/>
    <w:multiLevelType w:val="hybridMultilevel"/>
    <w:tmpl w:val="5748E3C8"/>
    <w:lvl w:ilvl="0" w:tplc="07DCE850">
      <w:start w:val="1"/>
      <w:numFmt w:val="decimal"/>
      <w:pStyle w:val="ListParagraph6"/>
      <w:lvlText w:val="6.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7B713E"/>
    <w:multiLevelType w:val="hybridMultilevel"/>
    <w:tmpl w:val="37089A88"/>
    <w:lvl w:ilvl="0" w:tplc="FA948C32">
      <w:start w:val="1"/>
      <w:numFmt w:val="decimal"/>
      <w:lvlText w:val="%1)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3C6CAA"/>
    <w:multiLevelType w:val="hybridMultilevel"/>
    <w:tmpl w:val="950C8DD4"/>
    <w:lvl w:ilvl="0" w:tplc="694AA13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61419"/>
    <w:multiLevelType w:val="hybridMultilevel"/>
    <w:tmpl w:val="4AFC0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A90EEC"/>
    <w:multiLevelType w:val="hybridMultilevel"/>
    <w:tmpl w:val="7D967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E8AF4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121C3E"/>
    <w:multiLevelType w:val="hybridMultilevel"/>
    <w:tmpl w:val="97DC4E78"/>
    <w:lvl w:ilvl="0" w:tplc="9892A9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64710B"/>
    <w:multiLevelType w:val="multilevel"/>
    <w:tmpl w:val="DDDCF9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09A1157F"/>
    <w:multiLevelType w:val="hybridMultilevel"/>
    <w:tmpl w:val="C39CEA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1C4640"/>
    <w:multiLevelType w:val="multilevel"/>
    <w:tmpl w:val="678E4110"/>
    <w:lvl w:ilvl="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AF08EF"/>
    <w:multiLevelType w:val="hybridMultilevel"/>
    <w:tmpl w:val="1EB2DF00"/>
    <w:lvl w:ilvl="0" w:tplc="04150001">
      <w:start w:val="1"/>
      <w:numFmt w:val="bullet"/>
      <w:lvlText w:val=""/>
      <w:lvlJc w:val="left"/>
      <w:pPr>
        <w:ind w:left="1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1" w:hanging="360"/>
      </w:pPr>
      <w:rPr>
        <w:rFonts w:ascii="Wingdings" w:hAnsi="Wingdings" w:hint="default"/>
      </w:rPr>
    </w:lvl>
  </w:abstractNum>
  <w:abstractNum w:abstractNumId="15" w15:restartNumberingAfterBreak="0">
    <w:nsid w:val="12D82447"/>
    <w:multiLevelType w:val="hybridMultilevel"/>
    <w:tmpl w:val="754A2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562EA"/>
    <w:multiLevelType w:val="hybridMultilevel"/>
    <w:tmpl w:val="E2EAEE74"/>
    <w:lvl w:ilvl="0" w:tplc="4E84ACC2">
      <w:start w:val="1"/>
      <w:numFmt w:val="decimal"/>
      <w:pStyle w:val="ListParagraph9"/>
      <w:lvlText w:val="9.%1."/>
      <w:lvlJc w:val="left"/>
      <w:pPr>
        <w:ind w:left="720" w:hanging="360"/>
      </w:pPr>
    </w:lvl>
    <w:lvl w:ilvl="1" w:tplc="FDCC0780">
      <w:start w:val="1"/>
      <w:numFmt w:val="lowerLetter"/>
      <w:lvlText w:val="%2."/>
      <w:lvlJc w:val="left"/>
      <w:pPr>
        <w:ind w:left="1440" w:hanging="360"/>
      </w:pPr>
    </w:lvl>
    <w:lvl w:ilvl="2" w:tplc="31588102">
      <w:start w:val="1"/>
      <w:numFmt w:val="lowerRoman"/>
      <w:lvlText w:val="%3."/>
      <w:lvlJc w:val="right"/>
      <w:pPr>
        <w:ind w:left="2160" w:hanging="180"/>
      </w:pPr>
    </w:lvl>
    <w:lvl w:ilvl="3" w:tplc="8E8CF966">
      <w:start w:val="1"/>
      <w:numFmt w:val="decimal"/>
      <w:lvlText w:val="%4."/>
      <w:lvlJc w:val="left"/>
      <w:pPr>
        <w:ind w:left="2880" w:hanging="360"/>
      </w:pPr>
    </w:lvl>
    <w:lvl w:ilvl="4" w:tplc="7C6A696A">
      <w:start w:val="1"/>
      <w:numFmt w:val="lowerLetter"/>
      <w:lvlText w:val="%5."/>
      <w:lvlJc w:val="left"/>
      <w:pPr>
        <w:ind w:left="3600" w:hanging="360"/>
      </w:pPr>
    </w:lvl>
    <w:lvl w:ilvl="5" w:tplc="62829398">
      <w:start w:val="1"/>
      <w:numFmt w:val="lowerRoman"/>
      <w:lvlText w:val="%6."/>
      <w:lvlJc w:val="right"/>
      <w:pPr>
        <w:ind w:left="4320" w:hanging="180"/>
      </w:pPr>
    </w:lvl>
    <w:lvl w:ilvl="6" w:tplc="9CCEF1B0">
      <w:start w:val="1"/>
      <w:numFmt w:val="decimal"/>
      <w:lvlText w:val="%7."/>
      <w:lvlJc w:val="left"/>
      <w:pPr>
        <w:ind w:left="5040" w:hanging="360"/>
      </w:pPr>
    </w:lvl>
    <w:lvl w:ilvl="7" w:tplc="6B88D808">
      <w:start w:val="1"/>
      <w:numFmt w:val="lowerLetter"/>
      <w:lvlText w:val="%8."/>
      <w:lvlJc w:val="left"/>
      <w:pPr>
        <w:ind w:left="5760" w:hanging="360"/>
      </w:pPr>
    </w:lvl>
    <w:lvl w:ilvl="8" w:tplc="30569AE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ED196B"/>
    <w:multiLevelType w:val="hybridMultilevel"/>
    <w:tmpl w:val="604EFF3C"/>
    <w:lvl w:ilvl="0" w:tplc="4CA4C192">
      <w:start w:val="1"/>
      <w:numFmt w:val="decimal"/>
      <w:pStyle w:val="ListParagraph4"/>
      <w:lvlText w:val="4.%1."/>
      <w:lvlJc w:val="left"/>
      <w:pPr>
        <w:ind w:left="720" w:hanging="360"/>
      </w:pPr>
    </w:lvl>
    <w:lvl w:ilvl="1" w:tplc="7FCC4B68">
      <w:start w:val="1"/>
      <w:numFmt w:val="lowerLetter"/>
      <w:lvlText w:val="%2."/>
      <w:lvlJc w:val="left"/>
      <w:pPr>
        <w:ind w:left="1440" w:hanging="360"/>
      </w:pPr>
    </w:lvl>
    <w:lvl w:ilvl="2" w:tplc="5A4C9072">
      <w:start w:val="1"/>
      <w:numFmt w:val="lowerRoman"/>
      <w:lvlText w:val="%3."/>
      <w:lvlJc w:val="right"/>
      <w:pPr>
        <w:ind w:left="2160" w:hanging="180"/>
      </w:pPr>
    </w:lvl>
    <w:lvl w:ilvl="3" w:tplc="F782CB30">
      <w:start w:val="1"/>
      <w:numFmt w:val="decimal"/>
      <w:lvlText w:val="%4."/>
      <w:lvlJc w:val="left"/>
      <w:pPr>
        <w:ind w:left="2880" w:hanging="360"/>
      </w:pPr>
    </w:lvl>
    <w:lvl w:ilvl="4" w:tplc="9A4E0FF6">
      <w:start w:val="1"/>
      <w:numFmt w:val="lowerLetter"/>
      <w:lvlText w:val="%5."/>
      <w:lvlJc w:val="left"/>
      <w:pPr>
        <w:ind w:left="3600" w:hanging="360"/>
      </w:pPr>
    </w:lvl>
    <w:lvl w:ilvl="5" w:tplc="C50034FE">
      <w:start w:val="1"/>
      <w:numFmt w:val="lowerRoman"/>
      <w:lvlText w:val="%6."/>
      <w:lvlJc w:val="right"/>
      <w:pPr>
        <w:ind w:left="4320" w:hanging="180"/>
      </w:pPr>
    </w:lvl>
    <w:lvl w:ilvl="6" w:tplc="3F6A41C2">
      <w:start w:val="1"/>
      <w:numFmt w:val="decimal"/>
      <w:lvlText w:val="%7."/>
      <w:lvlJc w:val="left"/>
      <w:pPr>
        <w:ind w:left="5040" w:hanging="360"/>
      </w:pPr>
    </w:lvl>
    <w:lvl w:ilvl="7" w:tplc="19B44C6A">
      <w:start w:val="1"/>
      <w:numFmt w:val="lowerLetter"/>
      <w:lvlText w:val="%8."/>
      <w:lvlJc w:val="left"/>
      <w:pPr>
        <w:ind w:left="5760" w:hanging="360"/>
      </w:pPr>
    </w:lvl>
    <w:lvl w:ilvl="8" w:tplc="088667C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40788"/>
    <w:multiLevelType w:val="hybridMultilevel"/>
    <w:tmpl w:val="57F6CC1A"/>
    <w:lvl w:ilvl="0" w:tplc="4DBA31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8145E3B"/>
    <w:multiLevelType w:val="hybridMultilevel"/>
    <w:tmpl w:val="F0B4F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F61B1A">
      <w:start w:val="1"/>
      <w:numFmt w:val="decimal"/>
      <w:lvlText w:val="%2)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B1767C4C">
      <w:start w:val="1"/>
      <w:numFmt w:val="lowerLetter"/>
      <w:lvlText w:val="%3)"/>
      <w:lvlJc w:val="left"/>
      <w:pPr>
        <w:ind w:left="2340" w:hanging="360"/>
      </w:pPr>
      <w:rPr>
        <w:rFonts w:ascii="Calibri" w:eastAsiaTheme="minorHAnsi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3340F6"/>
    <w:multiLevelType w:val="hybridMultilevel"/>
    <w:tmpl w:val="72189E08"/>
    <w:lvl w:ilvl="0" w:tplc="F32214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960F8D"/>
    <w:multiLevelType w:val="hybridMultilevel"/>
    <w:tmpl w:val="8328018C"/>
    <w:lvl w:ilvl="0" w:tplc="A34E770A">
      <w:start w:val="1"/>
      <w:numFmt w:val="decimal"/>
      <w:pStyle w:val="ListParagraph2"/>
      <w:lvlText w:val="2.%1."/>
      <w:lvlJc w:val="left"/>
      <w:pPr>
        <w:ind w:left="720" w:hanging="360"/>
      </w:pPr>
    </w:lvl>
    <w:lvl w:ilvl="1" w:tplc="425896AA">
      <w:start w:val="1"/>
      <w:numFmt w:val="lowerLetter"/>
      <w:lvlText w:val="%2."/>
      <w:lvlJc w:val="left"/>
      <w:pPr>
        <w:ind w:left="1440" w:hanging="360"/>
      </w:pPr>
    </w:lvl>
    <w:lvl w:ilvl="2" w:tplc="8520C74A">
      <w:start w:val="1"/>
      <w:numFmt w:val="lowerRoman"/>
      <w:lvlText w:val="%3."/>
      <w:lvlJc w:val="right"/>
      <w:pPr>
        <w:ind w:left="2160" w:hanging="180"/>
      </w:pPr>
    </w:lvl>
    <w:lvl w:ilvl="3" w:tplc="DAF44F86">
      <w:start w:val="1"/>
      <w:numFmt w:val="decimal"/>
      <w:lvlText w:val="%4."/>
      <w:lvlJc w:val="left"/>
      <w:pPr>
        <w:ind w:left="2880" w:hanging="360"/>
      </w:pPr>
    </w:lvl>
    <w:lvl w:ilvl="4" w:tplc="1EAE3A3C">
      <w:start w:val="1"/>
      <w:numFmt w:val="lowerLetter"/>
      <w:lvlText w:val="%5."/>
      <w:lvlJc w:val="left"/>
      <w:pPr>
        <w:ind w:left="3600" w:hanging="360"/>
      </w:pPr>
    </w:lvl>
    <w:lvl w:ilvl="5" w:tplc="7BAA8BE2">
      <w:start w:val="1"/>
      <w:numFmt w:val="lowerRoman"/>
      <w:lvlText w:val="%6."/>
      <w:lvlJc w:val="right"/>
      <w:pPr>
        <w:ind w:left="4320" w:hanging="180"/>
      </w:pPr>
    </w:lvl>
    <w:lvl w:ilvl="6" w:tplc="BD68F1BA">
      <w:start w:val="1"/>
      <w:numFmt w:val="decimal"/>
      <w:lvlText w:val="%7."/>
      <w:lvlJc w:val="left"/>
      <w:pPr>
        <w:ind w:left="5040" w:hanging="360"/>
      </w:pPr>
    </w:lvl>
    <w:lvl w:ilvl="7" w:tplc="EDAC6D76">
      <w:start w:val="1"/>
      <w:numFmt w:val="lowerLetter"/>
      <w:lvlText w:val="%8."/>
      <w:lvlJc w:val="left"/>
      <w:pPr>
        <w:ind w:left="5760" w:hanging="360"/>
      </w:pPr>
    </w:lvl>
    <w:lvl w:ilvl="8" w:tplc="BDBC795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AE3000"/>
    <w:multiLevelType w:val="hybridMultilevel"/>
    <w:tmpl w:val="74DCAB66"/>
    <w:lvl w:ilvl="0" w:tplc="BBC88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2303BC"/>
    <w:multiLevelType w:val="hybridMultilevel"/>
    <w:tmpl w:val="D1C4EAE4"/>
    <w:lvl w:ilvl="0" w:tplc="BBB839FE">
      <w:start w:val="1"/>
      <w:numFmt w:val="decimal"/>
      <w:pStyle w:val="ListParagraph14"/>
      <w:lvlText w:val="14.%1."/>
      <w:lvlJc w:val="left"/>
      <w:pPr>
        <w:ind w:left="720" w:hanging="360"/>
      </w:pPr>
    </w:lvl>
    <w:lvl w:ilvl="1" w:tplc="196CBEE8">
      <w:start w:val="1"/>
      <w:numFmt w:val="lowerLetter"/>
      <w:lvlText w:val="%2."/>
      <w:lvlJc w:val="left"/>
      <w:pPr>
        <w:ind w:left="1440" w:hanging="360"/>
      </w:pPr>
    </w:lvl>
    <w:lvl w:ilvl="2" w:tplc="44D62CB6">
      <w:start w:val="1"/>
      <w:numFmt w:val="lowerRoman"/>
      <w:lvlText w:val="%3."/>
      <w:lvlJc w:val="right"/>
      <w:pPr>
        <w:ind w:left="2160" w:hanging="180"/>
      </w:pPr>
    </w:lvl>
    <w:lvl w:ilvl="3" w:tplc="CC08D1DA">
      <w:start w:val="1"/>
      <w:numFmt w:val="decimal"/>
      <w:lvlText w:val="%4."/>
      <w:lvlJc w:val="left"/>
      <w:pPr>
        <w:ind w:left="2880" w:hanging="360"/>
      </w:pPr>
    </w:lvl>
    <w:lvl w:ilvl="4" w:tplc="13D6449A">
      <w:start w:val="1"/>
      <w:numFmt w:val="lowerLetter"/>
      <w:lvlText w:val="%5."/>
      <w:lvlJc w:val="left"/>
      <w:pPr>
        <w:ind w:left="3600" w:hanging="360"/>
      </w:pPr>
    </w:lvl>
    <w:lvl w:ilvl="5" w:tplc="143A323A">
      <w:start w:val="1"/>
      <w:numFmt w:val="lowerRoman"/>
      <w:lvlText w:val="%6."/>
      <w:lvlJc w:val="right"/>
      <w:pPr>
        <w:ind w:left="4320" w:hanging="180"/>
      </w:pPr>
    </w:lvl>
    <w:lvl w:ilvl="6" w:tplc="2C484D22">
      <w:start w:val="1"/>
      <w:numFmt w:val="decimal"/>
      <w:lvlText w:val="%7."/>
      <w:lvlJc w:val="left"/>
      <w:pPr>
        <w:ind w:left="5040" w:hanging="360"/>
      </w:pPr>
    </w:lvl>
    <w:lvl w:ilvl="7" w:tplc="61847FF2">
      <w:start w:val="1"/>
      <w:numFmt w:val="lowerLetter"/>
      <w:lvlText w:val="%8."/>
      <w:lvlJc w:val="left"/>
      <w:pPr>
        <w:ind w:left="5760" w:hanging="360"/>
      </w:pPr>
    </w:lvl>
    <w:lvl w:ilvl="8" w:tplc="CE5093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E3240C"/>
    <w:multiLevelType w:val="hybridMultilevel"/>
    <w:tmpl w:val="3C5A9EF6"/>
    <w:lvl w:ilvl="0" w:tplc="DDC42964">
      <w:start w:val="1"/>
      <w:numFmt w:val="decimal"/>
      <w:pStyle w:val="ListParagraph18"/>
      <w:lvlText w:val="18.%1."/>
      <w:lvlJc w:val="left"/>
      <w:pPr>
        <w:ind w:left="720" w:hanging="360"/>
      </w:pPr>
    </w:lvl>
    <w:lvl w:ilvl="1" w:tplc="2DDA7906">
      <w:start w:val="1"/>
      <w:numFmt w:val="lowerLetter"/>
      <w:lvlText w:val="%2."/>
      <w:lvlJc w:val="left"/>
      <w:pPr>
        <w:ind w:left="1440" w:hanging="360"/>
      </w:pPr>
    </w:lvl>
    <w:lvl w:ilvl="2" w:tplc="787A484A">
      <w:start w:val="1"/>
      <w:numFmt w:val="lowerRoman"/>
      <w:lvlText w:val="%3."/>
      <w:lvlJc w:val="right"/>
      <w:pPr>
        <w:ind w:left="2160" w:hanging="180"/>
      </w:pPr>
    </w:lvl>
    <w:lvl w:ilvl="3" w:tplc="8D72DD74">
      <w:start w:val="1"/>
      <w:numFmt w:val="decimal"/>
      <w:lvlText w:val="%4."/>
      <w:lvlJc w:val="left"/>
      <w:pPr>
        <w:ind w:left="2880" w:hanging="360"/>
      </w:pPr>
    </w:lvl>
    <w:lvl w:ilvl="4" w:tplc="6916DCE2">
      <w:start w:val="1"/>
      <w:numFmt w:val="lowerLetter"/>
      <w:lvlText w:val="%5."/>
      <w:lvlJc w:val="left"/>
      <w:pPr>
        <w:ind w:left="3600" w:hanging="360"/>
      </w:pPr>
    </w:lvl>
    <w:lvl w:ilvl="5" w:tplc="8A04674E">
      <w:start w:val="1"/>
      <w:numFmt w:val="lowerRoman"/>
      <w:lvlText w:val="%6."/>
      <w:lvlJc w:val="right"/>
      <w:pPr>
        <w:ind w:left="4320" w:hanging="180"/>
      </w:pPr>
    </w:lvl>
    <w:lvl w:ilvl="6" w:tplc="7A44DE9E">
      <w:start w:val="1"/>
      <w:numFmt w:val="decimal"/>
      <w:lvlText w:val="%7."/>
      <w:lvlJc w:val="left"/>
      <w:pPr>
        <w:ind w:left="5040" w:hanging="360"/>
      </w:pPr>
    </w:lvl>
    <w:lvl w:ilvl="7" w:tplc="EFF645A4">
      <w:start w:val="1"/>
      <w:numFmt w:val="lowerLetter"/>
      <w:lvlText w:val="%8."/>
      <w:lvlJc w:val="left"/>
      <w:pPr>
        <w:ind w:left="5760" w:hanging="360"/>
      </w:pPr>
    </w:lvl>
    <w:lvl w:ilvl="8" w:tplc="FAC4CC4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9F1C11"/>
    <w:multiLevelType w:val="hybridMultilevel"/>
    <w:tmpl w:val="BE4019D6"/>
    <w:lvl w:ilvl="0" w:tplc="52D88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10F0556"/>
    <w:multiLevelType w:val="hybridMultilevel"/>
    <w:tmpl w:val="9E406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674DD4"/>
    <w:multiLevelType w:val="hybridMultilevel"/>
    <w:tmpl w:val="2910A4F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24D41437"/>
    <w:multiLevelType w:val="multilevel"/>
    <w:tmpl w:val="2BBC16FA"/>
    <w:styleLink w:val="PGEStyle"/>
    <w:lvl w:ilvl="0">
      <w:start w:val="1"/>
      <w:numFmt w:val="decimal"/>
      <w:lvlText w:val="§%1.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1701" w:hanging="850"/>
      </w:pPr>
    </w:lvl>
    <w:lvl w:ilvl="3">
      <w:start w:val="1"/>
      <w:numFmt w:val="lowerLetter"/>
      <w:lvlText w:val="%4)"/>
      <w:lvlJc w:val="left"/>
      <w:pPr>
        <w:tabs>
          <w:tab w:val="num" w:pos="2608"/>
        </w:tabs>
        <w:ind w:left="2552" w:hanging="567"/>
      </w:pPr>
    </w:lvl>
    <w:lvl w:ilvl="4">
      <w:start w:val="1"/>
      <w:numFmt w:val="bullet"/>
      <w:lvlText w:val="‒"/>
      <w:lvlJc w:val="left"/>
      <w:pPr>
        <w:ind w:left="3119" w:hanging="567"/>
      </w:pPr>
      <w:rPr>
        <w:rFonts w:ascii="Arial" w:hAnsi="Arial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6824" w:hanging="1152"/>
      </w:pPr>
    </w:lvl>
    <w:lvl w:ilvl="6">
      <w:start w:val="1"/>
      <w:numFmt w:val="decimal"/>
      <w:lvlText w:val="%1.%2.%3.%4.%5.%6.%7"/>
      <w:lvlJc w:val="left"/>
      <w:pPr>
        <w:ind w:left="6968" w:hanging="1296"/>
      </w:pPr>
    </w:lvl>
    <w:lvl w:ilvl="7">
      <w:start w:val="1"/>
      <w:numFmt w:val="decimal"/>
      <w:lvlText w:val="%1.%2.%3.%4.%5.%6.%7.%8"/>
      <w:lvlJc w:val="left"/>
      <w:pPr>
        <w:ind w:left="7112" w:hanging="1440"/>
      </w:pPr>
    </w:lvl>
    <w:lvl w:ilvl="8">
      <w:start w:val="1"/>
      <w:numFmt w:val="decimal"/>
      <w:lvlText w:val="%1.%2.%3.%4.%5.%6.%7.%8.%9"/>
      <w:lvlJc w:val="left"/>
      <w:pPr>
        <w:ind w:left="7256" w:hanging="1584"/>
      </w:pPr>
    </w:lvl>
  </w:abstractNum>
  <w:abstractNum w:abstractNumId="29" w15:restartNumberingAfterBreak="0">
    <w:nsid w:val="26303AB8"/>
    <w:multiLevelType w:val="hybridMultilevel"/>
    <w:tmpl w:val="DD0CB14E"/>
    <w:lvl w:ilvl="0" w:tplc="BBC88B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5C1BAE"/>
    <w:multiLevelType w:val="hybridMultilevel"/>
    <w:tmpl w:val="3368A596"/>
    <w:lvl w:ilvl="0" w:tplc="54781A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79952EF"/>
    <w:multiLevelType w:val="multilevel"/>
    <w:tmpl w:val="DE4C9894"/>
    <w:styleLink w:val="MichalStyle"/>
    <w:lvl w:ilvl="0">
      <w:start w:val="1"/>
      <w:numFmt w:val="decimal"/>
      <w:lvlText w:val="§%1.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1985" w:hanging="1134"/>
      </w:pPr>
    </w:lvl>
    <w:lvl w:ilvl="3">
      <w:start w:val="1"/>
      <w:numFmt w:val="lowerLetter"/>
      <w:lvlText w:val="%4)"/>
      <w:lvlJc w:val="left"/>
      <w:pPr>
        <w:tabs>
          <w:tab w:val="num" w:pos="2608"/>
        </w:tabs>
        <w:ind w:left="2552" w:hanging="567"/>
      </w:pPr>
    </w:lvl>
    <w:lvl w:ilvl="4">
      <w:start w:val="1"/>
      <w:numFmt w:val="bullet"/>
      <w:lvlText w:val=""/>
      <w:lvlJc w:val="left"/>
      <w:pPr>
        <w:ind w:left="3119" w:hanging="56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6824" w:hanging="1152"/>
      </w:pPr>
    </w:lvl>
    <w:lvl w:ilvl="6">
      <w:start w:val="1"/>
      <w:numFmt w:val="decimal"/>
      <w:lvlText w:val="%1.%2.%3.%4.%5.%6.%7"/>
      <w:lvlJc w:val="left"/>
      <w:pPr>
        <w:ind w:left="6968" w:hanging="1296"/>
      </w:pPr>
    </w:lvl>
    <w:lvl w:ilvl="7">
      <w:start w:val="1"/>
      <w:numFmt w:val="decimal"/>
      <w:lvlText w:val="%1.%2.%3.%4.%5.%6.%7.%8"/>
      <w:lvlJc w:val="left"/>
      <w:pPr>
        <w:ind w:left="7112" w:hanging="1440"/>
      </w:pPr>
    </w:lvl>
    <w:lvl w:ilvl="8">
      <w:start w:val="1"/>
      <w:numFmt w:val="decimal"/>
      <w:lvlText w:val="%1.%2.%3.%4.%5.%6.%7.%8.%9"/>
      <w:lvlJc w:val="left"/>
      <w:pPr>
        <w:ind w:left="7256" w:hanging="1584"/>
      </w:pPr>
    </w:lvl>
  </w:abstractNum>
  <w:abstractNum w:abstractNumId="32" w15:restartNumberingAfterBreak="0">
    <w:nsid w:val="28323503"/>
    <w:multiLevelType w:val="hybridMultilevel"/>
    <w:tmpl w:val="959604F0"/>
    <w:lvl w:ilvl="0" w:tplc="F1E0C8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9BB3717"/>
    <w:multiLevelType w:val="multilevel"/>
    <w:tmpl w:val="6C50C7A6"/>
    <w:styleLink w:val="MichalStyle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2A89740A"/>
    <w:multiLevelType w:val="hybridMultilevel"/>
    <w:tmpl w:val="C798A58C"/>
    <w:lvl w:ilvl="0" w:tplc="864468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5928DD"/>
    <w:multiLevelType w:val="hybridMultilevel"/>
    <w:tmpl w:val="DB9699F0"/>
    <w:lvl w:ilvl="0" w:tplc="C80626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4326C8"/>
    <w:multiLevelType w:val="hybridMultilevel"/>
    <w:tmpl w:val="E828FD58"/>
    <w:lvl w:ilvl="0" w:tplc="48B00126">
      <w:start w:val="1"/>
      <w:numFmt w:val="decimal"/>
      <w:pStyle w:val="ListParagraph13"/>
      <w:lvlText w:val="13.%1."/>
      <w:lvlJc w:val="left"/>
      <w:pPr>
        <w:ind w:left="720" w:hanging="360"/>
      </w:pPr>
    </w:lvl>
    <w:lvl w:ilvl="1" w:tplc="496E6DA0">
      <w:start w:val="1"/>
      <w:numFmt w:val="lowerLetter"/>
      <w:lvlText w:val="%2."/>
      <w:lvlJc w:val="left"/>
      <w:pPr>
        <w:ind w:left="1440" w:hanging="360"/>
      </w:pPr>
    </w:lvl>
    <w:lvl w:ilvl="2" w:tplc="22266C92">
      <w:start w:val="1"/>
      <w:numFmt w:val="lowerRoman"/>
      <w:lvlText w:val="%3."/>
      <w:lvlJc w:val="right"/>
      <w:pPr>
        <w:ind w:left="2160" w:hanging="180"/>
      </w:pPr>
    </w:lvl>
    <w:lvl w:ilvl="3" w:tplc="7E3C288A">
      <w:start w:val="1"/>
      <w:numFmt w:val="decimal"/>
      <w:lvlText w:val="%4."/>
      <w:lvlJc w:val="left"/>
      <w:pPr>
        <w:ind w:left="2880" w:hanging="360"/>
      </w:pPr>
    </w:lvl>
    <w:lvl w:ilvl="4" w:tplc="A3BAC360">
      <w:start w:val="1"/>
      <w:numFmt w:val="lowerLetter"/>
      <w:lvlText w:val="%5."/>
      <w:lvlJc w:val="left"/>
      <w:pPr>
        <w:ind w:left="3600" w:hanging="360"/>
      </w:pPr>
    </w:lvl>
    <w:lvl w:ilvl="5" w:tplc="F238D3DA">
      <w:start w:val="1"/>
      <w:numFmt w:val="lowerRoman"/>
      <w:lvlText w:val="%6."/>
      <w:lvlJc w:val="right"/>
      <w:pPr>
        <w:ind w:left="4320" w:hanging="180"/>
      </w:pPr>
    </w:lvl>
    <w:lvl w:ilvl="6" w:tplc="D5AA95A6">
      <w:start w:val="1"/>
      <w:numFmt w:val="decimal"/>
      <w:lvlText w:val="%7."/>
      <w:lvlJc w:val="left"/>
      <w:pPr>
        <w:ind w:left="5040" w:hanging="360"/>
      </w:pPr>
    </w:lvl>
    <w:lvl w:ilvl="7" w:tplc="8B56C6FA">
      <w:start w:val="1"/>
      <w:numFmt w:val="lowerLetter"/>
      <w:lvlText w:val="%8."/>
      <w:lvlJc w:val="left"/>
      <w:pPr>
        <w:ind w:left="5760" w:hanging="360"/>
      </w:pPr>
    </w:lvl>
    <w:lvl w:ilvl="8" w:tplc="1D0A592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361CBF"/>
    <w:multiLevelType w:val="hybridMultilevel"/>
    <w:tmpl w:val="F6CA3592"/>
    <w:lvl w:ilvl="0" w:tplc="1904F1CC">
      <w:start w:val="1"/>
      <w:numFmt w:val="decimal"/>
      <w:pStyle w:val="ListParagraph10"/>
      <w:lvlText w:val="10.%1."/>
      <w:lvlJc w:val="left"/>
      <w:pPr>
        <w:ind w:left="720" w:hanging="360"/>
      </w:pPr>
    </w:lvl>
    <w:lvl w:ilvl="1" w:tplc="C65C7430">
      <w:start w:val="1"/>
      <w:numFmt w:val="lowerLetter"/>
      <w:lvlText w:val="%2."/>
      <w:lvlJc w:val="left"/>
      <w:pPr>
        <w:ind w:left="1440" w:hanging="360"/>
      </w:pPr>
    </w:lvl>
    <w:lvl w:ilvl="2" w:tplc="CE2614D6">
      <w:start w:val="1"/>
      <w:numFmt w:val="lowerRoman"/>
      <w:lvlText w:val="%3."/>
      <w:lvlJc w:val="right"/>
      <w:pPr>
        <w:ind w:left="2160" w:hanging="180"/>
      </w:pPr>
    </w:lvl>
    <w:lvl w:ilvl="3" w:tplc="AE128D56">
      <w:start w:val="1"/>
      <w:numFmt w:val="decimal"/>
      <w:lvlText w:val="%4."/>
      <w:lvlJc w:val="left"/>
      <w:pPr>
        <w:ind w:left="2880" w:hanging="360"/>
      </w:pPr>
    </w:lvl>
    <w:lvl w:ilvl="4" w:tplc="9852FDC6">
      <w:start w:val="1"/>
      <w:numFmt w:val="lowerLetter"/>
      <w:lvlText w:val="%5."/>
      <w:lvlJc w:val="left"/>
      <w:pPr>
        <w:ind w:left="3600" w:hanging="360"/>
      </w:pPr>
    </w:lvl>
    <w:lvl w:ilvl="5" w:tplc="38684098">
      <w:start w:val="1"/>
      <w:numFmt w:val="lowerRoman"/>
      <w:lvlText w:val="%6."/>
      <w:lvlJc w:val="right"/>
      <w:pPr>
        <w:ind w:left="4320" w:hanging="180"/>
      </w:pPr>
    </w:lvl>
    <w:lvl w:ilvl="6" w:tplc="82F0B512">
      <w:start w:val="1"/>
      <w:numFmt w:val="decimal"/>
      <w:lvlText w:val="%7."/>
      <w:lvlJc w:val="left"/>
      <w:pPr>
        <w:ind w:left="5040" w:hanging="360"/>
      </w:pPr>
    </w:lvl>
    <w:lvl w:ilvl="7" w:tplc="0164AC8A">
      <w:start w:val="1"/>
      <w:numFmt w:val="lowerLetter"/>
      <w:lvlText w:val="%8."/>
      <w:lvlJc w:val="left"/>
      <w:pPr>
        <w:ind w:left="5760" w:hanging="360"/>
      </w:pPr>
    </w:lvl>
    <w:lvl w:ilvl="8" w:tplc="A962B6C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7A3B64"/>
    <w:multiLevelType w:val="hybridMultilevel"/>
    <w:tmpl w:val="BF442F0C"/>
    <w:lvl w:ilvl="0" w:tplc="3A680828">
      <w:start w:val="1"/>
      <w:numFmt w:val="lowerLetter"/>
      <w:pStyle w:val="Punktowaniea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01E3BCC"/>
    <w:multiLevelType w:val="hybridMultilevel"/>
    <w:tmpl w:val="758014DC"/>
    <w:lvl w:ilvl="0" w:tplc="40CC4182">
      <w:start w:val="1"/>
      <w:numFmt w:val="decimal"/>
      <w:pStyle w:val="ListParagraph8"/>
      <w:lvlText w:val="8.%1."/>
      <w:lvlJc w:val="left"/>
      <w:pPr>
        <w:ind w:left="720" w:hanging="360"/>
      </w:pPr>
    </w:lvl>
    <w:lvl w:ilvl="1" w:tplc="9D74E4FE">
      <w:start w:val="1"/>
      <w:numFmt w:val="lowerLetter"/>
      <w:lvlText w:val="%2."/>
      <w:lvlJc w:val="left"/>
      <w:pPr>
        <w:ind w:left="1440" w:hanging="360"/>
      </w:pPr>
    </w:lvl>
    <w:lvl w:ilvl="2" w:tplc="80A6CE76">
      <w:start w:val="1"/>
      <w:numFmt w:val="lowerRoman"/>
      <w:lvlText w:val="%3."/>
      <w:lvlJc w:val="right"/>
      <w:pPr>
        <w:ind w:left="2160" w:hanging="180"/>
      </w:pPr>
    </w:lvl>
    <w:lvl w:ilvl="3" w:tplc="18BAF30C">
      <w:start w:val="1"/>
      <w:numFmt w:val="decimal"/>
      <w:lvlText w:val="%4."/>
      <w:lvlJc w:val="left"/>
      <w:pPr>
        <w:ind w:left="2880" w:hanging="360"/>
      </w:pPr>
    </w:lvl>
    <w:lvl w:ilvl="4" w:tplc="CDF6EA1A">
      <w:start w:val="1"/>
      <w:numFmt w:val="lowerLetter"/>
      <w:lvlText w:val="%5."/>
      <w:lvlJc w:val="left"/>
      <w:pPr>
        <w:ind w:left="3600" w:hanging="360"/>
      </w:pPr>
    </w:lvl>
    <w:lvl w:ilvl="5" w:tplc="6A54B4C6">
      <w:start w:val="1"/>
      <w:numFmt w:val="lowerRoman"/>
      <w:lvlText w:val="%6."/>
      <w:lvlJc w:val="right"/>
      <w:pPr>
        <w:ind w:left="4320" w:hanging="180"/>
      </w:pPr>
    </w:lvl>
    <w:lvl w:ilvl="6" w:tplc="AE3CC26C">
      <w:start w:val="1"/>
      <w:numFmt w:val="decimal"/>
      <w:lvlText w:val="%7."/>
      <w:lvlJc w:val="left"/>
      <w:pPr>
        <w:ind w:left="5040" w:hanging="360"/>
      </w:pPr>
    </w:lvl>
    <w:lvl w:ilvl="7" w:tplc="25FC9296">
      <w:start w:val="1"/>
      <w:numFmt w:val="lowerLetter"/>
      <w:lvlText w:val="%8."/>
      <w:lvlJc w:val="left"/>
      <w:pPr>
        <w:ind w:left="5760" w:hanging="360"/>
      </w:pPr>
    </w:lvl>
    <w:lvl w:ilvl="8" w:tplc="00B2F5C4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992908"/>
    <w:multiLevelType w:val="multilevel"/>
    <w:tmpl w:val="15584E40"/>
    <w:styleLink w:val="Style2"/>
    <w:lvl w:ilvl="0">
      <w:start w:val="1"/>
      <w:numFmt w:val="decimal"/>
      <w:lvlText w:val="§. 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lowerLetter"/>
      <w:lvlText w:val="%4"/>
      <w:lvlJc w:val="left"/>
      <w:pPr>
        <w:ind w:left="2282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34BC43DC"/>
    <w:multiLevelType w:val="hybridMultilevel"/>
    <w:tmpl w:val="CF663722"/>
    <w:lvl w:ilvl="0" w:tplc="04150011">
      <w:start w:val="1"/>
      <w:numFmt w:val="decimal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2" w15:restartNumberingAfterBreak="0">
    <w:nsid w:val="35152B52"/>
    <w:multiLevelType w:val="hybridMultilevel"/>
    <w:tmpl w:val="08DE82BA"/>
    <w:lvl w:ilvl="0" w:tplc="40DA7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8403039"/>
    <w:multiLevelType w:val="hybridMultilevel"/>
    <w:tmpl w:val="8F1EE432"/>
    <w:lvl w:ilvl="0" w:tplc="04150001">
      <w:start w:val="1"/>
      <w:numFmt w:val="decimal"/>
      <w:pStyle w:val="ListParagraph16"/>
      <w:lvlText w:val="16.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6827D3"/>
    <w:multiLevelType w:val="multilevel"/>
    <w:tmpl w:val="E7DA4432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5" w15:restartNumberingAfterBreak="0">
    <w:nsid w:val="3CEB310E"/>
    <w:multiLevelType w:val="hybridMultilevel"/>
    <w:tmpl w:val="21AAD5D2"/>
    <w:lvl w:ilvl="0" w:tplc="70F86272">
      <w:start w:val="1"/>
      <w:numFmt w:val="decimal"/>
      <w:pStyle w:val="ListParagraph12"/>
      <w:lvlText w:val="12.%1."/>
      <w:lvlJc w:val="left"/>
      <w:pPr>
        <w:ind w:left="360" w:hanging="360"/>
      </w:pPr>
    </w:lvl>
    <w:lvl w:ilvl="1" w:tplc="3970DF9C">
      <w:start w:val="1"/>
      <w:numFmt w:val="lowerLetter"/>
      <w:lvlText w:val="%2."/>
      <w:lvlJc w:val="left"/>
      <w:pPr>
        <w:ind w:left="1440" w:hanging="360"/>
      </w:pPr>
    </w:lvl>
    <w:lvl w:ilvl="2" w:tplc="F88A5BFE">
      <w:start w:val="1"/>
      <w:numFmt w:val="lowerRoman"/>
      <w:lvlText w:val="%3."/>
      <w:lvlJc w:val="right"/>
      <w:pPr>
        <w:ind w:left="2160" w:hanging="180"/>
      </w:pPr>
    </w:lvl>
    <w:lvl w:ilvl="3" w:tplc="AC805D8A">
      <w:start w:val="1"/>
      <w:numFmt w:val="decimal"/>
      <w:lvlText w:val="%4."/>
      <w:lvlJc w:val="left"/>
      <w:pPr>
        <w:ind w:left="2880" w:hanging="360"/>
      </w:pPr>
    </w:lvl>
    <w:lvl w:ilvl="4" w:tplc="D3C835EC">
      <w:start w:val="1"/>
      <w:numFmt w:val="lowerLetter"/>
      <w:lvlText w:val="%5."/>
      <w:lvlJc w:val="left"/>
      <w:pPr>
        <w:ind w:left="3600" w:hanging="360"/>
      </w:pPr>
    </w:lvl>
    <w:lvl w:ilvl="5" w:tplc="2C309CCC">
      <w:start w:val="1"/>
      <w:numFmt w:val="lowerRoman"/>
      <w:lvlText w:val="%6."/>
      <w:lvlJc w:val="right"/>
      <w:pPr>
        <w:ind w:left="4320" w:hanging="180"/>
      </w:pPr>
    </w:lvl>
    <w:lvl w:ilvl="6" w:tplc="E51036BE">
      <w:start w:val="1"/>
      <w:numFmt w:val="decimal"/>
      <w:lvlText w:val="%7."/>
      <w:lvlJc w:val="left"/>
      <w:pPr>
        <w:ind w:left="5040" w:hanging="360"/>
      </w:pPr>
    </w:lvl>
    <w:lvl w:ilvl="7" w:tplc="71EE5362">
      <w:start w:val="1"/>
      <w:numFmt w:val="lowerLetter"/>
      <w:lvlText w:val="%8."/>
      <w:lvlJc w:val="left"/>
      <w:pPr>
        <w:ind w:left="5760" w:hanging="360"/>
      </w:pPr>
    </w:lvl>
    <w:lvl w:ilvl="8" w:tplc="6590E25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343D47"/>
    <w:multiLevelType w:val="multilevel"/>
    <w:tmpl w:val="184C62D2"/>
    <w:styleLink w:val="PGEStyle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3E143F13"/>
    <w:multiLevelType w:val="multilevel"/>
    <w:tmpl w:val="9AE00D96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CMSHeadL2"/>
      <w:lvlText w:val="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CMSHeadL3"/>
      <w:lvlText w:val="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CMSHeadL4"/>
      <w:lvlText w:val="%2.%3.%4"/>
      <w:lvlJc w:val="left"/>
      <w:pPr>
        <w:tabs>
          <w:tab w:val="num" w:pos="1701"/>
        </w:tabs>
        <w:ind w:left="1701" w:hanging="851"/>
      </w:pPr>
    </w:lvl>
    <w:lvl w:ilvl="4">
      <w:start w:val="1"/>
      <w:numFmt w:val="lowerLetter"/>
      <w:pStyle w:val="CMSHeadL5"/>
      <w:lvlText w:val="(%5)"/>
      <w:lvlJc w:val="left"/>
      <w:pPr>
        <w:tabs>
          <w:tab w:val="num" w:pos="2551"/>
        </w:tabs>
        <w:ind w:left="2551" w:hanging="850"/>
      </w:pPr>
    </w:lvl>
    <w:lvl w:ilvl="5">
      <w:start w:val="1"/>
      <w:numFmt w:val="lowerRoman"/>
      <w:pStyle w:val="CMSHeadL6"/>
      <w:lvlText w:val="(%6)"/>
      <w:lvlJc w:val="left"/>
      <w:pPr>
        <w:tabs>
          <w:tab w:val="num" w:pos="3402"/>
        </w:tabs>
        <w:ind w:left="3402" w:hanging="851"/>
      </w:p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</w:lvl>
    <w:lvl w:ilvl="7">
      <w:start w:val="1"/>
      <w:numFmt w:val="lowerLetter"/>
      <w:pStyle w:val="CMSHeadL8"/>
      <w:lvlText w:val="(%8)"/>
      <w:lvlJc w:val="left"/>
      <w:pPr>
        <w:tabs>
          <w:tab w:val="num" w:pos="1701"/>
        </w:tabs>
        <w:ind w:left="1701" w:hanging="850"/>
      </w:p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</w:lvl>
  </w:abstractNum>
  <w:abstractNum w:abstractNumId="48" w15:restartNumberingAfterBreak="0">
    <w:nsid w:val="3E452EDE"/>
    <w:multiLevelType w:val="singleLevel"/>
    <w:tmpl w:val="293C69B4"/>
    <w:lvl w:ilvl="0">
      <w:start w:val="1"/>
      <w:numFmt w:val="bullet"/>
      <w:pStyle w:val="Bulletwithtex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</w:abstractNum>
  <w:abstractNum w:abstractNumId="49" w15:restartNumberingAfterBreak="0">
    <w:nsid w:val="3F751C6B"/>
    <w:multiLevelType w:val="multilevel"/>
    <w:tmpl w:val="F544D83E"/>
    <w:lvl w:ilvl="0">
      <w:start w:val="17"/>
      <w:numFmt w:val="decimal"/>
      <w:lvlText w:val="§ %1. 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Litera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0" w15:restartNumberingAfterBreak="0">
    <w:nsid w:val="402F1E01"/>
    <w:multiLevelType w:val="hybridMultilevel"/>
    <w:tmpl w:val="4F086EF4"/>
    <w:lvl w:ilvl="0" w:tplc="16B80F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746BE3"/>
    <w:multiLevelType w:val="hybridMultilevel"/>
    <w:tmpl w:val="0D24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385136D"/>
    <w:multiLevelType w:val="multilevel"/>
    <w:tmpl w:val="D0644D42"/>
    <w:lvl w:ilvl="0">
      <w:start w:val="1"/>
      <w:numFmt w:val="none"/>
      <w:lvlText w:val="b.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Calibri" w:eastAsia="Times New Roman" w:hAnsi="Calibri" w:cs="Calibri" w:hint="default"/>
        <w:b w:val="0"/>
        <w:i w:val="0"/>
        <w:color w:val="auto"/>
      </w:rPr>
    </w:lvl>
    <w:lvl w:ilvl="2">
      <w:start w:val="1"/>
      <w:numFmt w:val="none"/>
      <w:lvlText w:val="a.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 w15:restartNumberingAfterBreak="0">
    <w:nsid w:val="469760F0"/>
    <w:multiLevelType w:val="multilevel"/>
    <w:tmpl w:val="780286E6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2.%3."/>
      <w:lvlJc w:val="left"/>
      <w:pPr>
        <w:ind w:left="504" w:hanging="504"/>
      </w:pPr>
      <w:rPr>
        <w:b w:val="0"/>
        <w:i w:val="0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46CE0EBB"/>
    <w:multiLevelType w:val="multilevel"/>
    <w:tmpl w:val="7BBAEB7A"/>
    <w:styleLink w:val="Style2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485B06CB"/>
    <w:multiLevelType w:val="hybridMultilevel"/>
    <w:tmpl w:val="99302D96"/>
    <w:lvl w:ilvl="0" w:tplc="805E26E2">
      <w:start w:val="1"/>
      <w:numFmt w:val="decimal"/>
      <w:pStyle w:val="ListParagraph11"/>
      <w:lvlText w:val="11.%1."/>
      <w:lvlJc w:val="left"/>
      <w:pPr>
        <w:ind w:left="720" w:hanging="360"/>
      </w:pPr>
    </w:lvl>
    <w:lvl w:ilvl="1" w:tplc="2A1CBB6C">
      <w:start w:val="1"/>
      <w:numFmt w:val="lowerLetter"/>
      <w:lvlText w:val="%2."/>
      <w:lvlJc w:val="left"/>
      <w:pPr>
        <w:ind w:left="1440" w:hanging="360"/>
      </w:pPr>
    </w:lvl>
    <w:lvl w:ilvl="2" w:tplc="B762B32A">
      <w:start w:val="1"/>
      <w:numFmt w:val="lowerRoman"/>
      <w:lvlText w:val="%3."/>
      <w:lvlJc w:val="right"/>
      <w:pPr>
        <w:ind w:left="2160" w:hanging="180"/>
      </w:pPr>
    </w:lvl>
    <w:lvl w:ilvl="3" w:tplc="F8AEBDCA">
      <w:start w:val="1"/>
      <w:numFmt w:val="decimal"/>
      <w:lvlText w:val="%4."/>
      <w:lvlJc w:val="left"/>
      <w:pPr>
        <w:ind w:left="2880" w:hanging="360"/>
      </w:pPr>
    </w:lvl>
    <w:lvl w:ilvl="4" w:tplc="994ED204">
      <w:start w:val="1"/>
      <w:numFmt w:val="lowerLetter"/>
      <w:lvlText w:val="%5."/>
      <w:lvlJc w:val="left"/>
      <w:pPr>
        <w:ind w:left="3600" w:hanging="360"/>
      </w:pPr>
    </w:lvl>
    <w:lvl w:ilvl="5" w:tplc="6E7E6208">
      <w:start w:val="1"/>
      <w:numFmt w:val="lowerRoman"/>
      <w:lvlText w:val="%6."/>
      <w:lvlJc w:val="right"/>
      <w:pPr>
        <w:ind w:left="4320" w:hanging="180"/>
      </w:pPr>
    </w:lvl>
    <w:lvl w:ilvl="6" w:tplc="389AD0E4">
      <w:start w:val="1"/>
      <w:numFmt w:val="decimal"/>
      <w:lvlText w:val="%7."/>
      <w:lvlJc w:val="left"/>
      <w:pPr>
        <w:ind w:left="5040" w:hanging="360"/>
      </w:pPr>
    </w:lvl>
    <w:lvl w:ilvl="7" w:tplc="3C32DE5E">
      <w:start w:val="1"/>
      <w:numFmt w:val="lowerLetter"/>
      <w:lvlText w:val="%8."/>
      <w:lvlJc w:val="left"/>
      <w:pPr>
        <w:ind w:left="5760" w:hanging="360"/>
      </w:pPr>
    </w:lvl>
    <w:lvl w:ilvl="8" w:tplc="790AFE82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0D0864"/>
    <w:multiLevelType w:val="hybridMultilevel"/>
    <w:tmpl w:val="B852C13E"/>
    <w:lvl w:ilvl="0" w:tplc="E8F21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BD9000B"/>
    <w:multiLevelType w:val="hybridMultilevel"/>
    <w:tmpl w:val="1D163D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1E161E"/>
    <w:multiLevelType w:val="hybridMultilevel"/>
    <w:tmpl w:val="3E8049A8"/>
    <w:lvl w:ilvl="0" w:tplc="BBC88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42941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62C96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4DD8D546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332E11"/>
    <w:multiLevelType w:val="hybridMultilevel"/>
    <w:tmpl w:val="85127848"/>
    <w:lvl w:ilvl="0" w:tplc="5D0CE76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B42F23E">
      <w:numFmt w:val="bullet"/>
      <w:lvlText w:val=""/>
      <w:lvlJc w:val="left"/>
      <w:pPr>
        <w:tabs>
          <w:tab w:val="num" w:pos="1515"/>
        </w:tabs>
        <w:ind w:left="1515" w:hanging="435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0E9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F314F0A"/>
    <w:multiLevelType w:val="hybridMultilevel"/>
    <w:tmpl w:val="006449C4"/>
    <w:lvl w:ilvl="0" w:tplc="04150017">
      <w:start w:val="1"/>
      <w:numFmt w:val="decimal"/>
      <w:pStyle w:val="ListParagraph3"/>
      <w:lvlText w:val="3.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12F34E3"/>
    <w:multiLevelType w:val="multilevel"/>
    <w:tmpl w:val="E4F07CD0"/>
    <w:styleLink w:val="Style1"/>
    <w:lvl w:ilvl="0">
      <w:start w:val="4"/>
      <w:numFmt w:val="decimal"/>
      <w:lvlText w:val="§. 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lowerLetter"/>
      <w:lvlText w:val="%4"/>
      <w:lvlJc w:val="left"/>
      <w:pPr>
        <w:ind w:left="2282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2" w15:restartNumberingAfterBreak="0">
    <w:nsid w:val="5C3D57B0"/>
    <w:multiLevelType w:val="multilevel"/>
    <w:tmpl w:val="5C3D5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5E727815"/>
    <w:multiLevelType w:val="hybridMultilevel"/>
    <w:tmpl w:val="7966CEB2"/>
    <w:lvl w:ilvl="0" w:tplc="DE0047DE">
      <w:start w:val="1"/>
      <w:numFmt w:val="decimal"/>
      <w:pStyle w:val="ListParagraph7"/>
      <w:lvlText w:val="7.%1."/>
      <w:lvlJc w:val="left"/>
      <w:pPr>
        <w:ind w:left="720" w:hanging="360"/>
      </w:pPr>
    </w:lvl>
    <w:lvl w:ilvl="1" w:tplc="9C307672">
      <w:start w:val="1"/>
      <w:numFmt w:val="lowerLetter"/>
      <w:lvlText w:val="%2."/>
      <w:lvlJc w:val="left"/>
      <w:pPr>
        <w:ind w:left="1440" w:hanging="360"/>
      </w:pPr>
    </w:lvl>
    <w:lvl w:ilvl="2" w:tplc="4E021772">
      <w:start w:val="1"/>
      <w:numFmt w:val="lowerRoman"/>
      <w:lvlText w:val="%3."/>
      <w:lvlJc w:val="right"/>
      <w:pPr>
        <w:ind w:left="2160" w:hanging="180"/>
      </w:pPr>
    </w:lvl>
    <w:lvl w:ilvl="3" w:tplc="BFD6FC98">
      <w:start w:val="1"/>
      <w:numFmt w:val="decimal"/>
      <w:lvlText w:val="%4."/>
      <w:lvlJc w:val="left"/>
      <w:pPr>
        <w:ind w:left="2880" w:hanging="360"/>
      </w:pPr>
    </w:lvl>
    <w:lvl w:ilvl="4" w:tplc="152C8452">
      <w:start w:val="1"/>
      <w:numFmt w:val="lowerLetter"/>
      <w:lvlText w:val="%5."/>
      <w:lvlJc w:val="left"/>
      <w:pPr>
        <w:ind w:left="3600" w:hanging="360"/>
      </w:pPr>
    </w:lvl>
    <w:lvl w:ilvl="5" w:tplc="B4942046">
      <w:start w:val="1"/>
      <w:numFmt w:val="lowerRoman"/>
      <w:lvlText w:val="%6."/>
      <w:lvlJc w:val="right"/>
      <w:pPr>
        <w:ind w:left="4320" w:hanging="180"/>
      </w:pPr>
    </w:lvl>
    <w:lvl w:ilvl="6" w:tplc="6750DBE6">
      <w:start w:val="1"/>
      <w:numFmt w:val="decimal"/>
      <w:lvlText w:val="%7."/>
      <w:lvlJc w:val="left"/>
      <w:pPr>
        <w:ind w:left="5040" w:hanging="360"/>
      </w:pPr>
    </w:lvl>
    <w:lvl w:ilvl="7" w:tplc="B99E5106">
      <w:start w:val="1"/>
      <w:numFmt w:val="lowerLetter"/>
      <w:lvlText w:val="%8."/>
      <w:lvlJc w:val="left"/>
      <w:pPr>
        <w:ind w:left="5760" w:hanging="360"/>
      </w:pPr>
    </w:lvl>
    <w:lvl w:ilvl="8" w:tplc="A998A070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0240596"/>
    <w:multiLevelType w:val="hybridMultilevel"/>
    <w:tmpl w:val="2346B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C0298C"/>
    <w:multiLevelType w:val="multilevel"/>
    <w:tmpl w:val="F42E2DBC"/>
    <w:lvl w:ilvl="0">
      <w:start w:val="1"/>
      <w:numFmt w:val="decimal"/>
      <w:pStyle w:val="Listapunktowan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6" w15:restartNumberingAfterBreak="0">
    <w:nsid w:val="63447BB6"/>
    <w:multiLevelType w:val="hybridMultilevel"/>
    <w:tmpl w:val="767E64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162D9A"/>
    <w:multiLevelType w:val="hybridMultilevel"/>
    <w:tmpl w:val="AC106388"/>
    <w:lvl w:ilvl="0" w:tplc="767874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A300A4F"/>
    <w:multiLevelType w:val="hybridMultilevel"/>
    <w:tmpl w:val="F2B6D830"/>
    <w:lvl w:ilvl="0" w:tplc="B652FC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811F07"/>
    <w:multiLevelType w:val="hybridMultilevel"/>
    <w:tmpl w:val="18F486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ABB5B8E"/>
    <w:multiLevelType w:val="hybridMultilevel"/>
    <w:tmpl w:val="1C2AC7BC"/>
    <w:lvl w:ilvl="0" w:tplc="40E61DF0">
      <w:start w:val="1"/>
      <w:numFmt w:val="decimal"/>
      <w:pStyle w:val="ListParagraph15"/>
      <w:lvlText w:val="15.%1."/>
      <w:lvlJc w:val="left"/>
      <w:pPr>
        <w:ind w:left="720" w:hanging="360"/>
      </w:pPr>
    </w:lvl>
    <w:lvl w:ilvl="1" w:tplc="EB3E5446">
      <w:start w:val="1"/>
      <w:numFmt w:val="lowerLetter"/>
      <w:lvlText w:val="%2."/>
      <w:lvlJc w:val="left"/>
      <w:pPr>
        <w:ind w:left="1440" w:hanging="360"/>
      </w:pPr>
    </w:lvl>
    <w:lvl w:ilvl="2" w:tplc="6310F678">
      <w:start w:val="1"/>
      <w:numFmt w:val="lowerRoman"/>
      <w:lvlText w:val="%3."/>
      <w:lvlJc w:val="right"/>
      <w:pPr>
        <w:ind w:left="2160" w:hanging="180"/>
      </w:pPr>
    </w:lvl>
    <w:lvl w:ilvl="3" w:tplc="E62EF076">
      <w:start w:val="1"/>
      <w:numFmt w:val="decimal"/>
      <w:lvlText w:val="%4."/>
      <w:lvlJc w:val="left"/>
      <w:pPr>
        <w:ind w:left="2880" w:hanging="360"/>
      </w:pPr>
    </w:lvl>
    <w:lvl w:ilvl="4" w:tplc="60646402">
      <w:start w:val="1"/>
      <w:numFmt w:val="lowerLetter"/>
      <w:lvlText w:val="%5."/>
      <w:lvlJc w:val="left"/>
      <w:pPr>
        <w:ind w:left="3600" w:hanging="360"/>
      </w:pPr>
    </w:lvl>
    <w:lvl w:ilvl="5" w:tplc="11D6A9F4">
      <w:start w:val="1"/>
      <w:numFmt w:val="lowerRoman"/>
      <w:lvlText w:val="%6."/>
      <w:lvlJc w:val="right"/>
      <w:pPr>
        <w:ind w:left="4320" w:hanging="180"/>
      </w:pPr>
    </w:lvl>
    <w:lvl w:ilvl="6" w:tplc="6CFC753E">
      <w:start w:val="1"/>
      <w:numFmt w:val="decimal"/>
      <w:lvlText w:val="%7."/>
      <w:lvlJc w:val="left"/>
      <w:pPr>
        <w:ind w:left="5040" w:hanging="360"/>
      </w:pPr>
    </w:lvl>
    <w:lvl w:ilvl="7" w:tplc="4FE6AD60">
      <w:start w:val="1"/>
      <w:numFmt w:val="lowerLetter"/>
      <w:lvlText w:val="%8."/>
      <w:lvlJc w:val="left"/>
      <w:pPr>
        <w:ind w:left="5760" w:hanging="360"/>
      </w:pPr>
    </w:lvl>
    <w:lvl w:ilvl="8" w:tplc="E630537C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545312"/>
    <w:multiLevelType w:val="hybridMultilevel"/>
    <w:tmpl w:val="AD563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FA1B26"/>
    <w:multiLevelType w:val="hybridMultilevel"/>
    <w:tmpl w:val="6DAE33C4"/>
    <w:lvl w:ilvl="0" w:tplc="1B0C11D0">
      <w:start w:val="1"/>
      <w:numFmt w:val="decimal"/>
      <w:lvlText w:val="%1)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4257F34"/>
    <w:multiLevelType w:val="hybridMultilevel"/>
    <w:tmpl w:val="4C3C0726"/>
    <w:lvl w:ilvl="0" w:tplc="04150001">
      <w:start w:val="1"/>
      <w:numFmt w:val="decimal"/>
      <w:pStyle w:val="ListParagraph5"/>
      <w:lvlText w:val="5.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B8078A"/>
    <w:multiLevelType w:val="hybridMultilevel"/>
    <w:tmpl w:val="F4089822"/>
    <w:lvl w:ilvl="0" w:tplc="8A86DB3C">
      <w:start w:val="1"/>
      <w:numFmt w:val="decimal"/>
      <w:pStyle w:val="Listazwykaarabska"/>
      <w:lvlText w:val="%1."/>
      <w:lvlJc w:val="left"/>
      <w:pPr>
        <w:ind w:left="786" w:hanging="360"/>
      </w:pPr>
      <w:rPr>
        <w:rFonts w:cs="Times New Roman"/>
      </w:rPr>
    </w:lvl>
    <w:lvl w:ilvl="1" w:tplc="364C7C6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2FC5D4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DE642EC4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9962DB2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91747D2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9E6C23F8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6A4674FA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23802ABC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5" w15:restartNumberingAfterBreak="0">
    <w:nsid w:val="75702985"/>
    <w:multiLevelType w:val="hybridMultilevel"/>
    <w:tmpl w:val="509E4C2A"/>
    <w:lvl w:ilvl="0" w:tplc="6AAE08E2">
      <w:start w:val="1"/>
      <w:numFmt w:val="decimal"/>
      <w:pStyle w:val="Styldoumowy1"/>
      <w:suff w:val="nothing"/>
      <w:lvlText w:val="§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365F91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E51631"/>
    <w:multiLevelType w:val="multilevel"/>
    <w:tmpl w:val="29A87D5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 Narrow" w:hAnsi="Arial Narrow" w:cs="Arial" w:hint="default"/>
        <w:b w:val="0"/>
        <w:i w:val="0"/>
        <w:strike w:val="0"/>
        <w:color w:val="auto"/>
        <w:sz w:val="22"/>
        <w:szCs w:val="20"/>
      </w:rPr>
    </w:lvl>
    <w:lvl w:ilvl="1">
      <w:start w:val="1"/>
      <w:numFmt w:val="decimal"/>
      <w:isLgl/>
      <w:lvlText w:val="%1.%2."/>
      <w:lvlJc w:val="left"/>
      <w:pPr>
        <w:ind w:left="110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6" w:hanging="1440"/>
      </w:pPr>
      <w:rPr>
        <w:rFonts w:hint="default"/>
      </w:rPr>
    </w:lvl>
  </w:abstractNum>
  <w:abstractNum w:abstractNumId="77" w15:restartNumberingAfterBreak="0">
    <w:nsid w:val="7949299E"/>
    <w:multiLevelType w:val="hybridMultilevel"/>
    <w:tmpl w:val="A93A8CCA"/>
    <w:lvl w:ilvl="0" w:tplc="3D880144">
      <w:start w:val="1"/>
      <w:numFmt w:val="decimal"/>
      <w:pStyle w:val="ListParagraph17"/>
      <w:lvlText w:val="17.%1."/>
      <w:lvlJc w:val="left"/>
      <w:pPr>
        <w:ind w:left="720" w:hanging="360"/>
      </w:pPr>
    </w:lvl>
    <w:lvl w:ilvl="1" w:tplc="0EC603A2">
      <w:start w:val="1"/>
      <w:numFmt w:val="lowerLetter"/>
      <w:lvlText w:val="%2."/>
      <w:lvlJc w:val="left"/>
      <w:pPr>
        <w:ind w:left="1440" w:hanging="360"/>
      </w:pPr>
    </w:lvl>
    <w:lvl w:ilvl="2" w:tplc="ACF22EFA">
      <w:start w:val="1"/>
      <w:numFmt w:val="lowerRoman"/>
      <w:lvlText w:val="%3."/>
      <w:lvlJc w:val="right"/>
      <w:pPr>
        <w:ind w:left="2160" w:hanging="180"/>
      </w:pPr>
    </w:lvl>
    <w:lvl w:ilvl="3" w:tplc="8DE05254">
      <w:start w:val="1"/>
      <w:numFmt w:val="decimal"/>
      <w:lvlText w:val="%4."/>
      <w:lvlJc w:val="left"/>
      <w:pPr>
        <w:ind w:left="2880" w:hanging="360"/>
      </w:pPr>
    </w:lvl>
    <w:lvl w:ilvl="4" w:tplc="B3541D92">
      <w:start w:val="1"/>
      <w:numFmt w:val="lowerLetter"/>
      <w:lvlText w:val="%5."/>
      <w:lvlJc w:val="left"/>
      <w:pPr>
        <w:ind w:left="3600" w:hanging="360"/>
      </w:pPr>
    </w:lvl>
    <w:lvl w:ilvl="5" w:tplc="DCDA1820">
      <w:start w:val="1"/>
      <w:numFmt w:val="lowerRoman"/>
      <w:lvlText w:val="%6."/>
      <w:lvlJc w:val="right"/>
      <w:pPr>
        <w:ind w:left="4320" w:hanging="180"/>
      </w:pPr>
    </w:lvl>
    <w:lvl w:ilvl="6" w:tplc="FA8A1BA6">
      <w:start w:val="1"/>
      <w:numFmt w:val="decimal"/>
      <w:lvlText w:val="%7."/>
      <w:lvlJc w:val="left"/>
      <w:pPr>
        <w:ind w:left="5040" w:hanging="360"/>
      </w:pPr>
    </w:lvl>
    <w:lvl w:ilvl="7" w:tplc="1CF8E004">
      <w:start w:val="1"/>
      <w:numFmt w:val="lowerLetter"/>
      <w:lvlText w:val="%8."/>
      <w:lvlJc w:val="left"/>
      <w:pPr>
        <w:ind w:left="5760" w:hanging="360"/>
      </w:pPr>
    </w:lvl>
    <w:lvl w:ilvl="8" w:tplc="9EACD84C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21498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6634560">
    <w:abstractNumId w:val="0"/>
  </w:num>
  <w:num w:numId="3" w16cid:durableId="211794300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8602047">
    <w:abstractNumId w:val="48"/>
  </w:num>
  <w:num w:numId="5" w16cid:durableId="6464787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579166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76157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630320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35672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71306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82811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2217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678479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62296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665915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8375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53126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3641196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472045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946717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1919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667529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9920843">
    <w:abstractNumId w:val="49"/>
    <w:lvlOverride w:ilvl="0">
      <w:startOverride w:val="17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743896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20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66928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31307659">
    <w:abstractNumId w:val="3"/>
  </w:num>
  <w:num w:numId="28" w16cid:durableId="2137018338">
    <w:abstractNumId w:val="28"/>
  </w:num>
  <w:num w:numId="29" w16cid:durableId="519439958">
    <w:abstractNumId w:val="31"/>
  </w:num>
  <w:num w:numId="30" w16cid:durableId="1092513435">
    <w:abstractNumId w:val="33"/>
  </w:num>
  <w:num w:numId="31" w16cid:durableId="2003851953">
    <w:abstractNumId w:val="40"/>
  </w:num>
  <w:num w:numId="32" w16cid:durableId="629552744">
    <w:abstractNumId w:val="46"/>
  </w:num>
  <w:num w:numId="33" w16cid:durableId="945772886">
    <w:abstractNumId w:val="53"/>
  </w:num>
  <w:num w:numId="34" w16cid:durableId="17392789">
    <w:abstractNumId w:val="54"/>
  </w:num>
  <w:num w:numId="35" w16cid:durableId="1399792295">
    <w:abstractNumId w:val="61"/>
  </w:num>
  <w:num w:numId="36" w16cid:durableId="245849407">
    <w:abstractNumId w:val="35"/>
  </w:num>
  <w:num w:numId="37" w16cid:durableId="1887255045">
    <w:abstractNumId w:val="64"/>
  </w:num>
  <w:num w:numId="38" w16cid:durableId="64307936">
    <w:abstractNumId w:val="26"/>
  </w:num>
  <w:num w:numId="39" w16cid:durableId="763500675">
    <w:abstractNumId w:val="69"/>
  </w:num>
  <w:num w:numId="40" w16cid:durableId="670451669">
    <w:abstractNumId w:val="30"/>
  </w:num>
  <w:num w:numId="41" w16cid:durableId="1248420797">
    <w:abstractNumId w:val="56"/>
  </w:num>
  <w:num w:numId="42" w16cid:durableId="2079403820">
    <w:abstractNumId w:val="18"/>
  </w:num>
  <w:num w:numId="43" w16cid:durableId="1642156416">
    <w:abstractNumId w:val="19"/>
  </w:num>
  <w:num w:numId="44" w16cid:durableId="270011228">
    <w:abstractNumId w:val="10"/>
  </w:num>
  <w:num w:numId="45" w16cid:durableId="11231669">
    <w:abstractNumId w:val="50"/>
  </w:num>
  <w:num w:numId="46" w16cid:durableId="278144819">
    <w:abstractNumId w:val="67"/>
  </w:num>
  <w:num w:numId="47" w16cid:durableId="398291662">
    <w:abstractNumId w:val="71"/>
  </w:num>
  <w:num w:numId="48" w16cid:durableId="1721709977">
    <w:abstractNumId w:val="15"/>
  </w:num>
  <w:num w:numId="49" w16cid:durableId="550699839">
    <w:abstractNumId w:val="51"/>
  </w:num>
  <w:num w:numId="50" w16cid:durableId="1359623370">
    <w:abstractNumId w:val="9"/>
  </w:num>
  <w:num w:numId="51" w16cid:durableId="2095585127">
    <w:abstractNumId w:val="8"/>
  </w:num>
  <w:num w:numId="52" w16cid:durableId="1233467234">
    <w:abstractNumId w:val="76"/>
  </w:num>
  <w:num w:numId="53" w16cid:durableId="866333308">
    <w:abstractNumId w:val="66"/>
  </w:num>
  <w:num w:numId="54" w16cid:durableId="1287542167">
    <w:abstractNumId w:val="68"/>
  </w:num>
  <w:num w:numId="55" w16cid:durableId="1325402794">
    <w:abstractNumId w:val="14"/>
  </w:num>
  <w:num w:numId="56" w16cid:durableId="816067349">
    <w:abstractNumId w:val="2"/>
  </w:num>
  <w:num w:numId="57" w16cid:durableId="1865749129">
    <w:abstractNumId w:val="60"/>
  </w:num>
  <w:num w:numId="58" w16cid:durableId="1578443425">
    <w:abstractNumId w:val="29"/>
  </w:num>
  <w:num w:numId="59" w16cid:durableId="1249582763">
    <w:abstractNumId w:val="4"/>
  </w:num>
  <w:num w:numId="60" w16cid:durableId="1005210321">
    <w:abstractNumId w:val="62"/>
  </w:num>
  <w:num w:numId="61" w16cid:durableId="1157116174">
    <w:abstractNumId w:val="1"/>
  </w:num>
  <w:num w:numId="62" w16cid:durableId="901404416">
    <w:abstractNumId w:val="22"/>
  </w:num>
  <w:num w:numId="63" w16cid:durableId="1178891223">
    <w:abstractNumId w:val="57"/>
  </w:num>
  <w:num w:numId="64" w16cid:durableId="438061993">
    <w:abstractNumId w:val="20"/>
  </w:num>
  <w:num w:numId="65" w16cid:durableId="1222982971">
    <w:abstractNumId w:val="13"/>
  </w:num>
  <w:num w:numId="66" w16cid:durableId="653414948">
    <w:abstractNumId w:val="42"/>
  </w:num>
  <w:num w:numId="67" w16cid:durableId="817187815">
    <w:abstractNumId w:val="58"/>
  </w:num>
  <w:num w:numId="68" w16cid:durableId="904990883">
    <w:abstractNumId w:val="72"/>
  </w:num>
  <w:num w:numId="69" w16cid:durableId="2117673083">
    <w:abstractNumId w:val="34"/>
  </w:num>
  <w:num w:numId="70" w16cid:durableId="344596296">
    <w:abstractNumId w:val="12"/>
  </w:num>
  <w:num w:numId="71" w16cid:durableId="1914661498">
    <w:abstractNumId w:val="32"/>
  </w:num>
  <w:num w:numId="72" w16cid:durableId="1331908295">
    <w:abstractNumId w:val="6"/>
  </w:num>
  <w:num w:numId="73" w16cid:durableId="551845276">
    <w:abstractNumId w:val="7"/>
  </w:num>
  <w:num w:numId="74" w16cid:durableId="1346515488">
    <w:abstractNumId w:val="52"/>
  </w:num>
  <w:num w:numId="75" w16cid:durableId="1878884280">
    <w:abstractNumId w:val="59"/>
  </w:num>
  <w:num w:numId="76" w16cid:durableId="812330421">
    <w:abstractNumId w:val="11"/>
  </w:num>
  <w:num w:numId="77" w16cid:durableId="1054157101">
    <w:abstractNumId w:val="41"/>
  </w:num>
  <w:num w:numId="78" w16cid:durableId="297105231">
    <w:abstractNumId w:val="27"/>
  </w:num>
  <w:num w:numId="79" w16cid:durableId="165365007">
    <w:abstractNumId w:val="25"/>
  </w:num>
  <w:num w:numId="80" w16cid:durableId="1931817515">
    <w:abstractNumId w:val="4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A4"/>
    <w:rsid w:val="000011B9"/>
    <w:rsid w:val="00016C6D"/>
    <w:rsid w:val="00032163"/>
    <w:rsid w:val="000349EE"/>
    <w:rsid w:val="0004054F"/>
    <w:rsid w:val="00044661"/>
    <w:rsid w:val="00054A21"/>
    <w:rsid w:val="000777F7"/>
    <w:rsid w:val="00081EA4"/>
    <w:rsid w:val="000870FD"/>
    <w:rsid w:val="000A556A"/>
    <w:rsid w:val="000A7F08"/>
    <w:rsid w:val="000B4622"/>
    <w:rsid w:val="000B6262"/>
    <w:rsid w:val="000C0985"/>
    <w:rsid w:val="000C5D70"/>
    <w:rsid w:val="000C6365"/>
    <w:rsid w:val="000C69CD"/>
    <w:rsid w:val="000D3059"/>
    <w:rsid w:val="000E2C96"/>
    <w:rsid w:val="000E54A3"/>
    <w:rsid w:val="000E55C0"/>
    <w:rsid w:val="001039FE"/>
    <w:rsid w:val="0010465C"/>
    <w:rsid w:val="00113ED8"/>
    <w:rsid w:val="001145FC"/>
    <w:rsid w:val="001204AE"/>
    <w:rsid w:val="00134161"/>
    <w:rsid w:val="0015677A"/>
    <w:rsid w:val="001624C5"/>
    <w:rsid w:val="00175268"/>
    <w:rsid w:val="0018365B"/>
    <w:rsid w:val="0019317C"/>
    <w:rsid w:val="001A63C7"/>
    <w:rsid w:val="001B06A6"/>
    <w:rsid w:val="001B55A5"/>
    <w:rsid w:val="001C3EAC"/>
    <w:rsid w:val="001E7680"/>
    <w:rsid w:val="0020071C"/>
    <w:rsid w:val="00205A38"/>
    <w:rsid w:val="002060E4"/>
    <w:rsid w:val="002076FF"/>
    <w:rsid w:val="0022396F"/>
    <w:rsid w:val="00236E90"/>
    <w:rsid w:val="00241667"/>
    <w:rsid w:val="002478E8"/>
    <w:rsid w:val="00252A62"/>
    <w:rsid w:val="00264E76"/>
    <w:rsid w:val="00271404"/>
    <w:rsid w:val="002804FE"/>
    <w:rsid w:val="00285C68"/>
    <w:rsid w:val="00287FF7"/>
    <w:rsid w:val="002A07F6"/>
    <w:rsid w:val="002A340B"/>
    <w:rsid w:val="002A4C23"/>
    <w:rsid w:val="002B4B69"/>
    <w:rsid w:val="002B6D25"/>
    <w:rsid w:val="002D038B"/>
    <w:rsid w:val="002D0A8A"/>
    <w:rsid w:val="002D38BA"/>
    <w:rsid w:val="002E6464"/>
    <w:rsid w:val="002F117D"/>
    <w:rsid w:val="002F4A22"/>
    <w:rsid w:val="003106F4"/>
    <w:rsid w:val="00317A3C"/>
    <w:rsid w:val="003206B7"/>
    <w:rsid w:val="00354AF9"/>
    <w:rsid w:val="003564B6"/>
    <w:rsid w:val="00364672"/>
    <w:rsid w:val="00365D81"/>
    <w:rsid w:val="003766EA"/>
    <w:rsid w:val="003804BD"/>
    <w:rsid w:val="00392DD3"/>
    <w:rsid w:val="003B1C9B"/>
    <w:rsid w:val="003B3B7E"/>
    <w:rsid w:val="003B61BC"/>
    <w:rsid w:val="003C655C"/>
    <w:rsid w:val="003D0ED3"/>
    <w:rsid w:val="003D3AD8"/>
    <w:rsid w:val="003D3B32"/>
    <w:rsid w:val="003D5260"/>
    <w:rsid w:val="003D59F0"/>
    <w:rsid w:val="003F01B9"/>
    <w:rsid w:val="004231D1"/>
    <w:rsid w:val="00424CD7"/>
    <w:rsid w:val="00433CAC"/>
    <w:rsid w:val="00434E2A"/>
    <w:rsid w:val="0044617A"/>
    <w:rsid w:val="00464CC0"/>
    <w:rsid w:val="004711EB"/>
    <w:rsid w:val="0047468B"/>
    <w:rsid w:val="004769A5"/>
    <w:rsid w:val="004810F2"/>
    <w:rsid w:val="004854AF"/>
    <w:rsid w:val="00493336"/>
    <w:rsid w:val="004A2ADF"/>
    <w:rsid w:val="004B0B30"/>
    <w:rsid w:val="004B3066"/>
    <w:rsid w:val="004C0CC0"/>
    <w:rsid w:val="004C274E"/>
    <w:rsid w:val="004E280D"/>
    <w:rsid w:val="004E4D2D"/>
    <w:rsid w:val="004E531E"/>
    <w:rsid w:val="004E7EAE"/>
    <w:rsid w:val="004F1107"/>
    <w:rsid w:val="004F4BB2"/>
    <w:rsid w:val="00506ECC"/>
    <w:rsid w:val="00513538"/>
    <w:rsid w:val="00523A50"/>
    <w:rsid w:val="0052763E"/>
    <w:rsid w:val="00542DB5"/>
    <w:rsid w:val="00543881"/>
    <w:rsid w:val="00550255"/>
    <w:rsid w:val="00552761"/>
    <w:rsid w:val="005649D4"/>
    <w:rsid w:val="005827E5"/>
    <w:rsid w:val="00587AB2"/>
    <w:rsid w:val="00592DA6"/>
    <w:rsid w:val="005C017B"/>
    <w:rsid w:val="005C0438"/>
    <w:rsid w:val="005D24D1"/>
    <w:rsid w:val="005E60CA"/>
    <w:rsid w:val="00600777"/>
    <w:rsid w:val="0060298B"/>
    <w:rsid w:val="006065B1"/>
    <w:rsid w:val="00607EBD"/>
    <w:rsid w:val="00610B76"/>
    <w:rsid w:val="006169D7"/>
    <w:rsid w:val="00616BB9"/>
    <w:rsid w:val="00632B6E"/>
    <w:rsid w:val="00637420"/>
    <w:rsid w:val="0064604D"/>
    <w:rsid w:val="006466AE"/>
    <w:rsid w:val="00652BED"/>
    <w:rsid w:val="0066481C"/>
    <w:rsid w:val="00673BAC"/>
    <w:rsid w:val="00675241"/>
    <w:rsid w:val="0067605F"/>
    <w:rsid w:val="006914DF"/>
    <w:rsid w:val="006941C1"/>
    <w:rsid w:val="006A5115"/>
    <w:rsid w:val="006B22FB"/>
    <w:rsid w:val="006B2D2D"/>
    <w:rsid w:val="006C0DE4"/>
    <w:rsid w:val="006C4C91"/>
    <w:rsid w:val="006D0EDD"/>
    <w:rsid w:val="006E021E"/>
    <w:rsid w:val="006E37AF"/>
    <w:rsid w:val="006E7C6E"/>
    <w:rsid w:val="006F4CE3"/>
    <w:rsid w:val="006F73AC"/>
    <w:rsid w:val="00707F0D"/>
    <w:rsid w:val="007125B0"/>
    <w:rsid w:val="00725289"/>
    <w:rsid w:val="0073429A"/>
    <w:rsid w:val="00737A0F"/>
    <w:rsid w:val="00741DC8"/>
    <w:rsid w:val="00742EAE"/>
    <w:rsid w:val="00743AAD"/>
    <w:rsid w:val="00744938"/>
    <w:rsid w:val="00765416"/>
    <w:rsid w:val="00770D07"/>
    <w:rsid w:val="00773356"/>
    <w:rsid w:val="00775DF9"/>
    <w:rsid w:val="00781E5D"/>
    <w:rsid w:val="007861F6"/>
    <w:rsid w:val="00792463"/>
    <w:rsid w:val="00794AC1"/>
    <w:rsid w:val="0079600B"/>
    <w:rsid w:val="00797D4E"/>
    <w:rsid w:val="007A6EC9"/>
    <w:rsid w:val="007B672F"/>
    <w:rsid w:val="007B6850"/>
    <w:rsid w:val="007C4FBC"/>
    <w:rsid w:val="007D7ACA"/>
    <w:rsid w:val="007E1838"/>
    <w:rsid w:val="007E4555"/>
    <w:rsid w:val="008062AA"/>
    <w:rsid w:val="008075E9"/>
    <w:rsid w:val="00831AC5"/>
    <w:rsid w:val="0083299B"/>
    <w:rsid w:val="00837E5B"/>
    <w:rsid w:val="008412E2"/>
    <w:rsid w:val="00852B09"/>
    <w:rsid w:val="00862DDE"/>
    <w:rsid w:val="008646A9"/>
    <w:rsid w:val="00877261"/>
    <w:rsid w:val="00883713"/>
    <w:rsid w:val="008A3965"/>
    <w:rsid w:val="008B7E4C"/>
    <w:rsid w:val="008D2F0D"/>
    <w:rsid w:val="008E0ADC"/>
    <w:rsid w:val="008E470D"/>
    <w:rsid w:val="008E7F0A"/>
    <w:rsid w:val="008F65C2"/>
    <w:rsid w:val="00914EB1"/>
    <w:rsid w:val="00920613"/>
    <w:rsid w:val="00930691"/>
    <w:rsid w:val="0094568A"/>
    <w:rsid w:val="00956E31"/>
    <w:rsid w:val="009619DE"/>
    <w:rsid w:val="0096794A"/>
    <w:rsid w:val="00967E91"/>
    <w:rsid w:val="00981689"/>
    <w:rsid w:val="00993ECD"/>
    <w:rsid w:val="009C64E0"/>
    <w:rsid w:val="009E1339"/>
    <w:rsid w:val="009F57C3"/>
    <w:rsid w:val="00A00AFB"/>
    <w:rsid w:val="00A10B7A"/>
    <w:rsid w:val="00A227CF"/>
    <w:rsid w:val="00A278A5"/>
    <w:rsid w:val="00A306EF"/>
    <w:rsid w:val="00A33BCB"/>
    <w:rsid w:val="00A3595D"/>
    <w:rsid w:val="00A36D24"/>
    <w:rsid w:val="00A4363B"/>
    <w:rsid w:val="00A44C3C"/>
    <w:rsid w:val="00A57F98"/>
    <w:rsid w:val="00A74474"/>
    <w:rsid w:val="00A859EE"/>
    <w:rsid w:val="00A861CC"/>
    <w:rsid w:val="00A91D7D"/>
    <w:rsid w:val="00A94862"/>
    <w:rsid w:val="00AB4CC6"/>
    <w:rsid w:val="00AC0188"/>
    <w:rsid w:val="00AC0DBA"/>
    <w:rsid w:val="00AC23FB"/>
    <w:rsid w:val="00AC4CAA"/>
    <w:rsid w:val="00AE2F9C"/>
    <w:rsid w:val="00AE642F"/>
    <w:rsid w:val="00AE6513"/>
    <w:rsid w:val="00B06D3A"/>
    <w:rsid w:val="00B25049"/>
    <w:rsid w:val="00B34657"/>
    <w:rsid w:val="00B372EE"/>
    <w:rsid w:val="00B475F5"/>
    <w:rsid w:val="00B56C08"/>
    <w:rsid w:val="00B62D39"/>
    <w:rsid w:val="00B637DA"/>
    <w:rsid w:val="00B64F23"/>
    <w:rsid w:val="00B70B7B"/>
    <w:rsid w:val="00B778D8"/>
    <w:rsid w:val="00B8413C"/>
    <w:rsid w:val="00BA00BA"/>
    <w:rsid w:val="00BA3899"/>
    <w:rsid w:val="00BB38A8"/>
    <w:rsid w:val="00BD3764"/>
    <w:rsid w:val="00BE2A95"/>
    <w:rsid w:val="00BF1B3E"/>
    <w:rsid w:val="00BF5BDE"/>
    <w:rsid w:val="00C05C6F"/>
    <w:rsid w:val="00C13CD8"/>
    <w:rsid w:val="00C21328"/>
    <w:rsid w:val="00C23075"/>
    <w:rsid w:val="00C368AD"/>
    <w:rsid w:val="00C3734C"/>
    <w:rsid w:val="00C52E3E"/>
    <w:rsid w:val="00CA4478"/>
    <w:rsid w:val="00CC25EB"/>
    <w:rsid w:val="00CC2722"/>
    <w:rsid w:val="00CF2110"/>
    <w:rsid w:val="00D128FF"/>
    <w:rsid w:val="00D132C2"/>
    <w:rsid w:val="00D15862"/>
    <w:rsid w:val="00D260CA"/>
    <w:rsid w:val="00D32463"/>
    <w:rsid w:val="00D428E2"/>
    <w:rsid w:val="00D46249"/>
    <w:rsid w:val="00D5151B"/>
    <w:rsid w:val="00D52918"/>
    <w:rsid w:val="00D612FA"/>
    <w:rsid w:val="00D75026"/>
    <w:rsid w:val="00D83A14"/>
    <w:rsid w:val="00D84E6D"/>
    <w:rsid w:val="00D93A87"/>
    <w:rsid w:val="00D96D43"/>
    <w:rsid w:val="00D97A09"/>
    <w:rsid w:val="00DA0810"/>
    <w:rsid w:val="00DC0517"/>
    <w:rsid w:val="00DC75D5"/>
    <w:rsid w:val="00DD23E4"/>
    <w:rsid w:val="00DE7076"/>
    <w:rsid w:val="00DE7A42"/>
    <w:rsid w:val="00E010A8"/>
    <w:rsid w:val="00E11A88"/>
    <w:rsid w:val="00E27130"/>
    <w:rsid w:val="00E30951"/>
    <w:rsid w:val="00E3336E"/>
    <w:rsid w:val="00E33DE2"/>
    <w:rsid w:val="00E351F1"/>
    <w:rsid w:val="00E458B5"/>
    <w:rsid w:val="00E51183"/>
    <w:rsid w:val="00E533E9"/>
    <w:rsid w:val="00E66332"/>
    <w:rsid w:val="00E70F08"/>
    <w:rsid w:val="00EB24B5"/>
    <w:rsid w:val="00EB4EAD"/>
    <w:rsid w:val="00EC4A23"/>
    <w:rsid w:val="00ED000A"/>
    <w:rsid w:val="00ED4DB8"/>
    <w:rsid w:val="00EE11BE"/>
    <w:rsid w:val="00F03550"/>
    <w:rsid w:val="00F0554E"/>
    <w:rsid w:val="00F11CDF"/>
    <w:rsid w:val="00F170F2"/>
    <w:rsid w:val="00F344D8"/>
    <w:rsid w:val="00F5398D"/>
    <w:rsid w:val="00F602C6"/>
    <w:rsid w:val="00F72B6C"/>
    <w:rsid w:val="00F74C3D"/>
    <w:rsid w:val="00FB6A92"/>
    <w:rsid w:val="00FC1DD5"/>
    <w:rsid w:val="00FC23A6"/>
    <w:rsid w:val="00FD587C"/>
    <w:rsid w:val="00FE0843"/>
    <w:rsid w:val="00FF19AA"/>
    <w:rsid w:val="00FF558E"/>
    <w:rsid w:val="00FF6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F06CE"/>
  <w15:docId w15:val="{14E7FCE6-4974-42F7-8B15-9C0CA9E3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3A6"/>
  </w:style>
  <w:style w:type="paragraph" w:styleId="Nagwek1">
    <w:name w:val="heading 1"/>
    <w:aliases w:val="Znak,Znak1,Znak2,Znak3,Znak4,PGE_H1"/>
    <w:basedOn w:val="Normalny"/>
    <w:next w:val="Normalny"/>
    <w:link w:val="Nagwek1Znak"/>
    <w:uiPriority w:val="9"/>
    <w:qFormat/>
    <w:rsid w:val="00081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aliases w:val="ASAPHeading 2,Numbered - 2,h 3,ICL,Heading 2a,H2,PA Major Section,l2,Headline 2,h2,2,headi,heading2,h21,h22,21,kopregel 2,Titre m,ASAPHeading 21,Numbered - 21,h 31,ICL1,Heading 2a1,H21,PA Major Section1,l21,Headline 21,h23,22,headi1,heading21"/>
    <w:basedOn w:val="Normalny"/>
    <w:next w:val="Normalny"/>
    <w:link w:val="Nagwek2Znak"/>
    <w:uiPriority w:val="9"/>
    <w:semiHidden/>
    <w:unhideWhenUsed/>
    <w:qFormat/>
    <w:rsid w:val="0008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PGE_H3,h3,(Alt+3),L3,H3,h31,h32,h311,h33,h312,h34,h313,h35,h314,h36,h315,h37,h316,h38,h317,h39,h318,h310,h319,h3110,h320,h3111,h321,h331,h3121,h341,h3131,h351,h3141,h361,h3151,h371,h3161,h381,h3171,h391,h3181,h3101,h3191,h31101,H31"/>
    <w:basedOn w:val="Normalny"/>
    <w:next w:val="Normalny"/>
    <w:link w:val="Nagwek3Znak"/>
    <w:uiPriority w:val="9"/>
    <w:semiHidden/>
    <w:unhideWhenUsed/>
    <w:qFormat/>
    <w:rsid w:val="00081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PGE_H4"/>
    <w:basedOn w:val="Normalny"/>
    <w:next w:val="Normalny"/>
    <w:link w:val="Nagwek4Znak"/>
    <w:uiPriority w:val="9"/>
    <w:semiHidden/>
    <w:unhideWhenUsed/>
    <w:qFormat/>
    <w:rsid w:val="00081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aliases w:val="PGE_H5"/>
    <w:basedOn w:val="Normalny"/>
    <w:next w:val="Normalny"/>
    <w:link w:val="Nagwek5Znak"/>
    <w:uiPriority w:val="9"/>
    <w:semiHidden/>
    <w:unhideWhenUsed/>
    <w:qFormat/>
    <w:rsid w:val="00081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1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1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1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1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 Znak5,Znak1 Znak,Znak2 Znak,Znak3 Znak,Znak4 Znak,PGE_H1 Znak"/>
    <w:basedOn w:val="Domylnaczcionkaakapitu"/>
    <w:link w:val="Nagwek1"/>
    <w:uiPriority w:val="9"/>
    <w:rsid w:val="00081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aliases w:val="ASAPHeading 2 Znak4,Numbered - 2 Znak4,h 3 Znak4,ICL Znak4,Heading 2a Znak4,H2 Znak4,PA Major Section Znak4,l2 Znak4,Headline 2 Znak4,h2 Znak4,2 Znak4,headi Znak4,heading2 Znak4,h21 Znak4,h22 Znak4,21 Znak4,kopregel 2 Znak4,Titre m Znak1"/>
    <w:basedOn w:val="Domylnaczcionkaakapitu"/>
    <w:link w:val="Nagwek2"/>
    <w:uiPriority w:val="9"/>
    <w:semiHidden/>
    <w:rsid w:val="00081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PGE_H3 Znak,h3 Znak,(Alt+3) Znak,L3 Znak,H3 Znak,h31 Znak,h32 Znak,h311 Znak,h33 Znak,h312 Znak,h34 Znak,h313 Znak,h35 Znak,h314 Znak,h36 Znak,h315 Znak,h37 Znak,h316 Znak,h38 Znak,h317 Znak,h39 Znak,h318 Znak,h310 Znak,h319 Znak"/>
    <w:basedOn w:val="Domylnaczcionkaakapitu"/>
    <w:link w:val="Nagwek3"/>
    <w:uiPriority w:val="9"/>
    <w:semiHidden/>
    <w:rsid w:val="00081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PGE_H4 Znak"/>
    <w:basedOn w:val="Domylnaczcionkaakapitu"/>
    <w:link w:val="Nagwek4"/>
    <w:uiPriority w:val="9"/>
    <w:semiHidden/>
    <w:rsid w:val="00081E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aliases w:val="PGE_H5 Znak"/>
    <w:basedOn w:val="Domylnaczcionkaakapitu"/>
    <w:link w:val="Nagwek5"/>
    <w:uiPriority w:val="9"/>
    <w:semiHidden/>
    <w:rsid w:val="00081E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1E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1E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1E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1E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1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1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1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1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1EA4"/>
    <w:rPr>
      <w:i/>
      <w:iCs/>
      <w:color w:val="404040" w:themeColor="text1" w:themeTint="BF"/>
    </w:rPr>
  </w:style>
  <w:style w:type="paragraph" w:styleId="Akapitzlist">
    <w:name w:val="List Paragraph"/>
    <w:aliases w:val="Normal,HŁ_Bullet1,lp1,Akapit z listą3,Akapit z listą31,Tytuły,Preambuła,Lista num,Tabela,FooterText,numbered,Paragraphe de liste1,Bulletr List Paragraph,列出段落,列出段落1,List Paragraph21,Listeafsnit1,Parágrafo da Lista1,Bullet list,Wypunktowani"/>
    <w:basedOn w:val="Normalny"/>
    <w:link w:val="AkapitzlistZnak"/>
    <w:uiPriority w:val="34"/>
    <w:qFormat/>
    <w:rsid w:val="00081E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1E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1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1E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1EA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667"/>
  </w:style>
  <w:style w:type="paragraph" w:styleId="Stopka">
    <w:name w:val="footer"/>
    <w:basedOn w:val="Normalny"/>
    <w:link w:val="StopkaZnak"/>
    <w:uiPriority w:val="99"/>
    <w:unhideWhenUsed/>
    <w:rsid w:val="0024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667"/>
  </w:style>
  <w:style w:type="character" w:customStyle="1" w:styleId="AkapitzlistZnak">
    <w:name w:val="Akapit z listą Znak"/>
    <w:aliases w:val="Normal Znak,HŁ_Bullet1 Znak,lp1 Znak,Akapit z listą3 Znak,Akapit z listą31 Znak,Tytuły Znak,Preambuła Znak,Lista num Znak,Tabela Znak,FooterText Znak,numbered Znak,Paragraphe de liste1 Znak,Bulletr List Paragraph Znak,列出段落 Znak"/>
    <w:basedOn w:val="Domylnaczcionkaakapitu"/>
    <w:link w:val="Akapitzlist"/>
    <w:uiPriority w:val="34"/>
    <w:qFormat/>
    <w:locked/>
    <w:rsid w:val="006E37AF"/>
  </w:style>
  <w:style w:type="character" w:styleId="Hipercze">
    <w:name w:val="Hyperlink"/>
    <w:basedOn w:val="Domylnaczcionkaakapitu"/>
    <w:unhideWhenUsed/>
    <w:rsid w:val="00287FF7"/>
    <w:rPr>
      <w:color w:val="0000FF"/>
      <w:u w:val="single"/>
    </w:rPr>
  </w:style>
  <w:style w:type="character" w:styleId="UyteHipercze">
    <w:name w:val="FollowedHyperlink"/>
    <w:semiHidden/>
    <w:unhideWhenUsed/>
    <w:rsid w:val="00287FF7"/>
    <w:rPr>
      <w:color w:val="800080"/>
      <w:u w:val="single"/>
    </w:rPr>
  </w:style>
  <w:style w:type="character" w:customStyle="1" w:styleId="Nagwek1Znak1">
    <w:name w:val="Nagłówek 1 Znak1"/>
    <w:aliases w:val="Znak Znak,Znak1 Znak1,Znak2 Znak1,Znak3 Znak1,Znak4 Znak1,PGE_H1 Znak1"/>
    <w:uiPriority w:val="9"/>
    <w:rsid w:val="00287FF7"/>
    <w:rPr>
      <w:rFonts w:ascii="Cambria" w:eastAsia="Times New Roman" w:hAnsi="Cambria" w:cs="Times New Roman" w:hint="default"/>
      <w:b/>
      <w:bCs/>
      <w:color w:val="345A8A"/>
      <w:sz w:val="32"/>
      <w:szCs w:val="32"/>
      <w:lang w:val="pl-PL"/>
    </w:rPr>
  </w:style>
  <w:style w:type="character" w:customStyle="1" w:styleId="Nagwek2Znak1">
    <w:name w:val="Nagłówek 2 Znak1"/>
    <w:aliases w:val="ASAPHeading 2 Znak,Numbered - 2 Znak,h 3 Znak,ICL Znak,Heading 2a Znak,H2 Znak,PA Major Section Znak,l2 Znak,Headline 2 Znak,h2 Znak,2 Znak,headi Znak,heading2 Znak,h21 Znak,h22 Znak,21 Znak,kopregel 2 Znak,Titre m Znak,h 31 Znak"/>
    <w:uiPriority w:val="99"/>
    <w:semiHidden/>
    <w:rsid w:val="00287FF7"/>
    <w:rPr>
      <w:rFonts w:ascii="Arial" w:eastAsia="Times New Roman" w:hAnsi="Arial" w:cs="Arial" w:hint="default"/>
      <w:bCs/>
      <w:iCs/>
      <w:szCs w:val="28"/>
      <w:lang w:eastAsia="pl-PL"/>
    </w:rPr>
  </w:style>
  <w:style w:type="character" w:customStyle="1" w:styleId="Nagwek3Znak1">
    <w:name w:val="Nagłówek 3 Znak1"/>
    <w:aliases w:val="PGE_H3 Znak1,h3 Znak1,(Alt+3) Znak1,L3 Znak1,H3 Znak1,h31 Znak1,h32 Znak1,h311 Znak1,h33 Znak1,h312 Znak1,h34 Znak1,h313 Znak1,h35 Znak1,h314 Znak1,h36 Znak1,h315 Znak1,h37 Znak1,h316 Znak1,h38 Znak1,h317 Znak1,h39 Znak1,h318 Znak1"/>
    <w:uiPriority w:val="9"/>
    <w:semiHidden/>
    <w:rsid w:val="00287FF7"/>
    <w:rPr>
      <w:rFonts w:ascii="Arial" w:eastAsia="Times New Roman" w:hAnsi="Arial" w:cs="Arial" w:hint="default"/>
      <w:bCs/>
      <w:szCs w:val="26"/>
      <w:lang w:eastAsia="pl-PL"/>
    </w:rPr>
  </w:style>
  <w:style w:type="character" w:customStyle="1" w:styleId="Nagwek4Znak1">
    <w:name w:val="Nagłówek 4 Znak1"/>
    <w:aliases w:val="PGE_H4 Znak1"/>
    <w:uiPriority w:val="99"/>
    <w:semiHidden/>
    <w:rsid w:val="00287FF7"/>
    <w:rPr>
      <w:rFonts w:ascii="Arial" w:eastAsia="Times New Roman" w:hAnsi="Arial" w:cs="Times New Roman" w:hint="default"/>
      <w:bCs/>
      <w:szCs w:val="28"/>
      <w:lang w:eastAsia="pl-PL"/>
    </w:rPr>
  </w:style>
  <w:style w:type="character" w:customStyle="1" w:styleId="Nagwek5Znak1">
    <w:name w:val="Nagłówek 5 Znak1"/>
    <w:aliases w:val="PGE_H5 Znak1"/>
    <w:basedOn w:val="Domylnaczcionkaakapitu"/>
    <w:uiPriority w:val="9"/>
    <w:semiHidden/>
    <w:rsid w:val="00287FF7"/>
    <w:rPr>
      <w:rFonts w:eastAsiaTheme="majorEastAsia" w:cstheme="majorBidi"/>
      <w:color w:val="0F4761" w:themeColor="accent1" w:themeShade="BF"/>
      <w:sz w:val="24"/>
      <w:szCs w:val="24"/>
      <w:lang w:eastAsia="pl-PL"/>
    </w:rPr>
  </w:style>
  <w:style w:type="character" w:styleId="Pogrubienie">
    <w:name w:val="Strong"/>
    <w:qFormat/>
    <w:rsid w:val="00287FF7"/>
    <w:rPr>
      <w:rFonts w:ascii="Times New Roman" w:hAnsi="Times New Roman" w:cs="Times New Roman" w:hint="default"/>
      <w:b/>
      <w:bCs/>
    </w:rPr>
  </w:style>
  <w:style w:type="character" w:styleId="HTML-staaszeroko">
    <w:name w:val="HTML Typewriter"/>
    <w:semiHidden/>
    <w:unhideWhenUsed/>
    <w:rsid w:val="00287FF7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Normalny"/>
    <w:uiPriority w:val="99"/>
    <w:rsid w:val="00287FF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87FF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287FF7"/>
    <w:pPr>
      <w:tabs>
        <w:tab w:val="left" w:pos="426"/>
        <w:tab w:val="right" w:leader="dot" w:pos="9062"/>
      </w:tabs>
      <w:spacing w:before="120" w:after="120" w:line="276" w:lineRule="auto"/>
    </w:pPr>
    <w:rPr>
      <w:rFonts w:ascii="Arial" w:eastAsia="Times New Roman" w:hAnsi="Arial" w:cs="Arial"/>
      <w:b/>
      <w:bCs/>
      <w:noProof/>
      <w:color w:val="00B0F0"/>
      <w:kern w:val="0"/>
      <w:szCs w:val="18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287FF7"/>
    <w:pPr>
      <w:tabs>
        <w:tab w:val="left" w:pos="851"/>
        <w:tab w:val="right" w:leader="dot" w:pos="9062"/>
      </w:tabs>
      <w:spacing w:before="120" w:after="0" w:line="276" w:lineRule="auto"/>
      <w:ind w:left="426"/>
    </w:pPr>
    <w:rPr>
      <w:rFonts w:ascii="Arial" w:eastAsia="Times New Roman" w:hAnsi="Arial" w:cs="Arial"/>
      <w:b/>
      <w:iCs/>
      <w:noProof/>
      <w:color w:val="365F91"/>
      <w:kern w:val="0"/>
      <w:szCs w:val="18"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287FF7"/>
    <w:pPr>
      <w:tabs>
        <w:tab w:val="left" w:pos="1276"/>
        <w:tab w:val="right" w:leader="dot" w:pos="9062"/>
      </w:tabs>
      <w:spacing w:after="0" w:line="276" w:lineRule="auto"/>
      <w:ind w:left="851"/>
    </w:pPr>
    <w:rPr>
      <w:rFonts w:eastAsia="Times New Roman"/>
      <w:b/>
      <w:noProof/>
      <w:kern w:val="0"/>
      <w:lang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660"/>
    </w:pPr>
    <w:rPr>
      <w:rFonts w:eastAsia="Times New Roman"/>
      <w:kern w:val="0"/>
      <w:lang w:eastAsia="pl-PL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880"/>
    </w:pPr>
    <w:rPr>
      <w:rFonts w:eastAsia="Times New Roman"/>
      <w:kern w:val="0"/>
      <w:lang w:eastAsia="pl-P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100"/>
    </w:pPr>
    <w:rPr>
      <w:rFonts w:eastAsia="Times New Roman"/>
      <w:kern w:val="0"/>
      <w:lang w:eastAsia="pl-P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320"/>
    </w:pPr>
    <w:rPr>
      <w:rFonts w:eastAsia="Times New Roman"/>
      <w:kern w:val="0"/>
      <w:lang w:eastAsia="pl-P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540"/>
    </w:pPr>
    <w:rPr>
      <w:rFonts w:eastAsia="Times New Roman"/>
      <w:kern w:val="0"/>
      <w:lang w:eastAsia="pl-P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760"/>
    </w:pPr>
    <w:rPr>
      <w:rFonts w:eastAsia="Times New Roman"/>
      <w:kern w:val="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7FF7"/>
    <w:pPr>
      <w:spacing w:after="0" w:line="240" w:lineRule="auto"/>
    </w:pPr>
    <w:rPr>
      <w:rFonts w:eastAsia="Calibri" w:cs="Times New Roman"/>
      <w:ker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7FF7"/>
    <w:rPr>
      <w:rFonts w:eastAsia="Calibri" w:cs="Times New Roman"/>
      <w:kern w:val="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7FF7"/>
    <w:rPr>
      <w:rFonts w:ascii="Times New Roman" w:eastAsia="Times New Roman" w:hAnsi="Times New Roman" w:cs="Times New Roman"/>
      <w:kern w:val="0"/>
      <w:lang w:eastAsia="pl-PL"/>
    </w:rPr>
  </w:style>
  <w:style w:type="paragraph" w:styleId="Legenda">
    <w:name w:val="caption"/>
    <w:basedOn w:val="Normalny"/>
    <w:next w:val="Normalny"/>
    <w:uiPriority w:val="99"/>
    <w:semiHidden/>
    <w:unhideWhenUsed/>
    <w:qFormat/>
    <w:rsid w:val="00287FF7"/>
    <w:pPr>
      <w:spacing w:after="200" w:line="240" w:lineRule="auto"/>
      <w:jc w:val="both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</w:rPr>
  </w:style>
  <w:style w:type="paragraph" w:styleId="Listapunktowana">
    <w:name w:val="List Bullet"/>
    <w:basedOn w:val="Normalny"/>
    <w:uiPriority w:val="99"/>
    <w:semiHidden/>
    <w:unhideWhenUsed/>
    <w:rsid w:val="00287FF7"/>
    <w:pPr>
      <w:numPr>
        <w:numId w:val="1"/>
      </w:numPr>
      <w:spacing w:after="200" w:line="276" w:lineRule="auto"/>
      <w:contextualSpacing/>
    </w:pPr>
    <w:rPr>
      <w:rFonts w:eastAsia="Times New Roman" w:cs="Times New Roman"/>
      <w:kern w:val="0"/>
      <w:sz w:val="22"/>
      <w:szCs w:val="22"/>
      <w:lang w:eastAsia="pl-PL"/>
    </w:rPr>
  </w:style>
  <w:style w:type="paragraph" w:styleId="Listapunktowana5">
    <w:name w:val="List Bullet 5"/>
    <w:basedOn w:val="Normalny"/>
    <w:uiPriority w:val="99"/>
    <w:semiHidden/>
    <w:unhideWhenUsed/>
    <w:rsid w:val="00287FF7"/>
    <w:pPr>
      <w:numPr>
        <w:numId w:val="2"/>
      </w:numPr>
      <w:spacing w:after="200" w:line="276" w:lineRule="auto"/>
      <w:contextualSpacing/>
    </w:pPr>
    <w:rPr>
      <w:rFonts w:eastAsia="Times New Roman" w:cs="Times New Roman"/>
      <w:kern w:val="0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1"/>
    <w:uiPriority w:val="99"/>
    <w:unhideWhenUsed/>
    <w:rsid w:val="00287FF7"/>
    <w:pPr>
      <w:spacing w:after="0" w:line="240" w:lineRule="auto"/>
      <w:jc w:val="both"/>
    </w:pPr>
    <w:rPr>
      <w:rFonts w:ascii="Times New Roman" w:eastAsia="Times New Roman" w:hAnsi="Times New Roman" w:cs="Arial"/>
      <w:b/>
      <w:bCs/>
      <w:i/>
      <w:iCs/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87FF7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87FF7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87FF7"/>
    <w:pPr>
      <w:spacing w:after="120" w:line="480" w:lineRule="auto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87FF7"/>
    <w:pPr>
      <w:spacing w:after="0" w:line="240" w:lineRule="auto"/>
    </w:pPr>
    <w:rPr>
      <w:rFonts w:ascii="Times New Roman" w:eastAsia="Times New Roman" w:hAnsi="Times New Roman" w:cs="Arial"/>
      <w:kern w:val="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87FF7"/>
    <w:rPr>
      <w:rFonts w:ascii="Times New Roman" w:eastAsia="Times New Roman" w:hAnsi="Times New Roman" w:cs="Arial"/>
      <w:kern w:val="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87FF7"/>
    <w:pPr>
      <w:spacing w:after="0" w:line="240" w:lineRule="auto"/>
      <w:ind w:left="290"/>
      <w:jc w:val="both"/>
    </w:pPr>
    <w:rPr>
      <w:rFonts w:ascii="Times New Roman" w:eastAsia="Times New Roman" w:hAnsi="Times New Roman" w:cs="Arial"/>
      <w:kern w:val="0"/>
      <w:sz w:val="18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87FF7"/>
    <w:rPr>
      <w:rFonts w:ascii="Times New Roman" w:eastAsia="Times New Roman" w:hAnsi="Times New Roman" w:cs="Arial"/>
      <w:kern w:val="0"/>
      <w:sz w:val="18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87FF7"/>
    <w:pPr>
      <w:tabs>
        <w:tab w:val="left" w:pos="36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87FF7"/>
    <w:rPr>
      <w:rFonts w:ascii="Times New Roman" w:eastAsia="Times New Roman" w:hAnsi="Times New Roman" w:cs="Times New Roman"/>
      <w:kern w:val="0"/>
      <w:sz w:val="24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287FF7"/>
    <w:pPr>
      <w:suppressAutoHyphens/>
      <w:spacing w:before="100" w:after="100" w:line="240" w:lineRule="auto"/>
      <w:ind w:left="567" w:right="-3"/>
    </w:pPr>
    <w:rPr>
      <w:rFonts w:ascii="Times New Roman" w:eastAsia="Times New Roman" w:hAnsi="Times New Roman" w:cs="Arial"/>
      <w:b/>
      <w:bCs/>
      <w:i/>
      <w:iCs/>
      <w:kern w:val="0"/>
      <w:sz w:val="18"/>
      <w:szCs w:val="18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87FF7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87FF7"/>
    <w:rPr>
      <w:rFonts w:ascii="Tahoma" w:eastAsia="Times New Roman" w:hAnsi="Tahoma" w:cs="Tahoma"/>
      <w:kern w:val="0"/>
      <w:shd w:val="clear" w:color="auto" w:fill="00008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87FF7"/>
    <w:pPr>
      <w:spacing w:after="0" w:line="240" w:lineRule="auto"/>
    </w:pPr>
    <w:rPr>
      <w:rFonts w:eastAsia="Times New Roman" w:cs="Times New Roman"/>
      <w:kern w:val="0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87FF7"/>
    <w:rPr>
      <w:rFonts w:eastAsia="Times New Roman" w:cs="Times New Roman"/>
      <w:kern w:val="0"/>
      <w:sz w:val="22"/>
      <w:szCs w:val="21"/>
      <w:lang w:eastAsia="pl-PL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87FF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lang w:eastAsia="pl-PL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87FF7"/>
    <w:rPr>
      <w:rFonts w:ascii="Times New Roman" w:eastAsia="Calibri" w:hAnsi="Times New Roman" w:cs="Times New Roman"/>
      <w:kern w:val="0"/>
      <w:sz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7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7FF7"/>
    <w:rPr>
      <w:rFonts w:ascii="Times New Roman" w:eastAsia="Times New Roman" w:hAnsi="Times New Roman" w:cs="Times New Roman"/>
      <w:b/>
      <w:bCs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FF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FF7"/>
    <w:rPr>
      <w:rFonts w:ascii="Segoe UI" w:eastAsia="Times New Roman" w:hAnsi="Segoe UI" w:cs="Segoe UI"/>
      <w:kern w:val="0"/>
      <w:sz w:val="18"/>
      <w:szCs w:val="18"/>
      <w:lang w:eastAsia="pl-PL"/>
    </w:rPr>
  </w:style>
  <w:style w:type="paragraph" w:styleId="Bezodstpw">
    <w:name w:val="No Spacing"/>
    <w:uiPriority w:val="1"/>
    <w:qFormat/>
    <w:rsid w:val="00287FF7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szCs w:val="22"/>
      <w:lang w:eastAsia="pl-PL"/>
    </w:rPr>
  </w:style>
  <w:style w:type="paragraph" w:styleId="Poprawka">
    <w:name w:val="Revision"/>
    <w:uiPriority w:val="99"/>
    <w:semiHidden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87FF7"/>
    <w:pPr>
      <w:keepNext w:val="0"/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pl-PL"/>
    </w:rPr>
  </w:style>
  <w:style w:type="paragraph" w:customStyle="1" w:styleId="Default">
    <w:name w:val="Default"/>
    <w:uiPriority w:val="99"/>
    <w:rsid w:val="00287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Punktowaniea">
    <w:name w:val="Punktowanie_a)"/>
    <w:basedOn w:val="Normalny"/>
    <w:uiPriority w:val="99"/>
    <w:rsid w:val="00287FF7"/>
    <w:pPr>
      <w:numPr>
        <w:numId w:val="3"/>
      </w:numPr>
      <w:spacing w:before="120" w:after="120" w:line="240" w:lineRule="auto"/>
      <w:jc w:val="both"/>
    </w:pPr>
    <w:rPr>
      <w:rFonts w:ascii="Arial" w:eastAsia="Times New Roman" w:hAnsi="Arial" w:cs="Times New Roman"/>
      <w:kern w:val="0"/>
      <w:sz w:val="22"/>
      <w:szCs w:val="24"/>
      <w:lang w:eastAsia="pl-PL"/>
    </w:rPr>
  </w:style>
  <w:style w:type="paragraph" w:customStyle="1" w:styleId="Bulletwithtext2">
    <w:name w:val="Bullet with text 2"/>
    <w:basedOn w:val="Normalny"/>
    <w:uiPriority w:val="99"/>
    <w:rsid w:val="00287FF7"/>
    <w:pPr>
      <w:numPr>
        <w:numId w:val="4"/>
      </w:numPr>
      <w:spacing w:after="0" w:line="240" w:lineRule="auto"/>
    </w:pPr>
    <w:rPr>
      <w:rFonts w:ascii="Arial" w:eastAsia="Times New Roman" w:hAnsi="Arial" w:cs="Times New Roman"/>
      <w:kern w:val="0"/>
      <w:lang w:eastAsia="pl-PL"/>
    </w:rPr>
  </w:style>
  <w:style w:type="paragraph" w:customStyle="1" w:styleId="IRiESDP1">
    <w:name w:val="IRiESD P1"/>
    <w:basedOn w:val="Nagwek1"/>
    <w:autoRedefine/>
    <w:uiPriority w:val="99"/>
    <w:rsid w:val="00287FF7"/>
    <w:pPr>
      <w:spacing w:before="0" w:after="0" w:line="240" w:lineRule="auto"/>
      <w:outlineLvl w:val="9"/>
    </w:pPr>
    <w:rPr>
      <w:rFonts w:ascii="Arial" w:eastAsia="Times New Roman" w:hAnsi="Arial" w:cs="Arial"/>
      <w:b/>
      <w:bCs/>
      <w:caps/>
      <w:color w:val="000000"/>
      <w:kern w:val="0"/>
      <w:sz w:val="22"/>
      <w:szCs w:val="24"/>
      <w:lang w:eastAsia="pl-PL"/>
    </w:rPr>
  </w:style>
  <w:style w:type="paragraph" w:customStyle="1" w:styleId="AMITXT">
    <w:name w:val="AMI TXT"/>
    <w:basedOn w:val="Nagwek"/>
    <w:autoRedefine/>
    <w:uiPriority w:val="99"/>
    <w:rsid w:val="00287FF7"/>
    <w:pPr>
      <w:tabs>
        <w:tab w:val="clear" w:pos="4536"/>
        <w:tab w:val="clear" w:pos="9072"/>
        <w:tab w:val="left" w:pos="1010"/>
      </w:tabs>
      <w:spacing w:after="40" w:line="276" w:lineRule="auto"/>
      <w:jc w:val="both"/>
    </w:pPr>
    <w:rPr>
      <w:rFonts w:ascii="Arial" w:eastAsia="Calibri" w:hAnsi="Arial" w:cs="Arial"/>
      <w:color w:val="000000"/>
      <w:kern w:val="0"/>
      <w:sz w:val="22"/>
      <w:szCs w:val="22"/>
    </w:rPr>
  </w:style>
  <w:style w:type="paragraph" w:customStyle="1" w:styleId="IRiESDP0">
    <w:name w:val="IRiESD P0"/>
    <w:autoRedefine/>
    <w:uiPriority w:val="99"/>
    <w:qFormat/>
    <w:rsid w:val="00287FF7"/>
    <w:pPr>
      <w:spacing w:after="0" w:line="240" w:lineRule="auto"/>
    </w:pPr>
    <w:rPr>
      <w:rFonts w:ascii="Arial" w:eastAsia="Times New Roman" w:hAnsi="Arial" w:cs="Arial"/>
      <w:b/>
      <w:bCs/>
      <w:caps/>
      <w:kern w:val="0"/>
      <w:sz w:val="24"/>
      <w:szCs w:val="24"/>
      <w:lang w:eastAsia="pl-PL"/>
    </w:rPr>
  </w:style>
  <w:style w:type="paragraph" w:customStyle="1" w:styleId="AMItxt0">
    <w:name w:val="AMI txt"/>
    <w:basedOn w:val="Normalny"/>
    <w:uiPriority w:val="99"/>
    <w:qFormat/>
    <w:rsid w:val="00287FF7"/>
    <w:pPr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lang w:eastAsia="pl-PL"/>
    </w:rPr>
  </w:style>
  <w:style w:type="paragraph" w:customStyle="1" w:styleId="AMInagp1">
    <w:name w:val="AMInagp1"/>
    <w:basedOn w:val="Normalny"/>
    <w:uiPriority w:val="99"/>
    <w:qFormat/>
    <w:rsid w:val="00287FF7"/>
    <w:pPr>
      <w:spacing w:after="0" w:line="240" w:lineRule="auto"/>
    </w:pPr>
    <w:rPr>
      <w:rFonts w:ascii="Arial" w:eastAsia="Times New Roman" w:hAnsi="Arial" w:cs="Times New Roman"/>
      <w:b/>
      <w:color w:val="FFFFFF"/>
      <w:kern w:val="0"/>
      <w:sz w:val="28"/>
      <w:lang w:eastAsia="pl-PL"/>
    </w:rPr>
  </w:style>
  <w:style w:type="paragraph" w:customStyle="1" w:styleId="AMINagP1LP">
    <w:name w:val="AMI Nag P1 LP"/>
    <w:basedOn w:val="Normalny"/>
    <w:uiPriority w:val="99"/>
    <w:qFormat/>
    <w:rsid w:val="00287FF7"/>
    <w:pPr>
      <w:spacing w:after="0" w:line="240" w:lineRule="auto"/>
    </w:pPr>
    <w:rPr>
      <w:rFonts w:ascii="Arial" w:eastAsia="Times New Roman" w:hAnsi="Arial" w:cs="Arial"/>
      <w:b/>
      <w:color w:val="FFFFFF"/>
      <w:kern w:val="0"/>
      <w:sz w:val="28"/>
      <w:lang w:eastAsia="pl-PL"/>
    </w:rPr>
  </w:style>
  <w:style w:type="paragraph" w:customStyle="1" w:styleId="AMINagP2">
    <w:name w:val="AMI Nag P2"/>
    <w:basedOn w:val="Normalny"/>
    <w:uiPriority w:val="99"/>
    <w:qFormat/>
    <w:rsid w:val="00287FF7"/>
    <w:pPr>
      <w:spacing w:before="240" w:after="120" w:line="240" w:lineRule="auto"/>
    </w:pPr>
    <w:rPr>
      <w:rFonts w:ascii="Arial" w:eastAsia="Times New Roman" w:hAnsi="Arial" w:cs="Arial"/>
      <w:b/>
      <w:color w:val="365F91"/>
      <w:kern w:val="0"/>
      <w:sz w:val="24"/>
      <w:lang w:eastAsia="pl-PL"/>
    </w:rPr>
  </w:style>
  <w:style w:type="paragraph" w:customStyle="1" w:styleId="Nagwek0">
    <w:name w:val="Nagłówek_0"/>
    <w:basedOn w:val="Normalny"/>
    <w:uiPriority w:val="99"/>
    <w:rsid w:val="00287FF7"/>
    <w:pPr>
      <w:tabs>
        <w:tab w:val="num" w:pos="360"/>
      </w:tabs>
      <w:spacing w:before="240" w:after="240" w:line="240" w:lineRule="auto"/>
      <w:ind w:left="360" w:hanging="360"/>
      <w:jc w:val="both"/>
    </w:pPr>
    <w:rPr>
      <w:rFonts w:ascii="Times New Roman" w:eastAsia="Times New Roman" w:hAnsi="Times New Roman" w:cs="Times New Roman"/>
      <w:b/>
      <w:kern w:val="0"/>
      <w:sz w:val="24"/>
      <w:lang w:eastAsia="pl-PL"/>
    </w:rPr>
  </w:style>
  <w:style w:type="paragraph" w:customStyle="1" w:styleId="Punktowanie-">
    <w:name w:val="Punktowanie_-"/>
    <w:basedOn w:val="Normalny"/>
    <w:uiPriority w:val="99"/>
    <w:rsid w:val="00287FF7"/>
    <w:pPr>
      <w:tabs>
        <w:tab w:val="num" w:pos="-198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paragraph" w:customStyle="1" w:styleId="Akapitzlist1">
    <w:name w:val="Akapit z listą1"/>
    <w:basedOn w:val="Normalny"/>
    <w:uiPriority w:val="99"/>
    <w:rsid w:val="00287FF7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lang w:eastAsia="pl-PL"/>
    </w:rPr>
  </w:style>
  <w:style w:type="paragraph" w:customStyle="1" w:styleId="Blockquote">
    <w:name w:val="Blockquote"/>
    <w:basedOn w:val="Normalny"/>
    <w:uiPriority w:val="99"/>
    <w:rsid w:val="00287FF7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kern w:val="0"/>
      <w:sz w:val="24"/>
      <w:lang w:eastAsia="pl-PL"/>
    </w:rPr>
  </w:style>
  <w:style w:type="paragraph" w:customStyle="1" w:styleId="Standard">
    <w:name w:val="Standard"/>
    <w:rsid w:val="00287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Style44">
    <w:name w:val="Style44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78" w:lineRule="exact"/>
      <w:ind w:hanging="499"/>
      <w:jc w:val="both"/>
    </w:pPr>
    <w:rPr>
      <w:rFonts w:ascii="Times New Roman" w:eastAsia="Times New Roman" w:hAnsi="Times New Roman" w:cs="Times New Roman"/>
      <w:kern w:val="0"/>
      <w:sz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287FF7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paragraph" w:customStyle="1" w:styleId="Tekstpodstawowy31">
    <w:name w:val="Tekst podstawowy 31"/>
    <w:basedOn w:val="Normalny"/>
    <w:uiPriority w:val="99"/>
    <w:rsid w:val="00287FF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lang w:eastAsia="pl-PL"/>
    </w:rPr>
  </w:style>
  <w:style w:type="paragraph" w:customStyle="1" w:styleId="stopka0">
    <w:name w:val="stopka"/>
    <w:uiPriority w:val="99"/>
    <w:rsid w:val="00287FF7"/>
    <w:pPr>
      <w:spacing w:after="0" w:line="240" w:lineRule="auto"/>
    </w:pPr>
    <w:rPr>
      <w:rFonts w:ascii="FrankfurtGothic" w:eastAsia="Times New Roman" w:hAnsi="FrankfurtGothic" w:cs="Times New Roman"/>
      <w:color w:val="000000"/>
      <w:kern w:val="0"/>
      <w:sz w:val="14"/>
      <w:lang w:eastAsia="pl-PL"/>
    </w:rPr>
  </w:style>
  <w:style w:type="paragraph" w:customStyle="1" w:styleId="1">
    <w:name w:val="1."/>
    <w:basedOn w:val="Normalny"/>
    <w:uiPriority w:val="99"/>
    <w:rsid w:val="00287FF7"/>
    <w:pPr>
      <w:tabs>
        <w:tab w:val="left" w:pos="309"/>
      </w:tabs>
      <w:spacing w:after="0" w:line="258" w:lineRule="atLeast"/>
      <w:ind w:left="312" w:hanging="312"/>
      <w:jc w:val="both"/>
    </w:pPr>
    <w:rPr>
      <w:rFonts w:ascii="FrankfurtGothic" w:eastAsia="Times New Roman" w:hAnsi="FrankfurtGothic" w:cs="Times New Roman"/>
      <w:b/>
      <w:color w:val="000000"/>
      <w:kern w:val="0"/>
      <w:sz w:val="17"/>
      <w:lang w:eastAsia="pl-PL"/>
    </w:rPr>
  </w:style>
  <w:style w:type="paragraph" w:customStyle="1" w:styleId="145">
    <w:name w:val="14.5"/>
    <w:basedOn w:val="Normalny"/>
    <w:uiPriority w:val="99"/>
    <w:rsid w:val="00287FF7"/>
    <w:pPr>
      <w:tabs>
        <w:tab w:val="left" w:pos="737"/>
      </w:tabs>
      <w:spacing w:after="0" w:line="258" w:lineRule="atLeast"/>
      <w:ind w:left="737" w:hanging="454"/>
      <w:jc w:val="both"/>
    </w:pPr>
    <w:rPr>
      <w:rFonts w:ascii="FrankfurtGothic" w:eastAsia="Times New Roman" w:hAnsi="FrankfurtGothic" w:cs="Times New Roman"/>
      <w:color w:val="000000"/>
      <w:kern w:val="0"/>
      <w:sz w:val="17"/>
      <w:lang w:eastAsia="pl-PL"/>
    </w:rPr>
  </w:style>
  <w:style w:type="paragraph" w:customStyle="1" w:styleId="Style29">
    <w:name w:val="Style29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56" w:lineRule="exact"/>
      <w:ind w:hanging="281"/>
      <w:jc w:val="both"/>
    </w:pPr>
    <w:rPr>
      <w:rFonts w:ascii="Times New Roman" w:eastAsia="Times New Roman" w:hAnsi="Times New Roman" w:cs="Arial"/>
      <w:kern w:val="0"/>
      <w:sz w:val="24"/>
      <w:lang w:eastAsia="pl-PL"/>
    </w:rPr>
  </w:style>
  <w:style w:type="paragraph" w:customStyle="1" w:styleId="Style6">
    <w:name w:val="Style6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kern w:val="0"/>
      <w:sz w:val="24"/>
      <w:lang w:eastAsia="pl-PL"/>
    </w:rPr>
  </w:style>
  <w:style w:type="paragraph" w:customStyle="1" w:styleId="Poradnik">
    <w:name w:val="Poradnik"/>
    <w:basedOn w:val="Normalny"/>
    <w:uiPriority w:val="99"/>
    <w:rsid w:val="00287FF7"/>
    <w:pPr>
      <w:spacing w:before="120" w:after="0" w:line="288" w:lineRule="auto"/>
    </w:pPr>
    <w:rPr>
      <w:rFonts w:ascii="Times New Roman" w:eastAsia="Times New Roman" w:hAnsi="Times New Roman" w:cs="Times New Roman"/>
      <w:kern w:val="0"/>
      <w:sz w:val="24"/>
      <w:lang w:eastAsia="pl-PL"/>
    </w:rPr>
  </w:style>
  <w:style w:type="paragraph" w:customStyle="1" w:styleId="SIWZPodstawowyZnak1">
    <w:name w:val="SIWZ Podstawowy Znak1"/>
    <w:basedOn w:val="Normalny"/>
    <w:uiPriority w:val="99"/>
    <w:rsid w:val="00287FF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lang w:eastAsia="pl-PL"/>
    </w:rPr>
  </w:style>
  <w:style w:type="paragraph" w:customStyle="1" w:styleId="FR1">
    <w:name w:val="FR1"/>
    <w:uiPriority w:val="99"/>
    <w:rsid w:val="00287FF7"/>
    <w:pPr>
      <w:widowControl w:val="0"/>
      <w:spacing w:before="560" w:after="0" w:line="240" w:lineRule="auto"/>
    </w:pPr>
    <w:rPr>
      <w:rFonts w:ascii="Arial" w:eastAsia="Times New Roman" w:hAnsi="Arial" w:cs="Times New Roman"/>
      <w:kern w:val="0"/>
      <w:sz w:val="12"/>
      <w:lang w:eastAsia="pl-PL"/>
    </w:rPr>
  </w:style>
  <w:style w:type="paragraph" w:customStyle="1" w:styleId="Style27">
    <w:name w:val="Style27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52" w:lineRule="exact"/>
      <w:ind w:hanging="360"/>
      <w:jc w:val="both"/>
    </w:pPr>
    <w:rPr>
      <w:rFonts w:ascii="Times New Roman" w:eastAsia="Times New Roman" w:hAnsi="Times New Roman" w:cs="Arial"/>
      <w:kern w:val="0"/>
      <w:sz w:val="24"/>
      <w:lang w:eastAsia="pl-PL"/>
    </w:rPr>
  </w:style>
  <w:style w:type="paragraph" w:customStyle="1" w:styleId="ZnakZnak1ZnakZnakZnakZnakZnakZnakZnak">
    <w:name w:val="Znak Znak1 Znak Znak Znak Znak Znak Znak Znak"/>
    <w:basedOn w:val="Normalny"/>
    <w:uiPriority w:val="99"/>
    <w:rsid w:val="00287FF7"/>
    <w:pPr>
      <w:spacing w:after="0" w:line="240" w:lineRule="auto"/>
    </w:pPr>
    <w:rPr>
      <w:rFonts w:ascii="Times New Roman" w:eastAsia="Times New Roman" w:hAnsi="Times New Roman" w:cs="Arial"/>
      <w:kern w:val="0"/>
      <w:sz w:val="24"/>
      <w:lang w:eastAsia="pl-PL"/>
    </w:rPr>
  </w:style>
  <w:style w:type="character" w:customStyle="1" w:styleId="WykropkowaneZnak">
    <w:name w:val="Wykropkowane Znak"/>
    <w:link w:val="Wykropkowane"/>
    <w:locked/>
    <w:rsid w:val="00287FF7"/>
    <w:rPr>
      <w:rFonts w:ascii="Arial" w:eastAsia="Times New Roman" w:hAnsi="Arial" w:cs="Arial"/>
    </w:rPr>
  </w:style>
  <w:style w:type="paragraph" w:customStyle="1" w:styleId="Wykropkowane">
    <w:name w:val="Wykropkowane"/>
    <w:basedOn w:val="Akapitzlist1"/>
    <w:link w:val="WykropkowaneZnak"/>
    <w:qFormat/>
    <w:rsid w:val="00287FF7"/>
    <w:pPr>
      <w:spacing w:after="200" w:line="276" w:lineRule="auto"/>
      <w:ind w:left="720" w:hanging="360"/>
      <w:contextualSpacing/>
    </w:pPr>
    <w:rPr>
      <w:rFonts w:ascii="Arial" w:hAnsi="Arial" w:cs="Arial"/>
      <w:kern w:val="2"/>
      <w:sz w:val="20"/>
      <w:lang w:eastAsia="en-US"/>
    </w:rPr>
  </w:style>
  <w:style w:type="paragraph" w:customStyle="1" w:styleId="Tekstpodstawowy22">
    <w:name w:val="Tekst podstawowy 22"/>
    <w:basedOn w:val="Normalny"/>
    <w:uiPriority w:val="99"/>
    <w:rsid w:val="00287FF7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paragraph" w:customStyle="1" w:styleId="MjStyl">
    <w:name w:val="Mój Styl"/>
    <w:basedOn w:val="Normalny"/>
    <w:uiPriority w:val="99"/>
    <w:rsid w:val="00287FF7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lang w:eastAsia="pl-PL"/>
    </w:rPr>
  </w:style>
  <w:style w:type="paragraph" w:customStyle="1" w:styleId="Style12">
    <w:name w:val="Style12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360" w:lineRule="exact"/>
      <w:ind w:hanging="547"/>
      <w:jc w:val="both"/>
    </w:pPr>
    <w:rPr>
      <w:rFonts w:ascii="Arial Unicode MS" w:eastAsia="Times New Roman" w:cs="Times New Roman"/>
      <w:kern w:val="0"/>
      <w:sz w:val="24"/>
      <w:lang w:eastAsia="pl-PL"/>
    </w:rPr>
  </w:style>
  <w:style w:type="paragraph" w:customStyle="1" w:styleId="ListParagraph2">
    <w:name w:val="List Paragraph 2"/>
    <w:basedOn w:val="Akapitzlist"/>
    <w:uiPriority w:val="99"/>
    <w:qFormat/>
    <w:rsid w:val="00287FF7"/>
    <w:pPr>
      <w:numPr>
        <w:numId w:val="5"/>
      </w:numPr>
      <w:spacing w:before="120" w:after="120" w:line="276" w:lineRule="auto"/>
      <w:ind w:left="709" w:hanging="709"/>
      <w:jc w:val="both"/>
    </w:pPr>
    <w:rPr>
      <w:rFonts w:ascii="Arial" w:eastAsia="Calibri" w:hAnsi="Arial" w:cs="Times New Roman"/>
      <w:sz w:val="22"/>
      <w:szCs w:val="22"/>
    </w:rPr>
  </w:style>
  <w:style w:type="paragraph" w:customStyle="1" w:styleId="ListParagraph3">
    <w:name w:val="List Paragraph 3"/>
    <w:basedOn w:val="ListParagraph2"/>
    <w:uiPriority w:val="99"/>
    <w:qFormat/>
    <w:rsid w:val="00287FF7"/>
    <w:pPr>
      <w:numPr>
        <w:numId w:val="6"/>
      </w:numPr>
    </w:pPr>
  </w:style>
  <w:style w:type="paragraph" w:customStyle="1" w:styleId="ListParagraph4">
    <w:name w:val="List Paragraph 4"/>
    <w:basedOn w:val="ListParagraph3"/>
    <w:uiPriority w:val="99"/>
    <w:qFormat/>
    <w:rsid w:val="00287FF7"/>
    <w:pPr>
      <w:numPr>
        <w:numId w:val="7"/>
      </w:numPr>
    </w:pPr>
  </w:style>
  <w:style w:type="paragraph" w:customStyle="1" w:styleId="ListParagraph5">
    <w:name w:val="List Paragraph 5"/>
    <w:basedOn w:val="ListParagraph4"/>
    <w:uiPriority w:val="99"/>
    <w:qFormat/>
    <w:rsid w:val="00287FF7"/>
    <w:pPr>
      <w:numPr>
        <w:numId w:val="8"/>
      </w:numPr>
    </w:pPr>
  </w:style>
  <w:style w:type="paragraph" w:customStyle="1" w:styleId="ListParagraph6">
    <w:name w:val="List Paragraph 6"/>
    <w:basedOn w:val="ListParagraph5"/>
    <w:uiPriority w:val="99"/>
    <w:qFormat/>
    <w:rsid w:val="00287FF7"/>
    <w:pPr>
      <w:numPr>
        <w:numId w:val="9"/>
      </w:numPr>
    </w:pPr>
  </w:style>
  <w:style w:type="paragraph" w:customStyle="1" w:styleId="ListParagraph7">
    <w:name w:val="List Paragraph 7"/>
    <w:basedOn w:val="ListParagraph6"/>
    <w:uiPriority w:val="99"/>
    <w:qFormat/>
    <w:rsid w:val="00287FF7"/>
    <w:pPr>
      <w:numPr>
        <w:numId w:val="10"/>
      </w:numPr>
    </w:pPr>
  </w:style>
  <w:style w:type="paragraph" w:customStyle="1" w:styleId="ListParagraph8">
    <w:name w:val="List Paragraph 8"/>
    <w:basedOn w:val="ListParagraph7"/>
    <w:uiPriority w:val="99"/>
    <w:qFormat/>
    <w:rsid w:val="00287FF7"/>
    <w:pPr>
      <w:numPr>
        <w:numId w:val="11"/>
      </w:numPr>
      <w:ind w:left="709" w:hanging="709"/>
    </w:pPr>
  </w:style>
  <w:style w:type="paragraph" w:customStyle="1" w:styleId="ListParagraph9">
    <w:name w:val="List Paragraph 9"/>
    <w:basedOn w:val="ListParagraph8"/>
    <w:uiPriority w:val="99"/>
    <w:qFormat/>
    <w:rsid w:val="00287FF7"/>
    <w:pPr>
      <w:numPr>
        <w:numId w:val="12"/>
      </w:numPr>
      <w:ind w:left="709" w:hanging="709"/>
    </w:pPr>
  </w:style>
  <w:style w:type="paragraph" w:customStyle="1" w:styleId="ListParagraph1">
    <w:name w:val="List Paragraph 1"/>
    <w:basedOn w:val="Akapitzlist"/>
    <w:uiPriority w:val="99"/>
    <w:qFormat/>
    <w:rsid w:val="00287FF7"/>
    <w:pPr>
      <w:spacing w:before="120" w:after="120" w:line="276" w:lineRule="auto"/>
      <w:ind w:left="709" w:hanging="709"/>
      <w:jc w:val="both"/>
    </w:pPr>
    <w:rPr>
      <w:rFonts w:ascii="Arial" w:eastAsia="Calibri" w:hAnsi="Arial" w:cs="Times New Roman"/>
      <w:sz w:val="22"/>
      <w:szCs w:val="22"/>
    </w:rPr>
  </w:style>
  <w:style w:type="paragraph" w:customStyle="1" w:styleId="ListParagraph10">
    <w:name w:val="List Paragraph 10"/>
    <w:basedOn w:val="ListParagraph9"/>
    <w:uiPriority w:val="99"/>
    <w:qFormat/>
    <w:rsid w:val="00287FF7"/>
    <w:pPr>
      <w:numPr>
        <w:numId w:val="13"/>
      </w:numPr>
    </w:pPr>
  </w:style>
  <w:style w:type="paragraph" w:customStyle="1" w:styleId="ListParagraph11">
    <w:name w:val="List Paragraph 11"/>
    <w:basedOn w:val="ListParagraph9"/>
    <w:uiPriority w:val="99"/>
    <w:qFormat/>
    <w:rsid w:val="00287FF7"/>
    <w:pPr>
      <w:numPr>
        <w:numId w:val="14"/>
      </w:numPr>
      <w:ind w:left="709" w:hanging="709"/>
    </w:pPr>
  </w:style>
  <w:style w:type="paragraph" w:customStyle="1" w:styleId="ListParagraph12">
    <w:name w:val="List Paragraph 12"/>
    <w:basedOn w:val="ListParagraph9"/>
    <w:uiPriority w:val="99"/>
    <w:qFormat/>
    <w:rsid w:val="00287FF7"/>
    <w:pPr>
      <w:numPr>
        <w:numId w:val="15"/>
      </w:numPr>
    </w:pPr>
  </w:style>
  <w:style w:type="paragraph" w:customStyle="1" w:styleId="ListParagraph13">
    <w:name w:val="List Paragraph 13"/>
    <w:basedOn w:val="ListParagraph9"/>
    <w:uiPriority w:val="99"/>
    <w:qFormat/>
    <w:rsid w:val="00287FF7"/>
    <w:pPr>
      <w:numPr>
        <w:numId w:val="16"/>
      </w:numPr>
    </w:pPr>
  </w:style>
  <w:style w:type="paragraph" w:customStyle="1" w:styleId="ListParagraph14">
    <w:name w:val="List Paragraph 14"/>
    <w:basedOn w:val="ListParagraph9"/>
    <w:uiPriority w:val="99"/>
    <w:qFormat/>
    <w:rsid w:val="00287FF7"/>
    <w:pPr>
      <w:numPr>
        <w:numId w:val="17"/>
      </w:numPr>
      <w:ind w:left="709" w:hanging="709"/>
    </w:pPr>
  </w:style>
  <w:style w:type="paragraph" w:customStyle="1" w:styleId="ListParagraph15">
    <w:name w:val="List Paragraph 15"/>
    <w:basedOn w:val="ListParagraph9"/>
    <w:uiPriority w:val="99"/>
    <w:qFormat/>
    <w:rsid w:val="00287FF7"/>
    <w:pPr>
      <w:numPr>
        <w:numId w:val="18"/>
      </w:numPr>
      <w:ind w:left="709" w:hanging="709"/>
    </w:pPr>
  </w:style>
  <w:style w:type="paragraph" w:customStyle="1" w:styleId="ListParagraph16">
    <w:name w:val="List Paragraph 16"/>
    <w:basedOn w:val="ListParagraph9"/>
    <w:uiPriority w:val="99"/>
    <w:qFormat/>
    <w:rsid w:val="00287FF7"/>
    <w:pPr>
      <w:numPr>
        <w:numId w:val="19"/>
      </w:numPr>
      <w:ind w:left="709" w:hanging="709"/>
    </w:pPr>
  </w:style>
  <w:style w:type="paragraph" w:customStyle="1" w:styleId="ListParagraph17">
    <w:name w:val="List Paragraph 17"/>
    <w:basedOn w:val="ListParagraph9"/>
    <w:uiPriority w:val="99"/>
    <w:qFormat/>
    <w:rsid w:val="00287FF7"/>
    <w:pPr>
      <w:numPr>
        <w:numId w:val="20"/>
      </w:numPr>
      <w:ind w:left="709" w:hanging="709"/>
    </w:pPr>
  </w:style>
  <w:style w:type="paragraph" w:customStyle="1" w:styleId="ListParagraph18">
    <w:name w:val="List Paragraph 18"/>
    <w:basedOn w:val="ListParagraph9"/>
    <w:uiPriority w:val="99"/>
    <w:qFormat/>
    <w:rsid w:val="00287FF7"/>
    <w:pPr>
      <w:numPr>
        <w:numId w:val="21"/>
      </w:numPr>
      <w:ind w:left="709" w:hanging="709"/>
    </w:pPr>
  </w:style>
  <w:style w:type="paragraph" w:customStyle="1" w:styleId="TekstPodst">
    <w:name w:val="TekstPodst"/>
    <w:basedOn w:val="Normalny"/>
    <w:uiPriority w:val="99"/>
    <w:rsid w:val="00287FF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lang w:eastAsia="pl-PL"/>
    </w:rPr>
  </w:style>
  <w:style w:type="paragraph" w:customStyle="1" w:styleId="CMSHeadL2">
    <w:name w:val="CMS Head L2"/>
    <w:basedOn w:val="Normalny"/>
    <w:next w:val="CMSHeadL3"/>
    <w:uiPriority w:val="99"/>
    <w:rsid w:val="00287FF7"/>
    <w:pPr>
      <w:keepNext/>
      <w:keepLines/>
      <w:numPr>
        <w:ilvl w:val="1"/>
        <w:numId w:val="22"/>
      </w:numPr>
      <w:spacing w:before="240" w:after="240" w:line="240" w:lineRule="auto"/>
      <w:jc w:val="both"/>
      <w:outlineLvl w:val="1"/>
    </w:pPr>
    <w:rPr>
      <w:rFonts w:ascii="Arial" w:eastAsia="Arial Unicode MS" w:hAnsi="Arial" w:cs="Times New Roman"/>
      <w:b/>
      <w:kern w:val="0"/>
      <w:sz w:val="21"/>
      <w:szCs w:val="24"/>
      <w:lang w:val="en-GB" w:eastAsia="pl-PL"/>
    </w:rPr>
  </w:style>
  <w:style w:type="paragraph" w:customStyle="1" w:styleId="CMSHeadL1">
    <w:name w:val="CMS Head L1"/>
    <w:basedOn w:val="Normalny"/>
    <w:next w:val="CMSHeadL2"/>
    <w:uiPriority w:val="99"/>
    <w:rsid w:val="00287FF7"/>
    <w:pPr>
      <w:pageBreakBefore/>
      <w:numPr>
        <w:numId w:val="22"/>
      </w:numPr>
      <w:spacing w:before="240" w:after="240" w:line="240" w:lineRule="auto"/>
      <w:jc w:val="center"/>
      <w:outlineLvl w:val="0"/>
    </w:pPr>
    <w:rPr>
      <w:rFonts w:ascii="Arial" w:eastAsia="Arial Unicode MS" w:hAnsi="Arial" w:cs="Times New Roman"/>
      <w:b/>
      <w:kern w:val="0"/>
      <w:sz w:val="28"/>
      <w:szCs w:val="24"/>
      <w:lang w:val="en-GB" w:eastAsia="pl-PL"/>
    </w:rPr>
  </w:style>
  <w:style w:type="paragraph" w:customStyle="1" w:styleId="CMSHeadL3">
    <w:name w:val="CMS Head L3"/>
    <w:basedOn w:val="Normalny"/>
    <w:link w:val="CMSHeadL3Char"/>
    <w:uiPriority w:val="99"/>
    <w:rsid w:val="00287FF7"/>
    <w:pPr>
      <w:numPr>
        <w:ilvl w:val="2"/>
        <w:numId w:val="22"/>
      </w:numPr>
      <w:spacing w:after="240" w:line="240" w:lineRule="auto"/>
      <w:jc w:val="both"/>
      <w:outlineLvl w:val="2"/>
    </w:pPr>
    <w:rPr>
      <w:rFonts w:ascii="Arial" w:eastAsia="Arial Unicode MS" w:hAnsi="Arial" w:cs="Times New Roman"/>
      <w:kern w:val="0"/>
      <w:sz w:val="21"/>
      <w:szCs w:val="24"/>
      <w:lang w:val="en-GB" w:eastAsia="pl-PL"/>
    </w:rPr>
  </w:style>
  <w:style w:type="character" w:customStyle="1" w:styleId="CMSHeadL3Char">
    <w:name w:val="CMS Head L3 Char"/>
    <w:link w:val="CMSHeadL3"/>
    <w:uiPriority w:val="99"/>
    <w:locked/>
    <w:rsid w:val="00287FF7"/>
    <w:rPr>
      <w:rFonts w:ascii="Arial" w:eastAsia="Arial Unicode MS" w:hAnsi="Arial" w:cs="Times New Roman"/>
      <w:kern w:val="0"/>
      <w:sz w:val="21"/>
      <w:szCs w:val="24"/>
      <w:lang w:val="en-GB" w:eastAsia="pl-PL"/>
    </w:rPr>
  </w:style>
  <w:style w:type="paragraph" w:customStyle="1" w:styleId="CMSHeadL4">
    <w:name w:val="CMS Head L4"/>
    <w:basedOn w:val="Normalny"/>
    <w:uiPriority w:val="99"/>
    <w:rsid w:val="00287FF7"/>
    <w:pPr>
      <w:numPr>
        <w:ilvl w:val="3"/>
        <w:numId w:val="22"/>
      </w:numPr>
      <w:spacing w:after="240" w:line="240" w:lineRule="auto"/>
      <w:jc w:val="both"/>
      <w:outlineLvl w:val="3"/>
    </w:pPr>
    <w:rPr>
      <w:rFonts w:ascii="Arial" w:eastAsia="Arial Unicode MS" w:hAnsi="Arial" w:cs="Times New Roman"/>
      <w:kern w:val="0"/>
      <w:sz w:val="21"/>
      <w:szCs w:val="24"/>
      <w:lang w:val="en-GB" w:eastAsia="pl-PL"/>
    </w:rPr>
  </w:style>
  <w:style w:type="paragraph" w:customStyle="1" w:styleId="CMSHeadL5">
    <w:name w:val="CMS Head L5"/>
    <w:basedOn w:val="Normalny"/>
    <w:uiPriority w:val="99"/>
    <w:rsid w:val="00287FF7"/>
    <w:pPr>
      <w:numPr>
        <w:ilvl w:val="4"/>
        <w:numId w:val="22"/>
      </w:numPr>
      <w:spacing w:after="240" w:line="240" w:lineRule="auto"/>
      <w:jc w:val="both"/>
      <w:outlineLvl w:val="4"/>
    </w:pPr>
    <w:rPr>
      <w:rFonts w:ascii="Arial" w:eastAsia="Arial Unicode MS" w:hAnsi="Arial" w:cs="Times New Roman"/>
      <w:kern w:val="0"/>
      <w:sz w:val="21"/>
      <w:szCs w:val="24"/>
      <w:lang w:val="en-GB" w:eastAsia="pl-PL"/>
    </w:rPr>
  </w:style>
  <w:style w:type="paragraph" w:customStyle="1" w:styleId="CMSHeadL6">
    <w:name w:val="CMS Head L6"/>
    <w:basedOn w:val="Normalny"/>
    <w:uiPriority w:val="99"/>
    <w:rsid w:val="00287FF7"/>
    <w:pPr>
      <w:numPr>
        <w:ilvl w:val="5"/>
        <w:numId w:val="22"/>
      </w:numPr>
      <w:spacing w:after="240" w:line="240" w:lineRule="auto"/>
      <w:jc w:val="both"/>
      <w:outlineLvl w:val="5"/>
    </w:pPr>
    <w:rPr>
      <w:rFonts w:ascii="Arial" w:eastAsia="Arial Unicode MS" w:hAnsi="Arial" w:cs="Times New Roman"/>
      <w:kern w:val="0"/>
      <w:sz w:val="21"/>
      <w:szCs w:val="24"/>
      <w:lang w:val="en-GB" w:eastAsia="pl-PL"/>
    </w:rPr>
  </w:style>
  <w:style w:type="paragraph" w:customStyle="1" w:styleId="CMSHeadL7">
    <w:name w:val="CMS Head L7"/>
    <w:basedOn w:val="Normalny"/>
    <w:uiPriority w:val="99"/>
    <w:rsid w:val="00287FF7"/>
    <w:pPr>
      <w:numPr>
        <w:ilvl w:val="6"/>
        <w:numId w:val="22"/>
      </w:numPr>
      <w:spacing w:after="240" w:line="240" w:lineRule="auto"/>
      <w:jc w:val="both"/>
      <w:outlineLvl w:val="6"/>
    </w:pPr>
    <w:rPr>
      <w:rFonts w:ascii="Arial" w:eastAsia="Arial Unicode MS" w:hAnsi="Arial" w:cs="Times New Roman"/>
      <w:kern w:val="0"/>
      <w:sz w:val="21"/>
      <w:szCs w:val="24"/>
      <w:lang w:val="en-GB" w:eastAsia="pl-PL"/>
    </w:rPr>
  </w:style>
  <w:style w:type="paragraph" w:customStyle="1" w:styleId="CMSHeadL8">
    <w:name w:val="CMS Head L8"/>
    <w:basedOn w:val="Normalny"/>
    <w:uiPriority w:val="99"/>
    <w:rsid w:val="00287FF7"/>
    <w:pPr>
      <w:numPr>
        <w:ilvl w:val="7"/>
        <w:numId w:val="22"/>
      </w:numPr>
      <w:spacing w:after="240" w:line="240" w:lineRule="auto"/>
      <w:jc w:val="both"/>
      <w:outlineLvl w:val="7"/>
    </w:pPr>
    <w:rPr>
      <w:rFonts w:ascii="Arial" w:eastAsia="Arial Unicode MS" w:hAnsi="Arial" w:cs="Times New Roman"/>
      <w:kern w:val="0"/>
      <w:sz w:val="21"/>
      <w:szCs w:val="24"/>
      <w:lang w:val="en-GB" w:eastAsia="pl-PL"/>
    </w:rPr>
  </w:style>
  <w:style w:type="paragraph" w:customStyle="1" w:styleId="CMSHeadL9">
    <w:name w:val="CMS Head L9"/>
    <w:basedOn w:val="Normalny"/>
    <w:uiPriority w:val="99"/>
    <w:rsid w:val="00287FF7"/>
    <w:pPr>
      <w:numPr>
        <w:ilvl w:val="8"/>
        <w:numId w:val="22"/>
      </w:numPr>
      <w:spacing w:after="240" w:line="240" w:lineRule="auto"/>
      <w:jc w:val="both"/>
      <w:outlineLvl w:val="8"/>
    </w:pPr>
    <w:rPr>
      <w:rFonts w:ascii="Arial" w:eastAsia="Arial Unicode MS" w:hAnsi="Arial" w:cs="Times New Roman"/>
      <w:kern w:val="0"/>
      <w:sz w:val="21"/>
      <w:szCs w:val="24"/>
      <w:lang w:val="en-GB" w:eastAsia="pl-PL"/>
    </w:rPr>
  </w:style>
  <w:style w:type="paragraph" w:customStyle="1" w:styleId="Litera">
    <w:name w:val="Litera"/>
    <w:basedOn w:val="Normalny"/>
    <w:uiPriority w:val="99"/>
    <w:rsid w:val="00287FF7"/>
    <w:pPr>
      <w:numPr>
        <w:ilvl w:val="2"/>
        <w:numId w:val="23"/>
      </w:numPr>
      <w:spacing w:before="130" w:after="13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unkty">
    <w:name w:val="Punkty"/>
    <w:basedOn w:val="Tekstpodstawowy"/>
    <w:uiPriority w:val="99"/>
    <w:qFormat/>
    <w:rsid w:val="00287FF7"/>
    <w:pPr>
      <w:spacing w:before="120"/>
    </w:pPr>
    <w:rPr>
      <w:rFonts w:ascii="Arial" w:hAnsi="Arial"/>
      <w:b w:val="0"/>
      <w:bCs w:val="0"/>
      <w:i w:val="0"/>
      <w:iCs w:val="0"/>
      <w:sz w:val="20"/>
    </w:rPr>
  </w:style>
  <w:style w:type="paragraph" w:customStyle="1" w:styleId="AMINagZacznik">
    <w:name w:val="AMI Nag Załącznik"/>
    <w:basedOn w:val="AMINagP1LP"/>
    <w:uiPriority w:val="99"/>
    <w:qFormat/>
    <w:rsid w:val="00287FF7"/>
    <w:pPr>
      <w:ind w:left="720"/>
      <w:outlineLvl w:val="0"/>
    </w:pPr>
    <w:rPr>
      <w:color w:val="F79646"/>
    </w:rPr>
  </w:style>
  <w:style w:type="paragraph" w:customStyle="1" w:styleId="AMINagZacznikB">
    <w:name w:val="AMI Nag Załącznik B"/>
    <w:basedOn w:val="Nagwek1"/>
    <w:uiPriority w:val="99"/>
    <w:qFormat/>
    <w:rsid w:val="00287FF7"/>
    <w:pPr>
      <w:spacing w:before="120" w:after="0" w:line="276" w:lineRule="auto"/>
    </w:pPr>
    <w:rPr>
      <w:rFonts w:ascii="Arial" w:eastAsia="Times New Roman" w:hAnsi="Arial" w:cs="Arial"/>
      <w:b/>
      <w:bCs/>
      <w:color w:val="365F91"/>
      <w:kern w:val="0"/>
      <w:sz w:val="24"/>
      <w:szCs w:val="28"/>
      <w:lang w:eastAsia="pl-PL"/>
    </w:rPr>
  </w:style>
  <w:style w:type="paragraph" w:customStyle="1" w:styleId="Styldoumowy1">
    <w:name w:val="Styl do umowy 1"/>
    <w:basedOn w:val="Nagwek1"/>
    <w:uiPriority w:val="99"/>
    <w:qFormat/>
    <w:rsid w:val="00287FF7"/>
    <w:pPr>
      <w:numPr>
        <w:numId w:val="24"/>
      </w:numPr>
      <w:spacing w:before="240" w:after="240" w:line="276" w:lineRule="auto"/>
      <w:jc w:val="center"/>
    </w:pPr>
    <w:rPr>
      <w:rFonts w:ascii="Arial" w:eastAsia="Times New Roman" w:hAnsi="Arial" w:cs="Arial"/>
      <w:b/>
      <w:i/>
      <w:iCs/>
      <w:color w:val="365F91"/>
      <w:kern w:val="0"/>
      <w:sz w:val="22"/>
      <w:szCs w:val="16"/>
      <w:lang w:eastAsia="pl-PL"/>
    </w:rPr>
  </w:style>
  <w:style w:type="paragraph" w:customStyle="1" w:styleId="OznaczeniestronI">
    <w:name w:val="Oznaczenie stron I"/>
    <w:aliases w:val="II,III"/>
    <w:basedOn w:val="Normalny"/>
    <w:uiPriority w:val="99"/>
    <w:rsid w:val="00287FF7"/>
    <w:pPr>
      <w:numPr>
        <w:numId w:val="25"/>
      </w:numPr>
      <w:spacing w:after="200" w:line="276" w:lineRule="auto"/>
      <w:jc w:val="both"/>
    </w:pPr>
    <w:rPr>
      <w:rFonts w:eastAsia="Calibri" w:cs="Times New Roman"/>
      <w:kern w:val="0"/>
      <w:sz w:val="22"/>
      <w:szCs w:val="22"/>
    </w:rPr>
  </w:style>
  <w:style w:type="paragraph" w:customStyle="1" w:styleId="Listazwykaarabska">
    <w:name w:val="Lista zwykła arabska"/>
    <w:basedOn w:val="Normalny"/>
    <w:uiPriority w:val="99"/>
    <w:rsid w:val="00287FF7"/>
    <w:pPr>
      <w:numPr>
        <w:numId w:val="26"/>
      </w:numPr>
      <w:spacing w:after="200" w:line="276" w:lineRule="auto"/>
      <w:ind w:left="851" w:hanging="425"/>
      <w:jc w:val="both"/>
    </w:pPr>
    <w:rPr>
      <w:rFonts w:eastAsia="Calibri" w:cs="Times New Roman"/>
      <w:kern w:val="0"/>
      <w:sz w:val="22"/>
      <w:szCs w:val="22"/>
    </w:rPr>
  </w:style>
  <w:style w:type="paragraph" w:customStyle="1" w:styleId="ListParagraph19">
    <w:name w:val="List Paragraph1"/>
    <w:basedOn w:val="Normalny"/>
    <w:uiPriority w:val="99"/>
    <w:qFormat/>
    <w:rsid w:val="00287FF7"/>
    <w:pPr>
      <w:spacing w:after="200" w:line="276" w:lineRule="auto"/>
      <w:ind w:left="708"/>
    </w:pPr>
    <w:rPr>
      <w:rFonts w:eastAsia="Times New Roman" w:cs="Times New Roman"/>
      <w:kern w:val="0"/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287F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7FF7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287FF7"/>
    <w:rPr>
      <w:rFonts w:ascii="Times New Roman" w:hAnsi="Times New Roman" w:cs="Times New Roman" w:hint="default"/>
      <w:vertAlign w:val="superscript"/>
    </w:rPr>
  </w:style>
  <w:style w:type="character" w:styleId="Tekstzastpczy">
    <w:name w:val="Placeholder Text"/>
    <w:uiPriority w:val="99"/>
    <w:semiHidden/>
    <w:rsid w:val="00287FF7"/>
    <w:rPr>
      <w:color w:val="808080"/>
    </w:rPr>
  </w:style>
  <w:style w:type="character" w:customStyle="1" w:styleId="NagwekZnak1">
    <w:name w:val="Nagłówek Znak1"/>
    <w:uiPriority w:val="99"/>
    <w:semiHidden/>
    <w:rsid w:val="00287FF7"/>
    <w:rPr>
      <w:rFonts w:ascii="Arial" w:eastAsia="Times New Roman" w:hAnsi="Arial" w:cs="Times New Roman" w:hint="default"/>
      <w:szCs w:val="24"/>
      <w:lang w:eastAsia="pl-PL"/>
    </w:rPr>
  </w:style>
  <w:style w:type="character" w:customStyle="1" w:styleId="StopkaZnak1">
    <w:name w:val="Stopka Znak1"/>
    <w:uiPriority w:val="99"/>
    <w:rsid w:val="00287FF7"/>
    <w:rPr>
      <w:rFonts w:ascii="Arial" w:eastAsia="Times New Roman" w:hAnsi="Arial" w:cs="Times New Roman" w:hint="default"/>
      <w:szCs w:val="24"/>
      <w:lang w:eastAsia="pl-PL"/>
    </w:rPr>
  </w:style>
  <w:style w:type="character" w:customStyle="1" w:styleId="TekstkomentarzaZnak1">
    <w:name w:val="Tekst komentarza Znak1"/>
    <w:uiPriority w:val="99"/>
    <w:rsid w:val="00287FF7"/>
    <w:rPr>
      <w:lang w:val="pl-PL"/>
    </w:rPr>
  </w:style>
  <w:style w:type="character" w:customStyle="1" w:styleId="Nagwek1Znak2">
    <w:name w:val="Nagłówek 1 Znak2"/>
    <w:aliases w:val="Znak Znak1"/>
    <w:rsid w:val="00287FF7"/>
    <w:rPr>
      <w:rFonts w:ascii="Arial" w:eastAsia="Times New Roman" w:hAnsi="Arial" w:cs="Arial" w:hint="default"/>
      <w:b/>
      <w:bCs/>
      <w:kern w:val="32"/>
      <w:sz w:val="24"/>
      <w:szCs w:val="32"/>
      <w:lang w:eastAsia="pl-PL"/>
    </w:rPr>
  </w:style>
  <w:style w:type="character" w:customStyle="1" w:styleId="Nagwek1Znak3">
    <w:name w:val="Nagłówek 1 Znak3"/>
    <w:aliases w:val="Znak Znak2"/>
    <w:uiPriority w:val="9"/>
    <w:rsid w:val="00287FF7"/>
    <w:rPr>
      <w:rFonts w:ascii="Cambria" w:eastAsia="Times New Roman" w:hAnsi="Cambria" w:cs="Times New Roman" w:hint="default"/>
      <w:b/>
      <w:bCs/>
      <w:color w:val="345A8A"/>
      <w:sz w:val="32"/>
      <w:szCs w:val="32"/>
      <w:lang w:val="pl-PL"/>
    </w:rPr>
  </w:style>
  <w:style w:type="character" w:customStyle="1" w:styleId="Nagwek1Znak4">
    <w:name w:val="Nagłówek 1 Znak4"/>
    <w:aliases w:val="Znak Znak3"/>
    <w:rsid w:val="00287FF7"/>
    <w:rPr>
      <w:rFonts w:ascii="Arial" w:eastAsia="Times New Roman" w:hAnsi="Arial" w:cs="Arial" w:hint="default"/>
      <w:b/>
      <w:bCs/>
      <w:kern w:val="32"/>
      <w:sz w:val="24"/>
      <w:szCs w:val="32"/>
      <w:lang w:eastAsia="pl-PL"/>
    </w:rPr>
  </w:style>
  <w:style w:type="character" w:customStyle="1" w:styleId="Nagwek2Znak2">
    <w:name w:val="Nagłówek 2 Znak2"/>
    <w:aliases w:val="ASAPHeading 2 Znak1,Numbered - 2 Znak1,h 3 Znak1,ICL Znak1,Heading 2a Znak1,H2 Znak1,PA Major Section Znak1,l2 Znak1,Headline 2 Znak1,h2 Znak1,2 Znak1,headi Znak1,heading2 Znak1,h21 Znak1,h22 Znak1,21 Znak1,kopregel 2 Znak1"/>
    <w:uiPriority w:val="99"/>
    <w:rsid w:val="00287FF7"/>
    <w:rPr>
      <w:rFonts w:ascii="Arial" w:eastAsia="Times New Roman" w:hAnsi="Arial" w:cs="Arial" w:hint="default"/>
      <w:bCs/>
      <w:iCs/>
      <w:szCs w:val="28"/>
      <w:lang w:eastAsia="pl-PL"/>
    </w:rPr>
  </w:style>
  <w:style w:type="character" w:customStyle="1" w:styleId="Nagwek3Znak2">
    <w:name w:val="Nagłówek 3 Znak2"/>
    <w:rsid w:val="00287FF7"/>
    <w:rPr>
      <w:rFonts w:ascii="Arial" w:eastAsia="Times New Roman" w:hAnsi="Arial" w:cs="Arial" w:hint="default"/>
      <w:bCs/>
      <w:szCs w:val="26"/>
      <w:lang w:eastAsia="pl-PL"/>
    </w:rPr>
  </w:style>
  <w:style w:type="character" w:customStyle="1" w:styleId="StopkaZnak2">
    <w:name w:val="Stopka Znak2"/>
    <w:uiPriority w:val="99"/>
    <w:rsid w:val="00287FF7"/>
    <w:rPr>
      <w:rFonts w:ascii="Arial" w:eastAsia="Times New Roman" w:hAnsi="Arial" w:cs="Times New Roman" w:hint="default"/>
      <w:szCs w:val="24"/>
      <w:lang w:eastAsia="pl-PL"/>
    </w:rPr>
  </w:style>
  <w:style w:type="character" w:customStyle="1" w:styleId="Nagwek1Znak5">
    <w:name w:val="Nagłówek 1 Znak5"/>
    <w:rsid w:val="00287FF7"/>
    <w:rPr>
      <w:rFonts w:ascii="Arial" w:hAnsi="Arial" w:cs="Arial" w:hint="default"/>
      <w:b/>
      <w:bCs/>
      <w:kern w:val="32"/>
      <w:sz w:val="24"/>
      <w:szCs w:val="32"/>
    </w:rPr>
  </w:style>
  <w:style w:type="character" w:customStyle="1" w:styleId="Nagwek2Znak3">
    <w:name w:val="Nagłówek 2 Znak3"/>
    <w:aliases w:val="ASAPHeading 2 Znak2,Numbered - 2 Znak2,h 3 Znak2,ICL Znak2,Heading 2a Znak2,H2 Znak2,PA Major Section Znak2,l2 Znak2,Headline 2 Znak2,h2 Znak2,2 Znak2,headi Znak2,heading2 Znak2,h21 Znak2,h22 Znak2,21 Znak2,kopregel 2 Znak2"/>
    <w:rsid w:val="00287FF7"/>
    <w:rPr>
      <w:rFonts w:ascii="Arial" w:hAnsi="Arial" w:cs="Arial" w:hint="default"/>
      <w:bCs/>
      <w:iCs/>
      <w:sz w:val="22"/>
      <w:szCs w:val="28"/>
    </w:rPr>
  </w:style>
  <w:style w:type="character" w:customStyle="1" w:styleId="Nagwek3Znak3">
    <w:name w:val="Nagłówek 3 Znak3"/>
    <w:rsid w:val="00287FF7"/>
    <w:rPr>
      <w:rFonts w:ascii="Arial" w:hAnsi="Arial" w:cs="Arial" w:hint="default"/>
      <w:bCs/>
      <w:sz w:val="22"/>
      <w:szCs w:val="26"/>
    </w:rPr>
  </w:style>
  <w:style w:type="character" w:customStyle="1" w:styleId="StopkaZnak3">
    <w:name w:val="Stopka Znak3"/>
    <w:locked/>
    <w:rsid w:val="00287FF7"/>
    <w:rPr>
      <w:rFonts w:ascii="Arial" w:hAnsi="Arial" w:cs="Arial" w:hint="default"/>
      <w:sz w:val="22"/>
      <w:szCs w:val="24"/>
    </w:rPr>
  </w:style>
  <w:style w:type="character" w:customStyle="1" w:styleId="NagwekZnak2">
    <w:name w:val="Nagłówek Znak2"/>
    <w:rsid w:val="00287FF7"/>
    <w:rPr>
      <w:rFonts w:ascii="Arial" w:hAnsi="Arial" w:cs="Arial" w:hint="default"/>
      <w:sz w:val="22"/>
      <w:szCs w:val="24"/>
    </w:rPr>
  </w:style>
  <w:style w:type="character" w:customStyle="1" w:styleId="Nagwek1Znak6">
    <w:name w:val="Nagłówek 1 Znak6"/>
    <w:aliases w:val="Znak Znak4"/>
    <w:rsid w:val="00287FF7"/>
    <w:rPr>
      <w:rFonts w:ascii="Arial" w:hAnsi="Arial" w:cs="Arial" w:hint="default"/>
      <w:b/>
      <w:bCs/>
      <w:kern w:val="32"/>
      <w:sz w:val="24"/>
      <w:szCs w:val="32"/>
    </w:rPr>
  </w:style>
  <w:style w:type="character" w:customStyle="1" w:styleId="Nagwek2Znak4">
    <w:name w:val="Nagłówek 2 Znak4"/>
    <w:aliases w:val="ASAPHeading 2 Znak3,Numbered - 2 Znak3,h 3 Znak3,ICL Znak3,Heading 2a Znak3,H2 Znak3,PA Major Section Znak3,l2 Znak3,Headline 2 Znak3,h2 Znak3,2 Znak3,headi Znak3,heading2 Znak3,h21 Znak3,h22 Znak3,21 Znak3,kopregel 2 Znak3"/>
    <w:uiPriority w:val="99"/>
    <w:rsid w:val="00287FF7"/>
    <w:rPr>
      <w:rFonts w:ascii="Arial" w:hAnsi="Arial" w:cs="Arial" w:hint="default"/>
      <w:bCs/>
      <w:iCs/>
      <w:sz w:val="22"/>
      <w:szCs w:val="28"/>
    </w:rPr>
  </w:style>
  <w:style w:type="character" w:customStyle="1" w:styleId="StopkaZnak4">
    <w:name w:val="Stopka Znak4"/>
    <w:uiPriority w:val="99"/>
    <w:locked/>
    <w:rsid w:val="00287FF7"/>
    <w:rPr>
      <w:rFonts w:ascii="Arial" w:hAnsi="Arial" w:cs="Arial" w:hint="default"/>
      <w:sz w:val="22"/>
      <w:szCs w:val="24"/>
    </w:rPr>
  </w:style>
  <w:style w:type="character" w:customStyle="1" w:styleId="NagwekZnak3">
    <w:name w:val="Nagłówek Znak3"/>
    <w:rsid w:val="00287FF7"/>
    <w:rPr>
      <w:rFonts w:ascii="Arial" w:hAnsi="Arial" w:cs="Arial" w:hint="default"/>
      <w:sz w:val="22"/>
      <w:szCs w:val="24"/>
    </w:rPr>
  </w:style>
  <w:style w:type="character" w:customStyle="1" w:styleId="StylPodkrelenie">
    <w:name w:val="Styl Podkreślenie"/>
    <w:rsid w:val="00287FF7"/>
    <w:rPr>
      <w:u w:val="single"/>
    </w:rPr>
  </w:style>
  <w:style w:type="character" w:customStyle="1" w:styleId="TekstpodstawowyZnak1">
    <w:name w:val="Tekst podstawowy Znak1"/>
    <w:link w:val="Tekstpodstawowy"/>
    <w:uiPriority w:val="99"/>
    <w:locked/>
    <w:rsid w:val="00287FF7"/>
    <w:rPr>
      <w:rFonts w:ascii="Times New Roman" w:eastAsia="Times New Roman" w:hAnsi="Times New Roman" w:cs="Arial"/>
      <w:b/>
      <w:bCs/>
      <w:i/>
      <w:iCs/>
      <w:kern w:val="0"/>
      <w:sz w:val="24"/>
      <w:lang w:eastAsia="pl-PL"/>
    </w:rPr>
  </w:style>
  <w:style w:type="character" w:customStyle="1" w:styleId="FontStyle60">
    <w:name w:val="Font Style60"/>
    <w:rsid w:val="00287FF7"/>
    <w:rPr>
      <w:rFonts w:ascii="Times New Roman" w:hAnsi="Times New Roman" w:cs="Times New Roman" w:hint="default"/>
      <w:sz w:val="22"/>
      <w:szCs w:val="22"/>
    </w:rPr>
  </w:style>
  <w:style w:type="character" w:customStyle="1" w:styleId="FontStyle69">
    <w:name w:val="Font Style69"/>
    <w:rsid w:val="00287FF7"/>
    <w:rPr>
      <w:rFonts w:ascii="Arial" w:hAnsi="Arial" w:cs="Arial" w:hint="default"/>
      <w:sz w:val="22"/>
      <w:szCs w:val="22"/>
    </w:rPr>
  </w:style>
  <w:style w:type="character" w:customStyle="1" w:styleId="FontStyle117">
    <w:name w:val="Font Style117"/>
    <w:rsid w:val="00287FF7"/>
    <w:rPr>
      <w:rFonts w:ascii="Arial" w:hAnsi="Arial" w:cs="Arial" w:hint="default"/>
      <w:sz w:val="16"/>
      <w:szCs w:val="16"/>
    </w:rPr>
  </w:style>
  <w:style w:type="character" w:customStyle="1" w:styleId="Nagwek2ZnakZnakZnak">
    <w:name w:val="Nagłówek 2 Znak Znak Znak"/>
    <w:rsid w:val="00287FF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FontStyle70">
    <w:name w:val="Font Style70"/>
    <w:rsid w:val="00287FF7"/>
    <w:rPr>
      <w:rFonts w:ascii="Arial" w:hAnsi="Arial" w:cs="Arial" w:hint="default"/>
      <w:b/>
      <w:bCs/>
      <w:sz w:val="22"/>
      <w:szCs w:val="22"/>
    </w:rPr>
  </w:style>
  <w:style w:type="character" w:customStyle="1" w:styleId="FontStyle128">
    <w:name w:val="Font Style128"/>
    <w:rsid w:val="00287FF7"/>
    <w:rPr>
      <w:rFonts w:ascii="Arial" w:hAnsi="Arial" w:cs="Arial" w:hint="default"/>
      <w:b/>
      <w:bCs/>
      <w:spacing w:val="-10"/>
      <w:sz w:val="18"/>
      <w:szCs w:val="18"/>
    </w:rPr>
  </w:style>
  <w:style w:type="character" w:customStyle="1" w:styleId="FontStyle54">
    <w:name w:val="Font Style54"/>
    <w:rsid w:val="00287FF7"/>
    <w:rPr>
      <w:rFonts w:ascii="Arial Unicode MS" w:eastAsia="Arial Unicode MS" w:hAnsi="Arial Unicode MS" w:cs="Arial Unicode MS" w:hint="default"/>
      <w:sz w:val="18"/>
      <w:szCs w:val="18"/>
    </w:rPr>
  </w:style>
  <w:style w:type="character" w:customStyle="1" w:styleId="st">
    <w:name w:val="st"/>
    <w:basedOn w:val="Domylnaczcionkaakapitu"/>
    <w:rsid w:val="00287FF7"/>
  </w:style>
  <w:style w:type="character" w:customStyle="1" w:styleId="apple-converted-space">
    <w:name w:val="apple-converted-space"/>
    <w:basedOn w:val="Domylnaczcionkaakapitu"/>
    <w:rsid w:val="00287FF7"/>
  </w:style>
  <w:style w:type="character" w:customStyle="1" w:styleId="Nierozpoznanawzmianka1">
    <w:name w:val="Nierozpoznana wzmianka1"/>
    <w:basedOn w:val="Domylnaczcionkaakapitu"/>
    <w:uiPriority w:val="99"/>
    <w:semiHidden/>
    <w:rsid w:val="00287FF7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2akcent1">
    <w:name w:val="Medium Shading 2 Accent 1"/>
    <w:basedOn w:val="Standardowy"/>
    <w:uiPriority w:val="64"/>
    <w:semiHidden/>
    <w:unhideWhenUsed/>
    <w:rsid w:val="00287FF7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a-Siatka1">
    <w:name w:val="Tabela - Siatka1"/>
    <w:basedOn w:val="Standardowy"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2">
    <w:name w:val="Tabela - Siatka2"/>
    <w:basedOn w:val="Standardowy"/>
    <w:rsid w:val="00287FF7"/>
    <w:pPr>
      <w:spacing w:after="0" w:line="240" w:lineRule="auto"/>
    </w:pPr>
    <w:rPr>
      <w:rFonts w:eastAsia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287FF7"/>
    <w:pPr>
      <w:spacing w:after="0" w:line="240" w:lineRule="auto"/>
    </w:pPr>
    <w:rPr>
      <w:rFonts w:eastAsia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287FF7"/>
    <w:pPr>
      <w:spacing w:after="0" w:line="240" w:lineRule="auto"/>
    </w:pPr>
    <w:rPr>
      <w:rFonts w:eastAsia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1">
    <w:name w:val="Light List - Accent 111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112">
    <w:name w:val="Light List - Accent 112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113">
    <w:name w:val="Light List - Accent 113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114">
    <w:name w:val="Light List - Accent 114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21">
    <w:name w:val="Tabela - Siatka21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9">
    <w:name w:val="Tabela - Siatka29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0">
    <w:name w:val="Tabela - Siatka210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2">
    <w:name w:val="Tabela - Siatka212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3">
    <w:name w:val="Tabela - Siatka213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4">
    <w:name w:val="Tabela - Siatka214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5">
    <w:name w:val="Tabela - Siatka215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6">
    <w:name w:val="Tabela - Siatka216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7">
    <w:name w:val="Tabela - Siatka217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8">
    <w:name w:val="Tabela - Siatka218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9">
    <w:name w:val="Tabela - Siatka219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0">
    <w:name w:val="Tabela - Siatka220"/>
    <w:basedOn w:val="Standardowy"/>
    <w:rsid w:val="00287FF7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rsid w:val="00287FF7"/>
    <w:pPr>
      <w:spacing w:after="0" w:line="240" w:lineRule="auto"/>
    </w:pPr>
    <w:rPr>
      <w:rFonts w:eastAsia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wny">
    <w:name w:val="glowny"/>
    <w:basedOn w:val="stopka0"/>
    <w:next w:val="stopka0"/>
    <w:rsid w:val="00287FF7"/>
    <w:pPr>
      <w:spacing w:line="258" w:lineRule="atLeast"/>
      <w:jc w:val="both"/>
    </w:pPr>
    <w:rPr>
      <w:sz w:val="17"/>
    </w:rPr>
  </w:style>
  <w:style w:type="numbering" w:customStyle="1" w:styleId="Style11">
    <w:name w:val="Style11"/>
    <w:uiPriority w:val="99"/>
    <w:rsid w:val="00287FF7"/>
    <w:pPr>
      <w:numPr>
        <w:numId w:val="27"/>
      </w:numPr>
    </w:pPr>
  </w:style>
  <w:style w:type="numbering" w:customStyle="1" w:styleId="PGEStyle">
    <w:name w:val="PGE Style"/>
    <w:uiPriority w:val="99"/>
    <w:rsid w:val="00287FF7"/>
    <w:pPr>
      <w:numPr>
        <w:numId w:val="28"/>
      </w:numPr>
    </w:pPr>
  </w:style>
  <w:style w:type="numbering" w:customStyle="1" w:styleId="MichalStyle">
    <w:name w:val="Michal Style"/>
    <w:uiPriority w:val="99"/>
    <w:rsid w:val="00287FF7"/>
    <w:pPr>
      <w:numPr>
        <w:numId w:val="29"/>
      </w:numPr>
    </w:pPr>
  </w:style>
  <w:style w:type="numbering" w:customStyle="1" w:styleId="MichalStyle1">
    <w:name w:val="Michal Style1"/>
    <w:uiPriority w:val="99"/>
    <w:rsid w:val="00287FF7"/>
    <w:pPr>
      <w:numPr>
        <w:numId w:val="30"/>
      </w:numPr>
    </w:pPr>
  </w:style>
  <w:style w:type="numbering" w:customStyle="1" w:styleId="Style2">
    <w:name w:val="Style2"/>
    <w:uiPriority w:val="99"/>
    <w:rsid w:val="00287FF7"/>
    <w:pPr>
      <w:numPr>
        <w:numId w:val="31"/>
      </w:numPr>
    </w:pPr>
  </w:style>
  <w:style w:type="numbering" w:customStyle="1" w:styleId="PGEStyle1">
    <w:name w:val="PGE Style1"/>
    <w:uiPriority w:val="99"/>
    <w:rsid w:val="00287FF7"/>
    <w:pPr>
      <w:numPr>
        <w:numId w:val="32"/>
      </w:numPr>
    </w:pPr>
  </w:style>
  <w:style w:type="numbering" w:customStyle="1" w:styleId="Styl1">
    <w:name w:val="Styl1"/>
    <w:uiPriority w:val="99"/>
    <w:rsid w:val="00287FF7"/>
    <w:pPr>
      <w:numPr>
        <w:numId w:val="33"/>
      </w:numPr>
    </w:pPr>
  </w:style>
  <w:style w:type="numbering" w:customStyle="1" w:styleId="Style21">
    <w:name w:val="Style21"/>
    <w:uiPriority w:val="99"/>
    <w:rsid w:val="00287FF7"/>
    <w:pPr>
      <w:numPr>
        <w:numId w:val="34"/>
      </w:numPr>
    </w:pPr>
  </w:style>
  <w:style w:type="numbering" w:customStyle="1" w:styleId="Style1">
    <w:name w:val="Style1"/>
    <w:uiPriority w:val="99"/>
    <w:rsid w:val="00287FF7"/>
    <w:pPr>
      <w:numPr>
        <w:numId w:val="35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4604D"/>
    <w:rPr>
      <w:color w:val="605E5C"/>
      <w:shd w:val="clear" w:color="auto" w:fill="E1DFDD"/>
    </w:rPr>
  </w:style>
  <w:style w:type="paragraph" w:customStyle="1" w:styleId="Standardowy1">
    <w:name w:val="Standardowy1"/>
    <w:rsid w:val="00EC4A23"/>
    <w:pPr>
      <w:spacing w:after="0" w:line="240" w:lineRule="auto"/>
    </w:pPr>
    <w:rPr>
      <w:rFonts w:ascii="Times New Roman" w:eastAsia="Times New Roman" w:hAnsi="Times New Roman" w:cs="Mangal"/>
      <w:kern w:val="0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B23A5-841A-4FCE-A1E5-C7C90271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4301</Words>
  <Characters>25808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Renc</dc:creator>
  <cp:lastModifiedBy>Jankowska Dorota</cp:lastModifiedBy>
  <cp:revision>4</cp:revision>
  <dcterms:created xsi:type="dcterms:W3CDTF">2025-10-21T10:45:00Z</dcterms:created>
  <dcterms:modified xsi:type="dcterms:W3CDTF">2026-07-21T07:22:00Z</dcterms:modified>
</cp:coreProperties>
</file>