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FFA0B" w14:textId="4CB87493" w:rsidR="006C555E" w:rsidRPr="00350A31" w:rsidRDefault="006C555E" w:rsidP="006C555E">
      <w:pPr>
        <w:tabs>
          <w:tab w:val="center" w:pos="5016"/>
          <w:tab w:val="right" w:pos="9552"/>
        </w:tabs>
        <w:jc w:val="center"/>
        <w:rPr>
          <w:rFonts w:ascii="Tahoma" w:hAnsi="Tahoma" w:cs="Tahoma"/>
          <w:b/>
          <w:sz w:val="18"/>
          <w:szCs w:val="18"/>
        </w:rPr>
      </w:pPr>
      <w:r w:rsidRPr="00350A31">
        <w:rPr>
          <w:rFonts w:ascii="Tahoma" w:hAnsi="Tahoma" w:cs="Tahoma"/>
          <w:b/>
          <w:sz w:val="18"/>
          <w:szCs w:val="18"/>
        </w:rPr>
        <w:t xml:space="preserve">UMOWA Nr </w:t>
      </w:r>
      <w:r w:rsidR="00552BAA" w:rsidRPr="00350A31">
        <w:rPr>
          <w:rFonts w:ascii="Tahoma" w:hAnsi="Tahoma" w:cs="Tahoma"/>
          <w:b/>
          <w:sz w:val="18"/>
          <w:szCs w:val="18"/>
        </w:rPr>
        <w:t>1/</w:t>
      </w:r>
      <w:r w:rsidRPr="00350A31">
        <w:rPr>
          <w:rFonts w:ascii="Tahoma" w:hAnsi="Tahoma" w:cs="Tahoma"/>
          <w:b/>
          <w:sz w:val="18"/>
          <w:szCs w:val="18"/>
        </w:rPr>
        <w:t>20</w:t>
      </w:r>
      <w:r w:rsidR="001E0709" w:rsidRPr="00350A31">
        <w:rPr>
          <w:rFonts w:ascii="Tahoma" w:hAnsi="Tahoma" w:cs="Tahoma"/>
          <w:b/>
          <w:sz w:val="18"/>
          <w:szCs w:val="18"/>
        </w:rPr>
        <w:t>2</w:t>
      </w:r>
      <w:r w:rsidR="00552BAA" w:rsidRPr="00350A31">
        <w:rPr>
          <w:rFonts w:ascii="Tahoma" w:hAnsi="Tahoma" w:cs="Tahoma"/>
          <w:b/>
          <w:sz w:val="18"/>
          <w:szCs w:val="18"/>
        </w:rPr>
        <w:t>6</w:t>
      </w:r>
    </w:p>
    <w:p w14:paraId="6B184D90" w14:textId="77777777" w:rsidR="006C555E" w:rsidRPr="00350A31" w:rsidRDefault="006C555E" w:rsidP="006C555E">
      <w:pPr>
        <w:widowControl w:val="0"/>
        <w:jc w:val="center"/>
        <w:rPr>
          <w:rFonts w:ascii="Tahoma" w:hAnsi="Tahoma" w:cs="Tahoma"/>
          <w:sz w:val="18"/>
          <w:szCs w:val="18"/>
        </w:rPr>
      </w:pPr>
    </w:p>
    <w:p w14:paraId="414F499D" w14:textId="5B5CFE32" w:rsidR="00642133" w:rsidRPr="00350A31" w:rsidRDefault="00642133" w:rsidP="007954E6">
      <w:pPr>
        <w:shd w:val="clear" w:color="auto" w:fill="FFFFFF"/>
        <w:jc w:val="both"/>
        <w:rPr>
          <w:rFonts w:ascii="Tahoma" w:hAnsi="Tahoma" w:cs="Tahoma"/>
          <w:sz w:val="18"/>
          <w:szCs w:val="18"/>
        </w:rPr>
      </w:pPr>
      <w:bookmarkStart w:id="0" w:name="_Hlk102075991"/>
      <w:r w:rsidRPr="00350A31">
        <w:rPr>
          <w:rFonts w:ascii="Tahoma" w:hAnsi="Tahoma" w:cs="Tahoma"/>
          <w:sz w:val="18"/>
          <w:szCs w:val="18"/>
        </w:rPr>
        <w:t>zawarta w Łodzi w dniu ……………… 202</w:t>
      </w:r>
      <w:r w:rsidR="00552BAA" w:rsidRPr="00350A31">
        <w:rPr>
          <w:rFonts w:ascii="Tahoma" w:hAnsi="Tahoma" w:cs="Tahoma"/>
          <w:sz w:val="18"/>
          <w:szCs w:val="18"/>
        </w:rPr>
        <w:t>6</w:t>
      </w:r>
      <w:r w:rsidRPr="00350A31">
        <w:rPr>
          <w:rFonts w:ascii="Tahoma" w:hAnsi="Tahoma" w:cs="Tahoma"/>
          <w:sz w:val="18"/>
          <w:szCs w:val="18"/>
        </w:rPr>
        <w:t xml:space="preserve"> roku pomiędzy:  </w:t>
      </w:r>
    </w:p>
    <w:p w14:paraId="19C7E248" w14:textId="77777777" w:rsidR="00642133" w:rsidRPr="00350A31" w:rsidRDefault="00642133" w:rsidP="00642133">
      <w:pPr>
        <w:ind w:hanging="1"/>
        <w:rPr>
          <w:rFonts w:ascii="Tahoma" w:eastAsia="Calibri" w:hAnsi="Tahoma" w:cs="Tahoma"/>
          <w:b/>
          <w:sz w:val="18"/>
          <w:szCs w:val="18"/>
        </w:rPr>
      </w:pPr>
      <w:r w:rsidRPr="00350A31">
        <w:rPr>
          <w:rFonts w:ascii="Tahoma" w:hAnsi="Tahoma" w:cs="Tahoma"/>
          <w:b/>
          <w:sz w:val="18"/>
          <w:szCs w:val="18"/>
        </w:rPr>
        <w:t>Miastem Łódź</w:t>
      </w:r>
      <w:r w:rsidRPr="00350A31">
        <w:rPr>
          <w:rFonts w:ascii="Tahoma" w:eastAsia="Calibri" w:hAnsi="Tahoma" w:cs="Tahoma"/>
          <w:b/>
          <w:sz w:val="18"/>
          <w:szCs w:val="18"/>
        </w:rPr>
        <w:t>, ul. Piotrkowska 104, 90-926 Łódź</w:t>
      </w:r>
    </w:p>
    <w:p w14:paraId="24409A42" w14:textId="77777777" w:rsidR="00642133" w:rsidRPr="00350A31" w:rsidRDefault="00642133" w:rsidP="00642133">
      <w:pPr>
        <w:ind w:hanging="1"/>
        <w:rPr>
          <w:rFonts w:ascii="Tahoma" w:eastAsia="Calibri" w:hAnsi="Tahoma"/>
          <w:b/>
          <w:sz w:val="18"/>
          <w:szCs w:val="18"/>
        </w:rPr>
      </w:pPr>
      <w:r w:rsidRPr="00350A31">
        <w:rPr>
          <w:rFonts w:ascii="Tahoma" w:eastAsia="Calibri" w:hAnsi="Tahoma"/>
          <w:b/>
          <w:sz w:val="18"/>
          <w:szCs w:val="18"/>
        </w:rPr>
        <w:t>NIP: 725-00-28-902</w:t>
      </w:r>
    </w:p>
    <w:p w14:paraId="134FB9E0" w14:textId="60238ED4" w:rsidR="00642133" w:rsidRPr="00350A31" w:rsidRDefault="00E253F1" w:rsidP="00642133">
      <w:pPr>
        <w:rPr>
          <w:rFonts w:ascii="Tahoma" w:eastAsia="Calibri" w:hAnsi="Tahoma" w:cs="Tahoma"/>
          <w:b/>
          <w:sz w:val="18"/>
          <w:szCs w:val="18"/>
        </w:rPr>
      </w:pPr>
      <w:r w:rsidRPr="00350A31">
        <w:rPr>
          <w:rFonts w:ascii="Tahoma" w:hAnsi="Tahoma" w:cs="Tahoma"/>
          <w:b/>
          <w:bCs/>
          <w:sz w:val="18"/>
          <w:szCs w:val="18"/>
        </w:rPr>
        <w:t xml:space="preserve">Szkołą </w:t>
      </w:r>
      <w:r w:rsidR="007D0998" w:rsidRPr="00350A31">
        <w:rPr>
          <w:rFonts w:ascii="Tahoma" w:hAnsi="Tahoma" w:cs="Tahoma"/>
          <w:b/>
          <w:bCs/>
          <w:sz w:val="18"/>
          <w:szCs w:val="18"/>
        </w:rPr>
        <w:t>P</w:t>
      </w:r>
      <w:r w:rsidRPr="00350A31">
        <w:rPr>
          <w:rFonts w:ascii="Tahoma" w:hAnsi="Tahoma" w:cs="Tahoma"/>
          <w:b/>
          <w:bCs/>
          <w:sz w:val="18"/>
          <w:szCs w:val="18"/>
        </w:rPr>
        <w:t xml:space="preserve">odstawową </w:t>
      </w:r>
      <w:r w:rsidR="00552BAA" w:rsidRPr="00350A31">
        <w:rPr>
          <w:rFonts w:ascii="Tahoma" w:hAnsi="Tahoma" w:cs="Tahoma"/>
          <w:b/>
          <w:bCs/>
          <w:sz w:val="18"/>
          <w:szCs w:val="18"/>
        </w:rPr>
        <w:t>nr 206 im. Łódzkich Włókniarek w Łodzi</w:t>
      </w:r>
    </w:p>
    <w:p w14:paraId="6455BC78" w14:textId="4C1273A1" w:rsidR="00642133" w:rsidRPr="00350A31" w:rsidRDefault="00642133" w:rsidP="00642133">
      <w:pPr>
        <w:rPr>
          <w:rFonts w:ascii="Tahoma" w:eastAsia="Calibri" w:hAnsi="Tahoma" w:cs="Tahoma"/>
          <w:sz w:val="18"/>
          <w:szCs w:val="18"/>
        </w:rPr>
      </w:pPr>
      <w:r w:rsidRPr="00350A31">
        <w:rPr>
          <w:rFonts w:ascii="Tahoma" w:eastAsia="Calibri" w:hAnsi="Tahoma" w:cs="Tahoma"/>
          <w:sz w:val="18"/>
          <w:szCs w:val="18"/>
        </w:rPr>
        <w:t xml:space="preserve">NIP </w:t>
      </w:r>
      <w:r w:rsidR="00552BAA" w:rsidRPr="00350A31">
        <w:rPr>
          <w:rFonts w:ascii="Tahoma" w:eastAsia="Calibri" w:hAnsi="Tahoma" w:cs="Tahoma"/>
          <w:sz w:val="18"/>
          <w:szCs w:val="18"/>
        </w:rPr>
        <w:t>726-127-11-21</w:t>
      </w:r>
      <w:r w:rsidRPr="00350A31">
        <w:rPr>
          <w:rFonts w:ascii="Tahoma" w:eastAsia="Calibri" w:hAnsi="Tahoma" w:cs="Tahoma"/>
          <w:sz w:val="18"/>
          <w:szCs w:val="18"/>
        </w:rPr>
        <w:t xml:space="preserve">; REGON </w:t>
      </w:r>
      <w:r w:rsidR="00552BAA" w:rsidRPr="00350A31">
        <w:rPr>
          <w:rFonts w:ascii="Tahoma" w:eastAsia="Calibri" w:hAnsi="Tahoma" w:cs="Tahoma"/>
          <w:sz w:val="18"/>
          <w:szCs w:val="18"/>
        </w:rPr>
        <w:t>470009563</w:t>
      </w:r>
    </w:p>
    <w:p w14:paraId="0EB9C6D2" w14:textId="3F6317E0" w:rsidR="007954E6" w:rsidRPr="00350A31" w:rsidRDefault="007954E6" w:rsidP="007954E6">
      <w:pPr>
        <w:rPr>
          <w:rFonts w:ascii="Tahoma" w:eastAsia="Calibri" w:hAnsi="Tahoma" w:cs="Tahoma"/>
          <w:sz w:val="18"/>
          <w:szCs w:val="18"/>
        </w:rPr>
      </w:pPr>
      <w:r w:rsidRPr="00350A31">
        <w:rPr>
          <w:rFonts w:ascii="Tahoma" w:eastAsia="Calibri" w:hAnsi="Tahoma" w:cs="Tahoma"/>
          <w:sz w:val="18"/>
          <w:szCs w:val="18"/>
        </w:rPr>
        <w:t>reprezentowan</w:t>
      </w:r>
      <w:r w:rsidR="00CD57EF" w:rsidRPr="00350A31">
        <w:rPr>
          <w:rFonts w:ascii="Tahoma" w:eastAsia="Calibri" w:hAnsi="Tahoma" w:cs="Tahoma"/>
          <w:sz w:val="18"/>
          <w:szCs w:val="18"/>
        </w:rPr>
        <w:t>ym</w:t>
      </w:r>
      <w:r w:rsidRPr="00350A31">
        <w:rPr>
          <w:rFonts w:ascii="Tahoma" w:eastAsia="Calibri" w:hAnsi="Tahoma" w:cs="Tahoma"/>
          <w:sz w:val="18"/>
          <w:szCs w:val="18"/>
        </w:rPr>
        <w:t xml:space="preserve"> przez:</w:t>
      </w:r>
    </w:p>
    <w:p w14:paraId="7893DA78" w14:textId="7AEAC632" w:rsidR="007954E6" w:rsidRPr="00350A31" w:rsidRDefault="00552BAA" w:rsidP="007954E6">
      <w:pPr>
        <w:rPr>
          <w:rFonts w:ascii="Tahoma" w:eastAsia="Calibri" w:hAnsi="Tahoma" w:cs="Tahoma"/>
          <w:b/>
          <w:bCs/>
          <w:sz w:val="18"/>
          <w:szCs w:val="18"/>
        </w:rPr>
      </w:pPr>
      <w:r w:rsidRPr="00350A31">
        <w:rPr>
          <w:rFonts w:ascii="Tahoma" w:eastAsia="Calibri" w:hAnsi="Tahoma" w:cs="Tahoma"/>
          <w:b/>
          <w:bCs/>
          <w:sz w:val="18"/>
          <w:szCs w:val="18"/>
        </w:rPr>
        <w:t>Dorota Michałkiewicz</w:t>
      </w:r>
    </w:p>
    <w:p w14:paraId="482C4001" w14:textId="3C85D49D" w:rsidR="00642133" w:rsidRPr="00350A31" w:rsidRDefault="00642133" w:rsidP="00642133">
      <w:pPr>
        <w:rPr>
          <w:rFonts w:ascii="Tahoma" w:hAnsi="Tahoma" w:cs="Tahoma"/>
          <w:sz w:val="18"/>
          <w:szCs w:val="18"/>
        </w:rPr>
      </w:pPr>
      <w:r w:rsidRPr="00350A31">
        <w:rPr>
          <w:rFonts w:ascii="Tahoma" w:hAnsi="Tahoma" w:cs="Tahoma"/>
          <w:sz w:val="18"/>
          <w:szCs w:val="18"/>
        </w:rPr>
        <w:t>zwan</w:t>
      </w:r>
      <w:r w:rsidR="007954E6" w:rsidRPr="00350A31">
        <w:rPr>
          <w:rFonts w:ascii="Tahoma" w:hAnsi="Tahoma" w:cs="Tahoma"/>
          <w:sz w:val="18"/>
          <w:szCs w:val="18"/>
        </w:rPr>
        <w:t>ą</w:t>
      </w:r>
      <w:r w:rsidRPr="00350A31">
        <w:rPr>
          <w:rFonts w:ascii="Tahoma" w:hAnsi="Tahoma" w:cs="Tahoma"/>
          <w:sz w:val="18"/>
          <w:szCs w:val="18"/>
        </w:rPr>
        <w:t xml:space="preserve"> w dalszej części umowy </w:t>
      </w:r>
      <w:r w:rsidRPr="00350A31">
        <w:rPr>
          <w:rFonts w:ascii="Tahoma" w:hAnsi="Tahoma" w:cs="Tahoma"/>
          <w:b/>
          <w:sz w:val="18"/>
          <w:szCs w:val="18"/>
        </w:rPr>
        <w:t>„ Zamawiającym”</w:t>
      </w:r>
    </w:p>
    <w:p w14:paraId="64A03C3B" w14:textId="77777777" w:rsidR="00642133" w:rsidRPr="00350A31" w:rsidRDefault="00642133" w:rsidP="00642133">
      <w:pPr>
        <w:tabs>
          <w:tab w:val="center" w:pos="5016"/>
          <w:tab w:val="right" w:pos="9552"/>
        </w:tabs>
        <w:spacing w:before="120" w:after="120"/>
        <w:jc w:val="both"/>
        <w:rPr>
          <w:rFonts w:ascii="Tahoma" w:hAnsi="Tahoma" w:cs="Tahoma"/>
          <w:sz w:val="18"/>
          <w:szCs w:val="18"/>
        </w:rPr>
      </w:pPr>
      <w:r w:rsidRPr="00350A31">
        <w:rPr>
          <w:rFonts w:ascii="Tahoma" w:hAnsi="Tahoma" w:cs="Tahoma"/>
          <w:sz w:val="18"/>
          <w:szCs w:val="18"/>
        </w:rPr>
        <w:t>a</w:t>
      </w:r>
    </w:p>
    <w:bookmarkEnd w:id="0"/>
    <w:p w14:paraId="7233836A" w14:textId="77777777" w:rsidR="00642133" w:rsidRPr="00350A31" w:rsidRDefault="00642133" w:rsidP="00642133">
      <w:pPr>
        <w:jc w:val="both"/>
        <w:rPr>
          <w:rFonts w:ascii="Tahoma" w:hAnsi="Tahoma" w:cs="Tahoma"/>
          <w:sz w:val="18"/>
          <w:szCs w:val="18"/>
        </w:rPr>
      </w:pPr>
      <w:r w:rsidRPr="00350A31">
        <w:rPr>
          <w:rFonts w:ascii="Tahoma" w:hAnsi="Tahoma" w:cs="Tahoma"/>
          <w:b/>
          <w:sz w:val="18"/>
          <w:szCs w:val="18"/>
        </w:rPr>
        <w:t>…………………………….</w:t>
      </w:r>
      <w:r w:rsidRPr="00350A31">
        <w:rPr>
          <w:rFonts w:ascii="Tahoma" w:hAnsi="Tahoma" w:cs="Tahoma"/>
          <w:sz w:val="18"/>
          <w:szCs w:val="18"/>
        </w:rPr>
        <w:t xml:space="preserve"> z siedzibą w ……………..……. przy ul……………………….……………….., (kod: ………………………..………), </w:t>
      </w:r>
    </w:p>
    <w:p w14:paraId="3D456D7F" w14:textId="482F14CC" w:rsidR="00642133" w:rsidRPr="00350A31" w:rsidRDefault="00642133" w:rsidP="00642133">
      <w:pPr>
        <w:jc w:val="both"/>
        <w:rPr>
          <w:rFonts w:ascii="Tahoma" w:hAnsi="Tahoma" w:cs="Tahoma"/>
          <w:sz w:val="18"/>
          <w:szCs w:val="18"/>
        </w:rPr>
      </w:pPr>
      <w:r w:rsidRPr="00350A31">
        <w:rPr>
          <w:rFonts w:ascii="Tahoma" w:hAnsi="Tahoma" w:cs="Tahoma"/>
          <w:sz w:val="18"/>
          <w:szCs w:val="18"/>
        </w:rPr>
        <w:t>wpisaną do Krajowego Rejestru Sądowego pod numerem KRS…………………….., NIP……………………….., REGON …………………..., BDO ……………………,</w:t>
      </w:r>
      <w:r w:rsidRPr="00350A31">
        <w:rPr>
          <w:rFonts w:ascii="Tahoma" w:hAnsi="Tahoma" w:cs="Tahoma"/>
          <w:sz w:val="18"/>
          <w:szCs w:val="18"/>
        </w:rPr>
        <w:br/>
        <w:t>zwanym dalej „Wykonawcą”, którego reprezentuje:</w:t>
      </w:r>
    </w:p>
    <w:p w14:paraId="2B8681DF" w14:textId="77777777" w:rsidR="00642133" w:rsidRPr="00350A31" w:rsidRDefault="00642133" w:rsidP="00642133">
      <w:pPr>
        <w:spacing w:before="120"/>
        <w:jc w:val="both"/>
        <w:rPr>
          <w:rFonts w:ascii="Tahoma" w:hAnsi="Tahoma" w:cs="Tahoma"/>
          <w:sz w:val="18"/>
          <w:szCs w:val="18"/>
        </w:rPr>
      </w:pPr>
      <w:r w:rsidRPr="00350A31">
        <w:rPr>
          <w:rFonts w:ascii="Tahoma" w:hAnsi="Tahoma" w:cs="Tahoma"/>
          <w:sz w:val="18"/>
          <w:szCs w:val="18"/>
        </w:rPr>
        <w:t>1.</w:t>
      </w:r>
      <w:r w:rsidRPr="00350A31">
        <w:rPr>
          <w:rFonts w:ascii="Tahoma" w:hAnsi="Tahoma" w:cs="Tahoma"/>
          <w:sz w:val="18"/>
          <w:szCs w:val="18"/>
        </w:rPr>
        <w:tab/>
        <w:t>……………………………………….. - …………………………………..</w:t>
      </w:r>
    </w:p>
    <w:p w14:paraId="62310E98" w14:textId="77777777" w:rsidR="00642133" w:rsidRPr="00350A31" w:rsidRDefault="00642133" w:rsidP="00642133">
      <w:pPr>
        <w:spacing w:before="120"/>
        <w:rPr>
          <w:rFonts w:ascii="Tahoma" w:hAnsi="Tahoma" w:cs="Tahoma"/>
          <w:sz w:val="18"/>
          <w:szCs w:val="18"/>
        </w:rPr>
      </w:pPr>
      <w:r w:rsidRPr="00350A31">
        <w:rPr>
          <w:rFonts w:ascii="Tahoma" w:hAnsi="Tahoma" w:cs="Tahoma"/>
          <w:sz w:val="18"/>
          <w:szCs w:val="18"/>
        </w:rPr>
        <w:t>2.</w:t>
      </w:r>
      <w:r w:rsidRPr="00350A31">
        <w:rPr>
          <w:rFonts w:ascii="Tahoma" w:hAnsi="Tahoma" w:cs="Tahoma"/>
          <w:sz w:val="18"/>
          <w:szCs w:val="18"/>
        </w:rPr>
        <w:tab/>
        <w:t>……………………………………….. - …………………………………..</w:t>
      </w:r>
    </w:p>
    <w:p w14:paraId="0F09BB1B" w14:textId="77777777" w:rsidR="00642133" w:rsidRPr="00350A31" w:rsidRDefault="00642133" w:rsidP="00642133">
      <w:pPr>
        <w:widowControl w:val="0"/>
        <w:jc w:val="both"/>
        <w:rPr>
          <w:rFonts w:ascii="Tahoma" w:hAnsi="Tahoma" w:cs="Tahoma"/>
          <w:sz w:val="18"/>
          <w:szCs w:val="18"/>
        </w:rPr>
      </w:pPr>
      <w:r w:rsidRPr="00350A31">
        <w:rPr>
          <w:rFonts w:ascii="Tahoma" w:hAnsi="Tahoma" w:cs="Tahoma"/>
          <w:sz w:val="18"/>
          <w:szCs w:val="18"/>
        </w:rPr>
        <w:t> </w:t>
      </w:r>
    </w:p>
    <w:p w14:paraId="7FD771D7" w14:textId="77777777" w:rsidR="00642133" w:rsidRPr="00350A31" w:rsidRDefault="00642133" w:rsidP="00642133">
      <w:pPr>
        <w:jc w:val="center"/>
        <w:rPr>
          <w:rFonts w:ascii="Tahoma" w:hAnsi="Tahoma" w:cs="Tahoma"/>
          <w:b/>
          <w:sz w:val="18"/>
          <w:szCs w:val="18"/>
        </w:rPr>
      </w:pPr>
    </w:p>
    <w:p w14:paraId="07373906" w14:textId="77777777" w:rsidR="00642133" w:rsidRPr="00350A31" w:rsidRDefault="00642133" w:rsidP="00642133">
      <w:pPr>
        <w:jc w:val="center"/>
        <w:rPr>
          <w:rFonts w:ascii="Tahoma" w:hAnsi="Tahoma" w:cs="Tahoma"/>
          <w:b/>
          <w:sz w:val="18"/>
          <w:szCs w:val="18"/>
        </w:rPr>
      </w:pPr>
      <w:r w:rsidRPr="00350A31">
        <w:rPr>
          <w:rFonts w:ascii="Tahoma" w:hAnsi="Tahoma" w:cs="Tahoma"/>
          <w:b/>
          <w:sz w:val="18"/>
          <w:szCs w:val="18"/>
        </w:rPr>
        <w:t>§ 1 Przedmiot umowy</w:t>
      </w:r>
    </w:p>
    <w:p w14:paraId="15620BE6" w14:textId="1BC25CC9" w:rsidR="00DF417E" w:rsidRPr="00350A31" w:rsidRDefault="00642133" w:rsidP="00DF417E">
      <w:pPr>
        <w:pStyle w:val="Akapitzlist"/>
        <w:numPr>
          <w:ilvl w:val="0"/>
          <w:numId w:val="113"/>
        </w:numPr>
        <w:spacing w:after="0" w:line="240" w:lineRule="auto"/>
        <w:jc w:val="both"/>
      </w:pPr>
      <w:r w:rsidRPr="00350A31">
        <w:rPr>
          <w:rFonts w:ascii="Tahoma" w:hAnsi="Tahoma" w:cs="Tahoma"/>
          <w:sz w:val="18"/>
          <w:szCs w:val="18"/>
        </w:rPr>
        <w:t>Przedmiotem zamówienia</w:t>
      </w:r>
      <w:r w:rsidRPr="00350A31">
        <w:rPr>
          <w:rFonts w:ascii="Tahoma" w:hAnsi="Tahoma" w:cs="Tahoma"/>
          <w:sz w:val="20"/>
        </w:rPr>
        <w:t xml:space="preserve"> </w:t>
      </w:r>
      <w:r w:rsidRPr="00350A31">
        <w:rPr>
          <w:rFonts w:ascii="Tahoma" w:hAnsi="Tahoma" w:cs="Tahoma"/>
          <w:bCs/>
          <w:sz w:val="18"/>
          <w:szCs w:val="18"/>
        </w:rPr>
        <w:t xml:space="preserve">jest </w:t>
      </w:r>
      <w:r w:rsidR="00DF417E" w:rsidRPr="00350A31">
        <w:t>wykonanie robót budowlanych i wykończeniowych budynku Świetlicy przy Szkole Podstawowej nr 206 i</w:t>
      </w:r>
      <w:r w:rsidR="00552BAA" w:rsidRPr="00350A31">
        <w:t>m.</w:t>
      </w:r>
      <w:r w:rsidR="00DF417E" w:rsidRPr="00350A31">
        <w:t xml:space="preserve"> Łódzkich Włókniarek w Łodzi, w tym w szczególności:</w:t>
      </w:r>
    </w:p>
    <w:p w14:paraId="6D6F3F3C" w14:textId="77777777" w:rsidR="00DF417E" w:rsidRPr="00350A31" w:rsidRDefault="00DF417E" w:rsidP="00DF417E">
      <w:pPr>
        <w:pStyle w:val="Akapitzlist"/>
        <w:numPr>
          <w:ilvl w:val="1"/>
          <w:numId w:val="114"/>
        </w:numPr>
        <w:spacing w:after="0" w:line="240" w:lineRule="auto"/>
      </w:pPr>
      <w:r w:rsidRPr="00350A31">
        <w:t xml:space="preserve">Izolacji ścian fundamentowych, </w:t>
      </w:r>
    </w:p>
    <w:p w14:paraId="5FD9D058" w14:textId="77777777" w:rsidR="00DF417E" w:rsidRPr="00350A31" w:rsidRDefault="00DF417E" w:rsidP="00DF417E">
      <w:pPr>
        <w:pStyle w:val="Akapitzlist"/>
        <w:numPr>
          <w:ilvl w:val="1"/>
          <w:numId w:val="114"/>
        </w:numPr>
        <w:spacing w:after="0" w:line="240" w:lineRule="auto"/>
      </w:pPr>
      <w:r w:rsidRPr="00350A31">
        <w:t>Wykonania cokołu z dociepleniem i tynkiem elewacyjnym,</w:t>
      </w:r>
    </w:p>
    <w:p w14:paraId="421AB36F" w14:textId="77777777" w:rsidR="00DF417E" w:rsidRPr="00350A31" w:rsidRDefault="00DF417E" w:rsidP="00DF417E">
      <w:pPr>
        <w:pStyle w:val="Akapitzlist"/>
        <w:numPr>
          <w:ilvl w:val="1"/>
          <w:numId w:val="114"/>
        </w:numPr>
        <w:spacing w:after="0" w:line="240" w:lineRule="auto"/>
      </w:pPr>
      <w:r w:rsidRPr="00350A31">
        <w:t>Wykonania odwodnienia dachu wraz z wykonaniem rynny,</w:t>
      </w:r>
    </w:p>
    <w:p w14:paraId="15627FA5" w14:textId="77777777" w:rsidR="00DF417E" w:rsidRPr="00350A31" w:rsidRDefault="00DF417E" w:rsidP="00DF417E">
      <w:pPr>
        <w:pStyle w:val="Akapitzlist"/>
        <w:numPr>
          <w:ilvl w:val="1"/>
          <w:numId w:val="114"/>
        </w:numPr>
        <w:spacing w:after="0" w:line="240" w:lineRule="auto"/>
      </w:pPr>
      <w:r w:rsidRPr="00350A31">
        <w:t>Pokrycia dachu, ścian attyki i ogniomuru papą NRO,</w:t>
      </w:r>
    </w:p>
    <w:p w14:paraId="7EC79A01" w14:textId="77777777" w:rsidR="00DF417E" w:rsidRPr="00350A31" w:rsidRDefault="00DF417E" w:rsidP="00DF417E">
      <w:pPr>
        <w:pStyle w:val="Akapitzlist"/>
        <w:numPr>
          <w:ilvl w:val="1"/>
          <w:numId w:val="114"/>
        </w:numPr>
        <w:spacing w:after="0" w:line="240" w:lineRule="auto"/>
      </w:pPr>
      <w:r w:rsidRPr="00350A31">
        <w:t>Wymiany okna w elewacji zachodniej na okno ppoż.,</w:t>
      </w:r>
    </w:p>
    <w:p w14:paraId="4A6C19FD" w14:textId="77777777" w:rsidR="00DF417E" w:rsidRPr="00350A31" w:rsidRDefault="00DF417E" w:rsidP="00DF417E">
      <w:pPr>
        <w:pStyle w:val="Akapitzlist"/>
        <w:numPr>
          <w:ilvl w:val="1"/>
          <w:numId w:val="114"/>
        </w:numPr>
        <w:spacing w:after="0" w:line="240" w:lineRule="auto"/>
      </w:pPr>
      <w:r w:rsidRPr="00350A31">
        <w:t>Wykonania stolarki drzwiowej EI 60,</w:t>
      </w:r>
    </w:p>
    <w:p w14:paraId="302DE1E4" w14:textId="77777777" w:rsidR="00DF417E" w:rsidRPr="00350A31" w:rsidRDefault="00DF417E" w:rsidP="00DF417E">
      <w:pPr>
        <w:pStyle w:val="Akapitzlist"/>
        <w:numPr>
          <w:ilvl w:val="1"/>
          <w:numId w:val="114"/>
        </w:numPr>
        <w:spacing w:after="0" w:line="240" w:lineRule="auto"/>
      </w:pPr>
      <w:r w:rsidRPr="00350A31">
        <w:t>Wykonania dylatacji z wełny mineralnej między budynkiem Świetlicy a łącznikiem,</w:t>
      </w:r>
    </w:p>
    <w:p w14:paraId="6B3FBFA4" w14:textId="77777777" w:rsidR="00DF417E" w:rsidRPr="00350A31" w:rsidRDefault="00DF417E" w:rsidP="00DF417E">
      <w:pPr>
        <w:pStyle w:val="Akapitzlist"/>
        <w:numPr>
          <w:ilvl w:val="1"/>
          <w:numId w:val="114"/>
        </w:numPr>
        <w:spacing w:after="0" w:line="240" w:lineRule="auto"/>
      </w:pPr>
      <w:r w:rsidRPr="00350A31">
        <w:t>Wykończenie posadzki w budynku Świetlicy,</w:t>
      </w:r>
    </w:p>
    <w:p w14:paraId="07A7F24A" w14:textId="77777777" w:rsidR="00DF417E" w:rsidRPr="00350A31" w:rsidRDefault="00DF417E" w:rsidP="00DF417E">
      <w:pPr>
        <w:pStyle w:val="Akapitzlist"/>
        <w:numPr>
          <w:ilvl w:val="1"/>
          <w:numId w:val="114"/>
        </w:numPr>
        <w:spacing w:after="0" w:line="240" w:lineRule="auto"/>
      </w:pPr>
      <w:r w:rsidRPr="00350A31">
        <w:t>Wykończenia ścian i sufitu w budynku Świetlicy,</w:t>
      </w:r>
    </w:p>
    <w:p w14:paraId="5106B029" w14:textId="77777777" w:rsidR="00DF417E" w:rsidRPr="00350A31" w:rsidRDefault="00DF417E" w:rsidP="00DF417E">
      <w:pPr>
        <w:pStyle w:val="Akapitzlist"/>
        <w:numPr>
          <w:ilvl w:val="1"/>
          <w:numId w:val="114"/>
        </w:numPr>
        <w:spacing w:after="0" w:line="240" w:lineRule="auto"/>
      </w:pPr>
      <w:r w:rsidRPr="00350A31">
        <w:t>Malowania ścian i sufitu w budynku Świetlicy,</w:t>
      </w:r>
    </w:p>
    <w:p w14:paraId="08A10657" w14:textId="77777777" w:rsidR="00DF417E" w:rsidRPr="00350A31" w:rsidRDefault="00DF417E" w:rsidP="00DF417E">
      <w:pPr>
        <w:pStyle w:val="Akapitzlist"/>
        <w:numPr>
          <w:ilvl w:val="1"/>
          <w:numId w:val="114"/>
        </w:numPr>
        <w:spacing w:after="0" w:line="240" w:lineRule="auto"/>
      </w:pPr>
      <w:r w:rsidRPr="00350A31">
        <w:t>Dostawy i montażu gaśnic,</w:t>
      </w:r>
    </w:p>
    <w:p w14:paraId="247CEB3C" w14:textId="77777777" w:rsidR="00DF417E" w:rsidRPr="00350A31" w:rsidRDefault="00DF417E" w:rsidP="00DF417E">
      <w:pPr>
        <w:pStyle w:val="Akapitzlist"/>
        <w:numPr>
          <w:ilvl w:val="1"/>
          <w:numId w:val="114"/>
        </w:numPr>
        <w:spacing w:after="0" w:line="240" w:lineRule="auto"/>
      </w:pPr>
      <w:r w:rsidRPr="00350A31">
        <w:t>Odwodnienia terenu,</w:t>
      </w:r>
    </w:p>
    <w:p w14:paraId="6759160A" w14:textId="77777777" w:rsidR="00DF417E" w:rsidRPr="00350A31" w:rsidRDefault="00DF417E" w:rsidP="00DF417E">
      <w:pPr>
        <w:pStyle w:val="Akapitzlist"/>
        <w:numPr>
          <w:ilvl w:val="1"/>
          <w:numId w:val="114"/>
        </w:numPr>
        <w:spacing w:after="0" w:line="240" w:lineRule="auto"/>
      </w:pPr>
      <w:r w:rsidRPr="00350A31">
        <w:t>Wymiany okna w budynku łącznika na okno o odporności ogniowej EI 60,</w:t>
      </w:r>
    </w:p>
    <w:p w14:paraId="5FAF7524" w14:textId="77777777" w:rsidR="00DF417E" w:rsidRPr="00350A31" w:rsidRDefault="00DF417E" w:rsidP="00DF417E">
      <w:pPr>
        <w:pStyle w:val="Akapitzlist"/>
        <w:numPr>
          <w:ilvl w:val="1"/>
          <w:numId w:val="114"/>
        </w:numPr>
        <w:spacing w:after="0" w:line="240" w:lineRule="auto"/>
      </w:pPr>
      <w:r w:rsidRPr="00350A31">
        <w:t>Pokrycia dachu budynku łącznika papą NRO,</w:t>
      </w:r>
    </w:p>
    <w:p w14:paraId="692DDB6A" w14:textId="77777777" w:rsidR="00DF417E" w:rsidRPr="00350A31" w:rsidRDefault="00DF417E" w:rsidP="00DF417E">
      <w:pPr>
        <w:pStyle w:val="Akapitzlist"/>
        <w:numPr>
          <w:ilvl w:val="1"/>
          <w:numId w:val="114"/>
        </w:numPr>
        <w:spacing w:after="0" w:line="240" w:lineRule="auto"/>
      </w:pPr>
      <w:r w:rsidRPr="00350A31">
        <w:t>Odwodnienia dachu budynku łącznika,</w:t>
      </w:r>
    </w:p>
    <w:p w14:paraId="1F475C95" w14:textId="77777777" w:rsidR="00DF417E" w:rsidRPr="00350A31" w:rsidRDefault="00DF417E" w:rsidP="00DF417E">
      <w:pPr>
        <w:pStyle w:val="Akapitzlist"/>
        <w:numPr>
          <w:ilvl w:val="1"/>
          <w:numId w:val="114"/>
        </w:numPr>
        <w:spacing w:after="0" w:line="240" w:lineRule="auto"/>
      </w:pPr>
      <w:r w:rsidRPr="00350A31">
        <w:t>Wykonania opaski wokół budynku,</w:t>
      </w:r>
    </w:p>
    <w:p w14:paraId="0FB78943" w14:textId="77777777" w:rsidR="00DF417E" w:rsidRPr="00350A31" w:rsidRDefault="00DF417E" w:rsidP="00DF417E">
      <w:pPr>
        <w:pStyle w:val="Akapitzlist"/>
        <w:numPr>
          <w:ilvl w:val="1"/>
          <w:numId w:val="114"/>
        </w:numPr>
        <w:spacing w:after="0" w:line="240" w:lineRule="auto"/>
      </w:pPr>
      <w:r w:rsidRPr="00350A31">
        <w:t>Doprowadzenia połączenia sieciowego pomiędzy budynkiem szkoły a budynkiem świetlicy z rozprowadzeniem instalacji sieciowej w budynku świetlicy oraz z podłączeniem i konfiguracją sieci Internet;</w:t>
      </w:r>
    </w:p>
    <w:p w14:paraId="0F198D9C" w14:textId="2BA8E146" w:rsidR="00DF417E" w:rsidRPr="00350A31" w:rsidRDefault="00DF417E" w:rsidP="00DF417E">
      <w:pPr>
        <w:pStyle w:val="Akapitzlist"/>
        <w:numPr>
          <w:ilvl w:val="1"/>
          <w:numId w:val="114"/>
        </w:numPr>
        <w:spacing w:after="0" w:line="240" w:lineRule="auto"/>
      </w:pPr>
      <w:r w:rsidRPr="00350A31">
        <w:t>Wykonanie niezbędnych instalacji elektrycznych i sanitarnych oraz</w:t>
      </w:r>
      <w:r w:rsidR="00350A31">
        <w:t xml:space="preserve"> dostawa,</w:t>
      </w:r>
      <w:r w:rsidRPr="00350A31">
        <w:t xml:space="preserve"> montaż i podłączeni</w:t>
      </w:r>
      <w:r w:rsidR="00350A31">
        <w:t>e</w:t>
      </w:r>
      <w:r w:rsidRPr="00350A31">
        <w:t xml:space="preserve"> grzejników elektrycznych, oświetlenia i klimatyzacji;</w:t>
      </w:r>
    </w:p>
    <w:p w14:paraId="625A4AF9" w14:textId="77777777" w:rsidR="00DF417E" w:rsidRPr="00350A31" w:rsidRDefault="00DF417E" w:rsidP="00DF417E">
      <w:pPr>
        <w:pStyle w:val="Akapitzlist"/>
        <w:numPr>
          <w:ilvl w:val="1"/>
          <w:numId w:val="114"/>
        </w:numPr>
        <w:spacing w:after="0" w:line="240" w:lineRule="auto"/>
      </w:pPr>
      <w:r w:rsidRPr="00350A31">
        <w:t>Uprzątnięcie terenu boiska szkolnego;</w:t>
      </w:r>
    </w:p>
    <w:p w14:paraId="3CFB203A" w14:textId="77777777" w:rsidR="00DF417E" w:rsidRPr="00350A31" w:rsidRDefault="00DF417E" w:rsidP="00DF417E">
      <w:pPr>
        <w:pStyle w:val="Akapitzlist"/>
        <w:numPr>
          <w:ilvl w:val="1"/>
          <w:numId w:val="114"/>
        </w:numPr>
        <w:spacing w:after="0" w:line="240" w:lineRule="auto"/>
      </w:pPr>
      <w:r w:rsidRPr="00350A31">
        <w:t>Uzyskania pozwolenia na użytkowanie budynku Świetlicy.</w:t>
      </w:r>
    </w:p>
    <w:p w14:paraId="6A3D54B3" w14:textId="3F1BF0C5" w:rsidR="00642133" w:rsidRPr="00350A31" w:rsidRDefault="00642133" w:rsidP="00350A31">
      <w:pPr>
        <w:pStyle w:val="Tekstpodstawowy3"/>
        <w:numPr>
          <w:ilvl w:val="0"/>
          <w:numId w:val="114"/>
        </w:numPr>
        <w:jc w:val="both"/>
        <w:rPr>
          <w:rFonts w:ascii="Tahoma" w:hAnsi="Tahoma" w:cs="Tahoma"/>
          <w:b w:val="0"/>
          <w:sz w:val="18"/>
          <w:szCs w:val="18"/>
        </w:rPr>
      </w:pPr>
      <w:r w:rsidRPr="00350A31">
        <w:rPr>
          <w:rFonts w:ascii="Tahoma" w:hAnsi="Tahoma" w:cs="Tahoma"/>
          <w:b w:val="0"/>
          <w:sz w:val="18"/>
          <w:szCs w:val="18"/>
        </w:rPr>
        <w:t>Szczegółowy zakres i opis przedmiotu zamówienia zawiera dokumentacja projektowa,</w:t>
      </w:r>
      <w:r w:rsidRPr="00350A31">
        <w:rPr>
          <w:rFonts w:ascii="Tahoma" w:hAnsi="Tahoma" w:cs="Tahoma"/>
          <w:sz w:val="18"/>
          <w:szCs w:val="18"/>
        </w:rPr>
        <w:t xml:space="preserve"> </w:t>
      </w:r>
      <w:r w:rsidRPr="00350A31">
        <w:rPr>
          <w:rFonts w:ascii="Tahoma" w:hAnsi="Tahoma" w:cs="Tahoma"/>
          <w:b w:val="0"/>
          <w:sz w:val="18"/>
          <w:szCs w:val="18"/>
        </w:rPr>
        <w:t>projekt budowlany, specyfikacja technicznej wykonania i odbioru robót, Specyfikacja Warunków Zamówienia (SWZ), które stanowią integralną część niniejszej umowy</w:t>
      </w:r>
    </w:p>
    <w:p w14:paraId="4DE756EE" w14:textId="77777777" w:rsidR="00642133" w:rsidRPr="00350A31" w:rsidRDefault="00642133" w:rsidP="00350A31">
      <w:pPr>
        <w:pStyle w:val="Tekstpodstawowy3"/>
        <w:numPr>
          <w:ilvl w:val="0"/>
          <w:numId w:val="114"/>
        </w:numPr>
        <w:jc w:val="both"/>
        <w:rPr>
          <w:rFonts w:ascii="Tahoma" w:hAnsi="Tahoma" w:cs="Tahoma"/>
          <w:b w:val="0"/>
          <w:sz w:val="18"/>
          <w:szCs w:val="18"/>
        </w:rPr>
      </w:pPr>
      <w:r w:rsidRPr="00350A31">
        <w:rPr>
          <w:rFonts w:ascii="Tahoma" w:hAnsi="Tahoma" w:cs="Tahoma"/>
          <w:b w:val="0"/>
          <w:sz w:val="18"/>
          <w:szCs w:val="18"/>
        </w:rPr>
        <w:t>Zamówienie należy wykonać z materiałów zakupionych i dostarczonych na własny koszt przez Wykonawcę.</w:t>
      </w:r>
    </w:p>
    <w:p w14:paraId="3EFEC4A0" w14:textId="77777777" w:rsidR="00642133" w:rsidRPr="00350A31" w:rsidRDefault="00642133" w:rsidP="00350A31">
      <w:pPr>
        <w:pStyle w:val="Tekstpodstawowy3"/>
        <w:numPr>
          <w:ilvl w:val="0"/>
          <w:numId w:val="114"/>
        </w:numPr>
        <w:jc w:val="both"/>
        <w:rPr>
          <w:rFonts w:ascii="Tahoma" w:hAnsi="Tahoma" w:cs="Tahoma"/>
          <w:b w:val="0"/>
          <w:sz w:val="18"/>
          <w:szCs w:val="18"/>
        </w:rPr>
      </w:pPr>
      <w:r w:rsidRPr="00350A31">
        <w:rPr>
          <w:rFonts w:ascii="Tahoma" w:hAnsi="Tahoma" w:cs="Tahoma"/>
          <w:b w:val="0"/>
          <w:sz w:val="18"/>
          <w:szCs w:val="18"/>
        </w:rPr>
        <w:t>Materiały budowlane mają być zgodne z wytycznymi Zamawiającego oraz dokumentacją techniczną.</w:t>
      </w:r>
    </w:p>
    <w:p w14:paraId="4EC9F1A3" w14:textId="77777777" w:rsidR="00642133" w:rsidRPr="00350A31" w:rsidRDefault="00642133" w:rsidP="00350A31">
      <w:pPr>
        <w:pStyle w:val="Tekstpodstawowy3"/>
        <w:numPr>
          <w:ilvl w:val="0"/>
          <w:numId w:val="114"/>
        </w:numPr>
        <w:jc w:val="both"/>
        <w:rPr>
          <w:rFonts w:ascii="Tahoma" w:hAnsi="Tahoma" w:cs="Tahoma"/>
          <w:b w:val="0"/>
          <w:sz w:val="18"/>
          <w:szCs w:val="18"/>
        </w:rPr>
      </w:pPr>
      <w:r w:rsidRPr="00350A31">
        <w:rPr>
          <w:rFonts w:ascii="Tahoma" w:hAnsi="Tahoma" w:cs="Tahoma"/>
          <w:b w:val="0"/>
          <w:sz w:val="18"/>
          <w:szCs w:val="18"/>
        </w:rPr>
        <w:t>Zakupione materiały muszą posiadać odpowiednie certyfikaty i atesty dopuszczające do stosowania.</w:t>
      </w:r>
    </w:p>
    <w:p w14:paraId="3447C6F1" w14:textId="77777777" w:rsidR="00642133" w:rsidRPr="00350A31" w:rsidRDefault="00642133" w:rsidP="00DF417E">
      <w:pPr>
        <w:pStyle w:val="Tekstpodstawowy3"/>
        <w:numPr>
          <w:ilvl w:val="0"/>
          <w:numId w:val="114"/>
        </w:numPr>
        <w:jc w:val="both"/>
        <w:rPr>
          <w:rFonts w:ascii="Tahoma" w:hAnsi="Tahoma" w:cs="Tahoma"/>
          <w:b w:val="0"/>
          <w:sz w:val="18"/>
          <w:szCs w:val="18"/>
        </w:rPr>
      </w:pPr>
      <w:r w:rsidRPr="00350A31">
        <w:rPr>
          <w:rFonts w:ascii="Tahoma" w:hAnsi="Tahoma" w:cs="Tahoma"/>
          <w:b w:val="0"/>
          <w:sz w:val="18"/>
          <w:szCs w:val="18"/>
        </w:rPr>
        <w:t>Wykonawca zobowiązuje się wykonać Przedmiot Umowy opisany w § 1 ust. 1 niniejszej umowy w terminie określonym w § 4 niniejszej umowy, z zachowaniem należytej staranności, zgodnie z obowiązującymi przepisami prawa, zasadami wiedzy technicznej oraz sztuki budowlanej, obowiązującymi przepisami i normami budowlanymi oraz zgodnie z ofertą stanowiącą załącznik do umowy.</w:t>
      </w:r>
    </w:p>
    <w:p w14:paraId="2BB70715" w14:textId="7B5352F7" w:rsidR="003E1AC4" w:rsidRPr="00350A31" w:rsidRDefault="003E1AC4" w:rsidP="00DF417E">
      <w:pPr>
        <w:pStyle w:val="Tekstpodstawowy3"/>
        <w:numPr>
          <w:ilvl w:val="0"/>
          <w:numId w:val="114"/>
        </w:numPr>
        <w:jc w:val="both"/>
        <w:rPr>
          <w:rFonts w:ascii="Tahoma" w:hAnsi="Tahoma" w:cs="Tahoma"/>
          <w:b w:val="0"/>
          <w:bCs/>
          <w:sz w:val="18"/>
          <w:szCs w:val="18"/>
        </w:rPr>
      </w:pPr>
      <w:r w:rsidRPr="00350A31">
        <w:rPr>
          <w:rFonts w:ascii="Tahoma" w:hAnsi="Tahoma" w:cs="Tahoma"/>
          <w:b w:val="0"/>
          <w:bCs/>
          <w:sz w:val="18"/>
          <w:szCs w:val="18"/>
        </w:rPr>
        <w:t>Wykonawca oświadcza, że posiada wiedzę, doświadczenie, odpowiedni potencjał techniczny i ludzki oraz znajduje się w sytuacji ekonomicznej i finansowej zapewniającej wykonanie przedmiotu umowy.</w:t>
      </w:r>
    </w:p>
    <w:p w14:paraId="25C5FCBA" w14:textId="426BDF4B" w:rsidR="00DF417E" w:rsidRPr="00350A31" w:rsidRDefault="003E1AC4" w:rsidP="00350A31">
      <w:pPr>
        <w:numPr>
          <w:ilvl w:val="0"/>
          <w:numId w:val="114"/>
        </w:numPr>
        <w:jc w:val="both"/>
      </w:pPr>
      <w:r w:rsidRPr="00350A31">
        <w:rPr>
          <w:sz w:val="22"/>
          <w:szCs w:val="22"/>
        </w:rPr>
        <w:t>Wykonawca oświadcza, że dokonał wizji lokalnej w miejscu realizacji przedmiotu umowy i mając na względzie przedmiot umowy nie wnosi żadnych uwag lub zastrzeżeń z tego tytułu.</w:t>
      </w:r>
    </w:p>
    <w:p w14:paraId="0417FF01" w14:textId="77777777" w:rsidR="00642133" w:rsidRPr="00350A31" w:rsidRDefault="00642133" w:rsidP="00642133">
      <w:pPr>
        <w:ind w:left="426" w:hanging="426"/>
        <w:jc w:val="both"/>
        <w:rPr>
          <w:rFonts w:ascii="Tahoma" w:hAnsi="Tahoma" w:cs="Tahoma"/>
          <w:sz w:val="18"/>
          <w:szCs w:val="18"/>
        </w:rPr>
      </w:pPr>
    </w:p>
    <w:p w14:paraId="2D7FDA9C" w14:textId="77777777" w:rsidR="00642133" w:rsidRPr="00350A31" w:rsidRDefault="00642133" w:rsidP="00642133">
      <w:pPr>
        <w:widowControl w:val="0"/>
        <w:autoSpaceDE w:val="0"/>
        <w:spacing w:line="273" w:lineRule="atLeast"/>
        <w:jc w:val="center"/>
        <w:rPr>
          <w:rFonts w:ascii="Tahoma" w:hAnsi="Tahoma" w:cs="Tahoma"/>
          <w:b/>
          <w:bCs/>
          <w:sz w:val="18"/>
          <w:szCs w:val="18"/>
        </w:rPr>
      </w:pPr>
      <w:r w:rsidRPr="00350A31">
        <w:rPr>
          <w:rFonts w:ascii="Tahoma" w:hAnsi="Tahoma" w:cs="Tahoma"/>
          <w:b/>
          <w:bCs/>
          <w:sz w:val="18"/>
          <w:szCs w:val="18"/>
        </w:rPr>
        <w:t>§ 2 Zobowiązania stron</w:t>
      </w:r>
    </w:p>
    <w:p w14:paraId="1CF26851" w14:textId="77777777" w:rsidR="00642133" w:rsidRPr="00350A31" w:rsidRDefault="00642133" w:rsidP="00642133">
      <w:pPr>
        <w:jc w:val="both"/>
        <w:rPr>
          <w:rFonts w:ascii="Tahoma" w:hAnsi="Tahoma" w:cs="Tahoma"/>
          <w:sz w:val="18"/>
          <w:szCs w:val="18"/>
        </w:rPr>
      </w:pPr>
      <w:r w:rsidRPr="00350A31">
        <w:rPr>
          <w:rFonts w:ascii="Tahoma" w:hAnsi="Tahoma" w:cs="Tahoma"/>
          <w:sz w:val="18"/>
          <w:szCs w:val="18"/>
        </w:rPr>
        <w:t xml:space="preserve">1. Zamawiający zobowiązuje się do: </w:t>
      </w:r>
    </w:p>
    <w:p w14:paraId="1A98B682" w14:textId="7777777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t>Przekazania Wykonawcy posiadanej dokumentacji projektowej;</w:t>
      </w:r>
    </w:p>
    <w:p w14:paraId="6F9E4CD9" w14:textId="3F62092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lastRenderedPageBreak/>
        <w:t xml:space="preserve">Wprowadzenia i protokolarnego przekazania Wykonawcy terenu budowy w terminie </w:t>
      </w:r>
      <w:r w:rsidR="00552BAA" w:rsidRPr="00350A31">
        <w:rPr>
          <w:rFonts w:ascii="Tahoma" w:hAnsi="Tahoma" w:cs="Tahoma"/>
          <w:sz w:val="18"/>
          <w:szCs w:val="18"/>
        </w:rPr>
        <w:t>14 dni</w:t>
      </w:r>
      <w:r w:rsidR="003E1AC4" w:rsidRPr="00350A31">
        <w:rPr>
          <w:rFonts w:ascii="Tahoma" w:hAnsi="Tahoma" w:cs="Tahoma"/>
          <w:sz w:val="18"/>
          <w:szCs w:val="18"/>
        </w:rPr>
        <w:t xml:space="preserve"> </w:t>
      </w:r>
      <w:r w:rsidRPr="00350A31">
        <w:rPr>
          <w:rFonts w:ascii="Tahoma" w:hAnsi="Tahoma" w:cs="Tahoma"/>
          <w:sz w:val="18"/>
          <w:szCs w:val="18"/>
        </w:rPr>
        <w:t>licząc od dnia podpisania umowy.</w:t>
      </w:r>
    </w:p>
    <w:p w14:paraId="26F726CE" w14:textId="7777777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t>Zapewnienia na swój koszt nadzoru autorskiego i inwestorskiego;</w:t>
      </w:r>
    </w:p>
    <w:p w14:paraId="72987DFB" w14:textId="7777777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t>Wskazanie miejsc poboru energii elektrycznej i wody;</w:t>
      </w:r>
    </w:p>
    <w:p w14:paraId="5F25FB85" w14:textId="7777777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t>Rozwiązywania problemów technicznych leżących po jego stronie;</w:t>
      </w:r>
    </w:p>
    <w:p w14:paraId="4F2F088A" w14:textId="7777777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t>Odbioru wykonanych robót, w tym zanikających i podlegających zakryciu;</w:t>
      </w:r>
    </w:p>
    <w:p w14:paraId="5A676D33" w14:textId="7777777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t>Odebrania przedmiotu Umowy po sprawdzeniu jego należytego wykonania;</w:t>
      </w:r>
    </w:p>
    <w:p w14:paraId="4CD519EA" w14:textId="77777777" w:rsidR="00642133" w:rsidRPr="00350A31" w:rsidRDefault="00642133" w:rsidP="00FC0C8E">
      <w:pPr>
        <w:numPr>
          <w:ilvl w:val="0"/>
          <w:numId w:val="68"/>
        </w:numPr>
        <w:jc w:val="both"/>
        <w:rPr>
          <w:rFonts w:ascii="Tahoma" w:hAnsi="Tahoma" w:cs="Tahoma"/>
          <w:sz w:val="18"/>
          <w:szCs w:val="18"/>
        </w:rPr>
      </w:pPr>
      <w:r w:rsidRPr="00350A31">
        <w:rPr>
          <w:rFonts w:ascii="Tahoma" w:hAnsi="Tahoma" w:cs="Tahoma"/>
          <w:sz w:val="18"/>
          <w:szCs w:val="18"/>
        </w:rPr>
        <w:t>Terminowej zapłaty wynagrodzenia za wykonane i odebrane prace.</w:t>
      </w:r>
    </w:p>
    <w:p w14:paraId="264FFE6D" w14:textId="77777777" w:rsidR="00642133" w:rsidRPr="00350A31" w:rsidRDefault="00642133" w:rsidP="00642133">
      <w:pPr>
        <w:rPr>
          <w:rFonts w:ascii="Tahoma" w:hAnsi="Tahoma" w:cs="Tahoma"/>
          <w:sz w:val="18"/>
          <w:szCs w:val="18"/>
        </w:rPr>
      </w:pPr>
      <w:r w:rsidRPr="00350A31">
        <w:rPr>
          <w:rFonts w:ascii="Tahoma" w:hAnsi="Tahoma" w:cs="Tahoma"/>
          <w:sz w:val="18"/>
          <w:szCs w:val="18"/>
        </w:rPr>
        <w:t xml:space="preserve">2. Wykonawca zobowiązuje się do: </w:t>
      </w:r>
    </w:p>
    <w:p w14:paraId="65E05BF6" w14:textId="77777777" w:rsidR="00642133" w:rsidRPr="00350A31" w:rsidRDefault="00642133" w:rsidP="00FC0C8E">
      <w:pPr>
        <w:numPr>
          <w:ilvl w:val="0"/>
          <w:numId w:val="69"/>
        </w:numPr>
        <w:rPr>
          <w:rFonts w:ascii="Tahoma" w:hAnsi="Tahoma" w:cs="Tahoma"/>
          <w:sz w:val="18"/>
          <w:szCs w:val="18"/>
        </w:rPr>
      </w:pPr>
      <w:r w:rsidRPr="00350A31">
        <w:rPr>
          <w:rFonts w:ascii="Tahoma" w:hAnsi="Tahoma" w:cs="Tahoma"/>
          <w:sz w:val="18"/>
          <w:szCs w:val="18"/>
        </w:rPr>
        <w:t xml:space="preserve">Przejęcia terenu budowy od Zamawiającego; </w:t>
      </w:r>
    </w:p>
    <w:p w14:paraId="6B34C754" w14:textId="56ECAF58" w:rsidR="00642133" w:rsidRPr="00350A31" w:rsidRDefault="00642133" w:rsidP="00FC0C8E">
      <w:pPr>
        <w:numPr>
          <w:ilvl w:val="0"/>
          <w:numId w:val="69"/>
        </w:numPr>
        <w:rPr>
          <w:rFonts w:ascii="Tahoma" w:hAnsi="Tahoma" w:cs="Tahoma"/>
          <w:sz w:val="18"/>
          <w:szCs w:val="18"/>
        </w:rPr>
      </w:pPr>
      <w:r w:rsidRPr="00350A31">
        <w:rPr>
          <w:rFonts w:ascii="Tahoma" w:hAnsi="Tahoma" w:cs="Tahoma"/>
          <w:sz w:val="18"/>
          <w:szCs w:val="18"/>
        </w:rPr>
        <w:t xml:space="preserve">Wykonania robót na czynnym obiekcie. Prace budowlane muszą być prowadzone w sposób nieutrudniający normalnego funkcjonowania </w:t>
      </w:r>
      <w:r w:rsidR="00CD57EF" w:rsidRPr="00350A31">
        <w:rPr>
          <w:rFonts w:ascii="Tahoma" w:hAnsi="Tahoma" w:cs="Tahoma"/>
          <w:sz w:val="18"/>
          <w:szCs w:val="18"/>
        </w:rPr>
        <w:t>Placówki</w:t>
      </w:r>
      <w:r w:rsidRPr="00350A31">
        <w:rPr>
          <w:rFonts w:ascii="Tahoma" w:hAnsi="Tahoma" w:cs="Tahoma"/>
          <w:sz w:val="18"/>
          <w:szCs w:val="18"/>
        </w:rPr>
        <w:t>;</w:t>
      </w:r>
    </w:p>
    <w:p w14:paraId="62CFCEFC"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Zabezpieczenia mienia używanego do wykonania robót (mienie Zamawiającego i Wykonawcy)   przed kradzieżą i zniszczeniem oraz uszkodzeniem, przejmując odpowiedzialność za szkody powstałe w tym mieniu na skutek naruszenia przez Wykonawcę tego obowiązku;</w:t>
      </w:r>
    </w:p>
    <w:p w14:paraId="594481EC"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Zapewnienia dozoru mienia na terenie robót na własny koszt; </w:t>
      </w:r>
    </w:p>
    <w:p w14:paraId="3439158C"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 Wykonania pełnego zakresu przedmiotu umowy, który jest konieczny z punktu widzenia dokumentacji projektowej, przepisów prawa, wiedzy technicznej i sztuki budowlanej - w tym zgodnie ze wskazaniami nadzoru inwestorskiego - dla uzyskania końcowego efektu określonego w przedmiocie zamówienia, a więc wykonać zadanie bez względu na występujące trudności i nieprzewidziane okoliczności, jakie mogą wystąpić w trakcie realizacji zamówienia. Wykonawca ponosi odpowiedzialność za wykonanie Przedmiotu Umowy z należytą starannością właściwą dla zawodowego charakteru prowadzonej przez Wykonawcę działalności; </w:t>
      </w:r>
    </w:p>
    <w:p w14:paraId="0CFC7B65"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Realizacji oraz koordynacji wszystkich robót i dostaw związanych z wykonaniem przedmiotu umowy; </w:t>
      </w:r>
    </w:p>
    <w:p w14:paraId="4D169BDF" w14:textId="6294799D"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Wykonania robót budowlanych z wykorzystaniem materiałów własnych i własnym sprzętem. Za wszelkie uszkodzenia towaru lub pogorszenia ich jakości wynikłe w trakcie transportu, rozładunku czy robót odpowiada Wykonawca; </w:t>
      </w:r>
    </w:p>
    <w:p w14:paraId="77668D1B" w14:textId="442CFA1E"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Wykonania przedmiotu umowy z materiałów odpowiadających wymaganiom określonym w art. 10 ustawy z dnia 7 lipca 1994 r. prawo budowlane. Wykonawca zobowiązany jest do okazania, na każde żądanie Zamawiającego lub Inspektora nadzoru inwestorskiego, certyfikatów zgodności z polską normą lub aprobatą techniczną każdego używanego na budowie wyrobu oraz urządzenia do zainstalowania/zamontowania; </w:t>
      </w:r>
    </w:p>
    <w:p w14:paraId="34402F82"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Dostarczania niezbędnych dokumentów potwierdzających parametry techniczne oraz wymagane normy stosowanych materiałów i urządzeń w tym np. wyników oraz protokołów badań, sprawozdań i prób dotyczących realizowanego przedmiotu niniejszej Umowy; </w:t>
      </w:r>
    </w:p>
    <w:p w14:paraId="1D6B5AE1" w14:textId="55DEA1B9"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Zorganizowania na własny koszt zaplecza technicznego budowy do składowania materiałów budowlanych, narzędzi oraz maszyn poza budynkiem </w:t>
      </w:r>
      <w:r w:rsidR="00CD57EF" w:rsidRPr="00350A31">
        <w:rPr>
          <w:rFonts w:ascii="Tahoma" w:hAnsi="Tahoma" w:cs="Tahoma"/>
          <w:sz w:val="18"/>
          <w:szCs w:val="18"/>
        </w:rPr>
        <w:t>Placówki</w:t>
      </w:r>
      <w:r w:rsidRPr="00350A31">
        <w:rPr>
          <w:rFonts w:ascii="Tahoma" w:hAnsi="Tahoma" w:cs="Tahoma"/>
          <w:sz w:val="18"/>
          <w:szCs w:val="18"/>
        </w:rPr>
        <w:t>;</w:t>
      </w:r>
    </w:p>
    <w:p w14:paraId="3A8A3C9C"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Oznaczenia i należytego zabezpieczenia terenu budowy. </w:t>
      </w:r>
    </w:p>
    <w:p w14:paraId="64440276"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Ponoszenia pełnej odpowiedzialności za szkody oraz następstwa nieszczęśliwych wypadków pracowników i osób trzecich, powstałe w związku z prowadzonymi robotami, w tym także ruchem pojazdów; </w:t>
      </w:r>
    </w:p>
    <w:p w14:paraId="201F683F"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W przypadku robót zanikowych lub podlegających zakryciu - zgłaszania Inspektorowi Nadzoru tychże prac do odbioru przed zasypaniem; </w:t>
      </w:r>
    </w:p>
    <w:p w14:paraId="6FEF0AA2"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Uporządkowania terenu budowy po zakończeniu robót, zaplecza budowy i urządzeń, jak również terenów sąsiadujących zajętych lub użytkowanych przez Wykonawcę w tym dokonania na własny koszt renowacji zniszczonych lub uszkodzonych w wyniku prowadzonych prac obiektów, fragmentów terenu, dróg, nawierzchni lub instalacji; </w:t>
      </w:r>
    </w:p>
    <w:p w14:paraId="4077C936"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Dbania o porządek na terenie robót oraz utrzymywanie terenu robót w należytym stanie i porządku oraz w stanie wolnym od przeszkód komunikacyjnych; </w:t>
      </w:r>
    </w:p>
    <w:p w14:paraId="4E6EE6DF"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Informowania Zamawiającego (Inspektora nadzoru inwestorskiego) o problemach technicznych lub okolicznościach, które mogą wpłynąć na jakość robót lub termin zakończenia robót;</w:t>
      </w:r>
    </w:p>
    <w:p w14:paraId="0F9BD314"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Zawiadamiania Zamawiającego o konieczności wykonania robót budowlanych nieobjętych dokumentacją projektową. </w:t>
      </w:r>
    </w:p>
    <w:p w14:paraId="67FD667A"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Zapewnienia na własny koszt transportu odpadów do miejsc ich wykorzystania lub utylizacji, łącznie z kosztami utylizacji; </w:t>
      </w:r>
    </w:p>
    <w:p w14:paraId="7F5149B5"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Jako wytwarzający odpady – do przestrzegania przepisów prawnych wynikających z następujących ustaw:</w:t>
      </w:r>
    </w:p>
    <w:p w14:paraId="6C859A77" w14:textId="77777777" w:rsidR="00642133" w:rsidRPr="00350A31" w:rsidRDefault="00642133" w:rsidP="00FC0C8E">
      <w:pPr>
        <w:numPr>
          <w:ilvl w:val="1"/>
          <w:numId w:val="69"/>
        </w:numPr>
        <w:rPr>
          <w:rFonts w:ascii="Tahoma" w:hAnsi="Tahoma" w:cs="Tahoma"/>
          <w:sz w:val="18"/>
          <w:szCs w:val="18"/>
        </w:rPr>
      </w:pPr>
      <w:r w:rsidRPr="00350A31">
        <w:rPr>
          <w:rFonts w:ascii="Tahoma" w:hAnsi="Tahoma" w:cs="Tahoma"/>
          <w:sz w:val="18"/>
          <w:szCs w:val="18"/>
        </w:rPr>
        <w:t>Ustawy z dnia 27.04.2001r. Prawo ochrony środowiska,</w:t>
      </w:r>
    </w:p>
    <w:p w14:paraId="5C83AEDB" w14:textId="77777777" w:rsidR="00642133" w:rsidRPr="00350A31" w:rsidRDefault="00642133" w:rsidP="00FC0C8E">
      <w:pPr>
        <w:numPr>
          <w:ilvl w:val="1"/>
          <w:numId w:val="69"/>
        </w:numPr>
        <w:rPr>
          <w:rFonts w:ascii="Tahoma" w:hAnsi="Tahoma" w:cs="Tahoma"/>
          <w:sz w:val="18"/>
          <w:szCs w:val="18"/>
        </w:rPr>
      </w:pPr>
      <w:r w:rsidRPr="00350A31">
        <w:rPr>
          <w:rFonts w:ascii="Tahoma" w:hAnsi="Tahoma" w:cs="Tahoma"/>
          <w:sz w:val="18"/>
          <w:szCs w:val="18"/>
        </w:rPr>
        <w:t>Ustawy z dnia 14.12.2012r. o odpadach.</w:t>
      </w:r>
    </w:p>
    <w:p w14:paraId="42D7E97D" w14:textId="77777777" w:rsidR="00642133" w:rsidRPr="00350A31" w:rsidRDefault="00642133" w:rsidP="00642133">
      <w:pPr>
        <w:ind w:left="720"/>
        <w:rPr>
          <w:rFonts w:ascii="Tahoma" w:hAnsi="Tahoma" w:cs="Tahoma"/>
          <w:sz w:val="18"/>
          <w:szCs w:val="18"/>
        </w:rPr>
      </w:pPr>
      <w:r w:rsidRPr="00350A31">
        <w:rPr>
          <w:rFonts w:ascii="Tahoma" w:hAnsi="Tahoma" w:cs="Tahoma"/>
          <w:sz w:val="18"/>
          <w:szCs w:val="18"/>
        </w:rPr>
        <w:t xml:space="preserve">Powołane przepisy prawne wykonawca zobowiązuje się stosować z uwzględnieniem ewentualnych zmian stanu prawnego w tym zakresie; </w:t>
      </w:r>
    </w:p>
    <w:p w14:paraId="702549C2"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Ponoszenia pełnej odpowiedzialności za stan i przestrzeganie przepisów bhp, ochronę p.poż i dozór mienia na terenie robót, jak i za wszelkie szkody powstałe w trakcie trwania robót na terenie przyjętym od Zamawiającego lub mających związek z prowadzonymi robotami; </w:t>
      </w:r>
    </w:p>
    <w:p w14:paraId="618B8026"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Terminowego wykonania i przekazania do eksploatacji przedmiotu umowy oraz oświadczenia, że roboty ukończone przez niego są całkowicie zgodne z umową i odpowiadają potrzebom, dla których są przewidziane według umowy; </w:t>
      </w:r>
    </w:p>
    <w:p w14:paraId="3FC02891"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Ponoszenia pełnej odpowiedzialności za stosowanie i bezpieczeństwo wszelkich działań prowadzonych na terenie robót i poza nim, a związanych z wykonaniem przedmiotu umowy; </w:t>
      </w:r>
    </w:p>
    <w:p w14:paraId="49E118B1"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Zabezpieczenia instalacji, urządzeń i obiektów na terenie robót i w jej bezpośrednim otoczeniu przed ich zniszczeniem lub uszkodzeniem w trakcie wykonywania robót; </w:t>
      </w:r>
    </w:p>
    <w:p w14:paraId="56611D5B" w14:textId="3689C30F" w:rsidR="00642133" w:rsidRPr="00350A31" w:rsidRDefault="00642133" w:rsidP="004630CF">
      <w:pPr>
        <w:numPr>
          <w:ilvl w:val="0"/>
          <w:numId w:val="69"/>
        </w:numPr>
        <w:jc w:val="both"/>
        <w:rPr>
          <w:rFonts w:ascii="Tahoma" w:hAnsi="Tahoma" w:cs="Tahoma"/>
          <w:sz w:val="18"/>
          <w:szCs w:val="18"/>
        </w:rPr>
      </w:pPr>
      <w:r w:rsidRPr="00350A31">
        <w:rPr>
          <w:rFonts w:ascii="Tahoma" w:hAnsi="Tahoma" w:cs="Tahoma"/>
          <w:sz w:val="18"/>
          <w:szCs w:val="18"/>
        </w:rPr>
        <w:t xml:space="preserve"> Kompletowania w trakcie realizacji robót wszelkiej dokumentacji, zgodnie z przepisami Prawa budowlanego oraz przygotowanie do odbioru końcowego kompletu protokołów niezbędnych przy odbiorze; </w:t>
      </w:r>
    </w:p>
    <w:p w14:paraId="66B0231E"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Usunięcia wszelkich wad i usterek stwierdzonych przez nadzór inwestorski w trakcie trwania robót w terminie nie dłuższym niż termin technicznie uzasadniony i konieczny do ich usunięcia; </w:t>
      </w:r>
    </w:p>
    <w:p w14:paraId="0E4027CB"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Ponoszenia wyłącznej odpowiedzialności za wszelkie szkody będące następstwem nie wykonania lub nienależytego wykonania przedmiotu umowy, które to szkody Wykonawca zobowiązuje się pokryć w pełnej wysokości;</w:t>
      </w:r>
    </w:p>
    <w:p w14:paraId="4E434DD1"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 xml:space="preserve">Bieżącego informowania Zamawiającego o postępie wykonywania robót, zwłaszcza o wszelkich zagrożeniach związanych z wykonywaniem Umowy, w tym także o okolicznościach leżących po stronie Zamawiającego, które mogą mieć wpływ </w:t>
      </w:r>
      <w:r w:rsidRPr="00350A31">
        <w:rPr>
          <w:rFonts w:ascii="Tahoma" w:hAnsi="Tahoma" w:cs="Tahoma"/>
          <w:sz w:val="18"/>
          <w:szCs w:val="18"/>
        </w:rPr>
        <w:lastRenderedPageBreak/>
        <w:t>na jakość, termin bądź zakres prac. Informacje te powinny być niezwłocznie (w dniu powzięcia informacji) przekazywane Zamawiającemu w formie pisemnej wraz z propozycjami działań zaradczych. Nieprzekazanie takich informacji w wypadku, gdy Wykonawca o takich zagrożeniach wie lub przy uwzględnieniu wymaganej Umową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w:t>
      </w:r>
    </w:p>
    <w:p w14:paraId="24D22C5A" w14:textId="115DCADC" w:rsidR="003E1AC4" w:rsidRPr="00350A31" w:rsidRDefault="00552BAA">
      <w:pPr>
        <w:numPr>
          <w:ilvl w:val="0"/>
          <w:numId w:val="69"/>
        </w:numPr>
        <w:jc w:val="both"/>
        <w:rPr>
          <w:rFonts w:ascii="Tahoma" w:hAnsi="Tahoma" w:cs="Tahoma"/>
          <w:sz w:val="18"/>
          <w:szCs w:val="18"/>
        </w:rPr>
      </w:pPr>
      <w:r w:rsidRPr="00350A31">
        <w:rPr>
          <w:sz w:val="22"/>
          <w:szCs w:val="22"/>
        </w:rPr>
        <w:t>U</w:t>
      </w:r>
      <w:r w:rsidR="00170DBE" w:rsidRPr="00350A31">
        <w:rPr>
          <w:sz w:val="22"/>
          <w:szCs w:val="22"/>
        </w:rPr>
        <w:t>zyskania pozwolenia na użytkowanie wydanego przez właściwy organ nadzoru budowlanego lub przedłożenia przez Wykonawcę oświadczenia właściwego organu nadzoru budowlanego o braku sprzeciwu w stosunku do zamierzonego terminu przystąpienia do użytkowania.</w:t>
      </w:r>
    </w:p>
    <w:p w14:paraId="11E937F3" w14:textId="77777777" w:rsidR="00642133" w:rsidRPr="00350A31" w:rsidRDefault="00642133" w:rsidP="00FC0C8E">
      <w:pPr>
        <w:numPr>
          <w:ilvl w:val="0"/>
          <w:numId w:val="69"/>
        </w:numPr>
        <w:jc w:val="both"/>
        <w:rPr>
          <w:rFonts w:ascii="Tahoma" w:hAnsi="Tahoma" w:cs="Tahoma"/>
          <w:sz w:val="18"/>
          <w:szCs w:val="18"/>
        </w:rPr>
      </w:pPr>
      <w:r w:rsidRPr="00350A31">
        <w:rPr>
          <w:rFonts w:ascii="Tahoma" w:hAnsi="Tahoma" w:cs="Tahoma"/>
          <w:sz w:val="18"/>
          <w:szCs w:val="18"/>
        </w:rPr>
        <w:t>Wyliczenie obowiązków Wykonawcy w ust. 2 niniejszej umowy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3B141349" w14:textId="77777777" w:rsidR="00642133" w:rsidRPr="00350A31" w:rsidRDefault="00642133" w:rsidP="00642133">
      <w:pPr>
        <w:rPr>
          <w:rFonts w:ascii="Tahoma" w:hAnsi="Tahoma" w:cs="Tahoma"/>
          <w:bCs/>
          <w:sz w:val="18"/>
          <w:szCs w:val="18"/>
        </w:rPr>
      </w:pPr>
    </w:p>
    <w:p w14:paraId="0C349F3B" w14:textId="77777777" w:rsidR="00642133" w:rsidRPr="00350A31" w:rsidRDefault="00642133" w:rsidP="00642133">
      <w:pPr>
        <w:jc w:val="center"/>
        <w:rPr>
          <w:rFonts w:ascii="Tahoma" w:hAnsi="Tahoma" w:cs="Tahoma"/>
          <w:bCs/>
          <w:sz w:val="18"/>
          <w:szCs w:val="18"/>
        </w:rPr>
      </w:pPr>
    </w:p>
    <w:p w14:paraId="484174DA" w14:textId="77777777" w:rsidR="00642133" w:rsidRPr="00350A31" w:rsidRDefault="00642133" w:rsidP="00642133">
      <w:pPr>
        <w:jc w:val="center"/>
        <w:rPr>
          <w:rFonts w:ascii="Tahoma" w:hAnsi="Tahoma" w:cs="Tahoma"/>
          <w:b/>
          <w:bCs/>
          <w:sz w:val="18"/>
          <w:szCs w:val="18"/>
        </w:rPr>
      </w:pPr>
      <w:r w:rsidRPr="00350A31">
        <w:rPr>
          <w:rFonts w:ascii="Tahoma" w:hAnsi="Tahoma" w:cs="Tahoma"/>
          <w:b/>
          <w:bCs/>
          <w:sz w:val="18"/>
          <w:szCs w:val="18"/>
        </w:rPr>
        <w:t xml:space="preserve">§ 3 Podwykonawcy </w:t>
      </w:r>
    </w:p>
    <w:p w14:paraId="122CB4F3"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Wykonawca zgodnie z oświadczeniem zawartym w ofercie – wykona zamówienie:</w:t>
      </w:r>
    </w:p>
    <w:p w14:paraId="58269B61" w14:textId="77777777" w:rsidR="00642133" w:rsidRPr="00350A31" w:rsidRDefault="00642133" w:rsidP="00642133">
      <w:pPr>
        <w:numPr>
          <w:ilvl w:val="1"/>
          <w:numId w:val="12"/>
        </w:numPr>
        <w:tabs>
          <w:tab w:val="left" w:pos="709"/>
        </w:tabs>
        <w:ind w:left="426"/>
        <w:jc w:val="both"/>
        <w:rPr>
          <w:rFonts w:ascii="Tahoma" w:hAnsi="Tahoma" w:cs="Tahoma"/>
          <w:bCs/>
          <w:sz w:val="18"/>
          <w:szCs w:val="18"/>
        </w:rPr>
      </w:pPr>
      <w:r w:rsidRPr="00350A31">
        <w:rPr>
          <w:rFonts w:ascii="Tahoma" w:hAnsi="Tahoma" w:cs="Tahoma"/>
          <w:bCs/>
          <w:sz w:val="18"/>
          <w:szCs w:val="18"/>
        </w:rPr>
        <w:t>bez udziału podwykonawców;</w:t>
      </w:r>
    </w:p>
    <w:p w14:paraId="5C23AE8E" w14:textId="77777777" w:rsidR="00642133" w:rsidRPr="00350A31" w:rsidRDefault="00642133" w:rsidP="00642133">
      <w:pPr>
        <w:numPr>
          <w:ilvl w:val="1"/>
          <w:numId w:val="12"/>
        </w:numPr>
        <w:tabs>
          <w:tab w:val="left" w:pos="709"/>
        </w:tabs>
        <w:ind w:left="426"/>
        <w:jc w:val="both"/>
        <w:rPr>
          <w:rFonts w:ascii="Tahoma" w:hAnsi="Tahoma" w:cs="Tahoma"/>
          <w:bCs/>
          <w:sz w:val="18"/>
          <w:szCs w:val="18"/>
        </w:rPr>
      </w:pPr>
      <w:r w:rsidRPr="00350A31">
        <w:rPr>
          <w:rFonts w:ascii="Tahoma" w:hAnsi="Tahoma" w:cs="Tahoma"/>
          <w:bCs/>
          <w:sz w:val="18"/>
          <w:szCs w:val="18"/>
        </w:rPr>
        <w:t>przy udziale następujących podwykonawców, zawierając z nimi stosowne umowy w formie pisemnej, pod</w:t>
      </w:r>
      <w:r w:rsidRPr="00350A31">
        <w:rPr>
          <w:rFonts w:ascii="Tahoma" w:hAnsi="Tahoma" w:cs="Tahoma"/>
          <w:bCs/>
          <w:sz w:val="18"/>
          <w:szCs w:val="18"/>
        </w:rPr>
        <w:br/>
        <w:t xml:space="preserve">     rygorem nieważności: (którym powierza następujący zakres robót)</w:t>
      </w:r>
    </w:p>
    <w:p w14:paraId="5FEC6104" w14:textId="77777777" w:rsidR="00642133" w:rsidRPr="00350A31" w:rsidRDefault="00642133" w:rsidP="00642133">
      <w:pPr>
        <w:ind w:left="720"/>
        <w:jc w:val="both"/>
        <w:rPr>
          <w:rFonts w:ascii="Tahoma" w:hAnsi="Tahoma" w:cs="Tahoma"/>
          <w:bCs/>
          <w:sz w:val="18"/>
          <w:szCs w:val="18"/>
        </w:rPr>
      </w:pPr>
      <w:r w:rsidRPr="00350A31">
        <w:rPr>
          <w:rFonts w:ascii="Tahoma" w:hAnsi="Tahoma" w:cs="Tahoma"/>
          <w:bCs/>
          <w:sz w:val="18"/>
          <w:szCs w:val="18"/>
        </w:rPr>
        <w:t>a) ………………………………… zakres powierzonych prac ………………………………………</w:t>
      </w:r>
    </w:p>
    <w:p w14:paraId="0A52B1B8" w14:textId="77777777" w:rsidR="00642133" w:rsidRPr="00350A31" w:rsidRDefault="00642133" w:rsidP="00642133">
      <w:pPr>
        <w:ind w:left="720"/>
        <w:jc w:val="both"/>
        <w:rPr>
          <w:rFonts w:ascii="Tahoma" w:hAnsi="Tahoma" w:cs="Tahoma"/>
          <w:bCs/>
          <w:sz w:val="18"/>
          <w:szCs w:val="18"/>
        </w:rPr>
      </w:pPr>
      <w:r w:rsidRPr="00350A31">
        <w:rPr>
          <w:rFonts w:ascii="Tahoma" w:hAnsi="Tahoma" w:cs="Tahoma"/>
          <w:bCs/>
          <w:sz w:val="18"/>
          <w:szCs w:val="18"/>
        </w:rPr>
        <w:t>b) ………………………………… zakres powierzonych prac ………………………………………</w:t>
      </w:r>
    </w:p>
    <w:p w14:paraId="21789C77" w14:textId="77777777" w:rsidR="00642133" w:rsidRPr="00350A31" w:rsidRDefault="00642133" w:rsidP="00642133">
      <w:pPr>
        <w:ind w:left="720"/>
        <w:jc w:val="both"/>
        <w:rPr>
          <w:rFonts w:ascii="Tahoma" w:hAnsi="Tahoma" w:cs="Tahoma"/>
          <w:bCs/>
          <w:sz w:val="18"/>
          <w:szCs w:val="18"/>
        </w:rPr>
      </w:pPr>
      <w:r w:rsidRPr="00350A31">
        <w:rPr>
          <w:rFonts w:ascii="Tahoma" w:hAnsi="Tahoma" w:cs="Tahoma"/>
          <w:bCs/>
          <w:sz w:val="18"/>
          <w:szCs w:val="18"/>
        </w:rPr>
        <w:t>(w zależności od deklaracji Wykonawcy w ofercie, zostanie wykreślony pkt 1) lub 2)</w:t>
      </w:r>
    </w:p>
    <w:p w14:paraId="2B1732AF" w14:textId="0C84341B"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Powierzenie Podwykonawcom określonym w ust. 1</w:t>
      </w:r>
      <w:r w:rsidR="007D0998" w:rsidRPr="00350A31">
        <w:rPr>
          <w:rFonts w:ascii="Tahoma" w:hAnsi="Tahoma" w:cs="Tahoma"/>
          <w:bCs/>
          <w:sz w:val="18"/>
          <w:szCs w:val="18"/>
        </w:rPr>
        <w:t xml:space="preserve"> </w:t>
      </w:r>
      <w:r w:rsidRPr="00350A31">
        <w:rPr>
          <w:rFonts w:ascii="Tahoma" w:hAnsi="Tahoma" w:cs="Tahoma"/>
          <w:bCs/>
          <w:sz w:val="18"/>
          <w:szCs w:val="18"/>
        </w:rPr>
        <w:t>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340038EB"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Wykonawca jest zobowiązany do terminowego regulowania wszelkich zobowiązań wobec Podwykonawców, z którymi współpracuje w związku z realizacją niniejszej umowy.</w:t>
      </w:r>
    </w:p>
    <w:p w14:paraId="079464F1" w14:textId="58EF1571"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Wykonawca zobowiązany jest do koordynacji prac realizowanych przez Podwykonawców/ dalszych Podwykonawców.</w:t>
      </w:r>
    </w:p>
    <w:p w14:paraId="62F135A9" w14:textId="77777777" w:rsidR="00642133" w:rsidRPr="00350A31" w:rsidRDefault="00642133" w:rsidP="004630CF">
      <w:pPr>
        <w:numPr>
          <w:ilvl w:val="0"/>
          <w:numId w:val="70"/>
        </w:numPr>
        <w:ind w:left="426"/>
        <w:jc w:val="both"/>
        <w:rPr>
          <w:rFonts w:ascii="Tahoma" w:hAnsi="Tahoma" w:cs="Tahoma"/>
          <w:bCs/>
          <w:sz w:val="18"/>
          <w:szCs w:val="18"/>
        </w:rPr>
      </w:pPr>
      <w:r w:rsidRPr="00350A31">
        <w:rPr>
          <w:rFonts w:ascii="Tahoma" w:hAnsi="Tahoma" w:cs="Tahoma"/>
          <w:bCs/>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 przy czym Podwykonawca lub dalszy Podwykonawca zobowiązany jest dołączyć do projektu umowy zgodę Wykonawcy na zawarcie umowy o Podwykonawstwo o treści zgodnej z projektem umowy.</w:t>
      </w:r>
    </w:p>
    <w:p w14:paraId="5AA47281" w14:textId="671664B8" w:rsidR="00642133" w:rsidRPr="00350A31" w:rsidRDefault="00642133" w:rsidP="004630CF">
      <w:pPr>
        <w:numPr>
          <w:ilvl w:val="0"/>
          <w:numId w:val="70"/>
        </w:numPr>
        <w:ind w:left="426"/>
        <w:jc w:val="both"/>
        <w:rPr>
          <w:rFonts w:ascii="Tahoma" w:hAnsi="Tahoma" w:cs="Tahoma"/>
          <w:bCs/>
          <w:sz w:val="18"/>
          <w:szCs w:val="18"/>
        </w:rPr>
      </w:pPr>
      <w:r w:rsidRPr="00350A31">
        <w:rPr>
          <w:rFonts w:ascii="Tahoma" w:hAnsi="Tahoma" w:cs="Tahoma"/>
          <w:bCs/>
          <w:sz w:val="18"/>
          <w:szCs w:val="18"/>
        </w:rPr>
        <w:t>Każdy projekt umowy lub umowa o podwykonawstwo powinien zawierać co najmniej:</w:t>
      </w:r>
    </w:p>
    <w:p w14:paraId="71C99E18" w14:textId="6FB1CF0F"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 xml:space="preserve">1) </w:t>
      </w:r>
      <w:r w:rsidR="00CD57EF" w:rsidRPr="00350A31">
        <w:rPr>
          <w:rFonts w:ascii="Tahoma" w:hAnsi="Tahoma" w:cs="Tahoma"/>
          <w:bCs/>
          <w:sz w:val="18"/>
          <w:szCs w:val="18"/>
        </w:rPr>
        <w:t xml:space="preserve"> </w:t>
      </w:r>
      <w:r w:rsidRPr="00350A31">
        <w:rPr>
          <w:rFonts w:ascii="Tahoma" w:hAnsi="Tahoma" w:cs="Tahoma"/>
          <w:bCs/>
          <w:sz w:val="18"/>
          <w:szCs w:val="18"/>
        </w:rPr>
        <w:t>szczegółowy zakres robót przewidzianych do wykonania;</w:t>
      </w:r>
    </w:p>
    <w:p w14:paraId="5EC2F9C0" w14:textId="13617161"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2)</w:t>
      </w:r>
      <w:r w:rsidR="00CD57EF" w:rsidRPr="00350A31">
        <w:rPr>
          <w:rFonts w:ascii="Tahoma" w:hAnsi="Tahoma" w:cs="Tahoma"/>
          <w:bCs/>
          <w:sz w:val="18"/>
          <w:szCs w:val="18"/>
        </w:rPr>
        <w:t xml:space="preserve"> </w:t>
      </w:r>
      <w:r w:rsidRPr="00350A31">
        <w:rPr>
          <w:rFonts w:ascii="Tahoma" w:hAnsi="Tahoma" w:cs="Tahoma"/>
          <w:bCs/>
          <w:sz w:val="18"/>
          <w:szCs w:val="18"/>
        </w:rPr>
        <w:t xml:space="preserve">wysokość wynagrodzenia należną Podwykonawcy, która nie może być wyższa od wynagrodzenia określonego </w:t>
      </w:r>
      <w:r w:rsidRPr="00350A31">
        <w:rPr>
          <w:rFonts w:ascii="Tahoma" w:hAnsi="Tahoma" w:cs="Tahoma"/>
          <w:bCs/>
          <w:sz w:val="18"/>
          <w:szCs w:val="18"/>
        </w:rPr>
        <w:br/>
        <w:t xml:space="preserve">     w Kosztorysie ofertowym - za tą cześć zamówienia;</w:t>
      </w:r>
    </w:p>
    <w:p w14:paraId="78F41E7A" w14:textId="79EE9497"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3)</w:t>
      </w:r>
      <w:r w:rsidR="00CD57EF" w:rsidRPr="00350A31">
        <w:rPr>
          <w:rFonts w:ascii="Tahoma" w:hAnsi="Tahoma" w:cs="Tahoma"/>
          <w:bCs/>
          <w:sz w:val="18"/>
          <w:szCs w:val="18"/>
        </w:rPr>
        <w:t xml:space="preserve"> </w:t>
      </w:r>
      <w:r w:rsidRPr="00350A31">
        <w:rPr>
          <w:rFonts w:ascii="Tahoma" w:hAnsi="Tahoma" w:cs="Tahoma"/>
          <w:bCs/>
          <w:sz w:val="18"/>
          <w:szCs w:val="18"/>
        </w:rPr>
        <w:t xml:space="preserve">termin zapłaty wynagrodzenia Podwykonawcy, który nie może być dłuższy niż 30 dni, licząc od daty </w:t>
      </w:r>
      <w:r w:rsidRPr="00350A31">
        <w:rPr>
          <w:rFonts w:ascii="Tahoma" w:hAnsi="Tahoma" w:cs="Tahoma"/>
          <w:bCs/>
          <w:sz w:val="18"/>
          <w:szCs w:val="18"/>
        </w:rPr>
        <w:br/>
        <w:t xml:space="preserve">    doręczenia Wykonawcy, Podwykonawcy lub dalszemu Podwykonawcy prawidłowo wystawionej faktury lub rachunku, </w:t>
      </w:r>
      <w:r w:rsidRPr="00350A31">
        <w:rPr>
          <w:rFonts w:ascii="Tahoma" w:hAnsi="Tahoma" w:cs="Tahoma"/>
          <w:bCs/>
          <w:sz w:val="18"/>
          <w:szCs w:val="18"/>
        </w:rPr>
        <w:br/>
        <w:t xml:space="preserve">    potwierdzających wykonanie zleconej Podwykonawcy lub dalszemu Podwykonawcy dostawy/ usługi/roboty budowlanej;</w:t>
      </w:r>
    </w:p>
    <w:p w14:paraId="2CA3CC27" w14:textId="082FE2A4" w:rsidR="00642133" w:rsidRPr="00350A31" w:rsidRDefault="00642133" w:rsidP="007D0998">
      <w:pPr>
        <w:ind w:left="426"/>
        <w:jc w:val="both"/>
        <w:rPr>
          <w:rFonts w:ascii="Tahoma" w:hAnsi="Tahoma" w:cs="Tahoma"/>
          <w:bCs/>
          <w:sz w:val="18"/>
          <w:szCs w:val="18"/>
        </w:rPr>
      </w:pPr>
      <w:r w:rsidRPr="00350A31">
        <w:rPr>
          <w:rFonts w:ascii="Tahoma" w:hAnsi="Tahoma" w:cs="Tahoma"/>
          <w:bCs/>
          <w:sz w:val="18"/>
          <w:szCs w:val="18"/>
        </w:rPr>
        <w:t>4) termin wykonania zleconej Podwykonawcy lub dalszemu Podwykonawcy dostawy/ usługi/ roboty  budowlanej;</w:t>
      </w:r>
    </w:p>
    <w:p w14:paraId="22DBB50F" w14:textId="77777777"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 xml:space="preserve">5) możliwość wypowiedzenia umowy w przypadku, gdy Podwykonawca lub dalszy Podwykonawca nie dochowa terminu, </w:t>
      </w:r>
      <w:r w:rsidRPr="00350A31">
        <w:rPr>
          <w:rFonts w:ascii="Tahoma" w:hAnsi="Tahoma" w:cs="Tahoma"/>
          <w:bCs/>
          <w:sz w:val="18"/>
          <w:szCs w:val="18"/>
        </w:rPr>
        <w:br/>
        <w:t xml:space="preserve">    o którym mowa w pkt 4);</w:t>
      </w:r>
    </w:p>
    <w:p w14:paraId="61BDBF76" w14:textId="77777777"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6) oświadczenie, że Podwykonawca zapoznał się z treścią umowy zawartej między Zamawiającym a Wykonawcą.</w:t>
      </w:r>
    </w:p>
    <w:p w14:paraId="476708DA" w14:textId="77777777" w:rsidR="00642133" w:rsidRPr="00350A31" w:rsidRDefault="00642133" w:rsidP="004630CF">
      <w:pPr>
        <w:numPr>
          <w:ilvl w:val="0"/>
          <w:numId w:val="70"/>
        </w:numPr>
        <w:ind w:left="426"/>
        <w:jc w:val="both"/>
        <w:rPr>
          <w:rFonts w:ascii="Tahoma" w:hAnsi="Tahoma" w:cs="Tahoma"/>
          <w:bCs/>
          <w:sz w:val="18"/>
          <w:szCs w:val="18"/>
        </w:rPr>
      </w:pPr>
      <w:r w:rsidRPr="00350A31">
        <w:rPr>
          <w:rFonts w:ascii="Tahoma" w:hAnsi="Tahoma" w:cs="Tahoma"/>
          <w:bCs/>
          <w:sz w:val="18"/>
          <w:szCs w:val="18"/>
        </w:rPr>
        <w:t>W przypadku, gdy projekt umowy o podwykonawstwo, której przedmiotem są roboty budowlane:</w:t>
      </w:r>
    </w:p>
    <w:p w14:paraId="56CB7E1E" w14:textId="77777777"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1) nie spełnia wymagań określonych w specyfikacji warunków zamówienia, w szczególności nie spełnia ona</w:t>
      </w:r>
      <w:r w:rsidRPr="00350A31">
        <w:rPr>
          <w:rFonts w:ascii="Tahoma" w:hAnsi="Tahoma" w:cs="Tahoma"/>
          <w:bCs/>
          <w:sz w:val="18"/>
          <w:szCs w:val="18"/>
        </w:rPr>
        <w:br/>
        <w:t xml:space="preserve">     wymagań określonych w ust 6,</w:t>
      </w:r>
    </w:p>
    <w:p w14:paraId="57B22674" w14:textId="77777777"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2) gdy przewiduje termin zapłaty wynagrodzenia dłuższy niż 30 dni od dnia doręczenia wykonawcy,</w:t>
      </w:r>
      <w:r w:rsidRPr="00350A31">
        <w:rPr>
          <w:rFonts w:ascii="Tahoma" w:hAnsi="Tahoma" w:cs="Tahoma"/>
          <w:bCs/>
          <w:sz w:val="18"/>
          <w:szCs w:val="18"/>
        </w:rPr>
        <w:br/>
        <w:t xml:space="preserve">     podwykonawcy lub dalszemu podwykonawcy faktury lub rachunku, potwierdzających wykonanie </w:t>
      </w:r>
      <w:r w:rsidRPr="00350A31">
        <w:rPr>
          <w:rFonts w:ascii="Tahoma" w:hAnsi="Tahoma" w:cs="Tahoma"/>
          <w:bCs/>
          <w:sz w:val="18"/>
          <w:szCs w:val="18"/>
        </w:rPr>
        <w:br/>
        <w:t xml:space="preserve">     zleconej podwykonawcy lub dalszemu podwykonawcy dostawy/usługi/roboty budowlanej,</w:t>
      </w:r>
    </w:p>
    <w:p w14:paraId="687A1D02" w14:textId="77777777" w:rsidR="00642133" w:rsidRPr="00350A31" w:rsidRDefault="00642133" w:rsidP="004630CF">
      <w:pPr>
        <w:ind w:left="720"/>
        <w:jc w:val="both"/>
        <w:rPr>
          <w:rFonts w:ascii="Tahoma" w:hAnsi="Tahoma" w:cs="Tahoma"/>
          <w:bCs/>
          <w:sz w:val="18"/>
          <w:szCs w:val="18"/>
        </w:rPr>
      </w:pPr>
      <w:r w:rsidRPr="00350A31">
        <w:rPr>
          <w:rFonts w:ascii="Tahoma" w:hAnsi="Tahoma" w:cs="Tahoma"/>
          <w:bCs/>
          <w:sz w:val="18"/>
          <w:szCs w:val="18"/>
        </w:rPr>
        <w:t>Zamawiający zgłosi w terminie do 7 dni, licząc od daty otrzymania projektu umowy o podwykonawstwo, w formie pisemnej zastrzeżenia. Niezgłoszenie w formie pisemnej zastrzeżeń do projektu umowy o podwykonawstwo, której przedmiotem są roboty budowlane do upływu terminu wskazanego w zdaniu pierwszym uważa się za akceptację przez Zamawiającego tego projektu.</w:t>
      </w:r>
    </w:p>
    <w:p w14:paraId="2FB7D302" w14:textId="77777777" w:rsidR="00642133" w:rsidRPr="00350A31" w:rsidRDefault="00642133" w:rsidP="004630CF">
      <w:pPr>
        <w:numPr>
          <w:ilvl w:val="0"/>
          <w:numId w:val="70"/>
        </w:numPr>
        <w:ind w:left="426"/>
        <w:jc w:val="both"/>
        <w:rPr>
          <w:rFonts w:ascii="Tahoma" w:hAnsi="Tahoma" w:cs="Tahoma"/>
          <w:bCs/>
          <w:sz w:val="18"/>
          <w:szCs w:val="18"/>
        </w:rPr>
      </w:pPr>
      <w:r w:rsidRPr="00350A31">
        <w:rPr>
          <w:rFonts w:ascii="Tahoma" w:hAnsi="Tahoma" w:cs="Tahoma"/>
          <w:bCs/>
          <w:sz w:val="18"/>
          <w:szCs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dnia jej zawarcia [art. 464 ust 5 ustawy pzp].</w:t>
      </w:r>
    </w:p>
    <w:p w14:paraId="3A26C22D" w14:textId="77777777" w:rsidR="00642133" w:rsidRPr="00350A31" w:rsidRDefault="00642133" w:rsidP="004630CF">
      <w:pPr>
        <w:ind w:left="426"/>
        <w:jc w:val="both"/>
        <w:rPr>
          <w:rFonts w:ascii="Tahoma" w:hAnsi="Tahoma" w:cs="Tahoma"/>
          <w:bCs/>
          <w:sz w:val="18"/>
          <w:szCs w:val="18"/>
        </w:rPr>
      </w:pPr>
      <w:r w:rsidRPr="00350A31">
        <w:rPr>
          <w:rFonts w:ascii="Tahoma" w:hAnsi="Tahoma" w:cs="Tahoma"/>
          <w:bCs/>
          <w:sz w:val="18"/>
          <w:szCs w:val="18"/>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wcześniejszym, nie dotyczy umów o podwykonawstwo o wartości większej niż 50.000 złotych.</w:t>
      </w:r>
    </w:p>
    <w:p w14:paraId="7BF41900" w14:textId="77777777" w:rsidR="00642133" w:rsidRPr="00350A31" w:rsidRDefault="00642133" w:rsidP="004630CF">
      <w:pPr>
        <w:numPr>
          <w:ilvl w:val="0"/>
          <w:numId w:val="70"/>
        </w:numPr>
        <w:ind w:left="426"/>
        <w:jc w:val="both"/>
        <w:rPr>
          <w:rFonts w:ascii="Tahoma" w:hAnsi="Tahoma" w:cs="Tahoma"/>
          <w:bCs/>
          <w:sz w:val="18"/>
          <w:szCs w:val="18"/>
        </w:rPr>
      </w:pPr>
      <w:r w:rsidRPr="00350A31">
        <w:rPr>
          <w:rFonts w:ascii="Tahoma" w:hAnsi="Tahoma" w:cs="Tahoma"/>
          <w:bCs/>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5E702157"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lastRenderedPageBreak/>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2 dni roboczych, licząc od daty jej zawarcia.</w:t>
      </w:r>
    </w:p>
    <w:p w14:paraId="0EBBE8B1" w14:textId="30C79803"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 xml:space="preserve">W przypadku, gdy w umowie, o której mowa w ust. 10 termin zapłaty wynagrodzenia będzie dłuższy niż określony w ust. 6 pkt 3, Zamawiający poinformuje o tym Wykonawcę w terminie 5 dni, licząc od daty otrzymania umowy i wezwie Wykonawcę do dokonania zmiany tej umowy. Brak zmiany umowy w terminie 5 dni, licząc od daty przesłania wezwania będzie skutkowało naliczeniem kary, o której mowa w §10 ust. 1 pkt </w:t>
      </w:r>
      <w:r w:rsidR="007D0998" w:rsidRPr="00350A31">
        <w:rPr>
          <w:rFonts w:ascii="Tahoma" w:hAnsi="Tahoma" w:cs="Tahoma"/>
          <w:bCs/>
          <w:sz w:val="18"/>
          <w:szCs w:val="18"/>
        </w:rPr>
        <w:t>10</w:t>
      </w:r>
      <w:r w:rsidRPr="00350A31">
        <w:rPr>
          <w:rFonts w:ascii="Tahoma" w:hAnsi="Tahoma" w:cs="Tahoma"/>
          <w:bCs/>
          <w:sz w:val="18"/>
          <w:szCs w:val="18"/>
        </w:rPr>
        <w:t xml:space="preserve"> niniejszej umowy.</w:t>
      </w:r>
    </w:p>
    <w:p w14:paraId="59DA78DC"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Zapisy ust. 5 - 11 stosuje się odpowiednio do zmian umowy o podwykonawstwo.</w:t>
      </w:r>
    </w:p>
    <w:p w14:paraId="2D5B705B"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Przedkładający może sam poświadczyć kopię umów, o których mowa w ust. 8 i ust. 10.</w:t>
      </w:r>
    </w:p>
    <w:p w14:paraId="27F22422"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Zamawiający w trakcie obowiązywania umowy, dopuszcza zmianę Podwykonawcy wskazanego w ust. 1 lub wprowadzenie nowego Podwykonawcy dla zakresu innego niż w wskazany w ust. 1.</w:t>
      </w:r>
    </w:p>
    <w:p w14:paraId="0F60F45C"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 xml:space="preserve"> 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udzielenie zamówienia. [art. 462 ust. 7 ustawy pzp]</w:t>
      </w:r>
    </w:p>
    <w:p w14:paraId="158B3641"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W sytuacji, o której mowa w ust. 15 Wykonawca zobowiązany jest wraz z projektem umowy o podwykonawstwo/kopią umowy o podwykonawstwo przedstawić dokumenty dotyczące Podwykonawcy:</w:t>
      </w:r>
    </w:p>
    <w:p w14:paraId="18AD245F" w14:textId="77777777" w:rsidR="00642133" w:rsidRPr="00350A31" w:rsidRDefault="00642133" w:rsidP="00642133">
      <w:pPr>
        <w:ind w:left="567"/>
        <w:rPr>
          <w:rFonts w:ascii="Tahoma" w:hAnsi="Tahoma" w:cs="Tahoma"/>
          <w:bCs/>
          <w:sz w:val="18"/>
          <w:szCs w:val="18"/>
        </w:rPr>
      </w:pPr>
      <w:r w:rsidRPr="00350A31">
        <w:rPr>
          <w:rFonts w:ascii="Tahoma" w:hAnsi="Tahoma" w:cs="Tahoma"/>
          <w:bCs/>
          <w:sz w:val="18"/>
          <w:szCs w:val="18"/>
        </w:rPr>
        <w:t>1) aktualny odpis z właściwego rejestru, jeżeli odrębne przepisy wymagają wpisu do rejestru;</w:t>
      </w:r>
    </w:p>
    <w:p w14:paraId="4559124C" w14:textId="77777777" w:rsidR="00642133" w:rsidRPr="00350A31" w:rsidRDefault="00642133" w:rsidP="00642133">
      <w:pPr>
        <w:ind w:left="567"/>
        <w:rPr>
          <w:rFonts w:ascii="Tahoma" w:hAnsi="Tahoma" w:cs="Tahoma"/>
          <w:bCs/>
          <w:sz w:val="18"/>
          <w:szCs w:val="18"/>
        </w:rPr>
      </w:pPr>
      <w:r w:rsidRPr="00350A31">
        <w:rPr>
          <w:rFonts w:ascii="Tahoma" w:hAnsi="Tahoma" w:cs="Tahoma"/>
          <w:bCs/>
          <w:sz w:val="18"/>
          <w:szCs w:val="18"/>
        </w:rPr>
        <w:t>2) oświadczenie o braku podstaw do wykluczenia;</w:t>
      </w:r>
    </w:p>
    <w:p w14:paraId="051FD9E2" w14:textId="77777777" w:rsidR="00642133" w:rsidRPr="00350A31" w:rsidRDefault="00642133" w:rsidP="00642133">
      <w:pPr>
        <w:ind w:left="567"/>
        <w:rPr>
          <w:rFonts w:ascii="Tahoma" w:hAnsi="Tahoma" w:cs="Tahoma"/>
          <w:bCs/>
          <w:sz w:val="18"/>
          <w:szCs w:val="18"/>
        </w:rPr>
      </w:pPr>
      <w:r w:rsidRPr="00350A31">
        <w:rPr>
          <w:rFonts w:ascii="Tahoma" w:hAnsi="Tahoma" w:cs="Tahoma"/>
          <w:bCs/>
          <w:sz w:val="18"/>
          <w:szCs w:val="18"/>
        </w:rPr>
        <w:t xml:space="preserve">3) dokument potwierdzający, że Podwykonawca spełnia wymagane przez Zamawiającego warunki udziału </w:t>
      </w:r>
      <w:r w:rsidRPr="00350A31">
        <w:rPr>
          <w:rFonts w:ascii="Tahoma" w:hAnsi="Tahoma" w:cs="Tahoma"/>
          <w:bCs/>
          <w:sz w:val="18"/>
          <w:szCs w:val="18"/>
        </w:rPr>
        <w:br/>
        <w:t xml:space="preserve">    w postępowaniu o udzielenie niniejszego zamówienia.</w:t>
      </w:r>
    </w:p>
    <w:p w14:paraId="31F678A3" w14:textId="77777777" w:rsidR="00642133" w:rsidRPr="00350A31" w:rsidRDefault="00642133" w:rsidP="00FC0C8E">
      <w:pPr>
        <w:numPr>
          <w:ilvl w:val="0"/>
          <w:numId w:val="70"/>
        </w:numPr>
        <w:ind w:left="426"/>
        <w:jc w:val="both"/>
        <w:rPr>
          <w:rFonts w:ascii="Tahoma" w:hAnsi="Tahoma" w:cs="Tahoma"/>
          <w:bCs/>
          <w:sz w:val="18"/>
          <w:szCs w:val="18"/>
        </w:rPr>
      </w:pPr>
      <w:r w:rsidRPr="00350A31">
        <w:rPr>
          <w:rFonts w:ascii="Tahoma" w:hAnsi="Tahoma" w:cs="Tahoma"/>
          <w:bCs/>
          <w:sz w:val="18"/>
          <w:szCs w:val="18"/>
        </w:rPr>
        <w:t>W przypadku, gdy Wykonawca wykonuje przedmiot umowy przy pomocy Podwykonawcy,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wymaganego dokumentu.</w:t>
      </w:r>
    </w:p>
    <w:p w14:paraId="577ECE45"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Zapis ust. 17 stosuje się odpowiednio do dalszych Podwykonawców.</w:t>
      </w:r>
    </w:p>
    <w:p w14:paraId="36BC0ABA"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 xml:space="preserv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budowle dokonując potracenia kwoty wypłaconego wynagrodzenia z wynagrodzenia należnego Wykonawcy.</w:t>
      </w:r>
    </w:p>
    <w:p w14:paraId="66F45D5B"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[art. 465 ust. 2 ustawy pzp]</w:t>
      </w:r>
    </w:p>
    <w:p w14:paraId="47AE5974"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06AA987A"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Bezpośrednia zapłata obejmuje wyłącznie należne wynagrodzenie, bez odsetek należnych Podwykonawcy lub dalszemu Podwykonawcy i zostanie dokonana w terminie 30 dni, licząc od daty otrzymania przez Zamawiającego prawidłowo wystawionej faktury z zastrzeżeniem ust. 19-21 i ust. 23 i ust. 24. [art. 465 ust. 3 ustawy pzp]</w:t>
      </w:r>
    </w:p>
    <w:p w14:paraId="59A831EC"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 [art. 465 ust. 4 ustawy pzp]</w:t>
      </w:r>
    </w:p>
    <w:p w14:paraId="24900E04"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W przypadku zgłoszenia uwag w terminie wskazanym w ust. 23, Zamawiający będzie uprawniony do: [art. 465 ust. 5 ustawy pzp]</w:t>
      </w:r>
    </w:p>
    <w:p w14:paraId="45767CC7" w14:textId="77777777" w:rsidR="00642133" w:rsidRPr="00350A31" w:rsidRDefault="00642133" w:rsidP="00CD57EF">
      <w:pPr>
        <w:ind w:left="426"/>
        <w:jc w:val="both"/>
        <w:rPr>
          <w:rFonts w:ascii="Tahoma" w:hAnsi="Tahoma" w:cs="Tahoma"/>
          <w:bCs/>
          <w:sz w:val="18"/>
          <w:szCs w:val="18"/>
        </w:rPr>
      </w:pPr>
      <w:r w:rsidRPr="00350A31">
        <w:rPr>
          <w:rFonts w:ascii="Tahoma" w:hAnsi="Tahoma" w:cs="Tahoma"/>
          <w:bCs/>
          <w:sz w:val="18"/>
          <w:szCs w:val="18"/>
        </w:rPr>
        <w:t>1) odmowy dokonania bezpośredniej zapłaty wynagrodzenia Podwykonawcy lub dalszemu podwykonawcy  jeżeli</w:t>
      </w:r>
      <w:r w:rsidRPr="00350A31">
        <w:rPr>
          <w:rFonts w:ascii="Tahoma" w:hAnsi="Tahoma" w:cs="Tahoma"/>
          <w:bCs/>
          <w:sz w:val="18"/>
          <w:szCs w:val="18"/>
        </w:rPr>
        <w:br/>
        <w:t xml:space="preserve">     Wykonawca wykaże niezasadność zapłaty, albo,</w:t>
      </w:r>
    </w:p>
    <w:p w14:paraId="6D9DC983" w14:textId="77777777" w:rsidR="00642133" w:rsidRPr="00350A31" w:rsidRDefault="00642133" w:rsidP="00CD57EF">
      <w:pPr>
        <w:ind w:left="426"/>
        <w:jc w:val="both"/>
        <w:rPr>
          <w:rFonts w:ascii="Tahoma" w:hAnsi="Tahoma" w:cs="Tahoma"/>
          <w:bCs/>
          <w:sz w:val="18"/>
          <w:szCs w:val="18"/>
        </w:rPr>
      </w:pPr>
      <w:r w:rsidRPr="00350A31">
        <w:rPr>
          <w:rFonts w:ascii="Tahoma" w:hAnsi="Tahoma" w:cs="Tahoma"/>
          <w:bCs/>
          <w:sz w:val="18"/>
          <w:szCs w:val="18"/>
        </w:rPr>
        <w:t>2) złożenia do depozytu sądowego kwoty potrzebnej na pokrycie wynagrodzenia podwykonawcy lub dalszego</w:t>
      </w:r>
      <w:r w:rsidRPr="00350A31">
        <w:rPr>
          <w:rFonts w:ascii="Tahoma" w:hAnsi="Tahoma" w:cs="Tahoma"/>
          <w:bCs/>
          <w:sz w:val="18"/>
          <w:szCs w:val="18"/>
        </w:rPr>
        <w:br/>
        <w:t xml:space="preserve">     podwykonawcy w przypadku zaistnienia zasadniczej wątpliwości Zamawiającego co do wysokości należnej zapłaty lub</w:t>
      </w:r>
      <w:r w:rsidRPr="00350A31">
        <w:rPr>
          <w:rFonts w:ascii="Tahoma" w:hAnsi="Tahoma" w:cs="Tahoma"/>
          <w:bCs/>
          <w:sz w:val="18"/>
          <w:szCs w:val="18"/>
        </w:rPr>
        <w:br/>
        <w:t xml:space="preserve">     podmiotu, któremu płatność się należy, albo,</w:t>
      </w:r>
    </w:p>
    <w:p w14:paraId="5948A405" w14:textId="77777777" w:rsidR="00642133" w:rsidRPr="00350A31" w:rsidRDefault="00642133" w:rsidP="00CD57EF">
      <w:pPr>
        <w:ind w:left="426"/>
        <w:jc w:val="both"/>
        <w:rPr>
          <w:rFonts w:ascii="Tahoma" w:hAnsi="Tahoma" w:cs="Tahoma"/>
          <w:bCs/>
          <w:sz w:val="18"/>
          <w:szCs w:val="18"/>
        </w:rPr>
      </w:pPr>
      <w:r w:rsidRPr="00350A31">
        <w:rPr>
          <w:rFonts w:ascii="Tahoma" w:hAnsi="Tahoma" w:cs="Tahoma"/>
          <w:bCs/>
          <w:sz w:val="18"/>
          <w:szCs w:val="18"/>
        </w:rPr>
        <w:t>3) dokonania bezpośredniej zapłaty wynagrodzenia, w przypadku wykazania przez Podwykonawcę lub  dalszego</w:t>
      </w:r>
      <w:r w:rsidRPr="00350A31">
        <w:rPr>
          <w:rFonts w:ascii="Tahoma" w:hAnsi="Tahoma" w:cs="Tahoma"/>
          <w:bCs/>
          <w:sz w:val="18"/>
          <w:szCs w:val="18"/>
        </w:rPr>
        <w:br/>
        <w:t xml:space="preserve">     Podwykonawcę zasadności zapłaty.</w:t>
      </w:r>
    </w:p>
    <w:p w14:paraId="52C9305A"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W przypadku dokonania bezpośredniej zapłaty podwykonawcy lub dalszemu podwykonawcy, o których mowa w ust. 19, Zamawiający potrąca kwotę wypłaconego wynagrodzenia z wynagrodzenia należnego wykonawcy. [art. 465 ust. 6 ustawy pzp]</w:t>
      </w:r>
    </w:p>
    <w:p w14:paraId="0B50D30D"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Maksymalna suma wynagrodzeń przysługująca podwykonawcom i dalszym podwykonawcom nie może przekroczyć kwoty wynagrodzenia przysługującego Wykonawcy za realizację przedmiotu umowy, określonego w § 5 ust. 1 niniejszej umowy.</w:t>
      </w:r>
    </w:p>
    <w:p w14:paraId="36BD51D8"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17F9A72F"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 xml:space="preserve">Korzystając ze świadczeń Podwykonawcy, Wykonawca nałoży na Podwykonawcę obowiązek przestrzegania wszelkich zasad, reguł i zobowiązań określonych w umowie, w tym zobowiązania do zachowania poufności, w zakresie w jakim odnosić się </w:t>
      </w:r>
      <w:r w:rsidRPr="00350A31">
        <w:rPr>
          <w:rFonts w:ascii="Tahoma" w:hAnsi="Tahoma" w:cs="Tahoma"/>
          <w:bCs/>
          <w:sz w:val="18"/>
          <w:szCs w:val="18"/>
        </w:rPr>
        <w:lastRenderedPageBreak/>
        <w:t>one będą do zakresu prac danego Wykonawcy, pozostając jednocześnie gwarantem ich wykonania oraz przestrzegania przez Podwykonawcę.</w:t>
      </w:r>
    </w:p>
    <w:p w14:paraId="5F8F7623" w14:textId="77777777" w:rsidR="00642133" w:rsidRPr="00350A31" w:rsidRDefault="00642133" w:rsidP="00CD57EF">
      <w:pPr>
        <w:numPr>
          <w:ilvl w:val="0"/>
          <w:numId w:val="70"/>
        </w:numPr>
        <w:ind w:left="426"/>
        <w:jc w:val="both"/>
        <w:rPr>
          <w:rFonts w:ascii="Tahoma" w:hAnsi="Tahoma" w:cs="Tahoma"/>
          <w:bCs/>
          <w:sz w:val="18"/>
          <w:szCs w:val="18"/>
        </w:rPr>
      </w:pPr>
      <w:r w:rsidRPr="00350A31">
        <w:rPr>
          <w:rFonts w:ascii="Tahoma" w:hAnsi="Tahoma" w:cs="Tahoma"/>
          <w:bCs/>
          <w:sz w:val="18"/>
          <w:szCs w:val="18"/>
        </w:rPr>
        <w:t>W przypadku, gdy na podstawie art. 647</w:t>
      </w:r>
      <w:r w:rsidRPr="00350A31">
        <w:rPr>
          <w:rFonts w:ascii="Tahoma" w:hAnsi="Tahoma" w:cs="Tahoma"/>
          <w:bCs/>
          <w:sz w:val="18"/>
          <w:szCs w:val="18"/>
          <w:vertAlign w:val="superscript"/>
        </w:rPr>
        <w:t>1</w:t>
      </w:r>
      <w:r w:rsidRPr="00350A31">
        <w:rPr>
          <w:rFonts w:ascii="Tahoma" w:hAnsi="Tahoma" w:cs="Tahoma"/>
          <w:bCs/>
          <w:sz w:val="18"/>
          <w:szCs w:val="18"/>
        </w:rPr>
        <w:t xml:space="preserve"> KC, Zamawiający zapłacił wynagrodzenie za roboty budowlane wykonane przez podwykonawcę lub dalszego podwykonawcę w całości lub w części, może dochodzić od Wykonawcy (Wykonawców działających wspólnie - solidarnie) oraz od podmiotu (w przypadku, gdy działają wspólnie - solidarnie), który zawarł umowę z podwykonawcą w drodze regresu całości zapłaconej podwykonawcy lub dalszemu podwykonawcy kwoty.</w:t>
      </w:r>
    </w:p>
    <w:p w14:paraId="1DB4022C" w14:textId="77777777" w:rsidR="00642133" w:rsidRPr="00350A31" w:rsidRDefault="00642133" w:rsidP="00CD57EF">
      <w:pPr>
        <w:jc w:val="both"/>
        <w:rPr>
          <w:rFonts w:ascii="Tahoma" w:hAnsi="Tahoma" w:cs="Tahoma"/>
          <w:b/>
          <w:bCs/>
          <w:sz w:val="18"/>
          <w:szCs w:val="18"/>
        </w:rPr>
      </w:pPr>
    </w:p>
    <w:p w14:paraId="1DC40337" w14:textId="77777777" w:rsidR="00642133" w:rsidRPr="00350A31" w:rsidRDefault="00642133" w:rsidP="00642133">
      <w:pPr>
        <w:ind w:left="2127" w:firstLine="709"/>
        <w:rPr>
          <w:rFonts w:ascii="Tahoma" w:hAnsi="Tahoma" w:cs="Tahoma"/>
          <w:b/>
          <w:bCs/>
          <w:sz w:val="18"/>
          <w:szCs w:val="18"/>
        </w:rPr>
      </w:pPr>
    </w:p>
    <w:p w14:paraId="03BC156C" w14:textId="77777777" w:rsidR="00642133" w:rsidRPr="00350A31" w:rsidRDefault="00642133" w:rsidP="00642133">
      <w:pPr>
        <w:jc w:val="center"/>
        <w:rPr>
          <w:rFonts w:ascii="Tahoma" w:hAnsi="Tahoma" w:cs="Tahoma"/>
          <w:b/>
          <w:bCs/>
          <w:sz w:val="18"/>
          <w:szCs w:val="18"/>
        </w:rPr>
      </w:pPr>
      <w:r w:rsidRPr="00350A31">
        <w:rPr>
          <w:rFonts w:ascii="Tahoma" w:hAnsi="Tahoma" w:cs="Tahoma"/>
          <w:b/>
          <w:bCs/>
          <w:sz w:val="18"/>
          <w:szCs w:val="18"/>
        </w:rPr>
        <w:t>§ 4  Termin wykonania zamówienia</w:t>
      </w:r>
    </w:p>
    <w:p w14:paraId="462908ED" w14:textId="5BA8F8CA" w:rsidR="00170DBE" w:rsidRPr="00350A31" w:rsidRDefault="00170DBE" w:rsidP="00642133">
      <w:pPr>
        <w:rPr>
          <w:rFonts w:ascii="Tahoma" w:hAnsi="Tahoma" w:cs="Tahoma"/>
          <w:bCs/>
          <w:sz w:val="18"/>
          <w:szCs w:val="18"/>
        </w:rPr>
      </w:pPr>
    </w:p>
    <w:p w14:paraId="1C42866E" w14:textId="76B40FD6" w:rsidR="00170DBE" w:rsidRPr="00350A31" w:rsidRDefault="00170DBE" w:rsidP="00170DBE">
      <w:pPr>
        <w:numPr>
          <w:ilvl w:val="0"/>
          <w:numId w:val="116"/>
        </w:numPr>
        <w:jc w:val="both"/>
        <w:rPr>
          <w:b/>
          <w:bCs/>
          <w:sz w:val="22"/>
          <w:szCs w:val="22"/>
        </w:rPr>
      </w:pPr>
      <w:r w:rsidRPr="00350A31">
        <w:rPr>
          <w:sz w:val="22"/>
          <w:szCs w:val="22"/>
        </w:rPr>
        <w:t xml:space="preserve">Termin rozpoczęcia realizacji przedmiotu umowy: </w:t>
      </w:r>
      <w:r w:rsidRPr="00350A31">
        <w:rPr>
          <w:b/>
          <w:bCs/>
          <w:sz w:val="22"/>
          <w:szCs w:val="22"/>
        </w:rPr>
        <w:t>……....</w:t>
      </w:r>
      <w:r w:rsidR="00742D52" w:rsidRPr="00350A31">
        <w:rPr>
          <w:b/>
          <w:bCs/>
          <w:sz w:val="22"/>
          <w:szCs w:val="22"/>
        </w:rPr>
        <w:t xml:space="preserve"> </w:t>
      </w:r>
      <w:r w:rsidRPr="00350A31">
        <w:rPr>
          <w:b/>
          <w:bCs/>
          <w:sz w:val="22"/>
          <w:szCs w:val="22"/>
        </w:rPr>
        <w:t>2026 r.</w:t>
      </w:r>
    </w:p>
    <w:p w14:paraId="3F2BFDF5" w14:textId="01D4A4BE" w:rsidR="00170DBE" w:rsidRPr="00350A31" w:rsidRDefault="00170DBE" w:rsidP="00170DBE">
      <w:pPr>
        <w:numPr>
          <w:ilvl w:val="0"/>
          <w:numId w:val="116"/>
        </w:numPr>
        <w:jc w:val="both"/>
        <w:rPr>
          <w:b/>
          <w:bCs/>
          <w:sz w:val="22"/>
          <w:szCs w:val="22"/>
        </w:rPr>
      </w:pPr>
      <w:r w:rsidRPr="00350A31">
        <w:rPr>
          <w:sz w:val="22"/>
          <w:szCs w:val="22"/>
        </w:rPr>
        <w:t>Termin zakończenia realizacji przedmiotu umowy</w:t>
      </w:r>
      <w:r w:rsidR="00A02AB7" w:rsidRPr="00350A31">
        <w:rPr>
          <w:sz w:val="22"/>
          <w:szCs w:val="22"/>
        </w:rPr>
        <w:t>: ………………</w:t>
      </w:r>
    </w:p>
    <w:p w14:paraId="15BA6B3C" w14:textId="3BCC1340" w:rsidR="00170DBE" w:rsidRPr="00350A31" w:rsidRDefault="00170DBE" w:rsidP="00170DBE">
      <w:pPr>
        <w:numPr>
          <w:ilvl w:val="0"/>
          <w:numId w:val="116"/>
        </w:numPr>
        <w:jc w:val="both"/>
        <w:rPr>
          <w:sz w:val="22"/>
          <w:szCs w:val="22"/>
        </w:rPr>
      </w:pPr>
      <w:r w:rsidRPr="00350A31">
        <w:rPr>
          <w:sz w:val="22"/>
          <w:szCs w:val="22"/>
        </w:rPr>
        <w:t>Za termin wykonania umowy strony uznają dostarczenie Zamawiającemu przez Wykonawcę pozwolenia na użytkowanie wydanego przez właściwy organ nadzoru budowlanego lub przedłożenia przez Wykonawcę oświadczenia właściwego organu nadzoru budowlanego o braku sprzeciwu w stosunku do zamierzonego terminu przystąpienia do użytkowania..</w:t>
      </w:r>
    </w:p>
    <w:p w14:paraId="2BB09E5C" w14:textId="77777777" w:rsidR="00170DBE" w:rsidRPr="00350A31" w:rsidRDefault="00170DBE" w:rsidP="00170DBE">
      <w:pPr>
        <w:numPr>
          <w:ilvl w:val="0"/>
          <w:numId w:val="116"/>
        </w:numPr>
        <w:jc w:val="both"/>
        <w:rPr>
          <w:sz w:val="22"/>
          <w:szCs w:val="22"/>
        </w:rPr>
      </w:pPr>
      <w:r w:rsidRPr="00350A31">
        <w:rPr>
          <w:sz w:val="22"/>
          <w:szCs w:val="22"/>
        </w:rPr>
        <w:t>Termin zakończenia robót może ulec zmianie w przypadku:</w:t>
      </w:r>
    </w:p>
    <w:p w14:paraId="31B806CA" w14:textId="77777777" w:rsidR="00170DBE" w:rsidRPr="00350A31" w:rsidRDefault="00170DBE" w:rsidP="00170DBE">
      <w:pPr>
        <w:numPr>
          <w:ilvl w:val="1"/>
          <w:numId w:val="116"/>
        </w:numPr>
        <w:jc w:val="both"/>
        <w:rPr>
          <w:sz w:val="22"/>
          <w:szCs w:val="22"/>
        </w:rPr>
      </w:pPr>
      <w:r w:rsidRPr="00350A31">
        <w:rPr>
          <w:sz w:val="22"/>
          <w:szCs w:val="22"/>
        </w:rPr>
        <w:t>wystąpienia warunków atmosferycznych zdecydowanie uniemożliwiających wykonanie robót zgodnie z harmonogramem i obowiązującymi normami.</w:t>
      </w:r>
    </w:p>
    <w:p w14:paraId="7BE94547" w14:textId="77777777" w:rsidR="00170DBE" w:rsidRPr="00350A31" w:rsidRDefault="00170DBE" w:rsidP="00170DBE">
      <w:pPr>
        <w:numPr>
          <w:ilvl w:val="0"/>
          <w:numId w:val="116"/>
        </w:numPr>
        <w:jc w:val="both"/>
        <w:rPr>
          <w:sz w:val="22"/>
          <w:szCs w:val="22"/>
        </w:rPr>
      </w:pPr>
      <w:r w:rsidRPr="00350A31">
        <w:rPr>
          <w:sz w:val="22"/>
          <w:szCs w:val="22"/>
        </w:rPr>
        <w:t xml:space="preserve">Powyższy fakt musi zostać pisemnie zgłoszony Zamawiającemu. W takim przypadku, dla zachowania terminu końcowego wykonania umowy, Wykonawca zobowiązany jest do wykonania robót, na które warunki atmosferyczne nie będą miały negatywnego wpływu, </w:t>
      </w:r>
      <w:r w:rsidRPr="00350A31">
        <w:rPr>
          <w:sz w:val="22"/>
          <w:szCs w:val="22"/>
        </w:rPr>
        <w:br/>
        <w:t>a których wykonanie będzie możliwe i niesprzeczne z obowiązującym harmonogramem, zaś roboty te muszą być każdorazowo uzgadniane z Zamawiającym.</w:t>
      </w:r>
    </w:p>
    <w:p w14:paraId="3F13A316" w14:textId="77777777" w:rsidR="00170DBE" w:rsidRPr="00350A31" w:rsidRDefault="00170DBE" w:rsidP="00170DBE">
      <w:pPr>
        <w:numPr>
          <w:ilvl w:val="0"/>
          <w:numId w:val="116"/>
        </w:numPr>
        <w:jc w:val="both"/>
        <w:rPr>
          <w:sz w:val="22"/>
          <w:szCs w:val="22"/>
        </w:rPr>
      </w:pPr>
      <w:r w:rsidRPr="00350A31">
        <w:rPr>
          <w:sz w:val="22"/>
          <w:szCs w:val="22"/>
        </w:rPr>
        <w:t>Ustalenie nowego terminu wykonania umowy wymaga sporządzenia aneksu do umowy podpisanego przez obie Strony, pod rygorem nieważności.</w:t>
      </w:r>
    </w:p>
    <w:p w14:paraId="6F646B37" w14:textId="1269E47B" w:rsidR="00170DBE" w:rsidRPr="00350A31" w:rsidRDefault="00170DBE" w:rsidP="00170DBE">
      <w:pPr>
        <w:numPr>
          <w:ilvl w:val="0"/>
          <w:numId w:val="116"/>
        </w:numPr>
        <w:jc w:val="both"/>
        <w:rPr>
          <w:sz w:val="22"/>
          <w:szCs w:val="22"/>
        </w:rPr>
      </w:pPr>
      <w:r w:rsidRPr="00350A31">
        <w:rPr>
          <w:sz w:val="22"/>
          <w:szCs w:val="22"/>
        </w:rPr>
        <w:t xml:space="preserve">Przedłużenie terminu możliwe jest wyłącznie o czas trwania warunków atmosferycznych uniemożliwiających wykonanie robót zgodnie z harmonogramem i obowiązującymi normami. </w:t>
      </w:r>
    </w:p>
    <w:p w14:paraId="042E28AA" w14:textId="77777777" w:rsidR="00170DBE" w:rsidRPr="00350A31" w:rsidRDefault="00170DBE" w:rsidP="00642133">
      <w:pPr>
        <w:rPr>
          <w:rFonts w:ascii="Tahoma" w:hAnsi="Tahoma" w:cs="Tahoma"/>
          <w:bCs/>
          <w:sz w:val="18"/>
          <w:szCs w:val="18"/>
        </w:rPr>
      </w:pPr>
    </w:p>
    <w:p w14:paraId="349620D3" w14:textId="77777777" w:rsidR="00642133" w:rsidRPr="00350A31" w:rsidRDefault="00642133" w:rsidP="00642133">
      <w:pPr>
        <w:rPr>
          <w:rFonts w:ascii="Tahoma" w:hAnsi="Tahoma" w:cs="Tahoma"/>
          <w:bCs/>
          <w:sz w:val="18"/>
          <w:szCs w:val="18"/>
        </w:rPr>
      </w:pPr>
    </w:p>
    <w:p w14:paraId="4A46EC23" w14:textId="77777777" w:rsidR="00642133" w:rsidRPr="00350A31" w:rsidRDefault="00642133" w:rsidP="00642133">
      <w:pPr>
        <w:jc w:val="center"/>
        <w:rPr>
          <w:rFonts w:ascii="Tahoma" w:hAnsi="Tahoma" w:cs="Tahoma"/>
          <w:b/>
          <w:bCs/>
          <w:sz w:val="18"/>
          <w:szCs w:val="18"/>
        </w:rPr>
      </w:pPr>
      <w:r w:rsidRPr="00350A31">
        <w:rPr>
          <w:rFonts w:ascii="Tahoma" w:hAnsi="Tahoma" w:cs="Tahoma"/>
          <w:b/>
          <w:bCs/>
          <w:sz w:val="18"/>
          <w:szCs w:val="18"/>
        </w:rPr>
        <w:t xml:space="preserve">     § 5 Wynagrodzenie i zapłata wynagrodzenia</w:t>
      </w:r>
    </w:p>
    <w:p w14:paraId="1DDDC665" w14:textId="7A38C818" w:rsidR="00642133" w:rsidRPr="00350A31" w:rsidRDefault="00642133" w:rsidP="00FC0C8E">
      <w:pPr>
        <w:numPr>
          <w:ilvl w:val="0"/>
          <w:numId w:val="71"/>
        </w:numPr>
        <w:ind w:left="426"/>
        <w:jc w:val="both"/>
        <w:rPr>
          <w:rFonts w:ascii="Tahoma" w:hAnsi="Tahoma" w:cs="Tahoma"/>
          <w:bCs/>
          <w:sz w:val="18"/>
          <w:szCs w:val="18"/>
        </w:rPr>
      </w:pPr>
      <w:r w:rsidRPr="00350A31">
        <w:rPr>
          <w:rFonts w:ascii="Tahoma" w:hAnsi="Tahoma" w:cs="Tahoma"/>
          <w:bCs/>
          <w:sz w:val="18"/>
          <w:szCs w:val="18"/>
        </w:rPr>
        <w:t xml:space="preserve">Zgodnie z przeprowadzonym postępowaniem o udzielenie zamówienia i złożoną Ofertą, Wykonawcy przysługuje wynagrodzenie ryczałtowe obejmujące wykonanie zadania - </w:t>
      </w:r>
      <w:r w:rsidR="007D0998" w:rsidRPr="00350A31">
        <w:rPr>
          <w:rFonts w:ascii="Tahoma" w:hAnsi="Tahoma" w:cs="Tahoma"/>
          <w:b/>
          <w:bCs/>
          <w:sz w:val="18"/>
          <w:szCs w:val="18"/>
        </w:rPr>
        <w:t>………………………………….</w:t>
      </w:r>
      <w:r w:rsidR="00CD57EF" w:rsidRPr="00350A31">
        <w:rPr>
          <w:rFonts w:ascii="Tahoma" w:hAnsi="Tahoma" w:cs="Tahoma"/>
          <w:b/>
          <w:bCs/>
          <w:sz w:val="18"/>
          <w:szCs w:val="18"/>
        </w:rPr>
        <w:t xml:space="preserve"> </w:t>
      </w:r>
      <w:r w:rsidRPr="00350A31">
        <w:rPr>
          <w:rFonts w:ascii="Tahoma" w:hAnsi="Tahoma" w:cs="Tahoma"/>
          <w:bCs/>
          <w:sz w:val="18"/>
          <w:szCs w:val="18"/>
        </w:rPr>
        <w:t>w wysokości:</w:t>
      </w:r>
    </w:p>
    <w:p w14:paraId="6010D5B3" w14:textId="77777777" w:rsidR="00642133" w:rsidRPr="00350A31" w:rsidRDefault="00642133" w:rsidP="00642133">
      <w:pPr>
        <w:ind w:left="426"/>
        <w:jc w:val="both"/>
        <w:rPr>
          <w:rFonts w:ascii="Tahoma" w:hAnsi="Tahoma" w:cs="Tahoma"/>
          <w:bCs/>
          <w:sz w:val="18"/>
          <w:szCs w:val="18"/>
        </w:rPr>
      </w:pPr>
      <w:r w:rsidRPr="00350A31">
        <w:rPr>
          <w:rFonts w:ascii="Tahoma" w:hAnsi="Tahoma" w:cs="Tahoma"/>
          <w:bCs/>
          <w:sz w:val="18"/>
          <w:szCs w:val="18"/>
        </w:rPr>
        <w:t>Cena netto: ……............. złotych (słownie:........................................................................... )</w:t>
      </w:r>
    </w:p>
    <w:p w14:paraId="00E31909" w14:textId="77777777" w:rsidR="00642133" w:rsidRPr="00350A31" w:rsidRDefault="00642133" w:rsidP="00642133">
      <w:pPr>
        <w:ind w:left="426"/>
        <w:jc w:val="both"/>
        <w:rPr>
          <w:rFonts w:ascii="Tahoma" w:hAnsi="Tahoma" w:cs="Tahoma"/>
          <w:bCs/>
          <w:sz w:val="18"/>
          <w:szCs w:val="18"/>
        </w:rPr>
      </w:pPr>
      <w:r w:rsidRPr="00350A31">
        <w:rPr>
          <w:rFonts w:ascii="Tahoma" w:hAnsi="Tahoma" w:cs="Tahoma"/>
          <w:bCs/>
          <w:sz w:val="18"/>
          <w:szCs w:val="18"/>
        </w:rPr>
        <w:t xml:space="preserve">Cena brutto: …………… złotych (słownie: .............................................................................. ) </w:t>
      </w:r>
    </w:p>
    <w:p w14:paraId="3754F50D" w14:textId="77777777" w:rsidR="00170DBE" w:rsidRPr="00350A31" w:rsidRDefault="00170DBE" w:rsidP="00170DBE">
      <w:pPr>
        <w:numPr>
          <w:ilvl w:val="0"/>
          <w:numId w:val="71"/>
        </w:numPr>
        <w:jc w:val="both"/>
        <w:rPr>
          <w:sz w:val="22"/>
          <w:szCs w:val="22"/>
        </w:rPr>
      </w:pPr>
      <w:r w:rsidRPr="00350A31">
        <w:rPr>
          <w:sz w:val="22"/>
          <w:szCs w:val="22"/>
        </w:rPr>
        <w:t>Wykonawca oświadcza, że uwzględnił wszelkie koszty, które mogą wystąpić podczas realizacji przedmiotu umowy, m.in. inflację, dostępność materiałów, sytuację na rynku, ceny materiałów, urządzeń i usług, koszty, zapewnienie funkcjonowania nieruchomości przez czas robót, organizację ruchu, zajęcie pasa drogowego, koszty związane z bezpieczeństwem użytkowników.</w:t>
      </w:r>
    </w:p>
    <w:p w14:paraId="0C5D8913" w14:textId="6B0E6CD1" w:rsidR="00642133" w:rsidRPr="00350A31" w:rsidRDefault="00642133" w:rsidP="00350A31">
      <w:pPr>
        <w:pStyle w:val="Akapitzlist"/>
        <w:numPr>
          <w:ilvl w:val="0"/>
          <w:numId w:val="71"/>
        </w:numPr>
      </w:pPr>
      <w:r w:rsidRPr="00350A31">
        <w:t>W razie zmiany podstawy podatku VAT, zostanie on doliczony zgodnie z przepisami obowiązującymi w momencie wystawienia faktury.</w:t>
      </w:r>
    </w:p>
    <w:p w14:paraId="7B6042D7" w14:textId="77777777" w:rsidR="00642133" w:rsidRPr="00350A31" w:rsidRDefault="00642133" w:rsidP="00FC0C8E">
      <w:pPr>
        <w:numPr>
          <w:ilvl w:val="0"/>
          <w:numId w:val="71"/>
        </w:numPr>
        <w:ind w:left="426"/>
        <w:rPr>
          <w:rFonts w:ascii="Tahoma" w:hAnsi="Tahoma" w:cs="Tahoma"/>
          <w:bCs/>
          <w:sz w:val="18"/>
          <w:szCs w:val="18"/>
        </w:rPr>
      </w:pPr>
      <w:r w:rsidRPr="00350A31">
        <w:rPr>
          <w:rFonts w:ascii="Tahoma" w:hAnsi="Tahoma" w:cs="Tahoma"/>
          <w:bCs/>
          <w:sz w:val="18"/>
          <w:szCs w:val="18"/>
        </w:rPr>
        <w:t>Niedoszacowanie, pominięcie oraz brak rozpoznania zakresu przedmiotu umowy nie może być podstawą do żądania zmiany wynagrodzenia ryczałtowego określonego w § 5 ust. 1 niniejszej umowy.</w:t>
      </w:r>
    </w:p>
    <w:p w14:paraId="36F12100" w14:textId="77777777" w:rsidR="00642133" w:rsidRPr="00350A31" w:rsidRDefault="00642133" w:rsidP="00642133">
      <w:pPr>
        <w:rPr>
          <w:rFonts w:ascii="Tahoma" w:hAnsi="Tahoma" w:cs="Tahoma"/>
          <w:b/>
          <w:bCs/>
          <w:sz w:val="18"/>
          <w:szCs w:val="18"/>
        </w:rPr>
      </w:pPr>
    </w:p>
    <w:p w14:paraId="5B8BD03E" w14:textId="77777777" w:rsidR="00642133" w:rsidRPr="00350A31" w:rsidRDefault="00642133" w:rsidP="00642133">
      <w:pPr>
        <w:jc w:val="center"/>
        <w:rPr>
          <w:rFonts w:ascii="Tahoma" w:hAnsi="Tahoma" w:cs="Tahoma"/>
          <w:bCs/>
          <w:sz w:val="18"/>
          <w:szCs w:val="18"/>
        </w:rPr>
      </w:pPr>
    </w:p>
    <w:p w14:paraId="1DC0D329" w14:textId="77777777" w:rsidR="00642133" w:rsidRPr="00350A31" w:rsidRDefault="00642133" w:rsidP="00642133">
      <w:pPr>
        <w:jc w:val="center"/>
        <w:rPr>
          <w:rFonts w:ascii="Tahoma" w:hAnsi="Tahoma" w:cs="Tahoma"/>
          <w:b/>
          <w:bCs/>
          <w:sz w:val="18"/>
          <w:szCs w:val="18"/>
        </w:rPr>
      </w:pPr>
      <w:r w:rsidRPr="00350A31">
        <w:rPr>
          <w:rFonts w:ascii="Tahoma" w:hAnsi="Tahoma" w:cs="Tahoma"/>
          <w:b/>
          <w:bCs/>
          <w:sz w:val="18"/>
          <w:szCs w:val="18"/>
        </w:rPr>
        <w:t>§ 6 Rozliczenia finansowe</w:t>
      </w:r>
    </w:p>
    <w:p w14:paraId="0971904F" w14:textId="77777777" w:rsidR="00642133" w:rsidRPr="00350A31" w:rsidRDefault="00642133" w:rsidP="00FC0C8E">
      <w:pPr>
        <w:numPr>
          <w:ilvl w:val="0"/>
          <w:numId w:val="72"/>
        </w:numPr>
        <w:jc w:val="both"/>
        <w:rPr>
          <w:rFonts w:ascii="Tahoma" w:hAnsi="Tahoma" w:cs="Tahoma"/>
          <w:bCs/>
          <w:sz w:val="18"/>
          <w:szCs w:val="18"/>
        </w:rPr>
      </w:pPr>
      <w:r w:rsidRPr="00350A31">
        <w:rPr>
          <w:rFonts w:ascii="Tahoma" w:hAnsi="Tahoma" w:cs="Tahoma"/>
          <w:bCs/>
          <w:sz w:val="18"/>
          <w:szCs w:val="18"/>
        </w:rPr>
        <w:t>Strony ustalają, że przedmiot umowy podlegać będzie jednemu odbiorowi końcowemu, a spisany protokół odbioru stanowić będzie podstawę do wystawienia faktury przez Wykonawcę.</w:t>
      </w:r>
    </w:p>
    <w:p w14:paraId="64B9D3F4" w14:textId="77777777" w:rsidR="00642133" w:rsidRPr="00350A31" w:rsidRDefault="00642133" w:rsidP="00FC0C8E">
      <w:pPr>
        <w:numPr>
          <w:ilvl w:val="0"/>
          <w:numId w:val="72"/>
        </w:numPr>
        <w:jc w:val="both"/>
        <w:rPr>
          <w:rFonts w:ascii="Tahoma" w:hAnsi="Tahoma" w:cs="Tahoma"/>
          <w:bCs/>
          <w:sz w:val="18"/>
          <w:szCs w:val="18"/>
        </w:rPr>
      </w:pPr>
      <w:r w:rsidRPr="00350A31">
        <w:rPr>
          <w:rFonts w:ascii="Tahoma" w:hAnsi="Tahoma" w:cs="Tahoma"/>
          <w:bCs/>
          <w:sz w:val="18"/>
          <w:szCs w:val="18"/>
        </w:rPr>
        <w:t>Wynagrodzenie za wykonane roboty będzie płatne w terminie 30 dni od dnia otrzymania prawidłowo wystawionej faktury VAT za wykonane roboty -  jeżeli Wykonawca zatrudnia Podwykonawców, ustalone wynagrodzenie przysługujące Wykonawcy, Zamawiający będzie realizował po przedstawieniu przez Wykonawcę dowodów potwierdzających zapłatę wymagalnego wynagrodzenia Podwykonawcom lub dalszym Podwykonawcom lub po złożeniu pisemnego oświadczenia, że przy realizacji zamówienia, będącego przedmiotem niniejszej umowy, nie zawierał żadnych umów z Podwykonawcami.</w:t>
      </w:r>
    </w:p>
    <w:p w14:paraId="48052CC1" w14:textId="77777777" w:rsidR="00642133" w:rsidRPr="00350A31" w:rsidRDefault="00642133" w:rsidP="00FC0C8E">
      <w:pPr>
        <w:numPr>
          <w:ilvl w:val="0"/>
          <w:numId w:val="72"/>
        </w:numPr>
        <w:jc w:val="both"/>
        <w:rPr>
          <w:rFonts w:ascii="Tahoma" w:hAnsi="Tahoma" w:cs="Tahoma"/>
          <w:bCs/>
          <w:sz w:val="18"/>
          <w:szCs w:val="18"/>
        </w:rPr>
      </w:pPr>
      <w:r w:rsidRPr="00350A31">
        <w:rPr>
          <w:rFonts w:ascii="Tahoma" w:hAnsi="Tahoma" w:cs="Tahoma"/>
          <w:bCs/>
          <w:sz w:val="18"/>
          <w:szCs w:val="18"/>
        </w:rPr>
        <w:t>Protokół odbioru robót musi być potwierdzony przez Zamawiającego i Inspektora Nadzoru.</w:t>
      </w:r>
    </w:p>
    <w:p w14:paraId="0992BE49" w14:textId="237173E8" w:rsidR="00642133" w:rsidRPr="00350A31" w:rsidRDefault="00642133" w:rsidP="00FC0C8E">
      <w:pPr>
        <w:numPr>
          <w:ilvl w:val="0"/>
          <w:numId w:val="72"/>
        </w:numPr>
        <w:jc w:val="both"/>
        <w:rPr>
          <w:rFonts w:ascii="Tahoma" w:hAnsi="Tahoma" w:cs="Tahoma"/>
          <w:bCs/>
          <w:sz w:val="18"/>
          <w:szCs w:val="18"/>
        </w:rPr>
      </w:pPr>
      <w:r w:rsidRPr="00350A31">
        <w:rPr>
          <w:rFonts w:ascii="Tahoma" w:hAnsi="Tahoma" w:cs="Tahoma"/>
          <w:bCs/>
          <w:sz w:val="18"/>
          <w:szCs w:val="18"/>
        </w:rPr>
        <w:t>Należność zostanie uregulowana z konta Zamawiającego na konto Wykonawcy, przy czym za dzień zapłaty uważa się dzień obciążenia rachunku bankowego Zamawiającego.</w:t>
      </w:r>
    </w:p>
    <w:p w14:paraId="5D9AA5A6" w14:textId="77777777" w:rsidR="00642133" w:rsidRPr="00350A31" w:rsidRDefault="00642133" w:rsidP="00FC0C8E">
      <w:pPr>
        <w:numPr>
          <w:ilvl w:val="0"/>
          <w:numId w:val="72"/>
        </w:numPr>
        <w:jc w:val="both"/>
        <w:rPr>
          <w:rFonts w:ascii="Tahoma" w:hAnsi="Tahoma" w:cs="Tahoma"/>
          <w:bCs/>
          <w:sz w:val="18"/>
          <w:szCs w:val="18"/>
        </w:rPr>
      </w:pPr>
      <w:r w:rsidRPr="00350A31">
        <w:rPr>
          <w:rFonts w:ascii="Tahoma" w:hAnsi="Tahoma" w:cs="Tahoma"/>
          <w:bCs/>
          <w:sz w:val="18"/>
          <w:szCs w:val="18"/>
        </w:rPr>
        <w:t>Wykonawca oświadcza, że wskazany w umowie rachunek bankowy należy do Wykonawcy i został do niego utworzony wydzielony rachunek VAT na cele prowadzonej działalności gospodarczej.</w:t>
      </w:r>
    </w:p>
    <w:p w14:paraId="10D1B4D0" w14:textId="77777777" w:rsidR="00642133" w:rsidRPr="00350A31" w:rsidRDefault="00642133" w:rsidP="00FC0C8E">
      <w:pPr>
        <w:numPr>
          <w:ilvl w:val="0"/>
          <w:numId w:val="72"/>
        </w:numPr>
        <w:jc w:val="both"/>
        <w:rPr>
          <w:rFonts w:ascii="Tahoma" w:hAnsi="Tahoma" w:cs="Tahoma"/>
          <w:bCs/>
          <w:sz w:val="18"/>
          <w:szCs w:val="18"/>
        </w:rPr>
      </w:pPr>
      <w:r w:rsidRPr="00350A31">
        <w:rPr>
          <w:rFonts w:ascii="Tahoma" w:hAnsi="Tahoma" w:cs="Tahoma"/>
          <w:bCs/>
          <w:sz w:val="18"/>
          <w:szCs w:val="18"/>
        </w:rPr>
        <w:t>Bez uprzedniej pisemnej zgody pod rygorem nieważności Zamawiającego, Wykonawca nie ma prawa cesji ani przelewu wierzytelności wynikających z niniejszej umowy na osobę trzecią (art. 509 Kodeksu cywilnego).</w:t>
      </w:r>
    </w:p>
    <w:p w14:paraId="58124B6E" w14:textId="77777777" w:rsidR="00642133" w:rsidRPr="00350A31" w:rsidRDefault="00642133" w:rsidP="00642133">
      <w:pPr>
        <w:rPr>
          <w:rFonts w:ascii="Tahoma" w:hAnsi="Tahoma" w:cs="Tahoma"/>
          <w:bCs/>
          <w:sz w:val="18"/>
          <w:szCs w:val="18"/>
        </w:rPr>
      </w:pPr>
    </w:p>
    <w:p w14:paraId="50E499D2" w14:textId="77777777" w:rsidR="00642133" w:rsidRPr="00350A31" w:rsidRDefault="00642133" w:rsidP="00642133">
      <w:pPr>
        <w:jc w:val="center"/>
        <w:rPr>
          <w:rFonts w:ascii="Tahoma" w:hAnsi="Tahoma" w:cs="Tahoma"/>
          <w:b/>
          <w:bCs/>
          <w:sz w:val="18"/>
          <w:szCs w:val="18"/>
        </w:rPr>
      </w:pPr>
      <w:r w:rsidRPr="00350A31">
        <w:rPr>
          <w:rFonts w:ascii="Tahoma" w:hAnsi="Tahoma" w:cs="Tahoma"/>
          <w:b/>
          <w:bCs/>
          <w:sz w:val="18"/>
          <w:szCs w:val="18"/>
        </w:rPr>
        <w:t>§ 7 Warunki odbioru</w:t>
      </w:r>
    </w:p>
    <w:p w14:paraId="19692CFD" w14:textId="77777777" w:rsidR="00E97600" w:rsidRPr="00350A31" w:rsidRDefault="00E97600" w:rsidP="00642133">
      <w:pPr>
        <w:rPr>
          <w:rFonts w:ascii="Tahoma" w:hAnsi="Tahoma" w:cs="Tahoma"/>
          <w:bCs/>
          <w:sz w:val="18"/>
          <w:szCs w:val="18"/>
        </w:rPr>
      </w:pPr>
    </w:p>
    <w:p w14:paraId="7254CD42" w14:textId="77777777" w:rsidR="00E97600" w:rsidRPr="00350A31" w:rsidRDefault="00E97600" w:rsidP="00E97600">
      <w:pPr>
        <w:numPr>
          <w:ilvl w:val="0"/>
          <w:numId w:val="117"/>
        </w:numPr>
        <w:overflowPunct w:val="0"/>
        <w:jc w:val="both"/>
        <w:rPr>
          <w:sz w:val="22"/>
          <w:szCs w:val="22"/>
        </w:rPr>
      </w:pPr>
      <w:r w:rsidRPr="00350A31">
        <w:rPr>
          <w:sz w:val="22"/>
          <w:szCs w:val="22"/>
        </w:rPr>
        <w:lastRenderedPageBreak/>
        <w:t>Wykonawca będzie zgłaszał Zamawiającemu gotowość do odbioru prac pisemnym powiadomieniem, dopuszcza się także korespondencję mailową.</w:t>
      </w:r>
    </w:p>
    <w:p w14:paraId="3A535DB4" w14:textId="77777777" w:rsidR="00E97600" w:rsidRPr="00350A31" w:rsidRDefault="00E97600" w:rsidP="00E97600">
      <w:pPr>
        <w:numPr>
          <w:ilvl w:val="0"/>
          <w:numId w:val="117"/>
        </w:numPr>
        <w:overflowPunct w:val="0"/>
        <w:jc w:val="both"/>
        <w:rPr>
          <w:sz w:val="22"/>
          <w:szCs w:val="22"/>
        </w:rPr>
      </w:pPr>
      <w:r w:rsidRPr="00350A31">
        <w:rPr>
          <w:sz w:val="22"/>
          <w:szCs w:val="22"/>
        </w:rPr>
        <w:t xml:space="preserve">Zamawiający wyznaczy termin Wykonawcy i rozpocznie odbiór przedmiotu umowy w ciągu </w:t>
      </w:r>
      <w:r w:rsidRPr="00350A31">
        <w:rPr>
          <w:b/>
          <w:sz w:val="22"/>
          <w:szCs w:val="22"/>
        </w:rPr>
        <w:t>3</w:t>
      </w:r>
      <w:r w:rsidRPr="00350A31">
        <w:rPr>
          <w:sz w:val="22"/>
          <w:szCs w:val="22"/>
        </w:rPr>
        <w:t xml:space="preserve"> dni od daty zawiadomienia go o osiągnięciu gotowości do odbioru.</w:t>
      </w:r>
    </w:p>
    <w:p w14:paraId="2B3E9E7B" w14:textId="77777777" w:rsidR="00E97600" w:rsidRPr="00350A31" w:rsidRDefault="00E97600" w:rsidP="00E97600">
      <w:pPr>
        <w:numPr>
          <w:ilvl w:val="0"/>
          <w:numId w:val="117"/>
        </w:numPr>
        <w:overflowPunct w:val="0"/>
        <w:jc w:val="both"/>
        <w:rPr>
          <w:sz w:val="22"/>
          <w:szCs w:val="22"/>
        </w:rPr>
      </w:pPr>
      <w:r w:rsidRPr="00350A31">
        <w:rPr>
          <w:sz w:val="22"/>
          <w:szCs w:val="22"/>
        </w:rPr>
        <w:t>Jeżeli w toku czynności odbioru zostaną stwierdzone wady, Zamawiającemu przysługują następujące uprawnienia:</w:t>
      </w:r>
    </w:p>
    <w:p w14:paraId="3506E55A" w14:textId="31AF3CB1" w:rsidR="00B44281" w:rsidRPr="00350A31" w:rsidRDefault="00B44281" w:rsidP="00B44281">
      <w:pPr>
        <w:ind w:left="851"/>
        <w:jc w:val="both"/>
        <w:rPr>
          <w:bCs/>
          <w:sz w:val="22"/>
          <w:szCs w:val="22"/>
        </w:rPr>
      </w:pPr>
      <w:r w:rsidRPr="00350A31">
        <w:rPr>
          <w:bCs/>
          <w:sz w:val="22"/>
          <w:szCs w:val="22"/>
        </w:rPr>
        <w:t>a) Zamawiający może odmówić odbioru, jeżeli w czasie tych czynności ujawniono istnienie wad, które</w:t>
      </w:r>
      <w:r w:rsidRPr="00350A31">
        <w:rPr>
          <w:bCs/>
          <w:sz w:val="22"/>
          <w:szCs w:val="22"/>
        </w:rPr>
        <w:br/>
        <w:t xml:space="preserve">    nadają się do usunięcia - aż do czasu usunięcia tych wad,</w:t>
      </w:r>
    </w:p>
    <w:p w14:paraId="649972C7" w14:textId="77777777" w:rsidR="00B44281" w:rsidRPr="00350A31" w:rsidRDefault="00B44281" w:rsidP="00B44281">
      <w:pPr>
        <w:ind w:left="720"/>
        <w:jc w:val="both"/>
        <w:rPr>
          <w:bCs/>
          <w:sz w:val="22"/>
          <w:szCs w:val="22"/>
        </w:rPr>
      </w:pPr>
      <w:r w:rsidRPr="00350A31">
        <w:rPr>
          <w:bCs/>
          <w:sz w:val="22"/>
          <w:szCs w:val="22"/>
        </w:rPr>
        <w:t xml:space="preserve">  b) jeżeli wady nie nadają się do usunięcia i jeżeli wady uniemożliwiają użytkowanie przedmiotu umowy</w:t>
      </w:r>
      <w:r w:rsidRPr="00350A31">
        <w:rPr>
          <w:bCs/>
          <w:sz w:val="22"/>
          <w:szCs w:val="22"/>
        </w:rPr>
        <w:br/>
        <w:t xml:space="preserve">      zgodne  z przeznaczeniem, Zamawiający może odstąpić od Umowy lub żądać wykonania przedmiotu</w:t>
      </w:r>
      <w:r w:rsidRPr="00350A31">
        <w:rPr>
          <w:bCs/>
          <w:sz w:val="22"/>
          <w:szCs w:val="22"/>
        </w:rPr>
        <w:br/>
        <w:t xml:space="preserve">      Umowy po raz drugi lub powierzyć wykonanie przedmiotu umowy innemu podmiotowi na koszt wykonawcy,</w:t>
      </w:r>
    </w:p>
    <w:p w14:paraId="341558BE" w14:textId="48DAF508" w:rsidR="00B44281" w:rsidRPr="00350A31" w:rsidRDefault="00B44281" w:rsidP="00350A31">
      <w:pPr>
        <w:ind w:left="720"/>
        <w:jc w:val="both"/>
        <w:rPr>
          <w:sz w:val="22"/>
          <w:szCs w:val="22"/>
        </w:rPr>
      </w:pPr>
      <w:r w:rsidRPr="00350A31">
        <w:rPr>
          <w:bCs/>
          <w:sz w:val="22"/>
          <w:szCs w:val="22"/>
        </w:rPr>
        <w:t xml:space="preserve">c)  jeżeli wady stwierdzone w trakcie odbioru końcowego nie nadają się do usunięcia, a nie uniemożliwiają </w:t>
      </w:r>
      <w:r w:rsidRPr="00350A31">
        <w:rPr>
          <w:bCs/>
          <w:sz w:val="22"/>
          <w:szCs w:val="22"/>
        </w:rPr>
        <w:br/>
        <w:t xml:space="preserve">     użytkowania przedmiotu umowy zgodnie z przeznaczeniem, Zamawiający zastrzega sobie prawo </w:t>
      </w:r>
      <w:r w:rsidRPr="00350A31">
        <w:rPr>
          <w:bCs/>
          <w:sz w:val="22"/>
          <w:szCs w:val="22"/>
        </w:rPr>
        <w:br/>
        <w:t xml:space="preserve">     odpowiedniego obniżenia wynagrodzenia,</w:t>
      </w:r>
    </w:p>
    <w:p w14:paraId="5EF5BEA4" w14:textId="5C875952" w:rsidR="00E97600" w:rsidRPr="00350A31" w:rsidRDefault="00E97600" w:rsidP="00350A31">
      <w:pPr>
        <w:pStyle w:val="Akapitzlist"/>
        <w:widowControl w:val="0"/>
        <w:numPr>
          <w:ilvl w:val="0"/>
          <w:numId w:val="117"/>
        </w:numPr>
        <w:overflowPunct w:val="0"/>
        <w:spacing w:after="0" w:line="240" w:lineRule="auto"/>
        <w:ind w:left="731" w:hanging="374"/>
        <w:jc w:val="both"/>
      </w:pPr>
      <w:r w:rsidRPr="00350A31">
        <w:rPr>
          <w:rFonts w:ascii="Times New Roman" w:hAnsi="Times New Roman"/>
        </w:rPr>
        <w:t>Strony postanawiają, że z czynności odbioru końcowego będzie spisany protokół stwierdzający wykonanie robót lub zawierający ustalenia dokonane w toku odbioru i ewentualne terminy wyznaczone na usunięcie stwierdzonych wad.</w:t>
      </w:r>
    </w:p>
    <w:p w14:paraId="149F76F1" w14:textId="43780B76" w:rsidR="00E97600" w:rsidRPr="00350A31" w:rsidRDefault="00E97600" w:rsidP="00350A31">
      <w:pPr>
        <w:numPr>
          <w:ilvl w:val="0"/>
          <w:numId w:val="117"/>
        </w:numPr>
        <w:tabs>
          <w:tab w:val="clear" w:pos="735"/>
          <w:tab w:val="left" w:pos="720"/>
        </w:tabs>
        <w:overflowPunct w:val="0"/>
        <w:autoSpaceDE w:val="0"/>
        <w:autoSpaceDN w:val="0"/>
        <w:adjustRightInd w:val="0"/>
        <w:ind w:left="731" w:hanging="374"/>
        <w:jc w:val="both"/>
        <w:rPr>
          <w:sz w:val="22"/>
          <w:szCs w:val="22"/>
        </w:rPr>
      </w:pPr>
      <w:r w:rsidRPr="00350A31">
        <w:rPr>
          <w:sz w:val="22"/>
          <w:szCs w:val="22"/>
        </w:rPr>
        <w:t>Wykonawca zobowiązany jest do zawiadomienia Zamawiającego o usunięciu wad oraz do żądania wyznaczenia terminu na odbiór zakwestionowanych uprzednio robót jako wadliwych w celu podpisania końcowego protokołu odbioru robót.</w:t>
      </w:r>
    </w:p>
    <w:p w14:paraId="44A2BB77" w14:textId="77777777" w:rsidR="00E97600" w:rsidRPr="00350A31" w:rsidRDefault="00E97600" w:rsidP="00E97600">
      <w:pPr>
        <w:numPr>
          <w:ilvl w:val="0"/>
          <w:numId w:val="117"/>
        </w:numPr>
        <w:tabs>
          <w:tab w:val="clear" w:pos="735"/>
          <w:tab w:val="left" w:pos="720"/>
        </w:tabs>
        <w:overflowPunct w:val="0"/>
        <w:autoSpaceDE w:val="0"/>
        <w:autoSpaceDN w:val="0"/>
        <w:adjustRightInd w:val="0"/>
        <w:jc w:val="both"/>
        <w:rPr>
          <w:sz w:val="22"/>
          <w:szCs w:val="22"/>
        </w:rPr>
      </w:pPr>
      <w:r w:rsidRPr="00350A31">
        <w:rPr>
          <w:sz w:val="22"/>
          <w:szCs w:val="22"/>
        </w:rPr>
        <w:t>Zamawiający może podjąć decyzję o przerwaniu czynności odbioru, jeżeli w czasie tych czynności ujawniono istnienie takich wad, które uniemożliwiają użytkowanie przedmiotu odbioru zgodnie z przeznaczeniem, aż do czasu ich usunięcia.</w:t>
      </w:r>
    </w:p>
    <w:p w14:paraId="31FE9BBF" w14:textId="77777777" w:rsidR="00E97600" w:rsidRPr="00350A31" w:rsidRDefault="00E97600" w:rsidP="00E97600">
      <w:pPr>
        <w:numPr>
          <w:ilvl w:val="0"/>
          <w:numId w:val="117"/>
        </w:numPr>
        <w:tabs>
          <w:tab w:val="clear" w:pos="735"/>
          <w:tab w:val="left" w:pos="720"/>
        </w:tabs>
        <w:overflowPunct w:val="0"/>
        <w:autoSpaceDE w:val="0"/>
        <w:autoSpaceDN w:val="0"/>
        <w:adjustRightInd w:val="0"/>
        <w:jc w:val="both"/>
        <w:rPr>
          <w:sz w:val="22"/>
          <w:szCs w:val="22"/>
        </w:rPr>
      </w:pPr>
      <w:r w:rsidRPr="00350A31">
        <w:rPr>
          <w:sz w:val="22"/>
          <w:szCs w:val="22"/>
        </w:rPr>
        <w:t>W przypadku stwierdzenia w okresie rękojmi lub gwarancji wad, Zamawiający wyznaczy Wykonawcy termin na usunięcie wad, który nie będzie krótszy niż 14 dni, biorąc pod uwagę możliwości wykonania ich w związku z panującymi warunkami atmosferycznymi oraz innymi czynnikami wpływającymi na możliwość wykonania wskazanych  prac, z zastrzeżeniem, że po bezskutecznym upływie wyznaczonego terminu naprawy i w przypadku nieusunięcia przez Wykonawcę zgłoszonych wad, będzie uprawniony do zastępczego powierzenia usunięcia stwierdzonych wad podmiotowi trzeciemu i dokonania stosownego potrącenia z zabezpieczenia lub kaucji gwarancyjnej o kwotę odpowiadającą kosztom takiego zastępczego usunięcia wad, zaś w przypadku, gdy kwota zabezpieczenia lub kaucji gwarancyjnej okaże się niewystarczająca Wykonawca jest zobowiązany do pokrycia powstałej różnicy niezwłocznie po wezwaniu. Z środków własnych lub polisy OC.</w:t>
      </w:r>
    </w:p>
    <w:p w14:paraId="4B7FC71C" w14:textId="0F947008" w:rsidR="00961A8A" w:rsidRPr="00350A31" w:rsidRDefault="00961A8A" w:rsidP="00961A8A">
      <w:pPr>
        <w:numPr>
          <w:ilvl w:val="0"/>
          <w:numId w:val="117"/>
        </w:numPr>
        <w:jc w:val="both"/>
        <w:rPr>
          <w:sz w:val="22"/>
          <w:szCs w:val="22"/>
        </w:rPr>
      </w:pPr>
      <w:r w:rsidRPr="00350A31">
        <w:rPr>
          <w:sz w:val="22"/>
          <w:szCs w:val="22"/>
        </w:rPr>
        <w:t>Po odbiorze robót Wykonawca zobowiązany jest do uzyskania pozwolenia na użytkowanie wydanego przez właściwy organ nadzoru budowlanego lub przedłożenia przez Wykonawcę oświadczenia właściwego organu nadzoru budowlanego o braku sprzeciwu w stosunku do zamierzonego terminu przystąpienia do użytkowania.</w:t>
      </w:r>
    </w:p>
    <w:p w14:paraId="67B45F2C" w14:textId="2BC28B42" w:rsidR="00961A8A" w:rsidRPr="00350A31" w:rsidRDefault="00961A8A" w:rsidP="00E97600">
      <w:pPr>
        <w:numPr>
          <w:ilvl w:val="0"/>
          <w:numId w:val="117"/>
        </w:numPr>
        <w:tabs>
          <w:tab w:val="clear" w:pos="735"/>
          <w:tab w:val="left" w:pos="720"/>
        </w:tabs>
        <w:overflowPunct w:val="0"/>
        <w:autoSpaceDE w:val="0"/>
        <w:autoSpaceDN w:val="0"/>
        <w:adjustRightInd w:val="0"/>
        <w:jc w:val="both"/>
        <w:rPr>
          <w:sz w:val="22"/>
          <w:szCs w:val="22"/>
        </w:rPr>
      </w:pPr>
      <w:r w:rsidRPr="00350A31">
        <w:rPr>
          <w:sz w:val="22"/>
          <w:szCs w:val="22"/>
        </w:rPr>
        <w:t xml:space="preserve">W przypadku </w:t>
      </w:r>
      <w:r w:rsidR="008B2465" w:rsidRPr="00350A31">
        <w:rPr>
          <w:sz w:val="22"/>
          <w:szCs w:val="22"/>
        </w:rPr>
        <w:t xml:space="preserve">odmowy wydania przez właściwy organ </w:t>
      </w:r>
      <w:r w:rsidRPr="00350A31">
        <w:rPr>
          <w:sz w:val="22"/>
          <w:szCs w:val="22"/>
        </w:rPr>
        <w:t xml:space="preserve">pozwolenia na użytkowanie lub wniesienia sprzeciwu przez uprawniony organ, Wykonawca ma obowiązek </w:t>
      </w:r>
      <w:r w:rsidR="008B2465" w:rsidRPr="00350A31">
        <w:rPr>
          <w:sz w:val="22"/>
          <w:szCs w:val="22"/>
        </w:rPr>
        <w:t xml:space="preserve">usunięcia wszelkich wad przedmiotu umowy oraz dokonania wszelkich czynności niezbędnych do uzyskania pozwolenia na użytkowanie lub oświadczenia o braku sprzeciwu. Wykonawca nie może uchylać się od podjęcia wskazanych w zdaniu poprzednim czynności, powołując się na fakt dokonania odbioru przedmiotu umowy przez Zamawiającego. </w:t>
      </w:r>
    </w:p>
    <w:p w14:paraId="17B50964" w14:textId="299DD828" w:rsidR="00E97600" w:rsidRPr="00350A31" w:rsidRDefault="008B2465" w:rsidP="00350A31">
      <w:pPr>
        <w:numPr>
          <w:ilvl w:val="0"/>
          <w:numId w:val="117"/>
        </w:numPr>
        <w:tabs>
          <w:tab w:val="clear" w:pos="735"/>
          <w:tab w:val="left" w:pos="720"/>
        </w:tabs>
        <w:overflowPunct w:val="0"/>
        <w:autoSpaceDE w:val="0"/>
        <w:autoSpaceDN w:val="0"/>
        <w:adjustRightInd w:val="0"/>
        <w:jc w:val="both"/>
        <w:rPr>
          <w:rFonts w:ascii="Tahoma" w:hAnsi="Tahoma" w:cs="Tahoma"/>
          <w:bCs/>
          <w:sz w:val="18"/>
          <w:szCs w:val="18"/>
        </w:rPr>
      </w:pPr>
      <w:r w:rsidRPr="00350A31">
        <w:rPr>
          <w:sz w:val="22"/>
          <w:szCs w:val="22"/>
        </w:rPr>
        <w:t>Datą należytego wykonania przedmiotu umowy jest data przedłożenia Zamawiającemu pozwolenia na użytkowanie wydanego przez właściwy organ nadzoru budowlanego lub oświadczenia właściwego organu nadzoru budowlanego o braku sprzeciwu w stosunku do zamierzonego terminu przystąpienia do użytkowania.</w:t>
      </w:r>
    </w:p>
    <w:p w14:paraId="4C7AB638" w14:textId="77777777" w:rsidR="00642133" w:rsidRPr="00350A31" w:rsidRDefault="00642133" w:rsidP="00642133">
      <w:pPr>
        <w:jc w:val="center"/>
        <w:rPr>
          <w:rFonts w:ascii="Tahoma" w:hAnsi="Tahoma" w:cs="Tahoma"/>
          <w:b/>
          <w:bCs/>
          <w:sz w:val="18"/>
          <w:szCs w:val="18"/>
        </w:rPr>
      </w:pPr>
    </w:p>
    <w:p w14:paraId="1AAD59CA" w14:textId="77777777" w:rsidR="00642133" w:rsidRPr="00350A31" w:rsidRDefault="00642133" w:rsidP="00642133">
      <w:pPr>
        <w:jc w:val="center"/>
        <w:rPr>
          <w:b/>
          <w:bCs/>
          <w:sz w:val="22"/>
          <w:szCs w:val="22"/>
        </w:rPr>
      </w:pPr>
      <w:r w:rsidRPr="00350A31">
        <w:rPr>
          <w:b/>
          <w:bCs/>
          <w:sz w:val="22"/>
          <w:szCs w:val="22"/>
        </w:rPr>
        <w:t>§ 8 Kierownik budowy</w:t>
      </w:r>
    </w:p>
    <w:p w14:paraId="075A4CE3" w14:textId="77777777" w:rsidR="00642133" w:rsidRPr="00350A31" w:rsidRDefault="00642133" w:rsidP="00FC0C8E">
      <w:pPr>
        <w:numPr>
          <w:ilvl w:val="0"/>
          <w:numId w:val="74"/>
        </w:numPr>
        <w:ind w:left="426"/>
        <w:jc w:val="both"/>
        <w:rPr>
          <w:bCs/>
          <w:sz w:val="22"/>
          <w:szCs w:val="22"/>
        </w:rPr>
      </w:pPr>
      <w:r w:rsidRPr="00350A31">
        <w:rPr>
          <w:bCs/>
          <w:sz w:val="22"/>
          <w:szCs w:val="22"/>
        </w:rPr>
        <w:t>Wykonawca ustanawia, iż Kierownikiem robót budowlanych w specjalności:</w:t>
      </w:r>
    </w:p>
    <w:p w14:paraId="2E446447" w14:textId="77777777" w:rsidR="00642133" w:rsidRPr="00350A31" w:rsidRDefault="00642133" w:rsidP="00642133">
      <w:pPr>
        <w:ind w:left="426"/>
        <w:jc w:val="both"/>
        <w:rPr>
          <w:bCs/>
          <w:sz w:val="22"/>
          <w:szCs w:val="22"/>
        </w:rPr>
      </w:pPr>
      <w:r w:rsidRPr="00350A31">
        <w:rPr>
          <w:bCs/>
          <w:sz w:val="22"/>
          <w:szCs w:val="22"/>
        </w:rPr>
        <w:t>1) budowlanej</w:t>
      </w:r>
      <w:r w:rsidRPr="00350A31">
        <w:rPr>
          <w:sz w:val="22"/>
          <w:szCs w:val="22"/>
        </w:rPr>
        <w:t xml:space="preserve"> </w:t>
      </w:r>
      <w:r w:rsidRPr="00350A31">
        <w:rPr>
          <w:bCs/>
          <w:sz w:val="22"/>
          <w:szCs w:val="22"/>
        </w:rPr>
        <w:t>jest Pan/Pani ………………………………., posiadający/a uprawnienia nr …………………………. ;</w:t>
      </w:r>
    </w:p>
    <w:p w14:paraId="10C7BA08" w14:textId="77777777" w:rsidR="00642133" w:rsidRPr="00350A31" w:rsidRDefault="00642133" w:rsidP="00FC0C8E">
      <w:pPr>
        <w:numPr>
          <w:ilvl w:val="0"/>
          <w:numId w:val="74"/>
        </w:numPr>
        <w:ind w:left="426"/>
        <w:jc w:val="both"/>
        <w:rPr>
          <w:bCs/>
          <w:sz w:val="22"/>
          <w:szCs w:val="22"/>
        </w:rPr>
      </w:pPr>
      <w:r w:rsidRPr="00350A31">
        <w:rPr>
          <w:bCs/>
          <w:sz w:val="22"/>
          <w:szCs w:val="22"/>
        </w:rPr>
        <w:t xml:space="preserve"> Wykonawca ma prawo do zmiany osoby pełniącej obowiązki Kierownika robót na inną osobę o kwalifikacjach co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robót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w:t>
      </w:r>
      <w:r w:rsidRPr="00350A31">
        <w:rPr>
          <w:bCs/>
          <w:sz w:val="22"/>
          <w:szCs w:val="22"/>
        </w:rPr>
        <w:lastRenderedPageBreak/>
        <w:t>przedłużenia terminu zakończenia robót. Zmiany treści, o których mowa w niniejszym ustępie, nie wymagają formy aneksu.</w:t>
      </w:r>
    </w:p>
    <w:p w14:paraId="59388E43" w14:textId="77777777" w:rsidR="00642133" w:rsidRPr="00350A31" w:rsidRDefault="00642133" w:rsidP="00FC0C8E">
      <w:pPr>
        <w:numPr>
          <w:ilvl w:val="0"/>
          <w:numId w:val="74"/>
        </w:numPr>
        <w:ind w:left="426"/>
        <w:jc w:val="both"/>
        <w:rPr>
          <w:bCs/>
          <w:sz w:val="22"/>
          <w:szCs w:val="22"/>
        </w:rPr>
      </w:pPr>
      <w:r w:rsidRPr="00350A31">
        <w:rPr>
          <w:bCs/>
          <w:sz w:val="22"/>
          <w:szCs w:val="22"/>
        </w:rPr>
        <w:t xml:space="preserve"> Kierownik</w:t>
      </w:r>
      <w:r w:rsidRPr="00350A31">
        <w:rPr>
          <w:sz w:val="22"/>
          <w:szCs w:val="22"/>
        </w:rPr>
        <w:t xml:space="preserve"> </w:t>
      </w:r>
      <w:r w:rsidRPr="00350A31">
        <w:rPr>
          <w:bCs/>
          <w:sz w:val="22"/>
          <w:szCs w:val="22"/>
        </w:rPr>
        <w:t>robót ma obowiązek przebywania na terenie budowy w trakcie wykonywania robót budowlanych stanowiących przedmiot Umowy, przez cały czas ich wykonywania.</w:t>
      </w:r>
    </w:p>
    <w:p w14:paraId="69B67382" w14:textId="63DE27E3" w:rsidR="00642133" w:rsidRPr="00350A31" w:rsidRDefault="00642133" w:rsidP="00FC0C8E">
      <w:pPr>
        <w:numPr>
          <w:ilvl w:val="0"/>
          <w:numId w:val="74"/>
        </w:numPr>
        <w:ind w:left="426"/>
        <w:jc w:val="both"/>
        <w:rPr>
          <w:bCs/>
          <w:sz w:val="22"/>
          <w:szCs w:val="22"/>
        </w:rPr>
      </w:pPr>
      <w:r w:rsidRPr="00350A31">
        <w:rPr>
          <w:bCs/>
          <w:sz w:val="22"/>
          <w:szCs w:val="22"/>
        </w:rPr>
        <w:t xml:space="preserve">Kierownik robót zobowiązany jest do osobistego uzgadniania z </w:t>
      </w:r>
      <w:r w:rsidR="00B40F30" w:rsidRPr="00350A31">
        <w:rPr>
          <w:bCs/>
          <w:sz w:val="22"/>
          <w:szCs w:val="22"/>
        </w:rPr>
        <w:t xml:space="preserve">Zamawiającym </w:t>
      </w:r>
      <w:r w:rsidRPr="00350A31">
        <w:rPr>
          <w:bCs/>
          <w:sz w:val="22"/>
          <w:szCs w:val="22"/>
        </w:rPr>
        <w:t>i osobami przez niego upoważnionymi wszelkich spraw wynikłych w trakcie realizacji inwestycji.</w:t>
      </w:r>
    </w:p>
    <w:p w14:paraId="177A33E5" w14:textId="77777777" w:rsidR="00642133" w:rsidRPr="00350A31" w:rsidRDefault="00642133" w:rsidP="00FC0C8E">
      <w:pPr>
        <w:numPr>
          <w:ilvl w:val="0"/>
          <w:numId w:val="74"/>
        </w:numPr>
        <w:ind w:left="426"/>
        <w:jc w:val="both"/>
        <w:rPr>
          <w:bCs/>
          <w:sz w:val="22"/>
          <w:szCs w:val="22"/>
        </w:rPr>
      </w:pPr>
      <w:r w:rsidRPr="00350A31">
        <w:rPr>
          <w:bCs/>
          <w:sz w:val="22"/>
          <w:szCs w:val="22"/>
        </w:rPr>
        <w:t>Wykonawca oraz Kierownik robót zobowiązany jest zapewnić Inspektorowi nadzoru inwestorskiego, Kierownikowi projektu, Projektantowi oraz osobom przez nich upoważnionym wstęp na teren budowy.</w:t>
      </w:r>
    </w:p>
    <w:p w14:paraId="4625A0B9" w14:textId="77777777" w:rsidR="00642133" w:rsidRPr="00350A31" w:rsidRDefault="00642133" w:rsidP="00FC0C8E">
      <w:pPr>
        <w:numPr>
          <w:ilvl w:val="0"/>
          <w:numId w:val="74"/>
        </w:numPr>
        <w:ind w:left="426"/>
        <w:jc w:val="both"/>
        <w:rPr>
          <w:bCs/>
          <w:sz w:val="22"/>
          <w:szCs w:val="22"/>
        </w:rPr>
      </w:pPr>
      <w:r w:rsidRPr="00350A31">
        <w:rPr>
          <w:bCs/>
          <w:sz w:val="22"/>
          <w:szCs w:val="22"/>
        </w:rPr>
        <w:t xml:space="preserve"> Kierownik robót działa w imieniu i na rachunek Wykonawcy.</w:t>
      </w:r>
    </w:p>
    <w:p w14:paraId="2C93AC74" w14:textId="77777777" w:rsidR="00642133" w:rsidRPr="00350A31" w:rsidRDefault="00642133" w:rsidP="00FC0C8E">
      <w:pPr>
        <w:numPr>
          <w:ilvl w:val="0"/>
          <w:numId w:val="74"/>
        </w:numPr>
        <w:ind w:left="426"/>
        <w:jc w:val="both"/>
        <w:rPr>
          <w:bCs/>
          <w:sz w:val="22"/>
          <w:szCs w:val="22"/>
        </w:rPr>
      </w:pPr>
      <w:r w:rsidRPr="00350A31">
        <w:rPr>
          <w:bCs/>
          <w:sz w:val="22"/>
          <w:szCs w:val="22"/>
        </w:rPr>
        <w:t>Osoby wskazane jako kierownik robót, zobowiązany jest do uczestniczenia we wszystkich spotkaniach, naradach i rozmowach z przedstawicielami Zamawiającego, projektantem oraz niezwłocznego podejmowania wszelkich działań niezbędnych do właściwej realizacji przedmiotu umowy.</w:t>
      </w:r>
    </w:p>
    <w:p w14:paraId="4ABB96EB" w14:textId="277A44C2" w:rsidR="00642133" w:rsidRPr="00350A31" w:rsidRDefault="00642133" w:rsidP="00350A31">
      <w:pPr>
        <w:numPr>
          <w:ilvl w:val="0"/>
          <w:numId w:val="74"/>
        </w:numPr>
        <w:ind w:left="426"/>
        <w:jc w:val="both"/>
        <w:rPr>
          <w:rFonts w:ascii="Tahoma" w:hAnsi="Tahoma" w:cs="Tahoma"/>
          <w:bCs/>
          <w:sz w:val="18"/>
          <w:szCs w:val="18"/>
        </w:rPr>
      </w:pPr>
      <w:r w:rsidRPr="00350A31">
        <w:rPr>
          <w:bCs/>
          <w:sz w:val="22"/>
          <w:szCs w:val="22"/>
        </w:rPr>
        <w:t>Wykonawca oświadcza, że osoby, o których mowa w §8 ust. 1 wpisane zostały na listę członków właściwej Izby Samorządu Zawodowego, zgodnie z ustawa z 15 grudnia 2000 roku o samorządach zawodowych architektów oraz inżynierów budownictwa  i dysponują aktualnymi zaświadczeniami.</w:t>
      </w:r>
    </w:p>
    <w:p w14:paraId="408855CB" w14:textId="77777777" w:rsidR="00642133" w:rsidRPr="00350A31" w:rsidRDefault="00642133" w:rsidP="00642133">
      <w:pPr>
        <w:rPr>
          <w:rFonts w:ascii="Tahoma" w:hAnsi="Tahoma" w:cs="Tahoma"/>
          <w:bCs/>
          <w:sz w:val="18"/>
          <w:szCs w:val="18"/>
        </w:rPr>
      </w:pPr>
    </w:p>
    <w:p w14:paraId="32294706" w14:textId="77777777" w:rsidR="00642133" w:rsidRPr="00350A31" w:rsidRDefault="00642133" w:rsidP="00642133">
      <w:pPr>
        <w:jc w:val="center"/>
        <w:rPr>
          <w:b/>
          <w:bCs/>
          <w:sz w:val="22"/>
          <w:szCs w:val="22"/>
        </w:rPr>
      </w:pPr>
      <w:r w:rsidRPr="00350A31">
        <w:rPr>
          <w:b/>
          <w:bCs/>
          <w:sz w:val="22"/>
          <w:szCs w:val="22"/>
        </w:rPr>
        <w:t>§ 9 Inspektorzy nadzoru</w:t>
      </w:r>
    </w:p>
    <w:p w14:paraId="74968758" w14:textId="77777777" w:rsidR="00642133" w:rsidRPr="00350A31" w:rsidRDefault="00642133" w:rsidP="00FC0C8E">
      <w:pPr>
        <w:numPr>
          <w:ilvl w:val="0"/>
          <w:numId w:val="75"/>
        </w:numPr>
        <w:ind w:left="426"/>
        <w:jc w:val="both"/>
        <w:rPr>
          <w:bCs/>
          <w:sz w:val="22"/>
          <w:szCs w:val="22"/>
        </w:rPr>
      </w:pPr>
      <w:r w:rsidRPr="00350A31">
        <w:rPr>
          <w:bCs/>
          <w:sz w:val="22"/>
          <w:szCs w:val="22"/>
        </w:rPr>
        <w:t>Zamawiający ustanawia jako Inspektora nadzoru inwestorskiego: w Pana/Panią: ……………………………. posiadającego/ą uprawnienia nr …………………………………….który/a jest uprawniony/a do działania w związku z realizacją Umowy w granicach określonych w ustawie z dnia 7 lipca 1994 r. Prawo budowlane.</w:t>
      </w:r>
    </w:p>
    <w:p w14:paraId="4DD336D3" w14:textId="77777777" w:rsidR="00642133" w:rsidRPr="00350A31" w:rsidRDefault="00642133" w:rsidP="00FC0C8E">
      <w:pPr>
        <w:numPr>
          <w:ilvl w:val="0"/>
          <w:numId w:val="75"/>
        </w:numPr>
        <w:ind w:left="426"/>
        <w:jc w:val="both"/>
        <w:rPr>
          <w:bCs/>
          <w:sz w:val="22"/>
          <w:szCs w:val="22"/>
        </w:rPr>
      </w:pPr>
      <w:r w:rsidRPr="00350A31">
        <w:rPr>
          <w:bCs/>
          <w:sz w:val="22"/>
          <w:szCs w:val="22"/>
        </w:rPr>
        <w:t>Inspektor nadzoru inwestorskiego jest upoważniony do bieżącej koordynacji robót realizowanych na podstawie Umowy, kontroli jakości robót i ich wykonania, zgodnie z ofertą Wykonawcy.</w:t>
      </w:r>
    </w:p>
    <w:p w14:paraId="3AEB203C" w14:textId="77777777" w:rsidR="00642133" w:rsidRPr="00350A31" w:rsidRDefault="00642133" w:rsidP="00FC0C8E">
      <w:pPr>
        <w:numPr>
          <w:ilvl w:val="0"/>
          <w:numId w:val="75"/>
        </w:numPr>
        <w:ind w:left="426"/>
        <w:jc w:val="both"/>
        <w:rPr>
          <w:bCs/>
          <w:sz w:val="22"/>
          <w:szCs w:val="22"/>
        </w:rPr>
      </w:pPr>
      <w:r w:rsidRPr="00350A31">
        <w:rPr>
          <w:bCs/>
          <w:sz w:val="22"/>
          <w:szCs w:val="22"/>
        </w:rPr>
        <w:t>Inspektor nadzoru inwestorskiego wypełnia swoje obowiązki wydając polecenia, decyzje, zgody i akceptacje, które są wiążące dla Wykonawcy. Wykonawca ma prawo zgłosić Zamawiającemu na piśmie w terminie 2 dni zastrzeżenia do decyzji i poleceń Inspektora nadzoru inwestorskiego. Zastrzeżenia wraz ze stanowiskiem Inspektora zajętym w stosunku do ich treści, będą podlegały rozstrzygnięciu przez Zamawiającego.</w:t>
      </w:r>
    </w:p>
    <w:p w14:paraId="44D858CE" w14:textId="313E029D" w:rsidR="00642133" w:rsidRPr="00350A31" w:rsidRDefault="00642133" w:rsidP="00350A31">
      <w:pPr>
        <w:ind w:left="66"/>
        <w:jc w:val="both"/>
        <w:rPr>
          <w:bCs/>
          <w:sz w:val="22"/>
          <w:szCs w:val="22"/>
        </w:rPr>
      </w:pPr>
    </w:p>
    <w:p w14:paraId="3AD3C283" w14:textId="77777777" w:rsidR="00642133" w:rsidRPr="00350A31" w:rsidRDefault="00642133" w:rsidP="00FC0C8E">
      <w:pPr>
        <w:numPr>
          <w:ilvl w:val="0"/>
          <w:numId w:val="75"/>
        </w:numPr>
        <w:ind w:left="426"/>
        <w:jc w:val="both"/>
        <w:rPr>
          <w:bCs/>
          <w:sz w:val="22"/>
          <w:szCs w:val="22"/>
        </w:rPr>
      </w:pPr>
      <w:r w:rsidRPr="00350A31">
        <w:rPr>
          <w:bCs/>
          <w:sz w:val="22"/>
          <w:szCs w:val="22"/>
        </w:rPr>
        <w:t>Zamawiający zastrzega sobie prawo do zmiany osoby pełniącej funkcję Inspektora nadzoru inwestorskiego.</w:t>
      </w:r>
    </w:p>
    <w:p w14:paraId="68D9E6BE" w14:textId="77777777" w:rsidR="00642133" w:rsidRPr="00350A31" w:rsidRDefault="00642133" w:rsidP="00FC0C8E">
      <w:pPr>
        <w:numPr>
          <w:ilvl w:val="0"/>
          <w:numId w:val="75"/>
        </w:numPr>
        <w:ind w:left="426"/>
        <w:jc w:val="both"/>
        <w:rPr>
          <w:bCs/>
          <w:sz w:val="22"/>
          <w:szCs w:val="22"/>
        </w:rPr>
      </w:pPr>
      <w:r w:rsidRPr="00350A31">
        <w:rPr>
          <w:bCs/>
          <w:sz w:val="22"/>
          <w:szCs w:val="22"/>
        </w:rPr>
        <w:t>Zmiana osoby pełniącej funkcję Inspektora nadzoru inwestorskiego nie stanowi zmiany Umowy.</w:t>
      </w:r>
    </w:p>
    <w:p w14:paraId="0A75E7FC" w14:textId="77777777" w:rsidR="00642133" w:rsidRPr="00350A31" w:rsidRDefault="00642133" w:rsidP="00FC0C8E">
      <w:pPr>
        <w:numPr>
          <w:ilvl w:val="0"/>
          <w:numId w:val="75"/>
        </w:numPr>
        <w:ind w:left="426"/>
        <w:jc w:val="both"/>
        <w:rPr>
          <w:bCs/>
          <w:sz w:val="22"/>
          <w:szCs w:val="22"/>
        </w:rPr>
      </w:pPr>
      <w:r w:rsidRPr="00350A31">
        <w:rPr>
          <w:bCs/>
          <w:sz w:val="22"/>
          <w:szCs w:val="22"/>
        </w:rPr>
        <w:t xml:space="preserve"> Inspektor Nadzoru dokona sprawdzenia ilościowego i jakościowego robót (w tym także podlegających zakryciu) w terminie 3 dni od daty ich pisemnego zgłoszenia do odbioru przez Wykonawcę.</w:t>
      </w:r>
    </w:p>
    <w:p w14:paraId="685163AB" w14:textId="1D7E4AE7" w:rsidR="00642133" w:rsidRPr="00350A31" w:rsidRDefault="00642133" w:rsidP="00FC0C8E">
      <w:pPr>
        <w:numPr>
          <w:ilvl w:val="0"/>
          <w:numId w:val="75"/>
        </w:numPr>
        <w:ind w:left="426"/>
        <w:jc w:val="both"/>
        <w:rPr>
          <w:bCs/>
          <w:sz w:val="22"/>
          <w:szCs w:val="22"/>
        </w:rPr>
      </w:pPr>
      <w:r w:rsidRPr="00350A31">
        <w:rPr>
          <w:bCs/>
          <w:sz w:val="22"/>
          <w:szCs w:val="22"/>
        </w:rPr>
        <w:t xml:space="preserve"> Inspektor nadzoru </w:t>
      </w:r>
      <w:r w:rsidR="009573CB" w:rsidRPr="00350A31">
        <w:rPr>
          <w:bCs/>
          <w:sz w:val="22"/>
          <w:szCs w:val="22"/>
        </w:rPr>
        <w:t xml:space="preserve">nie jest upoważniony do </w:t>
      </w:r>
      <w:r w:rsidRPr="00350A31">
        <w:rPr>
          <w:bCs/>
          <w:sz w:val="22"/>
          <w:szCs w:val="22"/>
        </w:rPr>
        <w:t>zmiany treści umowy.</w:t>
      </w:r>
    </w:p>
    <w:p w14:paraId="15698F02" w14:textId="77777777" w:rsidR="00642133" w:rsidRPr="00350A31" w:rsidRDefault="00642133" w:rsidP="00642133">
      <w:pPr>
        <w:rPr>
          <w:rFonts w:ascii="Tahoma" w:hAnsi="Tahoma" w:cs="Tahoma"/>
          <w:bCs/>
          <w:sz w:val="18"/>
          <w:szCs w:val="18"/>
        </w:rPr>
      </w:pPr>
    </w:p>
    <w:p w14:paraId="4FD9BA2D" w14:textId="77777777" w:rsidR="00642133" w:rsidRPr="00350A31" w:rsidRDefault="00642133" w:rsidP="00642133">
      <w:pPr>
        <w:jc w:val="center"/>
        <w:rPr>
          <w:b/>
          <w:bCs/>
          <w:sz w:val="22"/>
          <w:szCs w:val="22"/>
        </w:rPr>
      </w:pPr>
      <w:r w:rsidRPr="00350A31">
        <w:rPr>
          <w:b/>
          <w:bCs/>
          <w:sz w:val="22"/>
          <w:szCs w:val="22"/>
        </w:rPr>
        <w:t>§ 10 Kary umowne</w:t>
      </w:r>
    </w:p>
    <w:p w14:paraId="6EC841B6" w14:textId="77777777" w:rsidR="00642133" w:rsidRPr="00350A31" w:rsidRDefault="00642133" w:rsidP="00FC0C8E">
      <w:pPr>
        <w:numPr>
          <w:ilvl w:val="0"/>
          <w:numId w:val="78"/>
        </w:numPr>
        <w:ind w:left="426"/>
        <w:jc w:val="both"/>
        <w:rPr>
          <w:bCs/>
          <w:sz w:val="22"/>
          <w:szCs w:val="22"/>
        </w:rPr>
      </w:pPr>
      <w:r w:rsidRPr="00350A31">
        <w:rPr>
          <w:bCs/>
          <w:sz w:val="22"/>
          <w:szCs w:val="22"/>
        </w:rPr>
        <w:t>Wykonawca zapłaci Zamawiającemu kary umowne:</w:t>
      </w:r>
    </w:p>
    <w:p w14:paraId="138DDC81" w14:textId="77777777" w:rsidR="00642133" w:rsidRPr="00350A31" w:rsidRDefault="00642133" w:rsidP="00FC0C8E">
      <w:pPr>
        <w:numPr>
          <w:ilvl w:val="0"/>
          <w:numId w:val="79"/>
        </w:numPr>
        <w:ind w:left="851"/>
        <w:jc w:val="both"/>
        <w:rPr>
          <w:bCs/>
          <w:sz w:val="22"/>
          <w:szCs w:val="22"/>
        </w:rPr>
      </w:pPr>
      <w:r w:rsidRPr="00350A31">
        <w:rPr>
          <w:bCs/>
          <w:sz w:val="22"/>
          <w:szCs w:val="22"/>
        </w:rPr>
        <w:t>Za odstąpienie od umowy przez Wykonawcę z przyczyn zawinionych przez Wykonawcę, w wysokości 10% wynagrodzenia brutto, określonego w §5 ust. 1 niniejszej umowy.</w:t>
      </w:r>
    </w:p>
    <w:p w14:paraId="4450FE3B" w14:textId="77777777" w:rsidR="00642133" w:rsidRPr="00350A31" w:rsidRDefault="00642133" w:rsidP="00FC0C8E">
      <w:pPr>
        <w:numPr>
          <w:ilvl w:val="0"/>
          <w:numId w:val="79"/>
        </w:numPr>
        <w:ind w:left="851"/>
        <w:jc w:val="both"/>
        <w:rPr>
          <w:bCs/>
          <w:sz w:val="22"/>
          <w:szCs w:val="22"/>
        </w:rPr>
      </w:pPr>
      <w:r w:rsidRPr="00350A31">
        <w:rPr>
          <w:bCs/>
          <w:sz w:val="22"/>
          <w:szCs w:val="22"/>
        </w:rPr>
        <w:t>Za zwłokę w zakończeniu wykonywania przedmiotu umowy lub jakichkolwiek innych obowiązków z niej wynikających z zastrzeżeniem zapisów poniższych – w wysokości 0,2% wynagrodzenia brutto, określonego w §5 ust. 1 niniejszej umowy  za każdy rozpoczęty dzień zwłoki w dotrzymaniu terminu,</w:t>
      </w:r>
    </w:p>
    <w:p w14:paraId="7235EE34" w14:textId="0EE2C595" w:rsidR="00642133" w:rsidRPr="00350A31" w:rsidRDefault="00642133" w:rsidP="00FC0C8E">
      <w:pPr>
        <w:numPr>
          <w:ilvl w:val="0"/>
          <w:numId w:val="79"/>
        </w:numPr>
        <w:ind w:left="851"/>
        <w:jc w:val="both"/>
        <w:rPr>
          <w:bCs/>
          <w:sz w:val="22"/>
          <w:szCs w:val="22"/>
        </w:rPr>
      </w:pPr>
      <w:r w:rsidRPr="00350A31">
        <w:rPr>
          <w:bCs/>
          <w:sz w:val="22"/>
          <w:szCs w:val="22"/>
        </w:rPr>
        <w:t xml:space="preserve"> Za zwłokę w usunięciu wad/usterek – w wysokości 0,2% wynagrodzenia brutto, określonego w §5 ust. 1 niniejszej umowy za każdy rozpoczęty dzień zwłoki, liczonego od dnia wskazanego w protokole odbioru </w:t>
      </w:r>
      <w:r w:rsidR="00F71652" w:rsidRPr="00350A31">
        <w:rPr>
          <w:bCs/>
          <w:sz w:val="22"/>
          <w:szCs w:val="22"/>
        </w:rPr>
        <w:t>k</w:t>
      </w:r>
      <w:r w:rsidRPr="00350A31">
        <w:rPr>
          <w:bCs/>
          <w:sz w:val="22"/>
          <w:szCs w:val="22"/>
        </w:rPr>
        <w:t>ońcowego na usunięcie wad/usterek,</w:t>
      </w:r>
    </w:p>
    <w:p w14:paraId="1A0039C1" w14:textId="77777777" w:rsidR="00642133" w:rsidRPr="00350A31" w:rsidRDefault="00642133" w:rsidP="00FC0C8E">
      <w:pPr>
        <w:numPr>
          <w:ilvl w:val="0"/>
          <w:numId w:val="79"/>
        </w:numPr>
        <w:ind w:left="851"/>
        <w:jc w:val="both"/>
        <w:rPr>
          <w:bCs/>
          <w:sz w:val="22"/>
          <w:szCs w:val="22"/>
        </w:rPr>
      </w:pPr>
      <w:r w:rsidRPr="00350A31">
        <w:rPr>
          <w:bCs/>
          <w:sz w:val="22"/>
          <w:szCs w:val="22"/>
        </w:rPr>
        <w:t>Za zwłokę w usunięciu wad ujawnionych w okresie gwarancji lub rękojmi – w wysokości 0,2% wynagrodzenia brutto, określonego w §5 ust. 1 niniejszej umowy za każdy rozpoczęty dzień zwłoki, liczonego od dnia wyznaczonego na usunięcie wad/usterek,</w:t>
      </w:r>
    </w:p>
    <w:p w14:paraId="15B45424" w14:textId="77777777" w:rsidR="00642133" w:rsidRPr="00350A31" w:rsidRDefault="00642133" w:rsidP="00FC0C8E">
      <w:pPr>
        <w:numPr>
          <w:ilvl w:val="0"/>
          <w:numId w:val="79"/>
        </w:numPr>
        <w:ind w:left="851"/>
        <w:jc w:val="both"/>
        <w:rPr>
          <w:bCs/>
          <w:sz w:val="22"/>
          <w:szCs w:val="22"/>
        </w:rPr>
      </w:pPr>
      <w:r w:rsidRPr="00350A31">
        <w:rPr>
          <w:bCs/>
          <w:sz w:val="22"/>
          <w:szCs w:val="22"/>
        </w:rPr>
        <w:t>2.000,00 zł, w przypadku stwierdzonej przez Zamawiającego nieusprawiedliwionej nieobecności kierownika robót na placu budowy.</w:t>
      </w:r>
    </w:p>
    <w:p w14:paraId="420CB74E" w14:textId="77777777" w:rsidR="00642133" w:rsidRPr="00350A31" w:rsidRDefault="00642133" w:rsidP="00FC0C8E">
      <w:pPr>
        <w:numPr>
          <w:ilvl w:val="0"/>
          <w:numId w:val="79"/>
        </w:numPr>
        <w:ind w:left="851"/>
        <w:jc w:val="both"/>
        <w:rPr>
          <w:bCs/>
          <w:sz w:val="22"/>
          <w:szCs w:val="22"/>
        </w:rPr>
      </w:pPr>
      <w:r w:rsidRPr="00350A31">
        <w:rPr>
          <w:bCs/>
          <w:sz w:val="22"/>
          <w:szCs w:val="22"/>
        </w:rPr>
        <w:t>Za zwłokę w przekazaniu Zamawiającemu wymaganych dowodów/dokumentów potwierdzających spełnienie wymogu zatrudnienia na podstawie umowy o pracę przez Wykonawcę lub Podwykonawcę osób przy pomocy których Wykonawca będzie realizował umowę o których mowa w §15 niniejszej umowy, w wysokości 0,5% wynagrodzenia brutto, określonego w §5 ust. 1 niniejszej umowy za każdy dzień zwłoki.</w:t>
      </w:r>
    </w:p>
    <w:p w14:paraId="7CE0F716" w14:textId="77777777" w:rsidR="00642133" w:rsidRPr="00350A31" w:rsidRDefault="00642133" w:rsidP="00FC0C8E">
      <w:pPr>
        <w:numPr>
          <w:ilvl w:val="0"/>
          <w:numId w:val="79"/>
        </w:numPr>
        <w:ind w:left="851"/>
        <w:jc w:val="both"/>
        <w:rPr>
          <w:bCs/>
          <w:sz w:val="22"/>
          <w:szCs w:val="22"/>
        </w:rPr>
      </w:pPr>
      <w:r w:rsidRPr="00350A31">
        <w:rPr>
          <w:bCs/>
          <w:sz w:val="22"/>
          <w:szCs w:val="22"/>
        </w:rPr>
        <w:t>Za brak zapłaty lub nieterminowej zapłaty wynagrodzenia należnego Podwykonawcom lub dalszym Podwykonawcom, w wysokości 0,2% wynagrodzenia brutto, o którym mowa w §5 ust. 1 niniejszej Umowy za każdy rozpoczęty dzień zwłoki w dotrzymaniu terminu płatności tego wynagrodzenia.</w:t>
      </w:r>
    </w:p>
    <w:p w14:paraId="5D73F955" w14:textId="77777777" w:rsidR="00642133" w:rsidRPr="00350A31" w:rsidRDefault="00642133" w:rsidP="00FC0C8E">
      <w:pPr>
        <w:numPr>
          <w:ilvl w:val="0"/>
          <w:numId w:val="79"/>
        </w:numPr>
        <w:ind w:left="851"/>
        <w:jc w:val="both"/>
        <w:rPr>
          <w:bCs/>
          <w:sz w:val="22"/>
          <w:szCs w:val="22"/>
        </w:rPr>
      </w:pPr>
      <w:r w:rsidRPr="00350A31">
        <w:rPr>
          <w:bCs/>
          <w:sz w:val="22"/>
          <w:szCs w:val="22"/>
        </w:rPr>
        <w:t>Za nieprzedłożenie do zaakceptowania w wymaganym terminie, projektu umowy o podwykonawstwo, której przedmiotem są roboty budowlane, lub projektu jej zmian, w wysokości 500,00 złotych brutto, za każdy rozpoczęty dzień zwłoki.</w:t>
      </w:r>
    </w:p>
    <w:p w14:paraId="453112E9" w14:textId="77777777" w:rsidR="00642133" w:rsidRPr="00350A31" w:rsidRDefault="00642133" w:rsidP="00FC0C8E">
      <w:pPr>
        <w:numPr>
          <w:ilvl w:val="0"/>
          <w:numId w:val="79"/>
        </w:numPr>
        <w:ind w:left="851"/>
        <w:jc w:val="both"/>
        <w:rPr>
          <w:bCs/>
          <w:sz w:val="22"/>
          <w:szCs w:val="22"/>
        </w:rPr>
      </w:pPr>
      <w:r w:rsidRPr="00350A31">
        <w:rPr>
          <w:bCs/>
          <w:sz w:val="22"/>
          <w:szCs w:val="22"/>
        </w:rPr>
        <w:t>W przypadku nieprzedłożenia poświadczonej za zgodność z oryginałem kopii umowy o podwykonawstwo lub jej zmiany, w wysokości w wysokości 500,00 złotych brutto za każdy rozpoczęty dzień zwłoki.</w:t>
      </w:r>
    </w:p>
    <w:p w14:paraId="069049AA" w14:textId="6DAE60B4" w:rsidR="00642133" w:rsidRPr="00350A31" w:rsidRDefault="00642133" w:rsidP="005E6744">
      <w:pPr>
        <w:numPr>
          <w:ilvl w:val="0"/>
          <w:numId w:val="79"/>
        </w:numPr>
        <w:ind w:left="851"/>
        <w:jc w:val="both"/>
        <w:rPr>
          <w:bCs/>
          <w:sz w:val="22"/>
          <w:szCs w:val="22"/>
        </w:rPr>
      </w:pPr>
      <w:r w:rsidRPr="00350A31">
        <w:rPr>
          <w:bCs/>
          <w:sz w:val="22"/>
          <w:szCs w:val="22"/>
        </w:rPr>
        <w:lastRenderedPageBreak/>
        <w:t>W przypadku braku zmiany umowy o podwykonawstwo w zakresie terminu zapłaty zgodnie z art. 464 ust. 10 ustawy pzp, w wysokości 0,2% wynagrodzenia brutto, o którym mowa w §5 ust. 1 niniejszej Umowy za każdy dzień zwłoki.</w:t>
      </w:r>
    </w:p>
    <w:p w14:paraId="6866AB57" w14:textId="77777777" w:rsidR="00642133" w:rsidRPr="00350A31" w:rsidRDefault="00642133" w:rsidP="00FC0C8E">
      <w:pPr>
        <w:numPr>
          <w:ilvl w:val="0"/>
          <w:numId w:val="78"/>
        </w:numPr>
        <w:ind w:left="426" w:hanging="426"/>
        <w:jc w:val="both"/>
        <w:rPr>
          <w:bCs/>
          <w:sz w:val="22"/>
          <w:szCs w:val="22"/>
        </w:rPr>
      </w:pPr>
      <w:r w:rsidRPr="00350A31">
        <w:rPr>
          <w:bCs/>
          <w:sz w:val="22"/>
          <w:szCs w:val="22"/>
        </w:rPr>
        <w:t>Zamawiający zapłaci Wykonawcy kary umowne: za odstąpienie od umowy z przyczyn zależnych od Zamawiającego w wysokości 10% wynagrodzenia brutto, określonego w §5 ust. 1 niniejszej umowy.</w:t>
      </w:r>
    </w:p>
    <w:p w14:paraId="45C8055E" w14:textId="77777777" w:rsidR="00642133" w:rsidRPr="00350A31" w:rsidRDefault="00642133" w:rsidP="00FC0C8E">
      <w:pPr>
        <w:numPr>
          <w:ilvl w:val="0"/>
          <w:numId w:val="78"/>
        </w:numPr>
        <w:ind w:left="426" w:hanging="426"/>
        <w:jc w:val="both"/>
        <w:rPr>
          <w:bCs/>
          <w:sz w:val="22"/>
          <w:szCs w:val="22"/>
        </w:rPr>
      </w:pPr>
      <w:r w:rsidRPr="00350A31">
        <w:rPr>
          <w:bCs/>
          <w:sz w:val="22"/>
          <w:szCs w:val="22"/>
        </w:rPr>
        <w:t xml:space="preserve"> Kary mają charakter gwarancyjny i mogą być naliczone z każdego tytułu odrębnie. Naliczenie lub zapłata jednej kary nie konsumuje innych kar, nawet w przypadku naliczenia lub zapłaty kary za odstąpienie od umowy. Uprawnienia Zamawiającego do naliczenia wszelkich kar umownych w oparciu o postanowienia niniejszej umowy obowiązują bez ograniczeń pomimo odstąpienia od umowy przez którąkolwiek ze stron.</w:t>
      </w:r>
    </w:p>
    <w:p w14:paraId="2582BC0B" w14:textId="77777777" w:rsidR="00642133" w:rsidRPr="00350A31" w:rsidRDefault="00642133" w:rsidP="00FC0C8E">
      <w:pPr>
        <w:numPr>
          <w:ilvl w:val="0"/>
          <w:numId w:val="78"/>
        </w:numPr>
        <w:ind w:left="426" w:hanging="426"/>
        <w:jc w:val="both"/>
        <w:rPr>
          <w:bCs/>
          <w:sz w:val="22"/>
          <w:szCs w:val="22"/>
        </w:rPr>
      </w:pPr>
      <w:r w:rsidRPr="00350A31">
        <w:rPr>
          <w:bCs/>
          <w:sz w:val="22"/>
          <w:szCs w:val="22"/>
        </w:rPr>
        <w:t>Łączna suma naliczonych na podstawie niniejszej umowy kar umownych nie przekroczy 20% kwoty, o której mowa w §5 ust. 1 niniejszej Umowy.</w:t>
      </w:r>
    </w:p>
    <w:p w14:paraId="2374C41F" w14:textId="77777777" w:rsidR="00642133" w:rsidRPr="00350A31" w:rsidRDefault="00642133" w:rsidP="00FC0C8E">
      <w:pPr>
        <w:numPr>
          <w:ilvl w:val="0"/>
          <w:numId w:val="78"/>
        </w:numPr>
        <w:ind w:left="426" w:hanging="426"/>
        <w:jc w:val="both"/>
        <w:rPr>
          <w:bCs/>
          <w:sz w:val="22"/>
          <w:szCs w:val="22"/>
        </w:rPr>
      </w:pPr>
      <w:r w:rsidRPr="00350A31">
        <w:rPr>
          <w:bCs/>
          <w:sz w:val="22"/>
          <w:szCs w:val="22"/>
        </w:rPr>
        <w:t>Wykonawca nie będzie obciążany karami, jeżeli do niewykonania lub nienależytego wykonania umowy doszło z powodu okoliczności, za które ponosi odpowiedzialność Zamawiający lub z powodu działania tzw. siły wyższej, przy czym Wykonawca musi udowodnić wystąpienie okoliczności, o których mowa w zdaniu pierwszym.</w:t>
      </w:r>
    </w:p>
    <w:p w14:paraId="51948FBC" w14:textId="77777777" w:rsidR="00642133" w:rsidRPr="00350A31" w:rsidRDefault="00642133" w:rsidP="00FC0C8E">
      <w:pPr>
        <w:numPr>
          <w:ilvl w:val="0"/>
          <w:numId w:val="78"/>
        </w:numPr>
        <w:ind w:left="426" w:hanging="426"/>
        <w:jc w:val="both"/>
        <w:rPr>
          <w:bCs/>
          <w:sz w:val="22"/>
          <w:szCs w:val="22"/>
        </w:rPr>
      </w:pPr>
      <w:r w:rsidRPr="00350A31">
        <w:rPr>
          <w:bCs/>
          <w:sz w:val="22"/>
          <w:szCs w:val="22"/>
        </w:rPr>
        <w:t>Strony zastrzegają sobie prawo do dochodzenia odszkodowania na zasadach ogólnych, o ile wartość faktycznie poniesionych szkód przekracza wysokość kar umownych.</w:t>
      </w:r>
    </w:p>
    <w:p w14:paraId="4B5AFB29" w14:textId="77777777" w:rsidR="00642133" w:rsidRPr="00350A31" w:rsidRDefault="00642133" w:rsidP="00FC0C8E">
      <w:pPr>
        <w:numPr>
          <w:ilvl w:val="0"/>
          <w:numId w:val="78"/>
        </w:numPr>
        <w:ind w:left="426" w:hanging="426"/>
        <w:jc w:val="both"/>
        <w:rPr>
          <w:bCs/>
          <w:sz w:val="22"/>
          <w:szCs w:val="22"/>
        </w:rPr>
      </w:pPr>
      <w:r w:rsidRPr="00350A31">
        <w:rPr>
          <w:bCs/>
          <w:sz w:val="22"/>
          <w:szCs w:val="22"/>
        </w:rPr>
        <w:t>Zamawiający zastrzega sobie prawo do potrącania kar z wynagrodzenia Wykonawcy, a Wykonawca wyraża na to zgodę bez konieczności odrębnego wzywania Wykonawcy do ich zapłaty.</w:t>
      </w:r>
    </w:p>
    <w:p w14:paraId="7C6221E4" w14:textId="77777777" w:rsidR="00642133" w:rsidRPr="00350A31" w:rsidRDefault="00642133" w:rsidP="00FC0C8E">
      <w:pPr>
        <w:numPr>
          <w:ilvl w:val="0"/>
          <w:numId w:val="78"/>
        </w:numPr>
        <w:ind w:left="426" w:hanging="426"/>
        <w:jc w:val="both"/>
        <w:rPr>
          <w:bCs/>
          <w:sz w:val="22"/>
          <w:szCs w:val="22"/>
        </w:rPr>
      </w:pPr>
      <w:r w:rsidRPr="00350A31">
        <w:rPr>
          <w:bCs/>
          <w:sz w:val="22"/>
          <w:szCs w:val="22"/>
        </w:rPr>
        <w:t xml:space="preserve"> Zastępcze usunięcie wady i usterek, na zasadach określonych w Kodeksie cywilnym lub niniejszej umowie nie zwalnia z obowiązku zapłaty kar umownych, które naliczane są do dnia zastępczego usunięcia wad i usterek.</w:t>
      </w:r>
    </w:p>
    <w:p w14:paraId="5BBB2B67" w14:textId="77777777" w:rsidR="00642133" w:rsidRPr="00350A31" w:rsidRDefault="00642133" w:rsidP="00FC0C8E">
      <w:pPr>
        <w:numPr>
          <w:ilvl w:val="0"/>
          <w:numId w:val="78"/>
        </w:numPr>
        <w:ind w:left="426" w:hanging="426"/>
        <w:jc w:val="both"/>
        <w:rPr>
          <w:bCs/>
          <w:sz w:val="22"/>
          <w:szCs w:val="22"/>
        </w:rPr>
      </w:pPr>
      <w:r w:rsidRPr="00350A31">
        <w:rPr>
          <w:bCs/>
          <w:sz w:val="22"/>
          <w:szCs w:val="22"/>
        </w:rPr>
        <w:t>Naliczenie przez Zamawiającego, jak również potracenie lub w inny sposób zaspokojenie żądania zapłaty kar umownych nie zwalnia Wykonawcy z obowiązku dokończenia robót, ani z innych zobowiązań umownych.</w:t>
      </w:r>
    </w:p>
    <w:p w14:paraId="367CE6C2" w14:textId="77777777" w:rsidR="00642133" w:rsidRPr="00350A31" w:rsidRDefault="00642133" w:rsidP="00FC0C8E">
      <w:pPr>
        <w:numPr>
          <w:ilvl w:val="0"/>
          <w:numId w:val="78"/>
        </w:numPr>
        <w:ind w:left="426" w:hanging="426"/>
        <w:jc w:val="both"/>
        <w:rPr>
          <w:bCs/>
          <w:sz w:val="22"/>
          <w:szCs w:val="22"/>
        </w:rPr>
      </w:pPr>
      <w:r w:rsidRPr="00350A31">
        <w:rPr>
          <w:bCs/>
          <w:sz w:val="22"/>
          <w:szCs w:val="22"/>
        </w:rPr>
        <w:t>W okresie obowiązywania, po rozwiązaniu lub po wygaśnięciu umowy Wykonawca będzie odpowiedzialny wobec Zamawiającego i osób trzecich za wszelkie szkody oraz roszczenia osób trzecich związane z niewykonaniem lub nienależytym wykonaniem umowy. Wykonawca ponosi odpowiedzialność w szczególności za szkody majątkowe lub osobowe, w tym za zniszczenie lub uszkodzenie mienia oraz uszkodzenie ciała lub śmierć, zaistniałe w związku z wykonywaniem umowy.</w:t>
      </w:r>
    </w:p>
    <w:p w14:paraId="6EB4A1DE" w14:textId="77777777" w:rsidR="00642133" w:rsidRPr="00350A31" w:rsidRDefault="00642133" w:rsidP="00350A31">
      <w:pPr>
        <w:rPr>
          <w:bCs/>
          <w:sz w:val="22"/>
          <w:szCs w:val="22"/>
        </w:rPr>
      </w:pPr>
    </w:p>
    <w:p w14:paraId="22B2A3CE" w14:textId="77777777" w:rsidR="00642133" w:rsidRPr="00350A31" w:rsidRDefault="00642133" w:rsidP="00642133">
      <w:pPr>
        <w:jc w:val="center"/>
        <w:rPr>
          <w:b/>
          <w:bCs/>
          <w:sz w:val="22"/>
          <w:szCs w:val="22"/>
        </w:rPr>
      </w:pPr>
      <w:r w:rsidRPr="00350A31">
        <w:rPr>
          <w:b/>
          <w:bCs/>
          <w:sz w:val="22"/>
          <w:szCs w:val="22"/>
        </w:rPr>
        <w:t>§ 11 Prawo odstąpienia od umowy</w:t>
      </w:r>
    </w:p>
    <w:p w14:paraId="3A42EDE1" w14:textId="77777777" w:rsidR="00642133" w:rsidRPr="00350A31" w:rsidRDefault="00642133" w:rsidP="00FC0C8E">
      <w:pPr>
        <w:numPr>
          <w:ilvl w:val="0"/>
          <w:numId w:val="80"/>
        </w:numPr>
        <w:ind w:left="284" w:hanging="207"/>
        <w:jc w:val="both"/>
        <w:rPr>
          <w:bCs/>
          <w:sz w:val="22"/>
          <w:szCs w:val="22"/>
        </w:rPr>
      </w:pPr>
      <w:r w:rsidRPr="00350A31">
        <w:rPr>
          <w:bCs/>
          <w:sz w:val="22"/>
          <w:szCs w:val="22"/>
        </w:rPr>
        <w:t>Zamawiający może odstąpić od umowy w całości gdy wystąpią okoliczności wskazane w art. 456 pzp oraz gdy:</w:t>
      </w:r>
    </w:p>
    <w:p w14:paraId="34AC94A0" w14:textId="77777777" w:rsidR="00642133" w:rsidRPr="00350A31" w:rsidRDefault="00642133" w:rsidP="00FC0C8E">
      <w:pPr>
        <w:numPr>
          <w:ilvl w:val="0"/>
          <w:numId w:val="81"/>
        </w:numPr>
        <w:ind w:left="709"/>
        <w:jc w:val="both"/>
        <w:rPr>
          <w:bCs/>
          <w:sz w:val="22"/>
          <w:szCs w:val="22"/>
        </w:rPr>
      </w:pPr>
      <w:r w:rsidRPr="00350A31">
        <w:rPr>
          <w:bCs/>
          <w:sz w:val="22"/>
          <w:szCs w:val="22"/>
        </w:rPr>
        <w:t>Wykonawca nie podjął realizacji prac w terminie 14 dni od umownej daty ich rozpoczęcia lub w terminie 3 dni od wezwania go przez Zamawiającego do ich rozpoczęcia z przyczyn zależnych od Wykonawcy;</w:t>
      </w:r>
    </w:p>
    <w:p w14:paraId="5BCE8754" w14:textId="77777777" w:rsidR="00642133" w:rsidRPr="00350A31" w:rsidRDefault="00642133" w:rsidP="00FC0C8E">
      <w:pPr>
        <w:numPr>
          <w:ilvl w:val="0"/>
          <w:numId w:val="81"/>
        </w:numPr>
        <w:ind w:left="709"/>
        <w:jc w:val="both"/>
        <w:rPr>
          <w:bCs/>
          <w:sz w:val="22"/>
          <w:szCs w:val="22"/>
        </w:rPr>
      </w:pPr>
      <w:r w:rsidRPr="00350A31">
        <w:rPr>
          <w:bCs/>
          <w:sz w:val="22"/>
          <w:szCs w:val="22"/>
        </w:rPr>
        <w:t>Wykonawca przerwał z przyczyn leżących po stronie Wykonawcy realizację przedmiotu umowy i przerwa ta trwa dłużej niż 7 dni;</w:t>
      </w:r>
    </w:p>
    <w:p w14:paraId="1D2A8D1D" w14:textId="77777777" w:rsidR="00642133" w:rsidRPr="00350A31" w:rsidRDefault="00642133" w:rsidP="00FC0C8E">
      <w:pPr>
        <w:numPr>
          <w:ilvl w:val="0"/>
          <w:numId w:val="81"/>
        </w:numPr>
        <w:ind w:left="709"/>
        <w:jc w:val="both"/>
        <w:rPr>
          <w:bCs/>
          <w:sz w:val="22"/>
          <w:szCs w:val="22"/>
        </w:rPr>
      </w:pPr>
      <w:r w:rsidRPr="00350A31">
        <w:rPr>
          <w:bCs/>
          <w:sz w:val="22"/>
          <w:szCs w:val="22"/>
        </w:rPr>
        <w:t>Wykonawca/Podwykonawca/dalszy Podwykonawca realizuje roboty przewidziane niniejszą umową w sposób niezgodny z niniejszą umową, dokumentacją techniczną lub pisemnymi wskazaniami Zamawiającego;</w:t>
      </w:r>
    </w:p>
    <w:p w14:paraId="04746516" w14:textId="77777777" w:rsidR="00642133" w:rsidRPr="00350A31" w:rsidRDefault="00642133" w:rsidP="00FC0C8E">
      <w:pPr>
        <w:numPr>
          <w:ilvl w:val="0"/>
          <w:numId w:val="81"/>
        </w:numPr>
        <w:ind w:left="709"/>
        <w:jc w:val="both"/>
        <w:rPr>
          <w:bCs/>
          <w:sz w:val="22"/>
          <w:szCs w:val="22"/>
        </w:rPr>
      </w:pPr>
      <w:r w:rsidRPr="00350A31">
        <w:rPr>
          <w:bCs/>
          <w:sz w:val="22"/>
          <w:szCs w:val="22"/>
        </w:rPr>
        <w:t>Wykonawca wprowadzi Podwykonawcę/dalszego Podwykonawcę na teren budowy z naruszeniem warunków określonych w umowie;</w:t>
      </w:r>
    </w:p>
    <w:p w14:paraId="00569E6A" w14:textId="77777777" w:rsidR="00642133" w:rsidRPr="00350A31" w:rsidRDefault="00642133" w:rsidP="00FC0C8E">
      <w:pPr>
        <w:numPr>
          <w:ilvl w:val="0"/>
          <w:numId w:val="81"/>
        </w:numPr>
        <w:ind w:left="709"/>
        <w:jc w:val="both"/>
        <w:rPr>
          <w:bCs/>
          <w:sz w:val="22"/>
          <w:szCs w:val="22"/>
        </w:rPr>
      </w:pPr>
      <w:r w:rsidRPr="00350A31">
        <w:rPr>
          <w:bCs/>
          <w:sz w:val="22"/>
          <w:szCs w:val="22"/>
        </w:rPr>
        <w:t>Wykonawca naruszy w rażący sposób przepisy bhp, p. pożarowe lub o ochronie środowiska;</w:t>
      </w:r>
    </w:p>
    <w:p w14:paraId="1607FC70" w14:textId="77777777" w:rsidR="00642133" w:rsidRPr="00350A31" w:rsidRDefault="00642133" w:rsidP="00FC0C8E">
      <w:pPr>
        <w:numPr>
          <w:ilvl w:val="0"/>
          <w:numId w:val="81"/>
        </w:numPr>
        <w:ind w:left="709"/>
        <w:jc w:val="both"/>
        <w:rPr>
          <w:bCs/>
          <w:sz w:val="22"/>
          <w:szCs w:val="22"/>
        </w:rPr>
      </w:pPr>
      <w:r w:rsidRPr="00350A31">
        <w:rPr>
          <w:bCs/>
          <w:sz w:val="22"/>
          <w:szCs w:val="22"/>
        </w:rPr>
        <w:t>Wystąpi po raz drugi konieczność dokonania bezpośredniej zapłaty, Podwykonawcom/ dalszym Podwykonawcom;</w:t>
      </w:r>
    </w:p>
    <w:p w14:paraId="4B6C0372" w14:textId="77777777" w:rsidR="00642133" w:rsidRPr="00350A31" w:rsidRDefault="00642133" w:rsidP="00FC0C8E">
      <w:pPr>
        <w:numPr>
          <w:ilvl w:val="0"/>
          <w:numId w:val="81"/>
        </w:numPr>
        <w:ind w:left="709"/>
        <w:jc w:val="both"/>
        <w:rPr>
          <w:bCs/>
          <w:sz w:val="22"/>
          <w:szCs w:val="22"/>
        </w:rPr>
      </w:pPr>
      <w:r w:rsidRPr="00350A31">
        <w:rPr>
          <w:bCs/>
          <w:sz w:val="22"/>
          <w:szCs w:val="22"/>
        </w:rPr>
        <w:t>Wykonawca nie płaci swojemu/im Podwykonawcy/om realizującym roboty objęte przedmiotem umowy i/lub opóźnia się z płatnościami na ich rzecz powyżej 30 dni w stosunku do terminu płatności wynikającego z faktury i/lub faktur wystawionych przez Podwykonawców na rzecz Wykonawcy;</w:t>
      </w:r>
    </w:p>
    <w:p w14:paraId="09CCFB73" w14:textId="77777777" w:rsidR="00642133" w:rsidRPr="00350A31" w:rsidRDefault="00642133" w:rsidP="00FC0C8E">
      <w:pPr>
        <w:numPr>
          <w:ilvl w:val="0"/>
          <w:numId w:val="81"/>
        </w:numPr>
        <w:ind w:left="709"/>
        <w:jc w:val="both"/>
        <w:rPr>
          <w:bCs/>
          <w:sz w:val="22"/>
          <w:szCs w:val="22"/>
        </w:rPr>
      </w:pPr>
      <w:r w:rsidRPr="00350A31">
        <w:rPr>
          <w:bCs/>
          <w:sz w:val="22"/>
          <w:szCs w:val="22"/>
        </w:rPr>
        <w:t>Kierownik budowy wskazany przez Wykonawcę w sposób rażący nie dopełnia swoich obowiązków wynikających z przepisów Prawa budowlanego, a także nie dopełnia swoich obowiązków w zakresie obecności na budowie pomimo pisemnego upomnienia wystawionego przez Zamawiającego.</w:t>
      </w:r>
    </w:p>
    <w:p w14:paraId="17D717F6" w14:textId="77777777" w:rsidR="00642133" w:rsidRPr="00350A31" w:rsidRDefault="00642133" w:rsidP="00FC0C8E">
      <w:pPr>
        <w:numPr>
          <w:ilvl w:val="0"/>
          <w:numId w:val="81"/>
        </w:numPr>
        <w:ind w:left="709"/>
        <w:jc w:val="both"/>
        <w:rPr>
          <w:bCs/>
          <w:sz w:val="22"/>
          <w:szCs w:val="22"/>
        </w:rPr>
      </w:pPr>
      <w:r w:rsidRPr="00350A31">
        <w:rPr>
          <w:bCs/>
          <w:sz w:val="22"/>
          <w:szCs w:val="22"/>
        </w:rPr>
        <w:t xml:space="preserve"> zostanie wydany nakaz zajęcia majątku Wykonawcy;</w:t>
      </w:r>
    </w:p>
    <w:p w14:paraId="31BF0026" w14:textId="77777777" w:rsidR="00642133" w:rsidRPr="00350A31" w:rsidRDefault="00642133" w:rsidP="00FC0C8E">
      <w:pPr>
        <w:numPr>
          <w:ilvl w:val="0"/>
          <w:numId w:val="81"/>
        </w:numPr>
        <w:ind w:left="709"/>
        <w:jc w:val="both"/>
        <w:rPr>
          <w:bCs/>
          <w:sz w:val="22"/>
          <w:szCs w:val="22"/>
        </w:rPr>
      </w:pPr>
      <w:r w:rsidRPr="00350A31">
        <w:rPr>
          <w:bCs/>
          <w:sz w:val="22"/>
          <w:szCs w:val="22"/>
        </w:rPr>
        <w:t>Otwarto likwidację przedsiębiorstwa Wykonawcy;</w:t>
      </w:r>
    </w:p>
    <w:p w14:paraId="07758C19" w14:textId="77777777" w:rsidR="00642133" w:rsidRPr="00350A31" w:rsidRDefault="00642133" w:rsidP="00FC0C8E">
      <w:pPr>
        <w:numPr>
          <w:ilvl w:val="0"/>
          <w:numId w:val="81"/>
        </w:numPr>
        <w:ind w:left="709"/>
        <w:jc w:val="both"/>
        <w:rPr>
          <w:bCs/>
          <w:sz w:val="22"/>
          <w:szCs w:val="22"/>
        </w:rPr>
      </w:pPr>
      <w:r w:rsidRPr="00350A31">
        <w:rPr>
          <w:bCs/>
          <w:sz w:val="22"/>
          <w:szCs w:val="22"/>
        </w:rPr>
        <w:t>Jeżeli zostanie wydany nakaz zajęcia nieruchomości Wykonawcy w toku postępowania egzekucyjnego.</w:t>
      </w:r>
    </w:p>
    <w:p w14:paraId="438C49D6" w14:textId="77777777" w:rsidR="00642133" w:rsidRPr="00350A31" w:rsidRDefault="00642133" w:rsidP="00FC0C8E">
      <w:pPr>
        <w:numPr>
          <w:ilvl w:val="0"/>
          <w:numId w:val="80"/>
        </w:numPr>
        <w:ind w:left="426"/>
        <w:jc w:val="both"/>
        <w:rPr>
          <w:bCs/>
          <w:sz w:val="22"/>
          <w:szCs w:val="22"/>
        </w:rPr>
      </w:pPr>
      <w:r w:rsidRPr="00350A31">
        <w:rPr>
          <w:bCs/>
          <w:sz w:val="22"/>
          <w:szCs w:val="22"/>
        </w:rPr>
        <w:t>Wykonawcy przysługuje prawo odstąpienia od umowy, jeżeli Zamawiający:</w:t>
      </w:r>
    </w:p>
    <w:p w14:paraId="77F97DC4" w14:textId="77777777" w:rsidR="00642133" w:rsidRPr="00350A31" w:rsidRDefault="00642133" w:rsidP="00FC0C8E">
      <w:pPr>
        <w:numPr>
          <w:ilvl w:val="0"/>
          <w:numId w:val="82"/>
        </w:numPr>
        <w:ind w:left="851"/>
        <w:jc w:val="both"/>
        <w:rPr>
          <w:bCs/>
          <w:sz w:val="22"/>
          <w:szCs w:val="22"/>
        </w:rPr>
      </w:pPr>
      <w:r w:rsidRPr="00350A31">
        <w:rPr>
          <w:bCs/>
          <w:sz w:val="22"/>
          <w:szCs w:val="22"/>
        </w:rPr>
        <w:t>Nie wywiązuje się z obowiązku zapłaty wystawionych faktur VAT mimo dodatkowego wezwania w terminie 1 miesiąca od upływu terminu zapłaty, określonego w niniejszej umowie,</w:t>
      </w:r>
    </w:p>
    <w:p w14:paraId="395ABF0A" w14:textId="77777777" w:rsidR="00642133" w:rsidRPr="00350A31" w:rsidRDefault="00642133" w:rsidP="00FC0C8E">
      <w:pPr>
        <w:numPr>
          <w:ilvl w:val="0"/>
          <w:numId w:val="82"/>
        </w:numPr>
        <w:ind w:left="851"/>
        <w:jc w:val="both"/>
        <w:rPr>
          <w:bCs/>
          <w:sz w:val="22"/>
          <w:szCs w:val="22"/>
        </w:rPr>
      </w:pPr>
      <w:r w:rsidRPr="00350A31">
        <w:rPr>
          <w:bCs/>
          <w:sz w:val="22"/>
          <w:szCs w:val="22"/>
        </w:rPr>
        <w:t>Odmawia bez wskazania uzasadnionej przyczyny odbioru robót lub podpisania protokołu odbioru.</w:t>
      </w:r>
    </w:p>
    <w:p w14:paraId="695FBFC4" w14:textId="2E551B0E" w:rsidR="00642133" w:rsidRPr="00350A31" w:rsidRDefault="00642133" w:rsidP="00FC0C8E">
      <w:pPr>
        <w:numPr>
          <w:ilvl w:val="0"/>
          <w:numId w:val="80"/>
        </w:numPr>
        <w:ind w:left="426"/>
        <w:jc w:val="both"/>
        <w:rPr>
          <w:bCs/>
          <w:sz w:val="22"/>
          <w:szCs w:val="22"/>
        </w:rPr>
      </w:pPr>
      <w:r w:rsidRPr="00350A31">
        <w:rPr>
          <w:bCs/>
          <w:sz w:val="22"/>
          <w:szCs w:val="22"/>
        </w:rPr>
        <w:t xml:space="preserve"> Odstąpienie od umowy, o którym mowa w ust. 1 i 2 niniejszej umowy , powinno nastąpić w formie pisemnej pod rygorem nieważności takiego oświadczenia i powinno zawierać uzasadnienie.</w:t>
      </w:r>
      <w:r w:rsidR="00305827" w:rsidRPr="00350A31">
        <w:rPr>
          <w:bCs/>
          <w:sz w:val="22"/>
          <w:szCs w:val="22"/>
        </w:rPr>
        <w:t xml:space="preserve"> Oświadczenie o odstąpieniu może być złożone w terminie 60 dni od daty dowiedzenia się o zaistnieniu przyczyn jego złożenia. </w:t>
      </w:r>
    </w:p>
    <w:p w14:paraId="194CB9F1" w14:textId="77777777" w:rsidR="00642133" w:rsidRPr="00350A31" w:rsidRDefault="00642133" w:rsidP="00FC0C8E">
      <w:pPr>
        <w:numPr>
          <w:ilvl w:val="0"/>
          <w:numId w:val="80"/>
        </w:numPr>
        <w:ind w:left="426"/>
        <w:jc w:val="both"/>
        <w:rPr>
          <w:bCs/>
          <w:sz w:val="22"/>
          <w:szCs w:val="22"/>
        </w:rPr>
      </w:pPr>
      <w:r w:rsidRPr="00350A31">
        <w:rPr>
          <w:bCs/>
          <w:sz w:val="22"/>
          <w:szCs w:val="22"/>
        </w:rPr>
        <w:t>W wypadku odstąpienia od umowy Wykonawcę oraz Zamawiającego obciążają następujące obowiązki:</w:t>
      </w:r>
    </w:p>
    <w:p w14:paraId="2F861011" w14:textId="77777777" w:rsidR="00642133" w:rsidRPr="00350A31" w:rsidRDefault="00642133" w:rsidP="00FC0C8E">
      <w:pPr>
        <w:numPr>
          <w:ilvl w:val="0"/>
          <w:numId w:val="83"/>
        </w:numPr>
        <w:ind w:left="851"/>
        <w:jc w:val="both"/>
        <w:rPr>
          <w:bCs/>
          <w:sz w:val="22"/>
          <w:szCs w:val="22"/>
        </w:rPr>
      </w:pPr>
      <w:r w:rsidRPr="00350A31">
        <w:rPr>
          <w:bCs/>
          <w:sz w:val="22"/>
          <w:szCs w:val="22"/>
        </w:rPr>
        <w:lastRenderedPageBreak/>
        <w:t>Wykonawca niezwłocznie, nie później jednak niż 3 dni od dnia odstąpienia, zabezpieczy przerwane roboty w zakresie obustronnie uzgodnionym na koszt tej strony, z której to winy nastąpiło odstąpienie od umowy lub przerwanie robót oraz usunie z terenu budowy wykonane przez siebie urządzenie zaplecza i wszystkie należące do niego narzędzia i inne przedmioty. W przypadku ich nie usunięcia w ww. terminie, Zamawiającemu przysługuje prawo zlecenia tych prac podmiotowi trzeciemu na koszt Wykonawcy bez dodatkowego wezwania.</w:t>
      </w:r>
    </w:p>
    <w:p w14:paraId="45233AE3" w14:textId="77777777" w:rsidR="00642133" w:rsidRPr="00350A31" w:rsidRDefault="00642133" w:rsidP="00FC0C8E">
      <w:pPr>
        <w:numPr>
          <w:ilvl w:val="0"/>
          <w:numId w:val="83"/>
        </w:numPr>
        <w:ind w:left="851"/>
        <w:jc w:val="both"/>
        <w:rPr>
          <w:bCs/>
          <w:sz w:val="22"/>
          <w:szCs w:val="22"/>
        </w:rPr>
      </w:pPr>
      <w:r w:rsidRPr="00350A31">
        <w:rPr>
          <w:bCs/>
          <w:sz w:val="22"/>
          <w:szCs w:val="22"/>
        </w:rPr>
        <w:t>Wykonawca zgłosi do dokonania przez Zamawiającego odbioru robót przerwanych, jeżeli odstąpienie od umowy nastąpiło z przyczyn, za które Wykonawca nie odpowiada,</w:t>
      </w:r>
    </w:p>
    <w:p w14:paraId="7396E0B7" w14:textId="77777777" w:rsidR="00642133" w:rsidRPr="00350A31" w:rsidRDefault="00642133" w:rsidP="00FC0C8E">
      <w:pPr>
        <w:numPr>
          <w:ilvl w:val="0"/>
          <w:numId w:val="83"/>
        </w:numPr>
        <w:ind w:left="851"/>
        <w:jc w:val="both"/>
        <w:rPr>
          <w:bCs/>
          <w:sz w:val="22"/>
          <w:szCs w:val="22"/>
        </w:rPr>
      </w:pPr>
      <w:r w:rsidRPr="00350A31">
        <w:rPr>
          <w:bCs/>
          <w:sz w:val="22"/>
          <w:szCs w:val="22"/>
        </w:rPr>
        <w:t>W terminie 14 dni od daty odstąpienia od umowy Wykonawca przy udziale Zamawiającego sporządzi szczegółowy protokół inwentaryzacji prawidłowo wykonanych robót w toku wraz z 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 potrzeb rozliczenia z Wykonawca.</w:t>
      </w:r>
    </w:p>
    <w:p w14:paraId="7E37CCE7" w14:textId="77777777" w:rsidR="00642133" w:rsidRPr="00350A31" w:rsidRDefault="00642133" w:rsidP="00FC0C8E">
      <w:pPr>
        <w:numPr>
          <w:ilvl w:val="0"/>
          <w:numId w:val="83"/>
        </w:numPr>
        <w:ind w:left="851"/>
        <w:jc w:val="both"/>
        <w:rPr>
          <w:bCs/>
          <w:sz w:val="22"/>
          <w:szCs w:val="22"/>
        </w:rPr>
      </w:pPr>
      <w:r w:rsidRPr="00350A31">
        <w:rPr>
          <w:bCs/>
          <w:sz w:val="22"/>
          <w:szCs w:val="22"/>
        </w:rPr>
        <w:t xml:space="preserve"> Na 7 dni przed rozpoczęciem inwentaryzacji, o której mowa w ust. 4 pkt 3) Wykonawca przekaże Zamawiającemu wszystkie niezbędne dokumenty pozwalające na ocenę prawidłowości wykonania robót budowlanych.</w:t>
      </w:r>
    </w:p>
    <w:p w14:paraId="3DBCC702" w14:textId="77777777" w:rsidR="00642133" w:rsidRPr="00350A31" w:rsidRDefault="00642133" w:rsidP="00FC0C8E">
      <w:pPr>
        <w:numPr>
          <w:ilvl w:val="0"/>
          <w:numId w:val="83"/>
        </w:numPr>
        <w:ind w:left="851"/>
        <w:jc w:val="both"/>
        <w:rPr>
          <w:bCs/>
          <w:sz w:val="22"/>
          <w:szCs w:val="22"/>
        </w:rPr>
      </w:pPr>
      <w:r w:rsidRPr="00350A31">
        <w:rPr>
          <w:bCs/>
          <w:sz w:val="22"/>
          <w:szCs w:val="22"/>
        </w:rPr>
        <w:t>Protokół inwentaryzacji robót w toku będzie stanowić podstawę dla Wykonawcy do wystawienia końcowej faktury VAT. Zamawiający zapłaci Wykonawcy wynagrodzenie należne z tytułu wykonania robót wskazanych w protokole inwentaryzacji, sporządzonym zgodnie z ust. 4 pkt 3</w:t>
      </w:r>
    </w:p>
    <w:p w14:paraId="0E2B72C5" w14:textId="77777777" w:rsidR="00642133" w:rsidRPr="00350A31" w:rsidRDefault="00642133" w:rsidP="00FC0C8E">
      <w:pPr>
        <w:numPr>
          <w:ilvl w:val="0"/>
          <w:numId w:val="80"/>
        </w:numPr>
        <w:ind w:left="426"/>
        <w:jc w:val="both"/>
        <w:rPr>
          <w:bCs/>
          <w:sz w:val="22"/>
          <w:szCs w:val="22"/>
        </w:rPr>
      </w:pPr>
      <w:r w:rsidRPr="00350A31">
        <w:rPr>
          <w:bCs/>
          <w:sz w:val="22"/>
          <w:szCs w:val="22"/>
        </w:rPr>
        <w:t>Wykonawca przy udziale Zamawiającego sporządzi na dzień odstąpienia wykaz materiałów, urządzeń i konstrukcji własnych, które nie mogą być wykorzystane przez Wykonawcę do realizacji innych robót nieobjętych niniejszą umową, jeżeli odstąpienie nastąpiło z winy Zamawiającego.</w:t>
      </w:r>
    </w:p>
    <w:p w14:paraId="33DE9748" w14:textId="77777777" w:rsidR="00642133" w:rsidRPr="00350A31" w:rsidRDefault="00642133" w:rsidP="00FC0C8E">
      <w:pPr>
        <w:numPr>
          <w:ilvl w:val="0"/>
          <w:numId w:val="80"/>
        </w:numPr>
        <w:ind w:left="426"/>
        <w:jc w:val="both"/>
        <w:rPr>
          <w:bCs/>
          <w:sz w:val="22"/>
          <w:szCs w:val="22"/>
        </w:rPr>
      </w:pPr>
      <w:r w:rsidRPr="00350A31">
        <w:rPr>
          <w:bCs/>
          <w:sz w:val="22"/>
          <w:szCs w:val="22"/>
        </w:rPr>
        <w:t>Wykonawca zgłosi Zamawiającemu odbiór przerwanych robót oraz robót zabezpieczających, jeżeli odstąpienie od umowy nastąpiło z przyczyn, za które Wykonawca nie ponosi odpowiedzialności.</w:t>
      </w:r>
    </w:p>
    <w:p w14:paraId="7D5E62F8" w14:textId="77777777" w:rsidR="00642133" w:rsidRPr="00350A31" w:rsidRDefault="00642133" w:rsidP="00FC0C8E">
      <w:pPr>
        <w:numPr>
          <w:ilvl w:val="0"/>
          <w:numId w:val="80"/>
        </w:numPr>
        <w:ind w:left="426"/>
        <w:jc w:val="both"/>
        <w:rPr>
          <w:bCs/>
          <w:sz w:val="22"/>
          <w:szCs w:val="22"/>
        </w:rPr>
      </w:pPr>
      <w:r w:rsidRPr="00350A31">
        <w:rPr>
          <w:bCs/>
          <w:sz w:val="22"/>
          <w:szCs w:val="22"/>
        </w:rPr>
        <w:t>Wykonawca udziela gwarancji na roboty wykonane do dnia odstąpienia. W takim przypadku postanowienia §12 umowy stosuje się odpowiednio.</w:t>
      </w:r>
    </w:p>
    <w:p w14:paraId="2907BEAE" w14:textId="77777777" w:rsidR="00642133" w:rsidRPr="00350A31" w:rsidRDefault="00642133" w:rsidP="00FC0C8E">
      <w:pPr>
        <w:numPr>
          <w:ilvl w:val="0"/>
          <w:numId w:val="80"/>
        </w:numPr>
        <w:ind w:left="426"/>
        <w:jc w:val="both"/>
        <w:rPr>
          <w:bCs/>
          <w:sz w:val="22"/>
          <w:szCs w:val="22"/>
        </w:rPr>
      </w:pPr>
      <w:r w:rsidRPr="00350A31">
        <w:rPr>
          <w:bCs/>
          <w:sz w:val="22"/>
          <w:szCs w:val="22"/>
        </w:rPr>
        <w:t>W przypadku odstąpienia od umowy Wykonawca niezwłocznie, a najpóźniej w terminie 7 dni, usunie z terenu budowy urządzenia zaplecza przez niego dostarczone lub urządzone.</w:t>
      </w:r>
    </w:p>
    <w:p w14:paraId="292AD2FB" w14:textId="77777777" w:rsidR="00642133" w:rsidRPr="00350A31" w:rsidRDefault="00642133" w:rsidP="00FC0C8E">
      <w:pPr>
        <w:numPr>
          <w:ilvl w:val="0"/>
          <w:numId w:val="80"/>
        </w:numPr>
        <w:ind w:left="426"/>
        <w:jc w:val="both"/>
        <w:rPr>
          <w:bCs/>
          <w:sz w:val="22"/>
          <w:szCs w:val="22"/>
        </w:rPr>
      </w:pPr>
      <w:r w:rsidRPr="00350A31">
        <w:rPr>
          <w:bCs/>
          <w:sz w:val="22"/>
          <w:szCs w:val="22"/>
        </w:rPr>
        <w:t xml:space="preserve"> Zamawiający w razie odstąpienia od umowy z przyczyn, za które Wykonawca nie odpowiada, zobowiązany jest do dokonania odbioru robót przerwanych oraz zapłaty wynagrodzenia za roboty, które zostały wykonane w sposób nie budzący zastrzeżeń do dnia odstąpienia.</w:t>
      </w:r>
    </w:p>
    <w:p w14:paraId="6AECC2BE" w14:textId="77777777" w:rsidR="00642133" w:rsidRPr="00350A31" w:rsidRDefault="00642133" w:rsidP="00FC0C8E">
      <w:pPr>
        <w:numPr>
          <w:ilvl w:val="0"/>
          <w:numId w:val="80"/>
        </w:numPr>
        <w:ind w:left="426"/>
        <w:jc w:val="both"/>
        <w:rPr>
          <w:bCs/>
          <w:sz w:val="22"/>
          <w:szCs w:val="22"/>
        </w:rPr>
      </w:pPr>
      <w:r w:rsidRPr="00350A31">
        <w:rPr>
          <w:bCs/>
          <w:sz w:val="22"/>
          <w:szCs w:val="22"/>
        </w:rPr>
        <w:t>W przypadku odstąpienia od umowy wykonane roboty, prace tymczasowe oraz wbudowane lub zamontowane materiały/urządzenia stanowią własność Zamawiającego, za którą po stwierdzeniu przez Zamawiającego, że są zdatne do użytku, uregulowana zostanie należność wg cen określonych w Kosztorysach. Odstąpienie od umowy przez którąkolwiek ze stron wywołuje skutki na przyszłość, a w szczególności nie pozbawia Zamawiającego uprawnień z tytułu rękojmi oraz gwarancji w stosunku do tych części przedmiotu umowy, które zostały odebrane i rozliczone.</w:t>
      </w:r>
    </w:p>
    <w:p w14:paraId="17F7F1E1" w14:textId="77777777" w:rsidR="00642133" w:rsidRPr="00350A31" w:rsidRDefault="00642133" w:rsidP="00642133">
      <w:pPr>
        <w:rPr>
          <w:bCs/>
          <w:sz w:val="22"/>
          <w:szCs w:val="22"/>
        </w:rPr>
      </w:pPr>
    </w:p>
    <w:p w14:paraId="1E070C26" w14:textId="77777777" w:rsidR="00642133" w:rsidRPr="00350A31" w:rsidRDefault="00642133" w:rsidP="00642133">
      <w:pPr>
        <w:jc w:val="center"/>
        <w:rPr>
          <w:rFonts w:ascii="Tahoma" w:hAnsi="Tahoma" w:cs="Tahoma"/>
          <w:b/>
          <w:bCs/>
          <w:sz w:val="18"/>
          <w:szCs w:val="18"/>
        </w:rPr>
      </w:pPr>
      <w:r w:rsidRPr="00350A31">
        <w:rPr>
          <w:rFonts w:ascii="Tahoma" w:hAnsi="Tahoma" w:cs="Tahoma"/>
          <w:b/>
          <w:bCs/>
          <w:sz w:val="18"/>
          <w:szCs w:val="18"/>
        </w:rPr>
        <w:t>§ 12 Gwarancja</w:t>
      </w:r>
    </w:p>
    <w:p w14:paraId="0479E536" w14:textId="1CE5929C" w:rsidR="00A02AB7" w:rsidRPr="00350A31" w:rsidRDefault="00A02AB7" w:rsidP="00B44281">
      <w:pPr>
        <w:numPr>
          <w:ilvl w:val="0"/>
          <w:numId w:val="84"/>
        </w:numPr>
        <w:jc w:val="both"/>
        <w:rPr>
          <w:sz w:val="22"/>
          <w:szCs w:val="22"/>
        </w:rPr>
      </w:pPr>
      <w:r w:rsidRPr="00350A31">
        <w:rPr>
          <w:sz w:val="22"/>
          <w:szCs w:val="22"/>
        </w:rPr>
        <w:t>Wykonawca udziela Zamawiającemu gwarancji na przedmiot umowy na okres</w:t>
      </w:r>
      <w:r w:rsidR="00742D52" w:rsidRPr="00350A31">
        <w:rPr>
          <w:sz w:val="22"/>
          <w:szCs w:val="22"/>
        </w:rPr>
        <w:t xml:space="preserve"> </w:t>
      </w:r>
      <w:r w:rsidR="00BF13EA">
        <w:rPr>
          <w:sz w:val="22"/>
          <w:szCs w:val="22"/>
        </w:rPr>
        <w:t>…</w:t>
      </w:r>
      <w:r w:rsidR="00742D52" w:rsidRPr="00350A31">
        <w:rPr>
          <w:sz w:val="22"/>
          <w:szCs w:val="22"/>
        </w:rPr>
        <w:t xml:space="preserve"> </w:t>
      </w:r>
      <w:r w:rsidR="00BF13EA">
        <w:rPr>
          <w:sz w:val="22"/>
          <w:szCs w:val="22"/>
        </w:rPr>
        <w:t>miesięcy, zgodnie z okresem gwarancji zaoferowanym przez Wykonawcę w ofercie, nie krótszym niż 60 miesięcy</w:t>
      </w:r>
      <w:r w:rsidRPr="00350A31">
        <w:rPr>
          <w:sz w:val="22"/>
          <w:szCs w:val="22"/>
        </w:rPr>
        <w:t>.</w:t>
      </w:r>
    </w:p>
    <w:p w14:paraId="79620A1A" w14:textId="6C1861D8" w:rsidR="00A02AB7" w:rsidRPr="00350A31" w:rsidRDefault="00A02AB7" w:rsidP="00B44281">
      <w:pPr>
        <w:numPr>
          <w:ilvl w:val="0"/>
          <w:numId w:val="84"/>
        </w:numPr>
        <w:jc w:val="both"/>
        <w:rPr>
          <w:sz w:val="22"/>
          <w:szCs w:val="22"/>
        </w:rPr>
      </w:pPr>
      <w:r w:rsidRPr="00350A31">
        <w:rPr>
          <w:sz w:val="22"/>
          <w:szCs w:val="22"/>
        </w:rPr>
        <w:t xml:space="preserve">Okres rękojmi równy jest okresowi gwarancji. </w:t>
      </w:r>
    </w:p>
    <w:p w14:paraId="5966C75D" w14:textId="58502217" w:rsidR="00B44281" w:rsidRPr="00350A31" w:rsidRDefault="00B44281" w:rsidP="00B44281">
      <w:pPr>
        <w:numPr>
          <w:ilvl w:val="0"/>
          <w:numId w:val="84"/>
        </w:numPr>
        <w:jc w:val="both"/>
        <w:rPr>
          <w:sz w:val="22"/>
          <w:szCs w:val="22"/>
        </w:rPr>
      </w:pPr>
      <w:r w:rsidRPr="00350A31">
        <w:rPr>
          <w:sz w:val="22"/>
          <w:szCs w:val="22"/>
        </w:rPr>
        <w:t>Wykonawca ma obowiązek każdorazowo w okresie gwarancji i rękojmi przystąpić na wezwanie Zamawiającego do usunięcia usterek i wad</w:t>
      </w:r>
      <w:r w:rsidR="00A02AB7" w:rsidRPr="00350A31">
        <w:rPr>
          <w:sz w:val="22"/>
          <w:szCs w:val="22"/>
        </w:rPr>
        <w:t xml:space="preserve"> w terminie wyznaczonym przez Zamawiającego, adekwatnym do rodzaju i zakresu wad. </w:t>
      </w:r>
    </w:p>
    <w:p w14:paraId="45DAF942" w14:textId="2F72AD6A" w:rsidR="00B44281" w:rsidRPr="00350A31" w:rsidRDefault="00B44281" w:rsidP="00350A31">
      <w:pPr>
        <w:numPr>
          <w:ilvl w:val="0"/>
          <w:numId w:val="84"/>
        </w:numPr>
        <w:jc w:val="both"/>
        <w:rPr>
          <w:rFonts w:ascii="Tahoma" w:hAnsi="Tahoma" w:cs="Tahoma"/>
          <w:bCs/>
          <w:sz w:val="18"/>
          <w:szCs w:val="18"/>
        </w:rPr>
      </w:pPr>
      <w:r w:rsidRPr="00350A31">
        <w:rPr>
          <w:sz w:val="22"/>
          <w:szCs w:val="22"/>
        </w:rPr>
        <w:t>Termin gwarancji i rękojmi biegnie o od daty protokolarnego odbioru końcowego robót.</w:t>
      </w:r>
    </w:p>
    <w:p w14:paraId="74DB629B" w14:textId="77777777" w:rsidR="00642133" w:rsidRPr="00350A31" w:rsidRDefault="00642133" w:rsidP="00642133">
      <w:pPr>
        <w:rPr>
          <w:rFonts w:ascii="Tahoma" w:hAnsi="Tahoma" w:cs="Tahoma"/>
          <w:bCs/>
          <w:sz w:val="18"/>
          <w:szCs w:val="18"/>
        </w:rPr>
      </w:pPr>
    </w:p>
    <w:p w14:paraId="1F62DCC1" w14:textId="77777777" w:rsidR="00642133" w:rsidRPr="00350A31" w:rsidRDefault="00642133" w:rsidP="00642133">
      <w:pPr>
        <w:jc w:val="center"/>
        <w:rPr>
          <w:b/>
          <w:bCs/>
          <w:sz w:val="22"/>
          <w:szCs w:val="22"/>
        </w:rPr>
      </w:pPr>
      <w:r w:rsidRPr="00350A31">
        <w:rPr>
          <w:b/>
          <w:bCs/>
          <w:sz w:val="22"/>
          <w:szCs w:val="22"/>
        </w:rPr>
        <w:t>§  13 Zmiana umowy</w:t>
      </w:r>
    </w:p>
    <w:p w14:paraId="2EBBA91D" w14:textId="77777777" w:rsidR="00642133" w:rsidRPr="00350A31" w:rsidRDefault="00642133" w:rsidP="00FC0C8E">
      <w:pPr>
        <w:numPr>
          <w:ilvl w:val="0"/>
          <w:numId w:val="85"/>
        </w:numPr>
        <w:ind w:left="426"/>
        <w:jc w:val="both"/>
        <w:rPr>
          <w:bCs/>
          <w:sz w:val="22"/>
          <w:szCs w:val="22"/>
        </w:rPr>
      </w:pPr>
      <w:r w:rsidRPr="00350A31">
        <w:rPr>
          <w:bCs/>
          <w:sz w:val="22"/>
          <w:szCs w:val="22"/>
        </w:rPr>
        <w:t>Wszelkie zmiany i uzupełnienia treści umowy mogą być dokonywane wyłącznie w formie pisemnie sporządzonego aneksu pod rygorem nieważności. Zmiany przewidziane w umowie mogę być inicjowane przez Zamawiającego lub przez Wykonawcę.</w:t>
      </w:r>
    </w:p>
    <w:p w14:paraId="70537E92" w14:textId="77777777" w:rsidR="00642133" w:rsidRPr="00350A31" w:rsidRDefault="00642133" w:rsidP="00FC0C8E">
      <w:pPr>
        <w:numPr>
          <w:ilvl w:val="0"/>
          <w:numId w:val="85"/>
        </w:numPr>
        <w:ind w:left="426"/>
        <w:jc w:val="both"/>
        <w:rPr>
          <w:bCs/>
          <w:sz w:val="22"/>
          <w:szCs w:val="22"/>
        </w:rPr>
      </w:pPr>
      <w:r w:rsidRPr="00350A31">
        <w:rPr>
          <w:bCs/>
          <w:sz w:val="22"/>
          <w:szCs w:val="22"/>
        </w:rPr>
        <w:t>Zamawiający, poza możliwością zmiany zawartej umowy na podstawie art. 455 ustawy Pzp, przewiduje również możliwość dokonywania zmian postanowień zawartej umowy, także w stosunku do treści oferty na podstawie której dokonano wyboru Wykonawcy, w następujących okolicznościach:</w:t>
      </w:r>
    </w:p>
    <w:p w14:paraId="4E2B9A5A" w14:textId="5B7ED9ED" w:rsidR="00642133" w:rsidRPr="00350A31" w:rsidRDefault="00642133" w:rsidP="00FC0C8E">
      <w:pPr>
        <w:numPr>
          <w:ilvl w:val="2"/>
          <w:numId w:val="35"/>
        </w:numPr>
        <w:ind w:left="851"/>
        <w:jc w:val="both"/>
        <w:rPr>
          <w:bCs/>
          <w:sz w:val="22"/>
          <w:szCs w:val="22"/>
        </w:rPr>
      </w:pPr>
      <w:r w:rsidRPr="00350A31">
        <w:rPr>
          <w:bCs/>
          <w:sz w:val="22"/>
          <w:szCs w:val="22"/>
        </w:rPr>
        <w:t xml:space="preserve">Zmiany terminów </w:t>
      </w:r>
      <w:r w:rsidR="00F71652" w:rsidRPr="00350A31">
        <w:rPr>
          <w:bCs/>
          <w:sz w:val="22"/>
          <w:szCs w:val="22"/>
        </w:rPr>
        <w:t>realizacji przedmiotu umowy z przyczyn leżących po stronie Zamawiającego związanych z koniecznością użytkowania obiektu</w:t>
      </w:r>
      <w:r w:rsidRPr="00350A31">
        <w:rPr>
          <w:bCs/>
          <w:sz w:val="22"/>
          <w:szCs w:val="22"/>
        </w:rPr>
        <w:t>;</w:t>
      </w:r>
    </w:p>
    <w:p w14:paraId="79CD5D83" w14:textId="26459E75" w:rsidR="00642133" w:rsidRPr="00350A31" w:rsidRDefault="00642133" w:rsidP="00350A31">
      <w:pPr>
        <w:numPr>
          <w:ilvl w:val="2"/>
          <w:numId w:val="35"/>
        </w:numPr>
        <w:ind w:left="851"/>
        <w:jc w:val="both"/>
        <w:rPr>
          <w:bCs/>
          <w:sz w:val="22"/>
          <w:szCs w:val="22"/>
        </w:rPr>
      </w:pPr>
      <w:r w:rsidRPr="00350A31">
        <w:rPr>
          <w:bCs/>
          <w:sz w:val="22"/>
          <w:szCs w:val="22"/>
        </w:rPr>
        <w:t>Zmiany wynikające z warunków atmosferycznych, które spowodowały niezawinione i niemożliwe do uniknięcia przez</w:t>
      </w:r>
      <w:r w:rsidR="00095CC5" w:rsidRPr="00350A31">
        <w:rPr>
          <w:bCs/>
          <w:sz w:val="22"/>
          <w:szCs w:val="22"/>
        </w:rPr>
        <w:t xml:space="preserve"> </w:t>
      </w:r>
      <w:r w:rsidRPr="00350A31">
        <w:rPr>
          <w:bCs/>
          <w:sz w:val="22"/>
          <w:szCs w:val="22"/>
        </w:rPr>
        <w:t>wykonawcę opóźnienie oraz opóźnienia i niedotrzymania terminów wynikające z powodu siły wyższej w szczególności:</w:t>
      </w:r>
    </w:p>
    <w:p w14:paraId="56895D3B" w14:textId="77777777" w:rsidR="00642133" w:rsidRPr="00350A31" w:rsidRDefault="00642133" w:rsidP="00FC0C8E">
      <w:pPr>
        <w:numPr>
          <w:ilvl w:val="0"/>
          <w:numId w:val="86"/>
        </w:numPr>
        <w:ind w:left="1418"/>
        <w:jc w:val="both"/>
        <w:rPr>
          <w:bCs/>
          <w:sz w:val="22"/>
          <w:szCs w:val="22"/>
        </w:rPr>
      </w:pPr>
      <w:r w:rsidRPr="00350A31">
        <w:rPr>
          <w:bCs/>
          <w:sz w:val="22"/>
          <w:szCs w:val="22"/>
        </w:rPr>
        <w:lastRenderedPageBreak/>
        <w:t>wystąpienia w trakcie prowadzenia robót klęsk żywiołowych;</w:t>
      </w:r>
    </w:p>
    <w:p w14:paraId="6ECA76F9" w14:textId="77777777" w:rsidR="00642133" w:rsidRPr="00350A31" w:rsidRDefault="00642133" w:rsidP="00FC0C8E">
      <w:pPr>
        <w:numPr>
          <w:ilvl w:val="0"/>
          <w:numId w:val="86"/>
        </w:numPr>
        <w:ind w:left="1418"/>
        <w:jc w:val="both"/>
        <w:rPr>
          <w:bCs/>
          <w:sz w:val="22"/>
          <w:szCs w:val="22"/>
        </w:rPr>
      </w:pPr>
      <w:r w:rsidRPr="00350A31">
        <w:rPr>
          <w:bCs/>
          <w:sz w:val="22"/>
          <w:szCs w:val="22"/>
        </w:rPr>
        <w:t>warunków atmosferycznych odbiegających od typowych dla danej pory roku, uniemożliwiających prowadzenie robót budowlanych, przeprowadzanie prób i sprawdzeń, dokonywanie odbiorów, np. długotrwałe opady atmosferyczne, wysokie stany wód gruntowych/stanu rzeki, lokalne podtopienia, stany zagrożenia powodziowego; wystąpienie niskich temperatur;</w:t>
      </w:r>
    </w:p>
    <w:p w14:paraId="684326CA" w14:textId="77777777" w:rsidR="00642133" w:rsidRPr="00350A31" w:rsidRDefault="00642133" w:rsidP="00FC0C8E">
      <w:pPr>
        <w:numPr>
          <w:ilvl w:val="0"/>
          <w:numId w:val="86"/>
        </w:numPr>
        <w:ind w:left="1418"/>
        <w:jc w:val="both"/>
        <w:rPr>
          <w:bCs/>
          <w:sz w:val="22"/>
          <w:szCs w:val="22"/>
        </w:rPr>
      </w:pPr>
      <w:r w:rsidRPr="00350A31">
        <w:rPr>
          <w:bCs/>
          <w:sz w:val="22"/>
          <w:szCs w:val="22"/>
        </w:rPr>
        <w:t>siły wyższej, której pojęcie oznacza wszelkie wydarzenia, istniejące lub mogące zaistnieć w przyszłości, które mają wpływ na realizacje umowy, znajdujące się poza realną kontrola stron i których nie można było przewidzieć lub które, choć przewidywane były nieuniknione, nawet przy przedsięwzięciu przez Zamawiającego lub Wykonawcę wszelkich uzasadnionych kroków dla uniknięcia takich wydarzeń. Pojęcie to obejmuje w szczególności takie wydarzenia jak: zamieszki, protesty mieszkańców, wojny, pożary, powodzie, długotrwałe ulewy, huragany, trzęsienia ziemi, promieniowanie, epidemie, strajk generalny lub branżowy trwający dłużej niż 5 dni;</w:t>
      </w:r>
    </w:p>
    <w:p w14:paraId="733408CB" w14:textId="77777777" w:rsidR="00642133" w:rsidRPr="00350A31" w:rsidRDefault="00642133" w:rsidP="00FC0C8E">
      <w:pPr>
        <w:numPr>
          <w:ilvl w:val="0"/>
          <w:numId w:val="86"/>
        </w:numPr>
        <w:ind w:left="1418"/>
        <w:jc w:val="both"/>
        <w:rPr>
          <w:bCs/>
          <w:sz w:val="22"/>
          <w:szCs w:val="22"/>
        </w:rPr>
      </w:pPr>
      <w:r w:rsidRPr="00350A31">
        <w:rPr>
          <w:bCs/>
          <w:sz w:val="22"/>
          <w:szCs w:val="22"/>
        </w:rPr>
        <w:t>warunki atmosferyczne uniemożliwiające prowadzenie robót budowlanych, przeprowadzanie prób i sprawdzeń, dokonywanie odbiorów, w szczególności: temperatury powietrza poniżej 0ºC, wiatr uniemożliwiający pracę maszyn budowlanych, gwałtowne opady deszczu (oberwanie chmury), śniegu, gradobicie, burze z wyładowaniami atmosferycznymi;</w:t>
      </w:r>
    </w:p>
    <w:p w14:paraId="2E4245CA" w14:textId="77777777" w:rsidR="00642133" w:rsidRPr="00350A31" w:rsidRDefault="00642133" w:rsidP="00FC0C8E">
      <w:pPr>
        <w:numPr>
          <w:ilvl w:val="0"/>
          <w:numId w:val="86"/>
        </w:numPr>
        <w:ind w:left="1418"/>
        <w:jc w:val="both"/>
        <w:rPr>
          <w:bCs/>
          <w:sz w:val="22"/>
          <w:szCs w:val="22"/>
        </w:rPr>
      </w:pPr>
      <w:r w:rsidRPr="00350A31">
        <w:rPr>
          <w:bCs/>
          <w:sz w:val="22"/>
          <w:szCs w:val="22"/>
        </w:rPr>
        <w:t>warunki atmosferyczne uniemożliwiające prowadzenie robót budowlanych, przeprowadzanie prób i sprawdzeń zgodnie z technologią prowadzenia robót w tym technologią przewidzianą przez producentów.</w:t>
      </w:r>
    </w:p>
    <w:p w14:paraId="3F7C1B8B" w14:textId="77777777" w:rsidR="00642133" w:rsidRPr="00350A31" w:rsidRDefault="00642133" w:rsidP="00FC0C8E">
      <w:pPr>
        <w:numPr>
          <w:ilvl w:val="0"/>
          <w:numId w:val="82"/>
        </w:numPr>
        <w:ind w:left="709"/>
        <w:jc w:val="both"/>
        <w:rPr>
          <w:bCs/>
          <w:sz w:val="22"/>
          <w:szCs w:val="22"/>
        </w:rPr>
      </w:pPr>
      <w:r w:rsidRPr="00350A31">
        <w:rPr>
          <w:bCs/>
          <w:sz w:val="22"/>
          <w:szCs w:val="22"/>
        </w:rPr>
        <w:t>Zmiany spowodowane nieprzewidzianymi w SWZ warunkami geologicznymi, archeologicznymi lub terenowymi, które spowodowały niezawinione i niemożliwe do uniknięcia przez wykonawcę opóźnienia, w szczególności wystąpienia odmiennych od przyjętych w dokumentacji technicznej warunków terenowych, w szczególności istnienie niezinwentaryzowanych lub błędnie zinwentaryzowanych obiektów budowlanych lub podziemnych urządzeń, instalacji lub obiektów infrastrukturalnych.</w:t>
      </w:r>
    </w:p>
    <w:p w14:paraId="17397013" w14:textId="77777777" w:rsidR="00642133" w:rsidRPr="00350A31" w:rsidRDefault="00642133" w:rsidP="00FC0C8E">
      <w:pPr>
        <w:numPr>
          <w:ilvl w:val="0"/>
          <w:numId w:val="82"/>
        </w:numPr>
        <w:ind w:left="709"/>
        <w:jc w:val="both"/>
        <w:rPr>
          <w:bCs/>
          <w:sz w:val="22"/>
          <w:szCs w:val="22"/>
        </w:rPr>
      </w:pPr>
      <w:r w:rsidRPr="00350A31">
        <w:rPr>
          <w:bCs/>
          <w:sz w:val="22"/>
          <w:szCs w:val="22"/>
        </w:rPr>
        <w:t>Zmiany będące następstwem okoliczności leżących po stronie Zamawiającego, które spowodowały niezawinione i niemożliwe do uniknięcia przez Wykonawcę opóźnienie, w szczególności:</w:t>
      </w:r>
    </w:p>
    <w:p w14:paraId="118D54CF" w14:textId="77777777" w:rsidR="00642133" w:rsidRPr="00350A31" w:rsidRDefault="00642133" w:rsidP="00642133">
      <w:pPr>
        <w:ind w:left="1134"/>
        <w:jc w:val="both"/>
        <w:rPr>
          <w:bCs/>
          <w:sz w:val="22"/>
          <w:szCs w:val="22"/>
        </w:rPr>
      </w:pPr>
      <w:r w:rsidRPr="00350A31">
        <w:rPr>
          <w:bCs/>
          <w:sz w:val="22"/>
          <w:szCs w:val="22"/>
        </w:rPr>
        <w:t>a) wstrzymanie robót przez Zamawiającego;</w:t>
      </w:r>
    </w:p>
    <w:p w14:paraId="75FB3CBF" w14:textId="77777777" w:rsidR="00642133" w:rsidRPr="00350A31" w:rsidRDefault="00642133" w:rsidP="00642133">
      <w:pPr>
        <w:ind w:left="1134"/>
        <w:jc w:val="both"/>
        <w:rPr>
          <w:bCs/>
          <w:sz w:val="22"/>
          <w:szCs w:val="22"/>
        </w:rPr>
      </w:pPr>
      <w:r w:rsidRPr="00350A31">
        <w:rPr>
          <w:bCs/>
          <w:sz w:val="22"/>
          <w:szCs w:val="22"/>
        </w:rPr>
        <w:t>b) konieczność usunięcia błędów lub wprowadzenia zmian w dokumentacji technicznej;</w:t>
      </w:r>
    </w:p>
    <w:p w14:paraId="42566A64" w14:textId="77777777" w:rsidR="00642133" w:rsidRPr="00350A31" w:rsidRDefault="00642133" w:rsidP="00642133">
      <w:pPr>
        <w:ind w:left="1134"/>
        <w:jc w:val="both"/>
        <w:rPr>
          <w:bCs/>
          <w:sz w:val="22"/>
          <w:szCs w:val="22"/>
        </w:rPr>
      </w:pPr>
      <w:r w:rsidRPr="00350A31">
        <w:rPr>
          <w:bCs/>
          <w:sz w:val="22"/>
          <w:szCs w:val="22"/>
        </w:rPr>
        <w:t>c) nieterminowe przekazanie terenu budowy przez Zamawiającego.</w:t>
      </w:r>
    </w:p>
    <w:p w14:paraId="083C53AD" w14:textId="77777777" w:rsidR="00642133" w:rsidRPr="00350A31" w:rsidRDefault="00642133" w:rsidP="00FC0C8E">
      <w:pPr>
        <w:numPr>
          <w:ilvl w:val="0"/>
          <w:numId w:val="82"/>
        </w:numPr>
        <w:ind w:left="709"/>
        <w:jc w:val="both"/>
        <w:rPr>
          <w:bCs/>
          <w:sz w:val="22"/>
          <w:szCs w:val="22"/>
        </w:rPr>
      </w:pPr>
      <w:r w:rsidRPr="00350A31">
        <w:rPr>
          <w:bCs/>
          <w:sz w:val="22"/>
          <w:szCs w:val="22"/>
        </w:rPr>
        <w:t>Konieczność wykonania robót zamiennych lub zamówień dodatkowych.</w:t>
      </w:r>
    </w:p>
    <w:p w14:paraId="0D62C30E" w14:textId="77777777" w:rsidR="00642133" w:rsidRPr="00350A31" w:rsidRDefault="00642133" w:rsidP="00FC0C8E">
      <w:pPr>
        <w:numPr>
          <w:ilvl w:val="0"/>
          <w:numId w:val="82"/>
        </w:numPr>
        <w:ind w:left="709"/>
        <w:jc w:val="both"/>
        <w:rPr>
          <w:bCs/>
          <w:sz w:val="22"/>
          <w:szCs w:val="22"/>
        </w:rPr>
      </w:pPr>
      <w:r w:rsidRPr="00350A31">
        <w:rPr>
          <w:bCs/>
          <w:sz w:val="22"/>
          <w:szCs w:val="22"/>
        </w:rPr>
        <w:t>Zmiany będące następstwem działania lub braku działania organów administracji i innych podmiotów o kompetencjach zbliżonych do organów administracji w szczególności eksploatatorów infrastruktury oraz właścicieli gruntów zajętych pod inwestycje, które spowodowały niezawinione i niemożliwe do uniknięcia przez Wykonawcę opóźnienia, w szczególności:</w:t>
      </w:r>
    </w:p>
    <w:p w14:paraId="20E1B433" w14:textId="77777777" w:rsidR="00642133" w:rsidRPr="00350A31" w:rsidRDefault="00642133" w:rsidP="00FC0C8E">
      <w:pPr>
        <w:numPr>
          <w:ilvl w:val="0"/>
          <w:numId w:val="87"/>
        </w:numPr>
        <w:jc w:val="both"/>
        <w:rPr>
          <w:bCs/>
          <w:sz w:val="22"/>
          <w:szCs w:val="22"/>
        </w:rPr>
      </w:pPr>
      <w:r w:rsidRPr="00350A31">
        <w:rPr>
          <w:bCs/>
          <w:sz w:val="22"/>
          <w:szCs w:val="22"/>
        </w:rPr>
        <w:t>przekroczenie określonych przez prawo lub regulaminy, a jeśli takich regulacji nie ma - typowych w danych okolicznościach, terminów wydawania przez organy administracji lub inne podmioty decyzji, zezwoleń, uzgodnień itp.;</w:t>
      </w:r>
    </w:p>
    <w:p w14:paraId="0DCAC047" w14:textId="77777777" w:rsidR="00642133" w:rsidRPr="00350A31" w:rsidRDefault="00642133" w:rsidP="00FC0C8E">
      <w:pPr>
        <w:numPr>
          <w:ilvl w:val="0"/>
          <w:numId w:val="87"/>
        </w:numPr>
        <w:jc w:val="both"/>
        <w:rPr>
          <w:bCs/>
          <w:sz w:val="22"/>
          <w:szCs w:val="22"/>
        </w:rPr>
      </w:pPr>
      <w:r w:rsidRPr="00350A31">
        <w:rPr>
          <w:bCs/>
          <w:sz w:val="22"/>
          <w:szCs w:val="22"/>
        </w:rPr>
        <w:t>odmowa wydania przez podmioty administracji lub inne podmioty wymaganych decyzji, zezwoleń, uzgodnień z przyczyn niezawinionych przez Wykonawcę, w tym odmowa udostępnienia przez właścicieli nieruchomości do celów realizacji inwestycji;</w:t>
      </w:r>
    </w:p>
    <w:p w14:paraId="363F1CAA" w14:textId="77777777" w:rsidR="00642133" w:rsidRPr="00350A31" w:rsidRDefault="00642133" w:rsidP="00FC0C8E">
      <w:pPr>
        <w:numPr>
          <w:ilvl w:val="0"/>
          <w:numId w:val="87"/>
        </w:numPr>
        <w:jc w:val="both"/>
        <w:rPr>
          <w:bCs/>
          <w:sz w:val="22"/>
          <w:szCs w:val="22"/>
        </w:rPr>
      </w:pPr>
      <w:r w:rsidRPr="00350A31">
        <w:rPr>
          <w:bCs/>
          <w:sz w:val="22"/>
          <w:szCs w:val="22"/>
        </w:rPr>
        <w:t>odmowa wydania przez organy administracji wymaganych decyzji, zezwoleń, uzgodnień na skutek błędów w dokumentacji technicznej.</w:t>
      </w:r>
    </w:p>
    <w:p w14:paraId="2E3B7A6E" w14:textId="4E67144B" w:rsidR="00642133" w:rsidRPr="00350A31" w:rsidRDefault="00642133" w:rsidP="005E6744">
      <w:pPr>
        <w:numPr>
          <w:ilvl w:val="0"/>
          <w:numId w:val="87"/>
        </w:numPr>
        <w:jc w:val="both"/>
        <w:rPr>
          <w:bCs/>
          <w:sz w:val="22"/>
          <w:szCs w:val="22"/>
        </w:rPr>
      </w:pPr>
      <w:r w:rsidRPr="00350A31">
        <w:rPr>
          <w:bCs/>
          <w:sz w:val="22"/>
          <w:szCs w:val="22"/>
        </w:rPr>
        <w:t>Inne przyczyny zewnętrzne niezależne od Zamawiającego oraz Wykonawcy skutkujące brakiem możliwości prowadzenia robót lub prac lub wykonania innych czynności przewidzianych umową, które spowodowały niezawinione i niemożliwe do uniknięcia przez Wykonawcę opóźnienie.</w:t>
      </w:r>
    </w:p>
    <w:p w14:paraId="3AD48B2E" w14:textId="5F9ADF47" w:rsidR="00642133" w:rsidRPr="00350A31" w:rsidRDefault="00642133" w:rsidP="005E6744">
      <w:pPr>
        <w:numPr>
          <w:ilvl w:val="0"/>
          <w:numId w:val="87"/>
        </w:numPr>
        <w:jc w:val="both"/>
        <w:rPr>
          <w:bCs/>
          <w:sz w:val="22"/>
          <w:szCs w:val="22"/>
        </w:rPr>
      </w:pPr>
      <w:r w:rsidRPr="00350A31">
        <w:rPr>
          <w:bCs/>
          <w:sz w:val="22"/>
          <w:szCs w:val="22"/>
        </w:rPr>
        <w:t>Konieczności zmiany terminu wykonania lub odbioru/dostawy/usługi/roboty budowlanej spowodowanej podjęciem przez Zamawiającego decyzji o przeprowadzeniu przez osobę trzecią kontroli jakości i sposobu prowadzenia dostawy/usługi/roboty budowlanej,</w:t>
      </w:r>
    </w:p>
    <w:p w14:paraId="06EC268D" w14:textId="77777777" w:rsidR="00642133" w:rsidRPr="00350A31" w:rsidRDefault="00642133" w:rsidP="005E6744">
      <w:pPr>
        <w:numPr>
          <w:ilvl w:val="0"/>
          <w:numId w:val="87"/>
        </w:numPr>
        <w:jc w:val="both"/>
        <w:rPr>
          <w:bCs/>
          <w:sz w:val="22"/>
          <w:szCs w:val="22"/>
        </w:rPr>
      </w:pPr>
      <w:r w:rsidRPr="00350A31">
        <w:rPr>
          <w:bCs/>
          <w:sz w:val="22"/>
          <w:szCs w:val="22"/>
        </w:rPr>
        <w:t>Udokumentowanych przerw w realizacji robót, powstałych z przyczyn zależnych od Zamawiającego,</w:t>
      </w:r>
    </w:p>
    <w:p w14:paraId="2A035D95" w14:textId="77777777" w:rsidR="00642133" w:rsidRPr="00350A31" w:rsidRDefault="00642133" w:rsidP="00FC0C8E">
      <w:pPr>
        <w:numPr>
          <w:ilvl w:val="0"/>
          <w:numId w:val="85"/>
        </w:numPr>
        <w:ind w:left="426"/>
        <w:jc w:val="both"/>
        <w:rPr>
          <w:bCs/>
          <w:sz w:val="22"/>
          <w:szCs w:val="22"/>
        </w:rPr>
      </w:pPr>
      <w:r w:rsidRPr="00350A31">
        <w:rPr>
          <w:bCs/>
          <w:sz w:val="22"/>
          <w:szCs w:val="22"/>
        </w:rPr>
        <w:t>W przypadku wystąpienia jakiejkolwiek okoliczności wymienionych w §13 ust. 2 niniejszej umowy, termin wykonania umowy może ulec odpowiednio przedłużeniu o czas niezbędny do zakończenia wykonania jej przedmiotu w sposób należyty, nie dłużej jednak niż okres trwania tych okoliczności. Wykonawca nie może żądać zwiększenia wynagrodzenia lub zwrotu innych kosztów bezpośrednich lub pośrednich spowodowanych przestojem lub dłuższym czasem wykonywania umowy.</w:t>
      </w:r>
    </w:p>
    <w:p w14:paraId="5E29DE2A" w14:textId="501BC4B7" w:rsidR="00642133" w:rsidRPr="00350A31" w:rsidRDefault="00642133" w:rsidP="00FC0C8E">
      <w:pPr>
        <w:numPr>
          <w:ilvl w:val="0"/>
          <w:numId w:val="85"/>
        </w:numPr>
        <w:ind w:left="426"/>
        <w:jc w:val="both"/>
        <w:rPr>
          <w:bCs/>
          <w:sz w:val="22"/>
          <w:szCs w:val="22"/>
        </w:rPr>
      </w:pPr>
      <w:r w:rsidRPr="00350A31">
        <w:rPr>
          <w:bCs/>
          <w:sz w:val="22"/>
          <w:szCs w:val="22"/>
        </w:rPr>
        <w:t>Zmiana umowy może też polegać na zmianie sposobu spełnienia świadczenia tzn</w:t>
      </w:r>
      <w:r w:rsidR="00095CC5" w:rsidRPr="00350A31">
        <w:rPr>
          <w:bCs/>
          <w:sz w:val="22"/>
          <w:szCs w:val="22"/>
        </w:rPr>
        <w:t>.</w:t>
      </w:r>
      <w:r w:rsidRPr="00350A31">
        <w:rPr>
          <w:bCs/>
          <w:sz w:val="22"/>
          <w:szCs w:val="22"/>
        </w:rPr>
        <w:t>:</w:t>
      </w:r>
    </w:p>
    <w:p w14:paraId="073CE494" w14:textId="77777777" w:rsidR="00642133" w:rsidRPr="00350A31" w:rsidRDefault="00642133" w:rsidP="00642133">
      <w:pPr>
        <w:jc w:val="both"/>
        <w:rPr>
          <w:bCs/>
          <w:sz w:val="22"/>
          <w:szCs w:val="22"/>
        </w:rPr>
      </w:pPr>
      <w:r w:rsidRPr="00350A31">
        <w:rPr>
          <w:bCs/>
          <w:sz w:val="22"/>
          <w:szCs w:val="22"/>
        </w:rPr>
        <w:t xml:space="preserve">       1) Zmiany technologiczne spowodowane w szczególności następującymi okolicznościami:</w:t>
      </w:r>
    </w:p>
    <w:p w14:paraId="4619A3C8" w14:textId="77777777" w:rsidR="00642133" w:rsidRPr="00350A31" w:rsidRDefault="00642133" w:rsidP="00FC0C8E">
      <w:pPr>
        <w:numPr>
          <w:ilvl w:val="0"/>
          <w:numId w:val="88"/>
        </w:numPr>
        <w:ind w:left="993"/>
        <w:jc w:val="both"/>
        <w:rPr>
          <w:bCs/>
          <w:sz w:val="22"/>
          <w:szCs w:val="22"/>
        </w:rPr>
      </w:pPr>
      <w:r w:rsidRPr="00350A31">
        <w:rPr>
          <w:bCs/>
          <w:sz w:val="22"/>
          <w:szCs w:val="22"/>
        </w:rPr>
        <w:t>z uwagi na możliwość osiągnięcia wymaganego efektu przy niższych kosztach wykonania robót, przez zastosowanie innych rozwiązań technicznych lub materiałowych, przy zachowaniu jakości i parametrów technicznych obiektów budowlanych , instalacji i urządzeń;</w:t>
      </w:r>
    </w:p>
    <w:p w14:paraId="60AD1B54" w14:textId="77777777" w:rsidR="00642133" w:rsidRPr="00350A31" w:rsidRDefault="00642133" w:rsidP="00FC0C8E">
      <w:pPr>
        <w:numPr>
          <w:ilvl w:val="0"/>
          <w:numId w:val="88"/>
        </w:numPr>
        <w:ind w:left="993"/>
        <w:jc w:val="both"/>
        <w:rPr>
          <w:bCs/>
          <w:sz w:val="22"/>
          <w:szCs w:val="22"/>
        </w:rPr>
      </w:pPr>
      <w:r w:rsidRPr="00350A31">
        <w:rPr>
          <w:bCs/>
          <w:sz w:val="22"/>
          <w:szCs w:val="22"/>
        </w:rPr>
        <w:lastRenderedPageBreak/>
        <w:t>z uwagi na możliwość osiągnięcia wymaganego efektu przez zastosowanie innych rozwiązań technicznych lub materiałowych zwiększających jakość, parametry techniczne lub eksploatacyjne obiektów budowlanych lub skracających termin realizacji zamówienia;</w:t>
      </w:r>
    </w:p>
    <w:p w14:paraId="6BFE4007" w14:textId="77777777" w:rsidR="00642133" w:rsidRPr="00350A31" w:rsidRDefault="00642133" w:rsidP="00FC0C8E">
      <w:pPr>
        <w:numPr>
          <w:ilvl w:val="0"/>
          <w:numId w:val="88"/>
        </w:numPr>
        <w:ind w:left="993"/>
        <w:jc w:val="both"/>
        <w:rPr>
          <w:bCs/>
          <w:sz w:val="22"/>
          <w:szCs w:val="22"/>
        </w:rPr>
      </w:pPr>
      <w:r w:rsidRPr="00350A31">
        <w:rPr>
          <w:bCs/>
          <w:sz w:val="22"/>
          <w:szCs w:val="22"/>
        </w:rPr>
        <w:t>konieczność zrealizowania przedmiotu umowy przy zastosowaniu innych rozwiązań technicznych lub materiałowych ze względu na zmiany obowiązującego prawa;</w:t>
      </w:r>
    </w:p>
    <w:p w14:paraId="13EB3692" w14:textId="77777777" w:rsidR="00642133" w:rsidRPr="00350A31" w:rsidRDefault="00642133" w:rsidP="00FC0C8E">
      <w:pPr>
        <w:numPr>
          <w:ilvl w:val="0"/>
          <w:numId w:val="88"/>
        </w:numPr>
        <w:ind w:left="993"/>
        <w:jc w:val="both"/>
        <w:rPr>
          <w:bCs/>
          <w:sz w:val="22"/>
          <w:szCs w:val="22"/>
        </w:rPr>
      </w:pPr>
      <w:r w:rsidRPr="00350A31">
        <w:rPr>
          <w:bCs/>
          <w:sz w:val="22"/>
          <w:szCs w:val="22"/>
        </w:rPr>
        <w:t>konieczność wykonania robót oraz usunięcia wad w celu zmniejszenia zagrożenia, gdy zaistnieje wypadek wpływający na bezpieczeństwo życia, zdrowia, mienia, lub robót na terenie budowy lub sąsiadujących nieruchomości a inspektor nadzoru wydał wykonawcy polecenie wykonania robót, usunięcia wad lub podjęcia innych czynności w celu wyeliminowania lub zmniejszenia zagrożenia.</w:t>
      </w:r>
    </w:p>
    <w:p w14:paraId="4199336A" w14:textId="77777777" w:rsidR="00642133" w:rsidRPr="00350A31" w:rsidRDefault="00642133" w:rsidP="00FC0C8E">
      <w:pPr>
        <w:numPr>
          <w:ilvl w:val="0"/>
          <w:numId w:val="88"/>
        </w:numPr>
        <w:ind w:left="993"/>
        <w:jc w:val="both"/>
        <w:rPr>
          <w:bCs/>
          <w:sz w:val="22"/>
          <w:szCs w:val="22"/>
        </w:rPr>
      </w:pPr>
      <w:r w:rsidRPr="00350A31">
        <w:rPr>
          <w:bCs/>
          <w:sz w:val="22"/>
          <w:szCs w:val="22"/>
        </w:rPr>
        <w:t>w wyniku konieczności wykonania dodatkowych uzgodnień, badań, ekspertyz, analiz dotyczących realizacji przedmiotu zamówienia,</w:t>
      </w:r>
    </w:p>
    <w:p w14:paraId="2D564213" w14:textId="77777777" w:rsidR="00642133" w:rsidRPr="00350A31" w:rsidRDefault="00642133" w:rsidP="00FC0C8E">
      <w:pPr>
        <w:numPr>
          <w:ilvl w:val="0"/>
          <w:numId w:val="88"/>
        </w:numPr>
        <w:ind w:left="993"/>
        <w:jc w:val="both"/>
        <w:rPr>
          <w:bCs/>
          <w:sz w:val="22"/>
          <w:szCs w:val="22"/>
        </w:rPr>
      </w:pPr>
      <w:r w:rsidRPr="00350A31">
        <w:rPr>
          <w:bCs/>
          <w:sz w:val="22"/>
          <w:szCs w:val="22"/>
        </w:rPr>
        <w:t>uzasadnionych przyczyn technicznych lub funkcjonalnych powodujących konieczność zmiany sposobu wykonania umowy,</w:t>
      </w:r>
    </w:p>
    <w:p w14:paraId="6131A133" w14:textId="77777777" w:rsidR="00642133" w:rsidRPr="00350A31" w:rsidRDefault="00642133" w:rsidP="00FC0C8E">
      <w:pPr>
        <w:numPr>
          <w:ilvl w:val="0"/>
          <w:numId w:val="88"/>
        </w:numPr>
        <w:ind w:left="993"/>
        <w:jc w:val="both"/>
        <w:rPr>
          <w:bCs/>
          <w:sz w:val="22"/>
          <w:szCs w:val="22"/>
        </w:rPr>
      </w:pPr>
      <w:r w:rsidRPr="00350A31">
        <w:rPr>
          <w:bCs/>
          <w:sz w:val="22"/>
          <w:szCs w:val="22"/>
        </w:rPr>
        <w:t xml:space="preserve"> złożenia wniosku o likwidację wykonawcy, producenta, dystrybutora lub gwaranta produktu/ usługi,</w:t>
      </w:r>
    </w:p>
    <w:p w14:paraId="48021A9C" w14:textId="77777777" w:rsidR="00642133" w:rsidRPr="00350A31" w:rsidRDefault="00642133" w:rsidP="00FC0C8E">
      <w:pPr>
        <w:numPr>
          <w:ilvl w:val="0"/>
          <w:numId w:val="88"/>
        </w:numPr>
        <w:ind w:left="993"/>
        <w:jc w:val="both"/>
        <w:rPr>
          <w:bCs/>
          <w:sz w:val="22"/>
          <w:szCs w:val="22"/>
        </w:rPr>
      </w:pPr>
      <w:r w:rsidRPr="00350A31">
        <w:rPr>
          <w:bCs/>
          <w:sz w:val="22"/>
          <w:szCs w:val="22"/>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13C3C0E5" w14:textId="77777777" w:rsidR="00642133" w:rsidRPr="00350A31" w:rsidRDefault="00642133" w:rsidP="00642133">
      <w:pPr>
        <w:ind w:left="567"/>
        <w:jc w:val="both"/>
        <w:rPr>
          <w:bCs/>
          <w:sz w:val="22"/>
          <w:szCs w:val="22"/>
        </w:rPr>
      </w:pPr>
      <w:r w:rsidRPr="00350A31">
        <w:rPr>
          <w:bCs/>
          <w:sz w:val="22"/>
          <w:szCs w:val="22"/>
        </w:rPr>
        <w:t>W przypadku wystąpienia którejkolwiek z ww. okoliczności umowy, możliwa jest w szczególności zmiana sposobu wykonania, materiałów i technologii robót, zmiany lokalizacji budowlanych urządzeń, ograniczenie zakresu robót objętych umową lub zmiana wynagrodzenia.</w:t>
      </w:r>
    </w:p>
    <w:p w14:paraId="57CBCC15" w14:textId="77777777" w:rsidR="00642133" w:rsidRPr="00350A31" w:rsidRDefault="00642133" w:rsidP="00FC0C8E">
      <w:pPr>
        <w:numPr>
          <w:ilvl w:val="0"/>
          <w:numId w:val="43"/>
        </w:numPr>
        <w:jc w:val="both"/>
        <w:rPr>
          <w:bCs/>
          <w:sz w:val="22"/>
          <w:szCs w:val="22"/>
        </w:rPr>
      </w:pPr>
      <w:r w:rsidRPr="00350A31">
        <w:rPr>
          <w:bCs/>
          <w:sz w:val="22"/>
          <w:szCs w:val="22"/>
        </w:rPr>
        <w:t>Zmiana osób wykazanych w ofercie Wykonawcy lub w umowie, przy pomocy których Wykonawca realizuje przedmiot umowy, kluczowych specjalistów (kluczowych pracowników, kierowników budowy itp) wskazanych w ofercie lub umowie, może nastąpić w następujących przypadkach: w razie np. śmierci, choroby, wypadku osoby, lub jeżeli wymiana takiej osoby stanie się konieczna z jakichkolwiek innych przyczyn, niezależnych od Wykonawcy (np. rezygnacja) lub wtedy, kiedy osoba ta nie wykonuje obowiązków wynikających z umowy. Zmiana musi być uzasadniona przez Wykonawcę i zaakceptowana przez Zamawiającego. Kwalifikacje i doświadczenie wskazanych osób muszą być co najmniej takie same jak wymagane w treści w SWZ;</w:t>
      </w:r>
    </w:p>
    <w:p w14:paraId="406138FD" w14:textId="77777777" w:rsidR="00642133" w:rsidRPr="00350A31" w:rsidRDefault="00642133" w:rsidP="00642133">
      <w:pPr>
        <w:jc w:val="both"/>
        <w:rPr>
          <w:bCs/>
          <w:sz w:val="22"/>
          <w:szCs w:val="22"/>
        </w:rPr>
      </w:pPr>
      <w:r w:rsidRPr="00350A31">
        <w:rPr>
          <w:bCs/>
          <w:sz w:val="22"/>
          <w:szCs w:val="22"/>
        </w:rPr>
        <w:t>5. Możliwe są też inne zmiany spowodowane następującymi okolicznościami:</w:t>
      </w:r>
    </w:p>
    <w:p w14:paraId="6CD4294F" w14:textId="77777777" w:rsidR="00642133" w:rsidRPr="00350A31" w:rsidRDefault="00642133" w:rsidP="00642133">
      <w:pPr>
        <w:ind w:left="284"/>
        <w:jc w:val="both"/>
        <w:rPr>
          <w:bCs/>
          <w:sz w:val="22"/>
          <w:szCs w:val="22"/>
        </w:rPr>
      </w:pPr>
      <w:r w:rsidRPr="00350A31">
        <w:rPr>
          <w:bCs/>
          <w:sz w:val="22"/>
          <w:szCs w:val="22"/>
        </w:rPr>
        <w:t>1) siła wyższa uniemożliwiająca wykonanie przedmiotu umowy zgodnie z SWZ;</w:t>
      </w:r>
    </w:p>
    <w:p w14:paraId="2241AF04" w14:textId="77777777" w:rsidR="00642133" w:rsidRPr="00350A31" w:rsidRDefault="00642133" w:rsidP="00642133">
      <w:pPr>
        <w:ind w:left="284"/>
        <w:jc w:val="both"/>
        <w:rPr>
          <w:bCs/>
          <w:sz w:val="22"/>
          <w:szCs w:val="22"/>
        </w:rPr>
      </w:pPr>
      <w:r w:rsidRPr="00350A31">
        <w:rPr>
          <w:bCs/>
          <w:sz w:val="22"/>
          <w:szCs w:val="22"/>
        </w:rPr>
        <w:t>2) zmiana obowiązującej stawki podatku VAT;</w:t>
      </w:r>
    </w:p>
    <w:p w14:paraId="4CE3F4E9" w14:textId="77777777" w:rsidR="00642133" w:rsidRPr="00350A31" w:rsidRDefault="00642133" w:rsidP="00642133">
      <w:pPr>
        <w:ind w:left="284"/>
        <w:jc w:val="both"/>
        <w:rPr>
          <w:bCs/>
          <w:sz w:val="22"/>
          <w:szCs w:val="22"/>
        </w:rPr>
      </w:pPr>
      <w:r w:rsidRPr="00350A31">
        <w:rPr>
          <w:bCs/>
          <w:sz w:val="22"/>
          <w:szCs w:val="22"/>
        </w:rPr>
        <w:t>3) zmiana przepisów podatkowych w zakresie wystawiania faktur, powstawania obowiązku podatkowego itp.;</w:t>
      </w:r>
    </w:p>
    <w:p w14:paraId="60375AEB" w14:textId="5129F182" w:rsidR="00642133" w:rsidRPr="00350A31" w:rsidRDefault="00642133" w:rsidP="00642133">
      <w:pPr>
        <w:ind w:left="284"/>
        <w:jc w:val="both"/>
        <w:rPr>
          <w:bCs/>
          <w:sz w:val="22"/>
          <w:szCs w:val="22"/>
        </w:rPr>
      </w:pPr>
      <w:r w:rsidRPr="00350A31">
        <w:rPr>
          <w:bCs/>
          <w:sz w:val="22"/>
          <w:szCs w:val="22"/>
        </w:rPr>
        <w:t>4)</w:t>
      </w:r>
      <w:r w:rsidR="005E6744" w:rsidRPr="00350A31">
        <w:rPr>
          <w:bCs/>
          <w:sz w:val="22"/>
          <w:szCs w:val="22"/>
        </w:rPr>
        <w:t xml:space="preserve"> </w:t>
      </w:r>
      <w:r w:rsidRPr="00350A31">
        <w:rPr>
          <w:bCs/>
          <w:sz w:val="22"/>
          <w:szCs w:val="22"/>
        </w:rPr>
        <w:t>zmiana zakresu przedmiotu umowy w wyniku rezygnacji przez Zamawiającego z realizacji części przedmiot</w:t>
      </w:r>
      <w:r w:rsidRPr="00350A31">
        <w:rPr>
          <w:bCs/>
          <w:sz w:val="22"/>
          <w:szCs w:val="22"/>
        </w:rPr>
        <w:br/>
        <w:t xml:space="preserve">  u umowy wraz ze zmniejszeniem wynagrodzenia Wykonawcy;</w:t>
      </w:r>
    </w:p>
    <w:p w14:paraId="46A7E620" w14:textId="77777777" w:rsidR="00642133" w:rsidRPr="00350A31" w:rsidRDefault="00642133" w:rsidP="00642133">
      <w:pPr>
        <w:ind w:left="284"/>
        <w:jc w:val="both"/>
        <w:rPr>
          <w:bCs/>
          <w:sz w:val="22"/>
          <w:szCs w:val="22"/>
        </w:rPr>
      </w:pPr>
      <w:r w:rsidRPr="00350A31">
        <w:rPr>
          <w:bCs/>
          <w:sz w:val="22"/>
          <w:szCs w:val="22"/>
        </w:rPr>
        <w:t>5) kolizja z planowanymi lub równolegle prowadzonymi przez inne podmioty inwestycjami. W takim przypadku</w:t>
      </w:r>
      <w:r w:rsidRPr="00350A31">
        <w:rPr>
          <w:bCs/>
          <w:sz w:val="22"/>
          <w:szCs w:val="22"/>
        </w:rPr>
        <w:br/>
        <w:t xml:space="preserve">    zmiany w umowie zostaną ograniczone do zmian koniecznych powodujących uniknięcie lub usuniecie kolizji;</w:t>
      </w:r>
    </w:p>
    <w:p w14:paraId="32344406" w14:textId="77777777" w:rsidR="00642133" w:rsidRPr="00350A31" w:rsidRDefault="00642133" w:rsidP="00642133">
      <w:pPr>
        <w:ind w:left="284"/>
        <w:jc w:val="both"/>
        <w:rPr>
          <w:bCs/>
          <w:sz w:val="22"/>
          <w:szCs w:val="22"/>
        </w:rPr>
      </w:pPr>
      <w:r w:rsidRPr="00350A31">
        <w:rPr>
          <w:bCs/>
          <w:sz w:val="22"/>
          <w:szCs w:val="22"/>
        </w:rPr>
        <w:t>6) gdy zaistnieje inna okoliczność prawna, ekonomiczna lub techniczna skutkująca niemożliwością wykonania</w:t>
      </w:r>
      <w:r w:rsidRPr="00350A31">
        <w:rPr>
          <w:bCs/>
          <w:sz w:val="22"/>
          <w:szCs w:val="22"/>
        </w:rPr>
        <w:br/>
        <w:t xml:space="preserve">     lub należytego wykonania umowy zgodnie z SWZ;</w:t>
      </w:r>
    </w:p>
    <w:p w14:paraId="1A227153" w14:textId="77777777" w:rsidR="00642133" w:rsidRPr="00350A31" w:rsidRDefault="00642133" w:rsidP="00642133">
      <w:pPr>
        <w:ind w:left="284"/>
        <w:jc w:val="both"/>
        <w:rPr>
          <w:bCs/>
          <w:sz w:val="22"/>
          <w:szCs w:val="22"/>
        </w:rPr>
      </w:pPr>
      <w:r w:rsidRPr="00350A31">
        <w:rPr>
          <w:bCs/>
          <w:sz w:val="22"/>
          <w:szCs w:val="22"/>
        </w:rPr>
        <w:t>7) wprowadzenia lub zmiany Podwykonawcy lub dalszego Podwykonawcy robót, usług lub dostaw;</w:t>
      </w:r>
    </w:p>
    <w:p w14:paraId="36623A25" w14:textId="77777777" w:rsidR="00642133" w:rsidRPr="00350A31" w:rsidRDefault="00642133" w:rsidP="00642133">
      <w:pPr>
        <w:ind w:left="284"/>
        <w:jc w:val="both"/>
        <w:rPr>
          <w:bCs/>
          <w:sz w:val="22"/>
          <w:szCs w:val="22"/>
        </w:rPr>
      </w:pPr>
      <w:r w:rsidRPr="00350A31">
        <w:rPr>
          <w:bCs/>
          <w:sz w:val="22"/>
          <w:szCs w:val="22"/>
        </w:rPr>
        <w:t>8) rozszerzenie lub zmniejszenie zakresu podwykonawstwa w porównaniu do wskazanego w ofercie</w:t>
      </w:r>
      <w:r w:rsidRPr="00350A31">
        <w:rPr>
          <w:bCs/>
          <w:sz w:val="22"/>
          <w:szCs w:val="22"/>
        </w:rPr>
        <w:br/>
        <w:t xml:space="preserve">     wykonawcy, o ile posłużenie się podwykonawcą doprowadzi do skrócenia terminu wykonania przedmiotu</w:t>
      </w:r>
    </w:p>
    <w:p w14:paraId="715D71BC" w14:textId="77777777" w:rsidR="00642133" w:rsidRPr="00350A31" w:rsidRDefault="00642133" w:rsidP="00642133">
      <w:pPr>
        <w:ind w:left="284"/>
        <w:jc w:val="both"/>
        <w:rPr>
          <w:bCs/>
          <w:sz w:val="22"/>
          <w:szCs w:val="22"/>
        </w:rPr>
      </w:pPr>
      <w:r w:rsidRPr="00350A31">
        <w:rPr>
          <w:bCs/>
          <w:sz w:val="22"/>
          <w:szCs w:val="22"/>
        </w:rPr>
        <w:t xml:space="preserve">      umowy;</w:t>
      </w:r>
    </w:p>
    <w:p w14:paraId="28E12066" w14:textId="77777777" w:rsidR="00642133" w:rsidRPr="00350A31" w:rsidRDefault="00642133" w:rsidP="00642133">
      <w:pPr>
        <w:ind w:left="284"/>
        <w:jc w:val="both"/>
        <w:rPr>
          <w:bCs/>
          <w:sz w:val="22"/>
          <w:szCs w:val="22"/>
        </w:rPr>
      </w:pPr>
      <w:r w:rsidRPr="00350A31">
        <w:rPr>
          <w:bCs/>
          <w:sz w:val="22"/>
          <w:szCs w:val="22"/>
        </w:rPr>
        <w:t>9) zmian w zakresie zasad rozliczeń i warunków płatności związanych z zawarciem umowy o podwykonawstwo</w:t>
      </w:r>
      <w:r w:rsidRPr="00350A31">
        <w:rPr>
          <w:bCs/>
          <w:sz w:val="22"/>
          <w:szCs w:val="22"/>
        </w:rPr>
        <w:br/>
        <w:t xml:space="preserve">    lub dalsze podwykonawstwo.</w:t>
      </w:r>
    </w:p>
    <w:p w14:paraId="5FA4C07F" w14:textId="77777777" w:rsidR="00642133" w:rsidRPr="00350A31" w:rsidRDefault="00642133" w:rsidP="00642133">
      <w:pPr>
        <w:jc w:val="both"/>
        <w:rPr>
          <w:bCs/>
          <w:sz w:val="22"/>
          <w:szCs w:val="22"/>
        </w:rPr>
      </w:pPr>
      <w:r w:rsidRPr="00350A31">
        <w:rPr>
          <w:bCs/>
          <w:sz w:val="22"/>
          <w:szCs w:val="22"/>
        </w:rPr>
        <w:t>6. W przypadku wystąpienia okoliczności wymienionej w ust. 5 pkt  2, zmiana stawki VAT dotyczyć będzie</w:t>
      </w:r>
      <w:r w:rsidRPr="00350A31">
        <w:rPr>
          <w:bCs/>
          <w:sz w:val="22"/>
          <w:szCs w:val="22"/>
        </w:rPr>
        <w:br/>
        <w:t xml:space="preserve">      wynagrodzenia umownego za pracę wykonanego po dacie podpisania aneksu do umowy.</w:t>
      </w:r>
    </w:p>
    <w:p w14:paraId="4E79A100" w14:textId="77777777" w:rsidR="00642133" w:rsidRPr="00350A31" w:rsidRDefault="00642133" w:rsidP="00642133">
      <w:pPr>
        <w:jc w:val="both"/>
        <w:rPr>
          <w:bCs/>
          <w:sz w:val="22"/>
          <w:szCs w:val="22"/>
        </w:rPr>
      </w:pPr>
      <w:r w:rsidRPr="00350A31">
        <w:rPr>
          <w:bCs/>
          <w:sz w:val="22"/>
          <w:szCs w:val="22"/>
        </w:rPr>
        <w:t>7. W przypadkach określonych w ust. 4 pkt 2 i ust. 5 niniejszej umowy, możliwa jest również, powiązana ze zmianą</w:t>
      </w:r>
      <w:r w:rsidRPr="00350A31">
        <w:rPr>
          <w:bCs/>
          <w:sz w:val="22"/>
          <w:szCs w:val="22"/>
        </w:rPr>
        <w:br/>
        <w:t xml:space="preserve">    sposobu zakresu świadczenia lub przepisów prawa, odpowiednia zmiana rozliczenia lub zmiany wysokości </w:t>
      </w:r>
      <w:r w:rsidRPr="00350A31">
        <w:rPr>
          <w:bCs/>
          <w:sz w:val="22"/>
          <w:szCs w:val="22"/>
        </w:rPr>
        <w:br/>
        <w:t xml:space="preserve">     wynagrodzenia.</w:t>
      </w:r>
    </w:p>
    <w:p w14:paraId="2B22672D" w14:textId="77777777" w:rsidR="00642133" w:rsidRPr="00350A31" w:rsidRDefault="00642133" w:rsidP="00642133">
      <w:pPr>
        <w:jc w:val="both"/>
        <w:rPr>
          <w:bCs/>
          <w:sz w:val="22"/>
          <w:szCs w:val="22"/>
        </w:rPr>
      </w:pPr>
      <w:r w:rsidRPr="00350A31">
        <w:rPr>
          <w:bCs/>
          <w:sz w:val="22"/>
          <w:szCs w:val="22"/>
        </w:rPr>
        <w:t>8. Wszystkie powyższe postanowienia stanowią katalog zmian, na które zamawiający może wyrazić zgodę. Nie stanowią</w:t>
      </w:r>
      <w:r w:rsidRPr="00350A31">
        <w:rPr>
          <w:bCs/>
          <w:sz w:val="22"/>
          <w:szCs w:val="22"/>
        </w:rPr>
        <w:br/>
        <w:t xml:space="preserve">    jednocześnie zobowiązania do wyrażenia takiej zgody.</w:t>
      </w:r>
    </w:p>
    <w:p w14:paraId="61DCEB95" w14:textId="77777777" w:rsidR="00642133" w:rsidRPr="00350A31" w:rsidRDefault="00642133" w:rsidP="00642133">
      <w:pPr>
        <w:jc w:val="both"/>
        <w:rPr>
          <w:bCs/>
          <w:sz w:val="22"/>
          <w:szCs w:val="22"/>
        </w:rPr>
      </w:pPr>
      <w:r w:rsidRPr="00350A31">
        <w:rPr>
          <w:bCs/>
          <w:sz w:val="22"/>
          <w:szCs w:val="22"/>
        </w:rPr>
        <w:t>9. Strona występująca o zmianę postanowień zawartej umowy zobowiązana jest do udokumentowania zaistnienia</w:t>
      </w:r>
      <w:r w:rsidRPr="00350A31">
        <w:rPr>
          <w:bCs/>
          <w:sz w:val="22"/>
          <w:szCs w:val="22"/>
        </w:rPr>
        <w:br/>
        <w:t xml:space="preserve">    okoliczności o których mowa wyżej wniosek o zmianę postanowień zawartej umowy musi być wyrażony na</w:t>
      </w:r>
      <w:r w:rsidRPr="00350A31">
        <w:rPr>
          <w:bCs/>
          <w:sz w:val="22"/>
          <w:szCs w:val="22"/>
        </w:rPr>
        <w:br/>
        <w:t xml:space="preserve">    piśmie.</w:t>
      </w:r>
    </w:p>
    <w:p w14:paraId="77E23200" w14:textId="77777777" w:rsidR="00642133" w:rsidRPr="00350A31" w:rsidRDefault="00642133" w:rsidP="00642133">
      <w:pPr>
        <w:rPr>
          <w:rFonts w:ascii="Tahoma" w:hAnsi="Tahoma" w:cs="Tahoma"/>
          <w:bCs/>
          <w:sz w:val="18"/>
          <w:szCs w:val="18"/>
        </w:rPr>
      </w:pPr>
    </w:p>
    <w:p w14:paraId="3BA51BD1" w14:textId="77777777" w:rsidR="00642133" w:rsidRPr="00350A31" w:rsidRDefault="00642133" w:rsidP="00642133">
      <w:pPr>
        <w:jc w:val="center"/>
        <w:rPr>
          <w:b/>
          <w:bCs/>
          <w:sz w:val="22"/>
          <w:szCs w:val="22"/>
        </w:rPr>
      </w:pPr>
      <w:r w:rsidRPr="00350A31">
        <w:rPr>
          <w:b/>
          <w:bCs/>
          <w:sz w:val="22"/>
          <w:szCs w:val="22"/>
        </w:rPr>
        <w:t>§ 14 Zabezpieczenie należytego wykonania umowy</w:t>
      </w:r>
    </w:p>
    <w:p w14:paraId="1FF6EF16" w14:textId="57DCB995" w:rsidR="00F71652" w:rsidRPr="00350A31" w:rsidRDefault="00F71652" w:rsidP="00F71652">
      <w:pPr>
        <w:numPr>
          <w:ilvl w:val="0"/>
          <w:numId w:val="89"/>
        </w:numPr>
        <w:ind w:left="426"/>
        <w:jc w:val="both"/>
        <w:rPr>
          <w:bCs/>
          <w:sz w:val="22"/>
          <w:szCs w:val="22"/>
        </w:rPr>
      </w:pPr>
      <w:r w:rsidRPr="00350A31">
        <w:rPr>
          <w:bCs/>
          <w:sz w:val="22"/>
          <w:szCs w:val="22"/>
        </w:rPr>
        <w:t>Wykonawca wnosi zabezpieczenie należytego wykonania umowy w wysokości 5 % ceny całkowitej podanej w ofercie</w:t>
      </w:r>
      <w:r w:rsidR="00047580" w:rsidRPr="00350A31">
        <w:rPr>
          <w:bCs/>
          <w:sz w:val="22"/>
          <w:szCs w:val="22"/>
        </w:rPr>
        <w:t xml:space="preserve">, </w:t>
      </w:r>
      <w:r w:rsidRPr="00350A31">
        <w:rPr>
          <w:bCs/>
          <w:sz w:val="22"/>
          <w:szCs w:val="22"/>
        </w:rPr>
        <w:t xml:space="preserve">co stanowi kwotę: ……………zł (słownie: ……………………………………). </w:t>
      </w:r>
    </w:p>
    <w:p w14:paraId="5F3EECB1" w14:textId="77777777" w:rsidR="00F71652" w:rsidRPr="00350A31" w:rsidRDefault="00F71652" w:rsidP="00F71652">
      <w:pPr>
        <w:numPr>
          <w:ilvl w:val="0"/>
          <w:numId w:val="89"/>
        </w:numPr>
        <w:ind w:left="426"/>
        <w:jc w:val="both"/>
        <w:rPr>
          <w:bCs/>
          <w:sz w:val="22"/>
          <w:szCs w:val="22"/>
        </w:rPr>
      </w:pPr>
      <w:r w:rsidRPr="00350A31">
        <w:rPr>
          <w:sz w:val="22"/>
          <w:szCs w:val="22"/>
        </w:rPr>
        <w:lastRenderedPageBreak/>
        <w:t>Wykonawca jest obowiązany wnieść 100% kwoty zabezpieczenia należytego wykonania umowy w odpowiedniej formie przed zawarciem umowy, najpóźniej w dniu zawarcia umowy.</w:t>
      </w:r>
    </w:p>
    <w:p w14:paraId="0C0B2A01" w14:textId="77777777" w:rsidR="00F71652" w:rsidRPr="00350A31" w:rsidRDefault="00F71652" w:rsidP="00F71652">
      <w:pPr>
        <w:numPr>
          <w:ilvl w:val="0"/>
          <w:numId w:val="89"/>
        </w:numPr>
        <w:ind w:left="426"/>
        <w:jc w:val="both"/>
        <w:rPr>
          <w:bCs/>
          <w:sz w:val="22"/>
          <w:szCs w:val="22"/>
        </w:rPr>
      </w:pPr>
      <w:r w:rsidRPr="00350A31">
        <w:rPr>
          <w:sz w:val="22"/>
          <w:szCs w:val="22"/>
        </w:rPr>
        <w:t>Zabezpieczenie zostanie zwrócone Wykonawcy, zgodnie z art. 453 PZP, w następujący sposób:</w:t>
      </w:r>
    </w:p>
    <w:p w14:paraId="5C49E663" w14:textId="55C57614" w:rsidR="00642133" w:rsidRPr="00350A31" w:rsidRDefault="00F71652" w:rsidP="00350A31">
      <w:pPr>
        <w:pStyle w:val="Normalny1"/>
        <w:tabs>
          <w:tab w:val="left" w:pos="851"/>
        </w:tabs>
        <w:ind w:left="720"/>
        <w:jc w:val="both"/>
      </w:pPr>
      <w:r w:rsidRPr="00350A31">
        <w:rPr>
          <w:rFonts w:ascii="Times New Roman" w:hAnsi="Times New Roman"/>
          <w:sz w:val="22"/>
          <w:szCs w:val="22"/>
        </w:rPr>
        <w:t>1)</w:t>
      </w:r>
      <w:r w:rsidRPr="00350A31">
        <w:rPr>
          <w:rFonts w:ascii="Times New Roman" w:hAnsi="Times New Roman"/>
          <w:sz w:val="22"/>
          <w:szCs w:val="22"/>
        </w:rPr>
        <w:tab/>
        <w:t xml:space="preserve">70% – </w:t>
      </w:r>
      <w:r w:rsidR="00047580" w:rsidRPr="00350A31">
        <w:rPr>
          <w:rFonts w:ascii="Times New Roman" w:hAnsi="Times New Roman"/>
          <w:sz w:val="22"/>
          <w:szCs w:val="22"/>
        </w:rPr>
        <w:t>w terminie 30 dni od dnia wykonania zamówienia i uznania przez Zamawiającego za należycie wykonane, 2) 30% - w terminie 15 dni po upływie okresu ręk</w:t>
      </w:r>
      <w:r w:rsidR="00642D31" w:rsidRPr="00350A31">
        <w:rPr>
          <w:rFonts w:ascii="Times New Roman" w:hAnsi="Times New Roman"/>
          <w:sz w:val="22"/>
          <w:szCs w:val="22"/>
        </w:rPr>
        <w:t>oj</w:t>
      </w:r>
      <w:r w:rsidR="00047580" w:rsidRPr="00350A31">
        <w:rPr>
          <w:rFonts w:ascii="Times New Roman" w:hAnsi="Times New Roman"/>
          <w:sz w:val="22"/>
          <w:szCs w:val="22"/>
        </w:rPr>
        <w:t xml:space="preserve">mi za wady lub gwarancji. </w:t>
      </w:r>
    </w:p>
    <w:p w14:paraId="02C21413" w14:textId="6B441FAC" w:rsidR="005C341F" w:rsidRPr="00350A31" w:rsidRDefault="005C341F">
      <w:pPr>
        <w:numPr>
          <w:ilvl w:val="0"/>
          <w:numId w:val="89"/>
        </w:numPr>
        <w:ind w:left="426"/>
        <w:jc w:val="both"/>
        <w:rPr>
          <w:bCs/>
          <w:sz w:val="22"/>
          <w:szCs w:val="22"/>
        </w:rPr>
      </w:pPr>
      <w:r w:rsidRPr="00350A31">
        <w:rPr>
          <w:bCs/>
          <w:sz w:val="22"/>
          <w:szCs w:val="22"/>
        </w:rPr>
        <w:t>W przypadku, gdyby zabezpieczenie należytego wykonania umowy miało inną formę niż  pieniądz, wówczas:</w:t>
      </w:r>
    </w:p>
    <w:p w14:paraId="6A88D459" w14:textId="77777777" w:rsidR="005C341F" w:rsidRPr="00350A31" w:rsidRDefault="005C341F">
      <w:pPr>
        <w:numPr>
          <w:ilvl w:val="0"/>
          <w:numId w:val="91"/>
        </w:numPr>
        <w:ind w:left="993"/>
        <w:jc w:val="both"/>
        <w:rPr>
          <w:bCs/>
          <w:sz w:val="22"/>
          <w:szCs w:val="22"/>
        </w:rPr>
      </w:pPr>
      <w:r w:rsidRPr="00350A31">
        <w:rPr>
          <w:bCs/>
          <w:sz w:val="22"/>
          <w:szCs w:val="22"/>
        </w:rPr>
        <w:t>winno być bezwarunkowe, nieodwołalne i płatne na pierwsze żądanie, musi być wykonalne na terytorium Rzeczypospolitej Polskiej;</w:t>
      </w:r>
    </w:p>
    <w:p w14:paraId="1E474410" w14:textId="77777777" w:rsidR="005C341F" w:rsidRPr="00350A31" w:rsidRDefault="005C341F" w:rsidP="005C341F">
      <w:pPr>
        <w:numPr>
          <w:ilvl w:val="0"/>
          <w:numId w:val="91"/>
        </w:numPr>
        <w:ind w:left="993"/>
        <w:jc w:val="both"/>
        <w:rPr>
          <w:bCs/>
          <w:sz w:val="22"/>
          <w:szCs w:val="22"/>
        </w:rPr>
      </w:pPr>
      <w:r w:rsidRPr="00350A31">
        <w:rPr>
          <w:bCs/>
          <w:sz w:val="22"/>
          <w:szCs w:val="22"/>
        </w:rPr>
        <w:t>Zamawiający, w terminie trzech dni roboczych od otrzymania stosownego dokumentu (gwarancji, poręczenia), ma prawo zgłosić do niego zastrzeżenia lub potwierdzić przyjęcie dokumentu bez zastrzeżeń. Wykonawca winien wnieść Zamawiającemu stosowny dokument w terminie umożliwiającym Zamawiającemu wykonanie tego prawa. W razie zgłoszenia zastrzeżeń Wykonawca Zobowiązany jest w terminie 3 dni dostarczyć dokument (gwarancję, poręczenie), w którym uwzględnione zostaną zastrzeżenia Zamawiającego. Nie zgłoszenie zastrzeżeń w terminie trzech dni roboczych od otrzymania dokumentu uważane będzie za przyjęcie dokumentu bez zastrzeżeń.</w:t>
      </w:r>
    </w:p>
    <w:p w14:paraId="4BD7288A" w14:textId="268C8153" w:rsidR="005C341F" w:rsidRPr="00350A31" w:rsidRDefault="005C341F" w:rsidP="005C341F">
      <w:pPr>
        <w:numPr>
          <w:ilvl w:val="0"/>
          <w:numId w:val="89"/>
        </w:numPr>
        <w:ind w:left="426"/>
        <w:jc w:val="both"/>
        <w:rPr>
          <w:bCs/>
          <w:sz w:val="22"/>
          <w:szCs w:val="22"/>
        </w:rPr>
      </w:pPr>
      <w:r w:rsidRPr="00350A31">
        <w:rPr>
          <w:bCs/>
          <w:sz w:val="22"/>
          <w:szCs w:val="22"/>
        </w:rPr>
        <w:t>W przypadku nieprzedłużenia lub niewniesienia nowego zabezpieczenia najpóźniej na 30 dni przed upływem terminu ważności dotychczasowego zabezpieczenia wniesionego w innej formie niż pieniądz, Zamawiający zmienia formę na zabezpieczenie w pieniądzu, poprzez wypłatę kwoty z dotychczasowego zabezpieczenia.</w:t>
      </w:r>
    </w:p>
    <w:p w14:paraId="183B07E2" w14:textId="0CA9AEE8" w:rsidR="005C341F" w:rsidRPr="00350A31" w:rsidRDefault="005C341F" w:rsidP="005C341F">
      <w:pPr>
        <w:numPr>
          <w:ilvl w:val="0"/>
          <w:numId w:val="89"/>
        </w:numPr>
        <w:ind w:left="426"/>
        <w:jc w:val="both"/>
        <w:rPr>
          <w:bCs/>
          <w:sz w:val="22"/>
          <w:szCs w:val="22"/>
        </w:rPr>
      </w:pPr>
      <w:r w:rsidRPr="00350A31">
        <w:rPr>
          <w:bCs/>
          <w:sz w:val="22"/>
          <w:szCs w:val="22"/>
        </w:rPr>
        <w:t>Wypłata, o której mowa w ust. 6, następuje nie później niż w ostatnim dniu ważności dotychczasowego zabezpieczenia.</w:t>
      </w:r>
    </w:p>
    <w:p w14:paraId="39114030" w14:textId="134FCC76" w:rsidR="005C341F" w:rsidRPr="00350A31" w:rsidRDefault="005C341F" w:rsidP="00350A31">
      <w:pPr>
        <w:numPr>
          <w:ilvl w:val="0"/>
          <w:numId w:val="89"/>
        </w:numPr>
        <w:ind w:left="426"/>
        <w:jc w:val="both"/>
        <w:rPr>
          <w:rFonts w:ascii="Tahoma" w:hAnsi="Tahoma" w:cs="Tahoma"/>
          <w:bCs/>
          <w:sz w:val="18"/>
          <w:szCs w:val="18"/>
        </w:rPr>
      </w:pPr>
      <w:r w:rsidRPr="00350A31">
        <w:rPr>
          <w:bCs/>
          <w:sz w:val="22"/>
          <w:szCs w:val="22"/>
        </w:rPr>
        <w:t>Jeżeli w toku realizacji przedmiotu Umowy ustalona w § 5 ust. 1 wartość przedmiotu Umowy ulegnie zwiększeniu, zabezpieczenie należytego wykonania umowy należy zwiększyć odpowiednio.</w:t>
      </w:r>
    </w:p>
    <w:p w14:paraId="1A185808" w14:textId="77777777" w:rsidR="00642133" w:rsidRPr="00350A31" w:rsidRDefault="00642133" w:rsidP="00642133">
      <w:pPr>
        <w:rPr>
          <w:rFonts w:ascii="Tahoma" w:hAnsi="Tahoma" w:cs="Tahoma"/>
          <w:bCs/>
          <w:sz w:val="18"/>
          <w:szCs w:val="18"/>
        </w:rPr>
      </w:pPr>
    </w:p>
    <w:p w14:paraId="32F5EC3F" w14:textId="77777777" w:rsidR="00642133" w:rsidRPr="00350A31" w:rsidRDefault="00642133" w:rsidP="00642133">
      <w:pPr>
        <w:jc w:val="center"/>
        <w:rPr>
          <w:b/>
          <w:bCs/>
          <w:sz w:val="22"/>
          <w:szCs w:val="22"/>
        </w:rPr>
      </w:pPr>
      <w:r w:rsidRPr="00350A31">
        <w:rPr>
          <w:b/>
          <w:bCs/>
          <w:sz w:val="22"/>
          <w:szCs w:val="22"/>
        </w:rPr>
        <w:t>§ 15 Zatrudnienie pracowników – umowa o pracę</w:t>
      </w:r>
    </w:p>
    <w:p w14:paraId="1F74EF5A" w14:textId="77777777" w:rsidR="00642133" w:rsidRPr="00350A31" w:rsidRDefault="00642133" w:rsidP="00FC0C8E">
      <w:pPr>
        <w:numPr>
          <w:ilvl w:val="0"/>
          <w:numId w:val="92"/>
        </w:numPr>
        <w:ind w:left="426"/>
        <w:jc w:val="both"/>
        <w:rPr>
          <w:bCs/>
          <w:sz w:val="22"/>
          <w:szCs w:val="22"/>
        </w:rPr>
      </w:pPr>
      <w:r w:rsidRPr="00350A31">
        <w:rPr>
          <w:bCs/>
          <w:sz w:val="22"/>
          <w:szCs w:val="22"/>
        </w:rPr>
        <w:t>Wykonawca oświadcza, że osoby realizujące w ramach przedmiotu umowy określonego w §1 niniejszej umowy czynności polegające na wykonywaniu robót budowlanych  objętych  zakresem  zamówienia  wskazanym  w  opisie  przedmiotu zamówienia (prace  fizyczne)  są zatrudnieni na podstawie umowy o pracę jeżeli wykonanie tych czynności polega na wykonywaniu pracy w sposób określony w art. 22 § 1 ustawy z dnia 26 czerwca 1974 r. – Kodeks pracy).</w:t>
      </w:r>
    </w:p>
    <w:p w14:paraId="640F0797" w14:textId="77777777" w:rsidR="00642133" w:rsidRPr="00350A31" w:rsidRDefault="00642133" w:rsidP="00FC0C8E">
      <w:pPr>
        <w:numPr>
          <w:ilvl w:val="0"/>
          <w:numId w:val="92"/>
        </w:numPr>
        <w:ind w:left="426"/>
        <w:jc w:val="both"/>
        <w:rPr>
          <w:bCs/>
          <w:sz w:val="22"/>
          <w:szCs w:val="22"/>
        </w:rPr>
      </w:pPr>
      <w:r w:rsidRPr="00350A31">
        <w:rPr>
          <w:bCs/>
          <w:sz w:val="22"/>
          <w:szCs w:val="22"/>
        </w:rPr>
        <w:t xml:space="preserve">Wykonawca każdorazowo na pisemne żądanie Zamawiającego w terminie wskazanym przez Zamawiającego nie krótszym niż 5 dni roboczych, zobowiązuje się przedłożyć określone przez Zamawiającego dowody/dokumenty w celu potwierdzenia spełnienia wymogu zatrudnienia na podstawie umowy o pracę przez Wykonawcę lub Podwykonawcę lub dalszych Podwykonawców osób wykonujących wskazane przez Zamawiającego czynności w trakcie realizacji zamówienia tj.: [art. 438 ust. 1 ustawy pzp], w szczególności: </w:t>
      </w:r>
    </w:p>
    <w:p w14:paraId="2FA31907" w14:textId="77777777" w:rsidR="00642133" w:rsidRPr="00350A31" w:rsidRDefault="00642133" w:rsidP="00642133">
      <w:pPr>
        <w:ind w:left="720"/>
        <w:jc w:val="both"/>
        <w:rPr>
          <w:bCs/>
          <w:sz w:val="22"/>
          <w:szCs w:val="22"/>
        </w:rPr>
      </w:pPr>
      <w:r w:rsidRPr="00350A31">
        <w:rPr>
          <w:bCs/>
          <w:sz w:val="22"/>
          <w:szCs w:val="22"/>
        </w:rPr>
        <w:t>1) oświadczenia zatrudnionego pracownika,</w:t>
      </w:r>
    </w:p>
    <w:p w14:paraId="1F03EDF9" w14:textId="77777777" w:rsidR="00642133" w:rsidRPr="00350A31" w:rsidRDefault="00642133" w:rsidP="00642133">
      <w:pPr>
        <w:ind w:left="720"/>
        <w:jc w:val="both"/>
        <w:rPr>
          <w:bCs/>
          <w:sz w:val="22"/>
          <w:szCs w:val="22"/>
        </w:rPr>
      </w:pPr>
      <w:r w:rsidRPr="00350A31">
        <w:rPr>
          <w:bCs/>
          <w:sz w:val="22"/>
          <w:szCs w:val="22"/>
        </w:rPr>
        <w:t>2) oświadczenia wykonawcy lub podwykonawcy o zatrudnieniu pracownika na podstawie umowy o pracę,</w:t>
      </w:r>
    </w:p>
    <w:p w14:paraId="74CD276B" w14:textId="77777777" w:rsidR="00642133" w:rsidRPr="00350A31" w:rsidRDefault="00642133" w:rsidP="00642133">
      <w:pPr>
        <w:ind w:left="720"/>
        <w:jc w:val="both"/>
        <w:rPr>
          <w:bCs/>
          <w:sz w:val="22"/>
          <w:szCs w:val="22"/>
        </w:rPr>
      </w:pPr>
      <w:r w:rsidRPr="00350A31">
        <w:rPr>
          <w:bCs/>
          <w:sz w:val="22"/>
          <w:szCs w:val="22"/>
        </w:rPr>
        <w:t>3) poświadczonej za zgodność z oryginałem kopii umowy o pracę zatrudnionego pracownika,</w:t>
      </w:r>
    </w:p>
    <w:p w14:paraId="7D6E3C63" w14:textId="77777777" w:rsidR="00642133" w:rsidRPr="00350A31" w:rsidRDefault="00642133" w:rsidP="00642133">
      <w:pPr>
        <w:ind w:left="720"/>
        <w:jc w:val="both"/>
        <w:rPr>
          <w:bCs/>
          <w:sz w:val="22"/>
          <w:szCs w:val="22"/>
        </w:rPr>
      </w:pPr>
      <w:r w:rsidRPr="00350A31">
        <w:rPr>
          <w:bCs/>
          <w:sz w:val="22"/>
          <w:szCs w:val="22"/>
        </w:rPr>
        <w:t>4) innych dokumentów</w:t>
      </w:r>
    </w:p>
    <w:p w14:paraId="090FA05F" w14:textId="77777777" w:rsidR="00642133" w:rsidRPr="00350A31" w:rsidRDefault="00642133" w:rsidP="00642133">
      <w:pPr>
        <w:ind w:left="720"/>
        <w:jc w:val="both"/>
        <w:rPr>
          <w:bCs/>
          <w:sz w:val="22"/>
          <w:szCs w:val="22"/>
        </w:rPr>
      </w:pPr>
      <w:r w:rsidRPr="00350A31">
        <w:rPr>
          <w:bCs/>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7882079" w14:textId="77777777" w:rsidR="00642133" w:rsidRPr="00350A31" w:rsidRDefault="00642133" w:rsidP="00FC0C8E">
      <w:pPr>
        <w:numPr>
          <w:ilvl w:val="0"/>
          <w:numId w:val="92"/>
        </w:numPr>
        <w:ind w:left="426"/>
        <w:jc w:val="both"/>
        <w:rPr>
          <w:bCs/>
          <w:sz w:val="22"/>
          <w:szCs w:val="22"/>
        </w:rPr>
      </w:pPr>
      <w:r w:rsidRPr="00350A31">
        <w:rPr>
          <w:bCs/>
          <w:sz w:val="22"/>
          <w:szCs w:val="22"/>
        </w:rPr>
        <w:t>W przypadku konieczności zmiany – w okresie trwania niniejszej umowy – osób wykonujących w ramach umowy czynności o których mowa w ust. 1 niniejszej umowy, Wykonawca zobowiązany jest do przekazania Zamawiającemu dowodów/dokumentów to potwierdzających. Obowiązek ten Wykonawca realizuje w terminie 5 dni od dokonania przedmiotowej zmiany.</w:t>
      </w:r>
    </w:p>
    <w:p w14:paraId="7C529220" w14:textId="77777777" w:rsidR="00642133" w:rsidRPr="00350A31" w:rsidRDefault="00642133" w:rsidP="00FC0C8E">
      <w:pPr>
        <w:numPr>
          <w:ilvl w:val="0"/>
          <w:numId w:val="92"/>
        </w:numPr>
        <w:ind w:left="426"/>
        <w:jc w:val="both"/>
        <w:rPr>
          <w:bCs/>
          <w:sz w:val="22"/>
          <w:szCs w:val="22"/>
        </w:rPr>
      </w:pPr>
      <w:r w:rsidRPr="00350A31">
        <w:rPr>
          <w:bCs/>
          <w:sz w:val="22"/>
          <w:szCs w:val="22"/>
        </w:rPr>
        <w:t xml:space="preserve"> Zamawiający zastrzega sobie prawo kontroli zatrudnienia osób wykonujących czynności opisane w ust. 1 niniejszej umowy przez cały okres realizacji wykonywanych przez nie czynności, w szczególności poprzez wezwanie Wykonawcy/Podwykonawcy/dalszego Podwykonawcy do okazania dowodów/dokumentów potwierdzających bieżące opłacanie składek i należnych podatków z tytułu zatrudnienia tych osób. Zamawiający zastrzega sobie możliwość przeprowadzenie kontroli bez wcześniejszego uprzedzenia Wykonawcy/Podwykonawcy/dalszego Podwykonawcy.</w:t>
      </w:r>
    </w:p>
    <w:p w14:paraId="06BCE378" w14:textId="538AD4A8" w:rsidR="00642133" w:rsidRPr="00350A31" w:rsidRDefault="00642133" w:rsidP="00FC0C8E">
      <w:pPr>
        <w:numPr>
          <w:ilvl w:val="0"/>
          <w:numId w:val="92"/>
        </w:numPr>
        <w:ind w:left="426"/>
        <w:jc w:val="both"/>
        <w:rPr>
          <w:bCs/>
          <w:sz w:val="22"/>
          <w:szCs w:val="22"/>
        </w:rPr>
      </w:pPr>
      <w:r w:rsidRPr="00350A31">
        <w:rPr>
          <w:bCs/>
          <w:sz w:val="22"/>
          <w:szCs w:val="22"/>
        </w:rPr>
        <w:t>Nieprzedłożenie przez Wykonawcę/Podwykonawcę/dalszego Podwykonawcę, dowodów/ dokumentów o których mowa w  ust. 2 lub 4, będzie traktowane jako niewypełnienie obowiązku zatrudnienia pracowników na umowie o pracę i będzie podstawą do naliczenia kar umownych w wysokości określ</w:t>
      </w:r>
      <w:r w:rsidR="009A7CB8">
        <w:rPr>
          <w:bCs/>
          <w:sz w:val="22"/>
          <w:szCs w:val="22"/>
        </w:rPr>
        <w:t>onej w §10 ust. 1 pkt 6</w:t>
      </w:r>
      <w:bookmarkStart w:id="1" w:name="_GoBack"/>
      <w:bookmarkEnd w:id="1"/>
      <w:r w:rsidRPr="00350A31">
        <w:rPr>
          <w:bCs/>
          <w:sz w:val="22"/>
          <w:szCs w:val="22"/>
        </w:rPr>
        <w:t xml:space="preserve"> niniejszej umowy, a także może być podstawą do zawiadomienia Państwowej Inspekcji Pracy o podejrzeniu zastąpienia umowy o pracę z osobami wykonującymi pracę na warunkach określonych w art. 22 §1 ustawy Kodeks pracy, umową cywilnoprawną, celem przeprowadzenia przez Państwową Inspekcję Pracy kontroli w tym zakresie.</w:t>
      </w:r>
    </w:p>
    <w:p w14:paraId="176F203A" w14:textId="77777777" w:rsidR="00642133" w:rsidRPr="00350A31" w:rsidRDefault="00642133" w:rsidP="00642133">
      <w:pPr>
        <w:ind w:left="426" w:hanging="426"/>
        <w:jc w:val="center"/>
        <w:rPr>
          <w:rFonts w:ascii="Tahoma" w:hAnsi="Tahoma" w:cs="Tahoma"/>
          <w:b/>
          <w:sz w:val="18"/>
          <w:szCs w:val="18"/>
        </w:rPr>
      </w:pPr>
    </w:p>
    <w:p w14:paraId="1D341C4D" w14:textId="77777777" w:rsidR="00642133" w:rsidRPr="00350A31" w:rsidRDefault="00642133" w:rsidP="00642133">
      <w:pPr>
        <w:ind w:left="426" w:hanging="426"/>
        <w:jc w:val="center"/>
        <w:rPr>
          <w:rFonts w:ascii="Tahoma" w:hAnsi="Tahoma" w:cs="Tahoma"/>
          <w:b/>
          <w:sz w:val="18"/>
          <w:szCs w:val="18"/>
        </w:rPr>
      </w:pPr>
    </w:p>
    <w:p w14:paraId="79E61CE0" w14:textId="77777777" w:rsidR="00642133" w:rsidRPr="00350A31" w:rsidRDefault="00642133" w:rsidP="00642133">
      <w:pPr>
        <w:rPr>
          <w:rFonts w:ascii="Tahoma" w:hAnsi="Tahoma" w:cs="Tahoma"/>
          <w:bCs/>
          <w:sz w:val="18"/>
          <w:szCs w:val="18"/>
        </w:rPr>
      </w:pPr>
    </w:p>
    <w:p w14:paraId="0BEEA7A0" w14:textId="77777777" w:rsidR="00642133" w:rsidRPr="00350A31" w:rsidRDefault="00642133" w:rsidP="00642133">
      <w:pPr>
        <w:rPr>
          <w:rFonts w:ascii="Tahoma" w:hAnsi="Tahoma" w:cs="Tahoma"/>
          <w:b/>
          <w:bCs/>
          <w:sz w:val="18"/>
          <w:szCs w:val="18"/>
        </w:rPr>
      </w:pPr>
    </w:p>
    <w:p w14:paraId="5DA16E7A" w14:textId="7763939F" w:rsidR="00642133" w:rsidRPr="00350A31" w:rsidRDefault="00642133" w:rsidP="00642133">
      <w:pPr>
        <w:jc w:val="center"/>
        <w:rPr>
          <w:b/>
          <w:bCs/>
          <w:sz w:val="22"/>
          <w:szCs w:val="22"/>
        </w:rPr>
      </w:pPr>
      <w:r w:rsidRPr="00350A31">
        <w:rPr>
          <w:b/>
          <w:bCs/>
          <w:sz w:val="22"/>
          <w:szCs w:val="22"/>
        </w:rPr>
        <w:t>§ 1</w:t>
      </w:r>
      <w:r w:rsidR="00635D78" w:rsidRPr="00350A31">
        <w:rPr>
          <w:b/>
          <w:bCs/>
          <w:sz w:val="22"/>
          <w:szCs w:val="22"/>
        </w:rPr>
        <w:t>6</w:t>
      </w:r>
      <w:r w:rsidRPr="00350A31">
        <w:rPr>
          <w:b/>
          <w:bCs/>
          <w:sz w:val="22"/>
          <w:szCs w:val="22"/>
        </w:rPr>
        <w:t xml:space="preserve"> Postanowienia końcowe</w:t>
      </w:r>
    </w:p>
    <w:p w14:paraId="151837DB" w14:textId="77777777" w:rsidR="00642133" w:rsidRPr="00350A31" w:rsidRDefault="00642133" w:rsidP="00FC0C8E">
      <w:pPr>
        <w:numPr>
          <w:ilvl w:val="6"/>
          <w:numId w:val="93"/>
        </w:numPr>
        <w:ind w:left="426"/>
        <w:jc w:val="both"/>
        <w:rPr>
          <w:bCs/>
          <w:sz w:val="22"/>
          <w:szCs w:val="22"/>
        </w:rPr>
      </w:pPr>
      <w:r w:rsidRPr="00350A31">
        <w:rPr>
          <w:bCs/>
          <w:sz w:val="22"/>
          <w:szCs w:val="22"/>
        </w:rPr>
        <w:t>Wszelkie spory, mogące wyniknąć z tytułu niniejszej umowy, będą rozstrzygane przez sąd właściwy miejscowo dla siedziby Zamawiającego.</w:t>
      </w:r>
    </w:p>
    <w:p w14:paraId="64403641" w14:textId="422322EA" w:rsidR="00635D78" w:rsidRPr="00350A31" w:rsidRDefault="00642133" w:rsidP="00635D78">
      <w:pPr>
        <w:numPr>
          <w:ilvl w:val="6"/>
          <w:numId w:val="93"/>
        </w:numPr>
        <w:ind w:left="426"/>
        <w:jc w:val="both"/>
        <w:rPr>
          <w:bCs/>
          <w:sz w:val="22"/>
          <w:szCs w:val="22"/>
        </w:rPr>
      </w:pPr>
      <w:r w:rsidRPr="00350A31">
        <w:rPr>
          <w:bCs/>
          <w:sz w:val="22"/>
          <w:szCs w:val="22"/>
        </w:rPr>
        <w:t>W sprawach nieuregulowanych niniejszą umową stosuje się przepisy ustawy z dnia 11 września 2019 roku – Prawo zamówień publicznych (Dz.U. z 202</w:t>
      </w:r>
      <w:r w:rsidR="00456E93" w:rsidRPr="00350A31">
        <w:rPr>
          <w:bCs/>
          <w:sz w:val="22"/>
          <w:szCs w:val="22"/>
        </w:rPr>
        <w:t>4</w:t>
      </w:r>
      <w:r w:rsidRPr="00350A31">
        <w:rPr>
          <w:bCs/>
          <w:sz w:val="22"/>
          <w:szCs w:val="22"/>
        </w:rPr>
        <w:t xml:space="preserve"> r., poz. 1</w:t>
      </w:r>
      <w:r w:rsidR="00456E93" w:rsidRPr="00350A31">
        <w:rPr>
          <w:bCs/>
          <w:sz w:val="22"/>
          <w:szCs w:val="22"/>
        </w:rPr>
        <w:t>320</w:t>
      </w:r>
      <w:r w:rsidRPr="00350A31">
        <w:rPr>
          <w:bCs/>
          <w:sz w:val="22"/>
          <w:szCs w:val="22"/>
        </w:rPr>
        <w:t xml:space="preserve"> tj., ze zm.), ustawy z dnia 7 lipca 1994 r. Prawo budowlane (Dz.U. z 202</w:t>
      </w:r>
      <w:r w:rsidR="00456E93" w:rsidRPr="00350A31">
        <w:rPr>
          <w:bCs/>
          <w:sz w:val="22"/>
          <w:szCs w:val="22"/>
        </w:rPr>
        <w:t>5</w:t>
      </w:r>
      <w:r w:rsidRPr="00350A31">
        <w:rPr>
          <w:bCs/>
          <w:sz w:val="22"/>
          <w:szCs w:val="22"/>
        </w:rPr>
        <w:t xml:space="preserve">r., poz. </w:t>
      </w:r>
      <w:r w:rsidR="00456E93" w:rsidRPr="00350A31">
        <w:rPr>
          <w:bCs/>
          <w:sz w:val="22"/>
          <w:szCs w:val="22"/>
        </w:rPr>
        <w:t>418</w:t>
      </w:r>
      <w:r w:rsidRPr="00350A31">
        <w:rPr>
          <w:bCs/>
          <w:sz w:val="22"/>
          <w:szCs w:val="22"/>
        </w:rPr>
        <w:t xml:space="preserve"> ze zm.) oraz Kodeksu cywilnego o ile przepisy ustawy prawa zamówień publicznych nie stanowią inaczej.</w:t>
      </w:r>
    </w:p>
    <w:p w14:paraId="0BDDF438" w14:textId="0F26328A" w:rsidR="00635D78" w:rsidRPr="00350A31" w:rsidRDefault="00635D78" w:rsidP="00350A31">
      <w:pPr>
        <w:numPr>
          <w:ilvl w:val="6"/>
          <w:numId w:val="93"/>
        </w:numPr>
        <w:ind w:left="426"/>
        <w:jc w:val="both"/>
        <w:rPr>
          <w:bCs/>
          <w:sz w:val="22"/>
          <w:szCs w:val="22"/>
        </w:rPr>
      </w:pPr>
      <w:r w:rsidRPr="00350A31">
        <w:rPr>
          <w:sz w:val="22"/>
          <w:szCs w:val="22"/>
        </w:rPr>
        <w:t>Zgodnie z art. 14 Rozporządzenia Parlamentu Europejskiego i Rady (UE) 2016/679 z 27 kwietnia 2016 r. w sprawie ochrony osób fizycznych w związku z przetwarzaniem danych osobowych i w sprawie swobodnego przepływu takich danych oraz uchylenia dyrektywy 95/46/WE (Dz.U.UE.L. z 2016r. Nr 119, s.1), zwanego dalej „RODO”, postanawia się, że:</w:t>
      </w:r>
    </w:p>
    <w:p w14:paraId="5CEEADE2" w14:textId="510A2CA5" w:rsidR="00635D78" w:rsidRPr="00350A31" w:rsidRDefault="00635D78" w:rsidP="00635D78">
      <w:pPr>
        <w:overflowPunct w:val="0"/>
        <w:ind w:left="720"/>
        <w:jc w:val="both"/>
        <w:rPr>
          <w:sz w:val="22"/>
          <w:szCs w:val="22"/>
        </w:rPr>
      </w:pPr>
      <w:r w:rsidRPr="00350A31">
        <w:rPr>
          <w:sz w:val="22"/>
          <w:szCs w:val="22"/>
        </w:rPr>
        <w:t xml:space="preserve">- administratorem danych osobowych Wykonawcy jest </w:t>
      </w:r>
      <w:r w:rsidR="007A003E" w:rsidRPr="00350A31">
        <w:rPr>
          <w:b/>
          <w:bCs/>
          <w:sz w:val="22"/>
          <w:szCs w:val="22"/>
        </w:rPr>
        <w:t>………..</w:t>
      </w:r>
      <w:r w:rsidRPr="00350A31">
        <w:rPr>
          <w:sz w:val="22"/>
          <w:szCs w:val="22"/>
        </w:rPr>
        <w:t xml:space="preserve">, kontakt z administratorem danych: </w:t>
      </w:r>
      <w:r w:rsidRPr="00350A31">
        <w:rPr>
          <w:b/>
          <w:sz w:val="22"/>
          <w:szCs w:val="22"/>
        </w:rPr>
        <w:t xml:space="preserve">+48 </w:t>
      </w:r>
      <w:r w:rsidR="007A003E" w:rsidRPr="00350A31">
        <w:rPr>
          <w:b/>
          <w:sz w:val="22"/>
          <w:szCs w:val="22"/>
        </w:rPr>
        <w:t>…………</w:t>
      </w:r>
    </w:p>
    <w:p w14:paraId="4B919104" w14:textId="051B6650" w:rsidR="00635D78" w:rsidRPr="00350A31" w:rsidRDefault="00635D78" w:rsidP="00635D78">
      <w:pPr>
        <w:overflowPunct w:val="0"/>
        <w:ind w:left="720"/>
        <w:jc w:val="both"/>
        <w:rPr>
          <w:sz w:val="22"/>
          <w:szCs w:val="22"/>
        </w:rPr>
      </w:pPr>
      <w:r w:rsidRPr="00350A31">
        <w:rPr>
          <w:sz w:val="22"/>
          <w:szCs w:val="22"/>
        </w:rPr>
        <w:t xml:space="preserve">- administratorem danych osobowych Zamawiającego jest: </w:t>
      </w:r>
      <w:r w:rsidRPr="00350A31">
        <w:rPr>
          <w:b/>
          <w:sz w:val="22"/>
          <w:szCs w:val="22"/>
        </w:rPr>
        <w:t>SP206</w:t>
      </w:r>
      <w:r w:rsidRPr="00350A31">
        <w:rPr>
          <w:sz w:val="22"/>
          <w:szCs w:val="22"/>
        </w:rPr>
        <w:t xml:space="preserve">, kontakt z administratorem danych: </w:t>
      </w:r>
      <w:r w:rsidR="007A003E" w:rsidRPr="00350A31">
        <w:rPr>
          <w:b/>
          <w:sz w:val="22"/>
          <w:szCs w:val="22"/>
          <w:shd w:val="clear" w:color="auto" w:fill="FFFFFF"/>
        </w:rPr>
        <w:t>426588364</w:t>
      </w:r>
      <w:r w:rsidRPr="00350A31">
        <w:rPr>
          <w:sz w:val="22"/>
          <w:szCs w:val="22"/>
        </w:rPr>
        <w:t>,</w:t>
      </w:r>
    </w:p>
    <w:p w14:paraId="2A751F18" w14:textId="77777777" w:rsidR="00635D78" w:rsidRPr="00350A31" w:rsidRDefault="00635D78" w:rsidP="00635D78">
      <w:pPr>
        <w:overflowPunct w:val="0"/>
        <w:ind w:left="720"/>
        <w:jc w:val="both"/>
        <w:rPr>
          <w:sz w:val="22"/>
          <w:szCs w:val="22"/>
        </w:rPr>
      </w:pPr>
      <w:r w:rsidRPr="00350A31">
        <w:rPr>
          <w:sz w:val="22"/>
          <w:szCs w:val="22"/>
        </w:rPr>
        <w:t xml:space="preserve">Dane osobowe przetwarzane będą przez Strony w celu realizacji postanowień niniejszej Umowy - na podstawie Art. 6 ust. 1 lit. b ogólnego rozporządzenia o ochronie danych osobowych (RODO)  z dnia 27 kwietnia 2016 r., zaś Strony Umowy zobowiązują się do przetwarzania danych osobowych w sposób zgodny z RODO jak również z ustawą z 10 maja 2018 r. </w:t>
      </w:r>
      <w:r w:rsidRPr="00350A31">
        <w:rPr>
          <w:sz w:val="22"/>
          <w:szCs w:val="22"/>
        </w:rPr>
        <w:br/>
        <w:t>o ochronie danych osobowych (Dz. U. 2019.1781 tj. z dnia 2019.09.19 z późn. zm.).</w:t>
      </w:r>
    </w:p>
    <w:p w14:paraId="69FCCBAE" w14:textId="77777777" w:rsidR="00635D78" w:rsidRPr="00350A31" w:rsidRDefault="00635D78" w:rsidP="00350A31">
      <w:pPr>
        <w:ind w:left="426"/>
        <w:jc w:val="both"/>
        <w:rPr>
          <w:bCs/>
          <w:sz w:val="22"/>
          <w:szCs w:val="22"/>
        </w:rPr>
      </w:pPr>
    </w:p>
    <w:p w14:paraId="3985C1D1" w14:textId="77777777" w:rsidR="00642133" w:rsidRPr="00350A31" w:rsidRDefault="00642133" w:rsidP="00FC0C8E">
      <w:pPr>
        <w:numPr>
          <w:ilvl w:val="6"/>
          <w:numId w:val="93"/>
        </w:numPr>
        <w:ind w:left="426"/>
        <w:jc w:val="both"/>
        <w:rPr>
          <w:bCs/>
          <w:sz w:val="22"/>
          <w:szCs w:val="22"/>
        </w:rPr>
      </w:pPr>
      <w:r w:rsidRPr="00350A31">
        <w:rPr>
          <w:bCs/>
          <w:sz w:val="22"/>
          <w:szCs w:val="22"/>
        </w:rPr>
        <w:t>Wszelkie zmiany umowy wymagają zachowania formy pisemnej pod rygorem nieważności. Umowa podlega prawu polskiemu. Wszelkie roszczenia, w tym z tytułu bezpodstawnego wzbogacenia, będą rozstrzygane w oparciu o obowiązujące w Polsce przepisy.</w:t>
      </w:r>
    </w:p>
    <w:p w14:paraId="5B69422B" w14:textId="77777777" w:rsidR="00642133" w:rsidRPr="00350A31" w:rsidRDefault="00642133" w:rsidP="00FC0C8E">
      <w:pPr>
        <w:numPr>
          <w:ilvl w:val="6"/>
          <w:numId w:val="93"/>
        </w:numPr>
        <w:ind w:left="426"/>
        <w:jc w:val="both"/>
        <w:rPr>
          <w:bCs/>
          <w:sz w:val="22"/>
          <w:szCs w:val="22"/>
        </w:rPr>
      </w:pPr>
      <w:r w:rsidRPr="00350A31">
        <w:rPr>
          <w:bCs/>
          <w:sz w:val="22"/>
          <w:szCs w:val="22"/>
        </w:rPr>
        <w:t>Umowę sporządzono w dwóch jednobrzmiących egzemplarzach po jednym egzemplarzu dla każdej ze stron.</w:t>
      </w:r>
    </w:p>
    <w:p w14:paraId="701C6441" w14:textId="77777777" w:rsidR="00642133" w:rsidRPr="00350A31" w:rsidRDefault="00642133" w:rsidP="00FC0C8E">
      <w:pPr>
        <w:numPr>
          <w:ilvl w:val="6"/>
          <w:numId w:val="93"/>
        </w:numPr>
        <w:ind w:left="426"/>
        <w:jc w:val="both"/>
        <w:rPr>
          <w:bCs/>
          <w:sz w:val="22"/>
          <w:szCs w:val="22"/>
        </w:rPr>
      </w:pPr>
      <w:r w:rsidRPr="00350A31">
        <w:rPr>
          <w:bCs/>
          <w:sz w:val="22"/>
          <w:szCs w:val="22"/>
        </w:rPr>
        <w:t>Umowa obowiązuje od dnia jej zawarcia przez Strony.</w:t>
      </w:r>
    </w:p>
    <w:p w14:paraId="0C3EFC64" w14:textId="77777777" w:rsidR="00642133" w:rsidRPr="00350A31" w:rsidRDefault="00642133" w:rsidP="00FC0C8E">
      <w:pPr>
        <w:numPr>
          <w:ilvl w:val="6"/>
          <w:numId w:val="93"/>
        </w:numPr>
        <w:ind w:left="426"/>
        <w:jc w:val="both"/>
        <w:rPr>
          <w:bCs/>
          <w:sz w:val="22"/>
          <w:szCs w:val="22"/>
        </w:rPr>
      </w:pPr>
      <w:r w:rsidRPr="00350A31">
        <w:rPr>
          <w:bCs/>
          <w:sz w:val="22"/>
          <w:szCs w:val="22"/>
        </w:rPr>
        <w:t>Integralną część umowy stanowią załączniki do umowy:</w:t>
      </w:r>
    </w:p>
    <w:p w14:paraId="676535A8" w14:textId="77777777" w:rsidR="00642133" w:rsidRPr="00350A31" w:rsidRDefault="00642133" w:rsidP="00642133">
      <w:pPr>
        <w:tabs>
          <w:tab w:val="left" w:pos="851"/>
        </w:tabs>
        <w:ind w:left="567"/>
        <w:jc w:val="both"/>
        <w:rPr>
          <w:bCs/>
          <w:sz w:val="22"/>
          <w:szCs w:val="22"/>
        </w:rPr>
      </w:pPr>
      <w:r w:rsidRPr="00350A31">
        <w:rPr>
          <w:bCs/>
          <w:sz w:val="22"/>
          <w:szCs w:val="22"/>
        </w:rPr>
        <w:t>1)</w:t>
      </w:r>
      <w:r w:rsidRPr="00350A31">
        <w:rPr>
          <w:bCs/>
          <w:sz w:val="22"/>
          <w:szCs w:val="22"/>
        </w:rPr>
        <w:tab/>
        <w:t>Oferta przetargowa,</w:t>
      </w:r>
    </w:p>
    <w:p w14:paraId="30C86A1D" w14:textId="77777777" w:rsidR="00642133" w:rsidRPr="00350A31" w:rsidRDefault="00642133" w:rsidP="00642133">
      <w:pPr>
        <w:tabs>
          <w:tab w:val="left" w:pos="851"/>
        </w:tabs>
        <w:ind w:left="567"/>
        <w:jc w:val="both"/>
        <w:rPr>
          <w:bCs/>
          <w:sz w:val="22"/>
          <w:szCs w:val="22"/>
        </w:rPr>
      </w:pPr>
      <w:r w:rsidRPr="00350A31">
        <w:rPr>
          <w:bCs/>
          <w:sz w:val="22"/>
          <w:szCs w:val="22"/>
        </w:rPr>
        <w:t>2)</w:t>
      </w:r>
      <w:r w:rsidRPr="00350A31">
        <w:rPr>
          <w:bCs/>
          <w:sz w:val="22"/>
          <w:szCs w:val="22"/>
        </w:rPr>
        <w:tab/>
        <w:t xml:space="preserve">Dokumentacja projektowa,  </w:t>
      </w:r>
    </w:p>
    <w:p w14:paraId="139BAC96" w14:textId="77777777" w:rsidR="00642133" w:rsidRPr="00350A31" w:rsidRDefault="00642133" w:rsidP="00642133">
      <w:pPr>
        <w:tabs>
          <w:tab w:val="left" w:pos="851"/>
        </w:tabs>
        <w:ind w:left="567"/>
        <w:jc w:val="both"/>
        <w:rPr>
          <w:bCs/>
          <w:sz w:val="22"/>
          <w:szCs w:val="22"/>
        </w:rPr>
      </w:pPr>
      <w:r w:rsidRPr="00350A31">
        <w:rPr>
          <w:bCs/>
          <w:sz w:val="22"/>
          <w:szCs w:val="22"/>
        </w:rPr>
        <w:t>3)</w:t>
      </w:r>
      <w:r w:rsidRPr="00350A31">
        <w:rPr>
          <w:bCs/>
          <w:sz w:val="22"/>
          <w:szCs w:val="22"/>
        </w:rPr>
        <w:tab/>
        <w:t>Specyfikacja Techniczna Wykonania i Odbioru Robót,</w:t>
      </w:r>
    </w:p>
    <w:p w14:paraId="5638A5FF" w14:textId="77777777" w:rsidR="00642133" w:rsidRPr="00350A31" w:rsidRDefault="00642133" w:rsidP="00642133">
      <w:pPr>
        <w:tabs>
          <w:tab w:val="left" w:pos="851"/>
        </w:tabs>
        <w:ind w:left="567"/>
        <w:jc w:val="both"/>
        <w:rPr>
          <w:bCs/>
          <w:sz w:val="22"/>
          <w:szCs w:val="22"/>
        </w:rPr>
      </w:pPr>
      <w:r w:rsidRPr="00350A31">
        <w:rPr>
          <w:bCs/>
          <w:sz w:val="22"/>
          <w:szCs w:val="22"/>
        </w:rPr>
        <w:t>4)</w:t>
      </w:r>
      <w:r w:rsidRPr="00350A31">
        <w:rPr>
          <w:bCs/>
          <w:sz w:val="22"/>
          <w:szCs w:val="22"/>
        </w:rPr>
        <w:tab/>
        <w:t>Specyfikacja Warunków Zamówienia.</w:t>
      </w:r>
    </w:p>
    <w:p w14:paraId="5645079E" w14:textId="77777777" w:rsidR="00642133" w:rsidRPr="00350A31" w:rsidRDefault="00642133" w:rsidP="00642133">
      <w:pPr>
        <w:jc w:val="both"/>
        <w:rPr>
          <w:sz w:val="22"/>
          <w:szCs w:val="22"/>
        </w:rPr>
      </w:pPr>
    </w:p>
    <w:p w14:paraId="31422C63" w14:textId="77777777" w:rsidR="00642133" w:rsidRPr="00350A31" w:rsidRDefault="00642133" w:rsidP="00642133">
      <w:pPr>
        <w:ind w:left="426" w:hanging="426"/>
        <w:rPr>
          <w:b/>
          <w:sz w:val="22"/>
          <w:szCs w:val="22"/>
        </w:rPr>
      </w:pPr>
      <w:r w:rsidRPr="00350A31">
        <w:rPr>
          <w:b/>
          <w:sz w:val="22"/>
          <w:szCs w:val="22"/>
        </w:rPr>
        <w:t>ZAŁĄCZNIKI DO UMOWY</w:t>
      </w:r>
    </w:p>
    <w:p w14:paraId="52ADB2B2" w14:textId="77777777" w:rsidR="00642133" w:rsidRPr="00350A31" w:rsidRDefault="00642133" w:rsidP="00642133">
      <w:pPr>
        <w:numPr>
          <w:ilvl w:val="0"/>
          <w:numId w:val="16"/>
        </w:numPr>
        <w:jc w:val="both"/>
        <w:rPr>
          <w:sz w:val="22"/>
          <w:szCs w:val="22"/>
        </w:rPr>
      </w:pPr>
      <w:r w:rsidRPr="00350A31">
        <w:rPr>
          <w:sz w:val="22"/>
          <w:szCs w:val="22"/>
        </w:rPr>
        <w:t>Załącznik nr 1 – Formularz oferty,</w:t>
      </w:r>
    </w:p>
    <w:p w14:paraId="4E07958E" w14:textId="177523B4" w:rsidR="00642133" w:rsidRPr="00350A31" w:rsidRDefault="00642133" w:rsidP="00642133">
      <w:pPr>
        <w:numPr>
          <w:ilvl w:val="0"/>
          <w:numId w:val="16"/>
        </w:numPr>
        <w:jc w:val="both"/>
        <w:rPr>
          <w:sz w:val="22"/>
          <w:szCs w:val="22"/>
        </w:rPr>
      </w:pPr>
      <w:r w:rsidRPr="00350A31">
        <w:rPr>
          <w:sz w:val="22"/>
          <w:szCs w:val="22"/>
        </w:rPr>
        <w:t xml:space="preserve">Załącznik nr </w:t>
      </w:r>
      <w:r w:rsidR="007D0998" w:rsidRPr="00350A31">
        <w:rPr>
          <w:sz w:val="22"/>
          <w:szCs w:val="22"/>
        </w:rPr>
        <w:t>2</w:t>
      </w:r>
      <w:r w:rsidRPr="00350A31">
        <w:rPr>
          <w:sz w:val="22"/>
          <w:szCs w:val="22"/>
        </w:rPr>
        <w:t>– Umowa powierzenia przetwarzania danych osobowych.</w:t>
      </w:r>
    </w:p>
    <w:p w14:paraId="1401595B" w14:textId="77777777" w:rsidR="00642133" w:rsidRPr="00350A31" w:rsidRDefault="00642133" w:rsidP="00642133">
      <w:pPr>
        <w:tabs>
          <w:tab w:val="right" w:pos="9552"/>
        </w:tabs>
        <w:jc w:val="both"/>
        <w:rPr>
          <w:b/>
          <w:sz w:val="22"/>
          <w:szCs w:val="22"/>
          <w:u w:val="single"/>
        </w:rPr>
      </w:pPr>
    </w:p>
    <w:p w14:paraId="12CDB9B3" w14:textId="77777777" w:rsidR="00642133" w:rsidRPr="00350A31" w:rsidRDefault="00642133" w:rsidP="00642133">
      <w:pPr>
        <w:tabs>
          <w:tab w:val="right" w:pos="9552"/>
        </w:tabs>
        <w:jc w:val="both"/>
        <w:rPr>
          <w:b/>
          <w:sz w:val="22"/>
          <w:szCs w:val="22"/>
          <w:u w:val="single"/>
        </w:rPr>
      </w:pPr>
      <w:r w:rsidRPr="00350A31">
        <w:rPr>
          <w:b/>
          <w:sz w:val="22"/>
          <w:szCs w:val="22"/>
          <w:u w:val="single"/>
        </w:rPr>
        <w:t>W imieniu i na rzecz Wykonawcy podpisali:</w:t>
      </w:r>
      <w:r w:rsidRPr="00350A31">
        <w:rPr>
          <w:b/>
          <w:sz w:val="22"/>
          <w:szCs w:val="22"/>
        </w:rPr>
        <w:tab/>
      </w:r>
      <w:r w:rsidRPr="00350A31">
        <w:rPr>
          <w:b/>
          <w:sz w:val="22"/>
          <w:szCs w:val="22"/>
          <w:u w:val="single"/>
        </w:rPr>
        <w:t>W imieniu i na rzecz Zamawiającego podpisali:</w:t>
      </w:r>
    </w:p>
    <w:p w14:paraId="7959BFFF" w14:textId="77777777" w:rsidR="00642133" w:rsidRPr="00350A31" w:rsidRDefault="00642133" w:rsidP="00642133">
      <w:pPr>
        <w:tabs>
          <w:tab w:val="center" w:pos="5016"/>
          <w:tab w:val="right" w:pos="9552"/>
        </w:tabs>
        <w:jc w:val="both"/>
        <w:rPr>
          <w:b/>
          <w:sz w:val="22"/>
          <w:szCs w:val="22"/>
        </w:rPr>
      </w:pPr>
    </w:p>
    <w:p w14:paraId="03278DC8" w14:textId="77777777" w:rsidR="00642133" w:rsidRPr="00350A31" w:rsidRDefault="00642133" w:rsidP="00642133">
      <w:pPr>
        <w:tabs>
          <w:tab w:val="center" w:pos="5016"/>
          <w:tab w:val="right" w:pos="9552"/>
        </w:tabs>
        <w:jc w:val="both"/>
        <w:rPr>
          <w:b/>
          <w:sz w:val="22"/>
          <w:szCs w:val="22"/>
        </w:rPr>
      </w:pPr>
    </w:p>
    <w:p w14:paraId="1F76D3C0" w14:textId="77777777" w:rsidR="00642133" w:rsidRPr="00350A31" w:rsidRDefault="00642133" w:rsidP="00642133">
      <w:pPr>
        <w:tabs>
          <w:tab w:val="center" w:pos="5016"/>
          <w:tab w:val="right" w:pos="9552"/>
        </w:tabs>
        <w:jc w:val="both"/>
        <w:rPr>
          <w:b/>
          <w:sz w:val="22"/>
          <w:szCs w:val="22"/>
        </w:rPr>
      </w:pPr>
    </w:p>
    <w:p w14:paraId="2CA63908" w14:textId="77777777" w:rsidR="00642133" w:rsidRPr="00350A31" w:rsidRDefault="00642133" w:rsidP="00642133">
      <w:pPr>
        <w:tabs>
          <w:tab w:val="center" w:pos="5016"/>
          <w:tab w:val="right" w:pos="9552"/>
        </w:tabs>
        <w:jc w:val="both"/>
        <w:rPr>
          <w:b/>
          <w:sz w:val="22"/>
          <w:szCs w:val="22"/>
        </w:rPr>
      </w:pPr>
    </w:p>
    <w:p w14:paraId="7FE6AEEF" w14:textId="77777777" w:rsidR="00642133" w:rsidRPr="00350A31" w:rsidRDefault="00642133" w:rsidP="00642133">
      <w:pPr>
        <w:jc w:val="both"/>
        <w:rPr>
          <w:sz w:val="22"/>
          <w:szCs w:val="22"/>
        </w:rPr>
      </w:pPr>
      <w:r w:rsidRPr="00350A31">
        <w:rPr>
          <w:sz w:val="22"/>
          <w:szCs w:val="22"/>
        </w:rPr>
        <w:t xml:space="preserve"> .................................................................</w:t>
      </w:r>
      <w:r w:rsidRPr="00350A31">
        <w:rPr>
          <w:sz w:val="22"/>
          <w:szCs w:val="22"/>
        </w:rPr>
        <w:tab/>
      </w:r>
      <w:r w:rsidRPr="00350A31">
        <w:rPr>
          <w:sz w:val="22"/>
          <w:szCs w:val="22"/>
        </w:rPr>
        <w:tab/>
        <w:t xml:space="preserve"> ................................................................. </w:t>
      </w:r>
    </w:p>
    <w:p w14:paraId="72E3CC6F" w14:textId="77777777" w:rsidR="002D59EA" w:rsidRPr="00350A31" w:rsidRDefault="002D59EA" w:rsidP="00350A31">
      <w:pPr>
        <w:tabs>
          <w:tab w:val="center" w:pos="5016"/>
          <w:tab w:val="right" w:pos="9552"/>
        </w:tabs>
        <w:jc w:val="both"/>
        <w:rPr>
          <w:rFonts w:ascii="Tahoma" w:hAnsi="Tahoma" w:cs="Tahoma"/>
          <w:bCs/>
          <w:iCs/>
          <w:sz w:val="18"/>
          <w:szCs w:val="18"/>
        </w:rPr>
      </w:pPr>
    </w:p>
    <w:sectPr w:rsidR="002D59EA" w:rsidRPr="00350A31" w:rsidSect="00214850">
      <w:headerReference w:type="default" r:id="rId8"/>
      <w:footerReference w:type="even" r:id="rId9"/>
      <w:footerReference w:type="default" r:id="rId10"/>
      <w:pgSz w:w="11906" w:h="16838"/>
      <w:pgMar w:top="360" w:right="849" w:bottom="540" w:left="851" w:header="36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39F43" w14:textId="77777777" w:rsidR="00C000C7" w:rsidRDefault="00C000C7">
      <w:r>
        <w:separator/>
      </w:r>
    </w:p>
  </w:endnote>
  <w:endnote w:type="continuationSeparator" w:id="0">
    <w:p w14:paraId="0E77F478" w14:textId="77777777" w:rsidR="00C000C7" w:rsidRDefault="00C0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00"/>
    <w:family w:val="auto"/>
    <w:pitch w:val="variable"/>
    <w:sig w:usb0="800000AF" w:usb1="1001ECEA" w:usb2="00000000" w:usb3="00000000" w:csb0="00000001" w:csb1="00000000"/>
  </w:font>
  <w:font w:name="UniversalMath1 BT">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Helvetica-Oblique">
    <w:altName w:val="Courier New"/>
    <w:charset w:val="00"/>
    <w:family w:val="swiss"/>
    <w:pitch w:val="default"/>
  </w:font>
  <w:font w:name="Liberation Sans">
    <w:altName w:val="Yu Gothic"/>
    <w:panose1 w:val="00000000000000000000"/>
    <w:charset w:val="80"/>
    <w:family w:val="swiss"/>
    <w:notTrueType/>
    <w:pitch w:val="variable"/>
    <w:sig w:usb0="00000000" w:usb1="08070000" w:usb2="00000010" w:usb3="00000000" w:csb0="00020001"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Goudy Old Style CE ATT">
    <w:altName w:val="Times New Roman"/>
    <w:charset w:val="EE"/>
    <w:family w:val="roman"/>
    <w:pitch w:val="variable"/>
  </w:font>
  <w:font w:name="Nimbus Roman No9 L">
    <w:altName w:val="Times New Roman"/>
    <w:charset w:val="80"/>
    <w:family w:val="roman"/>
    <w:pitch w:val="variable"/>
  </w:font>
  <w:font w:name="DejaVu Sans Mono">
    <w:altName w:val="Arial"/>
    <w:charset w:val="EE"/>
    <w:family w:val="modern"/>
    <w:pitch w:val="default"/>
  </w:font>
  <w:font w:name="FreeSans">
    <w:altName w:val="MS Mincho"/>
    <w:charset w:val="80"/>
    <w:family w:val="moder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E827" w14:textId="77777777" w:rsidR="00DC762A" w:rsidRDefault="005723E5">
    <w:pPr>
      <w:pStyle w:val="Stopka"/>
      <w:framePr w:wrap="around" w:vAnchor="text" w:hAnchor="margin" w:xAlign="right" w:y="1"/>
      <w:rPr>
        <w:rStyle w:val="Numerstrony"/>
      </w:rPr>
    </w:pPr>
    <w:r>
      <w:rPr>
        <w:rStyle w:val="Numerstrony"/>
      </w:rPr>
      <w:fldChar w:fldCharType="begin"/>
    </w:r>
    <w:r w:rsidR="00DC762A">
      <w:rPr>
        <w:rStyle w:val="Numerstrony"/>
      </w:rPr>
      <w:instrText xml:space="preserve">PAGE  </w:instrText>
    </w:r>
    <w:r>
      <w:rPr>
        <w:rStyle w:val="Numerstrony"/>
      </w:rPr>
      <w:fldChar w:fldCharType="separate"/>
    </w:r>
    <w:r w:rsidR="00DC762A">
      <w:rPr>
        <w:rStyle w:val="Numerstrony"/>
        <w:noProof/>
      </w:rPr>
      <w:t>17</w:t>
    </w:r>
    <w:r>
      <w:rPr>
        <w:rStyle w:val="Numerstrony"/>
      </w:rPr>
      <w:fldChar w:fldCharType="end"/>
    </w:r>
  </w:p>
  <w:p w14:paraId="39F1E780" w14:textId="77777777" w:rsidR="00DC762A" w:rsidRDefault="00DC762A">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32774" w14:textId="443B655A" w:rsidR="00DC762A" w:rsidRPr="00822A5D" w:rsidRDefault="005723E5">
    <w:pPr>
      <w:pStyle w:val="Stopka"/>
      <w:framePr w:wrap="around" w:vAnchor="text" w:hAnchor="margin" w:xAlign="right" w:y="1"/>
      <w:rPr>
        <w:rStyle w:val="Numerstrony"/>
        <w:rFonts w:ascii="Tahoma" w:hAnsi="Tahoma" w:cs="Tahoma"/>
        <w:sz w:val="16"/>
        <w:szCs w:val="16"/>
      </w:rPr>
    </w:pPr>
    <w:r w:rsidRPr="00822A5D">
      <w:rPr>
        <w:rStyle w:val="Numerstrony"/>
        <w:rFonts w:ascii="Tahoma" w:hAnsi="Tahoma" w:cs="Tahoma"/>
        <w:sz w:val="16"/>
        <w:szCs w:val="16"/>
      </w:rPr>
      <w:fldChar w:fldCharType="begin"/>
    </w:r>
    <w:r w:rsidR="00DC762A" w:rsidRPr="00822A5D">
      <w:rPr>
        <w:rStyle w:val="Numerstrony"/>
        <w:rFonts w:ascii="Tahoma" w:hAnsi="Tahoma" w:cs="Tahoma"/>
        <w:sz w:val="16"/>
        <w:szCs w:val="16"/>
      </w:rPr>
      <w:instrText xml:space="preserve">PAGE  </w:instrText>
    </w:r>
    <w:r w:rsidRPr="00822A5D">
      <w:rPr>
        <w:rStyle w:val="Numerstrony"/>
        <w:rFonts w:ascii="Tahoma" w:hAnsi="Tahoma" w:cs="Tahoma"/>
        <w:sz w:val="16"/>
        <w:szCs w:val="16"/>
      </w:rPr>
      <w:fldChar w:fldCharType="separate"/>
    </w:r>
    <w:r w:rsidR="009A7CB8">
      <w:rPr>
        <w:rStyle w:val="Numerstrony"/>
        <w:rFonts w:ascii="Tahoma" w:hAnsi="Tahoma" w:cs="Tahoma"/>
        <w:noProof/>
        <w:sz w:val="16"/>
        <w:szCs w:val="16"/>
      </w:rPr>
      <w:t>13</w:t>
    </w:r>
    <w:r w:rsidRPr="00822A5D">
      <w:rPr>
        <w:rStyle w:val="Numerstrony"/>
        <w:rFonts w:ascii="Tahoma" w:hAnsi="Tahoma" w:cs="Tahoma"/>
        <w:sz w:val="16"/>
        <w:szCs w:val="16"/>
      </w:rPr>
      <w:fldChar w:fldCharType="end"/>
    </w:r>
  </w:p>
  <w:p w14:paraId="7C3D4B8D" w14:textId="77777777" w:rsidR="00DC762A" w:rsidRDefault="00DC762A">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6AF7F" w14:textId="77777777" w:rsidR="00C000C7" w:rsidRDefault="00C000C7">
      <w:r>
        <w:separator/>
      </w:r>
    </w:p>
  </w:footnote>
  <w:footnote w:type="continuationSeparator" w:id="0">
    <w:p w14:paraId="1A5C55F3" w14:textId="77777777" w:rsidR="00C000C7" w:rsidRDefault="00C000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AC212" w14:textId="77777777" w:rsidR="00DC762A" w:rsidRPr="00D12E11" w:rsidRDefault="00DC762A" w:rsidP="00D12E11">
    <w:pPr>
      <w:pStyle w:val="Nagwek"/>
      <w:jc w:val="center"/>
      <w:rPr>
        <w:rFonts w:ascii="Tahoma" w:hAnsi="Tahoma" w:cs="Tahoma"/>
        <w:i/>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6BE25A02"/>
    <w:name w:val="WW8Num1"/>
    <w:lvl w:ilvl="0">
      <w:start w:val="1"/>
      <w:numFmt w:val="decimal"/>
      <w:lvlText w:val="%1."/>
      <w:lvlJc w:val="left"/>
      <w:pPr>
        <w:tabs>
          <w:tab w:val="num" w:pos="360"/>
        </w:tabs>
        <w:ind w:left="360" w:hanging="360"/>
      </w:pPr>
      <w:rPr>
        <w:b w:val="0"/>
      </w:rPr>
    </w:lvl>
  </w:abstractNum>
  <w:abstractNum w:abstractNumId="1" w15:restartNumberingAfterBreak="0">
    <w:nsid w:val="00000002"/>
    <w:multiLevelType w:val="multilevel"/>
    <w:tmpl w:val="5A841162"/>
    <w:name w:val="WW8Num2"/>
    <w:lvl w:ilvl="0">
      <w:start w:val="1"/>
      <w:numFmt w:val="bullet"/>
      <w:lvlText w:val=""/>
      <w:lvlJc w:val="left"/>
      <w:pPr>
        <w:tabs>
          <w:tab w:val="num" w:pos="567"/>
        </w:tabs>
        <w:ind w:left="567" w:hanging="567"/>
      </w:pPr>
      <w:rPr>
        <w:rFonts w:ascii="Symbol" w:hAnsi="Symbol" w:hint="default"/>
      </w:rPr>
    </w:lvl>
    <w:lvl w:ilvl="1">
      <w:start w:val="1"/>
      <w:numFmt w:val="decimal"/>
      <w:lvlText w:val="%1.%2."/>
      <w:lvlJc w:val="left"/>
      <w:pPr>
        <w:tabs>
          <w:tab w:val="num" w:pos="1134"/>
        </w:tabs>
        <w:ind w:left="1134" w:hanging="567"/>
      </w:pPr>
    </w:lvl>
    <w:lvl w:ilvl="2">
      <w:start w:val="1"/>
      <w:numFmt w:val="decimal"/>
      <w:lvlText w:val="%1.%2.%3."/>
      <w:lvlJc w:val="left"/>
      <w:pPr>
        <w:tabs>
          <w:tab w:val="num" w:pos="1854"/>
        </w:tabs>
        <w:ind w:left="1701" w:hanging="567"/>
      </w:pPr>
    </w:lvl>
    <w:lvl w:ilvl="3">
      <w:start w:val="1"/>
      <w:numFmt w:val="lowerLetter"/>
      <w:lvlText w:val="%4)"/>
      <w:lvlJc w:val="left"/>
      <w:pPr>
        <w:tabs>
          <w:tab w:val="num" w:pos="2061"/>
        </w:tabs>
        <w:ind w:left="1985" w:hanging="284"/>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000006"/>
    <w:multiLevelType w:val="singleLevel"/>
    <w:tmpl w:val="00000006"/>
    <w:name w:val="WW8Num5"/>
    <w:lvl w:ilvl="0">
      <w:start w:val="1"/>
      <w:numFmt w:val="bullet"/>
      <w:lvlText w:val=""/>
      <w:lvlJc w:val="left"/>
      <w:pPr>
        <w:tabs>
          <w:tab w:val="num" w:pos="0"/>
        </w:tabs>
        <w:ind w:left="1080" w:hanging="360"/>
      </w:pPr>
      <w:rPr>
        <w:rFonts w:ascii="Symbol" w:hAnsi="Symbol" w:cs="Symbol" w:hint="default"/>
        <w:highlight w:val="green"/>
      </w:rPr>
    </w:lvl>
  </w:abstractNum>
  <w:abstractNum w:abstractNumId="3" w15:restartNumberingAfterBreak="0">
    <w:nsid w:val="00000009"/>
    <w:multiLevelType w:val="multilevel"/>
    <w:tmpl w:val="00000009"/>
    <w:name w:val="WW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A"/>
    <w:multiLevelType w:val="singleLevel"/>
    <w:tmpl w:val="A50C32C2"/>
    <w:name w:val="WW8Num11"/>
    <w:lvl w:ilvl="0">
      <w:start w:val="1"/>
      <w:numFmt w:val="decimal"/>
      <w:lvlText w:val="%1."/>
      <w:lvlJc w:val="left"/>
      <w:pPr>
        <w:tabs>
          <w:tab w:val="num" w:pos="720"/>
        </w:tabs>
        <w:ind w:left="720" w:hanging="360"/>
      </w:pPr>
      <w:rPr>
        <w:b w:val="0"/>
      </w:rPr>
    </w:lvl>
  </w:abstractNum>
  <w:abstractNum w:abstractNumId="5"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6" w15:restartNumberingAfterBreak="0">
    <w:nsid w:val="00000010"/>
    <w:multiLevelType w:val="multilevel"/>
    <w:tmpl w:val="00000010"/>
    <w:name w:val="WW8Num17"/>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854"/>
        </w:tabs>
        <w:ind w:left="1701" w:hanging="567"/>
      </w:pPr>
    </w:lvl>
    <w:lvl w:ilvl="3">
      <w:start w:val="1"/>
      <w:numFmt w:val="lowerLetter"/>
      <w:lvlText w:val="%4)"/>
      <w:lvlJc w:val="left"/>
      <w:pPr>
        <w:tabs>
          <w:tab w:val="num" w:pos="2061"/>
        </w:tabs>
        <w:ind w:left="1985" w:hanging="284"/>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Tahoma"/>
        <w:bCs/>
        <w:iCs/>
        <w:sz w:val="18"/>
        <w:szCs w:val="18"/>
        <w:lang w:val="pl-P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ahoma"/>
        <w:bCs/>
        <w:iCs/>
        <w:sz w:val="18"/>
        <w:szCs w:val="18"/>
        <w:lang w:val="pl-P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ahoma"/>
        <w:bCs/>
        <w:iCs/>
        <w:sz w:val="18"/>
        <w:szCs w:val="18"/>
        <w:lang w:val="pl-P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15:restartNumberingAfterBreak="0">
    <w:nsid w:val="00000013"/>
    <w:multiLevelType w:val="multilevel"/>
    <w:tmpl w:val="00000013"/>
    <w:name w:val="WW8Num19"/>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15"/>
    <w:multiLevelType w:val="singleLevel"/>
    <w:tmpl w:val="00000015"/>
    <w:name w:val="WW8Num23"/>
    <w:lvl w:ilvl="0">
      <w:start w:val="1"/>
      <w:numFmt w:val="lowerLetter"/>
      <w:lvlText w:val="%1)"/>
      <w:lvlJc w:val="left"/>
      <w:pPr>
        <w:tabs>
          <w:tab w:val="num" w:pos="360"/>
        </w:tabs>
        <w:ind w:left="360" w:hanging="360"/>
      </w:pPr>
    </w:lvl>
  </w:abstractNum>
  <w:abstractNum w:abstractNumId="11"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b/>
        <w:bCs/>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Tahoma"/>
        <w:bCs/>
        <w:iCs/>
        <w:sz w:val="18"/>
        <w:szCs w:val="18"/>
        <w:lang w:val="pl-P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ahoma"/>
        <w:bCs/>
        <w:iCs/>
        <w:sz w:val="18"/>
        <w:szCs w:val="18"/>
        <w:lang w:val="pl-P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ahoma"/>
        <w:bCs/>
        <w:iCs/>
        <w:sz w:val="18"/>
        <w:szCs w:val="18"/>
        <w:lang w:val="pl-P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 w15:restartNumberingAfterBreak="0">
    <w:nsid w:val="00000022"/>
    <w:multiLevelType w:val="singleLevel"/>
    <w:tmpl w:val="00000022"/>
    <w:name w:val="WW8Num35"/>
    <w:lvl w:ilvl="0">
      <w:start w:val="1"/>
      <w:numFmt w:val="lowerLetter"/>
      <w:lvlText w:val="%1)"/>
      <w:lvlJc w:val="left"/>
      <w:pPr>
        <w:tabs>
          <w:tab w:val="num" w:pos="0"/>
        </w:tabs>
        <w:ind w:left="1068" w:hanging="360"/>
      </w:pPr>
      <w:rPr>
        <w:rFonts w:cs="Times New Roman"/>
      </w:rPr>
    </w:lvl>
  </w:abstractNum>
  <w:abstractNum w:abstractNumId="16" w15:restartNumberingAfterBreak="0">
    <w:nsid w:val="00000023"/>
    <w:multiLevelType w:val="multilevel"/>
    <w:tmpl w:val="00000023"/>
    <w:name w:val="WWNum3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7" w15:restartNumberingAfterBreak="0">
    <w:nsid w:val="00000024"/>
    <w:multiLevelType w:val="multilevel"/>
    <w:tmpl w:val="00000024"/>
    <w:name w:val="WWNum35"/>
    <w:lvl w:ilvl="0">
      <w:start w:val="1"/>
      <w:numFmt w:val="lowerLetter"/>
      <w:lvlText w:val="%1)"/>
      <w:lvlJc w:val="left"/>
      <w:pPr>
        <w:tabs>
          <w:tab w:val="num" w:pos="0"/>
        </w:tabs>
        <w:ind w:left="1506" w:hanging="360"/>
      </w:pPr>
    </w:lvl>
    <w:lvl w:ilvl="1">
      <w:start w:val="1"/>
      <w:numFmt w:val="lowerLetter"/>
      <w:lvlText w:val="%2."/>
      <w:lvlJc w:val="left"/>
      <w:pPr>
        <w:tabs>
          <w:tab w:val="num" w:pos="0"/>
        </w:tabs>
        <w:ind w:left="2226" w:hanging="360"/>
      </w:pPr>
    </w:lvl>
    <w:lvl w:ilvl="2">
      <w:start w:val="1"/>
      <w:numFmt w:val="lowerRoman"/>
      <w:lvlText w:val="%2.%3."/>
      <w:lvlJc w:val="right"/>
      <w:pPr>
        <w:tabs>
          <w:tab w:val="num" w:pos="0"/>
        </w:tabs>
        <w:ind w:left="2946" w:hanging="180"/>
      </w:pPr>
    </w:lvl>
    <w:lvl w:ilvl="3">
      <w:start w:val="1"/>
      <w:numFmt w:val="decimal"/>
      <w:lvlText w:val="%2.%3.%4."/>
      <w:lvlJc w:val="left"/>
      <w:pPr>
        <w:tabs>
          <w:tab w:val="num" w:pos="0"/>
        </w:tabs>
        <w:ind w:left="3666" w:hanging="360"/>
      </w:pPr>
    </w:lvl>
    <w:lvl w:ilvl="4">
      <w:start w:val="1"/>
      <w:numFmt w:val="lowerLetter"/>
      <w:lvlText w:val="%2.%3.%4.%5."/>
      <w:lvlJc w:val="left"/>
      <w:pPr>
        <w:tabs>
          <w:tab w:val="num" w:pos="0"/>
        </w:tabs>
        <w:ind w:left="4386" w:hanging="360"/>
      </w:pPr>
    </w:lvl>
    <w:lvl w:ilvl="5">
      <w:start w:val="1"/>
      <w:numFmt w:val="lowerRoman"/>
      <w:lvlText w:val="%2.%3.%4.%5.%6."/>
      <w:lvlJc w:val="right"/>
      <w:pPr>
        <w:tabs>
          <w:tab w:val="num" w:pos="0"/>
        </w:tabs>
        <w:ind w:left="5106" w:hanging="180"/>
      </w:pPr>
    </w:lvl>
    <w:lvl w:ilvl="6">
      <w:start w:val="1"/>
      <w:numFmt w:val="decimal"/>
      <w:lvlText w:val="%2.%3.%4.%5.%6.%7."/>
      <w:lvlJc w:val="left"/>
      <w:pPr>
        <w:tabs>
          <w:tab w:val="num" w:pos="0"/>
        </w:tabs>
        <w:ind w:left="5826" w:hanging="360"/>
      </w:pPr>
    </w:lvl>
    <w:lvl w:ilvl="7">
      <w:start w:val="1"/>
      <w:numFmt w:val="lowerLetter"/>
      <w:lvlText w:val="%2.%3.%4.%5.%6.%7.%8."/>
      <w:lvlJc w:val="left"/>
      <w:pPr>
        <w:tabs>
          <w:tab w:val="num" w:pos="0"/>
        </w:tabs>
        <w:ind w:left="6546" w:hanging="360"/>
      </w:pPr>
    </w:lvl>
    <w:lvl w:ilvl="8">
      <w:start w:val="1"/>
      <w:numFmt w:val="lowerRoman"/>
      <w:lvlText w:val="%2.%3.%4.%5.%6.%7.%8.%9."/>
      <w:lvlJc w:val="right"/>
      <w:pPr>
        <w:tabs>
          <w:tab w:val="num" w:pos="0"/>
        </w:tabs>
        <w:ind w:left="7266" w:hanging="180"/>
      </w:pPr>
    </w:lvl>
  </w:abstractNum>
  <w:abstractNum w:abstractNumId="18" w15:restartNumberingAfterBreak="0">
    <w:nsid w:val="00000025"/>
    <w:multiLevelType w:val="multilevel"/>
    <w:tmpl w:val="00000025"/>
    <w:name w:val="WWNum3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9" w15:restartNumberingAfterBreak="0">
    <w:nsid w:val="00000026"/>
    <w:multiLevelType w:val="singleLevel"/>
    <w:tmpl w:val="00000026"/>
    <w:name w:val="WW8Num38"/>
    <w:lvl w:ilvl="0">
      <w:start w:val="1"/>
      <w:numFmt w:val="decimal"/>
      <w:lvlText w:val="%1."/>
      <w:lvlJc w:val="left"/>
      <w:pPr>
        <w:tabs>
          <w:tab w:val="num" w:pos="0"/>
        </w:tabs>
        <w:ind w:left="720" w:hanging="360"/>
      </w:pPr>
    </w:lvl>
  </w:abstractNum>
  <w:abstractNum w:abstractNumId="20" w15:restartNumberingAfterBreak="0">
    <w:nsid w:val="00000027"/>
    <w:multiLevelType w:val="multilevel"/>
    <w:tmpl w:val="00000027"/>
    <w:name w:val="WW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28"/>
    <w:multiLevelType w:val="multilevel"/>
    <w:tmpl w:val="00000028"/>
    <w:name w:val="WW8Num40"/>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397"/>
        </w:tabs>
        <w:ind w:left="397" w:hanging="397"/>
      </w:pPr>
    </w:lvl>
    <w:lvl w:ilvl="2">
      <w:start w:val="1"/>
      <w:numFmt w:val="bullet"/>
      <w:lvlText w:val="-"/>
      <w:lvlJc w:val="left"/>
      <w:pPr>
        <w:tabs>
          <w:tab w:val="num" w:pos="2377"/>
        </w:tabs>
        <w:ind w:left="2377" w:hanging="397"/>
      </w:pPr>
      <w:rPr>
        <w:rFonts w:ascii="UniversalMath1 BT" w:hAnsi="UniversalMath1 BT" w:cs="UniversalMath1 BT"/>
      </w:rPr>
    </w:lvl>
    <w:lvl w:ilvl="3">
      <w:start w:val="1"/>
      <w:numFmt w:val="decimal"/>
      <w:lvlText w:val="%4."/>
      <w:lvlJc w:val="left"/>
      <w:pPr>
        <w:tabs>
          <w:tab w:val="num" w:pos="2880"/>
        </w:tabs>
        <w:ind w:left="2880" w:hanging="360"/>
      </w:pPr>
      <w:rPr>
        <w:rFonts w:ascii="Tahoma" w:hAnsi="Tahoma" w:cs="Tahoma"/>
        <w:b/>
        <w:i/>
        <w:sz w:val="18"/>
        <w:szCs w:val="1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34"/>
    <w:multiLevelType w:val="singleLevel"/>
    <w:tmpl w:val="00000034"/>
    <w:name w:val="WW8Num53"/>
    <w:lvl w:ilvl="0">
      <w:start w:val="1"/>
      <w:numFmt w:val="lowerLetter"/>
      <w:lvlText w:val="%1)"/>
      <w:lvlJc w:val="left"/>
      <w:pPr>
        <w:tabs>
          <w:tab w:val="num" w:pos="0"/>
        </w:tabs>
        <w:ind w:left="1004" w:hanging="360"/>
      </w:pPr>
      <w:rPr>
        <w:rFonts w:ascii="Tahoma" w:hAnsi="Tahoma" w:cs="Tahoma"/>
      </w:rPr>
    </w:lvl>
  </w:abstractNum>
  <w:abstractNum w:abstractNumId="23" w15:restartNumberingAfterBreak="0">
    <w:nsid w:val="00000037"/>
    <w:multiLevelType w:val="singleLevel"/>
    <w:tmpl w:val="00000037"/>
    <w:name w:val="WW8Num55"/>
    <w:lvl w:ilvl="0">
      <w:start w:val="1"/>
      <w:numFmt w:val="decimal"/>
      <w:lvlText w:val="%1."/>
      <w:lvlJc w:val="left"/>
      <w:pPr>
        <w:tabs>
          <w:tab w:val="num" w:pos="360"/>
        </w:tabs>
        <w:ind w:left="360" w:hanging="360"/>
      </w:pPr>
      <w:rPr>
        <w:rFonts w:ascii="Tahoma" w:hAnsi="Tahoma" w:cs="Tahoma"/>
        <w:b w:val="0"/>
        <w:i w:val="0"/>
        <w:sz w:val="18"/>
        <w:szCs w:val="18"/>
      </w:rPr>
    </w:lvl>
  </w:abstractNum>
  <w:abstractNum w:abstractNumId="24" w15:restartNumberingAfterBreak="0">
    <w:nsid w:val="0000003A"/>
    <w:multiLevelType w:val="multilevel"/>
    <w:tmpl w:val="0000003A"/>
    <w:name w:val="WW8Num58"/>
    <w:lvl w:ilvl="0">
      <w:start w:val="1"/>
      <w:numFmt w:val="decimal"/>
      <w:lvlText w:val="%1."/>
      <w:lvlJc w:val="left"/>
      <w:pPr>
        <w:tabs>
          <w:tab w:val="num" w:pos="0"/>
        </w:tabs>
        <w:ind w:left="360" w:hanging="360"/>
      </w:pPr>
      <w:rPr>
        <w:rFonts w:ascii="Tahoma" w:hAnsi="Tahoma" w:cs="Tahoma" w:hint="default"/>
        <w:sz w:val="18"/>
        <w:szCs w:val="18"/>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0000003C"/>
    <w:multiLevelType w:val="multilevel"/>
    <w:tmpl w:val="0000003C"/>
    <w:name w:val="WW8Num61"/>
    <w:lvl w:ilvl="0">
      <w:start w:val="1"/>
      <w:numFmt w:val="decimal"/>
      <w:lvlText w:val="%1."/>
      <w:lvlJc w:val="left"/>
      <w:pPr>
        <w:tabs>
          <w:tab w:val="num" w:pos="360"/>
        </w:tabs>
        <w:ind w:left="360" w:hanging="360"/>
      </w:pPr>
      <w:rPr>
        <w:rFonts w:ascii="Tahoma" w:hAnsi="Tahoma" w:cs="Tahoma" w:hint="default"/>
        <w:b w:val="0"/>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4B"/>
    <w:multiLevelType w:val="multilevel"/>
    <w:tmpl w:val="0000004B"/>
    <w:name w:val="WW8Num76"/>
    <w:lvl w:ilvl="0">
      <w:start w:val="1"/>
      <w:numFmt w:val="decimal"/>
      <w:lvlText w:val="%1."/>
      <w:lvlJc w:val="left"/>
      <w:pPr>
        <w:tabs>
          <w:tab w:val="num" w:pos="720"/>
        </w:tabs>
        <w:ind w:left="720" w:hanging="360"/>
      </w:pPr>
      <w:rPr>
        <w:rFonts w:ascii="Tahoma" w:hAnsi="Tahoma" w:cs="Tahoma" w:hint="default"/>
        <w:b/>
        <w:i w:val="0"/>
        <w:lang w:eastAsia="ar-SA"/>
      </w:rPr>
    </w:lvl>
    <w:lvl w:ilvl="1">
      <w:start w:val="1"/>
      <w:numFmt w:val="decimal"/>
      <w:lvlText w:val="%2)"/>
      <w:lvlJc w:val="left"/>
      <w:pPr>
        <w:tabs>
          <w:tab w:val="num" w:pos="397"/>
        </w:tabs>
        <w:ind w:left="397" w:hanging="397"/>
      </w:pPr>
    </w:lvl>
    <w:lvl w:ilvl="2">
      <w:start w:val="1"/>
      <w:numFmt w:val="bullet"/>
      <w:lvlText w:val="-"/>
      <w:lvlJc w:val="left"/>
      <w:pPr>
        <w:tabs>
          <w:tab w:val="num" w:pos="2377"/>
        </w:tabs>
        <w:ind w:left="2377" w:hanging="397"/>
      </w:pPr>
      <w:rPr>
        <w:rFonts w:ascii="UniversalMath1 BT" w:hAnsi="UniversalMath1 BT" w:cs="UniversalMath1 BT"/>
      </w:rPr>
    </w:lvl>
    <w:lvl w:ilvl="3">
      <w:start w:val="1"/>
      <w:numFmt w:val="decimal"/>
      <w:lvlText w:val="%4."/>
      <w:lvlJc w:val="left"/>
      <w:pPr>
        <w:tabs>
          <w:tab w:val="num" w:pos="2880"/>
        </w:tabs>
        <w:ind w:left="2880" w:hanging="360"/>
      </w:pPr>
      <w:rPr>
        <w:rFonts w:ascii="Tahoma" w:hAnsi="Tahoma" w:cs="Tahoma"/>
        <w:bCs/>
        <w:i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ahoma" w:hAnsi="Tahoma" w:cs="Tahoma"/>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6F"/>
    <w:multiLevelType w:val="multilevel"/>
    <w:tmpl w:val="0000006F"/>
    <w:name w:val="WW8Num17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854"/>
        </w:tabs>
        <w:ind w:left="1701" w:hanging="567"/>
      </w:pPr>
      <w:rPr>
        <w:rFonts w:hint="default"/>
      </w:rPr>
    </w:lvl>
    <w:lvl w:ilvl="3">
      <w:start w:val="1"/>
      <w:numFmt w:val="lowerLetter"/>
      <w:lvlText w:val="%4)"/>
      <w:lvlJc w:val="left"/>
      <w:pPr>
        <w:tabs>
          <w:tab w:val="num" w:pos="2061"/>
        </w:tabs>
        <w:ind w:left="1985" w:hanging="28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011D6F52"/>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017B6C18"/>
    <w:multiLevelType w:val="hybridMultilevel"/>
    <w:tmpl w:val="287A1C04"/>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30" w15:restartNumberingAfterBreak="0">
    <w:nsid w:val="02082305"/>
    <w:multiLevelType w:val="hybridMultilevel"/>
    <w:tmpl w:val="5F466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49155A8"/>
    <w:multiLevelType w:val="multilevel"/>
    <w:tmpl w:val="B4021E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06A76B9D"/>
    <w:multiLevelType w:val="hybridMultilevel"/>
    <w:tmpl w:val="F488C4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6EB1F13"/>
    <w:multiLevelType w:val="hybridMultilevel"/>
    <w:tmpl w:val="9ADA1D7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0712690F"/>
    <w:multiLevelType w:val="hybridMultilevel"/>
    <w:tmpl w:val="6D18BCE0"/>
    <w:lvl w:ilvl="0" w:tplc="1714D768">
      <w:start w:val="1"/>
      <w:numFmt w:val="decimal"/>
      <w:lvlText w:val="(%1)"/>
      <w:lvlJc w:val="left"/>
      <w:pPr>
        <w:ind w:left="1440" w:hanging="72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6" w15:restartNumberingAfterBreak="0">
    <w:nsid w:val="07B902A4"/>
    <w:multiLevelType w:val="hybridMultilevel"/>
    <w:tmpl w:val="0E726E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7F872B4"/>
    <w:multiLevelType w:val="hybridMultilevel"/>
    <w:tmpl w:val="54D4AF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87D474C"/>
    <w:multiLevelType w:val="hybridMultilevel"/>
    <w:tmpl w:val="80F6C014"/>
    <w:lvl w:ilvl="0" w:tplc="4816DF50">
      <w:start w:val="1"/>
      <w:numFmt w:val="decimal"/>
      <w:lvlText w:val="%1."/>
      <w:lvlJc w:val="left"/>
      <w:pPr>
        <w:ind w:left="720" w:hanging="360"/>
      </w:pPr>
      <w:rPr>
        <w:color w:val="auto"/>
      </w:rPr>
    </w:lvl>
    <w:lvl w:ilvl="1" w:tplc="D170374E">
      <w:start w:val="1"/>
      <w:numFmt w:val="decimal"/>
      <w:lvlText w:val="%2)"/>
      <w:lvlJc w:val="left"/>
      <w:pPr>
        <w:ind w:left="108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8F12F26"/>
    <w:multiLevelType w:val="hybridMultilevel"/>
    <w:tmpl w:val="B3A07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9041E65"/>
    <w:multiLevelType w:val="hybridMultilevel"/>
    <w:tmpl w:val="A3E899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0A77393A"/>
    <w:multiLevelType w:val="hybridMultilevel"/>
    <w:tmpl w:val="5C4675AE"/>
    <w:lvl w:ilvl="0" w:tplc="2460C47C">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B7F38F4"/>
    <w:multiLevelType w:val="hybridMultilevel"/>
    <w:tmpl w:val="939A23F8"/>
    <w:lvl w:ilvl="0" w:tplc="6890D6C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F501EA"/>
    <w:multiLevelType w:val="hybridMultilevel"/>
    <w:tmpl w:val="A1FCF192"/>
    <w:lvl w:ilvl="0" w:tplc="0415000F">
      <w:start w:val="1"/>
      <w:numFmt w:val="decimal"/>
      <w:lvlText w:val="%1."/>
      <w:lvlJc w:val="left"/>
      <w:pPr>
        <w:tabs>
          <w:tab w:val="num" w:pos="720"/>
        </w:tabs>
        <w:ind w:left="720" w:hanging="360"/>
      </w:pPr>
      <w:rPr>
        <w:rFonts w:hint="default"/>
      </w:rPr>
    </w:lvl>
    <w:lvl w:ilvl="1" w:tplc="0DA273AA">
      <w:start w:val="1"/>
      <w:numFmt w:val="lowerLetter"/>
      <w:lvlText w:val="%2)"/>
      <w:lvlJc w:val="left"/>
      <w:pPr>
        <w:tabs>
          <w:tab w:val="num" w:pos="1470"/>
        </w:tabs>
        <w:ind w:left="1470" w:hanging="39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F415681"/>
    <w:multiLevelType w:val="hybridMultilevel"/>
    <w:tmpl w:val="D53C0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0EA18FF"/>
    <w:multiLevelType w:val="hybridMultilevel"/>
    <w:tmpl w:val="5BB6B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13138AF"/>
    <w:multiLevelType w:val="hybridMultilevel"/>
    <w:tmpl w:val="8138DC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13026786"/>
    <w:multiLevelType w:val="hybridMultilevel"/>
    <w:tmpl w:val="0E122F78"/>
    <w:lvl w:ilvl="0" w:tplc="0415000F">
      <w:start w:val="1"/>
      <w:numFmt w:val="decimal"/>
      <w:lvlText w:val="%1."/>
      <w:lvlJc w:val="left"/>
      <w:pPr>
        <w:ind w:left="720" w:hanging="360"/>
      </w:pPr>
      <w:rPr>
        <w:rFonts w:hint="default"/>
      </w:rPr>
    </w:lvl>
    <w:lvl w:ilvl="1" w:tplc="54941A7C">
      <w:numFmt w:val="bullet"/>
      <w:lvlText w:val="•"/>
      <w:lvlJc w:val="left"/>
      <w:pPr>
        <w:ind w:left="1635" w:hanging="555"/>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3AF54E2"/>
    <w:multiLevelType w:val="multilevel"/>
    <w:tmpl w:val="090A42A0"/>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9" w15:restartNumberingAfterBreak="0">
    <w:nsid w:val="14292565"/>
    <w:multiLevelType w:val="hybridMultilevel"/>
    <w:tmpl w:val="B866C9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66F614A"/>
    <w:multiLevelType w:val="multilevel"/>
    <w:tmpl w:val="349C8F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15:restartNumberingAfterBreak="0">
    <w:nsid w:val="16F27397"/>
    <w:multiLevelType w:val="hybridMultilevel"/>
    <w:tmpl w:val="657828B4"/>
    <w:lvl w:ilvl="0" w:tplc="70DE9900">
      <w:start w:val="1"/>
      <w:numFmt w:val="lowerLetter"/>
      <w:lvlText w:val="%1)"/>
      <w:lvlJc w:val="left"/>
      <w:pPr>
        <w:tabs>
          <w:tab w:val="num" w:pos="1770"/>
        </w:tabs>
        <w:ind w:left="1770" w:hanging="360"/>
      </w:pPr>
      <w:rPr>
        <w:rFonts w:hint="default"/>
      </w:rPr>
    </w:lvl>
    <w:lvl w:ilvl="1" w:tplc="04150019" w:tentative="1">
      <w:start w:val="1"/>
      <w:numFmt w:val="lowerLetter"/>
      <w:lvlText w:val="%2."/>
      <w:lvlJc w:val="left"/>
      <w:pPr>
        <w:tabs>
          <w:tab w:val="num" w:pos="2490"/>
        </w:tabs>
        <w:ind w:left="2490" w:hanging="360"/>
      </w:pPr>
    </w:lvl>
    <w:lvl w:ilvl="2" w:tplc="0415001B" w:tentative="1">
      <w:start w:val="1"/>
      <w:numFmt w:val="lowerRoman"/>
      <w:lvlText w:val="%3."/>
      <w:lvlJc w:val="right"/>
      <w:pPr>
        <w:tabs>
          <w:tab w:val="num" w:pos="3210"/>
        </w:tabs>
        <w:ind w:left="3210" w:hanging="180"/>
      </w:pPr>
    </w:lvl>
    <w:lvl w:ilvl="3" w:tplc="0415000F" w:tentative="1">
      <w:start w:val="1"/>
      <w:numFmt w:val="decimal"/>
      <w:lvlText w:val="%4."/>
      <w:lvlJc w:val="left"/>
      <w:pPr>
        <w:tabs>
          <w:tab w:val="num" w:pos="3930"/>
        </w:tabs>
        <w:ind w:left="3930" w:hanging="360"/>
      </w:pPr>
    </w:lvl>
    <w:lvl w:ilvl="4" w:tplc="04150019" w:tentative="1">
      <w:start w:val="1"/>
      <w:numFmt w:val="lowerLetter"/>
      <w:lvlText w:val="%5."/>
      <w:lvlJc w:val="left"/>
      <w:pPr>
        <w:tabs>
          <w:tab w:val="num" w:pos="4650"/>
        </w:tabs>
        <w:ind w:left="4650" w:hanging="360"/>
      </w:pPr>
    </w:lvl>
    <w:lvl w:ilvl="5" w:tplc="0415001B" w:tentative="1">
      <w:start w:val="1"/>
      <w:numFmt w:val="lowerRoman"/>
      <w:lvlText w:val="%6."/>
      <w:lvlJc w:val="right"/>
      <w:pPr>
        <w:tabs>
          <w:tab w:val="num" w:pos="5370"/>
        </w:tabs>
        <w:ind w:left="5370" w:hanging="180"/>
      </w:pPr>
    </w:lvl>
    <w:lvl w:ilvl="6" w:tplc="0415000F" w:tentative="1">
      <w:start w:val="1"/>
      <w:numFmt w:val="decimal"/>
      <w:lvlText w:val="%7."/>
      <w:lvlJc w:val="left"/>
      <w:pPr>
        <w:tabs>
          <w:tab w:val="num" w:pos="6090"/>
        </w:tabs>
        <w:ind w:left="6090" w:hanging="360"/>
      </w:pPr>
    </w:lvl>
    <w:lvl w:ilvl="7" w:tplc="04150019" w:tentative="1">
      <w:start w:val="1"/>
      <w:numFmt w:val="lowerLetter"/>
      <w:lvlText w:val="%8."/>
      <w:lvlJc w:val="left"/>
      <w:pPr>
        <w:tabs>
          <w:tab w:val="num" w:pos="6810"/>
        </w:tabs>
        <w:ind w:left="6810" w:hanging="360"/>
      </w:pPr>
    </w:lvl>
    <w:lvl w:ilvl="8" w:tplc="0415001B" w:tentative="1">
      <w:start w:val="1"/>
      <w:numFmt w:val="lowerRoman"/>
      <w:lvlText w:val="%9."/>
      <w:lvlJc w:val="right"/>
      <w:pPr>
        <w:tabs>
          <w:tab w:val="num" w:pos="7530"/>
        </w:tabs>
        <w:ind w:left="7530" w:hanging="180"/>
      </w:pPr>
    </w:lvl>
  </w:abstractNum>
  <w:abstractNum w:abstractNumId="52" w15:restartNumberingAfterBreak="0">
    <w:nsid w:val="17AE2CD4"/>
    <w:multiLevelType w:val="multilevel"/>
    <w:tmpl w:val="7EE4959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5)"/>
      <w:lvlJc w:val="left"/>
      <w:pPr>
        <w:ind w:left="2232" w:hanging="792"/>
      </w:pPr>
      <w:rPr>
        <w:rFonts w:cs="Times New Roman" w:hint="default"/>
        <w:b w:val="0"/>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17E43EDF"/>
    <w:multiLevelType w:val="hybridMultilevel"/>
    <w:tmpl w:val="79B235C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183443B3"/>
    <w:multiLevelType w:val="multilevel"/>
    <w:tmpl w:val="F95E3580"/>
    <w:lvl w:ilvl="0">
      <w:start w:val="1"/>
      <w:numFmt w:val="decimal"/>
      <w:lvlText w:val="%1."/>
      <w:lvlJc w:val="left"/>
      <w:pPr>
        <w:ind w:left="64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1D6552C0"/>
    <w:multiLevelType w:val="hybridMultilevel"/>
    <w:tmpl w:val="4BB00BA4"/>
    <w:lvl w:ilvl="0" w:tplc="0415000F">
      <w:start w:val="1"/>
      <w:numFmt w:val="decimal"/>
      <w:lvlText w:val="%1."/>
      <w:lvlJc w:val="left"/>
      <w:pPr>
        <w:ind w:left="720" w:hanging="360"/>
      </w:pPr>
    </w:lvl>
    <w:lvl w:ilvl="1" w:tplc="E314F26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DC42FB0"/>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20663179"/>
    <w:multiLevelType w:val="hybridMultilevel"/>
    <w:tmpl w:val="4FCCA6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22A71896"/>
    <w:multiLevelType w:val="hybridMultilevel"/>
    <w:tmpl w:val="50DEA718"/>
    <w:lvl w:ilvl="0" w:tplc="FFFFFFFF">
      <w:start w:val="1"/>
      <w:numFmt w:val="decimal"/>
      <w:pStyle w:val="Listapunktowana"/>
      <w:lvlText w:val="%1."/>
      <w:lvlJc w:val="left"/>
      <w:pPr>
        <w:tabs>
          <w:tab w:val="num" w:pos="720"/>
        </w:tabs>
        <w:ind w:left="720" w:hanging="360"/>
      </w:pPr>
      <w:rPr>
        <w:rFonts w:cs="Times New Roman" w:hint="default"/>
      </w:rPr>
    </w:lvl>
    <w:lvl w:ilvl="1" w:tplc="E4B80074">
      <w:start w:val="23"/>
      <w:numFmt w:val="upperRoman"/>
      <w:lvlText w:val="%2."/>
      <w:lvlJc w:val="left"/>
      <w:pPr>
        <w:tabs>
          <w:tab w:val="num" w:pos="1430"/>
        </w:tabs>
        <w:ind w:left="143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2487150B"/>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15:restartNumberingAfterBreak="0">
    <w:nsid w:val="24E34089"/>
    <w:multiLevelType w:val="multilevel"/>
    <w:tmpl w:val="2022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5E27EB8"/>
    <w:multiLevelType w:val="hybridMultilevel"/>
    <w:tmpl w:val="629C91F6"/>
    <w:name w:val="WW8Num42"/>
    <w:lvl w:ilvl="0" w:tplc="1B0E6148">
      <w:start w:val="1"/>
      <w:numFmt w:val="lowerLetter"/>
      <w:lvlText w:val="%1)"/>
      <w:lvlJc w:val="left"/>
      <w:pPr>
        <w:tabs>
          <w:tab w:val="num" w:pos="720"/>
        </w:tabs>
        <w:ind w:left="720" w:hanging="360"/>
      </w:pPr>
      <w:rPr>
        <w:rFonts w:hint="default"/>
      </w:rPr>
    </w:lvl>
    <w:lvl w:ilvl="1" w:tplc="103E8838">
      <w:start w:val="3"/>
      <w:numFmt w:val="decimal"/>
      <w:lvlText w:val="%2."/>
      <w:lvlJc w:val="left"/>
      <w:pPr>
        <w:tabs>
          <w:tab w:val="num" w:pos="720"/>
        </w:tabs>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2" w15:restartNumberingAfterBreak="0">
    <w:nsid w:val="264B43DC"/>
    <w:multiLevelType w:val="multilevel"/>
    <w:tmpl w:val="17A215CE"/>
    <w:lvl w:ilvl="0">
      <w:start w:val="1"/>
      <w:numFmt w:val="decimal"/>
      <w:lvlText w:val="%1."/>
      <w:lvlJc w:val="left"/>
      <w:pPr>
        <w:ind w:left="360" w:hanging="360"/>
      </w:pPr>
      <w:rPr>
        <w:b w:val="0"/>
        <w:i w:val="0"/>
        <w:sz w:val="18"/>
        <w:szCs w:val="18"/>
      </w:rPr>
    </w:lvl>
    <w:lvl w:ilvl="1">
      <w:start w:val="1"/>
      <w:numFmt w:val="decimal"/>
      <w:isLgl/>
      <w:lvlText w:val="%1.%2."/>
      <w:lvlJc w:val="left"/>
      <w:pPr>
        <w:ind w:left="1290" w:hanging="57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3" w15:restartNumberingAfterBreak="0">
    <w:nsid w:val="265F448A"/>
    <w:multiLevelType w:val="hybridMultilevel"/>
    <w:tmpl w:val="3B825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6E13CBA"/>
    <w:multiLevelType w:val="hybridMultilevel"/>
    <w:tmpl w:val="D21CF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0935E9"/>
    <w:multiLevelType w:val="multilevel"/>
    <w:tmpl w:val="7C3EE4A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5)"/>
      <w:lvlJc w:val="left"/>
      <w:pPr>
        <w:ind w:left="2232" w:hanging="792"/>
      </w:pPr>
      <w:rPr>
        <w:rFonts w:cs="Times New Roman" w:hint="default"/>
        <w:b w:val="0"/>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6" w15:restartNumberingAfterBreak="0">
    <w:nsid w:val="27FB14EC"/>
    <w:multiLevelType w:val="hybridMultilevel"/>
    <w:tmpl w:val="CEFE7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807185"/>
    <w:multiLevelType w:val="hybridMultilevel"/>
    <w:tmpl w:val="99968838"/>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28C95497"/>
    <w:multiLevelType w:val="multilevel"/>
    <w:tmpl w:val="953E0BFC"/>
    <w:lvl w:ilvl="0">
      <w:start w:val="1"/>
      <w:numFmt w:val="decimal"/>
      <w:lvlText w:val="%1."/>
      <w:lvlJc w:val="left"/>
      <w:pPr>
        <w:ind w:left="720" w:hanging="360"/>
      </w:pPr>
    </w:lvl>
    <w:lvl w:ilvl="1">
      <w:start w:val="1"/>
      <w:numFmt w:val="decimal"/>
      <w:isLgl/>
      <w:lvlText w:val="%1.%2."/>
      <w:lvlJc w:val="left"/>
      <w:pPr>
        <w:ind w:left="1440" w:hanging="720"/>
      </w:pPr>
      <w:rPr>
        <w:rFonts w:ascii="Tahoma" w:hAnsi="Tahoma" w:cs="Tahoma" w:hint="default"/>
        <w:sz w:val="18"/>
      </w:rPr>
    </w:lvl>
    <w:lvl w:ilvl="2">
      <w:start w:val="1"/>
      <w:numFmt w:val="decimal"/>
      <w:isLgl/>
      <w:lvlText w:val="%1.%2.%3."/>
      <w:lvlJc w:val="left"/>
      <w:pPr>
        <w:ind w:left="1800" w:hanging="720"/>
      </w:pPr>
      <w:rPr>
        <w:rFonts w:ascii="Tahoma" w:hAnsi="Tahoma" w:cs="Tahoma" w:hint="default"/>
        <w:sz w:val="18"/>
      </w:rPr>
    </w:lvl>
    <w:lvl w:ilvl="3">
      <w:start w:val="1"/>
      <w:numFmt w:val="decimal"/>
      <w:isLgl/>
      <w:lvlText w:val="%1.%2.%3.%4."/>
      <w:lvlJc w:val="left"/>
      <w:pPr>
        <w:ind w:left="2520" w:hanging="1080"/>
      </w:pPr>
      <w:rPr>
        <w:rFonts w:ascii="Tahoma" w:hAnsi="Tahoma" w:cs="Tahoma" w:hint="default"/>
        <w:sz w:val="18"/>
      </w:rPr>
    </w:lvl>
    <w:lvl w:ilvl="4">
      <w:start w:val="1"/>
      <w:numFmt w:val="decimal"/>
      <w:isLgl/>
      <w:lvlText w:val="%1.%2.%3.%4.%5."/>
      <w:lvlJc w:val="left"/>
      <w:pPr>
        <w:ind w:left="2880" w:hanging="1080"/>
      </w:pPr>
      <w:rPr>
        <w:rFonts w:ascii="Tahoma" w:hAnsi="Tahoma" w:cs="Tahoma" w:hint="default"/>
        <w:sz w:val="18"/>
      </w:rPr>
    </w:lvl>
    <w:lvl w:ilvl="5">
      <w:start w:val="1"/>
      <w:numFmt w:val="decimal"/>
      <w:isLgl/>
      <w:lvlText w:val="%1.%2.%3.%4.%5.%6."/>
      <w:lvlJc w:val="left"/>
      <w:pPr>
        <w:ind w:left="3600" w:hanging="1440"/>
      </w:pPr>
      <w:rPr>
        <w:rFonts w:ascii="Tahoma" w:hAnsi="Tahoma" w:cs="Tahoma" w:hint="default"/>
        <w:sz w:val="18"/>
      </w:rPr>
    </w:lvl>
    <w:lvl w:ilvl="6">
      <w:start w:val="1"/>
      <w:numFmt w:val="decimal"/>
      <w:isLgl/>
      <w:lvlText w:val="%1.%2.%3.%4.%5.%6.%7."/>
      <w:lvlJc w:val="left"/>
      <w:pPr>
        <w:ind w:left="3960" w:hanging="1440"/>
      </w:pPr>
      <w:rPr>
        <w:rFonts w:ascii="Tahoma" w:hAnsi="Tahoma" w:cs="Tahoma" w:hint="default"/>
        <w:sz w:val="18"/>
      </w:rPr>
    </w:lvl>
    <w:lvl w:ilvl="7">
      <w:start w:val="1"/>
      <w:numFmt w:val="decimal"/>
      <w:isLgl/>
      <w:lvlText w:val="%1.%2.%3.%4.%5.%6.%7.%8."/>
      <w:lvlJc w:val="left"/>
      <w:pPr>
        <w:ind w:left="4680" w:hanging="1800"/>
      </w:pPr>
      <w:rPr>
        <w:rFonts w:ascii="Tahoma" w:hAnsi="Tahoma" w:cs="Tahoma" w:hint="default"/>
        <w:sz w:val="18"/>
      </w:rPr>
    </w:lvl>
    <w:lvl w:ilvl="8">
      <w:start w:val="1"/>
      <w:numFmt w:val="decimal"/>
      <w:isLgl/>
      <w:lvlText w:val="%1.%2.%3.%4.%5.%6.%7.%8.%9."/>
      <w:lvlJc w:val="left"/>
      <w:pPr>
        <w:ind w:left="5040" w:hanging="1800"/>
      </w:pPr>
      <w:rPr>
        <w:rFonts w:ascii="Tahoma" w:hAnsi="Tahoma" w:cs="Tahoma" w:hint="default"/>
        <w:sz w:val="18"/>
      </w:rPr>
    </w:lvl>
  </w:abstractNum>
  <w:abstractNum w:abstractNumId="69" w15:restartNumberingAfterBreak="0">
    <w:nsid w:val="28E50526"/>
    <w:multiLevelType w:val="hybridMultilevel"/>
    <w:tmpl w:val="79F080A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2B534697"/>
    <w:multiLevelType w:val="hybridMultilevel"/>
    <w:tmpl w:val="BE1CED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4049B3"/>
    <w:multiLevelType w:val="hybridMultilevel"/>
    <w:tmpl w:val="33A6B9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DF12F3C"/>
    <w:multiLevelType w:val="hybridMultilevel"/>
    <w:tmpl w:val="7590AE6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2EE66EE3"/>
    <w:multiLevelType w:val="hybridMultilevel"/>
    <w:tmpl w:val="72C431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2F09210C"/>
    <w:multiLevelType w:val="hybridMultilevel"/>
    <w:tmpl w:val="B948B00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2F9519F3"/>
    <w:multiLevelType w:val="hybridMultilevel"/>
    <w:tmpl w:val="767602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0166FDB"/>
    <w:multiLevelType w:val="hybridMultilevel"/>
    <w:tmpl w:val="D848C20E"/>
    <w:lvl w:ilvl="0" w:tplc="04150017">
      <w:start w:val="1"/>
      <w:numFmt w:val="lowerLetter"/>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77" w15:restartNumberingAfterBreak="0">
    <w:nsid w:val="30782E4E"/>
    <w:multiLevelType w:val="hybridMultilevel"/>
    <w:tmpl w:val="2C5E7046"/>
    <w:name w:val="WW8Num313"/>
    <w:lvl w:ilvl="0" w:tplc="E04097C2">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78" w15:restartNumberingAfterBreak="0">
    <w:nsid w:val="30A5596A"/>
    <w:multiLevelType w:val="hybridMultilevel"/>
    <w:tmpl w:val="11A66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31874DD5"/>
    <w:multiLevelType w:val="hybridMultilevel"/>
    <w:tmpl w:val="A844EDAC"/>
    <w:lvl w:ilvl="0" w:tplc="1714D76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32620F10"/>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338B0D72"/>
    <w:multiLevelType w:val="hybridMultilevel"/>
    <w:tmpl w:val="BE10016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33D81D85"/>
    <w:multiLevelType w:val="multilevel"/>
    <w:tmpl w:val="BCF465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3" w15:restartNumberingAfterBreak="0">
    <w:nsid w:val="34253CAD"/>
    <w:multiLevelType w:val="multilevel"/>
    <w:tmpl w:val="E5709774"/>
    <w:lvl w:ilvl="0">
      <w:start w:val="1"/>
      <w:numFmt w:val="decimal"/>
      <w:pStyle w:val="Listapunktowana21"/>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854"/>
        </w:tabs>
        <w:ind w:left="1701" w:hanging="567"/>
      </w:pPr>
      <w:rPr>
        <w:rFonts w:hint="default"/>
      </w:rPr>
    </w:lvl>
    <w:lvl w:ilvl="3">
      <w:start w:val="1"/>
      <w:numFmt w:val="lowerLetter"/>
      <w:lvlText w:val="%4)"/>
      <w:lvlJc w:val="left"/>
      <w:pPr>
        <w:tabs>
          <w:tab w:val="num" w:pos="2061"/>
        </w:tabs>
        <w:ind w:left="1985" w:hanging="28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4" w15:restartNumberingAfterBreak="0">
    <w:nsid w:val="363B3A8C"/>
    <w:multiLevelType w:val="multilevel"/>
    <w:tmpl w:val="CD049DB8"/>
    <w:name w:val="WW8Num314"/>
    <w:lvl w:ilvl="0">
      <w:start w:val="1"/>
      <w:numFmt w:val="decimal"/>
      <w:lvlText w:val="%1."/>
      <w:lvlJc w:val="left"/>
      <w:pPr>
        <w:tabs>
          <w:tab w:val="num" w:pos="180"/>
        </w:tabs>
        <w:ind w:left="660" w:hanging="480"/>
      </w:pPr>
      <w:rPr>
        <w:rFonts w:ascii="Tahoma" w:hAnsi="Tahoma" w:hint="default"/>
        <w:b w:val="0"/>
        <w:i/>
        <w:sz w:val="20"/>
        <w:szCs w:val="20"/>
      </w:rPr>
    </w:lvl>
    <w:lvl w:ilvl="1">
      <w:start w:val="1"/>
      <w:numFmt w:val="decimal"/>
      <w:lvlText w:val="%2."/>
      <w:lvlJc w:val="left"/>
      <w:pPr>
        <w:tabs>
          <w:tab w:val="num" w:pos="0"/>
        </w:tabs>
        <w:ind w:left="480" w:hanging="480"/>
      </w:pPr>
      <w:rPr>
        <w:rFonts w:ascii="Tahoma" w:hAnsi="Tahoma" w:cs="Times New Roman" w:hint="default"/>
        <w:b w:val="0"/>
        <w:strike w:val="0"/>
        <w:color w:val="auto"/>
      </w:rPr>
    </w:lvl>
    <w:lvl w:ilvl="2">
      <w:start w:val="1"/>
      <w:numFmt w:val="decimal"/>
      <w:lvlText w:val="%1.%2.%3."/>
      <w:lvlJc w:val="left"/>
      <w:pPr>
        <w:tabs>
          <w:tab w:val="num" w:pos="0"/>
        </w:tabs>
        <w:ind w:left="720" w:hanging="720"/>
      </w:pPr>
      <w:rPr>
        <w:rFonts w:ascii="Times New Roman" w:hAnsi="Times New Roman" w:cs="Times New Roman" w:hint="default"/>
        <w:b w:val="0"/>
        <w:strike w:val="0"/>
        <w:sz w:val="22"/>
        <w:szCs w:val="22"/>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5" w15:restartNumberingAfterBreak="0">
    <w:nsid w:val="379F047B"/>
    <w:multiLevelType w:val="hybridMultilevel"/>
    <w:tmpl w:val="241215EA"/>
    <w:lvl w:ilvl="0" w:tplc="0415000F">
      <w:start w:val="1"/>
      <w:numFmt w:val="decimal"/>
      <w:lvlText w:val="%1."/>
      <w:lvlJc w:val="left"/>
      <w:pPr>
        <w:ind w:left="720" w:hanging="360"/>
      </w:pPr>
      <w:rPr>
        <w:rFonts w:hint="default"/>
      </w:rPr>
    </w:lvl>
    <w:lvl w:ilvl="1" w:tplc="04150005">
      <w:start w:val="1"/>
      <w:numFmt w:val="bullet"/>
      <w:lvlText w:val=""/>
      <w:lvlJc w:val="left"/>
      <w:pPr>
        <w:ind w:left="1635" w:hanging="555"/>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82D4521"/>
    <w:multiLevelType w:val="hybridMultilevel"/>
    <w:tmpl w:val="3378DB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83631BC"/>
    <w:multiLevelType w:val="hybridMultilevel"/>
    <w:tmpl w:val="68643406"/>
    <w:lvl w:ilvl="0" w:tplc="04150017">
      <w:start w:val="1"/>
      <w:numFmt w:val="lowerLetter"/>
      <w:lvlText w:val="%1)"/>
      <w:lvlJc w:val="left"/>
      <w:pPr>
        <w:ind w:left="728" w:hanging="360"/>
      </w:pPr>
    </w:lvl>
    <w:lvl w:ilvl="1" w:tplc="04150019" w:tentative="1">
      <w:start w:val="1"/>
      <w:numFmt w:val="lowerLetter"/>
      <w:lvlText w:val="%2."/>
      <w:lvlJc w:val="left"/>
      <w:pPr>
        <w:ind w:left="1448" w:hanging="360"/>
      </w:pPr>
    </w:lvl>
    <w:lvl w:ilvl="2" w:tplc="0415001B" w:tentative="1">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88" w15:restartNumberingAfterBreak="0">
    <w:nsid w:val="3854248A"/>
    <w:multiLevelType w:val="hybridMultilevel"/>
    <w:tmpl w:val="D2FA51F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A1C738F"/>
    <w:multiLevelType w:val="hybridMultilevel"/>
    <w:tmpl w:val="130645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0" w15:restartNumberingAfterBreak="0">
    <w:nsid w:val="3A65073B"/>
    <w:multiLevelType w:val="hybridMultilevel"/>
    <w:tmpl w:val="E81E45FE"/>
    <w:lvl w:ilvl="0" w:tplc="04150017">
      <w:start w:val="1"/>
      <w:numFmt w:val="lowerLetter"/>
      <w:lvlText w:val="%1)"/>
      <w:lvlJc w:val="left"/>
      <w:pPr>
        <w:tabs>
          <w:tab w:val="num" w:pos="720"/>
        </w:tabs>
        <w:ind w:left="720" w:hanging="360"/>
      </w:pPr>
      <w:rPr>
        <w:rFonts w:hint="default"/>
      </w:rPr>
    </w:lvl>
    <w:lvl w:ilvl="1" w:tplc="AA96BF0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3D3F5591"/>
    <w:multiLevelType w:val="hybridMultilevel"/>
    <w:tmpl w:val="A44ED3A0"/>
    <w:lvl w:ilvl="0" w:tplc="37ECD00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F1E206B"/>
    <w:multiLevelType w:val="hybridMultilevel"/>
    <w:tmpl w:val="DDE08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05E150A"/>
    <w:multiLevelType w:val="hybridMultilevel"/>
    <w:tmpl w:val="8A926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21866A0"/>
    <w:multiLevelType w:val="multilevel"/>
    <w:tmpl w:val="22988C54"/>
    <w:name w:val="WW8Num3142222322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upperRoman"/>
      <w:isLgl/>
      <w:lvlText w:val="%1.%2.%3."/>
      <w:lvlJc w:val="left"/>
      <w:pPr>
        <w:tabs>
          <w:tab w:val="num" w:pos="1440"/>
        </w:tabs>
        <w:ind w:left="1440" w:hanging="10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5" w15:restartNumberingAfterBreak="0">
    <w:nsid w:val="465A3378"/>
    <w:multiLevelType w:val="hybridMultilevel"/>
    <w:tmpl w:val="84BA6E36"/>
    <w:lvl w:ilvl="0" w:tplc="04150017">
      <w:start w:val="1"/>
      <w:numFmt w:val="bullet"/>
      <w:lvlText w:val=""/>
      <w:lvlJc w:val="left"/>
      <w:pPr>
        <w:tabs>
          <w:tab w:val="num" w:pos="360"/>
        </w:tabs>
        <w:ind w:left="360" w:hanging="360"/>
      </w:pPr>
      <w:rPr>
        <w:rFonts w:ascii="Wingdings" w:hAnsi="Wingdings" w:hint="default"/>
      </w:rPr>
    </w:lvl>
    <w:lvl w:ilvl="1" w:tplc="0618FF52"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467364B5"/>
    <w:multiLevelType w:val="hybridMultilevel"/>
    <w:tmpl w:val="30A6D9B6"/>
    <w:lvl w:ilvl="0" w:tplc="0415000F">
      <w:start w:val="1"/>
      <w:numFmt w:val="decimal"/>
      <w:lvlText w:val="%1."/>
      <w:lvlJc w:val="left"/>
      <w:pPr>
        <w:ind w:left="720" w:hanging="360"/>
      </w:pPr>
    </w:lvl>
    <w:lvl w:ilvl="1" w:tplc="B9D600E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75120E9"/>
    <w:multiLevelType w:val="hybridMultilevel"/>
    <w:tmpl w:val="6D18BCE0"/>
    <w:lvl w:ilvl="0" w:tplc="1714D768">
      <w:start w:val="1"/>
      <w:numFmt w:val="decimal"/>
      <w:lvlText w:val="(%1)"/>
      <w:lvlJc w:val="left"/>
      <w:pPr>
        <w:ind w:left="1440" w:hanging="72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8" w15:restartNumberingAfterBreak="0">
    <w:nsid w:val="486C2123"/>
    <w:multiLevelType w:val="hybridMultilevel"/>
    <w:tmpl w:val="08EEEC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8854C8D"/>
    <w:multiLevelType w:val="hybridMultilevel"/>
    <w:tmpl w:val="073A78CE"/>
    <w:lvl w:ilvl="0" w:tplc="8670D5DA">
      <w:start w:val="1"/>
      <w:numFmt w:val="bullet"/>
      <w:lvlText w:val=""/>
      <w:lvlJc w:val="left"/>
      <w:pPr>
        <w:tabs>
          <w:tab w:val="num" w:pos="720"/>
        </w:tabs>
        <w:ind w:left="720" w:hanging="360"/>
      </w:pPr>
      <w:rPr>
        <w:rFonts w:ascii="Wingdings" w:hAnsi="Wingdings" w:hint="default"/>
        <w:sz w:val="20"/>
        <w:szCs w:val="2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98A6EE2"/>
    <w:multiLevelType w:val="hybridMultilevel"/>
    <w:tmpl w:val="3E1413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A5F62A7"/>
    <w:multiLevelType w:val="multilevel"/>
    <w:tmpl w:val="A802F334"/>
    <w:name w:val="WW8Num3142222322"/>
    <w:lvl w:ilvl="0">
      <w:start w:val="10"/>
      <w:numFmt w:val="decimal"/>
      <w:lvlText w:val="%1."/>
      <w:lvlJc w:val="left"/>
      <w:pPr>
        <w:tabs>
          <w:tab w:val="num" w:pos="0"/>
        </w:tabs>
        <w:ind w:left="480" w:hanging="480"/>
      </w:pPr>
      <w:rPr>
        <w:rFonts w:hint="default"/>
        <w:b/>
        <w:sz w:val="28"/>
        <w:szCs w:val="28"/>
      </w:rPr>
    </w:lvl>
    <w:lvl w:ilvl="1">
      <w:start w:val="1"/>
      <w:numFmt w:val="decimal"/>
      <w:lvlText w:val="%2."/>
      <w:lvlJc w:val="left"/>
      <w:pPr>
        <w:tabs>
          <w:tab w:val="num" w:pos="180"/>
        </w:tabs>
        <w:ind w:left="660" w:hanging="480"/>
      </w:pPr>
      <w:rPr>
        <w:rFonts w:ascii="Tahoma" w:hAnsi="Tahoma" w:cs="Times New Roman" w:hint="default"/>
        <w:b w:val="0"/>
        <w:strike w:val="0"/>
        <w:color w:val="auto"/>
      </w:rPr>
    </w:lvl>
    <w:lvl w:ilvl="2">
      <w:start w:val="1"/>
      <w:numFmt w:val="decimal"/>
      <w:lvlText w:val="%1.%2.%3."/>
      <w:lvlJc w:val="left"/>
      <w:pPr>
        <w:tabs>
          <w:tab w:val="num" w:pos="0"/>
        </w:tabs>
        <w:ind w:left="720" w:hanging="720"/>
      </w:pPr>
      <w:rPr>
        <w:rFonts w:ascii="Times New Roman" w:hAnsi="Times New Roman" w:cs="Times New Roman" w:hint="default"/>
        <w:b w:val="0"/>
        <w:strike w:val="0"/>
        <w:sz w:val="22"/>
        <w:szCs w:val="22"/>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02" w15:restartNumberingAfterBreak="0">
    <w:nsid w:val="4B745DED"/>
    <w:multiLevelType w:val="multilevel"/>
    <w:tmpl w:val="20C20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4C5F1CB5"/>
    <w:multiLevelType w:val="hybridMultilevel"/>
    <w:tmpl w:val="FF9827C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4DD9552E"/>
    <w:multiLevelType w:val="hybridMultilevel"/>
    <w:tmpl w:val="03729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DE9266D"/>
    <w:multiLevelType w:val="hybridMultilevel"/>
    <w:tmpl w:val="07164928"/>
    <w:lvl w:ilvl="0" w:tplc="0AFE2818">
      <w:start w:val="1"/>
      <w:numFmt w:val="lowerLetter"/>
      <w:lvlText w:val="%1)"/>
      <w:lvlJc w:val="left"/>
      <w:pPr>
        <w:ind w:left="1494" w:hanging="360"/>
      </w:pPr>
      <w:rPr>
        <w:rFonts w:hint="default"/>
        <w:b/>
        <w:sz w:val="18"/>
        <w:szCs w:val="18"/>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6" w15:restartNumberingAfterBreak="0">
    <w:nsid w:val="4F721AED"/>
    <w:multiLevelType w:val="hybridMultilevel"/>
    <w:tmpl w:val="8F0E7CAC"/>
    <w:lvl w:ilvl="0" w:tplc="9EC209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F7331A4"/>
    <w:multiLevelType w:val="hybridMultilevel"/>
    <w:tmpl w:val="2A6850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FDB5212"/>
    <w:multiLevelType w:val="hybridMultilevel"/>
    <w:tmpl w:val="7C125C4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15:restartNumberingAfterBreak="0">
    <w:nsid w:val="502560E4"/>
    <w:multiLevelType w:val="hybridMultilevel"/>
    <w:tmpl w:val="CEC0387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10" w15:restartNumberingAfterBreak="0">
    <w:nsid w:val="50D425E7"/>
    <w:multiLevelType w:val="hybridMultilevel"/>
    <w:tmpl w:val="9AC628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15:restartNumberingAfterBreak="0">
    <w:nsid w:val="51892B0C"/>
    <w:multiLevelType w:val="hybridMultilevel"/>
    <w:tmpl w:val="65BA041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2" w15:restartNumberingAfterBreak="0">
    <w:nsid w:val="54F862D5"/>
    <w:multiLevelType w:val="multilevel"/>
    <w:tmpl w:val="A1DE55C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3" w15:restartNumberingAfterBreak="0">
    <w:nsid w:val="56B34C74"/>
    <w:multiLevelType w:val="hybridMultilevel"/>
    <w:tmpl w:val="6CB26BA0"/>
    <w:lvl w:ilvl="0" w:tplc="04150001">
      <w:start w:val="1"/>
      <w:numFmt w:val="bullet"/>
      <w:lvlText w:val=""/>
      <w:lvlJc w:val="left"/>
      <w:pPr>
        <w:ind w:left="2205" w:hanging="360"/>
      </w:pPr>
      <w:rPr>
        <w:rFonts w:ascii="Symbol" w:hAnsi="Symbol"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114" w15:restartNumberingAfterBreak="0">
    <w:nsid w:val="57CA2D6C"/>
    <w:multiLevelType w:val="hybridMultilevel"/>
    <w:tmpl w:val="C9486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9403E9F"/>
    <w:multiLevelType w:val="multilevel"/>
    <w:tmpl w:val="E5709774"/>
    <w:name w:val="WW8Num31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854"/>
        </w:tabs>
        <w:ind w:left="1701" w:hanging="567"/>
      </w:pPr>
      <w:rPr>
        <w:rFonts w:hint="default"/>
      </w:rPr>
    </w:lvl>
    <w:lvl w:ilvl="3">
      <w:start w:val="1"/>
      <w:numFmt w:val="lowerLetter"/>
      <w:lvlText w:val="%4)"/>
      <w:lvlJc w:val="left"/>
      <w:pPr>
        <w:tabs>
          <w:tab w:val="num" w:pos="2061"/>
        </w:tabs>
        <w:ind w:left="1985" w:hanging="28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6" w15:restartNumberingAfterBreak="0">
    <w:nsid w:val="5A856A0A"/>
    <w:multiLevelType w:val="hybridMultilevel"/>
    <w:tmpl w:val="06B0F838"/>
    <w:name w:val="WW8Num315222"/>
    <w:lvl w:ilvl="0" w:tplc="0415000F">
      <w:start w:val="1"/>
      <w:numFmt w:val="lowerLetter"/>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7" w15:restartNumberingAfterBreak="0">
    <w:nsid w:val="5B2737EA"/>
    <w:multiLevelType w:val="hybridMultilevel"/>
    <w:tmpl w:val="B4FEEE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BBE4A60"/>
    <w:multiLevelType w:val="hybridMultilevel"/>
    <w:tmpl w:val="05D06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BCE436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8F7D65"/>
    <w:multiLevelType w:val="multilevel"/>
    <w:tmpl w:val="00000009"/>
    <w:lvl w:ilvl="0">
      <w:start w:val="1"/>
      <w:numFmt w:val="lowerLetter"/>
      <w:lvlText w:val="%1)"/>
      <w:lvlJc w:val="left"/>
      <w:pPr>
        <w:tabs>
          <w:tab w:val="num" w:pos="720"/>
        </w:tabs>
        <w:ind w:left="720" w:hanging="360"/>
      </w:pPr>
      <w:rPr>
        <w:rFonts w:ascii="Tahoma" w:hAnsi="Tahoma" w:cs="Tahoma"/>
      </w:rPr>
    </w:lvl>
    <w:lvl w:ilvl="1">
      <w:start w:val="1"/>
      <w:numFmt w:val="decimal"/>
      <w:lvlText w:val="%2)"/>
      <w:lvlJc w:val="left"/>
      <w:pPr>
        <w:tabs>
          <w:tab w:val="num" w:pos="397"/>
        </w:tabs>
        <w:ind w:left="397" w:hanging="397"/>
      </w:p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5DA14139"/>
    <w:multiLevelType w:val="hybridMultilevel"/>
    <w:tmpl w:val="BEE4BC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19563D2"/>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15:restartNumberingAfterBreak="0">
    <w:nsid w:val="62EB1EEA"/>
    <w:multiLevelType w:val="hybridMultilevel"/>
    <w:tmpl w:val="E7845C54"/>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4" w15:restartNumberingAfterBreak="0">
    <w:nsid w:val="651363B2"/>
    <w:multiLevelType w:val="hybridMultilevel"/>
    <w:tmpl w:val="021AE4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56D4237"/>
    <w:multiLevelType w:val="multilevel"/>
    <w:tmpl w:val="E5C68A72"/>
    <w:lvl w:ilvl="0">
      <w:start w:val="4"/>
      <w:numFmt w:val="decimal"/>
      <w:lvlText w:val="%1"/>
      <w:lvlJc w:val="left"/>
      <w:pPr>
        <w:ind w:left="360" w:hanging="360"/>
      </w:pPr>
      <w:rPr>
        <w:rFonts w:hint="default"/>
        <w:b/>
      </w:rPr>
    </w:lvl>
    <w:lvl w:ilvl="1">
      <w:start w:val="1"/>
      <w:numFmt w:val="decimal"/>
      <w:lvlText w:val="%1.%2"/>
      <w:lvlJc w:val="left"/>
      <w:pPr>
        <w:ind w:left="1506" w:hanging="360"/>
      </w:pPr>
      <w:rPr>
        <w:rFonts w:hint="default"/>
        <w:b/>
      </w:rPr>
    </w:lvl>
    <w:lvl w:ilvl="2">
      <w:start w:val="1"/>
      <w:numFmt w:val="decimal"/>
      <w:lvlText w:val="%1.%2.%3"/>
      <w:lvlJc w:val="left"/>
      <w:pPr>
        <w:ind w:left="3012" w:hanging="720"/>
      </w:pPr>
      <w:rPr>
        <w:rFonts w:hint="default"/>
        <w:b/>
      </w:rPr>
    </w:lvl>
    <w:lvl w:ilvl="3">
      <w:start w:val="1"/>
      <w:numFmt w:val="decimal"/>
      <w:lvlText w:val="%1.%2.%3.%4"/>
      <w:lvlJc w:val="left"/>
      <w:pPr>
        <w:ind w:left="4158" w:hanging="720"/>
      </w:pPr>
      <w:rPr>
        <w:rFonts w:hint="default"/>
        <w:b/>
      </w:rPr>
    </w:lvl>
    <w:lvl w:ilvl="4">
      <w:start w:val="1"/>
      <w:numFmt w:val="decimal"/>
      <w:lvlText w:val="%1.%2.%3.%4.%5"/>
      <w:lvlJc w:val="left"/>
      <w:pPr>
        <w:ind w:left="5664" w:hanging="1080"/>
      </w:pPr>
      <w:rPr>
        <w:rFonts w:hint="default"/>
        <w:b/>
      </w:rPr>
    </w:lvl>
    <w:lvl w:ilvl="5">
      <w:start w:val="1"/>
      <w:numFmt w:val="decimal"/>
      <w:lvlText w:val="%1.%2.%3.%4.%5.%6"/>
      <w:lvlJc w:val="left"/>
      <w:pPr>
        <w:ind w:left="6810" w:hanging="1080"/>
      </w:pPr>
      <w:rPr>
        <w:rFonts w:hint="default"/>
        <w:b/>
      </w:rPr>
    </w:lvl>
    <w:lvl w:ilvl="6">
      <w:start w:val="1"/>
      <w:numFmt w:val="decimal"/>
      <w:lvlText w:val="%1.%2.%3.%4.%5.%6.%7"/>
      <w:lvlJc w:val="left"/>
      <w:pPr>
        <w:ind w:left="8316" w:hanging="1440"/>
      </w:pPr>
      <w:rPr>
        <w:rFonts w:hint="default"/>
        <w:b/>
      </w:rPr>
    </w:lvl>
    <w:lvl w:ilvl="7">
      <w:start w:val="1"/>
      <w:numFmt w:val="decimal"/>
      <w:lvlText w:val="%1.%2.%3.%4.%5.%6.%7.%8"/>
      <w:lvlJc w:val="left"/>
      <w:pPr>
        <w:ind w:left="9462" w:hanging="1440"/>
      </w:pPr>
      <w:rPr>
        <w:rFonts w:hint="default"/>
        <w:b/>
      </w:rPr>
    </w:lvl>
    <w:lvl w:ilvl="8">
      <w:start w:val="1"/>
      <w:numFmt w:val="decimal"/>
      <w:lvlText w:val="%1.%2.%3.%4.%5.%6.%7.%8.%9"/>
      <w:lvlJc w:val="left"/>
      <w:pPr>
        <w:ind w:left="10968" w:hanging="1800"/>
      </w:pPr>
      <w:rPr>
        <w:rFonts w:hint="default"/>
        <w:b/>
      </w:rPr>
    </w:lvl>
  </w:abstractNum>
  <w:abstractNum w:abstractNumId="126" w15:restartNumberingAfterBreak="0">
    <w:nsid w:val="65890A83"/>
    <w:multiLevelType w:val="multilevel"/>
    <w:tmpl w:val="62DE63E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59B4608"/>
    <w:multiLevelType w:val="hybridMultilevel"/>
    <w:tmpl w:val="3734272E"/>
    <w:lvl w:ilvl="0" w:tplc="92EE502C">
      <w:start w:val="1"/>
      <w:numFmt w:val="decimal"/>
      <w:lvlText w:val="%1."/>
      <w:lvlJc w:val="left"/>
      <w:pPr>
        <w:tabs>
          <w:tab w:val="num" w:pos="735"/>
        </w:tabs>
        <w:ind w:left="735" w:hanging="37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65B52896"/>
    <w:multiLevelType w:val="multilevel"/>
    <w:tmpl w:val="65560CA8"/>
    <w:lvl w:ilvl="0">
      <w:start w:val="1"/>
      <w:numFmt w:val="decimal"/>
      <w:lvlText w:val="%1."/>
      <w:lvlJc w:val="left"/>
      <w:pPr>
        <w:tabs>
          <w:tab w:val="num" w:pos="360"/>
        </w:tabs>
        <w:ind w:left="360" w:hanging="360"/>
      </w:pPr>
      <w:rPr>
        <w:rFonts w:hint="default"/>
      </w:rPr>
    </w:lvl>
    <w:lvl w:ilvl="1">
      <w:start w:val="1"/>
      <w:numFmt w:val="decimal"/>
      <w:isLgl/>
      <w:lvlText w:val="6.%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9" w15:restartNumberingAfterBreak="0">
    <w:nsid w:val="66F3540C"/>
    <w:multiLevelType w:val="hybridMultilevel"/>
    <w:tmpl w:val="DB5C12C2"/>
    <w:lvl w:ilvl="0" w:tplc="85D4924E">
      <w:start w:val="1"/>
      <w:numFmt w:val="lowerLetter"/>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F0F22B0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67B73084"/>
    <w:multiLevelType w:val="hybridMultilevel"/>
    <w:tmpl w:val="E9A02B62"/>
    <w:lvl w:ilvl="0" w:tplc="FFFFFFFF">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69AE0C0E"/>
    <w:multiLevelType w:val="hybridMultilevel"/>
    <w:tmpl w:val="7FFE93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23032B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C062DD0">
      <w:start w:val="1"/>
      <w:numFmt w:val="decimal"/>
      <w:lvlText w:val="%7."/>
      <w:lvlJc w:val="left"/>
      <w:pPr>
        <w:ind w:left="5040"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2" w15:restartNumberingAfterBreak="0">
    <w:nsid w:val="69D30F22"/>
    <w:multiLevelType w:val="hybridMultilevel"/>
    <w:tmpl w:val="F46C8D08"/>
    <w:name w:val="WW8Num31422223"/>
    <w:lvl w:ilvl="0" w:tplc="FFFFFFFF">
      <w:start w:val="1"/>
      <w:numFmt w:val="lowerLetter"/>
      <w:lvlText w:val="%1)"/>
      <w:lvlJc w:val="left"/>
      <w:pPr>
        <w:ind w:left="1080" w:hanging="360"/>
      </w:pPr>
      <w:rPr>
        <w:rFonts w:eastAsia="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3" w15:restartNumberingAfterBreak="0">
    <w:nsid w:val="6A1A36CF"/>
    <w:multiLevelType w:val="hybridMultilevel"/>
    <w:tmpl w:val="9D6E2212"/>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34" w15:restartNumberingAfterBreak="0">
    <w:nsid w:val="6B5856A1"/>
    <w:multiLevelType w:val="hybridMultilevel"/>
    <w:tmpl w:val="616CC03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6C3160E5"/>
    <w:multiLevelType w:val="singleLevel"/>
    <w:tmpl w:val="942287FE"/>
    <w:lvl w:ilvl="0">
      <w:start w:val="1"/>
      <w:numFmt w:val="decimal"/>
      <w:lvlText w:val="%1."/>
      <w:lvlJc w:val="left"/>
      <w:pPr>
        <w:tabs>
          <w:tab w:val="num" w:pos="360"/>
        </w:tabs>
        <w:ind w:left="360" w:hanging="360"/>
      </w:pPr>
      <w:rPr>
        <w:rFonts w:hint="default"/>
      </w:rPr>
    </w:lvl>
  </w:abstractNum>
  <w:abstractNum w:abstractNumId="136" w15:restartNumberingAfterBreak="0">
    <w:nsid w:val="6E4B0BC8"/>
    <w:multiLevelType w:val="multilevel"/>
    <w:tmpl w:val="679A15A0"/>
    <w:lvl w:ilvl="0">
      <w:start w:val="4"/>
      <w:numFmt w:val="upperRoman"/>
      <w:lvlText w:val="%1."/>
      <w:lvlJc w:val="left"/>
      <w:pPr>
        <w:ind w:left="1080" w:hanging="720"/>
      </w:pPr>
      <w:rPr>
        <w:b/>
        <w:i w:val="0"/>
        <w:color w:val="000000"/>
        <w:sz w:val="22"/>
        <w:szCs w:val="22"/>
      </w:rPr>
    </w:lvl>
    <w:lvl w:ilvl="1">
      <w:start w:val="1"/>
      <w:numFmt w:val="bullet"/>
      <w:lvlText w:val=""/>
      <w:lvlJc w:val="left"/>
      <w:pPr>
        <w:ind w:left="644" w:hanging="359"/>
      </w:pPr>
      <w:rPr>
        <w:rFonts w:ascii="Symbol" w:hAnsi="Symbol" w:hint="default"/>
        <w:b w:val="0"/>
        <w:i w:val="0"/>
        <w:sz w:val="22"/>
        <w:szCs w:val="22"/>
      </w:rPr>
    </w:lvl>
    <w:lvl w:ilvl="2">
      <w:start w:val="1"/>
      <w:numFmt w:val="lowerRoman"/>
      <w:lvlText w:val="%3."/>
      <w:lvlJc w:val="right"/>
      <w:pPr>
        <w:ind w:left="2160" w:hanging="180"/>
      </w:pPr>
    </w:lvl>
    <w:lvl w:ilvl="3">
      <w:start w:val="1"/>
      <w:numFmt w:val="decimal"/>
      <w:lvlText w:val="%4."/>
      <w:lvlJc w:val="left"/>
      <w:pPr>
        <w:ind w:left="644" w:hanging="359"/>
      </w:pPr>
      <w:rPr>
        <w:i w:val="0"/>
        <w:color w:val="000000"/>
      </w:rPr>
    </w:lvl>
    <w:lvl w:ilvl="4">
      <w:start w:val="1"/>
      <w:numFmt w:val="lowerLetter"/>
      <w:lvlText w:val="%5."/>
      <w:lvlJc w:val="left"/>
      <w:pPr>
        <w:ind w:left="3600" w:hanging="360"/>
      </w:pPr>
    </w:lvl>
    <w:lvl w:ilvl="5">
      <w:start w:val="1"/>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70500197"/>
    <w:multiLevelType w:val="hybridMultilevel"/>
    <w:tmpl w:val="66F68AC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8" w15:restartNumberingAfterBreak="0">
    <w:nsid w:val="70A07C7B"/>
    <w:multiLevelType w:val="hybridMultilevel"/>
    <w:tmpl w:val="58701FE2"/>
    <w:lvl w:ilvl="0" w:tplc="6EAE9D3C">
      <w:start w:val="1"/>
      <w:numFmt w:val="bullet"/>
      <w:lvlText w:val=""/>
      <w:lvlJc w:val="left"/>
      <w:pPr>
        <w:ind w:left="1287" w:hanging="360"/>
      </w:pPr>
      <w:rPr>
        <w:rFonts w:ascii="Wingdings" w:hAnsi="Wingdings" w:hint="default"/>
        <w:color w:val="auto"/>
        <w:sz w:val="18"/>
        <w:szCs w:val="18"/>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9" w15:restartNumberingAfterBreak="0">
    <w:nsid w:val="721678CC"/>
    <w:multiLevelType w:val="hybridMultilevel"/>
    <w:tmpl w:val="B948B00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73BA7E56"/>
    <w:multiLevelType w:val="hybridMultilevel"/>
    <w:tmpl w:val="B948B00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74181E19"/>
    <w:multiLevelType w:val="hybridMultilevel"/>
    <w:tmpl w:val="BCAA69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44A1EE0"/>
    <w:multiLevelType w:val="hybridMultilevel"/>
    <w:tmpl w:val="A7B6A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4B05B55"/>
    <w:multiLevelType w:val="hybridMultilevel"/>
    <w:tmpl w:val="3F0070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5260B80"/>
    <w:multiLevelType w:val="hybridMultilevel"/>
    <w:tmpl w:val="14B8252C"/>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5" w15:restartNumberingAfterBreak="0">
    <w:nsid w:val="778C7BF6"/>
    <w:multiLevelType w:val="hybridMultilevel"/>
    <w:tmpl w:val="BE66DE1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6" w15:restartNumberingAfterBreak="0">
    <w:nsid w:val="79A804EA"/>
    <w:multiLevelType w:val="multilevel"/>
    <w:tmpl w:val="7D024E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D491F0B"/>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8" w15:restartNumberingAfterBreak="0">
    <w:nsid w:val="7D521166"/>
    <w:multiLevelType w:val="hybridMultilevel"/>
    <w:tmpl w:val="4816C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8"/>
  </w:num>
  <w:num w:numId="2">
    <w:abstractNumId w:val="90"/>
  </w:num>
  <w:num w:numId="3">
    <w:abstractNumId w:val="129"/>
  </w:num>
  <w:num w:numId="4">
    <w:abstractNumId w:val="128"/>
  </w:num>
  <w:num w:numId="5">
    <w:abstractNumId w:val="131"/>
  </w:num>
  <w:num w:numId="6">
    <w:abstractNumId w:val="10"/>
  </w:num>
  <w:num w:numId="7">
    <w:abstractNumId w:val="114"/>
  </w:num>
  <w:num w:numId="8">
    <w:abstractNumId w:val="138"/>
  </w:num>
  <w:num w:numId="9">
    <w:abstractNumId w:val="31"/>
  </w:num>
  <w:num w:numId="10">
    <w:abstractNumId w:val="67"/>
  </w:num>
  <w:num w:numId="11">
    <w:abstractNumId w:val="88"/>
  </w:num>
  <w:num w:numId="12">
    <w:abstractNumId w:val="38"/>
  </w:num>
  <w:num w:numId="13">
    <w:abstractNumId w:val="83"/>
  </w:num>
  <w:num w:numId="14">
    <w:abstractNumId w:val="112"/>
  </w:num>
  <w:num w:numId="15">
    <w:abstractNumId w:val="75"/>
  </w:num>
  <w:num w:numId="16">
    <w:abstractNumId w:val="99"/>
  </w:num>
  <w:num w:numId="17">
    <w:abstractNumId w:val="119"/>
  </w:num>
  <w:num w:numId="18">
    <w:abstractNumId w:val="85"/>
  </w:num>
  <w:num w:numId="19">
    <w:abstractNumId w:val="47"/>
  </w:num>
  <w:num w:numId="20">
    <w:abstractNumId w:val="79"/>
  </w:num>
  <w:num w:numId="21">
    <w:abstractNumId w:val="59"/>
  </w:num>
  <w:num w:numId="22">
    <w:abstractNumId w:val="97"/>
  </w:num>
  <w:num w:numId="23">
    <w:abstractNumId w:val="35"/>
  </w:num>
  <w:num w:numId="24">
    <w:abstractNumId w:val="65"/>
  </w:num>
  <w:num w:numId="25">
    <w:abstractNumId w:val="52"/>
  </w:num>
  <w:num w:numId="26">
    <w:abstractNumId w:val="89"/>
  </w:num>
  <w:num w:numId="27">
    <w:abstractNumId w:val="124"/>
  </w:num>
  <w:num w:numId="28">
    <w:abstractNumId w:val="42"/>
  </w:num>
  <w:num w:numId="29">
    <w:abstractNumId w:val="96"/>
  </w:num>
  <w:num w:numId="30">
    <w:abstractNumId w:val="123"/>
  </w:num>
  <w:num w:numId="31">
    <w:abstractNumId w:val="68"/>
  </w:num>
  <w:num w:numId="32">
    <w:abstractNumId w:val="39"/>
  </w:num>
  <w:num w:numId="33">
    <w:abstractNumId w:val="143"/>
  </w:num>
  <w:num w:numId="34">
    <w:abstractNumId w:val="60"/>
  </w:num>
  <w:num w:numId="35">
    <w:abstractNumId w:val="126"/>
  </w:num>
  <w:num w:numId="36">
    <w:abstractNumId w:val="146"/>
    <w:lvlOverride w:ilvl="0">
      <w:lvl w:ilvl="0">
        <w:numFmt w:val="decimal"/>
        <w:lvlText w:val="%1."/>
        <w:lvlJc w:val="left"/>
      </w:lvl>
    </w:lvlOverride>
  </w:num>
  <w:num w:numId="37">
    <w:abstractNumId w:val="139"/>
  </w:num>
  <w:num w:numId="38">
    <w:abstractNumId w:val="141"/>
  </w:num>
  <w:num w:numId="39">
    <w:abstractNumId w:val="140"/>
  </w:num>
  <w:num w:numId="40">
    <w:abstractNumId w:val="34"/>
  </w:num>
  <w:num w:numId="41">
    <w:abstractNumId w:val="66"/>
  </w:num>
  <w:num w:numId="42">
    <w:abstractNumId w:val="50"/>
  </w:num>
  <w:num w:numId="43">
    <w:abstractNumId w:val="32"/>
  </w:num>
  <w:num w:numId="44">
    <w:abstractNumId w:val="102"/>
  </w:num>
  <w:num w:numId="45">
    <w:abstractNumId w:val="54"/>
  </w:num>
  <w:num w:numId="46">
    <w:abstractNumId w:val="58"/>
  </w:num>
  <w:num w:numId="47">
    <w:abstractNumId w:val="76"/>
  </w:num>
  <w:num w:numId="48">
    <w:abstractNumId w:val="91"/>
  </w:num>
  <w:num w:numId="49">
    <w:abstractNumId w:val="70"/>
  </w:num>
  <w:num w:numId="50">
    <w:abstractNumId w:val="82"/>
  </w:num>
  <w:num w:numId="51">
    <w:abstractNumId w:val="71"/>
  </w:num>
  <w:num w:numId="52">
    <w:abstractNumId w:val="130"/>
  </w:num>
  <w:num w:numId="53">
    <w:abstractNumId w:val="137"/>
  </w:num>
  <w:num w:numId="54">
    <w:abstractNumId w:val="105"/>
  </w:num>
  <w:num w:numId="55">
    <w:abstractNumId w:val="133"/>
  </w:num>
  <w:num w:numId="56">
    <w:abstractNumId w:val="81"/>
  </w:num>
  <w:num w:numId="57">
    <w:abstractNumId w:val="111"/>
  </w:num>
  <w:num w:numId="58">
    <w:abstractNumId w:val="93"/>
  </w:num>
  <w:num w:numId="59">
    <w:abstractNumId w:val="78"/>
  </w:num>
  <w:num w:numId="60">
    <w:abstractNumId w:val="55"/>
  </w:num>
  <w:num w:numId="61">
    <w:abstractNumId w:val="144"/>
  </w:num>
  <w:num w:numId="62">
    <w:abstractNumId w:val="125"/>
  </w:num>
  <w:num w:numId="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num>
  <w:num w:numId="65">
    <w:abstractNumId w:val="28"/>
  </w:num>
  <w:num w:numId="66">
    <w:abstractNumId w:val="147"/>
  </w:num>
  <w:num w:numId="67">
    <w:abstractNumId w:val="122"/>
  </w:num>
  <w:num w:numId="68">
    <w:abstractNumId w:val="100"/>
  </w:num>
  <w:num w:numId="69">
    <w:abstractNumId w:val="121"/>
  </w:num>
  <w:num w:numId="70">
    <w:abstractNumId w:val="86"/>
  </w:num>
  <w:num w:numId="71">
    <w:abstractNumId w:val="104"/>
  </w:num>
  <w:num w:numId="72">
    <w:abstractNumId w:val="63"/>
  </w:num>
  <w:num w:numId="73">
    <w:abstractNumId w:val="45"/>
  </w:num>
  <w:num w:numId="74">
    <w:abstractNumId w:val="117"/>
  </w:num>
  <w:num w:numId="75">
    <w:abstractNumId w:val="33"/>
  </w:num>
  <w:num w:numId="76">
    <w:abstractNumId w:val="109"/>
  </w:num>
  <w:num w:numId="77">
    <w:abstractNumId w:val="113"/>
  </w:num>
  <w:num w:numId="78">
    <w:abstractNumId w:val="44"/>
  </w:num>
  <w:num w:numId="79">
    <w:abstractNumId w:val="108"/>
  </w:num>
  <w:num w:numId="80">
    <w:abstractNumId w:val="37"/>
  </w:num>
  <w:num w:numId="81">
    <w:abstractNumId w:val="69"/>
  </w:num>
  <w:num w:numId="82">
    <w:abstractNumId w:val="145"/>
  </w:num>
  <w:num w:numId="83">
    <w:abstractNumId w:val="57"/>
  </w:num>
  <w:num w:numId="84">
    <w:abstractNumId w:val="98"/>
  </w:num>
  <w:num w:numId="85">
    <w:abstractNumId w:val="30"/>
  </w:num>
  <w:num w:numId="86">
    <w:abstractNumId w:val="49"/>
  </w:num>
  <w:num w:numId="87">
    <w:abstractNumId w:val="53"/>
  </w:num>
  <w:num w:numId="88">
    <w:abstractNumId w:val="107"/>
  </w:num>
  <w:num w:numId="89">
    <w:abstractNumId w:val="118"/>
  </w:num>
  <w:num w:numId="90">
    <w:abstractNumId w:val="40"/>
  </w:num>
  <w:num w:numId="91">
    <w:abstractNumId w:val="110"/>
  </w:num>
  <w:num w:numId="92">
    <w:abstractNumId w:val="148"/>
  </w:num>
  <w:num w:numId="93">
    <w:abstractNumId w:val="92"/>
  </w:num>
  <w:num w:numId="94">
    <w:abstractNumId w:val="135"/>
  </w:num>
  <w:num w:numId="95">
    <w:abstractNumId w:val="95"/>
  </w:num>
  <w:num w:numId="96">
    <w:abstractNumId w:val="87"/>
  </w:num>
  <w:num w:numId="97">
    <w:abstractNumId w:val="120"/>
  </w:num>
  <w:num w:numId="98">
    <w:abstractNumId w:val="74"/>
  </w:num>
  <w:num w:numId="99">
    <w:abstractNumId w:val="72"/>
  </w:num>
  <w:num w:numId="100">
    <w:abstractNumId w:val="46"/>
  </w:num>
  <w:num w:numId="101">
    <w:abstractNumId w:val="106"/>
  </w:num>
  <w:num w:numId="102">
    <w:abstractNumId w:val="29"/>
  </w:num>
  <w:num w:numId="103">
    <w:abstractNumId w:val="16"/>
  </w:num>
  <w:num w:numId="104">
    <w:abstractNumId w:val="17"/>
  </w:num>
  <w:num w:numId="105">
    <w:abstractNumId w:val="18"/>
  </w:num>
  <w:num w:numId="106">
    <w:abstractNumId w:val="19"/>
  </w:num>
  <w:num w:numId="107">
    <w:abstractNumId w:val="20"/>
  </w:num>
  <w:num w:numId="108">
    <w:abstractNumId w:val="21"/>
  </w:num>
  <w:num w:numId="109">
    <w:abstractNumId w:val="136"/>
  </w:num>
  <w:num w:numId="110">
    <w:abstractNumId w:val="62"/>
  </w:num>
  <w:num w:numId="111">
    <w:abstractNumId w:val="64"/>
  </w:num>
  <w:num w:numId="112">
    <w:abstractNumId w:val="36"/>
  </w:num>
  <w:num w:numId="113">
    <w:abstractNumId w:val="142"/>
  </w:num>
  <w:num w:numId="114">
    <w:abstractNumId w:val="41"/>
  </w:num>
  <w:num w:numId="115">
    <w:abstractNumId w:val="103"/>
  </w:num>
  <w:num w:numId="116">
    <w:abstractNumId w:val="43"/>
  </w:num>
  <w:num w:numId="117">
    <w:abstractNumId w:val="127"/>
  </w:num>
  <w:num w:numId="118">
    <w:abstractNumId w:val="51"/>
  </w:num>
  <w:num w:numId="119">
    <w:abstractNumId w:val="73"/>
  </w:num>
  <w:num w:numId="120">
    <w:abstractNumId w:val="134"/>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CC1"/>
    <w:rsid w:val="000001BE"/>
    <w:rsid w:val="00000273"/>
    <w:rsid w:val="00000FD2"/>
    <w:rsid w:val="00001395"/>
    <w:rsid w:val="00001523"/>
    <w:rsid w:val="0000208C"/>
    <w:rsid w:val="00002AD8"/>
    <w:rsid w:val="00002F09"/>
    <w:rsid w:val="000034E6"/>
    <w:rsid w:val="00003935"/>
    <w:rsid w:val="00003D55"/>
    <w:rsid w:val="00003F63"/>
    <w:rsid w:val="00004056"/>
    <w:rsid w:val="00004376"/>
    <w:rsid w:val="00004624"/>
    <w:rsid w:val="00004B41"/>
    <w:rsid w:val="00004CCF"/>
    <w:rsid w:val="0000564E"/>
    <w:rsid w:val="00005A54"/>
    <w:rsid w:val="00005AF4"/>
    <w:rsid w:val="00005F83"/>
    <w:rsid w:val="000060CC"/>
    <w:rsid w:val="000061A5"/>
    <w:rsid w:val="000063A5"/>
    <w:rsid w:val="00006804"/>
    <w:rsid w:val="00006B6F"/>
    <w:rsid w:val="00006EE1"/>
    <w:rsid w:val="00007194"/>
    <w:rsid w:val="0000722D"/>
    <w:rsid w:val="00007805"/>
    <w:rsid w:val="00007E35"/>
    <w:rsid w:val="00010EC2"/>
    <w:rsid w:val="00011626"/>
    <w:rsid w:val="000116FB"/>
    <w:rsid w:val="00011908"/>
    <w:rsid w:val="000119D1"/>
    <w:rsid w:val="00011E1A"/>
    <w:rsid w:val="000120DF"/>
    <w:rsid w:val="000125DB"/>
    <w:rsid w:val="00012D9E"/>
    <w:rsid w:val="00013340"/>
    <w:rsid w:val="00013A43"/>
    <w:rsid w:val="0001491D"/>
    <w:rsid w:val="00014B0D"/>
    <w:rsid w:val="00015BAD"/>
    <w:rsid w:val="00015F96"/>
    <w:rsid w:val="00016752"/>
    <w:rsid w:val="00016D76"/>
    <w:rsid w:val="00016F6C"/>
    <w:rsid w:val="0002037E"/>
    <w:rsid w:val="00020904"/>
    <w:rsid w:val="00020BC4"/>
    <w:rsid w:val="00020D74"/>
    <w:rsid w:val="00020F60"/>
    <w:rsid w:val="0002133B"/>
    <w:rsid w:val="00022067"/>
    <w:rsid w:val="000223BF"/>
    <w:rsid w:val="000228D2"/>
    <w:rsid w:val="00022F88"/>
    <w:rsid w:val="0002322B"/>
    <w:rsid w:val="00023903"/>
    <w:rsid w:val="00023E05"/>
    <w:rsid w:val="000241B6"/>
    <w:rsid w:val="00024495"/>
    <w:rsid w:val="0002459D"/>
    <w:rsid w:val="00025176"/>
    <w:rsid w:val="00025612"/>
    <w:rsid w:val="000256AD"/>
    <w:rsid w:val="00025882"/>
    <w:rsid w:val="000259F1"/>
    <w:rsid w:val="00025DC3"/>
    <w:rsid w:val="000260C8"/>
    <w:rsid w:val="00026416"/>
    <w:rsid w:val="00026581"/>
    <w:rsid w:val="000267F6"/>
    <w:rsid w:val="0002773D"/>
    <w:rsid w:val="00030800"/>
    <w:rsid w:val="00030E15"/>
    <w:rsid w:val="00031061"/>
    <w:rsid w:val="0003125F"/>
    <w:rsid w:val="000321E0"/>
    <w:rsid w:val="000324AE"/>
    <w:rsid w:val="0003369D"/>
    <w:rsid w:val="00033D46"/>
    <w:rsid w:val="00033F9B"/>
    <w:rsid w:val="000344D2"/>
    <w:rsid w:val="00034B1F"/>
    <w:rsid w:val="00034BF5"/>
    <w:rsid w:val="00035458"/>
    <w:rsid w:val="00035872"/>
    <w:rsid w:val="00035A04"/>
    <w:rsid w:val="00035F89"/>
    <w:rsid w:val="0003684D"/>
    <w:rsid w:val="0003691A"/>
    <w:rsid w:val="00036DF1"/>
    <w:rsid w:val="000370B2"/>
    <w:rsid w:val="00037199"/>
    <w:rsid w:val="0003729A"/>
    <w:rsid w:val="00037946"/>
    <w:rsid w:val="000379B5"/>
    <w:rsid w:val="00040821"/>
    <w:rsid w:val="000408B0"/>
    <w:rsid w:val="00040A1D"/>
    <w:rsid w:val="00040DE8"/>
    <w:rsid w:val="00041943"/>
    <w:rsid w:val="00042229"/>
    <w:rsid w:val="0004232F"/>
    <w:rsid w:val="0004266A"/>
    <w:rsid w:val="00042ABB"/>
    <w:rsid w:val="00042CD2"/>
    <w:rsid w:val="00043362"/>
    <w:rsid w:val="00043840"/>
    <w:rsid w:val="00043A84"/>
    <w:rsid w:val="00043C45"/>
    <w:rsid w:val="000440F9"/>
    <w:rsid w:val="00045079"/>
    <w:rsid w:val="00046203"/>
    <w:rsid w:val="0004680D"/>
    <w:rsid w:val="00046C34"/>
    <w:rsid w:val="00046DFD"/>
    <w:rsid w:val="00047049"/>
    <w:rsid w:val="000472B1"/>
    <w:rsid w:val="00047312"/>
    <w:rsid w:val="00047552"/>
    <w:rsid w:val="0004756A"/>
    <w:rsid w:val="00047580"/>
    <w:rsid w:val="00047613"/>
    <w:rsid w:val="00050193"/>
    <w:rsid w:val="000501D1"/>
    <w:rsid w:val="00050411"/>
    <w:rsid w:val="00050E15"/>
    <w:rsid w:val="000510BB"/>
    <w:rsid w:val="000511C2"/>
    <w:rsid w:val="00052781"/>
    <w:rsid w:val="00052BFA"/>
    <w:rsid w:val="00052C50"/>
    <w:rsid w:val="00052D11"/>
    <w:rsid w:val="00052DFA"/>
    <w:rsid w:val="00053B26"/>
    <w:rsid w:val="0005419B"/>
    <w:rsid w:val="0005432E"/>
    <w:rsid w:val="000543A9"/>
    <w:rsid w:val="00054566"/>
    <w:rsid w:val="00054569"/>
    <w:rsid w:val="00054624"/>
    <w:rsid w:val="0005487A"/>
    <w:rsid w:val="0005490B"/>
    <w:rsid w:val="00055606"/>
    <w:rsid w:val="0005590D"/>
    <w:rsid w:val="00055A8E"/>
    <w:rsid w:val="00055B1E"/>
    <w:rsid w:val="00055F77"/>
    <w:rsid w:val="00056268"/>
    <w:rsid w:val="0005640A"/>
    <w:rsid w:val="00056EDE"/>
    <w:rsid w:val="0005753A"/>
    <w:rsid w:val="00057FC2"/>
    <w:rsid w:val="000604BE"/>
    <w:rsid w:val="000604CA"/>
    <w:rsid w:val="000606AB"/>
    <w:rsid w:val="000615C4"/>
    <w:rsid w:val="00061F90"/>
    <w:rsid w:val="0006277C"/>
    <w:rsid w:val="00062F17"/>
    <w:rsid w:val="0006328E"/>
    <w:rsid w:val="00063B11"/>
    <w:rsid w:val="000641F7"/>
    <w:rsid w:val="000644D7"/>
    <w:rsid w:val="0006469D"/>
    <w:rsid w:val="00064AA5"/>
    <w:rsid w:val="000655EB"/>
    <w:rsid w:val="00065913"/>
    <w:rsid w:val="0006592F"/>
    <w:rsid w:val="000659ED"/>
    <w:rsid w:val="00066B3E"/>
    <w:rsid w:val="00066F82"/>
    <w:rsid w:val="000672C4"/>
    <w:rsid w:val="00067D47"/>
    <w:rsid w:val="00067D71"/>
    <w:rsid w:val="00067DE0"/>
    <w:rsid w:val="00067E12"/>
    <w:rsid w:val="000701F9"/>
    <w:rsid w:val="00070517"/>
    <w:rsid w:val="000710F3"/>
    <w:rsid w:val="0007138C"/>
    <w:rsid w:val="00071A5A"/>
    <w:rsid w:val="00071C6A"/>
    <w:rsid w:val="00071EBE"/>
    <w:rsid w:val="00072507"/>
    <w:rsid w:val="0007292C"/>
    <w:rsid w:val="000729C7"/>
    <w:rsid w:val="00073408"/>
    <w:rsid w:val="000738F6"/>
    <w:rsid w:val="0007397C"/>
    <w:rsid w:val="00073A02"/>
    <w:rsid w:val="00073DDC"/>
    <w:rsid w:val="000745CA"/>
    <w:rsid w:val="000746F9"/>
    <w:rsid w:val="00074F04"/>
    <w:rsid w:val="0007530C"/>
    <w:rsid w:val="000758CE"/>
    <w:rsid w:val="00075AB8"/>
    <w:rsid w:val="00075D51"/>
    <w:rsid w:val="00075EC9"/>
    <w:rsid w:val="000763CD"/>
    <w:rsid w:val="00076526"/>
    <w:rsid w:val="000768B4"/>
    <w:rsid w:val="00076D0A"/>
    <w:rsid w:val="00077637"/>
    <w:rsid w:val="00077936"/>
    <w:rsid w:val="00077D8C"/>
    <w:rsid w:val="000804FE"/>
    <w:rsid w:val="000809DD"/>
    <w:rsid w:val="00080A30"/>
    <w:rsid w:val="00080EBB"/>
    <w:rsid w:val="00081540"/>
    <w:rsid w:val="000816C0"/>
    <w:rsid w:val="00081CB2"/>
    <w:rsid w:val="00081DB3"/>
    <w:rsid w:val="00082298"/>
    <w:rsid w:val="00082838"/>
    <w:rsid w:val="00083387"/>
    <w:rsid w:val="00083747"/>
    <w:rsid w:val="00084090"/>
    <w:rsid w:val="000840F5"/>
    <w:rsid w:val="000844A3"/>
    <w:rsid w:val="00084B2A"/>
    <w:rsid w:val="0008500F"/>
    <w:rsid w:val="000853F2"/>
    <w:rsid w:val="00086E65"/>
    <w:rsid w:val="00090330"/>
    <w:rsid w:val="00090BC4"/>
    <w:rsid w:val="00091024"/>
    <w:rsid w:val="0009150A"/>
    <w:rsid w:val="00091A61"/>
    <w:rsid w:val="00092463"/>
    <w:rsid w:val="00092785"/>
    <w:rsid w:val="000940B4"/>
    <w:rsid w:val="000940F8"/>
    <w:rsid w:val="00094727"/>
    <w:rsid w:val="00094886"/>
    <w:rsid w:val="00094F03"/>
    <w:rsid w:val="00095684"/>
    <w:rsid w:val="0009597D"/>
    <w:rsid w:val="00095B53"/>
    <w:rsid w:val="00095CAF"/>
    <w:rsid w:val="00095CC5"/>
    <w:rsid w:val="000967DF"/>
    <w:rsid w:val="00096916"/>
    <w:rsid w:val="000969AD"/>
    <w:rsid w:val="00096F3B"/>
    <w:rsid w:val="000977C8"/>
    <w:rsid w:val="000A0979"/>
    <w:rsid w:val="000A1146"/>
    <w:rsid w:val="000A1885"/>
    <w:rsid w:val="000A198A"/>
    <w:rsid w:val="000A215F"/>
    <w:rsid w:val="000A24CE"/>
    <w:rsid w:val="000A290A"/>
    <w:rsid w:val="000A29E8"/>
    <w:rsid w:val="000A3080"/>
    <w:rsid w:val="000A3162"/>
    <w:rsid w:val="000A35E9"/>
    <w:rsid w:val="000A4C87"/>
    <w:rsid w:val="000A4ED4"/>
    <w:rsid w:val="000A5B03"/>
    <w:rsid w:val="000A5DD6"/>
    <w:rsid w:val="000A6532"/>
    <w:rsid w:val="000A6E25"/>
    <w:rsid w:val="000A79C7"/>
    <w:rsid w:val="000A7F05"/>
    <w:rsid w:val="000B00D3"/>
    <w:rsid w:val="000B02B4"/>
    <w:rsid w:val="000B02C6"/>
    <w:rsid w:val="000B0389"/>
    <w:rsid w:val="000B0830"/>
    <w:rsid w:val="000B0838"/>
    <w:rsid w:val="000B0C77"/>
    <w:rsid w:val="000B2F48"/>
    <w:rsid w:val="000B3CCC"/>
    <w:rsid w:val="000B3D8C"/>
    <w:rsid w:val="000B3E0F"/>
    <w:rsid w:val="000B410A"/>
    <w:rsid w:val="000B48B3"/>
    <w:rsid w:val="000B5103"/>
    <w:rsid w:val="000B5708"/>
    <w:rsid w:val="000B5EAC"/>
    <w:rsid w:val="000B5EF1"/>
    <w:rsid w:val="000B608C"/>
    <w:rsid w:val="000B60F9"/>
    <w:rsid w:val="000B6819"/>
    <w:rsid w:val="000B6F2E"/>
    <w:rsid w:val="000B7082"/>
    <w:rsid w:val="000B72A3"/>
    <w:rsid w:val="000B731C"/>
    <w:rsid w:val="000B74D5"/>
    <w:rsid w:val="000C019B"/>
    <w:rsid w:val="000C02CA"/>
    <w:rsid w:val="000C119B"/>
    <w:rsid w:val="000C1747"/>
    <w:rsid w:val="000C2530"/>
    <w:rsid w:val="000C265A"/>
    <w:rsid w:val="000C29C2"/>
    <w:rsid w:val="000C29F8"/>
    <w:rsid w:val="000C2A70"/>
    <w:rsid w:val="000C3158"/>
    <w:rsid w:val="000C35CD"/>
    <w:rsid w:val="000C3B17"/>
    <w:rsid w:val="000C3CC9"/>
    <w:rsid w:val="000C4103"/>
    <w:rsid w:val="000C4461"/>
    <w:rsid w:val="000C47A3"/>
    <w:rsid w:val="000C4DF1"/>
    <w:rsid w:val="000C52D9"/>
    <w:rsid w:val="000C54FA"/>
    <w:rsid w:val="000C6056"/>
    <w:rsid w:val="000C62F3"/>
    <w:rsid w:val="000C63CC"/>
    <w:rsid w:val="000C6605"/>
    <w:rsid w:val="000C66B9"/>
    <w:rsid w:val="000C66D9"/>
    <w:rsid w:val="000C66FF"/>
    <w:rsid w:val="000C6FDF"/>
    <w:rsid w:val="000C7036"/>
    <w:rsid w:val="000C70DA"/>
    <w:rsid w:val="000C7BCB"/>
    <w:rsid w:val="000C7D81"/>
    <w:rsid w:val="000C7F1F"/>
    <w:rsid w:val="000D04C1"/>
    <w:rsid w:val="000D0A0B"/>
    <w:rsid w:val="000D125A"/>
    <w:rsid w:val="000D12BE"/>
    <w:rsid w:val="000D13ED"/>
    <w:rsid w:val="000D2036"/>
    <w:rsid w:val="000D215A"/>
    <w:rsid w:val="000D27CA"/>
    <w:rsid w:val="000D2CA8"/>
    <w:rsid w:val="000D3525"/>
    <w:rsid w:val="000D36F2"/>
    <w:rsid w:val="000D430D"/>
    <w:rsid w:val="000D45E3"/>
    <w:rsid w:val="000D4832"/>
    <w:rsid w:val="000D48D0"/>
    <w:rsid w:val="000D52A1"/>
    <w:rsid w:val="000D565E"/>
    <w:rsid w:val="000D5784"/>
    <w:rsid w:val="000D5846"/>
    <w:rsid w:val="000D5944"/>
    <w:rsid w:val="000D5A9E"/>
    <w:rsid w:val="000D697A"/>
    <w:rsid w:val="000D6B89"/>
    <w:rsid w:val="000D6CC1"/>
    <w:rsid w:val="000D77ED"/>
    <w:rsid w:val="000E042D"/>
    <w:rsid w:val="000E05F8"/>
    <w:rsid w:val="000E0649"/>
    <w:rsid w:val="000E06BB"/>
    <w:rsid w:val="000E0EF5"/>
    <w:rsid w:val="000E0FE2"/>
    <w:rsid w:val="000E1983"/>
    <w:rsid w:val="000E20C5"/>
    <w:rsid w:val="000E2504"/>
    <w:rsid w:val="000E2E5E"/>
    <w:rsid w:val="000E30EC"/>
    <w:rsid w:val="000E3E05"/>
    <w:rsid w:val="000E42E0"/>
    <w:rsid w:val="000E4F0F"/>
    <w:rsid w:val="000E506B"/>
    <w:rsid w:val="000E5210"/>
    <w:rsid w:val="000E567B"/>
    <w:rsid w:val="000E5EAA"/>
    <w:rsid w:val="000E6649"/>
    <w:rsid w:val="000E668A"/>
    <w:rsid w:val="000E6E55"/>
    <w:rsid w:val="000E6FAB"/>
    <w:rsid w:val="000E761F"/>
    <w:rsid w:val="000E7895"/>
    <w:rsid w:val="000F0444"/>
    <w:rsid w:val="000F0610"/>
    <w:rsid w:val="000F078E"/>
    <w:rsid w:val="000F0CB9"/>
    <w:rsid w:val="000F11B8"/>
    <w:rsid w:val="000F188B"/>
    <w:rsid w:val="000F1C18"/>
    <w:rsid w:val="000F204D"/>
    <w:rsid w:val="000F2221"/>
    <w:rsid w:val="000F2521"/>
    <w:rsid w:val="000F29BA"/>
    <w:rsid w:val="000F4115"/>
    <w:rsid w:val="000F4B77"/>
    <w:rsid w:val="000F4E58"/>
    <w:rsid w:val="000F4E63"/>
    <w:rsid w:val="000F4EA3"/>
    <w:rsid w:val="000F5196"/>
    <w:rsid w:val="000F56F5"/>
    <w:rsid w:val="000F59B1"/>
    <w:rsid w:val="000F64C0"/>
    <w:rsid w:val="000F68A3"/>
    <w:rsid w:val="000F68BA"/>
    <w:rsid w:val="000F68DC"/>
    <w:rsid w:val="000F6E6F"/>
    <w:rsid w:val="000F6EC6"/>
    <w:rsid w:val="000F7596"/>
    <w:rsid w:val="000F76AF"/>
    <w:rsid w:val="000F7810"/>
    <w:rsid w:val="000F7877"/>
    <w:rsid w:val="000F7AB8"/>
    <w:rsid w:val="000F7EEF"/>
    <w:rsid w:val="0010043C"/>
    <w:rsid w:val="00100FED"/>
    <w:rsid w:val="00101671"/>
    <w:rsid w:val="00101971"/>
    <w:rsid w:val="00101A57"/>
    <w:rsid w:val="00101BCD"/>
    <w:rsid w:val="00102030"/>
    <w:rsid w:val="0010209A"/>
    <w:rsid w:val="001030E9"/>
    <w:rsid w:val="00103D9F"/>
    <w:rsid w:val="0010499E"/>
    <w:rsid w:val="00104B26"/>
    <w:rsid w:val="00104F1F"/>
    <w:rsid w:val="001053E0"/>
    <w:rsid w:val="00105DB1"/>
    <w:rsid w:val="001065FF"/>
    <w:rsid w:val="001067E4"/>
    <w:rsid w:val="00106CCF"/>
    <w:rsid w:val="00106ECF"/>
    <w:rsid w:val="0010734F"/>
    <w:rsid w:val="00110E38"/>
    <w:rsid w:val="00110E76"/>
    <w:rsid w:val="00110FB6"/>
    <w:rsid w:val="001110AF"/>
    <w:rsid w:val="001113A5"/>
    <w:rsid w:val="00111641"/>
    <w:rsid w:val="00111A90"/>
    <w:rsid w:val="00111C4D"/>
    <w:rsid w:val="00111EA2"/>
    <w:rsid w:val="00111F4C"/>
    <w:rsid w:val="001122D5"/>
    <w:rsid w:val="00112725"/>
    <w:rsid w:val="001128FC"/>
    <w:rsid w:val="00113501"/>
    <w:rsid w:val="00113559"/>
    <w:rsid w:val="00114457"/>
    <w:rsid w:val="00114BBD"/>
    <w:rsid w:val="0011502A"/>
    <w:rsid w:val="001152A5"/>
    <w:rsid w:val="001157E5"/>
    <w:rsid w:val="00115C4A"/>
    <w:rsid w:val="0011623B"/>
    <w:rsid w:val="001162A4"/>
    <w:rsid w:val="00116474"/>
    <w:rsid w:val="00116565"/>
    <w:rsid w:val="00116829"/>
    <w:rsid w:val="00117671"/>
    <w:rsid w:val="00117672"/>
    <w:rsid w:val="00120117"/>
    <w:rsid w:val="00120A68"/>
    <w:rsid w:val="00120C72"/>
    <w:rsid w:val="00120C89"/>
    <w:rsid w:val="00120D3C"/>
    <w:rsid w:val="00121E8F"/>
    <w:rsid w:val="00122672"/>
    <w:rsid w:val="00122692"/>
    <w:rsid w:val="0012270E"/>
    <w:rsid w:val="00122B11"/>
    <w:rsid w:val="00122EED"/>
    <w:rsid w:val="0012393A"/>
    <w:rsid w:val="00123C34"/>
    <w:rsid w:val="00124234"/>
    <w:rsid w:val="0012432E"/>
    <w:rsid w:val="00124AE6"/>
    <w:rsid w:val="00125680"/>
    <w:rsid w:val="00125C47"/>
    <w:rsid w:val="00125C5A"/>
    <w:rsid w:val="001260AE"/>
    <w:rsid w:val="001262E0"/>
    <w:rsid w:val="00126361"/>
    <w:rsid w:val="001263F6"/>
    <w:rsid w:val="00126566"/>
    <w:rsid w:val="001267DC"/>
    <w:rsid w:val="00126AD5"/>
    <w:rsid w:val="00126F4C"/>
    <w:rsid w:val="0012754B"/>
    <w:rsid w:val="001275F9"/>
    <w:rsid w:val="0012783C"/>
    <w:rsid w:val="00127E1A"/>
    <w:rsid w:val="00127E8F"/>
    <w:rsid w:val="0013073B"/>
    <w:rsid w:val="00130B88"/>
    <w:rsid w:val="00131072"/>
    <w:rsid w:val="00131C80"/>
    <w:rsid w:val="00131EB1"/>
    <w:rsid w:val="00131F88"/>
    <w:rsid w:val="001321E8"/>
    <w:rsid w:val="001322B9"/>
    <w:rsid w:val="00132BC3"/>
    <w:rsid w:val="00132BE2"/>
    <w:rsid w:val="00133846"/>
    <w:rsid w:val="00133CCC"/>
    <w:rsid w:val="0013414B"/>
    <w:rsid w:val="00134233"/>
    <w:rsid w:val="001344CD"/>
    <w:rsid w:val="00134D92"/>
    <w:rsid w:val="00135505"/>
    <w:rsid w:val="0013595D"/>
    <w:rsid w:val="00136C03"/>
    <w:rsid w:val="0013717B"/>
    <w:rsid w:val="001373E9"/>
    <w:rsid w:val="00140720"/>
    <w:rsid w:val="00140759"/>
    <w:rsid w:val="00140772"/>
    <w:rsid w:val="00140B43"/>
    <w:rsid w:val="00140F0A"/>
    <w:rsid w:val="001413AB"/>
    <w:rsid w:val="00141675"/>
    <w:rsid w:val="001419B3"/>
    <w:rsid w:val="00141BEA"/>
    <w:rsid w:val="00141E31"/>
    <w:rsid w:val="001420D7"/>
    <w:rsid w:val="00142297"/>
    <w:rsid w:val="00142419"/>
    <w:rsid w:val="00144859"/>
    <w:rsid w:val="00144953"/>
    <w:rsid w:val="00144C6C"/>
    <w:rsid w:val="00144D68"/>
    <w:rsid w:val="00144F29"/>
    <w:rsid w:val="001455DD"/>
    <w:rsid w:val="00145904"/>
    <w:rsid w:val="00147340"/>
    <w:rsid w:val="0014735E"/>
    <w:rsid w:val="001473AD"/>
    <w:rsid w:val="00147422"/>
    <w:rsid w:val="00147C4B"/>
    <w:rsid w:val="00147D7A"/>
    <w:rsid w:val="00150B19"/>
    <w:rsid w:val="00150B1E"/>
    <w:rsid w:val="00151726"/>
    <w:rsid w:val="00151935"/>
    <w:rsid w:val="001519BA"/>
    <w:rsid w:val="00151ED8"/>
    <w:rsid w:val="00152331"/>
    <w:rsid w:val="00152650"/>
    <w:rsid w:val="001529AC"/>
    <w:rsid w:val="00152DBB"/>
    <w:rsid w:val="00153092"/>
    <w:rsid w:val="00153BA9"/>
    <w:rsid w:val="00154AA1"/>
    <w:rsid w:val="00154ACC"/>
    <w:rsid w:val="00154D42"/>
    <w:rsid w:val="00154D52"/>
    <w:rsid w:val="001550FE"/>
    <w:rsid w:val="0015514B"/>
    <w:rsid w:val="00155204"/>
    <w:rsid w:val="00155D23"/>
    <w:rsid w:val="0015642A"/>
    <w:rsid w:val="00156577"/>
    <w:rsid w:val="00156806"/>
    <w:rsid w:val="00156E47"/>
    <w:rsid w:val="0015737D"/>
    <w:rsid w:val="0015775C"/>
    <w:rsid w:val="00157905"/>
    <w:rsid w:val="00157BE9"/>
    <w:rsid w:val="00161963"/>
    <w:rsid w:val="0016215C"/>
    <w:rsid w:val="00162F28"/>
    <w:rsid w:val="001633BB"/>
    <w:rsid w:val="0016381D"/>
    <w:rsid w:val="00163A37"/>
    <w:rsid w:val="00163B9D"/>
    <w:rsid w:val="00163D65"/>
    <w:rsid w:val="00164215"/>
    <w:rsid w:val="001648F2"/>
    <w:rsid w:val="00165185"/>
    <w:rsid w:val="00165D8C"/>
    <w:rsid w:val="00165E6B"/>
    <w:rsid w:val="00166102"/>
    <w:rsid w:val="0016660A"/>
    <w:rsid w:val="001667CC"/>
    <w:rsid w:val="00166C5B"/>
    <w:rsid w:val="00166E23"/>
    <w:rsid w:val="00167358"/>
    <w:rsid w:val="001706C9"/>
    <w:rsid w:val="001706D7"/>
    <w:rsid w:val="00170A99"/>
    <w:rsid w:val="00170C6C"/>
    <w:rsid w:val="00170C8D"/>
    <w:rsid w:val="00170DBE"/>
    <w:rsid w:val="00171399"/>
    <w:rsid w:val="00172120"/>
    <w:rsid w:val="0017221A"/>
    <w:rsid w:val="0017226B"/>
    <w:rsid w:val="0017236F"/>
    <w:rsid w:val="0017380A"/>
    <w:rsid w:val="0017399B"/>
    <w:rsid w:val="00173D96"/>
    <w:rsid w:val="001743B7"/>
    <w:rsid w:val="001744B2"/>
    <w:rsid w:val="001756DC"/>
    <w:rsid w:val="0017575F"/>
    <w:rsid w:val="001758F8"/>
    <w:rsid w:val="001769C3"/>
    <w:rsid w:val="00176F16"/>
    <w:rsid w:val="00177186"/>
    <w:rsid w:val="001771D0"/>
    <w:rsid w:val="001772CC"/>
    <w:rsid w:val="00177630"/>
    <w:rsid w:val="00177BE4"/>
    <w:rsid w:val="00177E87"/>
    <w:rsid w:val="00177EBA"/>
    <w:rsid w:val="00180768"/>
    <w:rsid w:val="001808CC"/>
    <w:rsid w:val="00180DAD"/>
    <w:rsid w:val="00181116"/>
    <w:rsid w:val="00181193"/>
    <w:rsid w:val="001817A2"/>
    <w:rsid w:val="00181CC4"/>
    <w:rsid w:val="001821A2"/>
    <w:rsid w:val="00182304"/>
    <w:rsid w:val="00182316"/>
    <w:rsid w:val="001823EE"/>
    <w:rsid w:val="00182617"/>
    <w:rsid w:val="00182C5A"/>
    <w:rsid w:val="00183180"/>
    <w:rsid w:val="001831D0"/>
    <w:rsid w:val="00183E64"/>
    <w:rsid w:val="00183FA6"/>
    <w:rsid w:val="00184543"/>
    <w:rsid w:val="001845C2"/>
    <w:rsid w:val="00184F32"/>
    <w:rsid w:val="00185030"/>
    <w:rsid w:val="0018519F"/>
    <w:rsid w:val="001855EC"/>
    <w:rsid w:val="00185C04"/>
    <w:rsid w:val="001865E4"/>
    <w:rsid w:val="001868E0"/>
    <w:rsid w:val="00186B2E"/>
    <w:rsid w:val="00186E69"/>
    <w:rsid w:val="001872EC"/>
    <w:rsid w:val="001877BA"/>
    <w:rsid w:val="00187A10"/>
    <w:rsid w:val="00187F14"/>
    <w:rsid w:val="001902F3"/>
    <w:rsid w:val="00190EFE"/>
    <w:rsid w:val="0019275C"/>
    <w:rsid w:val="00192812"/>
    <w:rsid w:val="00192FD7"/>
    <w:rsid w:val="001930D9"/>
    <w:rsid w:val="001931A3"/>
    <w:rsid w:val="001933D7"/>
    <w:rsid w:val="00194017"/>
    <w:rsid w:val="0019491D"/>
    <w:rsid w:val="00194A3A"/>
    <w:rsid w:val="00195247"/>
    <w:rsid w:val="0019551C"/>
    <w:rsid w:val="001955CB"/>
    <w:rsid w:val="001956E0"/>
    <w:rsid w:val="00195827"/>
    <w:rsid w:val="00195884"/>
    <w:rsid w:val="00195A7E"/>
    <w:rsid w:val="00195EB2"/>
    <w:rsid w:val="00196154"/>
    <w:rsid w:val="00196589"/>
    <w:rsid w:val="001966CA"/>
    <w:rsid w:val="001967C5"/>
    <w:rsid w:val="00196E70"/>
    <w:rsid w:val="00197E28"/>
    <w:rsid w:val="001A04A9"/>
    <w:rsid w:val="001A0715"/>
    <w:rsid w:val="001A1234"/>
    <w:rsid w:val="001A1EA4"/>
    <w:rsid w:val="001A2B65"/>
    <w:rsid w:val="001A32BC"/>
    <w:rsid w:val="001A3756"/>
    <w:rsid w:val="001A38C2"/>
    <w:rsid w:val="001A4055"/>
    <w:rsid w:val="001A45F5"/>
    <w:rsid w:val="001A4C83"/>
    <w:rsid w:val="001A4FA0"/>
    <w:rsid w:val="001A5002"/>
    <w:rsid w:val="001A56D6"/>
    <w:rsid w:val="001A62CA"/>
    <w:rsid w:val="001A6BAD"/>
    <w:rsid w:val="001A6F7F"/>
    <w:rsid w:val="001A7221"/>
    <w:rsid w:val="001A735E"/>
    <w:rsid w:val="001A763C"/>
    <w:rsid w:val="001B0F0A"/>
    <w:rsid w:val="001B172E"/>
    <w:rsid w:val="001B1A67"/>
    <w:rsid w:val="001B1DB4"/>
    <w:rsid w:val="001B30D0"/>
    <w:rsid w:val="001B382A"/>
    <w:rsid w:val="001B4425"/>
    <w:rsid w:val="001B468E"/>
    <w:rsid w:val="001B4777"/>
    <w:rsid w:val="001B4B30"/>
    <w:rsid w:val="001B4B78"/>
    <w:rsid w:val="001B503E"/>
    <w:rsid w:val="001B527E"/>
    <w:rsid w:val="001B58F1"/>
    <w:rsid w:val="001B66DB"/>
    <w:rsid w:val="001B7802"/>
    <w:rsid w:val="001B7C36"/>
    <w:rsid w:val="001C0243"/>
    <w:rsid w:val="001C119D"/>
    <w:rsid w:val="001C1D86"/>
    <w:rsid w:val="001C1ECF"/>
    <w:rsid w:val="001C20CE"/>
    <w:rsid w:val="001C2B40"/>
    <w:rsid w:val="001C2F5E"/>
    <w:rsid w:val="001C31D9"/>
    <w:rsid w:val="001C3513"/>
    <w:rsid w:val="001C3A41"/>
    <w:rsid w:val="001C3D42"/>
    <w:rsid w:val="001C3F07"/>
    <w:rsid w:val="001C3F10"/>
    <w:rsid w:val="001C542D"/>
    <w:rsid w:val="001C57DF"/>
    <w:rsid w:val="001C599E"/>
    <w:rsid w:val="001C5DF7"/>
    <w:rsid w:val="001C6612"/>
    <w:rsid w:val="001C6962"/>
    <w:rsid w:val="001C6C56"/>
    <w:rsid w:val="001C6E72"/>
    <w:rsid w:val="001C74D4"/>
    <w:rsid w:val="001C75A9"/>
    <w:rsid w:val="001C7BBC"/>
    <w:rsid w:val="001D0469"/>
    <w:rsid w:val="001D0627"/>
    <w:rsid w:val="001D0B6E"/>
    <w:rsid w:val="001D1F4E"/>
    <w:rsid w:val="001D265C"/>
    <w:rsid w:val="001D2E99"/>
    <w:rsid w:val="001D34E3"/>
    <w:rsid w:val="001D36A6"/>
    <w:rsid w:val="001D36FE"/>
    <w:rsid w:val="001D3BB9"/>
    <w:rsid w:val="001D42FC"/>
    <w:rsid w:val="001D4402"/>
    <w:rsid w:val="001D45F1"/>
    <w:rsid w:val="001D5C2D"/>
    <w:rsid w:val="001D5E14"/>
    <w:rsid w:val="001D620C"/>
    <w:rsid w:val="001D68BF"/>
    <w:rsid w:val="001D789D"/>
    <w:rsid w:val="001D7D9B"/>
    <w:rsid w:val="001D7F7B"/>
    <w:rsid w:val="001E0709"/>
    <w:rsid w:val="001E09B5"/>
    <w:rsid w:val="001E09F1"/>
    <w:rsid w:val="001E0BB7"/>
    <w:rsid w:val="001E105C"/>
    <w:rsid w:val="001E109A"/>
    <w:rsid w:val="001E10AE"/>
    <w:rsid w:val="001E1AD2"/>
    <w:rsid w:val="001E1DD0"/>
    <w:rsid w:val="001E1F4C"/>
    <w:rsid w:val="001E3571"/>
    <w:rsid w:val="001E3C3F"/>
    <w:rsid w:val="001E4173"/>
    <w:rsid w:val="001E42EC"/>
    <w:rsid w:val="001E4A47"/>
    <w:rsid w:val="001E4B05"/>
    <w:rsid w:val="001E4BC1"/>
    <w:rsid w:val="001E53D3"/>
    <w:rsid w:val="001E5DB6"/>
    <w:rsid w:val="001E5F43"/>
    <w:rsid w:val="001E75DB"/>
    <w:rsid w:val="001E7614"/>
    <w:rsid w:val="001E7EC5"/>
    <w:rsid w:val="001F074A"/>
    <w:rsid w:val="001F095B"/>
    <w:rsid w:val="001F1E94"/>
    <w:rsid w:val="001F1FFF"/>
    <w:rsid w:val="001F2281"/>
    <w:rsid w:val="001F27A4"/>
    <w:rsid w:val="001F342A"/>
    <w:rsid w:val="001F4006"/>
    <w:rsid w:val="001F43BD"/>
    <w:rsid w:val="001F489D"/>
    <w:rsid w:val="001F4B01"/>
    <w:rsid w:val="001F606F"/>
    <w:rsid w:val="001F64D1"/>
    <w:rsid w:val="001F697D"/>
    <w:rsid w:val="001F6B08"/>
    <w:rsid w:val="001F6D32"/>
    <w:rsid w:val="001F78EF"/>
    <w:rsid w:val="001F7C56"/>
    <w:rsid w:val="001F7ED1"/>
    <w:rsid w:val="002004AC"/>
    <w:rsid w:val="002008E0"/>
    <w:rsid w:val="00201304"/>
    <w:rsid w:val="002013DF"/>
    <w:rsid w:val="00202081"/>
    <w:rsid w:val="00202108"/>
    <w:rsid w:val="002031C3"/>
    <w:rsid w:val="002032BE"/>
    <w:rsid w:val="00203356"/>
    <w:rsid w:val="0020357C"/>
    <w:rsid w:val="00203BDE"/>
    <w:rsid w:val="00203D05"/>
    <w:rsid w:val="00203EF0"/>
    <w:rsid w:val="002045AD"/>
    <w:rsid w:val="00204647"/>
    <w:rsid w:val="00204C1E"/>
    <w:rsid w:val="00204DA7"/>
    <w:rsid w:val="002053FE"/>
    <w:rsid w:val="00205762"/>
    <w:rsid w:val="002058B8"/>
    <w:rsid w:val="0020633D"/>
    <w:rsid w:val="002065FA"/>
    <w:rsid w:val="002069AA"/>
    <w:rsid w:val="00207490"/>
    <w:rsid w:val="00207FC7"/>
    <w:rsid w:val="00210175"/>
    <w:rsid w:val="002104D2"/>
    <w:rsid w:val="00211527"/>
    <w:rsid w:val="00211640"/>
    <w:rsid w:val="002116D7"/>
    <w:rsid w:val="002124FB"/>
    <w:rsid w:val="0021281C"/>
    <w:rsid w:val="00212DFA"/>
    <w:rsid w:val="00213043"/>
    <w:rsid w:val="002134C5"/>
    <w:rsid w:val="00213748"/>
    <w:rsid w:val="002137C1"/>
    <w:rsid w:val="0021396B"/>
    <w:rsid w:val="00213B2D"/>
    <w:rsid w:val="00213DE2"/>
    <w:rsid w:val="00214106"/>
    <w:rsid w:val="002143EE"/>
    <w:rsid w:val="00214850"/>
    <w:rsid w:val="00215350"/>
    <w:rsid w:val="00215998"/>
    <w:rsid w:val="00215DC3"/>
    <w:rsid w:val="00215EEF"/>
    <w:rsid w:val="002161A7"/>
    <w:rsid w:val="0021635B"/>
    <w:rsid w:val="00216731"/>
    <w:rsid w:val="00216BF8"/>
    <w:rsid w:val="00217AAC"/>
    <w:rsid w:val="0022022E"/>
    <w:rsid w:val="002202A9"/>
    <w:rsid w:val="0022040A"/>
    <w:rsid w:val="00220610"/>
    <w:rsid w:val="002206D1"/>
    <w:rsid w:val="002208EB"/>
    <w:rsid w:val="00220AD8"/>
    <w:rsid w:val="002219EE"/>
    <w:rsid w:val="00221A66"/>
    <w:rsid w:val="00221D55"/>
    <w:rsid w:val="00221ED2"/>
    <w:rsid w:val="00222318"/>
    <w:rsid w:val="0022247E"/>
    <w:rsid w:val="00222F02"/>
    <w:rsid w:val="00222F44"/>
    <w:rsid w:val="002231A0"/>
    <w:rsid w:val="00223701"/>
    <w:rsid w:val="00223BAF"/>
    <w:rsid w:val="0022494F"/>
    <w:rsid w:val="00224C40"/>
    <w:rsid w:val="00224FC4"/>
    <w:rsid w:val="002254EE"/>
    <w:rsid w:val="00225B2A"/>
    <w:rsid w:val="002264FE"/>
    <w:rsid w:val="002266B9"/>
    <w:rsid w:val="002271B4"/>
    <w:rsid w:val="00230285"/>
    <w:rsid w:val="002303CF"/>
    <w:rsid w:val="00230477"/>
    <w:rsid w:val="00230D0A"/>
    <w:rsid w:val="00230E6C"/>
    <w:rsid w:val="00231206"/>
    <w:rsid w:val="002315FA"/>
    <w:rsid w:val="00231EEF"/>
    <w:rsid w:val="002327F1"/>
    <w:rsid w:val="0023295D"/>
    <w:rsid w:val="00232B24"/>
    <w:rsid w:val="00232BA7"/>
    <w:rsid w:val="00233A93"/>
    <w:rsid w:val="00234330"/>
    <w:rsid w:val="00235076"/>
    <w:rsid w:val="00235BFE"/>
    <w:rsid w:val="0023670B"/>
    <w:rsid w:val="00236C71"/>
    <w:rsid w:val="0023717F"/>
    <w:rsid w:val="0023753A"/>
    <w:rsid w:val="00240891"/>
    <w:rsid w:val="00240AF3"/>
    <w:rsid w:val="00240E81"/>
    <w:rsid w:val="00241180"/>
    <w:rsid w:val="00241759"/>
    <w:rsid w:val="00241962"/>
    <w:rsid w:val="00242131"/>
    <w:rsid w:val="002425FC"/>
    <w:rsid w:val="00242BC2"/>
    <w:rsid w:val="00242CD6"/>
    <w:rsid w:val="00242E76"/>
    <w:rsid w:val="002435E3"/>
    <w:rsid w:val="00243AA9"/>
    <w:rsid w:val="00243C7A"/>
    <w:rsid w:val="00243D94"/>
    <w:rsid w:val="00244768"/>
    <w:rsid w:val="00244973"/>
    <w:rsid w:val="00244B14"/>
    <w:rsid w:val="00244DA7"/>
    <w:rsid w:val="002453C8"/>
    <w:rsid w:val="00245D1C"/>
    <w:rsid w:val="00245DB2"/>
    <w:rsid w:val="00245E80"/>
    <w:rsid w:val="00245EF0"/>
    <w:rsid w:val="00246191"/>
    <w:rsid w:val="00246260"/>
    <w:rsid w:val="00246460"/>
    <w:rsid w:val="0024666E"/>
    <w:rsid w:val="002466A3"/>
    <w:rsid w:val="00246A53"/>
    <w:rsid w:val="00246C57"/>
    <w:rsid w:val="002473D8"/>
    <w:rsid w:val="002509F5"/>
    <w:rsid w:val="00250ACE"/>
    <w:rsid w:val="002511B4"/>
    <w:rsid w:val="00251A33"/>
    <w:rsid w:val="00251C7F"/>
    <w:rsid w:val="0025262A"/>
    <w:rsid w:val="00252D6C"/>
    <w:rsid w:val="002535A4"/>
    <w:rsid w:val="00253681"/>
    <w:rsid w:val="00253945"/>
    <w:rsid w:val="002557CC"/>
    <w:rsid w:val="00256025"/>
    <w:rsid w:val="00256220"/>
    <w:rsid w:val="002563FA"/>
    <w:rsid w:val="002563FF"/>
    <w:rsid w:val="002566CD"/>
    <w:rsid w:val="00256C16"/>
    <w:rsid w:val="00256F56"/>
    <w:rsid w:val="00257030"/>
    <w:rsid w:val="00257147"/>
    <w:rsid w:val="002572AB"/>
    <w:rsid w:val="0025778C"/>
    <w:rsid w:val="002600FC"/>
    <w:rsid w:val="0026020E"/>
    <w:rsid w:val="00260945"/>
    <w:rsid w:val="00260D66"/>
    <w:rsid w:val="00261414"/>
    <w:rsid w:val="00261908"/>
    <w:rsid w:val="00261F59"/>
    <w:rsid w:val="00262628"/>
    <w:rsid w:val="002627AF"/>
    <w:rsid w:val="00262D9B"/>
    <w:rsid w:val="00263490"/>
    <w:rsid w:val="00263791"/>
    <w:rsid w:val="00263B83"/>
    <w:rsid w:val="00263FF8"/>
    <w:rsid w:val="002645FB"/>
    <w:rsid w:val="00264920"/>
    <w:rsid w:val="0026528D"/>
    <w:rsid w:val="00265816"/>
    <w:rsid w:val="00266B41"/>
    <w:rsid w:val="00267409"/>
    <w:rsid w:val="002678CC"/>
    <w:rsid w:val="00267DAC"/>
    <w:rsid w:val="00270545"/>
    <w:rsid w:val="00270BCC"/>
    <w:rsid w:val="00270C3A"/>
    <w:rsid w:val="0027102A"/>
    <w:rsid w:val="002710A9"/>
    <w:rsid w:val="0027279D"/>
    <w:rsid w:val="00272A14"/>
    <w:rsid w:val="00272D1C"/>
    <w:rsid w:val="002732FC"/>
    <w:rsid w:val="00273312"/>
    <w:rsid w:val="0027389E"/>
    <w:rsid w:val="00273C2B"/>
    <w:rsid w:val="00273E77"/>
    <w:rsid w:val="0027408A"/>
    <w:rsid w:val="00274695"/>
    <w:rsid w:val="00274C64"/>
    <w:rsid w:val="00274D7B"/>
    <w:rsid w:val="0027507F"/>
    <w:rsid w:val="00275E21"/>
    <w:rsid w:val="0027631F"/>
    <w:rsid w:val="0027667D"/>
    <w:rsid w:val="00276920"/>
    <w:rsid w:val="002772FB"/>
    <w:rsid w:val="00277B1C"/>
    <w:rsid w:val="0028013A"/>
    <w:rsid w:val="002802FF"/>
    <w:rsid w:val="00280493"/>
    <w:rsid w:val="00280908"/>
    <w:rsid w:val="00280AA8"/>
    <w:rsid w:val="00280BDD"/>
    <w:rsid w:val="002823AC"/>
    <w:rsid w:val="00282713"/>
    <w:rsid w:val="00282937"/>
    <w:rsid w:val="002832B9"/>
    <w:rsid w:val="0028339D"/>
    <w:rsid w:val="00283537"/>
    <w:rsid w:val="00283761"/>
    <w:rsid w:val="0028383B"/>
    <w:rsid w:val="00284EF0"/>
    <w:rsid w:val="002851E3"/>
    <w:rsid w:val="00285FD2"/>
    <w:rsid w:val="0028713A"/>
    <w:rsid w:val="0028767A"/>
    <w:rsid w:val="002905C0"/>
    <w:rsid w:val="002910F9"/>
    <w:rsid w:val="002921CC"/>
    <w:rsid w:val="00292EFF"/>
    <w:rsid w:val="0029351A"/>
    <w:rsid w:val="00293CDA"/>
    <w:rsid w:val="0029409C"/>
    <w:rsid w:val="00294315"/>
    <w:rsid w:val="002943F1"/>
    <w:rsid w:val="0029475E"/>
    <w:rsid w:val="00294922"/>
    <w:rsid w:val="00294A0C"/>
    <w:rsid w:val="00294C65"/>
    <w:rsid w:val="00294C99"/>
    <w:rsid w:val="00294CAE"/>
    <w:rsid w:val="00295148"/>
    <w:rsid w:val="0029518F"/>
    <w:rsid w:val="002955BD"/>
    <w:rsid w:val="00295BD1"/>
    <w:rsid w:val="00295C30"/>
    <w:rsid w:val="00295CDE"/>
    <w:rsid w:val="00295E43"/>
    <w:rsid w:val="00295EE3"/>
    <w:rsid w:val="002964BB"/>
    <w:rsid w:val="002965E7"/>
    <w:rsid w:val="00297475"/>
    <w:rsid w:val="00297C99"/>
    <w:rsid w:val="00297DC3"/>
    <w:rsid w:val="002A0690"/>
    <w:rsid w:val="002A09A4"/>
    <w:rsid w:val="002A1073"/>
    <w:rsid w:val="002A1678"/>
    <w:rsid w:val="002A1B1E"/>
    <w:rsid w:val="002A1D68"/>
    <w:rsid w:val="002A2390"/>
    <w:rsid w:val="002A36CC"/>
    <w:rsid w:val="002A3C62"/>
    <w:rsid w:val="002A526E"/>
    <w:rsid w:val="002A540E"/>
    <w:rsid w:val="002A5D17"/>
    <w:rsid w:val="002A5EEE"/>
    <w:rsid w:val="002A64AD"/>
    <w:rsid w:val="002A6972"/>
    <w:rsid w:val="002A6C41"/>
    <w:rsid w:val="002A7332"/>
    <w:rsid w:val="002A7530"/>
    <w:rsid w:val="002A7673"/>
    <w:rsid w:val="002A7E34"/>
    <w:rsid w:val="002A7E54"/>
    <w:rsid w:val="002A7F48"/>
    <w:rsid w:val="002A7F81"/>
    <w:rsid w:val="002B0A18"/>
    <w:rsid w:val="002B16D1"/>
    <w:rsid w:val="002B1809"/>
    <w:rsid w:val="002B199F"/>
    <w:rsid w:val="002B19C1"/>
    <w:rsid w:val="002B19C2"/>
    <w:rsid w:val="002B1FE4"/>
    <w:rsid w:val="002B2282"/>
    <w:rsid w:val="002B2701"/>
    <w:rsid w:val="002B2839"/>
    <w:rsid w:val="002B29B9"/>
    <w:rsid w:val="002B2A8B"/>
    <w:rsid w:val="002B2F28"/>
    <w:rsid w:val="002B3339"/>
    <w:rsid w:val="002B366C"/>
    <w:rsid w:val="002B3899"/>
    <w:rsid w:val="002B3C03"/>
    <w:rsid w:val="002B4B44"/>
    <w:rsid w:val="002B5235"/>
    <w:rsid w:val="002B53DE"/>
    <w:rsid w:val="002B5421"/>
    <w:rsid w:val="002B54CF"/>
    <w:rsid w:val="002B5780"/>
    <w:rsid w:val="002B5F54"/>
    <w:rsid w:val="002B6299"/>
    <w:rsid w:val="002B6413"/>
    <w:rsid w:val="002B6425"/>
    <w:rsid w:val="002B6561"/>
    <w:rsid w:val="002B657E"/>
    <w:rsid w:val="002B6789"/>
    <w:rsid w:val="002B6C18"/>
    <w:rsid w:val="002B73DA"/>
    <w:rsid w:val="002C1CAF"/>
    <w:rsid w:val="002C2F0D"/>
    <w:rsid w:val="002C3339"/>
    <w:rsid w:val="002C405B"/>
    <w:rsid w:val="002C428A"/>
    <w:rsid w:val="002C4C68"/>
    <w:rsid w:val="002C4E39"/>
    <w:rsid w:val="002C5BAB"/>
    <w:rsid w:val="002C65D6"/>
    <w:rsid w:val="002C69FA"/>
    <w:rsid w:val="002D00D6"/>
    <w:rsid w:val="002D070D"/>
    <w:rsid w:val="002D1105"/>
    <w:rsid w:val="002D1276"/>
    <w:rsid w:val="002D15D9"/>
    <w:rsid w:val="002D266D"/>
    <w:rsid w:val="002D26CE"/>
    <w:rsid w:val="002D3285"/>
    <w:rsid w:val="002D36E8"/>
    <w:rsid w:val="002D39D7"/>
    <w:rsid w:val="002D3C30"/>
    <w:rsid w:val="002D453A"/>
    <w:rsid w:val="002D48E5"/>
    <w:rsid w:val="002D4CCE"/>
    <w:rsid w:val="002D59EA"/>
    <w:rsid w:val="002D5D49"/>
    <w:rsid w:val="002D5E5F"/>
    <w:rsid w:val="002D662F"/>
    <w:rsid w:val="002D6C58"/>
    <w:rsid w:val="002D6F50"/>
    <w:rsid w:val="002D729A"/>
    <w:rsid w:val="002D750A"/>
    <w:rsid w:val="002D755C"/>
    <w:rsid w:val="002D767B"/>
    <w:rsid w:val="002D76FD"/>
    <w:rsid w:val="002D7B8B"/>
    <w:rsid w:val="002D7C09"/>
    <w:rsid w:val="002D7E3C"/>
    <w:rsid w:val="002E0386"/>
    <w:rsid w:val="002E0F31"/>
    <w:rsid w:val="002E18A6"/>
    <w:rsid w:val="002E25E3"/>
    <w:rsid w:val="002E2671"/>
    <w:rsid w:val="002E2FD2"/>
    <w:rsid w:val="002E329F"/>
    <w:rsid w:val="002E341B"/>
    <w:rsid w:val="002E349B"/>
    <w:rsid w:val="002E3CA5"/>
    <w:rsid w:val="002E3E56"/>
    <w:rsid w:val="002E3F69"/>
    <w:rsid w:val="002E5073"/>
    <w:rsid w:val="002E54D7"/>
    <w:rsid w:val="002E5B9E"/>
    <w:rsid w:val="002E6027"/>
    <w:rsid w:val="002E6108"/>
    <w:rsid w:val="002E705E"/>
    <w:rsid w:val="002E71CF"/>
    <w:rsid w:val="002E731A"/>
    <w:rsid w:val="002E7361"/>
    <w:rsid w:val="002E7B71"/>
    <w:rsid w:val="002E7F2D"/>
    <w:rsid w:val="002F0B77"/>
    <w:rsid w:val="002F0D06"/>
    <w:rsid w:val="002F0F12"/>
    <w:rsid w:val="002F10D8"/>
    <w:rsid w:val="002F11FA"/>
    <w:rsid w:val="002F12E7"/>
    <w:rsid w:val="002F2546"/>
    <w:rsid w:val="002F2931"/>
    <w:rsid w:val="002F2E9E"/>
    <w:rsid w:val="002F3217"/>
    <w:rsid w:val="002F369A"/>
    <w:rsid w:val="002F402F"/>
    <w:rsid w:val="002F41B8"/>
    <w:rsid w:val="002F4E24"/>
    <w:rsid w:val="002F5286"/>
    <w:rsid w:val="002F546E"/>
    <w:rsid w:val="002F5957"/>
    <w:rsid w:val="002F5B08"/>
    <w:rsid w:val="002F5DF5"/>
    <w:rsid w:val="002F6080"/>
    <w:rsid w:val="002F61C0"/>
    <w:rsid w:val="002F61D9"/>
    <w:rsid w:val="002F67D7"/>
    <w:rsid w:val="002F6964"/>
    <w:rsid w:val="002F698F"/>
    <w:rsid w:val="002F6E9A"/>
    <w:rsid w:val="002F77B6"/>
    <w:rsid w:val="002F7A9E"/>
    <w:rsid w:val="003000E3"/>
    <w:rsid w:val="003002B3"/>
    <w:rsid w:val="003005DB"/>
    <w:rsid w:val="0030068D"/>
    <w:rsid w:val="00300988"/>
    <w:rsid w:val="00300993"/>
    <w:rsid w:val="00301AC2"/>
    <w:rsid w:val="00302F85"/>
    <w:rsid w:val="00303ACD"/>
    <w:rsid w:val="003040DF"/>
    <w:rsid w:val="003040F8"/>
    <w:rsid w:val="003041E2"/>
    <w:rsid w:val="00304654"/>
    <w:rsid w:val="00304760"/>
    <w:rsid w:val="003048CB"/>
    <w:rsid w:val="00304AC0"/>
    <w:rsid w:val="00304B96"/>
    <w:rsid w:val="00305102"/>
    <w:rsid w:val="00305196"/>
    <w:rsid w:val="003051F7"/>
    <w:rsid w:val="003056ED"/>
    <w:rsid w:val="003057BB"/>
    <w:rsid w:val="00305827"/>
    <w:rsid w:val="00305858"/>
    <w:rsid w:val="00305C9A"/>
    <w:rsid w:val="00305D27"/>
    <w:rsid w:val="00305F16"/>
    <w:rsid w:val="00305FD6"/>
    <w:rsid w:val="00306664"/>
    <w:rsid w:val="00306B56"/>
    <w:rsid w:val="003072F9"/>
    <w:rsid w:val="00307742"/>
    <w:rsid w:val="0031023E"/>
    <w:rsid w:val="00310659"/>
    <w:rsid w:val="00310D17"/>
    <w:rsid w:val="00310E3D"/>
    <w:rsid w:val="0031120D"/>
    <w:rsid w:val="00311C40"/>
    <w:rsid w:val="00311CFB"/>
    <w:rsid w:val="00311D2C"/>
    <w:rsid w:val="00312090"/>
    <w:rsid w:val="003120B9"/>
    <w:rsid w:val="00312449"/>
    <w:rsid w:val="0031262A"/>
    <w:rsid w:val="003128CE"/>
    <w:rsid w:val="003129AC"/>
    <w:rsid w:val="00312D67"/>
    <w:rsid w:val="00312EB5"/>
    <w:rsid w:val="00313E55"/>
    <w:rsid w:val="00314276"/>
    <w:rsid w:val="003148CD"/>
    <w:rsid w:val="00314CB1"/>
    <w:rsid w:val="00314E8A"/>
    <w:rsid w:val="00315378"/>
    <w:rsid w:val="003154F3"/>
    <w:rsid w:val="00315D0B"/>
    <w:rsid w:val="00315DC9"/>
    <w:rsid w:val="00315DCC"/>
    <w:rsid w:val="00315E7B"/>
    <w:rsid w:val="00316BC9"/>
    <w:rsid w:val="0031717B"/>
    <w:rsid w:val="00320672"/>
    <w:rsid w:val="00320A82"/>
    <w:rsid w:val="0032121A"/>
    <w:rsid w:val="0032177B"/>
    <w:rsid w:val="0032248B"/>
    <w:rsid w:val="003224AD"/>
    <w:rsid w:val="00322D6D"/>
    <w:rsid w:val="003230C4"/>
    <w:rsid w:val="00323429"/>
    <w:rsid w:val="0032389C"/>
    <w:rsid w:val="003245E6"/>
    <w:rsid w:val="0032488E"/>
    <w:rsid w:val="00324D0D"/>
    <w:rsid w:val="00325350"/>
    <w:rsid w:val="0032538B"/>
    <w:rsid w:val="0032543F"/>
    <w:rsid w:val="00325559"/>
    <w:rsid w:val="003259BB"/>
    <w:rsid w:val="00326A3E"/>
    <w:rsid w:val="00327890"/>
    <w:rsid w:val="00327C29"/>
    <w:rsid w:val="003302A2"/>
    <w:rsid w:val="003309F0"/>
    <w:rsid w:val="00330B07"/>
    <w:rsid w:val="00332315"/>
    <w:rsid w:val="00332FDE"/>
    <w:rsid w:val="003330AA"/>
    <w:rsid w:val="0033335C"/>
    <w:rsid w:val="0033376D"/>
    <w:rsid w:val="0033425F"/>
    <w:rsid w:val="00334579"/>
    <w:rsid w:val="0033464C"/>
    <w:rsid w:val="00334BDC"/>
    <w:rsid w:val="00334F99"/>
    <w:rsid w:val="0033518D"/>
    <w:rsid w:val="00335195"/>
    <w:rsid w:val="0033641F"/>
    <w:rsid w:val="00336644"/>
    <w:rsid w:val="00336659"/>
    <w:rsid w:val="0033671F"/>
    <w:rsid w:val="00336A9D"/>
    <w:rsid w:val="00336F76"/>
    <w:rsid w:val="00337086"/>
    <w:rsid w:val="00337161"/>
    <w:rsid w:val="00337542"/>
    <w:rsid w:val="003402CD"/>
    <w:rsid w:val="00340608"/>
    <w:rsid w:val="0034061D"/>
    <w:rsid w:val="00340954"/>
    <w:rsid w:val="00340C81"/>
    <w:rsid w:val="0034135D"/>
    <w:rsid w:val="003417BB"/>
    <w:rsid w:val="00341A76"/>
    <w:rsid w:val="00342613"/>
    <w:rsid w:val="00342F26"/>
    <w:rsid w:val="00343484"/>
    <w:rsid w:val="00343944"/>
    <w:rsid w:val="00343B31"/>
    <w:rsid w:val="00343D61"/>
    <w:rsid w:val="003442B9"/>
    <w:rsid w:val="0034461E"/>
    <w:rsid w:val="003446B9"/>
    <w:rsid w:val="00344A82"/>
    <w:rsid w:val="003452D5"/>
    <w:rsid w:val="003453CF"/>
    <w:rsid w:val="00345BA3"/>
    <w:rsid w:val="003460DF"/>
    <w:rsid w:val="0035021B"/>
    <w:rsid w:val="0035084F"/>
    <w:rsid w:val="00350A31"/>
    <w:rsid w:val="00350C76"/>
    <w:rsid w:val="0035180E"/>
    <w:rsid w:val="00351EFC"/>
    <w:rsid w:val="00352614"/>
    <w:rsid w:val="003526D4"/>
    <w:rsid w:val="003531D0"/>
    <w:rsid w:val="003533B8"/>
    <w:rsid w:val="00353454"/>
    <w:rsid w:val="00353614"/>
    <w:rsid w:val="003540A3"/>
    <w:rsid w:val="00354181"/>
    <w:rsid w:val="00354783"/>
    <w:rsid w:val="00354924"/>
    <w:rsid w:val="00354BE5"/>
    <w:rsid w:val="00355616"/>
    <w:rsid w:val="00355661"/>
    <w:rsid w:val="003556B9"/>
    <w:rsid w:val="00356613"/>
    <w:rsid w:val="00356751"/>
    <w:rsid w:val="00356DD8"/>
    <w:rsid w:val="00356F82"/>
    <w:rsid w:val="003572F7"/>
    <w:rsid w:val="003574DC"/>
    <w:rsid w:val="003601B2"/>
    <w:rsid w:val="00360BEA"/>
    <w:rsid w:val="00360F94"/>
    <w:rsid w:val="00361A56"/>
    <w:rsid w:val="003627CD"/>
    <w:rsid w:val="00362A60"/>
    <w:rsid w:val="0036330D"/>
    <w:rsid w:val="00363B90"/>
    <w:rsid w:val="00364441"/>
    <w:rsid w:val="00364A10"/>
    <w:rsid w:val="003651FE"/>
    <w:rsid w:val="00365405"/>
    <w:rsid w:val="00365EAB"/>
    <w:rsid w:val="00366313"/>
    <w:rsid w:val="00366F14"/>
    <w:rsid w:val="00367017"/>
    <w:rsid w:val="003673C6"/>
    <w:rsid w:val="003673F1"/>
    <w:rsid w:val="00367D49"/>
    <w:rsid w:val="00367ECE"/>
    <w:rsid w:val="00370445"/>
    <w:rsid w:val="0037044D"/>
    <w:rsid w:val="0037101B"/>
    <w:rsid w:val="003713F6"/>
    <w:rsid w:val="0037146A"/>
    <w:rsid w:val="003716F1"/>
    <w:rsid w:val="00372353"/>
    <w:rsid w:val="00372567"/>
    <w:rsid w:val="00372CD5"/>
    <w:rsid w:val="00372FD1"/>
    <w:rsid w:val="003730FA"/>
    <w:rsid w:val="0037355A"/>
    <w:rsid w:val="00373A06"/>
    <w:rsid w:val="00373A0A"/>
    <w:rsid w:val="00374998"/>
    <w:rsid w:val="00374DEB"/>
    <w:rsid w:val="00374E84"/>
    <w:rsid w:val="003760E3"/>
    <w:rsid w:val="003762BE"/>
    <w:rsid w:val="00376664"/>
    <w:rsid w:val="003767BD"/>
    <w:rsid w:val="00376B34"/>
    <w:rsid w:val="00376BAE"/>
    <w:rsid w:val="00376ED9"/>
    <w:rsid w:val="00377285"/>
    <w:rsid w:val="0037793C"/>
    <w:rsid w:val="00377DAC"/>
    <w:rsid w:val="00377EC6"/>
    <w:rsid w:val="00377FD0"/>
    <w:rsid w:val="0038009A"/>
    <w:rsid w:val="00380241"/>
    <w:rsid w:val="003802F7"/>
    <w:rsid w:val="00380666"/>
    <w:rsid w:val="003814AE"/>
    <w:rsid w:val="00381DFD"/>
    <w:rsid w:val="00382A75"/>
    <w:rsid w:val="00382D92"/>
    <w:rsid w:val="0038321E"/>
    <w:rsid w:val="003835FB"/>
    <w:rsid w:val="0038367B"/>
    <w:rsid w:val="003846B4"/>
    <w:rsid w:val="003846B7"/>
    <w:rsid w:val="00385135"/>
    <w:rsid w:val="00385451"/>
    <w:rsid w:val="00385804"/>
    <w:rsid w:val="003859BF"/>
    <w:rsid w:val="00385DBA"/>
    <w:rsid w:val="00385DCB"/>
    <w:rsid w:val="00385E3A"/>
    <w:rsid w:val="003868C1"/>
    <w:rsid w:val="00386AB5"/>
    <w:rsid w:val="00386E2B"/>
    <w:rsid w:val="00386E6E"/>
    <w:rsid w:val="00386EB5"/>
    <w:rsid w:val="0038728E"/>
    <w:rsid w:val="00387453"/>
    <w:rsid w:val="00387B0E"/>
    <w:rsid w:val="00390526"/>
    <w:rsid w:val="00390628"/>
    <w:rsid w:val="003908D0"/>
    <w:rsid w:val="00390CF7"/>
    <w:rsid w:val="003910FC"/>
    <w:rsid w:val="003913E1"/>
    <w:rsid w:val="003915D1"/>
    <w:rsid w:val="00391904"/>
    <w:rsid w:val="00391F8A"/>
    <w:rsid w:val="003920C5"/>
    <w:rsid w:val="003921B8"/>
    <w:rsid w:val="0039384C"/>
    <w:rsid w:val="00395570"/>
    <w:rsid w:val="00395831"/>
    <w:rsid w:val="00395C33"/>
    <w:rsid w:val="00396992"/>
    <w:rsid w:val="003974AF"/>
    <w:rsid w:val="003A00FF"/>
    <w:rsid w:val="003A017A"/>
    <w:rsid w:val="003A03DC"/>
    <w:rsid w:val="003A0B77"/>
    <w:rsid w:val="003A0BF4"/>
    <w:rsid w:val="003A0D94"/>
    <w:rsid w:val="003A1614"/>
    <w:rsid w:val="003A180C"/>
    <w:rsid w:val="003A1835"/>
    <w:rsid w:val="003A21D4"/>
    <w:rsid w:val="003A2547"/>
    <w:rsid w:val="003A2709"/>
    <w:rsid w:val="003A2FF7"/>
    <w:rsid w:val="003A395B"/>
    <w:rsid w:val="003A39ED"/>
    <w:rsid w:val="003A39F8"/>
    <w:rsid w:val="003A3FCC"/>
    <w:rsid w:val="003A3FFE"/>
    <w:rsid w:val="003A4638"/>
    <w:rsid w:val="003A4AEB"/>
    <w:rsid w:val="003A4DDE"/>
    <w:rsid w:val="003A5616"/>
    <w:rsid w:val="003A57C0"/>
    <w:rsid w:val="003A57F9"/>
    <w:rsid w:val="003A5887"/>
    <w:rsid w:val="003A5AB8"/>
    <w:rsid w:val="003A6048"/>
    <w:rsid w:val="003A6306"/>
    <w:rsid w:val="003A6E45"/>
    <w:rsid w:val="003A73C7"/>
    <w:rsid w:val="003A7F3C"/>
    <w:rsid w:val="003B01FE"/>
    <w:rsid w:val="003B0B30"/>
    <w:rsid w:val="003B0DF0"/>
    <w:rsid w:val="003B0EDA"/>
    <w:rsid w:val="003B108B"/>
    <w:rsid w:val="003B1502"/>
    <w:rsid w:val="003B1589"/>
    <w:rsid w:val="003B1884"/>
    <w:rsid w:val="003B1B56"/>
    <w:rsid w:val="003B2300"/>
    <w:rsid w:val="003B2718"/>
    <w:rsid w:val="003B2F14"/>
    <w:rsid w:val="003B301A"/>
    <w:rsid w:val="003B35CF"/>
    <w:rsid w:val="003B3D6D"/>
    <w:rsid w:val="003B3E1B"/>
    <w:rsid w:val="003B509C"/>
    <w:rsid w:val="003B50B6"/>
    <w:rsid w:val="003B53A1"/>
    <w:rsid w:val="003B54F7"/>
    <w:rsid w:val="003B6440"/>
    <w:rsid w:val="003B6F3B"/>
    <w:rsid w:val="003B70CC"/>
    <w:rsid w:val="003B765B"/>
    <w:rsid w:val="003B7831"/>
    <w:rsid w:val="003C023D"/>
    <w:rsid w:val="003C04D9"/>
    <w:rsid w:val="003C0B2B"/>
    <w:rsid w:val="003C0D1C"/>
    <w:rsid w:val="003C151D"/>
    <w:rsid w:val="003C16BB"/>
    <w:rsid w:val="003C22A7"/>
    <w:rsid w:val="003C23A8"/>
    <w:rsid w:val="003C26FC"/>
    <w:rsid w:val="003C2B7F"/>
    <w:rsid w:val="003C2C77"/>
    <w:rsid w:val="003C32B7"/>
    <w:rsid w:val="003C3ED6"/>
    <w:rsid w:val="003C4577"/>
    <w:rsid w:val="003C48C6"/>
    <w:rsid w:val="003C58E1"/>
    <w:rsid w:val="003C5957"/>
    <w:rsid w:val="003C6058"/>
    <w:rsid w:val="003C647A"/>
    <w:rsid w:val="003C68B3"/>
    <w:rsid w:val="003C6C6C"/>
    <w:rsid w:val="003C6FC8"/>
    <w:rsid w:val="003C754B"/>
    <w:rsid w:val="003D0371"/>
    <w:rsid w:val="003D04F1"/>
    <w:rsid w:val="003D0F86"/>
    <w:rsid w:val="003D1623"/>
    <w:rsid w:val="003D1DE8"/>
    <w:rsid w:val="003D2061"/>
    <w:rsid w:val="003D446B"/>
    <w:rsid w:val="003D50B9"/>
    <w:rsid w:val="003D5248"/>
    <w:rsid w:val="003D5642"/>
    <w:rsid w:val="003D5672"/>
    <w:rsid w:val="003D588F"/>
    <w:rsid w:val="003D6071"/>
    <w:rsid w:val="003D631F"/>
    <w:rsid w:val="003D6813"/>
    <w:rsid w:val="003D6EF3"/>
    <w:rsid w:val="003D6FB2"/>
    <w:rsid w:val="003D7693"/>
    <w:rsid w:val="003D7A2A"/>
    <w:rsid w:val="003E0290"/>
    <w:rsid w:val="003E0667"/>
    <w:rsid w:val="003E0D03"/>
    <w:rsid w:val="003E17BA"/>
    <w:rsid w:val="003E1AC4"/>
    <w:rsid w:val="003E1AF6"/>
    <w:rsid w:val="003E1D4C"/>
    <w:rsid w:val="003E1F4C"/>
    <w:rsid w:val="003E21E2"/>
    <w:rsid w:val="003E2C8A"/>
    <w:rsid w:val="003E2FE4"/>
    <w:rsid w:val="003E31CB"/>
    <w:rsid w:val="003E34C3"/>
    <w:rsid w:val="003E39C1"/>
    <w:rsid w:val="003E4196"/>
    <w:rsid w:val="003E4BD3"/>
    <w:rsid w:val="003E51E1"/>
    <w:rsid w:val="003E5930"/>
    <w:rsid w:val="003E5A25"/>
    <w:rsid w:val="003E5DEA"/>
    <w:rsid w:val="003E60FA"/>
    <w:rsid w:val="003E62F7"/>
    <w:rsid w:val="003E6575"/>
    <w:rsid w:val="003E65B2"/>
    <w:rsid w:val="003E6F56"/>
    <w:rsid w:val="003E6FE4"/>
    <w:rsid w:val="003E7118"/>
    <w:rsid w:val="003E71D1"/>
    <w:rsid w:val="003E79F8"/>
    <w:rsid w:val="003E7DF4"/>
    <w:rsid w:val="003F066C"/>
    <w:rsid w:val="003F1011"/>
    <w:rsid w:val="003F1905"/>
    <w:rsid w:val="003F20A8"/>
    <w:rsid w:val="003F25CA"/>
    <w:rsid w:val="003F30A9"/>
    <w:rsid w:val="003F3CF5"/>
    <w:rsid w:val="003F52AC"/>
    <w:rsid w:val="003F5B1B"/>
    <w:rsid w:val="003F5B72"/>
    <w:rsid w:val="003F5C80"/>
    <w:rsid w:val="003F7618"/>
    <w:rsid w:val="003F76ED"/>
    <w:rsid w:val="003F7A5F"/>
    <w:rsid w:val="003F7DE1"/>
    <w:rsid w:val="003F7ECD"/>
    <w:rsid w:val="00400391"/>
    <w:rsid w:val="00400392"/>
    <w:rsid w:val="0040054C"/>
    <w:rsid w:val="00400696"/>
    <w:rsid w:val="0040088D"/>
    <w:rsid w:val="00400A00"/>
    <w:rsid w:val="00400A6E"/>
    <w:rsid w:val="004013B5"/>
    <w:rsid w:val="00401CD0"/>
    <w:rsid w:val="00402178"/>
    <w:rsid w:val="0040263E"/>
    <w:rsid w:val="00402755"/>
    <w:rsid w:val="004027CC"/>
    <w:rsid w:val="00402B3D"/>
    <w:rsid w:val="00402CDA"/>
    <w:rsid w:val="00403277"/>
    <w:rsid w:val="00403D25"/>
    <w:rsid w:val="00404111"/>
    <w:rsid w:val="0040438A"/>
    <w:rsid w:val="00404391"/>
    <w:rsid w:val="0040447C"/>
    <w:rsid w:val="004045BF"/>
    <w:rsid w:val="00404632"/>
    <w:rsid w:val="004051D8"/>
    <w:rsid w:val="0040520B"/>
    <w:rsid w:val="00405419"/>
    <w:rsid w:val="004056B8"/>
    <w:rsid w:val="0040574D"/>
    <w:rsid w:val="00405AFF"/>
    <w:rsid w:val="00406228"/>
    <w:rsid w:val="004062D3"/>
    <w:rsid w:val="00406CCF"/>
    <w:rsid w:val="004073B2"/>
    <w:rsid w:val="004076C7"/>
    <w:rsid w:val="00407D43"/>
    <w:rsid w:val="004107CE"/>
    <w:rsid w:val="0041094C"/>
    <w:rsid w:val="00410AD5"/>
    <w:rsid w:val="0041104D"/>
    <w:rsid w:val="00411A1E"/>
    <w:rsid w:val="00411D65"/>
    <w:rsid w:val="00411E3C"/>
    <w:rsid w:val="00412437"/>
    <w:rsid w:val="004124F6"/>
    <w:rsid w:val="00412B3B"/>
    <w:rsid w:val="00412B68"/>
    <w:rsid w:val="00413008"/>
    <w:rsid w:val="004134AA"/>
    <w:rsid w:val="00413833"/>
    <w:rsid w:val="00413A31"/>
    <w:rsid w:val="00414817"/>
    <w:rsid w:val="004148C2"/>
    <w:rsid w:val="00414969"/>
    <w:rsid w:val="00414C11"/>
    <w:rsid w:val="0041511F"/>
    <w:rsid w:val="00415D07"/>
    <w:rsid w:val="00416160"/>
    <w:rsid w:val="00416237"/>
    <w:rsid w:val="00416338"/>
    <w:rsid w:val="004165F3"/>
    <w:rsid w:val="004167D1"/>
    <w:rsid w:val="004172A2"/>
    <w:rsid w:val="00417C76"/>
    <w:rsid w:val="004200FB"/>
    <w:rsid w:val="004203FD"/>
    <w:rsid w:val="00420BDD"/>
    <w:rsid w:val="00420F6E"/>
    <w:rsid w:val="004213DC"/>
    <w:rsid w:val="00421841"/>
    <w:rsid w:val="00421D82"/>
    <w:rsid w:val="00421E8A"/>
    <w:rsid w:val="00422598"/>
    <w:rsid w:val="00422A88"/>
    <w:rsid w:val="00423809"/>
    <w:rsid w:val="004238DC"/>
    <w:rsid w:val="00423A46"/>
    <w:rsid w:val="00423C9C"/>
    <w:rsid w:val="00423E37"/>
    <w:rsid w:val="00423E83"/>
    <w:rsid w:val="00424BA1"/>
    <w:rsid w:val="00424E1E"/>
    <w:rsid w:val="004250EA"/>
    <w:rsid w:val="00425460"/>
    <w:rsid w:val="00425565"/>
    <w:rsid w:val="004259AF"/>
    <w:rsid w:val="00425A51"/>
    <w:rsid w:val="00425C07"/>
    <w:rsid w:val="00425F73"/>
    <w:rsid w:val="00425FC2"/>
    <w:rsid w:val="00426515"/>
    <w:rsid w:val="00426E4D"/>
    <w:rsid w:val="00427533"/>
    <w:rsid w:val="00427B9B"/>
    <w:rsid w:val="00427D09"/>
    <w:rsid w:val="00430381"/>
    <w:rsid w:val="0043057B"/>
    <w:rsid w:val="00430C5B"/>
    <w:rsid w:val="00430CB7"/>
    <w:rsid w:val="004313AF"/>
    <w:rsid w:val="004321B3"/>
    <w:rsid w:val="00432420"/>
    <w:rsid w:val="00432491"/>
    <w:rsid w:val="00432BD7"/>
    <w:rsid w:val="00432DAC"/>
    <w:rsid w:val="00432F3C"/>
    <w:rsid w:val="00432FBE"/>
    <w:rsid w:val="00433ABA"/>
    <w:rsid w:val="00433CCD"/>
    <w:rsid w:val="0043472F"/>
    <w:rsid w:val="00434744"/>
    <w:rsid w:val="00434BB6"/>
    <w:rsid w:val="00435492"/>
    <w:rsid w:val="00435AFD"/>
    <w:rsid w:val="004370C5"/>
    <w:rsid w:val="00437E42"/>
    <w:rsid w:val="00440091"/>
    <w:rsid w:val="004411C7"/>
    <w:rsid w:val="00441358"/>
    <w:rsid w:val="004413C1"/>
    <w:rsid w:val="004414CA"/>
    <w:rsid w:val="00441625"/>
    <w:rsid w:val="00442085"/>
    <w:rsid w:val="004420C7"/>
    <w:rsid w:val="004425A7"/>
    <w:rsid w:val="00442C2D"/>
    <w:rsid w:val="00443452"/>
    <w:rsid w:val="0044435D"/>
    <w:rsid w:val="0044582A"/>
    <w:rsid w:val="00445F9D"/>
    <w:rsid w:val="004467B8"/>
    <w:rsid w:val="00446ED2"/>
    <w:rsid w:val="00447724"/>
    <w:rsid w:val="00447821"/>
    <w:rsid w:val="00447C5C"/>
    <w:rsid w:val="00447C6F"/>
    <w:rsid w:val="00447EBF"/>
    <w:rsid w:val="00447F1A"/>
    <w:rsid w:val="00450B04"/>
    <w:rsid w:val="0045116B"/>
    <w:rsid w:val="00451AAC"/>
    <w:rsid w:val="00451B99"/>
    <w:rsid w:val="00451D51"/>
    <w:rsid w:val="00452145"/>
    <w:rsid w:val="0045230E"/>
    <w:rsid w:val="00452443"/>
    <w:rsid w:val="00452497"/>
    <w:rsid w:val="0045278D"/>
    <w:rsid w:val="00452F37"/>
    <w:rsid w:val="00453695"/>
    <w:rsid w:val="00453C55"/>
    <w:rsid w:val="00453D47"/>
    <w:rsid w:val="00453E72"/>
    <w:rsid w:val="004543AF"/>
    <w:rsid w:val="00454B06"/>
    <w:rsid w:val="00454B29"/>
    <w:rsid w:val="0045520B"/>
    <w:rsid w:val="00456082"/>
    <w:rsid w:val="0045628D"/>
    <w:rsid w:val="004562B4"/>
    <w:rsid w:val="00456D25"/>
    <w:rsid w:val="00456E93"/>
    <w:rsid w:val="00457D61"/>
    <w:rsid w:val="00457EDB"/>
    <w:rsid w:val="00457FA2"/>
    <w:rsid w:val="00460B26"/>
    <w:rsid w:val="00460E80"/>
    <w:rsid w:val="00461084"/>
    <w:rsid w:val="00461352"/>
    <w:rsid w:val="00461B26"/>
    <w:rsid w:val="00461E52"/>
    <w:rsid w:val="00462D35"/>
    <w:rsid w:val="004630CF"/>
    <w:rsid w:val="0046344A"/>
    <w:rsid w:val="0046353F"/>
    <w:rsid w:val="00463AFA"/>
    <w:rsid w:val="004641D1"/>
    <w:rsid w:val="004645F5"/>
    <w:rsid w:val="004646E5"/>
    <w:rsid w:val="004648AA"/>
    <w:rsid w:val="00464E1C"/>
    <w:rsid w:val="00464EE2"/>
    <w:rsid w:val="00464FCC"/>
    <w:rsid w:val="00465F8E"/>
    <w:rsid w:val="0046730F"/>
    <w:rsid w:val="0046745E"/>
    <w:rsid w:val="0047039A"/>
    <w:rsid w:val="004703FB"/>
    <w:rsid w:val="00470F17"/>
    <w:rsid w:val="00470FE2"/>
    <w:rsid w:val="00471328"/>
    <w:rsid w:val="0047140A"/>
    <w:rsid w:val="00471F60"/>
    <w:rsid w:val="00472123"/>
    <w:rsid w:val="00472713"/>
    <w:rsid w:val="00472766"/>
    <w:rsid w:val="00472E06"/>
    <w:rsid w:val="00473271"/>
    <w:rsid w:val="004733D1"/>
    <w:rsid w:val="0047384D"/>
    <w:rsid w:val="00474419"/>
    <w:rsid w:val="00474587"/>
    <w:rsid w:val="00474ADE"/>
    <w:rsid w:val="00475097"/>
    <w:rsid w:val="004750FB"/>
    <w:rsid w:val="00475EBE"/>
    <w:rsid w:val="004761DF"/>
    <w:rsid w:val="00476323"/>
    <w:rsid w:val="00476617"/>
    <w:rsid w:val="00476624"/>
    <w:rsid w:val="004768F6"/>
    <w:rsid w:val="00476C7B"/>
    <w:rsid w:val="00476F71"/>
    <w:rsid w:val="00476FCE"/>
    <w:rsid w:val="00477854"/>
    <w:rsid w:val="00477DA9"/>
    <w:rsid w:val="0048014C"/>
    <w:rsid w:val="004806A7"/>
    <w:rsid w:val="00480720"/>
    <w:rsid w:val="004807A2"/>
    <w:rsid w:val="0048082D"/>
    <w:rsid w:val="00480893"/>
    <w:rsid w:val="00481095"/>
    <w:rsid w:val="00481AF0"/>
    <w:rsid w:val="004840F8"/>
    <w:rsid w:val="004843B9"/>
    <w:rsid w:val="00484542"/>
    <w:rsid w:val="00484C27"/>
    <w:rsid w:val="00484DFF"/>
    <w:rsid w:val="004857B8"/>
    <w:rsid w:val="00485EC6"/>
    <w:rsid w:val="00485FE2"/>
    <w:rsid w:val="0048650D"/>
    <w:rsid w:val="00486B89"/>
    <w:rsid w:val="0048704E"/>
    <w:rsid w:val="004872C3"/>
    <w:rsid w:val="0048739F"/>
    <w:rsid w:val="004873AE"/>
    <w:rsid w:val="0048754D"/>
    <w:rsid w:val="00487944"/>
    <w:rsid w:val="00487B37"/>
    <w:rsid w:val="004914F6"/>
    <w:rsid w:val="0049156A"/>
    <w:rsid w:val="0049178F"/>
    <w:rsid w:val="00491C09"/>
    <w:rsid w:val="0049238B"/>
    <w:rsid w:val="00492CCD"/>
    <w:rsid w:val="00493C21"/>
    <w:rsid w:val="00493EB7"/>
    <w:rsid w:val="0049408B"/>
    <w:rsid w:val="00494696"/>
    <w:rsid w:val="004948E7"/>
    <w:rsid w:val="004949D1"/>
    <w:rsid w:val="004949FB"/>
    <w:rsid w:val="0049541B"/>
    <w:rsid w:val="00495B44"/>
    <w:rsid w:val="00495CBD"/>
    <w:rsid w:val="00495D85"/>
    <w:rsid w:val="004967EA"/>
    <w:rsid w:val="00496A1F"/>
    <w:rsid w:val="00496AC8"/>
    <w:rsid w:val="00496EAC"/>
    <w:rsid w:val="0049719A"/>
    <w:rsid w:val="0049719C"/>
    <w:rsid w:val="00497F18"/>
    <w:rsid w:val="004A021B"/>
    <w:rsid w:val="004A081F"/>
    <w:rsid w:val="004A09D5"/>
    <w:rsid w:val="004A0AB8"/>
    <w:rsid w:val="004A0B55"/>
    <w:rsid w:val="004A1040"/>
    <w:rsid w:val="004A1590"/>
    <w:rsid w:val="004A18F1"/>
    <w:rsid w:val="004A1AC2"/>
    <w:rsid w:val="004A2F81"/>
    <w:rsid w:val="004A34D9"/>
    <w:rsid w:val="004A36D5"/>
    <w:rsid w:val="004A39FF"/>
    <w:rsid w:val="004A3F53"/>
    <w:rsid w:val="004A4724"/>
    <w:rsid w:val="004A4D64"/>
    <w:rsid w:val="004A518D"/>
    <w:rsid w:val="004A55C1"/>
    <w:rsid w:val="004A5744"/>
    <w:rsid w:val="004A5AE5"/>
    <w:rsid w:val="004A5CB0"/>
    <w:rsid w:val="004A5D97"/>
    <w:rsid w:val="004A5F1E"/>
    <w:rsid w:val="004A6553"/>
    <w:rsid w:val="004A656E"/>
    <w:rsid w:val="004A6D13"/>
    <w:rsid w:val="004A6DA3"/>
    <w:rsid w:val="004A6F47"/>
    <w:rsid w:val="004A721A"/>
    <w:rsid w:val="004A7495"/>
    <w:rsid w:val="004B0260"/>
    <w:rsid w:val="004B0282"/>
    <w:rsid w:val="004B0904"/>
    <w:rsid w:val="004B0C13"/>
    <w:rsid w:val="004B3593"/>
    <w:rsid w:val="004B3EE1"/>
    <w:rsid w:val="004B412D"/>
    <w:rsid w:val="004B4A12"/>
    <w:rsid w:val="004B58BF"/>
    <w:rsid w:val="004B5BE2"/>
    <w:rsid w:val="004B61B1"/>
    <w:rsid w:val="004B6714"/>
    <w:rsid w:val="004B711A"/>
    <w:rsid w:val="004B77AC"/>
    <w:rsid w:val="004B7CD3"/>
    <w:rsid w:val="004B7FCD"/>
    <w:rsid w:val="004B7FEE"/>
    <w:rsid w:val="004C0024"/>
    <w:rsid w:val="004C03D9"/>
    <w:rsid w:val="004C0413"/>
    <w:rsid w:val="004C051F"/>
    <w:rsid w:val="004C0FE8"/>
    <w:rsid w:val="004C1957"/>
    <w:rsid w:val="004C1A67"/>
    <w:rsid w:val="004C1BEE"/>
    <w:rsid w:val="004C20B9"/>
    <w:rsid w:val="004C258C"/>
    <w:rsid w:val="004C25AB"/>
    <w:rsid w:val="004C2AE5"/>
    <w:rsid w:val="004C2E91"/>
    <w:rsid w:val="004C41C7"/>
    <w:rsid w:val="004C42C7"/>
    <w:rsid w:val="004C491E"/>
    <w:rsid w:val="004C4A90"/>
    <w:rsid w:val="004C51D1"/>
    <w:rsid w:val="004C5370"/>
    <w:rsid w:val="004C5D06"/>
    <w:rsid w:val="004C5D94"/>
    <w:rsid w:val="004C5E48"/>
    <w:rsid w:val="004C5F94"/>
    <w:rsid w:val="004C6309"/>
    <w:rsid w:val="004C693B"/>
    <w:rsid w:val="004C6D9F"/>
    <w:rsid w:val="004C70C2"/>
    <w:rsid w:val="004C758F"/>
    <w:rsid w:val="004C796E"/>
    <w:rsid w:val="004C7F43"/>
    <w:rsid w:val="004D02AE"/>
    <w:rsid w:val="004D057A"/>
    <w:rsid w:val="004D0D58"/>
    <w:rsid w:val="004D19B8"/>
    <w:rsid w:val="004D2362"/>
    <w:rsid w:val="004D2529"/>
    <w:rsid w:val="004D293F"/>
    <w:rsid w:val="004D32F4"/>
    <w:rsid w:val="004D351C"/>
    <w:rsid w:val="004D3530"/>
    <w:rsid w:val="004D44AE"/>
    <w:rsid w:val="004D457E"/>
    <w:rsid w:val="004D4A63"/>
    <w:rsid w:val="004D4E2D"/>
    <w:rsid w:val="004D5765"/>
    <w:rsid w:val="004D5BA6"/>
    <w:rsid w:val="004D5D5A"/>
    <w:rsid w:val="004D5DCC"/>
    <w:rsid w:val="004D5E1E"/>
    <w:rsid w:val="004D6092"/>
    <w:rsid w:val="004D64AB"/>
    <w:rsid w:val="004D6D53"/>
    <w:rsid w:val="004D6F48"/>
    <w:rsid w:val="004D7286"/>
    <w:rsid w:val="004D7325"/>
    <w:rsid w:val="004D7CA3"/>
    <w:rsid w:val="004D7E3D"/>
    <w:rsid w:val="004E01AB"/>
    <w:rsid w:val="004E0B52"/>
    <w:rsid w:val="004E0BCD"/>
    <w:rsid w:val="004E0C5A"/>
    <w:rsid w:val="004E13A8"/>
    <w:rsid w:val="004E1783"/>
    <w:rsid w:val="004E18B8"/>
    <w:rsid w:val="004E1AA2"/>
    <w:rsid w:val="004E1EF6"/>
    <w:rsid w:val="004E1EFB"/>
    <w:rsid w:val="004E208F"/>
    <w:rsid w:val="004E25D5"/>
    <w:rsid w:val="004E287D"/>
    <w:rsid w:val="004E294F"/>
    <w:rsid w:val="004E2A33"/>
    <w:rsid w:val="004E3520"/>
    <w:rsid w:val="004E3CC4"/>
    <w:rsid w:val="004E3D5B"/>
    <w:rsid w:val="004E40A7"/>
    <w:rsid w:val="004E4354"/>
    <w:rsid w:val="004E44C8"/>
    <w:rsid w:val="004E44E0"/>
    <w:rsid w:val="004E45B0"/>
    <w:rsid w:val="004E45E5"/>
    <w:rsid w:val="004E4827"/>
    <w:rsid w:val="004E4881"/>
    <w:rsid w:val="004E53FF"/>
    <w:rsid w:val="004E568B"/>
    <w:rsid w:val="004E5B82"/>
    <w:rsid w:val="004E6101"/>
    <w:rsid w:val="004E6D6E"/>
    <w:rsid w:val="004E717F"/>
    <w:rsid w:val="004F0A66"/>
    <w:rsid w:val="004F152D"/>
    <w:rsid w:val="004F1931"/>
    <w:rsid w:val="004F26D8"/>
    <w:rsid w:val="004F31C5"/>
    <w:rsid w:val="004F3626"/>
    <w:rsid w:val="004F3A20"/>
    <w:rsid w:val="004F40C0"/>
    <w:rsid w:val="004F410A"/>
    <w:rsid w:val="004F4ABB"/>
    <w:rsid w:val="004F50F7"/>
    <w:rsid w:val="004F58EB"/>
    <w:rsid w:val="004F5D07"/>
    <w:rsid w:val="004F5E8C"/>
    <w:rsid w:val="004F6385"/>
    <w:rsid w:val="004F674A"/>
    <w:rsid w:val="004F6815"/>
    <w:rsid w:val="004F6D3B"/>
    <w:rsid w:val="004F753C"/>
    <w:rsid w:val="004F7C58"/>
    <w:rsid w:val="004F7E2F"/>
    <w:rsid w:val="005002F8"/>
    <w:rsid w:val="00500C02"/>
    <w:rsid w:val="005011B8"/>
    <w:rsid w:val="00501A79"/>
    <w:rsid w:val="00502FF7"/>
    <w:rsid w:val="00503ADD"/>
    <w:rsid w:val="00503FFD"/>
    <w:rsid w:val="00504484"/>
    <w:rsid w:val="0050547C"/>
    <w:rsid w:val="005055F2"/>
    <w:rsid w:val="00505AF3"/>
    <w:rsid w:val="00506389"/>
    <w:rsid w:val="00506BF4"/>
    <w:rsid w:val="00506F1D"/>
    <w:rsid w:val="0050714D"/>
    <w:rsid w:val="0050721A"/>
    <w:rsid w:val="0050752E"/>
    <w:rsid w:val="00507822"/>
    <w:rsid w:val="00507F34"/>
    <w:rsid w:val="00510DAC"/>
    <w:rsid w:val="0051160D"/>
    <w:rsid w:val="005119A3"/>
    <w:rsid w:val="00511F00"/>
    <w:rsid w:val="00512032"/>
    <w:rsid w:val="00512A84"/>
    <w:rsid w:val="00512DC7"/>
    <w:rsid w:val="0051315B"/>
    <w:rsid w:val="0051425B"/>
    <w:rsid w:val="00514514"/>
    <w:rsid w:val="0051493B"/>
    <w:rsid w:val="00514AFD"/>
    <w:rsid w:val="00514E28"/>
    <w:rsid w:val="00514FE8"/>
    <w:rsid w:val="0051502F"/>
    <w:rsid w:val="00515084"/>
    <w:rsid w:val="005150C9"/>
    <w:rsid w:val="00515144"/>
    <w:rsid w:val="005156A3"/>
    <w:rsid w:val="00515D92"/>
    <w:rsid w:val="00515DDB"/>
    <w:rsid w:val="00515E62"/>
    <w:rsid w:val="00516385"/>
    <w:rsid w:val="005164EE"/>
    <w:rsid w:val="00517998"/>
    <w:rsid w:val="00520805"/>
    <w:rsid w:val="005210BF"/>
    <w:rsid w:val="00521462"/>
    <w:rsid w:val="00521467"/>
    <w:rsid w:val="005219F6"/>
    <w:rsid w:val="00521B18"/>
    <w:rsid w:val="00522237"/>
    <w:rsid w:val="005234DF"/>
    <w:rsid w:val="005235BC"/>
    <w:rsid w:val="0052381E"/>
    <w:rsid w:val="0052392D"/>
    <w:rsid w:val="00523D2E"/>
    <w:rsid w:val="0052438F"/>
    <w:rsid w:val="005245CA"/>
    <w:rsid w:val="00524D0C"/>
    <w:rsid w:val="00524DF4"/>
    <w:rsid w:val="00525238"/>
    <w:rsid w:val="00525D86"/>
    <w:rsid w:val="00526073"/>
    <w:rsid w:val="0052676D"/>
    <w:rsid w:val="00526801"/>
    <w:rsid w:val="00526F35"/>
    <w:rsid w:val="005270B5"/>
    <w:rsid w:val="005270D7"/>
    <w:rsid w:val="005270E4"/>
    <w:rsid w:val="005272FE"/>
    <w:rsid w:val="00527484"/>
    <w:rsid w:val="005308B0"/>
    <w:rsid w:val="005315C5"/>
    <w:rsid w:val="0053165F"/>
    <w:rsid w:val="00531C86"/>
    <w:rsid w:val="0053273A"/>
    <w:rsid w:val="00532A69"/>
    <w:rsid w:val="00532B38"/>
    <w:rsid w:val="00532B9E"/>
    <w:rsid w:val="00532BBD"/>
    <w:rsid w:val="00532D67"/>
    <w:rsid w:val="00533186"/>
    <w:rsid w:val="005338F9"/>
    <w:rsid w:val="00533A14"/>
    <w:rsid w:val="00533A83"/>
    <w:rsid w:val="0053419B"/>
    <w:rsid w:val="00534A27"/>
    <w:rsid w:val="00534C02"/>
    <w:rsid w:val="00535486"/>
    <w:rsid w:val="00535801"/>
    <w:rsid w:val="0053580C"/>
    <w:rsid w:val="00536260"/>
    <w:rsid w:val="00536F52"/>
    <w:rsid w:val="00537CAA"/>
    <w:rsid w:val="00537D23"/>
    <w:rsid w:val="005400BF"/>
    <w:rsid w:val="00540377"/>
    <w:rsid w:val="0054043C"/>
    <w:rsid w:val="005404B1"/>
    <w:rsid w:val="005407F7"/>
    <w:rsid w:val="00540948"/>
    <w:rsid w:val="005409E3"/>
    <w:rsid w:val="00540BF5"/>
    <w:rsid w:val="00540F41"/>
    <w:rsid w:val="00541307"/>
    <w:rsid w:val="005413B2"/>
    <w:rsid w:val="005416B6"/>
    <w:rsid w:val="00541CDE"/>
    <w:rsid w:val="005423F6"/>
    <w:rsid w:val="00542458"/>
    <w:rsid w:val="005426D4"/>
    <w:rsid w:val="005429B4"/>
    <w:rsid w:val="005429F3"/>
    <w:rsid w:val="00542AD6"/>
    <w:rsid w:val="0054337B"/>
    <w:rsid w:val="00543FB6"/>
    <w:rsid w:val="0054450E"/>
    <w:rsid w:val="005464AF"/>
    <w:rsid w:val="005464F1"/>
    <w:rsid w:val="00546644"/>
    <w:rsid w:val="00546F05"/>
    <w:rsid w:val="00547464"/>
    <w:rsid w:val="00547BD9"/>
    <w:rsid w:val="005503F8"/>
    <w:rsid w:val="00550D01"/>
    <w:rsid w:val="00551731"/>
    <w:rsid w:val="00551AE6"/>
    <w:rsid w:val="00551E45"/>
    <w:rsid w:val="005529CF"/>
    <w:rsid w:val="00552BAA"/>
    <w:rsid w:val="00553257"/>
    <w:rsid w:val="00553508"/>
    <w:rsid w:val="005538CE"/>
    <w:rsid w:val="00554245"/>
    <w:rsid w:val="005557AF"/>
    <w:rsid w:val="00555B47"/>
    <w:rsid w:val="00555C8C"/>
    <w:rsid w:val="00555CC6"/>
    <w:rsid w:val="00557135"/>
    <w:rsid w:val="00557AEF"/>
    <w:rsid w:val="00560582"/>
    <w:rsid w:val="0056085F"/>
    <w:rsid w:val="00560CF1"/>
    <w:rsid w:val="00560FB9"/>
    <w:rsid w:val="0056100F"/>
    <w:rsid w:val="00561E1B"/>
    <w:rsid w:val="0056258F"/>
    <w:rsid w:val="00562972"/>
    <w:rsid w:val="0056387D"/>
    <w:rsid w:val="00563E2E"/>
    <w:rsid w:val="00564561"/>
    <w:rsid w:val="00564BD6"/>
    <w:rsid w:val="00564ED8"/>
    <w:rsid w:val="00565B1A"/>
    <w:rsid w:val="00565B53"/>
    <w:rsid w:val="00565FAE"/>
    <w:rsid w:val="00566C1D"/>
    <w:rsid w:val="00566E46"/>
    <w:rsid w:val="00566E5A"/>
    <w:rsid w:val="00567BC9"/>
    <w:rsid w:val="00567D6B"/>
    <w:rsid w:val="00567F6A"/>
    <w:rsid w:val="0057021F"/>
    <w:rsid w:val="005706EA"/>
    <w:rsid w:val="0057088C"/>
    <w:rsid w:val="00570B99"/>
    <w:rsid w:val="00570DD4"/>
    <w:rsid w:val="00571362"/>
    <w:rsid w:val="005721D9"/>
    <w:rsid w:val="005723E5"/>
    <w:rsid w:val="00572416"/>
    <w:rsid w:val="00572F41"/>
    <w:rsid w:val="00573164"/>
    <w:rsid w:val="00573FFC"/>
    <w:rsid w:val="00574654"/>
    <w:rsid w:val="00574AA3"/>
    <w:rsid w:val="005757E8"/>
    <w:rsid w:val="005758ED"/>
    <w:rsid w:val="00575D64"/>
    <w:rsid w:val="00575E15"/>
    <w:rsid w:val="00576208"/>
    <w:rsid w:val="005766DC"/>
    <w:rsid w:val="00576A75"/>
    <w:rsid w:val="005770A9"/>
    <w:rsid w:val="00577401"/>
    <w:rsid w:val="00577B89"/>
    <w:rsid w:val="00577DA3"/>
    <w:rsid w:val="00577F9A"/>
    <w:rsid w:val="0058075A"/>
    <w:rsid w:val="00581D18"/>
    <w:rsid w:val="0058200F"/>
    <w:rsid w:val="005825BF"/>
    <w:rsid w:val="00582973"/>
    <w:rsid w:val="00582E62"/>
    <w:rsid w:val="0058392A"/>
    <w:rsid w:val="00583CC9"/>
    <w:rsid w:val="005844F9"/>
    <w:rsid w:val="00584FE4"/>
    <w:rsid w:val="00585042"/>
    <w:rsid w:val="00585488"/>
    <w:rsid w:val="00586368"/>
    <w:rsid w:val="00586491"/>
    <w:rsid w:val="00586564"/>
    <w:rsid w:val="00586687"/>
    <w:rsid w:val="00587668"/>
    <w:rsid w:val="005877B7"/>
    <w:rsid w:val="005877CE"/>
    <w:rsid w:val="005879F5"/>
    <w:rsid w:val="00590B32"/>
    <w:rsid w:val="0059120F"/>
    <w:rsid w:val="005913C2"/>
    <w:rsid w:val="00591463"/>
    <w:rsid w:val="005917EB"/>
    <w:rsid w:val="00591A0B"/>
    <w:rsid w:val="00592041"/>
    <w:rsid w:val="00592264"/>
    <w:rsid w:val="00592AA2"/>
    <w:rsid w:val="00592B12"/>
    <w:rsid w:val="00592E98"/>
    <w:rsid w:val="005931F0"/>
    <w:rsid w:val="00593234"/>
    <w:rsid w:val="00593575"/>
    <w:rsid w:val="005935E2"/>
    <w:rsid w:val="00593693"/>
    <w:rsid w:val="005945E0"/>
    <w:rsid w:val="00594609"/>
    <w:rsid w:val="00594646"/>
    <w:rsid w:val="005951A9"/>
    <w:rsid w:val="005953A2"/>
    <w:rsid w:val="00595CD4"/>
    <w:rsid w:val="00595E47"/>
    <w:rsid w:val="00595F4C"/>
    <w:rsid w:val="00595F54"/>
    <w:rsid w:val="005966F3"/>
    <w:rsid w:val="005969BE"/>
    <w:rsid w:val="00596B79"/>
    <w:rsid w:val="00596F9C"/>
    <w:rsid w:val="00597E9C"/>
    <w:rsid w:val="005A034C"/>
    <w:rsid w:val="005A1105"/>
    <w:rsid w:val="005A11AB"/>
    <w:rsid w:val="005A142D"/>
    <w:rsid w:val="005A17F1"/>
    <w:rsid w:val="005A1DBA"/>
    <w:rsid w:val="005A2800"/>
    <w:rsid w:val="005A2D65"/>
    <w:rsid w:val="005A3EC1"/>
    <w:rsid w:val="005A47A0"/>
    <w:rsid w:val="005A4ECF"/>
    <w:rsid w:val="005A4FC0"/>
    <w:rsid w:val="005A6085"/>
    <w:rsid w:val="005A67EC"/>
    <w:rsid w:val="005A6EAF"/>
    <w:rsid w:val="005A7C85"/>
    <w:rsid w:val="005B021B"/>
    <w:rsid w:val="005B02DE"/>
    <w:rsid w:val="005B1026"/>
    <w:rsid w:val="005B1542"/>
    <w:rsid w:val="005B2091"/>
    <w:rsid w:val="005B2A96"/>
    <w:rsid w:val="005B3241"/>
    <w:rsid w:val="005B3994"/>
    <w:rsid w:val="005B3D57"/>
    <w:rsid w:val="005B3F55"/>
    <w:rsid w:val="005B42C0"/>
    <w:rsid w:val="005B4534"/>
    <w:rsid w:val="005B5616"/>
    <w:rsid w:val="005B59BD"/>
    <w:rsid w:val="005B59C2"/>
    <w:rsid w:val="005B6184"/>
    <w:rsid w:val="005B6725"/>
    <w:rsid w:val="005B68D3"/>
    <w:rsid w:val="005B6993"/>
    <w:rsid w:val="005B727F"/>
    <w:rsid w:val="005B73D0"/>
    <w:rsid w:val="005B7A19"/>
    <w:rsid w:val="005B7A6A"/>
    <w:rsid w:val="005B7C03"/>
    <w:rsid w:val="005C017D"/>
    <w:rsid w:val="005C027C"/>
    <w:rsid w:val="005C0735"/>
    <w:rsid w:val="005C149E"/>
    <w:rsid w:val="005C1904"/>
    <w:rsid w:val="005C1C43"/>
    <w:rsid w:val="005C200E"/>
    <w:rsid w:val="005C22F3"/>
    <w:rsid w:val="005C25CD"/>
    <w:rsid w:val="005C2632"/>
    <w:rsid w:val="005C2AF9"/>
    <w:rsid w:val="005C2CB8"/>
    <w:rsid w:val="005C2D7C"/>
    <w:rsid w:val="005C2DD5"/>
    <w:rsid w:val="005C3009"/>
    <w:rsid w:val="005C341F"/>
    <w:rsid w:val="005C3804"/>
    <w:rsid w:val="005C3C45"/>
    <w:rsid w:val="005C44C5"/>
    <w:rsid w:val="005C5232"/>
    <w:rsid w:val="005C5550"/>
    <w:rsid w:val="005C562C"/>
    <w:rsid w:val="005C565F"/>
    <w:rsid w:val="005C610B"/>
    <w:rsid w:val="005C692D"/>
    <w:rsid w:val="005C6C7B"/>
    <w:rsid w:val="005C7372"/>
    <w:rsid w:val="005C74DC"/>
    <w:rsid w:val="005D0BFE"/>
    <w:rsid w:val="005D1538"/>
    <w:rsid w:val="005D1CE9"/>
    <w:rsid w:val="005D218E"/>
    <w:rsid w:val="005D260F"/>
    <w:rsid w:val="005D27B2"/>
    <w:rsid w:val="005D2C3B"/>
    <w:rsid w:val="005D2FA4"/>
    <w:rsid w:val="005D3E17"/>
    <w:rsid w:val="005D3F45"/>
    <w:rsid w:val="005D52D5"/>
    <w:rsid w:val="005D53E0"/>
    <w:rsid w:val="005D5AEC"/>
    <w:rsid w:val="005D5F76"/>
    <w:rsid w:val="005D604B"/>
    <w:rsid w:val="005D6517"/>
    <w:rsid w:val="005D660F"/>
    <w:rsid w:val="005D693C"/>
    <w:rsid w:val="005D703A"/>
    <w:rsid w:val="005D7B0A"/>
    <w:rsid w:val="005E00D2"/>
    <w:rsid w:val="005E0B77"/>
    <w:rsid w:val="005E1143"/>
    <w:rsid w:val="005E1475"/>
    <w:rsid w:val="005E1BEB"/>
    <w:rsid w:val="005E260D"/>
    <w:rsid w:val="005E313D"/>
    <w:rsid w:val="005E3759"/>
    <w:rsid w:val="005E382C"/>
    <w:rsid w:val="005E3870"/>
    <w:rsid w:val="005E3E1E"/>
    <w:rsid w:val="005E417B"/>
    <w:rsid w:val="005E475A"/>
    <w:rsid w:val="005E4D34"/>
    <w:rsid w:val="005E4DCC"/>
    <w:rsid w:val="005E4EF7"/>
    <w:rsid w:val="005E5052"/>
    <w:rsid w:val="005E5727"/>
    <w:rsid w:val="005E575D"/>
    <w:rsid w:val="005E6545"/>
    <w:rsid w:val="005E6744"/>
    <w:rsid w:val="005E6750"/>
    <w:rsid w:val="005E6928"/>
    <w:rsid w:val="005E6E62"/>
    <w:rsid w:val="005E6F67"/>
    <w:rsid w:val="005E7E84"/>
    <w:rsid w:val="005F0716"/>
    <w:rsid w:val="005F08C6"/>
    <w:rsid w:val="005F11DA"/>
    <w:rsid w:val="005F1265"/>
    <w:rsid w:val="005F12A1"/>
    <w:rsid w:val="005F13EB"/>
    <w:rsid w:val="005F1540"/>
    <w:rsid w:val="005F1822"/>
    <w:rsid w:val="005F256B"/>
    <w:rsid w:val="005F2C17"/>
    <w:rsid w:val="005F37CB"/>
    <w:rsid w:val="005F3A55"/>
    <w:rsid w:val="005F404A"/>
    <w:rsid w:val="005F48A2"/>
    <w:rsid w:val="005F49A8"/>
    <w:rsid w:val="005F4CF6"/>
    <w:rsid w:val="005F53DC"/>
    <w:rsid w:val="005F5450"/>
    <w:rsid w:val="005F5B6D"/>
    <w:rsid w:val="005F5BBB"/>
    <w:rsid w:val="005F6178"/>
    <w:rsid w:val="005F661E"/>
    <w:rsid w:val="005F71E3"/>
    <w:rsid w:val="005F7968"/>
    <w:rsid w:val="006006B6"/>
    <w:rsid w:val="0060094A"/>
    <w:rsid w:val="00600B94"/>
    <w:rsid w:val="00600F06"/>
    <w:rsid w:val="0060305A"/>
    <w:rsid w:val="006030FC"/>
    <w:rsid w:val="00603FB9"/>
    <w:rsid w:val="00603FEF"/>
    <w:rsid w:val="00604775"/>
    <w:rsid w:val="006048EB"/>
    <w:rsid w:val="00604B35"/>
    <w:rsid w:val="00605372"/>
    <w:rsid w:val="00605D6B"/>
    <w:rsid w:val="00606AA9"/>
    <w:rsid w:val="00606B36"/>
    <w:rsid w:val="006070AD"/>
    <w:rsid w:val="00607291"/>
    <w:rsid w:val="006074C9"/>
    <w:rsid w:val="00610C78"/>
    <w:rsid w:val="00610E8E"/>
    <w:rsid w:val="00610EAC"/>
    <w:rsid w:val="00610F43"/>
    <w:rsid w:val="00611084"/>
    <w:rsid w:val="006113EF"/>
    <w:rsid w:val="006116E8"/>
    <w:rsid w:val="00612768"/>
    <w:rsid w:val="006132A6"/>
    <w:rsid w:val="00613399"/>
    <w:rsid w:val="00613CA7"/>
    <w:rsid w:val="006142DD"/>
    <w:rsid w:val="006147DE"/>
    <w:rsid w:val="006148DC"/>
    <w:rsid w:val="00614A84"/>
    <w:rsid w:val="00614AC9"/>
    <w:rsid w:val="00614E54"/>
    <w:rsid w:val="00615381"/>
    <w:rsid w:val="00615554"/>
    <w:rsid w:val="006158F4"/>
    <w:rsid w:val="00615C6E"/>
    <w:rsid w:val="00615CC0"/>
    <w:rsid w:val="006165F9"/>
    <w:rsid w:val="00616865"/>
    <w:rsid w:val="00616A23"/>
    <w:rsid w:val="00616D58"/>
    <w:rsid w:val="00617171"/>
    <w:rsid w:val="006174A6"/>
    <w:rsid w:val="0061788D"/>
    <w:rsid w:val="00617BB6"/>
    <w:rsid w:val="00621AF7"/>
    <w:rsid w:val="00621B34"/>
    <w:rsid w:val="00621F6F"/>
    <w:rsid w:val="00622391"/>
    <w:rsid w:val="00622AC7"/>
    <w:rsid w:val="00622C1D"/>
    <w:rsid w:val="00622CC0"/>
    <w:rsid w:val="00622FEB"/>
    <w:rsid w:val="00623006"/>
    <w:rsid w:val="0062312F"/>
    <w:rsid w:val="006232E1"/>
    <w:rsid w:val="00623593"/>
    <w:rsid w:val="00624120"/>
    <w:rsid w:val="0062458A"/>
    <w:rsid w:val="00624735"/>
    <w:rsid w:val="00624A25"/>
    <w:rsid w:val="00624D11"/>
    <w:rsid w:val="00624E98"/>
    <w:rsid w:val="00624F30"/>
    <w:rsid w:val="006250F6"/>
    <w:rsid w:val="00625B3E"/>
    <w:rsid w:val="00625D31"/>
    <w:rsid w:val="00625ECC"/>
    <w:rsid w:val="00626B30"/>
    <w:rsid w:val="00626E30"/>
    <w:rsid w:val="00627356"/>
    <w:rsid w:val="00627540"/>
    <w:rsid w:val="00627674"/>
    <w:rsid w:val="00627750"/>
    <w:rsid w:val="00627F3B"/>
    <w:rsid w:val="00630676"/>
    <w:rsid w:val="00630EBA"/>
    <w:rsid w:val="00630EF1"/>
    <w:rsid w:val="00631126"/>
    <w:rsid w:val="00631258"/>
    <w:rsid w:val="00631331"/>
    <w:rsid w:val="006313DB"/>
    <w:rsid w:val="006324D6"/>
    <w:rsid w:val="00632D55"/>
    <w:rsid w:val="00632DDA"/>
    <w:rsid w:val="0063309B"/>
    <w:rsid w:val="006334A1"/>
    <w:rsid w:val="0063379A"/>
    <w:rsid w:val="0063427C"/>
    <w:rsid w:val="006347C8"/>
    <w:rsid w:val="00634927"/>
    <w:rsid w:val="00634F9C"/>
    <w:rsid w:val="00634FFB"/>
    <w:rsid w:val="0063534E"/>
    <w:rsid w:val="00635932"/>
    <w:rsid w:val="00635AFF"/>
    <w:rsid w:val="00635C38"/>
    <w:rsid w:val="00635D78"/>
    <w:rsid w:val="006360D2"/>
    <w:rsid w:val="006361A2"/>
    <w:rsid w:val="006363DB"/>
    <w:rsid w:val="00636662"/>
    <w:rsid w:val="00636B5B"/>
    <w:rsid w:val="0063753B"/>
    <w:rsid w:val="00640197"/>
    <w:rsid w:val="00640EBB"/>
    <w:rsid w:val="006416DA"/>
    <w:rsid w:val="00642133"/>
    <w:rsid w:val="00642148"/>
    <w:rsid w:val="00642764"/>
    <w:rsid w:val="00642A67"/>
    <w:rsid w:val="00642BA0"/>
    <w:rsid w:val="00642D31"/>
    <w:rsid w:val="0064323E"/>
    <w:rsid w:val="00643400"/>
    <w:rsid w:val="00643F34"/>
    <w:rsid w:val="00643FEC"/>
    <w:rsid w:val="006448C9"/>
    <w:rsid w:val="00644BBA"/>
    <w:rsid w:val="00644F06"/>
    <w:rsid w:val="006451C0"/>
    <w:rsid w:val="00645F88"/>
    <w:rsid w:val="006466E9"/>
    <w:rsid w:val="00646776"/>
    <w:rsid w:val="00646D14"/>
    <w:rsid w:val="00647555"/>
    <w:rsid w:val="006475D0"/>
    <w:rsid w:val="006500A8"/>
    <w:rsid w:val="006505D6"/>
    <w:rsid w:val="00650ACC"/>
    <w:rsid w:val="00650BE9"/>
    <w:rsid w:val="00650DC6"/>
    <w:rsid w:val="00651178"/>
    <w:rsid w:val="0065134D"/>
    <w:rsid w:val="006514EA"/>
    <w:rsid w:val="00651A88"/>
    <w:rsid w:val="00651CBC"/>
    <w:rsid w:val="00652230"/>
    <w:rsid w:val="006522A6"/>
    <w:rsid w:val="00652612"/>
    <w:rsid w:val="00652C51"/>
    <w:rsid w:val="00652F06"/>
    <w:rsid w:val="006530BC"/>
    <w:rsid w:val="00653409"/>
    <w:rsid w:val="00653493"/>
    <w:rsid w:val="006538A4"/>
    <w:rsid w:val="00653D03"/>
    <w:rsid w:val="00653E3C"/>
    <w:rsid w:val="00654100"/>
    <w:rsid w:val="0065411B"/>
    <w:rsid w:val="006541F0"/>
    <w:rsid w:val="00654699"/>
    <w:rsid w:val="006555A2"/>
    <w:rsid w:val="00656965"/>
    <w:rsid w:val="00656BB9"/>
    <w:rsid w:val="006579CA"/>
    <w:rsid w:val="006606D2"/>
    <w:rsid w:val="00660780"/>
    <w:rsid w:val="006607E7"/>
    <w:rsid w:val="006609CD"/>
    <w:rsid w:val="00660AFC"/>
    <w:rsid w:val="00660F86"/>
    <w:rsid w:val="00661017"/>
    <w:rsid w:val="00661599"/>
    <w:rsid w:val="00661E2C"/>
    <w:rsid w:val="006620DF"/>
    <w:rsid w:val="006627DF"/>
    <w:rsid w:val="00662897"/>
    <w:rsid w:val="00662A9B"/>
    <w:rsid w:val="00662EE2"/>
    <w:rsid w:val="006630B3"/>
    <w:rsid w:val="0066355A"/>
    <w:rsid w:val="006636BB"/>
    <w:rsid w:val="00664D00"/>
    <w:rsid w:val="00664E8B"/>
    <w:rsid w:val="0066510A"/>
    <w:rsid w:val="006656AB"/>
    <w:rsid w:val="006657DF"/>
    <w:rsid w:val="00665F7D"/>
    <w:rsid w:val="0066600A"/>
    <w:rsid w:val="006661B9"/>
    <w:rsid w:val="0066622C"/>
    <w:rsid w:val="00666F42"/>
    <w:rsid w:val="006670A2"/>
    <w:rsid w:val="006670B5"/>
    <w:rsid w:val="006674D4"/>
    <w:rsid w:val="00667D5F"/>
    <w:rsid w:val="006700E6"/>
    <w:rsid w:val="0067012D"/>
    <w:rsid w:val="00670D10"/>
    <w:rsid w:val="00670D8A"/>
    <w:rsid w:val="00670F09"/>
    <w:rsid w:val="00670F29"/>
    <w:rsid w:val="00670FF0"/>
    <w:rsid w:val="006719DE"/>
    <w:rsid w:val="00671EB4"/>
    <w:rsid w:val="0067224B"/>
    <w:rsid w:val="00672377"/>
    <w:rsid w:val="00672A9F"/>
    <w:rsid w:val="0067300A"/>
    <w:rsid w:val="00673965"/>
    <w:rsid w:val="00673CC5"/>
    <w:rsid w:val="00673FD5"/>
    <w:rsid w:val="0067440F"/>
    <w:rsid w:val="006746A3"/>
    <w:rsid w:val="00674F04"/>
    <w:rsid w:val="00675F29"/>
    <w:rsid w:val="0067625C"/>
    <w:rsid w:val="00676964"/>
    <w:rsid w:val="00676E48"/>
    <w:rsid w:val="0067735B"/>
    <w:rsid w:val="00677637"/>
    <w:rsid w:val="0067766A"/>
    <w:rsid w:val="00677923"/>
    <w:rsid w:val="0068003E"/>
    <w:rsid w:val="00680624"/>
    <w:rsid w:val="00680AEC"/>
    <w:rsid w:val="0068107C"/>
    <w:rsid w:val="00681337"/>
    <w:rsid w:val="0068198D"/>
    <w:rsid w:val="00681B61"/>
    <w:rsid w:val="00682279"/>
    <w:rsid w:val="006827ED"/>
    <w:rsid w:val="00683219"/>
    <w:rsid w:val="00683D54"/>
    <w:rsid w:val="00683E74"/>
    <w:rsid w:val="00683FA5"/>
    <w:rsid w:val="00684066"/>
    <w:rsid w:val="00684B7B"/>
    <w:rsid w:val="00684D47"/>
    <w:rsid w:val="0068565F"/>
    <w:rsid w:val="0068678E"/>
    <w:rsid w:val="00686B00"/>
    <w:rsid w:val="00686FAE"/>
    <w:rsid w:val="006871DB"/>
    <w:rsid w:val="00687209"/>
    <w:rsid w:val="006872F9"/>
    <w:rsid w:val="00687641"/>
    <w:rsid w:val="0068777D"/>
    <w:rsid w:val="00687882"/>
    <w:rsid w:val="00690AAA"/>
    <w:rsid w:val="00691296"/>
    <w:rsid w:val="0069143A"/>
    <w:rsid w:val="0069156F"/>
    <w:rsid w:val="006915A2"/>
    <w:rsid w:val="00691B4C"/>
    <w:rsid w:val="00691BF4"/>
    <w:rsid w:val="00691FE0"/>
    <w:rsid w:val="00692C33"/>
    <w:rsid w:val="0069399E"/>
    <w:rsid w:val="00693BCD"/>
    <w:rsid w:val="00693DD6"/>
    <w:rsid w:val="006944A3"/>
    <w:rsid w:val="00694722"/>
    <w:rsid w:val="00694A78"/>
    <w:rsid w:val="006951B9"/>
    <w:rsid w:val="006955BA"/>
    <w:rsid w:val="00695DCC"/>
    <w:rsid w:val="00696274"/>
    <w:rsid w:val="00697390"/>
    <w:rsid w:val="00697CB1"/>
    <w:rsid w:val="00697CD6"/>
    <w:rsid w:val="00697D4B"/>
    <w:rsid w:val="006A0174"/>
    <w:rsid w:val="006A0221"/>
    <w:rsid w:val="006A0A01"/>
    <w:rsid w:val="006A17E5"/>
    <w:rsid w:val="006A1979"/>
    <w:rsid w:val="006A1E5D"/>
    <w:rsid w:val="006A20C9"/>
    <w:rsid w:val="006A21A2"/>
    <w:rsid w:val="006A2319"/>
    <w:rsid w:val="006A373B"/>
    <w:rsid w:val="006A3769"/>
    <w:rsid w:val="006A4915"/>
    <w:rsid w:val="006A49C0"/>
    <w:rsid w:val="006A50C8"/>
    <w:rsid w:val="006A51BA"/>
    <w:rsid w:val="006A51D8"/>
    <w:rsid w:val="006A5400"/>
    <w:rsid w:val="006A5498"/>
    <w:rsid w:val="006A54FC"/>
    <w:rsid w:val="006A5EFC"/>
    <w:rsid w:val="006A5F55"/>
    <w:rsid w:val="006A6959"/>
    <w:rsid w:val="006A6B7F"/>
    <w:rsid w:val="006A70AC"/>
    <w:rsid w:val="006A7EE7"/>
    <w:rsid w:val="006B02E3"/>
    <w:rsid w:val="006B0D8B"/>
    <w:rsid w:val="006B19C9"/>
    <w:rsid w:val="006B1AA2"/>
    <w:rsid w:val="006B237E"/>
    <w:rsid w:val="006B2402"/>
    <w:rsid w:val="006B2808"/>
    <w:rsid w:val="006B3B0F"/>
    <w:rsid w:val="006B3BCA"/>
    <w:rsid w:val="006B4063"/>
    <w:rsid w:val="006B4097"/>
    <w:rsid w:val="006B4480"/>
    <w:rsid w:val="006B4516"/>
    <w:rsid w:val="006B4F94"/>
    <w:rsid w:val="006B658E"/>
    <w:rsid w:val="006B69A7"/>
    <w:rsid w:val="006B6DE3"/>
    <w:rsid w:val="006B730A"/>
    <w:rsid w:val="006B7A45"/>
    <w:rsid w:val="006B7AD2"/>
    <w:rsid w:val="006B7B5C"/>
    <w:rsid w:val="006C053E"/>
    <w:rsid w:val="006C0A2B"/>
    <w:rsid w:val="006C0A2C"/>
    <w:rsid w:val="006C156F"/>
    <w:rsid w:val="006C243D"/>
    <w:rsid w:val="006C258A"/>
    <w:rsid w:val="006C25DC"/>
    <w:rsid w:val="006C285A"/>
    <w:rsid w:val="006C2A92"/>
    <w:rsid w:val="006C332A"/>
    <w:rsid w:val="006C3A01"/>
    <w:rsid w:val="006C3DFD"/>
    <w:rsid w:val="006C3E02"/>
    <w:rsid w:val="006C3F56"/>
    <w:rsid w:val="006C496C"/>
    <w:rsid w:val="006C4B24"/>
    <w:rsid w:val="006C555E"/>
    <w:rsid w:val="006C6ABC"/>
    <w:rsid w:val="006C6CDF"/>
    <w:rsid w:val="006C7054"/>
    <w:rsid w:val="006C71D0"/>
    <w:rsid w:val="006C7F45"/>
    <w:rsid w:val="006D04E9"/>
    <w:rsid w:val="006D0CC2"/>
    <w:rsid w:val="006D10CA"/>
    <w:rsid w:val="006D1997"/>
    <w:rsid w:val="006D1EB7"/>
    <w:rsid w:val="006D2441"/>
    <w:rsid w:val="006D34D5"/>
    <w:rsid w:val="006D35A1"/>
    <w:rsid w:val="006D36CB"/>
    <w:rsid w:val="006D447B"/>
    <w:rsid w:val="006D4851"/>
    <w:rsid w:val="006D4927"/>
    <w:rsid w:val="006D5CD6"/>
    <w:rsid w:val="006D5EF5"/>
    <w:rsid w:val="006D61CC"/>
    <w:rsid w:val="006D623F"/>
    <w:rsid w:val="006D6907"/>
    <w:rsid w:val="006D6CF7"/>
    <w:rsid w:val="006D70E0"/>
    <w:rsid w:val="006D7388"/>
    <w:rsid w:val="006D78FC"/>
    <w:rsid w:val="006E00B6"/>
    <w:rsid w:val="006E025B"/>
    <w:rsid w:val="006E029D"/>
    <w:rsid w:val="006E088C"/>
    <w:rsid w:val="006E0D6C"/>
    <w:rsid w:val="006E1017"/>
    <w:rsid w:val="006E1447"/>
    <w:rsid w:val="006E1EA4"/>
    <w:rsid w:val="006E207E"/>
    <w:rsid w:val="006E2156"/>
    <w:rsid w:val="006E27CE"/>
    <w:rsid w:val="006E2BD6"/>
    <w:rsid w:val="006E3ADE"/>
    <w:rsid w:val="006E3B14"/>
    <w:rsid w:val="006E42BB"/>
    <w:rsid w:val="006E4994"/>
    <w:rsid w:val="006E49E4"/>
    <w:rsid w:val="006E6091"/>
    <w:rsid w:val="006E6ABC"/>
    <w:rsid w:val="006E6B52"/>
    <w:rsid w:val="006E701C"/>
    <w:rsid w:val="006E7476"/>
    <w:rsid w:val="006E756F"/>
    <w:rsid w:val="006E76E4"/>
    <w:rsid w:val="006E7E26"/>
    <w:rsid w:val="006F0323"/>
    <w:rsid w:val="006F03FA"/>
    <w:rsid w:val="006F09DC"/>
    <w:rsid w:val="006F1475"/>
    <w:rsid w:val="006F14B4"/>
    <w:rsid w:val="006F16BC"/>
    <w:rsid w:val="006F1AD3"/>
    <w:rsid w:val="006F2510"/>
    <w:rsid w:val="006F2880"/>
    <w:rsid w:val="006F3183"/>
    <w:rsid w:val="006F31C2"/>
    <w:rsid w:val="006F365A"/>
    <w:rsid w:val="006F39F2"/>
    <w:rsid w:val="006F3DD1"/>
    <w:rsid w:val="006F4198"/>
    <w:rsid w:val="006F44DA"/>
    <w:rsid w:val="006F4610"/>
    <w:rsid w:val="006F50FF"/>
    <w:rsid w:val="006F55CE"/>
    <w:rsid w:val="006F594D"/>
    <w:rsid w:val="006F5EE0"/>
    <w:rsid w:val="006F6529"/>
    <w:rsid w:val="006F6D7B"/>
    <w:rsid w:val="006F7169"/>
    <w:rsid w:val="006F758D"/>
    <w:rsid w:val="006F78EB"/>
    <w:rsid w:val="007004F3"/>
    <w:rsid w:val="00700B5A"/>
    <w:rsid w:val="00700D39"/>
    <w:rsid w:val="00700DEE"/>
    <w:rsid w:val="00701348"/>
    <w:rsid w:val="007017F3"/>
    <w:rsid w:val="00701872"/>
    <w:rsid w:val="00701AB6"/>
    <w:rsid w:val="00702A0A"/>
    <w:rsid w:val="00702B86"/>
    <w:rsid w:val="00702E99"/>
    <w:rsid w:val="007031A2"/>
    <w:rsid w:val="0070356B"/>
    <w:rsid w:val="00705463"/>
    <w:rsid w:val="00705B38"/>
    <w:rsid w:val="00705CE4"/>
    <w:rsid w:val="00705ED1"/>
    <w:rsid w:val="007062B2"/>
    <w:rsid w:val="00706CB9"/>
    <w:rsid w:val="0070726B"/>
    <w:rsid w:val="00707F3D"/>
    <w:rsid w:val="007102A8"/>
    <w:rsid w:val="0071030C"/>
    <w:rsid w:val="00710775"/>
    <w:rsid w:val="00711308"/>
    <w:rsid w:val="00711436"/>
    <w:rsid w:val="007115C8"/>
    <w:rsid w:val="00711958"/>
    <w:rsid w:val="00711A94"/>
    <w:rsid w:val="0071267C"/>
    <w:rsid w:val="00712D06"/>
    <w:rsid w:val="00712D9B"/>
    <w:rsid w:val="00713068"/>
    <w:rsid w:val="0071325A"/>
    <w:rsid w:val="0071352F"/>
    <w:rsid w:val="00713975"/>
    <w:rsid w:val="007139D2"/>
    <w:rsid w:val="00713B92"/>
    <w:rsid w:val="00714563"/>
    <w:rsid w:val="0071463C"/>
    <w:rsid w:val="007147F9"/>
    <w:rsid w:val="00714A1C"/>
    <w:rsid w:val="00714F80"/>
    <w:rsid w:val="00715229"/>
    <w:rsid w:val="0071676F"/>
    <w:rsid w:val="00716CC3"/>
    <w:rsid w:val="00717286"/>
    <w:rsid w:val="007174A8"/>
    <w:rsid w:val="0071792E"/>
    <w:rsid w:val="00717B30"/>
    <w:rsid w:val="00717BD8"/>
    <w:rsid w:val="007207CC"/>
    <w:rsid w:val="00720804"/>
    <w:rsid w:val="00720F1E"/>
    <w:rsid w:val="007210D2"/>
    <w:rsid w:val="0072119E"/>
    <w:rsid w:val="0072137D"/>
    <w:rsid w:val="00721608"/>
    <w:rsid w:val="00721F94"/>
    <w:rsid w:val="00722013"/>
    <w:rsid w:val="00722120"/>
    <w:rsid w:val="00722473"/>
    <w:rsid w:val="00722A5E"/>
    <w:rsid w:val="00722AA7"/>
    <w:rsid w:val="007231A3"/>
    <w:rsid w:val="00723208"/>
    <w:rsid w:val="0072399E"/>
    <w:rsid w:val="00723E63"/>
    <w:rsid w:val="00724AED"/>
    <w:rsid w:val="00725B50"/>
    <w:rsid w:val="00726104"/>
    <w:rsid w:val="0072626E"/>
    <w:rsid w:val="00726C4F"/>
    <w:rsid w:val="00726D43"/>
    <w:rsid w:val="00726DBB"/>
    <w:rsid w:val="00727E90"/>
    <w:rsid w:val="007302F9"/>
    <w:rsid w:val="007305EF"/>
    <w:rsid w:val="00730839"/>
    <w:rsid w:val="007308D0"/>
    <w:rsid w:val="00730923"/>
    <w:rsid w:val="00730970"/>
    <w:rsid w:val="00730CFC"/>
    <w:rsid w:val="00730FCD"/>
    <w:rsid w:val="007316C2"/>
    <w:rsid w:val="007316FF"/>
    <w:rsid w:val="00731D28"/>
    <w:rsid w:val="00732498"/>
    <w:rsid w:val="0073295F"/>
    <w:rsid w:val="007329BD"/>
    <w:rsid w:val="007329CE"/>
    <w:rsid w:val="00733D5D"/>
    <w:rsid w:val="00733E62"/>
    <w:rsid w:val="007344D2"/>
    <w:rsid w:val="00735058"/>
    <w:rsid w:val="00735886"/>
    <w:rsid w:val="00735DE5"/>
    <w:rsid w:val="00736202"/>
    <w:rsid w:val="00736A60"/>
    <w:rsid w:val="00736CAC"/>
    <w:rsid w:val="00737657"/>
    <w:rsid w:val="00737B51"/>
    <w:rsid w:val="00740068"/>
    <w:rsid w:val="007400A3"/>
    <w:rsid w:val="00740230"/>
    <w:rsid w:val="0074026D"/>
    <w:rsid w:val="00740B7A"/>
    <w:rsid w:val="00741061"/>
    <w:rsid w:val="00741386"/>
    <w:rsid w:val="007413FF"/>
    <w:rsid w:val="007428EB"/>
    <w:rsid w:val="00742D52"/>
    <w:rsid w:val="00743024"/>
    <w:rsid w:val="00743325"/>
    <w:rsid w:val="00743C5F"/>
    <w:rsid w:val="00743DC6"/>
    <w:rsid w:val="007441DF"/>
    <w:rsid w:val="00744257"/>
    <w:rsid w:val="007442D6"/>
    <w:rsid w:val="007448EE"/>
    <w:rsid w:val="00744AB7"/>
    <w:rsid w:val="00744B7C"/>
    <w:rsid w:val="00744DA0"/>
    <w:rsid w:val="0074602B"/>
    <w:rsid w:val="0074602F"/>
    <w:rsid w:val="00746049"/>
    <w:rsid w:val="00746241"/>
    <w:rsid w:val="007462E8"/>
    <w:rsid w:val="0074670A"/>
    <w:rsid w:val="00746AE7"/>
    <w:rsid w:val="007470F4"/>
    <w:rsid w:val="00747DE2"/>
    <w:rsid w:val="007509F8"/>
    <w:rsid w:val="00751211"/>
    <w:rsid w:val="00751921"/>
    <w:rsid w:val="00751D78"/>
    <w:rsid w:val="00752674"/>
    <w:rsid w:val="0075368C"/>
    <w:rsid w:val="007537EA"/>
    <w:rsid w:val="007537F2"/>
    <w:rsid w:val="00753BE8"/>
    <w:rsid w:val="00753F24"/>
    <w:rsid w:val="00753F8C"/>
    <w:rsid w:val="0075418A"/>
    <w:rsid w:val="007543DC"/>
    <w:rsid w:val="00755A84"/>
    <w:rsid w:val="00755EDA"/>
    <w:rsid w:val="007571EA"/>
    <w:rsid w:val="0075721A"/>
    <w:rsid w:val="0075797C"/>
    <w:rsid w:val="00757D9B"/>
    <w:rsid w:val="00760487"/>
    <w:rsid w:val="00760A4E"/>
    <w:rsid w:val="00760D79"/>
    <w:rsid w:val="00761130"/>
    <w:rsid w:val="0076152A"/>
    <w:rsid w:val="0076195F"/>
    <w:rsid w:val="007619DD"/>
    <w:rsid w:val="00761C0F"/>
    <w:rsid w:val="007622BA"/>
    <w:rsid w:val="0076290E"/>
    <w:rsid w:val="00762A74"/>
    <w:rsid w:val="00762CC9"/>
    <w:rsid w:val="00763965"/>
    <w:rsid w:val="00763A0B"/>
    <w:rsid w:val="00763DD2"/>
    <w:rsid w:val="007647E0"/>
    <w:rsid w:val="00764F9B"/>
    <w:rsid w:val="007654A5"/>
    <w:rsid w:val="00765EAA"/>
    <w:rsid w:val="0076731F"/>
    <w:rsid w:val="00767426"/>
    <w:rsid w:val="00767F87"/>
    <w:rsid w:val="0077002A"/>
    <w:rsid w:val="00770111"/>
    <w:rsid w:val="0077070E"/>
    <w:rsid w:val="00770CC1"/>
    <w:rsid w:val="00771256"/>
    <w:rsid w:val="00772130"/>
    <w:rsid w:val="007722CC"/>
    <w:rsid w:val="00772CFD"/>
    <w:rsid w:val="00773BC8"/>
    <w:rsid w:val="00773C52"/>
    <w:rsid w:val="0077426E"/>
    <w:rsid w:val="0077435F"/>
    <w:rsid w:val="0077473C"/>
    <w:rsid w:val="00774B7E"/>
    <w:rsid w:val="00774F3C"/>
    <w:rsid w:val="00775473"/>
    <w:rsid w:val="0077550F"/>
    <w:rsid w:val="0077618B"/>
    <w:rsid w:val="0077677E"/>
    <w:rsid w:val="00776A29"/>
    <w:rsid w:val="00776D0E"/>
    <w:rsid w:val="00776DE8"/>
    <w:rsid w:val="0077706D"/>
    <w:rsid w:val="0077730A"/>
    <w:rsid w:val="0077737D"/>
    <w:rsid w:val="0077760A"/>
    <w:rsid w:val="00777EB7"/>
    <w:rsid w:val="0078042F"/>
    <w:rsid w:val="0078046E"/>
    <w:rsid w:val="007805D2"/>
    <w:rsid w:val="007806DD"/>
    <w:rsid w:val="00780A9F"/>
    <w:rsid w:val="00780C16"/>
    <w:rsid w:val="007815FD"/>
    <w:rsid w:val="007819DA"/>
    <w:rsid w:val="00781AB9"/>
    <w:rsid w:val="00782335"/>
    <w:rsid w:val="00783060"/>
    <w:rsid w:val="007831FC"/>
    <w:rsid w:val="0078377A"/>
    <w:rsid w:val="0078430B"/>
    <w:rsid w:val="00784DFE"/>
    <w:rsid w:val="00785105"/>
    <w:rsid w:val="007854B6"/>
    <w:rsid w:val="0078558B"/>
    <w:rsid w:val="007856F5"/>
    <w:rsid w:val="007857C0"/>
    <w:rsid w:val="00786137"/>
    <w:rsid w:val="0078749D"/>
    <w:rsid w:val="007876EA"/>
    <w:rsid w:val="00787D75"/>
    <w:rsid w:val="00790697"/>
    <w:rsid w:val="007909AC"/>
    <w:rsid w:val="00790ADC"/>
    <w:rsid w:val="00790CD1"/>
    <w:rsid w:val="00791203"/>
    <w:rsid w:val="00791E94"/>
    <w:rsid w:val="007927E0"/>
    <w:rsid w:val="00792CC0"/>
    <w:rsid w:val="00792D29"/>
    <w:rsid w:val="0079309D"/>
    <w:rsid w:val="0079312B"/>
    <w:rsid w:val="007934E4"/>
    <w:rsid w:val="00793B54"/>
    <w:rsid w:val="00794535"/>
    <w:rsid w:val="00794567"/>
    <w:rsid w:val="00794632"/>
    <w:rsid w:val="007954E6"/>
    <w:rsid w:val="007955D2"/>
    <w:rsid w:val="007956A6"/>
    <w:rsid w:val="00795877"/>
    <w:rsid w:val="007959EA"/>
    <w:rsid w:val="007959F1"/>
    <w:rsid w:val="00795A50"/>
    <w:rsid w:val="00795C1D"/>
    <w:rsid w:val="00795C9C"/>
    <w:rsid w:val="00795CB1"/>
    <w:rsid w:val="00796456"/>
    <w:rsid w:val="007965EA"/>
    <w:rsid w:val="0079684D"/>
    <w:rsid w:val="00796972"/>
    <w:rsid w:val="007969B4"/>
    <w:rsid w:val="00796B50"/>
    <w:rsid w:val="00796C35"/>
    <w:rsid w:val="00796E12"/>
    <w:rsid w:val="0079782C"/>
    <w:rsid w:val="00797E4C"/>
    <w:rsid w:val="00797F07"/>
    <w:rsid w:val="007A003E"/>
    <w:rsid w:val="007A0204"/>
    <w:rsid w:val="007A0F9E"/>
    <w:rsid w:val="007A12DC"/>
    <w:rsid w:val="007A1B53"/>
    <w:rsid w:val="007A1BFC"/>
    <w:rsid w:val="007A1DEE"/>
    <w:rsid w:val="007A261A"/>
    <w:rsid w:val="007A2699"/>
    <w:rsid w:val="007A2794"/>
    <w:rsid w:val="007A2849"/>
    <w:rsid w:val="007A28FC"/>
    <w:rsid w:val="007A3331"/>
    <w:rsid w:val="007A3415"/>
    <w:rsid w:val="007A3D26"/>
    <w:rsid w:val="007A407E"/>
    <w:rsid w:val="007A410A"/>
    <w:rsid w:val="007A440D"/>
    <w:rsid w:val="007A4E1F"/>
    <w:rsid w:val="007A54F4"/>
    <w:rsid w:val="007A5554"/>
    <w:rsid w:val="007A56FB"/>
    <w:rsid w:val="007A5B1D"/>
    <w:rsid w:val="007A5FA9"/>
    <w:rsid w:val="007A63D6"/>
    <w:rsid w:val="007A6D62"/>
    <w:rsid w:val="007A7070"/>
    <w:rsid w:val="007A7928"/>
    <w:rsid w:val="007A7CD7"/>
    <w:rsid w:val="007B006D"/>
    <w:rsid w:val="007B06F0"/>
    <w:rsid w:val="007B07CB"/>
    <w:rsid w:val="007B0CA5"/>
    <w:rsid w:val="007B0EEA"/>
    <w:rsid w:val="007B167F"/>
    <w:rsid w:val="007B2017"/>
    <w:rsid w:val="007B247A"/>
    <w:rsid w:val="007B2861"/>
    <w:rsid w:val="007B2D38"/>
    <w:rsid w:val="007B3238"/>
    <w:rsid w:val="007B4418"/>
    <w:rsid w:val="007B448B"/>
    <w:rsid w:val="007B48EC"/>
    <w:rsid w:val="007B4E73"/>
    <w:rsid w:val="007B4E9B"/>
    <w:rsid w:val="007B5540"/>
    <w:rsid w:val="007B5CF6"/>
    <w:rsid w:val="007B63A3"/>
    <w:rsid w:val="007B6593"/>
    <w:rsid w:val="007B663F"/>
    <w:rsid w:val="007B68EC"/>
    <w:rsid w:val="007B6BDB"/>
    <w:rsid w:val="007B6EB3"/>
    <w:rsid w:val="007B71C5"/>
    <w:rsid w:val="007B7CE6"/>
    <w:rsid w:val="007B7F46"/>
    <w:rsid w:val="007C0790"/>
    <w:rsid w:val="007C0AA2"/>
    <w:rsid w:val="007C0BE2"/>
    <w:rsid w:val="007C0D9C"/>
    <w:rsid w:val="007C1172"/>
    <w:rsid w:val="007C12CD"/>
    <w:rsid w:val="007C1489"/>
    <w:rsid w:val="007C14E2"/>
    <w:rsid w:val="007C190A"/>
    <w:rsid w:val="007C2504"/>
    <w:rsid w:val="007C26EB"/>
    <w:rsid w:val="007C28CF"/>
    <w:rsid w:val="007C2D33"/>
    <w:rsid w:val="007C35B7"/>
    <w:rsid w:val="007C3862"/>
    <w:rsid w:val="007C3DD5"/>
    <w:rsid w:val="007C4D42"/>
    <w:rsid w:val="007C64AF"/>
    <w:rsid w:val="007C6AAB"/>
    <w:rsid w:val="007C6F37"/>
    <w:rsid w:val="007C7489"/>
    <w:rsid w:val="007C79C8"/>
    <w:rsid w:val="007C7D63"/>
    <w:rsid w:val="007D0998"/>
    <w:rsid w:val="007D0B1B"/>
    <w:rsid w:val="007D10FE"/>
    <w:rsid w:val="007D119C"/>
    <w:rsid w:val="007D13D8"/>
    <w:rsid w:val="007D1F39"/>
    <w:rsid w:val="007D1FB5"/>
    <w:rsid w:val="007D2437"/>
    <w:rsid w:val="007D254C"/>
    <w:rsid w:val="007D2BCB"/>
    <w:rsid w:val="007D36FD"/>
    <w:rsid w:val="007D39D6"/>
    <w:rsid w:val="007D3BC7"/>
    <w:rsid w:val="007D3FBD"/>
    <w:rsid w:val="007D43CD"/>
    <w:rsid w:val="007D49BF"/>
    <w:rsid w:val="007D4CE6"/>
    <w:rsid w:val="007D50F1"/>
    <w:rsid w:val="007D545D"/>
    <w:rsid w:val="007D5E5D"/>
    <w:rsid w:val="007D6136"/>
    <w:rsid w:val="007D62A6"/>
    <w:rsid w:val="007D63B8"/>
    <w:rsid w:val="007D69F0"/>
    <w:rsid w:val="007D7020"/>
    <w:rsid w:val="007D7521"/>
    <w:rsid w:val="007D7827"/>
    <w:rsid w:val="007D7A36"/>
    <w:rsid w:val="007D7CAC"/>
    <w:rsid w:val="007D7E87"/>
    <w:rsid w:val="007E0239"/>
    <w:rsid w:val="007E0625"/>
    <w:rsid w:val="007E0C2E"/>
    <w:rsid w:val="007E0D35"/>
    <w:rsid w:val="007E0D39"/>
    <w:rsid w:val="007E1132"/>
    <w:rsid w:val="007E12D7"/>
    <w:rsid w:val="007E12FA"/>
    <w:rsid w:val="007E1660"/>
    <w:rsid w:val="007E1720"/>
    <w:rsid w:val="007E1CE7"/>
    <w:rsid w:val="007E2420"/>
    <w:rsid w:val="007E26B9"/>
    <w:rsid w:val="007E2834"/>
    <w:rsid w:val="007E2C8A"/>
    <w:rsid w:val="007E2C91"/>
    <w:rsid w:val="007E300A"/>
    <w:rsid w:val="007E3484"/>
    <w:rsid w:val="007E36A8"/>
    <w:rsid w:val="007E3E49"/>
    <w:rsid w:val="007E4498"/>
    <w:rsid w:val="007E49F8"/>
    <w:rsid w:val="007E4DCE"/>
    <w:rsid w:val="007E5920"/>
    <w:rsid w:val="007E5A40"/>
    <w:rsid w:val="007E61B0"/>
    <w:rsid w:val="007E6A0A"/>
    <w:rsid w:val="007E6AC7"/>
    <w:rsid w:val="007E6E05"/>
    <w:rsid w:val="007E6E8E"/>
    <w:rsid w:val="007E727D"/>
    <w:rsid w:val="007E77FD"/>
    <w:rsid w:val="007E7F0B"/>
    <w:rsid w:val="007F038C"/>
    <w:rsid w:val="007F06A2"/>
    <w:rsid w:val="007F0714"/>
    <w:rsid w:val="007F0BA6"/>
    <w:rsid w:val="007F0DB6"/>
    <w:rsid w:val="007F1E40"/>
    <w:rsid w:val="007F2F29"/>
    <w:rsid w:val="007F34CB"/>
    <w:rsid w:val="007F36D0"/>
    <w:rsid w:val="007F3C62"/>
    <w:rsid w:val="007F3C91"/>
    <w:rsid w:val="007F4B51"/>
    <w:rsid w:val="007F4C6D"/>
    <w:rsid w:val="007F52D5"/>
    <w:rsid w:val="007F5413"/>
    <w:rsid w:val="007F5577"/>
    <w:rsid w:val="007F60D3"/>
    <w:rsid w:val="007F60F0"/>
    <w:rsid w:val="007F670B"/>
    <w:rsid w:val="007F69F4"/>
    <w:rsid w:val="007F6BC1"/>
    <w:rsid w:val="007F6E90"/>
    <w:rsid w:val="007F729B"/>
    <w:rsid w:val="007F74E0"/>
    <w:rsid w:val="007F78C3"/>
    <w:rsid w:val="00801101"/>
    <w:rsid w:val="00801296"/>
    <w:rsid w:val="008019F9"/>
    <w:rsid w:val="00801EC2"/>
    <w:rsid w:val="008022C8"/>
    <w:rsid w:val="008023B9"/>
    <w:rsid w:val="00802C07"/>
    <w:rsid w:val="00802FAE"/>
    <w:rsid w:val="0080342E"/>
    <w:rsid w:val="00803C6D"/>
    <w:rsid w:val="00803E63"/>
    <w:rsid w:val="008041B4"/>
    <w:rsid w:val="008067BB"/>
    <w:rsid w:val="008068A8"/>
    <w:rsid w:val="00806980"/>
    <w:rsid w:val="00806F78"/>
    <w:rsid w:val="008071FB"/>
    <w:rsid w:val="00807248"/>
    <w:rsid w:val="00807732"/>
    <w:rsid w:val="00810204"/>
    <w:rsid w:val="00810579"/>
    <w:rsid w:val="008109C7"/>
    <w:rsid w:val="00810D02"/>
    <w:rsid w:val="00810D4C"/>
    <w:rsid w:val="008114F4"/>
    <w:rsid w:val="0081183A"/>
    <w:rsid w:val="008120FE"/>
    <w:rsid w:val="008127D9"/>
    <w:rsid w:val="00812AFB"/>
    <w:rsid w:val="00812B5B"/>
    <w:rsid w:val="00812D10"/>
    <w:rsid w:val="008144E3"/>
    <w:rsid w:val="008148FA"/>
    <w:rsid w:val="00814D28"/>
    <w:rsid w:val="00815181"/>
    <w:rsid w:val="00815970"/>
    <w:rsid w:val="00816F48"/>
    <w:rsid w:val="008173B6"/>
    <w:rsid w:val="00817A2B"/>
    <w:rsid w:val="00817D40"/>
    <w:rsid w:val="00820AA5"/>
    <w:rsid w:val="00820AD9"/>
    <w:rsid w:val="00820B22"/>
    <w:rsid w:val="008215D7"/>
    <w:rsid w:val="00821A78"/>
    <w:rsid w:val="00821DA4"/>
    <w:rsid w:val="008223E9"/>
    <w:rsid w:val="0082280A"/>
    <w:rsid w:val="00822ECF"/>
    <w:rsid w:val="0082374D"/>
    <w:rsid w:val="0082382D"/>
    <w:rsid w:val="00823DC2"/>
    <w:rsid w:val="00823FCB"/>
    <w:rsid w:val="008245A0"/>
    <w:rsid w:val="008249EC"/>
    <w:rsid w:val="008252C7"/>
    <w:rsid w:val="008255F4"/>
    <w:rsid w:val="00825C40"/>
    <w:rsid w:val="00825C4A"/>
    <w:rsid w:val="00825CE9"/>
    <w:rsid w:val="0082651A"/>
    <w:rsid w:val="0082651D"/>
    <w:rsid w:val="008268E1"/>
    <w:rsid w:val="00826A90"/>
    <w:rsid w:val="008270E8"/>
    <w:rsid w:val="00827374"/>
    <w:rsid w:val="008273EE"/>
    <w:rsid w:val="00827575"/>
    <w:rsid w:val="00827772"/>
    <w:rsid w:val="0083079C"/>
    <w:rsid w:val="00830A78"/>
    <w:rsid w:val="008313D3"/>
    <w:rsid w:val="00831AD8"/>
    <w:rsid w:val="00831C3E"/>
    <w:rsid w:val="00831CF8"/>
    <w:rsid w:val="008324FA"/>
    <w:rsid w:val="00832D60"/>
    <w:rsid w:val="008333CB"/>
    <w:rsid w:val="00833429"/>
    <w:rsid w:val="008335FB"/>
    <w:rsid w:val="00833924"/>
    <w:rsid w:val="00833DFE"/>
    <w:rsid w:val="00834AD2"/>
    <w:rsid w:val="0083552E"/>
    <w:rsid w:val="00835BCE"/>
    <w:rsid w:val="0083711A"/>
    <w:rsid w:val="00837441"/>
    <w:rsid w:val="008375BC"/>
    <w:rsid w:val="00837C75"/>
    <w:rsid w:val="0084087A"/>
    <w:rsid w:val="00840EC0"/>
    <w:rsid w:val="00841126"/>
    <w:rsid w:val="00841A4F"/>
    <w:rsid w:val="00841ADE"/>
    <w:rsid w:val="0084377F"/>
    <w:rsid w:val="0084461A"/>
    <w:rsid w:val="00844B1D"/>
    <w:rsid w:val="00844E70"/>
    <w:rsid w:val="00844F60"/>
    <w:rsid w:val="00845124"/>
    <w:rsid w:val="008452E2"/>
    <w:rsid w:val="008456B2"/>
    <w:rsid w:val="0084571C"/>
    <w:rsid w:val="00845742"/>
    <w:rsid w:val="00845D4D"/>
    <w:rsid w:val="008473C6"/>
    <w:rsid w:val="008500BC"/>
    <w:rsid w:val="00851348"/>
    <w:rsid w:val="0085137B"/>
    <w:rsid w:val="00851435"/>
    <w:rsid w:val="00851479"/>
    <w:rsid w:val="008514AA"/>
    <w:rsid w:val="00852072"/>
    <w:rsid w:val="008523A1"/>
    <w:rsid w:val="00852AA0"/>
    <w:rsid w:val="00852E0C"/>
    <w:rsid w:val="00852EEF"/>
    <w:rsid w:val="0085306A"/>
    <w:rsid w:val="008531FC"/>
    <w:rsid w:val="008536A4"/>
    <w:rsid w:val="00853A55"/>
    <w:rsid w:val="00853CD8"/>
    <w:rsid w:val="00854117"/>
    <w:rsid w:val="008547BE"/>
    <w:rsid w:val="00854B53"/>
    <w:rsid w:val="00854C7E"/>
    <w:rsid w:val="00854E9F"/>
    <w:rsid w:val="00854F5C"/>
    <w:rsid w:val="00855003"/>
    <w:rsid w:val="00855133"/>
    <w:rsid w:val="00855169"/>
    <w:rsid w:val="008560FF"/>
    <w:rsid w:val="00856173"/>
    <w:rsid w:val="008561E5"/>
    <w:rsid w:val="0085643A"/>
    <w:rsid w:val="00856B01"/>
    <w:rsid w:val="00856E0D"/>
    <w:rsid w:val="00856E36"/>
    <w:rsid w:val="00856EA3"/>
    <w:rsid w:val="0085730D"/>
    <w:rsid w:val="00857425"/>
    <w:rsid w:val="008574E3"/>
    <w:rsid w:val="008574F9"/>
    <w:rsid w:val="00857A17"/>
    <w:rsid w:val="00857C11"/>
    <w:rsid w:val="00857E5E"/>
    <w:rsid w:val="0086015B"/>
    <w:rsid w:val="008601D7"/>
    <w:rsid w:val="00860356"/>
    <w:rsid w:val="00860C54"/>
    <w:rsid w:val="00860E9F"/>
    <w:rsid w:val="00860EA5"/>
    <w:rsid w:val="008611FE"/>
    <w:rsid w:val="00861370"/>
    <w:rsid w:val="00861388"/>
    <w:rsid w:val="00861B72"/>
    <w:rsid w:val="00861F82"/>
    <w:rsid w:val="0086203B"/>
    <w:rsid w:val="00862121"/>
    <w:rsid w:val="00862356"/>
    <w:rsid w:val="0086279F"/>
    <w:rsid w:val="00862A71"/>
    <w:rsid w:val="00862F76"/>
    <w:rsid w:val="00863513"/>
    <w:rsid w:val="00863A49"/>
    <w:rsid w:val="00863D22"/>
    <w:rsid w:val="008644D2"/>
    <w:rsid w:val="00864B2A"/>
    <w:rsid w:val="008655E0"/>
    <w:rsid w:val="008655E9"/>
    <w:rsid w:val="00865A92"/>
    <w:rsid w:val="00865DCD"/>
    <w:rsid w:val="008663E0"/>
    <w:rsid w:val="0086670D"/>
    <w:rsid w:val="00866D6C"/>
    <w:rsid w:val="00867583"/>
    <w:rsid w:val="00867814"/>
    <w:rsid w:val="00867F9F"/>
    <w:rsid w:val="008707C6"/>
    <w:rsid w:val="00870C01"/>
    <w:rsid w:val="00871247"/>
    <w:rsid w:val="00871481"/>
    <w:rsid w:val="00871BF4"/>
    <w:rsid w:val="00871C90"/>
    <w:rsid w:val="0087228A"/>
    <w:rsid w:val="008722C0"/>
    <w:rsid w:val="00872CB3"/>
    <w:rsid w:val="00872F88"/>
    <w:rsid w:val="0087348C"/>
    <w:rsid w:val="00873C24"/>
    <w:rsid w:val="00873F5F"/>
    <w:rsid w:val="0087461D"/>
    <w:rsid w:val="0087464D"/>
    <w:rsid w:val="00874688"/>
    <w:rsid w:val="0087476E"/>
    <w:rsid w:val="0087496D"/>
    <w:rsid w:val="008757F8"/>
    <w:rsid w:val="00875E5B"/>
    <w:rsid w:val="00876CFF"/>
    <w:rsid w:val="00876E1F"/>
    <w:rsid w:val="00877255"/>
    <w:rsid w:val="00877C19"/>
    <w:rsid w:val="0088004D"/>
    <w:rsid w:val="00880065"/>
    <w:rsid w:val="00880593"/>
    <w:rsid w:val="008810CC"/>
    <w:rsid w:val="008811E0"/>
    <w:rsid w:val="008814AA"/>
    <w:rsid w:val="00881707"/>
    <w:rsid w:val="008817FD"/>
    <w:rsid w:val="008827C8"/>
    <w:rsid w:val="008833D3"/>
    <w:rsid w:val="00883429"/>
    <w:rsid w:val="008836E2"/>
    <w:rsid w:val="00883BD8"/>
    <w:rsid w:val="00883DC4"/>
    <w:rsid w:val="0088465B"/>
    <w:rsid w:val="00884A12"/>
    <w:rsid w:val="00885ABC"/>
    <w:rsid w:val="00885C9D"/>
    <w:rsid w:val="00886546"/>
    <w:rsid w:val="008869C6"/>
    <w:rsid w:val="00886CD5"/>
    <w:rsid w:val="00887478"/>
    <w:rsid w:val="00887ABB"/>
    <w:rsid w:val="00887C50"/>
    <w:rsid w:val="00887C7B"/>
    <w:rsid w:val="00890441"/>
    <w:rsid w:val="00890BA7"/>
    <w:rsid w:val="008911BB"/>
    <w:rsid w:val="00891460"/>
    <w:rsid w:val="00891ADA"/>
    <w:rsid w:val="00891F27"/>
    <w:rsid w:val="0089232C"/>
    <w:rsid w:val="008943A3"/>
    <w:rsid w:val="00894451"/>
    <w:rsid w:val="008954AF"/>
    <w:rsid w:val="0089567B"/>
    <w:rsid w:val="00895B20"/>
    <w:rsid w:val="00895EAD"/>
    <w:rsid w:val="00895F4C"/>
    <w:rsid w:val="00896119"/>
    <w:rsid w:val="00896373"/>
    <w:rsid w:val="008968B8"/>
    <w:rsid w:val="008972C5"/>
    <w:rsid w:val="00897346"/>
    <w:rsid w:val="008973A8"/>
    <w:rsid w:val="008974D6"/>
    <w:rsid w:val="00897F86"/>
    <w:rsid w:val="008A0716"/>
    <w:rsid w:val="008A0877"/>
    <w:rsid w:val="008A0ED7"/>
    <w:rsid w:val="008A11A9"/>
    <w:rsid w:val="008A1B39"/>
    <w:rsid w:val="008A1F88"/>
    <w:rsid w:val="008A2257"/>
    <w:rsid w:val="008A23A6"/>
    <w:rsid w:val="008A360A"/>
    <w:rsid w:val="008A3CD6"/>
    <w:rsid w:val="008A3E74"/>
    <w:rsid w:val="008A434A"/>
    <w:rsid w:val="008A44EE"/>
    <w:rsid w:val="008A4965"/>
    <w:rsid w:val="008A4EE0"/>
    <w:rsid w:val="008A5D34"/>
    <w:rsid w:val="008A6588"/>
    <w:rsid w:val="008A6FC4"/>
    <w:rsid w:val="008A7E9E"/>
    <w:rsid w:val="008B0A3E"/>
    <w:rsid w:val="008B1290"/>
    <w:rsid w:val="008B1337"/>
    <w:rsid w:val="008B13E4"/>
    <w:rsid w:val="008B1519"/>
    <w:rsid w:val="008B1B23"/>
    <w:rsid w:val="008B1E7A"/>
    <w:rsid w:val="008B2465"/>
    <w:rsid w:val="008B2A9B"/>
    <w:rsid w:val="008B4058"/>
    <w:rsid w:val="008B40CB"/>
    <w:rsid w:val="008B4952"/>
    <w:rsid w:val="008B4CF8"/>
    <w:rsid w:val="008B5E5B"/>
    <w:rsid w:val="008B60C0"/>
    <w:rsid w:val="008B60CA"/>
    <w:rsid w:val="008B642A"/>
    <w:rsid w:val="008B665F"/>
    <w:rsid w:val="008B6AF6"/>
    <w:rsid w:val="008B7AA2"/>
    <w:rsid w:val="008B7B1D"/>
    <w:rsid w:val="008B7E53"/>
    <w:rsid w:val="008C0478"/>
    <w:rsid w:val="008C0670"/>
    <w:rsid w:val="008C0AAB"/>
    <w:rsid w:val="008C0CBF"/>
    <w:rsid w:val="008C0E0A"/>
    <w:rsid w:val="008C127C"/>
    <w:rsid w:val="008C1346"/>
    <w:rsid w:val="008C1A0D"/>
    <w:rsid w:val="008C21C0"/>
    <w:rsid w:val="008C22EB"/>
    <w:rsid w:val="008C2483"/>
    <w:rsid w:val="008C24E1"/>
    <w:rsid w:val="008C256E"/>
    <w:rsid w:val="008C27D6"/>
    <w:rsid w:val="008C2BA0"/>
    <w:rsid w:val="008C2D65"/>
    <w:rsid w:val="008C38C5"/>
    <w:rsid w:val="008C3957"/>
    <w:rsid w:val="008C3AAE"/>
    <w:rsid w:val="008C47E1"/>
    <w:rsid w:val="008C4B0C"/>
    <w:rsid w:val="008C4D77"/>
    <w:rsid w:val="008C518B"/>
    <w:rsid w:val="008C527C"/>
    <w:rsid w:val="008C5BBD"/>
    <w:rsid w:val="008C5F14"/>
    <w:rsid w:val="008C618F"/>
    <w:rsid w:val="008C6912"/>
    <w:rsid w:val="008C6BD1"/>
    <w:rsid w:val="008C7891"/>
    <w:rsid w:val="008C7B81"/>
    <w:rsid w:val="008C7F13"/>
    <w:rsid w:val="008D0010"/>
    <w:rsid w:val="008D0BB7"/>
    <w:rsid w:val="008D131F"/>
    <w:rsid w:val="008D18F4"/>
    <w:rsid w:val="008D1B04"/>
    <w:rsid w:val="008D1E68"/>
    <w:rsid w:val="008D2BF7"/>
    <w:rsid w:val="008D2EC2"/>
    <w:rsid w:val="008D33C3"/>
    <w:rsid w:val="008D3433"/>
    <w:rsid w:val="008D3B47"/>
    <w:rsid w:val="008D456B"/>
    <w:rsid w:val="008D47A4"/>
    <w:rsid w:val="008D4CC8"/>
    <w:rsid w:val="008D4CD1"/>
    <w:rsid w:val="008D4DE7"/>
    <w:rsid w:val="008D51A2"/>
    <w:rsid w:val="008D52DA"/>
    <w:rsid w:val="008D6526"/>
    <w:rsid w:val="008D65B8"/>
    <w:rsid w:val="008D713B"/>
    <w:rsid w:val="008D7783"/>
    <w:rsid w:val="008D7929"/>
    <w:rsid w:val="008D7ABD"/>
    <w:rsid w:val="008D7B3D"/>
    <w:rsid w:val="008E028D"/>
    <w:rsid w:val="008E077B"/>
    <w:rsid w:val="008E0A5C"/>
    <w:rsid w:val="008E15C1"/>
    <w:rsid w:val="008E19E9"/>
    <w:rsid w:val="008E1C3B"/>
    <w:rsid w:val="008E1EA4"/>
    <w:rsid w:val="008E1FA0"/>
    <w:rsid w:val="008E2289"/>
    <w:rsid w:val="008E2807"/>
    <w:rsid w:val="008E2D7A"/>
    <w:rsid w:val="008E2F59"/>
    <w:rsid w:val="008E34CD"/>
    <w:rsid w:val="008E3CE5"/>
    <w:rsid w:val="008E3EC4"/>
    <w:rsid w:val="008E3FD2"/>
    <w:rsid w:val="008E41FD"/>
    <w:rsid w:val="008E498C"/>
    <w:rsid w:val="008E4A70"/>
    <w:rsid w:val="008E4E4F"/>
    <w:rsid w:val="008E547B"/>
    <w:rsid w:val="008E5965"/>
    <w:rsid w:val="008E59E5"/>
    <w:rsid w:val="008E6299"/>
    <w:rsid w:val="008E654B"/>
    <w:rsid w:val="008E6713"/>
    <w:rsid w:val="008E6753"/>
    <w:rsid w:val="008E6AF8"/>
    <w:rsid w:val="008E6B8B"/>
    <w:rsid w:val="008E6DC1"/>
    <w:rsid w:val="008E785D"/>
    <w:rsid w:val="008E7BB9"/>
    <w:rsid w:val="008F0AC6"/>
    <w:rsid w:val="008F158F"/>
    <w:rsid w:val="008F161E"/>
    <w:rsid w:val="008F1830"/>
    <w:rsid w:val="008F1901"/>
    <w:rsid w:val="008F265B"/>
    <w:rsid w:val="008F2957"/>
    <w:rsid w:val="008F2E14"/>
    <w:rsid w:val="008F2E35"/>
    <w:rsid w:val="008F4311"/>
    <w:rsid w:val="008F465F"/>
    <w:rsid w:val="008F47C8"/>
    <w:rsid w:val="008F529F"/>
    <w:rsid w:val="008F568C"/>
    <w:rsid w:val="008F5CFC"/>
    <w:rsid w:val="008F633C"/>
    <w:rsid w:val="008F6FD1"/>
    <w:rsid w:val="008F715E"/>
    <w:rsid w:val="008F7773"/>
    <w:rsid w:val="008F785D"/>
    <w:rsid w:val="008F79BB"/>
    <w:rsid w:val="008F7E33"/>
    <w:rsid w:val="00900EA0"/>
    <w:rsid w:val="00901034"/>
    <w:rsid w:val="0090260A"/>
    <w:rsid w:val="0090275E"/>
    <w:rsid w:val="00904F98"/>
    <w:rsid w:val="00905D0D"/>
    <w:rsid w:val="009062E7"/>
    <w:rsid w:val="00906415"/>
    <w:rsid w:val="009070D7"/>
    <w:rsid w:val="00907488"/>
    <w:rsid w:val="009074DA"/>
    <w:rsid w:val="009077DD"/>
    <w:rsid w:val="00907BD1"/>
    <w:rsid w:val="00907CE5"/>
    <w:rsid w:val="00907F44"/>
    <w:rsid w:val="00910035"/>
    <w:rsid w:val="00910816"/>
    <w:rsid w:val="00910999"/>
    <w:rsid w:val="0091113A"/>
    <w:rsid w:val="00911BF0"/>
    <w:rsid w:val="00911C3E"/>
    <w:rsid w:val="00911F9F"/>
    <w:rsid w:val="009129D1"/>
    <w:rsid w:val="00913E79"/>
    <w:rsid w:val="00913FFB"/>
    <w:rsid w:val="00914E70"/>
    <w:rsid w:val="0091591E"/>
    <w:rsid w:val="0091596D"/>
    <w:rsid w:val="00915A03"/>
    <w:rsid w:val="00916B7C"/>
    <w:rsid w:val="009172F3"/>
    <w:rsid w:val="009178F3"/>
    <w:rsid w:val="009179BA"/>
    <w:rsid w:val="00920000"/>
    <w:rsid w:val="00921487"/>
    <w:rsid w:val="0092149B"/>
    <w:rsid w:val="00921547"/>
    <w:rsid w:val="0092164C"/>
    <w:rsid w:val="009219D2"/>
    <w:rsid w:val="00921B26"/>
    <w:rsid w:val="0092252F"/>
    <w:rsid w:val="009225DA"/>
    <w:rsid w:val="00922B97"/>
    <w:rsid w:val="00922CF9"/>
    <w:rsid w:val="009230F2"/>
    <w:rsid w:val="00923330"/>
    <w:rsid w:val="00923447"/>
    <w:rsid w:val="009239BE"/>
    <w:rsid w:val="00923B74"/>
    <w:rsid w:val="0092445D"/>
    <w:rsid w:val="009246ED"/>
    <w:rsid w:val="00924DF8"/>
    <w:rsid w:val="00924EFF"/>
    <w:rsid w:val="00925047"/>
    <w:rsid w:val="00925884"/>
    <w:rsid w:val="00926829"/>
    <w:rsid w:val="00926D56"/>
    <w:rsid w:val="00927784"/>
    <w:rsid w:val="00930444"/>
    <w:rsid w:val="009306A7"/>
    <w:rsid w:val="00930707"/>
    <w:rsid w:val="00932415"/>
    <w:rsid w:val="00932925"/>
    <w:rsid w:val="00932AA5"/>
    <w:rsid w:val="00932BF0"/>
    <w:rsid w:val="00933725"/>
    <w:rsid w:val="009345C6"/>
    <w:rsid w:val="00934D12"/>
    <w:rsid w:val="0093510B"/>
    <w:rsid w:val="009352ED"/>
    <w:rsid w:val="00935D6D"/>
    <w:rsid w:val="00936796"/>
    <w:rsid w:val="00936915"/>
    <w:rsid w:val="00936A72"/>
    <w:rsid w:val="00936D55"/>
    <w:rsid w:val="00936F19"/>
    <w:rsid w:val="00936F5C"/>
    <w:rsid w:val="00937128"/>
    <w:rsid w:val="009377E0"/>
    <w:rsid w:val="0093796F"/>
    <w:rsid w:val="00937D8A"/>
    <w:rsid w:val="00937F04"/>
    <w:rsid w:val="00937FC0"/>
    <w:rsid w:val="009402CD"/>
    <w:rsid w:val="00940598"/>
    <w:rsid w:val="00940A7E"/>
    <w:rsid w:val="00940B42"/>
    <w:rsid w:val="00940B79"/>
    <w:rsid w:val="00940DDC"/>
    <w:rsid w:val="00941112"/>
    <w:rsid w:val="00941588"/>
    <w:rsid w:val="00941C27"/>
    <w:rsid w:val="00942AAF"/>
    <w:rsid w:val="00942B59"/>
    <w:rsid w:val="00942C71"/>
    <w:rsid w:val="009436A3"/>
    <w:rsid w:val="00944424"/>
    <w:rsid w:val="009447DB"/>
    <w:rsid w:val="00944D78"/>
    <w:rsid w:val="009459C6"/>
    <w:rsid w:val="00945D8C"/>
    <w:rsid w:val="0094634E"/>
    <w:rsid w:val="0094647C"/>
    <w:rsid w:val="009467AF"/>
    <w:rsid w:val="009468B2"/>
    <w:rsid w:val="00946F9C"/>
    <w:rsid w:val="00947268"/>
    <w:rsid w:val="0094733B"/>
    <w:rsid w:val="00947AA2"/>
    <w:rsid w:val="00947B83"/>
    <w:rsid w:val="0095004F"/>
    <w:rsid w:val="009502D0"/>
    <w:rsid w:val="0095067F"/>
    <w:rsid w:val="00950D37"/>
    <w:rsid w:val="009511D4"/>
    <w:rsid w:val="009513B7"/>
    <w:rsid w:val="0095164B"/>
    <w:rsid w:val="00951BC7"/>
    <w:rsid w:val="009520C5"/>
    <w:rsid w:val="009525E2"/>
    <w:rsid w:val="0095279F"/>
    <w:rsid w:val="009529ED"/>
    <w:rsid w:val="009533FD"/>
    <w:rsid w:val="009538AF"/>
    <w:rsid w:val="00953AFC"/>
    <w:rsid w:val="00954AF3"/>
    <w:rsid w:val="00954AF8"/>
    <w:rsid w:val="00955228"/>
    <w:rsid w:val="00955378"/>
    <w:rsid w:val="009553FF"/>
    <w:rsid w:val="00955BC6"/>
    <w:rsid w:val="00955F0E"/>
    <w:rsid w:val="009561B2"/>
    <w:rsid w:val="009563D5"/>
    <w:rsid w:val="00956873"/>
    <w:rsid w:val="00956AEF"/>
    <w:rsid w:val="00956C98"/>
    <w:rsid w:val="00957107"/>
    <w:rsid w:val="00957119"/>
    <w:rsid w:val="009573CB"/>
    <w:rsid w:val="00957915"/>
    <w:rsid w:val="009607B8"/>
    <w:rsid w:val="009608E6"/>
    <w:rsid w:val="00961882"/>
    <w:rsid w:val="00961A8A"/>
    <w:rsid w:val="00961B8D"/>
    <w:rsid w:val="00963430"/>
    <w:rsid w:val="009637AC"/>
    <w:rsid w:val="009637B2"/>
    <w:rsid w:val="00963839"/>
    <w:rsid w:val="00963F8A"/>
    <w:rsid w:val="0096444F"/>
    <w:rsid w:val="00964678"/>
    <w:rsid w:val="00964798"/>
    <w:rsid w:val="00964A0F"/>
    <w:rsid w:val="00965C1B"/>
    <w:rsid w:val="00966193"/>
    <w:rsid w:val="009661BC"/>
    <w:rsid w:val="00966669"/>
    <w:rsid w:val="00966A3B"/>
    <w:rsid w:val="00966F93"/>
    <w:rsid w:val="009673E4"/>
    <w:rsid w:val="009673FD"/>
    <w:rsid w:val="00967AB2"/>
    <w:rsid w:val="009702F0"/>
    <w:rsid w:val="009703C0"/>
    <w:rsid w:val="00970AC3"/>
    <w:rsid w:val="00970D2B"/>
    <w:rsid w:val="00970FE7"/>
    <w:rsid w:val="0097101C"/>
    <w:rsid w:val="009712D5"/>
    <w:rsid w:val="009712F3"/>
    <w:rsid w:val="0097152B"/>
    <w:rsid w:val="00971E2D"/>
    <w:rsid w:val="00971F1B"/>
    <w:rsid w:val="00972479"/>
    <w:rsid w:val="009728C6"/>
    <w:rsid w:val="00972E66"/>
    <w:rsid w:val="00972E69"/>
    <w:rsid w:val="00973194"/>
    <w:rsid w:val="00973B2E"/>
    <w:rsid w:val="00973B49"/>
    <w:rsid w:val="00973DD4"/>
    <w:rsid w:val="0097416B"/>
    <w:rsid w:val="00974379"/>
    <w:rsid w:val="00974561"/>
    <w:rsid w:val="00974594"/>
    <w:rsid w:val="0097491D"/>
    <w:rsid w:val="00974C1E"/>
    <w:rsid w:val="009761D6"/>
    <w:rsid w:val="009765CD"/>
    <w:rsid w:val="0097677D"/>
    <w:rsid w:val="00976932"/>
    <w:rsid w:val="00976972"/>
    <w:rsid w:val="009777AF"/>
    <w:rsid w:val="00977984"/>
    <w:rsid w:val="00980191"/>
    <w:rsid w:val="009801A5"/>
    <w:rsid w:val="00980902"/>
    <w:rsid w:val="00980D11"/>
    <w:rsid w:val="009816B9"/>
    <w:rsid w:val="009818D2"/>
    <w:rsid w:val="00981E91"/>
    <w:rsid w:val="0098200B"/>
    <w:rsid w:val="009820E1"/>
    <w:rsid w:val="0098223F"/>
    <w:rsid w:val="00982C5C"/>
    <w:rsid w:val="00983B4C"/>
    <w:rsid w:val="009841DC"/>
    <w:rsid w:val="00984434"/>
    <w:rsid w:val="0098457E"/>
    <w:rsid w:val="00984EA2"/>
    <w:rsid w:val="00985613"/>
    <w:rsid w:val="00986211"/>
    <w:rsid w:val="0098652D"/>
    <w:rsid w:val="00986E7E"/>
    <w:rsid w:val="00987304"/>
    <w:rsid w:val="00990199"/>
    <w:rsid w:val="009902E1"/>
    <w:rsid w:val="009905AA"/>
    <w:rsid w:val="009907FD"/>
    <w:rsid w:val="00990A4B"/>
    <w:rsid w:val="00991029"/>
    <w:rsid w:val="0099139B"/>
    <w:rsid w:val="00991875"/>
    <w:rsid w:val="00991C5C"/>
    <w:rsid w:val="0099322E"/>
    <w:rsid w:val="00993281"/>
    <w:rsid w:val="00993658"/>
    <w:rsid w:val="00993AB8"/>
    <w:rsid w:val="00993E75"/>
    <w:rsid w:val="00994965"/>
    <w:rsid w:val="0099550F"/>
    <w:rsid w:val="0099570D"/>
    <w:rsid w:val="0099668D"/>
    <w:rsid w:val="00996A95"/>
    <w:rsid w:val="00996CAC"/>
    <w:rsid w:val="00997D03"/>
    <w:rsid w:val="00997E8F"/>
    <w:rsid w:val="009A0110"/>
    <w:rsid w:val="009A1366"/>
    <w:rsid w:val="009A15FA"/>
    <w:rsid w:val="009A176F"/>
    <w:rsid w:val="009A1B90"/>
    <w:rsid w:val="009A1C52"/>
    <w:rsid w:val="009A2636"/>
    <w:rsid w:val="009A2C0A"/>
    <w:rsid w:val="009A2F78"/>
    <w:rsid w:val="009A3000"/>
    <w:rsid w:val="009A355B"/>
    <w:rsid w:val="009A5508"/>
    <w:rsid w:val="009A596C"/>
    <w:rsid w:val="009A5B19"/>
    <w:rsid w:val="009A6227"/>
    <w:rsid w:val="009A6F21"/>
    <w:rsid w:val="009A7364"/>
    <w:rsid w:val="009A759D"/>
    <w:rsid w:val="009A78D8"/>
    <w:rsid w:val="009A7CB8"/>
    <w:rsid w:val="009B09EB"/>
    <w:rsid w:val="009B0C8D"/>
    <w:rsid w:val="009B182A"/>
    <w:rsid w:val="009B1B44"/>
    <w:rsid w:val="009B1C74"/>
    <w:rsid w:val="009B1CBD"/>
    <w:rsid w:val="009B203C"/>
    <w:rsid w:val="009B26D9"/>
    <w:rsid w:val="009B2DC8"/>
    <w:rsid w:val="009B32DB"/>
    <w:rsid w:val="009B3607"/>
    <w:rsid w:val="009B3D37"/>
    <w:rsid w:val="009B5093"/>
    <w:rsid w:val="009B5101"/>
    <w:rsid w:val="009B5104"/>
    <w:rsid w:val="009B5BEE"/>
    <w:rsid w:val="009B5E27"/>
    <w:rsid w:val="009B6BF4"/>
    <w:rsid w:val="009B6D6F"/>
    <w:rsid w:val="009B7122"/>
    <w:rsid w:val="009B71F5"/>
    <w:rsid w:val="009B7278"/>
    <w:rsid w:val="009B7406"/>
    <w:rsid w:val="009B74CC"/>
    <w:rsid w:val="009B7667"/>
    <w:rsid w:val="009B77E0"/>
    <w:rsid w:val="009B7AE5"/>
    <w:rsid w:val="009C0713"/>
    <w:rsid w:val="009C0880"/>
    <w:rsid w:val="009C0EA4"/>
    <w:rsid w:val="009C0FAD"/>
    <w:rsid w:val="009C191C"/>
    <w:rsid w:val="009C1B97"/>
    <w:rsid w:val="009C1E76"/>
    <w:rsid w:val="009C1F9C"/>
    <w:rsid w:val="009C2CA1"/>
    <w:rsid w:val="009C2FA1"/>
    <w:rsid w:val="009C3566"/>
    <w:rsid w:val="009C391E"/>
    <w:rsid w:val="009C3B0C"/>
    <w:rsid w:val="009C5544"/>
    <w:rsid w:val="009C5CF9"/>
    <w:rsid w:val="009C5D70"/>
    <w:rsid w:val="009C60C9"/>
    <w:rsid w:val="009C640B"/>
    <w:rsid w:val="009C6A60"/>
    <w:rsid w:val="009C6ED6"/>
    <w:rsid w:val="009C7348"/>
    <w:rsid w:val="009D0293"/>
    <w:rsid w:val="009D03E9"/>
    <w:rsid w:val="009D0452"/>
    <w:rsid w:val="009D04E2"/>
    <w:rsid w:val="009D0546"/>
    <w:rsid w:val="009D08DD"/>
    <w:rsid w:val="009D0B76"/>
    <w:rsid w:val="009D0EA2"/>
    <w:rsid w:val="009D17CC"/>
    <w:rsid w:val="009D1A1E"/>
    <w:rsid w:val="009D1D12"/>
    <w:rsid w:val="009D1D4F"/>
    <w:rsid w:val="009D250B"/>
    <w:rsid w:val="009D2559"/>
    <w:rsid w:val="009D270C"/>
    <w:rsid w:val="009D27A9"/>
    <w:rsid w:val="009D2E3E"/>
    <w:rsid w:val="009D2FF5"/>
    <w:rsid w:val="009D3454"/>
    <w:rsid w:val="009D4439"/>
    <w:rsid w:val="009D4844"/>
    <w:rsid w:val="009D4BFC"/>
    <w:rsid w:val="009D5707"/>
    <w:rsid w:val="009D57E0"/>
    <w:rsid w:val="009D6333"/>
    <w:rsid w:val="009D65EE"/>
    <w:rsid w:val="009D6EB1"/>
    <w:rsid w:val="009D718A"/>
    <w:rsid w:val="009D72B4"/>
    <w:rsid w:val="009D7884"/>
    <w:rsid w:val="009D7D64"/>
    <w:rsid w:val="009E009D"/>
    <w:rsid w:val="009E00A3"/>
    <w:rsid w:val="009E03F6"/>
    <w:rsid w:val="009E114A"/>
    <w:rsid w:val="009E220C"/>
    <w:rsid w:val="009E2E44"/>
    <w:rsid w:val="009E339D"/>
    <w:rsid w:val="009E34E9"/>
    <w:rsid w:val="009E3909"/>
    <w:rsid w:val="009E3DF7"/>
    <w:rsid w:val="009E3F7C"/>
    <w:rsid w:val="009E46B8"/>
    <w:rsid w:val="009E4E9A"/>
    <w:rsid w:val="009E59AD"/>
    <w:rsid w:val="009E5CED"/>
    <w:rsid w:val="009E5D34"/>
    <w:rsid w:val="009E66A6"/>
    <w:rsid w:val="009E677D"/>
    <w:rsid w:val="009E6F46"/>
    <w:rsid w:val="009E7377"/>
    <w:rsid w:val="009F010E"/>
    <w:rsid w:val="009F03CA"/>
    <w:rsid w:val="009F1165"/>
    <w:rsid w:val="009F1253"/>
    <w:rsid w:val="009F1D0D"/>
    <w:rsid w:val="009F26BD"/>
    <w:rsid w:val="009F275A"/>
    <w:rsid w:val="009F318C"/>
    <w:rsid w:val="009F32F8"/>
    <w:rsid w:val="009F333F"/>
    <w:rsid w:val="009F3F41"/>
    <w:rsid w:val="009F43A8"/>
    <w:rsid w:val="009F45E7"/>
    <w:rsid w:val="009F46E8"/>
    <w:rsid w:val="009F4908"/>
    <w:rsid w:val="009F5C5E"/>
    <w:rsid w:val="009F5C61"/>
    <w:rsid w:val="009F74F3"/>
    <w:rsid w:val="009F7EAB"/>
    <w:rsid w:val="009F7FAB"/>
    <w:rsid w:val="00A0198C"/>
    <w:rsid w:val="00A02002"/>
    <w:rsid w:val="00A02AB7"/>
    <w:rsid w:val="00A0327F"/>
    <w:rsid w:val="00A03785"/>
    <w:rsid w:val="00A044C7"/>
    <w:rsid w:val="00A045DD"/>
    <w:rsid w:val="00A05106"/>
    <w:rsid w:val="00A05B60"/>
    <w:rsid w:val="00A05D1A"/>
    <w:rsid w:val="00A0613A"/>
    <w:rsid w:val="00A06668"/>
    <w:rsid w:val="00A067BF"/>
    <w:rsid w:val="00A07794"/>
    <w:rsid w:val="00A078E1"/>
    <w:rsid w:val="00A10866"/>
    <w:rsid w:val="00A10E8C"/>
    <w:rsid w:val="00A1125D"/>
    <w:rsid w:val="00A117C6"/>
    <w:rsid w:val="00A12BB5"/>
    <w:rsid w:val="00A135A6"/>
    <w:rsid w:val="00A135E8"/>
    <w:rsid w:val="00A138C8"/>
    <w:rsid w:val="00A14033"/>
    <w:rsid w:val="00A146BF"/>
    <w:rsid w:val="00A14E1D"/>
    <w:rsid w:val="00A1503E"/>
    <w:rsid w:val="00A15236"/>
    <w:rsid w:val="00A160DF"/>
    <w:rsid w:val="00A1635E"/>
    <w:rsid w:val="00A1675B"/>
    <w:rsid w:val="00A16E7D"/>
    <w:rsid w:val="00A17BD6"/>
    <w:rsid w:val="00A17D4E"/>
    <w:rsid w:val="00A17DDA"/>
    <w:rsid w:val="00A2057F"/>
    <w:rsid w:val="00A2090F"/>
    <w:rsid w:val="00A20930"/>
    <w:rsid w:val="00A20F00"/>
    <w:rsid w:val="00A21BC0"/>
    <w:rsid w:val="00A21BDD"/>
    <w:rsid w:val="00A21BE6"/>
    <w:rsid w:val="00A21D5B"/>
    <w:rsid w:val="00A22D07"/>
    <w:rsid w:val="00A23435"/>
    <w:rsid w:val="00A23C31"/>
    <w:rsid w:val="00A23ED6"/>
    <w:rsid w:val="00A24264"/>
    <w:rsid w:val="00A2440A"/>
    <w:rsid w:val="00A245E9"/>
    <w:rsid w:val="00A24652"/>
    <w:rsid w:val="00A247F3"/>
    <w:rsid w:val="00A25084"/>
    <w:rsid w:val="00A25198"/>
    <w:rsid w:val="00A25C71"/>
    <w:rsid w:val="00A266CF"/>
    <w:rsid w:val="00A268BF"/>
    <w:rsid w:val="00A26939"/>
    <w:rsid w:val="00A26B51"/>
    <w:rsid w:val="00A26FD4"/>
    <w:rsid w:val="00A30056"/>
    <w:rsid w:val="00A30237"/>
    <w:rsid w:val="00A3119F"/>
    <w:rsid w:val="00A31949"/>
    <w:rsid w:val="00A31B0F"/>
    <w:rsid w:val="00A31B7D"/>
    <w:rsid w:val="00A320B8"/>
    <w:rsid w:val="00A32425"/>
    <w:rsid w:val="00A32498"/>
    <w:rsid w:val="00A32F2B"/>
    <w:rsid w:val="00A33541"/>
    <w:rsid w:val="00A336BF"/>
    <w:rsid w:val="00A33841"/>
    <w:rsid w:val="00A33859"/>
    <w:rsid w:val="00A33A3F"/>
    <w:rsid w:val="00A33C0A"/>
    <w:rsid w:val="00A345D4"/>
    <w:rsid w:val="00A3465E"/>
    <w:rsid w:val="00A3477D"/>
    <w:rsid w:val="00A34EB6"/>
    <w:rsid w:val="00A3514D"/>
    <w:rsid w:val="00A354F9"/>
    <w:rsid w:val="00A35824"/>
    <w:rsid w:val="00A35F75"/>
    <w:rsid w:val="00A36532"/>
    <w:rsid w:val="00A36BEF"/>
    <w:rsid w:val="00A37563"/>
    <w:rsid w:val="00A37EBE"/>
    <w:rsid w:val="00A40649"/>
    <w:rsid w:val="00A40B88"/>
    <w:rsid w:val="00A40F3C"/>
    <w:rsid w:val="00A4105D"/>
    <w:rsid w:val="00A4160E"/>
    <w:rsid w:val="00A4169D"/>
    <w:rsid w:val="00A41811"/>
    <w:rsid w:val="00A4188B"/>
    <w:rsid w:val="00A418A8"/>
    <w:rsid w:val="00A418DC"/>
    <w:rsid w:val="00A422F7"/>
    <w:rsid w:val="00A42E3D"/>
    <w:rsid w:val="00A4339E"/>
    <w:rsid w:val="00A437AB"/>
    <w:rsid w:val="00A43F2B"/>
    <w:rsid w:val="00A44055"/>
    <w:rsid w:val="00A44264"/>
    <w:rsid w:val="00A44742"/>
    <w:rsid w:val="00A44AF3"/>
    <w:rsid w:val="00A44F6F"/>
    <w:rsid w:val="00A4549A"/>
    <w:rsid w:val="00A454BC"/>
    <w:rsid w:val="00A45F61"/>
    <w:rsid w:val="00A45F74"/>
    <w:rsid w:val="00A45FAF"/>
    <w:rsid w:val="00A461C9"/>
    <w:rsid w:val="00A46225"/>
    <w:rsid w:val="00A4633D"/>
    <w:rsid w:val="00A4647D"/>
    <w:rsid w:val="00A4669D"/>
    <w:rsid w:val="00A46C33"/>
    <w:rsid w:val="00A479BA"/>
    <w:rsid w:val="00A47A99"/>
    <w:rsid w:val="00A50262"/>
    <w:rsid w:val="00A50363"/>
    <w:rsid w:val="00A5083D"/>
    <w:rsid w:val="00A50B3F"/>
    <w:rsid w:val="00A5143D"/>
    <w:rsid w:val="00A5158E"/>
    <w:rsid w:val="00A518A1"/>
    <w:rsid w:val="00A51955"/>
    <w:rsid w:val="00A51D70"/>
    <w:rsid w:val="00A51E3C"/>
    <w:rsid w:val="00A52F5E"/>
    <w:rsid w:val="00A53873"/>
    <w:rsid w:val="00A53E88"/>
    <w:rsid w:val="00A53F53"/>
    <w:rsid w:val="00A544E3"/>
    <w:rsid w:val="00A54B0D"/>
    <w:rsid w:val="00A54C2A"/>
    <w:rsid w:val="00A54E1F"/>
    <w:rsid w:val="00A5519E"/>
    <w:rsid w:val="00A551C7"/>
    <w:rsid w:val="00A56899"/>
    <w:rsid w:val="00A569F2"/>
    <w:rsid w:val="00A56FF1"/>
    <w:rsid w:val="00A57025"/>
    <w:rsid w:val="00A576FC"/>
    <w:rsid w:val="00A5777C"/>
    <w:rsid w:val="00A57C8F"/>
    <w:rsid w:val="00A603C9"/>
    <w:rsid w:val="00A60439"/>
    <w:rsid w:val="00A60850"/>
    <w:rsid w:val="00A608BB"/>
    <w:rsid w:val="00A609ED"/>
    <w:rsid w:val="00A6242B"/>
    <w:rsid w:val="00A62CB8"/>
    <w:rsid w:val="00A63CFC"/>
    <w:rsid w:val="00A64192"/>
    <w:rsid w:val="00A64874"/>
    <w:rsid w:val="00A662E3"/>
    <w:rsid w:val="00A664F6"/>
    <w:rsid w:val="00A667E6"/>
    <w:rsid w:val="00A66831"/>
    <w:rsid w:val="00A67052"/>
    <w:rsid w:val="00A67A23"/>
    <w:rsid w:val="00A67ADF"/>
    <w:rsid w:val="00A705A7"/>
    <w:rsid w:val="00A70B67"/>
    <w:rsid w:val="00A712BC"/>
    <w:rsid w:val="00A7139D"/>
    <w:rsid w:val="00A716AF"/>
    <w:rsid w:val="00A72B7F"/>
    <w:rsid w:val="00A72CA0"/>
    <w:rsid w:val="00A72FE2"/>
    <w:rsid w:val="00A73493"/>
    <w:rsid w:val="00A73B1A"/>
    <w:rsid w:val="00A73DA5"/>
    <w:rsid w:val="00A74966"/>
    <w:rsid w:val="00A749DE"/>
    <w:rsid w:val="00A74B8E"/>
    <w:rsid w:val="00A75171"/>
    <w:rsid w:val="00A758BE"/>
    <w:rsid w:val="00A7619F"/>
    <w:rsid w:val="00A765B2"/>
    <w:rsid w:val="00A776F8"/>
    <w:rsid w:val="00A77745"/>
    <w:rsid w:val="00A80C42"/>
    <w:rsid w:val="00A810E4"/>
    <w:rsid w:val="00A82053"/>
    <w:rsid w:val="00A823A4"/>
    <w:rsid w:val="00A829A3"/>
    <w:rsid w:val="00A82F1A"/>
    <w:rsid w:val="00A8320D"/>
    <w:rsid w:val="00A84B76"/>
    <w:rsid w:val="00A84C74"/>
    <w:rsid w:val="00A84F1F"/>
    <w:rsid w:val="00A85858"/>
    <w:rsid w:val="00A85F35"/>
    <w:rsid w:val="00A85FEA"/>
    <w:rsid w:val="00A85FF1"/>
    <w:rsid w:val="00A86055"/>
    <w:rsid w:val="00A86BE0"/>
    <w:rsid w:val="00A86DBC"/>
    <w:rsid w:val="00A872D4"/>
    <w:rsid w:val="00A87F94"/>
    <w:rsid w:val="00A9100B"/>
    <w:rsid w:val="00A9129F"/>
    <w:rsid w:val="00A91607"/>
    <w:rsid w:val="00A91E70"/>
    <w:rsid w:val="00A93420"/>
    <w:rsid w:val="00A94FE5"/>
    <w:rsid w:val="00A95AC5"/>
    <w:rsid w:val="00A95BDF"/>
    <w:rsid w:val="00A976B1"/>
    <w:rsid w:val="00A97D69"/>
    <w:rsid w:val="00A97F80"/>
    <w:rsid w:val="00AA0442"/>
    <w:rsid w:val="00AA066E"/>
    <w:rsid w:val="00AA0FA1"/>
    <w:rsid w:val="00AA109C"/>
    <w:rsid w:val="00AA158D"/>
    <w:rsid w:val="00AA1A3E"/>
    <w:rsid w:val="00AA1AA1"/>
    <w:rsid w:val="00AA2893"/>
    <w:rsid w:val="00AA28EE"/>
    <w:rsid w:val="00AA3059"/>
    <w:rsid w:val="00AA340A"/>
    <w:rsid w:val="00AA39CB"/>
    <w:rsid w:val="00AA3FC0"/>
    <w:rsid w:val="00AA43AB"/>
    <w:rsid w:val="00AA454A"/>
    <w:rsid w:val="00AA4B18"/>
    <w:rsid w:val="00AA5130"/>
    <w:rsid w:val="00AA5617"/>
    <w:rsid w:val="00AA6069"/>
    <w:rsid w:val="00AA6A0C"/>
    <w:rsid w:val="00AA6B20"/>
    <w:rsid w:val="00AA7105"/>
    <w:rsid w:val="00AA71FA"/>
    <w:rsid w:val="00AA75C0"/>
    <w:rsid w:val="00AA7CC1"/>
    <w:rsid w:val="00AA7EBF"/>
    <w:rsid w:val="00AB038A"/>
    <w:rsid w:val="00AB05A3"/>
    <w:rsid w:val="00AB0739"/>
    <w:rsid w:val="00AB0749"/>
    <w:rsid w:val="00AB157E"/>
    <w:rsid w:val="00AB17EA"/>
    <w:rsid w:val="00AB180E"/>
    <w:rsid w:val="00AB19DA"/>
    <w:rsid w:val="00AB1D89"/>
    <w:rsid w:val="00AB21C9"/>
    <w:rsid w:val="00AB2722"/>
    <w:rsid w:val="00AB2AE9"/>
    <w:rsid w:val="00AB2F53"/>
    <w:rsid w:val="00AB3B44"/>
    <w:rsid w:val="00AB42DE"/>
    <w:rsid w:val="00AB5944"/>
    <w:rsid w:val="00AB6265"/>
    <w:rsid w:val="00AB65D3"/>
    <w:rsid w:val="00AB744A"/>
    <w:rsid w:val="00AB7749"/>
    <w:rsid w:val="00AB7B4B"/>
    <w:rsid w:val="00AB7F36"/>
    <w:rsid w:val="00AC0194"/>
    <w:rsid w:val="00AC0481"/>
    <w:rsid w:val="00AC0B33"/>
    <w:rsid w:val="00AC11A3"/>
    <w:rsid w:val="00AC1554"/>
    <w:rsid w:val="00AC1661"/>
    <w:rsid w:val="00AC1FF2"/>
    <w:rsid w:val="00AC2605"/>
    <w:rsid w:val="00AC26A5"/>
    <w:rsid w:val="00AC2997"/>
    <w:rsid w:val="00AC29D8"/>
    <w:rsid w:val="00AC2AC7"/>
    <w:rsid w:val="00AC2CE0"/>
    <w:rsid w:val="00AC3000"/>
    <w:rsid w:val="00AC35A4"/>
    <w:rsid w:val="00AC397B"/>
    <w:rsid w:val="00AC3D7E"/>
    <w:rsid w:val="00AC446B"/>
    <w:rsid w:val="00AC4567"/>
    <w:rsid w:val="00AC4C12"/>
    <w:rsid w:val="00AC59E6"/>
    <w:rsid w:val="00AC5EA0"/>
    <w:rsid w:val="00AC61B8"/>
    <w:rsid w:val="00AC6A6A"/>
    <w:rsid w:val="00AC7335"/>
    <w:rsid w:val="00AC73BE"/>
    <w:rsid w:val="00AC7826"/>
    <w:rsid w:val="00AC7885"/>
    <w:rsid w:val="00AC7FCC"/>
    <w:rsid w:val="00AD027D"/>
    <w:rsid w:val="00AD04AE"/>
    <w:rsid w:val="00AD088F"/>
    <w:rsid w:val="00AD0BD9"/>
    <w:rsid w:val="00AD0BFC"/>
    <w:rsid w:val="00AD0E91"/>
    <w:rsid w:val="00AD17D0"/>
    <w:rsid w:val="00AD209B"/>
    <w:rsid w:val="00AD2203"/>
    <w:rsid w:val="00AD2621"/>
    <w:rsid w:val="00AD299E"/>
    <w:rsid w:val="00AD355A"/>
    <w:rsid w:val="00AD3904"/>
    <w:rsid w:val="00AD3D5D"/>
    <w:rsid w:val="00AD4476"/>
    <w:rsid w:val="00AD48E4"/>
    <w:rsid w:val="00AD4F50"/>
    <w:rsid w:val="00AD513C"/>
    <w:rsid w:val="00AD5252"/>
    <w:rsid w:val="00AD5632"/>
    <w:rsid w:val="00AD6B91"/>
    <w:rsid w:val="00AD6B99"/>
    <w:rsid w:val="00AD71D5"/>
    <w:rsid w:val="00AD7BFB"/>
    <w:rsid w:val="00AE010D"/>
    <w:rsid w:val="00AE0351"/>
    <w:rsid w:val="00AE1512"/>
    <w:rsid w:val="00AE1B44"/>
    <w:rsid w:val="00AE1DB1"/>
    <w:rsid w:val="00AE1FCF"/>
    <w:rsid w:val="00AE21F7"/>
    <w:rsid w:val="00AE22F7"/>
    <w:rsid w:val="00AE247D"/>
    <w:rsid w:val="00AE301D"/>
    <w:rsid w:val="00AE39DF"/>
    <w:rsid w:val="00AE3CF5"/>
    <w:rsid w:val="00AE47BC"/>
    <w:rsid w:val="00AE4A11"/>
    <w:rsid w:val="00AE4F00"/>
    <w:rsid w:val="00AE4FAD"/>
    <w:rsid w:val="00AE50D9"/>
    <w:rsid w:val="00AE5122"/>
    <w:rsid w:val="00AE6221"/>
    <w:rsid w:val="00AE6624"/>
    <w:rsid w:val="00AE6935"/>
    <w:rsid w:val="00AE73AD"/>
    <w:rsid w:val="00AE783A"/>
    <w:rsid w:val="00AE7877"/>
    <w:rsid w:val="00AE791B"/>
    <w:rsid w:val="00AE7B60"/>
    <w:rsid w:val="00AF01D2"/>
    <w:rsid w:val="00AF0B23"/>
    <w:rsid w:val="00AF0C06"/>
    <w:rsid w:val="00AF13B4"/>
    <w:rsid w:val="00AF15B5"/>
    <w:rsid w:val="00AF1AC0"/>
    <w:rsid w:val="00AF1F7A"/>
    <w:rsid w:val="00AF2841"/>
    <w:rsid w:val="00AF3A14"/>
    <w:rsid w:val="00AF3B01"/>
    <w:rsid w:val="00AF3EC7"/>
    <w:rsid w:val="00AF4F63"/>
    <w:rsid w:val="00AF5D9A"/>
    <w:rsid w:val="00AF6304"/>
    <w:rsid w:val="00AF6978"/>
    <w:rsid w:val="00AF7741"/>
    <w:rsid w:val="00AF7E68"/>
    <w:rsid w:val="00B0046A"/>
    <w:rsid w:val="00B00498"/>
    <w:rsid w:val="00B01036"/>
    <w:rsid w:val="00B01072"/>
    <w:rsid w:val="00B010BD"/>
    <w:rsid w:val="00B0124C"/>
    <w:rsid w:val="00B014B0"/>
    <w:rsid w:val="00B01EFE"/>
    <w:rsid w:val="00B027FD"/>
    <w:rsid w:val="00B02B75"/>
    <w:rsid w:val="00B035E8"/>
    <w:rsid w:val="00B03631"/>
    <w:rsid w:val="00B03E04"/>
    <w:rsid w:val="00B03EC5"/>
    <w:rsid w:val="00B057D1"/>
    <w:rsid w:val="00B05EC4"/>
    <w:rsid w:val="00B063B3"/>
    <w:rsid w:val="00B0694C"/>
    <w:rsid w:val="00B06B32"/>
    <w:rsid w:val="00B06D04"/>
    <w:rsid w:val="00B06E81"/>
    <w:rsid w:val="00B07314"/>
    <w:rsid w:val="00B07CEA"/>
    <w:rsid w:val="00B07D21"/>
    <w:rsid w:val="00B07E97"/>
    <w:rsid w:val="00B10560"/>
    <w:rsid w:val="00B10665"/>
    <w:rsid w:val="00B109D1"/>
    <w:rsid w:val="00B10A45"/>
    <w:rsid w:val="00B111BA"/>
    <w:rsid w:val="00B115F6"/>
    <w:rsid w:val="00B118EF"/>
    <w:rsid w:val="00B1190F"/>
    <w:rsid w:val="00B13374"/>
    <w:rsid w:val="00B1368A"/>
    <w:rsid w:val="00B137C5"/>
    <w:rsid w:val="00B13801"/>
    <w:rsid w:val="00B13B51"/>
    <w:rsid w:val="00B13F61"/>
    <w:rsid w:val="00B14378"/>
    <w:rsid w:val="00B149DE"/>
    <w:rsid w:val="00B14A15"/>
    <w:rsid w:val="00B152AA"/>
    <w:rsid w:val="00B1566F"/>
    <w:rsid w:val="00B1665A"/>
    <w:rsid w:val="00B16874"/>
    <w:rsid w:val="00B16CE3"/>
    <w:rsid w:val="00B170EF"/>
    <w:rsid w:val="00B20F7D"/>
    <w:rsid w:val="00B210B5"/>
    <w:rsid w:val="00B211B8"/>
    <w:rsid w:val="00B21CDE"/>
    <w:rsid w:val="00B22209"/>
    <w:rsid w:val="00B22BD0"/>
    <w:rsid w:val="00B22EC8"/>
    <w:rsid w:val="00B231C8"/>
    <w:rsid w:val="00B23D5D"/>
    <w:rsid w:val="00B24045"/>
    <w:rsid w:val="00B242AC"/>
    <w:rsid w:val="00B2451C"/>
    <w:rsid w:val="00B24B7C"/>
    <w:rsid w:val="00B24EFB"/>
    <w:rsid w:val="00B2592E"/>
    <w:rsid w:val="00B26733"/>
    <w:rsid w:val="00B267C7"/>
    <w:rsid w:val="00B2697F"/>
    <w:rsid w:val="00B26A19"/>
    <w:rsid w:val="00B26A76"/>
    <w:rsid w:val="00B26D92"/>
    <w:rsid w:val="00B275D4"/>
    <w:rsid w:val="00B27A43"/>
    <w:rsid w:val="00B27B98"/>
    <w:rsid w:val="00B27BB3"/>
    <w:rsid w:val="00B302E8"/>
    <w:rsid w:val="00B309BC"/>
    <w:rsid w:val="00B31718"/>
    <w:rsid w:val="00B31747"/>
    <w:rsid w:val="00B31B89"/>
    <w:rsid w:val="00B320A2"/>
    <w:rsid w:val="00B32133"/>
    <w:rsid w:val="00B3242C"/>
    <w:rsid w:val="00B32691"/>
    <w:rsid w:val="00B3275E"/>
    <w:rsid w:val="00B327A0"/>
    <w:rsid w:val="00B32C62"/>
    <w:rsid w:val="00B33B1B"/>
    <w:rsid w:val="00B33CB5"/>
    <w:rsid w:val="00B34852"/>
    <w:rsid w:val="00B360C7"/>
    <w:rsid w:val="00B36272"/>
    <w:rsid w:val="00B3665A"/>
    <w:rsid w:val="00B367F5"/>
    <w:rsid w:val="00B36E3F"/>
    <w:rsid w:val="00B37004"/>
    <w:rsid w:val="00B3714A"/>
    <w:rsid w:val="00B3774E"/>
    <w:rsid w:val="00B37927"/>
    <w:rsid w:val="00B37D74"/>
    <w:rsid w:val="00B37E2C"/>
    <w:rsid w:val="00B403F9"/>
    <w:rsid w:val="00B404B6"/>
    <w:rsid w:val="00B40B9B"/>
    <w:rsid w:val="00B40F30"/>
    <w:rsid w:val="00B412C4"/>
    <w:rsid w:val="00B41351"/>
    <w:rsid w:val="00B413C7"/>
    <w:rsid w:val="00B4144B"/>
    <w:rsid w:val="00B4151F"/>
    <w:rsid w:val="00B41650"/>
    <w:rsid w:val="00B41999"/>
    <w:rsid w:val="00B42253"/>
    <w:rsid w:val="00B42373"/>
    <w:rsid w:val="00B423E0"/>
    <w:rsid w:val="00B42501"/>
    <w:rsid w:val="00B431F2"/>
    <w:rsid w:val="00B44281"/>
    <w:rsid w:val="00B44964"/>
    <w:rsid w:val="00B44D91"/>
    <w:rsid w:val="00B45AE3"/>
    <w:rsid w:val="00B46C13"/>
    <w:rsid w:val="00B47C3B"/>
    <w:rsid w:val="00B47F4A"/>
    <w:rsid w:val="00B509D4"/>
    <w:rsid w:val="00B50E51"/>
    <w:rsid w:val="00B526A2"/>
    <w:rsid w:val="00B527F6"/>
    <w:rsid w:val="00B53141"/>
    <w:rsid w:val="00B5321B"/>
    <w:rsid w:val="00B53F58"/>
    <w:rsid w:val="00B545F1"/>
    <w:rsid w:val="00B54BC7"/>
    <w:rsid w:val="00B54FE9"/>
    <w:rsid w:val="00B551FE"/>
    <w:rsid w:val="00B55B96"/>
    <w:rsid w:val="00B55EFB"/>
    <w:rsid w:val="00B55F3A"/>
    <w:rsid w:val="00B5626F"/>
    <w:rsid w:val="00B562EF"/>
    <w:rsid w:val="00B5640B"/>
    <w:rsid w:val="00B56684"/>
    <w:rsid w:val="00B569CE"/>
    <w:rsid w:val="00B56B57"/>
    <w:rsid w:val="00B56D29"/>
    <w:rsid w:val="00B56DDA"/>
    <w:rsid w:val="00B57323"/>
    <w:rsid w:val="00B574C6"/>
    <w:rsid w:val="00B574FA"/>
    <w:rsid w:val="00B57943"/>
    <w:rsid w:val="00B57ACE"/>
    <w:rsid w:val="00B57FCD"/>
    <w:rsid w:val="00B60081"/>
    <w:rsid w:val="00B61225"/>
    <w:rsid w:val="00B61242"/>
    <w:rsid w:val="00B61E0F"/>
    <w:rsid w:val="00B6224C"/>
    <w:rsid w:val="00B6248B"/>
    <w:rsid w:val="00B6249D"/>
    <w:rsid w:val="00B62690"/>
    <w:rsid w:val="00B626D2"/>
    <w:rsid w:val="00B62C83"/>
    <w:rsid w:val="00B62CCD"/>
    <w:rsid w:val="00B63827"/>
    <w:rsid w:val="00B63B9E"/>
    <w:rsid w:val="00B63ED5"/>
    <w:rsid w:val="00B643DC"/>
    <w:rsid w:val="00B64517"/>
    <w:rsid w:val="00B64760"/>
    <w:rsid w:val="00B648C2"/>
    <w:rsid w:val="00B64DE9"/>
    <w:rsid w:val="00B64F1E"/>
    <w:rsid w:val="00B64FD1"/>
    <w:rsid w:val="00B65A43"/>
    <w:rsid w:val="00B66135"/>
    <w:rsid w:val="00B6641C"/>
    <w:rsid w:val="00B66699"/>
    <w:rsid w:val="00B6669F"/>
    <w:rsid w:val="00B667C0"/>
    <w:rsid w:val="00B66FC7"/>
    <w:rsid w:val="00B67634"/>
    <w:rsid w:val="00B678F1"/>
    <w:rsid w:val="00B67995"/>
    <w:rsid w:val="00B67C67"/>
    <w:rsid w:val="00B67FF0"/>
    <w:rsid w:val="00B70917"/>
    <w:rsid w:val="00B70C89"/>
    <w:rsid w:val="00B70F6B"/>
    <w:rsid w:val="00B70FC8"/>
    <w:rsid w:val="00B71E60"/>
    <w:rsid w:val="00B71F93"/>
    <w:rsid w:val="00B72383"/>
    <w:rsid w:val="00B72555"/>
    <w:rsid w:val="00B72B2B"/>
    <w:rsid w:val="00B72DD5"/>
    <w:rsid w:val="00B7302F"/>
    <w:rsid w:val="00B7328D"/>
    <w:rsid w:val="00B7358D"/>
    <w:rsid w:val="00B74156"/>
    <w:rsid w:val="00B750AB"/>
    <w:rsid w:val="00B75197"/>
    <w:rsid w:val="00B7576A"/>
    <w:rsid w:val="00B75771"/>
    <w:rsid w:val="00B7622E"/>
    <w:rsid w:val="00B763C7"/>
    <w:rsid w:val="00B76BBB"/>
    <w:rsid w:val="00B7702D"/>
    <w:rsid w:val="00B771ED"/>
    <w:rsid w:val="00B77A6D"/>
    <w:rsid w:val="00B8061E"/>
    <w:rsid w:val="00B80B48"/>
    <w:rsid w:val="00B80E40"/>
    <w:rsid w:val="00B80F0C"/>
    <w:rsid w:val="00B80F9B"/>
    <w:rsid w:val="00B80FD4"/>
    <w:rsid w:val="00B811E1"/>
    <w:rsid w:val="00B81453"/>
    <w:rsid w:val="00B81689"/>
    <w:rsid w:val="00B81AEB"/>
    <w:rsid w:val="00B81CB4"/>
    <w:rsid w:val="00B8243F"/>
    <w:rsid w:val="00B825CF"/>
    <w:rsid w:val="00B827A2"/>
    <w:rsid w:val="00B8351F"/>
    <w:rsid w:val="00B83F36"/>
    <w:rsid w:val="00B841D5"/>
    <w:rsid w:val="00B84954"/>
    <w:rsid w:val="00B84AB1"/>
    <w:rsid w:val="00B84E4B"/>
    <w:rsid w:val="00B84ECB"/>
    <w:rsid w:val="00B84F81"/>
    <w:rsid w:val="00B857E6"/>
    <w:rsid w:val="00B858F6"/>
    <w:rsid w:val="00B858FA"/>
    <w:rsid w:val="00B85C4F"/>
    <w:rsid w:val="00B86205"/>
    <w:rsid w:val="00B86A58"/>
    <w:rsid w:val="00B86C90"/>
    <w:rsid w:val="00B86EC6"/>
    <w:rsid w:val="00B879C2"/>
    <w:rsid w:val="00B90352"/>
    <w:rsid w:val="00B908FF"/>
    <w:rsid w:val="00B9097B"/>
    <w:rsid w:val="00B909FF"/>
    <w:rsid w:val="00B90A27"/>
    <w:rsid w:val="00B90E6A"/>
    <w:rsid w:val="00B91656"/>
    <w:rsid w:val="00B927E7"/>
    <w:rsid w:val="00B92B6F"/>
    <w:rsid w:val="00B92CBF"/>
    <w:rsid w:val="00B92D57"/>
    <w:rsid w:val="00B93112"/>
    <w:rsid w:val="00B93145"/>
    <w:rsid w:val="00B93936"/>
    <w:rsid w:val="00B93B03"/>
    <w:rsid w:val="00B93C0A"/>
    <w:rsid w:val="00B9450C"/>
    <w:rsid w:val="00B949C0"/>
    <w:rsid w:val="00B94C9D"/>
    <w:rsid w:val="00B955F4"/>
    <w:rsid w:val="00B95D44"/>
    <w:rsid w:val="00B962B1"/>
    <w:rsid w:val="00B964F6"/>
    <w:rsid w:val="00B9658D"/>
    <w:rsid w:val="00B96F78"/>
    <w:rsid w:val="00B97BE0"/>
    <w:rsid w:val="00B97F2A"/>
    <w:rsid w:val="00BA00CC"/>
    <w:rsid w:val="00BA04A0"/>
    <w:rsid w:val="00BA066B"/>
    <w:rsid w:val="00BA0797"/>
    <w:rsid w:val="00BA0F0C"/>
    <w:rsid w:val="00BA1700"/>
    <w:rsid w:val="00BA185A"/>
    <w:rsid w:val="00BA18EA"/>
    <w:rsid w:val="00BA19DF"/>
    <w:rsid w:val="00BA1F90"/>
    <w:rsid w:val="00BA28DC"/>
    <w:rsid w:val="00BA2BAC"/>
    <w:rsid w:val="00BA36B3"/>
    <w:rsid w:val="00BA3C21"/>
    <w:rsid w:val="00BA3D69"/>
    <w:rsid w:val="00BA40F6"/>
    <w:rsid w:val="00BA4431"/>
    <w:rsid w:val="00BA444C"/>
    <w:rsid w:val="00BA4EB1"/>
    <w:rsid w:val="00BA52DE"/>
    <w:rsid w:val="00BA534D"/>
    <w:rsid w:val="00BA53C4"/>
    <w:rsid w:val="00BA5780"/>
    <w:rsid w:val="00BA57A1"/>
    <w:rsid w:val="00BA5BCE"/>
    <w:rsid w:val="00BA6DF2"/>
    <w:rsid w:val="00BA749B"/>
    <w:rsid w:val="00BA7656"/>
    <w:rsid w:val="00BA7982"/>
    <w:rsid w:val="00BB0124"/>
    <w:rsid w:val="00BB12EF"/>
    <w:rsid w:val="00BB190E"/>
    <w:rsid w:val="00BB2487"/>
    <w:rsid w:val="00BB26DC"/>
    <w:rsid w:val="00BB2DC2"/>
    <w:rsid w:val="00BB2EA2"/>
    <w:rsid w:val="00BB3560"/>
    <w:rsid w:val="00BB4634"/>
    <w:rsid w:val="00BB4A50"/>
    <w:rsid w:val="00BB5135"/>
    <w:rsid w:val="00BB5F64"/>
    <w:rsid w:val="00BB60A4"/>
    <w:rsid w:val="00BB631D"/>
    <w:rsid w:val="00BB6E43"/>
    <w:rsid w:val="00BB7314"/>
    <w:rsid w:val="00BB75B2"/>
    <w:rsid w:val="00BB7847"/>
    <w:rsid w:val="00BB7EED"/>
    <w:rsid w:val="00BC07BA"/>
    <w:rsid w:val="00BC07BF"/>
    <w:rsid w:val="00BC08E6"/>
    <w:rsid w:val="00BC09F9"/>
    <w:rsid w:val="00BC0B3B"/>
    <w:rsid w:val="00BC175A"/>
    <w:rsid w:val="00BC1A2C"/>
    <w:rsid w:val="00BC1AA4"/>
    <w:rsid w:val="00BC1E29"/>
    <w:rsid w:val="00BC279E"/>
    <w:rsid w:val="00BC3351"/>
    <w:rsid w:val="00BC3734"/>
    <w:rsid w:val="00BC37D0"/>
    <w:rsid w:val="00BC3C88"/>
    <w:rsid w:val="00BC48D6"/>
    <w:rsid w:val="00BC4988"/>
    <w:rsid w:val="00BC55C0"/>
    <w:rsid w:val="00BC72AD"/>
    <w:rsid w:val="00BD04C9"/>
    <w:rsid w:val="00BD0555"/>
    <w:rsid w:val="00BD0BF7"/>
    <w:rsid w:val="00BD0EB0"/>
    <w:rsid w:val="00BD0F7F"/>
    <w:rsid w:val="00BD14E8"/>
    <w:rsid w:val="00BD1E49"/>
    <w:rsid w:val="00BD236C"/>
    <w:rsid w:val="00BD258E"/>
    <w:rsid w:val="00BD2AA3"/>
    <w:rsid w:val="00BD3450"/>
    <w:rsid w:val="00BD436F"/>
    <w:rsid w:val="00BD4421"/>
    <w:rsid w:val="00BD48A9"/>
    <w:rsid w:val="00BD4B0F"/>
    <w:rsid w:val="00BD4EEE"/>
    <w:rsid w:val="00BD52B7"/>
    <w:rsid w:val="00BD5303"/>
    <w:rsid w:val="00BD53E9"/>
    <w:rsid w:val="00BD5F3D"/>
    <w:rsid w:val="00BD5FC4"/>
    <w:rsid w:val="00BD618A"/>
    <w:rsid w:val="00BD6204"/>
    <w:rsid w:val="00BD65DA"/>
    <w:rsid w:val="00BD6AA9"/>
    <w:rsid w:val="00BD741A"/>
    <w:rsid w:val="00BD7576"/>
    <w:rsid w:val="00BD7D12"/>
    <w:rsid w:val="00BD7D1F"/>
    <w:rsid w:val="00BD7E24"/>
    <w:rsid w:val="00BD7F1F"/>
    <w:rsid w:val="00BE0159"/>
    <w:rsid w:val="00BE0750"/>
    <w:rsid w:val="00BE099D"/>
    <w:rsid w:val="00BE1607"/>
    <w:rsid w:val="00BE1656"/>
    <w:rsid w:val="00BE1838"/>
    <w:rsid w:val="00BE1D88"/>
    <w:rsid w:val="00BE1FBE"/>
    <w:rsid w:val="00BE284F"/>
    <w:rsid w:val="00BE2B84"/>
    <w:rsid w:val="00BE384E"/>
    <w:rsid w:val="00BE4E1C"/>
    <w:rsid w:val="00BE5B1B"/>
    <w:rsid w:val="00BE6265"/>
    <w:rsid w:val="00BE6C1D"/>
    <w:rsid w:val="00BE75BB"/>
    <w:rsid w:val="00BE774D"/>
    <w:rsid w:val="00BE7836"/>
    <w:rsid w:val="00BF0179"/>
    <w:rsid w:val="00BF0C60"/>
    <w:rsid w:val="00BF0DE4"/>
    <w:rsid w:val="00BF1047"/>
    <w:rsid w:val="00BF13EA"/>
    <w:rsid w:val="00BF187C"/>
    <w:rsid w:val="00BF1C38"/>
    <w:rsid w:val="00BF1CE6"/>
    <w:rsid w:val="00BF23A1"/>
    <w:rsid w:val="00BF2437"/>
    <w:rsid w:val="00BF2518"/>
    <w:rsid w:val="00BF2E84"/>
    <w:rsid w:val="00BF2F0F"/>
    <w:rsid w:val="00BF2FB9"/>
    <w:rsid w:val="00BF32DC"/>
    <w:rsid w:val="00BF332B"/>
    <w:rsid w:val="00BF38CB"/>
    <w:rsid w:val="00BF4C25"/>
    <w:rsid w:val="00BF4D70"/>
    <w:rsid w:val="00BF4F3B"/>
    <w:rsid w:val="00BF5004"/>
    <w:rsid w:val="00BF5731"/>
    <w:rsid w:val="00BF5C7F"/>
    <w:rsid w:val="00BF5CE0"/>
    <w:rsid w:val="00BF64E8"/>
    <w:rsid w:val="00BF67FD"/>
    <w:rsid w:val="00BF68DE"/>
    <w:rsid w:val="00BF6F61"/>
    <w:rsid w:val="00BF76EB"/>
    <w:rsid w:val="00BF773D"/>
    <w:rsid w:val="00C000C7"/>
    <w:rsid w:val="00C004F0"/>
    <w:rsid w:val="00C0052D"/>
    <w:rsid w:val="00C00CE2"/>
    <w:rsid w:val="00C0116E"/>
    <w:rsid w:val="00C016BE"/>
    <w:rsid w:val="00C03477"/>
    <w:rsid w:val="00C03F50"/>
    <w:rsid w:val="00C04318"/>
    <w:rsid w:val="00C0456A"/>
    <w:rsid w:val="00C04C98"/>
    <w:rsid w:val="00C059ED"/>
    <w:rsid w:val="00C060A6"/>
    <w:rsid w:val="00C0650E"/>
    <w:rsid w:val="00C06968"/>
    <w:rsid w:val="00C074A0"/>
    <w:rsid w:val="00C07C8E"/>
    <w:rsid w:val="00C07F29"/>
    <w:rsid w:val="00C103CD"/>
    <w:rsid w:val="00C10C0E"/>
    <w:rsid w:val="00C10D49"/>
    <w:rsid w:val="00C11446"/>
    <w:rsid w:val="00C13663"/>
    <w:rsid w:val="00C13696"/>
    <w:rsid w:val="00C1432D"/>
    <w:rsid w:val="00C14E48"/>
    <w:rsid w:val="00C15343"/>
    <w:rsid w:val="00C15438"/>
    <w:rsid w:val="00C15797"/>
    <w:rsid w:val="00C1715A"/>
    <w:rsid w:val="00C1748E"/>
    <w:rsid w:val="00C17544"/>
    <w:rsid w:val="00C1789B"/>
    <w:rsid w:val="00C17AD4"/>
    <w:rsid w:val="00C17F28"/>
    <w:rsid w:val="00C17FDB"/>
    <w:rsid w:val="00C206E8"/>
    <w:rsid w:val="00C20C56"/>
    <w:rsid w:val="00C20EB5"/>
    <w:rsid w:val="00C21538"/>
    <w:rsid w:val="00C21734"/>
    <w:rsid w:val="00C2195E"/>
    <w:rsid w:val="00C21AFA"/>
    <w:rsid w:val="00C22AA9"/>
    <w:rsid w:val="00C2372D"/>
    <w:rsid w:val="00C23CB1"/>
    <w:rsid w:val="00C24033"/>
    <w:rsid w:val="00C2534F"/>
    <w:rsid w:val="00C2546A"/>
    <w:rsid w:val="00C2604A"/>
    <w:rsid w:val="00C260E1"/>
    <w:rsid w:val="00C26245"/>
    <w:rsid w:val="00C2689C"/>
    <w:rsid w:val="00C268CF"/>
    <w:rsid w:val="00C26C5C"/>
    <w:rsid w:val="00C26E69"/>
    <w:rsid w:val="00C27023"/>
    <w:rsid w:val="00C27790"/>
    <w:rsid w:val="00C278E6"/>
    <w:rsid w:val="00C27CDD"/>
    <w:rsid w:val="00C300FE"/>
    <w:rsid w:val="00C301ED"/>
    <w:rsid w:val="00C3037A"/>
    <w:rsid w:val="00C30C34"/>
    <w:rsid w:val="00C312BA"/>
    <w:rsid w:val="00C3255F"/>
    <w:rsid w:val="00C32C1C"/>
    <w:rsid w:val="00C33112"/>
    <w:rsid w:val="00C333AE"/>
    <w:rsid w:val="00C3352C"/>
    <w:rsid w:val="00C34071"/>
    <w:rsid w:val="00C34343"/>
    <w:rsid w:val="00C343E9"/>
    <w:rsid w:val="00C34609"/>
    <w:rsid w:val="00C34A97"/>
    <w:rsid w:val="00C34AD1"/>
    <w:rsid w:val="00C35DEB"/>
    <w:rsid w:val="00C35FCF"/>
    <w:rsid w:val="00C3658D"/>
    <w:rsid w:val="00C3662D"/>
    <w:rsid w:val="00C3677A"/>
    <w:rsid w:val="00C368AF"/>
    <w:rsid w:val="00C3692C"/>
    <w:rsid w:val="00C36D34"/>
    <w:rsid w:val="00C36E44"/>
    <w:rsid w:val="00C37006"/>
    <w:rsid w:val="00C37483"/>
    <w:rsid w:val="00C377C2"/>
    <w:rsid w:val="00C37C03"/>
    <w:rsid w:val="00C409A0"/>
    <w:rsid w:val="00C40B2A"/>
    <w:rsid w:val="00C40F57"/>
    <w:rsid w:val="00C41824"/>
    <w:rsid w:val="00C41967"/>
    <w:rsid w:val="00C41EC3"/>
    <w:rsid w:val="00C425B4"/>
    <w:rsid w:val="00C425EC"/>
    <w:rsid w:val="00C42790"/>
    <w:rsid w:val="00C435B9"/>
    <w:rsid w:val="00C437D3"/>
    <w:rsid w:val="00C438AA"/>
    <w:rsid w:val="00C44070"/>
    <w:rsid w:val="00C4411B"/>
    <w:rsid w:val="00C447B4"/>
    <w:rsid w:val="00C44802"/>
    <w:rsid w:val="00C44D89"/>
    <w:rsid w:val="00C450A2"/>
    <w:rsid w:val="00C4540B"/>
    <w:rsid w:val="00C45A3A"/>
    <w:rsid w:val="00C460A8"/>
    <w:rsid w:val="00C463A8"/>
    <w:rsid w:val="00C47200"/>
    <w:rsid w:val="00C4729E"/>
    <w:rsid w:val="00C478A0"/>
    <w:rsid w:val="00C47A6D"/>
    <w:rsid w:val="00C47B0A"/>
    <w:rsid w:val="00C50197"/>
    <w:rsid w:val="00C50CE0"/>
    <w:rsid w:val="00C50CF5"/>
    <w:rsid w:val="00C50E9F"/>
    <w:rsid w:val="00C511DD"/>
    <w:rsid w:val="00C523AF"/>
    <w:rsid w:val="00C529CD"/>
    <w:rsid w:val="00C53878"/>
    <w:rsid w:val="00C53DFE"/>
    <w:rsid w:val="00C55085"/>
    <w:rsid w:val="00C55F7A"/>
    <w:rsid w:val="00C5634D"/>
    <w:rsid w:val="00C56471"/>
    <w:rsid w:val="00C567E2"/>
    <w:rsid w:val="00C56940"/>
    <w:rsid w:val="00C56BD5"/>
    <w:rsid w:val="00C5715E"/>
    <w:rsid w:val="00C572A6"/>
    <w:rsid w:val="00C57BB9"/>
    <w:rsid w:val="00C57D0E"/>
    <w:rsid w:val="00C60A25"/>
    <w:rsid w:val="00C61079"/>
    <w:rsid w:val="00C610DB"/>
    <w:rsid w:val="00C61143"/>
    <w:rsid w:val="00C61732"/>
    <w:rsid w:val="00C61AAD"/>
    <w:rsid w:val="00C61E8A"/>
    <w:rsid w:val="00C628CA"/>
    <w:rsid w:val="00C62C71"/>
    <w:rsid w:val="00C62EB6"/>
    <w:rsid w:val="00C63024"/>
    <w:rsid w:val="00C630EC"/>
    <w:rsid w:val="00C63736"/>
    <w:rsid w:val="00C6389F"/>
    <w:rsid w:val="00C63915"/>
    <w:rsid w:val="00C64D99"/>
    <w:rsid w:val="00C65B72"/>
    <w:rsid w:val="00C666B3"/>
    <w:rsid w:val="00C672B3"/>
    <w:rsid w:val="00C677AA"/>
    <w:rsid w:val="00C67AC0"/>
    <w:rsid w:val="00C70ABF"/>
    <w:rsid w:val="00C70ED0"/>
    <w:rsid w:val="00C71815"/>
    <w:rsid w:val="00C71AF0"/>
    <w:rsid w:val="00C71D57"/>
    <w:rsid w:val="00C71FB6"/>
    <w:rsid w:val="00C72717"/>
    <w:rsid w:val="00C72EDA"/>
    <w:rsid w:val="00C738EC"/>
    <w:rsid w:val="00C73BD9"/>
    <w:rsid w:val="00C73D0B"/>
    <w:rsid w:val="00C73ED9"/>
    <w:rsid w:val="00C749F8"/>
    <w:rsid w:val="00C752B1"/>
    <w:rsid w:val="00C75D99"/>
    <w:rsid w:val="00C75F79"/>
    <w:rsid w:val="00C763C8"/>
    <w:rsid w:val="00C7659E"/>
    <w:rsid w:val="00C76802"/>
    <w:rsid w:val="00C7767E"/>
    <w:rsid w:val="00C8005E"/>
    <w:rsid w:val="00C80A0B"/>
    <w:rsid w:val="00C80B94"/>
    <w:rsid w:val="00C80F12"/>
    <w:rsid w:val="00C8115F"/>
    <w:rsid w:val="00C814B4"/>
    <w:rsid w:val="00C814F3"/>
    <w:rsid w:val="00C82008"/>
    <w:rsid w:val="00C82543"/>
    <w:rsid w:val="00C8269C"/>
    <w:rsid w:val="00C82854"/>
    <w:rsid w:val="00C82920"/>
    <w:rsid w:val="00C8347C"/>
    <w:rsid w:val="00C839C0"/>
    <w:rsid w:val="00C83EB7"/>
    <w:rsid w:val="00C84812"/>
    <w:rsid w:val="00C855C8"/>
    <w:rsid w:val="00C85BA4"/>
    <w:rsid w:val="00C85BB8"/>
    <w:rsid w:val="00C86051"/>
    <w:rsid w:val="00C8691A"/>
    <w:rsid w:val="00C86BDD"/>
    <w:rsid w:val="00C86C14"/>
    <w:rsid w:val="00C87336"/>
    <w:rsid w:val="00C876B2"/>
    <w:rsid w:val="00C87866"/>
    <w:rsid w:val="00C87A6C"/>
    <w:rsid w:val="00C87A76"/>
    <w:rsid w:val="00C87C7B"/>
    <w:rsid w:val="00C87D8A"/>
    <w:rsid w:val="00C87FEE"/>
    <w:rsid w:val="00C901DC"/>
    <w:rsid w:val="00C90A01"/>
    <w:rsid w:val="00C90E3C"/>
    <w:rsid w:val="00C90E9A"/>
    <w:rsid w:val="00C90F0F"/>
    <w:rsid w:val="00C91033"/>
    <w:rsid w:val="00C9207D"/>
    <w:rsid w:val="00C9223A"/>
    <w:rsid w:val="00C92AFF"/>
    <w:rsid w:val="00C92F74"/>
    <w:rsid w:val="00C93101"/>
    <w:rsid w:val="00C93781"/>
    <w:rsid w:val="00C93D8B"/>
    <w:rsid w:val="00C942E9"/>
    <w:rsid w:val="00C949F1"/>
    <w:rsid w:val="00C94BAE"/>
    <w:rsid w:val="00C95474"/>
    <w:rsid w:val="00C961D9"/>
    <w:rsid w:val="00C963B5"/>
    <w:rsid w:val="00C96B0C"/>
    <w:rsid w:val="00C96F08"/>
    <w:rsid w:val="00C973E3"/>
    <w:rsid w:val="00C97431"/>
    <w:rsid w:val="00C974AF"/>
    <w:rsid w:val="00C97D9C"/>
    <w:rsid w:val="00C97FB7"/>
    <w:rsid w:val="00CA04C3"/>
    <w:rsid w:val="00CA0613"/>
    <w:rsid w:val="00CA0F93"/>
    <w:rsid w:val="00CA1620"/>
    <w:rsid w:val="00CA23E7"/>
    <w:rsid w:val="00CA24BF"/>
    <w:rsid w:val="00CA2F07"/>
    <w:rsid w:val="00CA3158"/>
    <w:rsid w:val="00CA36EF"/>
    <w:rsid w:val="00CA38BA"/>
    <w:rsid w:val="00CA3B6E"/>
    <w:rsid w:val="00CA3C93"/>
    <w:rsid w:val="00CA41E8"/>
    <w:rsid w:val="00CA4968"/>
    <w:rsid w:val="00CA4987"/>
    <w:rsid w:val="00CA4FC9"/>
    <w:rsid w:val="00CA52A6"/>
    <w:rsid w:val="00CA5A61"/>
    <w:rsid w:val="00CA5D25"/>
    <w:rsid w:val="00CA62EE"/>
    <w:rsid w:val="00CA6A1E"/>
    <w:rsid w:val="00CA6AFC"/>
    <w:rsid w:val="00CA6CD5"/>
    <w:rsid w:val="00CA71EC"/>
    <w:rsid w:val="00CA73E2"/>
    <w:rsid w:val="00CA7E4A"/>
    <w:rsid w:val="00CA7F4C"/>
    <w:rsid w:val="00CB0525"/>
    <w:rsid w:val="00CB108A"/>
    <w:rsid w:val="00CB1187"/>
    <w:rsid w:val="00CB1301"/>
    <w:rsid w:val="00CB145B"/>
    <w:rsid w:val="00CB1942"/>
    <w:rsid w:val="00CB200F"/>
    <w:rsid w:val="00CB2521"/>
    <w:rsid w:val="00CB2C05"/>
    <w:rsid w:val="00CB2D0D"/>
    <w:rsid w:val="00CB3A09"/>
    <w:rsid w:val="00CB4346"/>
    <w:rsid w:val="00CB4365"/>
    <w:rsid w:val="00CB45D6"/>
    <w:rsid w:val="00CB4890"/>
    <w:rsid w:val="00CB50CF"/>
    <w:rsid w:val="00CB528A"/>
    <w:rsid w:val="00CB5D9F"/>
    <w:rsid w:val="00CB5FB4"/>
    <w:rsid w:val="00CB615E"/>
    <w:rsid w:val="00CB65F7"/>
    <w:rsid w:val="00CB68CC"/>
    <w:rsid w:val="00CB7778"/>
    <w:rsid w:val="00CB77DE"/>
    <w:rsid w:val="00CB7B4A"/>
    <w:rsid w:val="00CC04E7"/>
    <w:rsid w:val="00CC08FB"/>
    <w:rsid w:val="00CC23A9"/>
    <w:rsid w:val="00CC2C45"/>
    <w:rsid w:val="00CC2FF0"/>
    <w:rsid w:val="00CC345D"/>
    <w:rsid w:val="00CC3475"/>
    <w:rsid w:val="00CC3C95"/>
    <w:rsid w:val="00CC3D4E"/>
    <w:rsid w:val="00CC4DED"/>
    <w:rsid w:val="00CC4F78"/>
    <w:rsid w:val="00CC51A3"/>
    <w:rsid w:val="00CC5303"/>
    <w:rsid w:val="00CC539B"/>
    <w:rsid w:val="00CC597F"/>
    <w:rsid w:val="00CC5D35"/>
    <w:rsid w:val="00CC647E"/>
    <w:rsid w:val="00CC6948"/>
    <w:rsid w:val="00CC69DC"/>
    <w:rsid w:val="00CC7141"/>
    <w:rsid w:val="00CC788E"/>
    <w:rsid w:val="00CC7E9C"/>
    <w:rsid w:val="00CD051B"/>
    <w:rsid w:val="00CD1561"/>
    <w:rsid w:val="00CD2432"/>
    <w:rsid w:val="00CD2526"/>
    <w:rsid w:val="00CD2534"/>
    <w:rsid w:val="00CD273B"/>
    <w:rsid w:val="00CD2F70"/>
    <w:rsid w:val="00CD3609"/>
    <w:rsid w:val="00CD3EDF"/>
    <w:rsid w:val="00CD3F45"/>
    <w:rsid w:val="00CD57C6"/>
    <w:rsid w:val="00CD57EF"/>
    <w:rsid w:val="00CD5962"/>
    <w:rsid w:val="00CD6786"/>
    <w:rsid w:val="00CD6A4F"/>
    <w:rsid w:val="00CD6AA5"/>
    <w:rsid w:val="00CD6DD1"/>
    <w:rsid w:val="00CD6E58"/>
    <w:rsid w:val="00CD7889"/>
    <w:rsid w:val="00CD7CEF"/>
    <w:rsid w:val="00CD7F0B"/>
    <w:rsid w:val="00CE03B6"/>
    <w:rsid w:val="00CE14AC"/>
    <w:rsid w:val="00CE1508"/>
    <w:rsid w:val="00CE1568"/>
    <w:rsid w:val="00CE18A4"/>
    <w:rsid w:val="00CE2000"/>
    <w:rsid w:val="00CE2232"/>
    <w:rsid w:val="00CE2722"/>
    <w:rsid w:val="00CE316E"/>
    <w:rsid w:val="00CE33FA"/>
    <w:rsid w:val="00CE378A"/>
    <w:rsid w:val="00CE454E"/>
    <w:rsid w:val="00CE4A4B"/>
    <w:rsid w:val="00CE4AE3"/>
    <w:rsid w:val="00CE4BF0"/>
    <w:rsid w:val="00CE4D4F"/>
    <w:rsid w:val="00CE4FB4"/>
    <w:rsid w:val="00CE5DDB"/>
    <w:rsid w:val="00CE63FA"/>
    <w:rsid w:val="00CE7773"/>
    <w:rsid w:val="00CE7898"/>
    <w:rsid w:val="00CE78BB"/>
    <w:rsid w:val="00CF0036"/>
    <w:rsid w:val="00CF016F"/>
    <w:rsid w:val="00CF083D"/>
    <w:rsid w:val="00CF13CD"/>
    <w:rsid w:val="00CF202D"/>
    <w:rsid w:val="00CF2528"/>
    <w:rsid w:val="00CF2A66"/>
    <w:rsid w:val="00CF2ADF"/>
    <w:rsid w:val="00CF2C29"/>
    <w:rsid w:val="00CF31CC"/>
    <w:rsid w:val="00CF39E5"/>
    <w:rsid w:val="00CF3C4F"/>
    <w:rsid w:val="00CF3C7C"/>
    <w:rsid w:val="00CF41E0"/>
    <w:rsid w:val="00CF4986"/>
    <w:rsid w:val="00CF5B2C"/>
    <w:rsid w:val="00CF5EA5"/>
    <w:rsid w:val="00CF623B"/>
    <w:rsid w:val="00CF6386"/>
    <w:rsid w:val="00CF67C1"/>
    <w:rsid w:val="00CF7054"/>
    <w:rsid w:val="00D00B16"/>
    <w:rsid w:val="00D00BF2"/>
    <w:rsid w:val="00D01028"/>
    <w:rsid w:val="00D010C7"/>
    <w:rsid w:val="00D0196B"/>
    <w:rsid w:val="00D03D79"/>
    <w:rsid w:val="00D043A8"/>
    <w:rsid w:val="00D043C3"/>
    <w:rsid w:val="00D04B68"/>
    <w:rsid w:val="00D04CBC"/>
    <w:rsid w:val="00D04D7F"/>
    <w:rsid w:val="00D05641"/>
    <w:rsid w:val="00D056DB"/>
    <w:rsid w:val="00D05803"/>
    <w:rsid w:val="00D05A43"/>
    <w:rsid w:val="00D05BB3"/>
    <w:rsid w:val="00D06572"/>
    <w:rsid w:val="00D069FE"/>
    <w:rsid w:val="00D06C22"/>
    <w:rsid w:val="00D06D45"/>
    <w:rsid w:val="00D06E22"/>
    <w:rsid w:val="00D07312"/>
    <w:rsid w:val="00D0767D"/>
    <w:rsid w:val="00D07CD1"/>
    <w:rsid w:val="00D106CF"/>
    <w:rsid w:val="00D108BE"/>
    <w:rsid w:val="00D10E70"/>
    <w:rsid w:val="00D118F4"/>
    <w:rsid w:val="00D11FAF"/>
    <w:rsid w:val="00D125EB"/>
    <w:rsid w:val="00D127B4"/>
    <w:rsid w:val="00D127ED"/>
    <w:rsid w:val="00D12898"/>
    <w:rsid w:val="00D12E11"/>
    <w:rsid w:val="00D1414A"/>
    <w:rsid w:val="00D14FF5"/>
    <w:rsid w:val="00D15E19"/>
    <w:rsid w:val="00D15E26"/>
    <w:rsid w:val="00D160E6"/>
    <w:rsid w:val="00D164D0"/>
    <w:rsid w:val="00D16848"/>
    <w:rsid w:val="00D168DA"/>
    <w:rsid w:val="00D16C24"/>
    <w:rsid w:val="00D173B1"/>
    <w:rsid w:val="00D17FA3"/>
    <w:rsid w:val="00D2031F"/>
    <w:rsid w:val="00D20793"/>
    <w:rsid w:val="00D20C9B"/>
    <w:rsid w:val="00D20FBC"/>
    <w:rsid w:val="00D213A2"/>
    <w:rsid w:val="00D217F1"/>
    <w:rsid w:val="00D21E86"/>
    <w:rsid w:val="00D21F06"/>
    <w:rsid w:val="00D21F6D"/>
    <w:rsid w:val="00D22145"/>
    <w:rsid w:val="00D221A8"/>
    <w:rsid w:val="00D223E2"/>
    <w:rsid w:val="00D225E3"/>
    <w:rsid w:val="00D22A0C"/>
    <w:rsid w:val="00D237AA"/>
    <w:rsid w:val="00D23E15"/>
    <w:rsid w:val="00D245A0"/>
    <w:rsid w:val="00D24BBA"/>
    <w:rsid w:val="00D2501E"/>
    <w:rsid w:val="00D2515D"/>
    <w:rsid w:val="00D253A5"/>
    <w:rsid w:val="00D25838"/>
    <w:rsid w:val="00D25D2D"/>
    <w:rsid w:val="00D2715C"/>
    <w:rsid w:val="00D274E8"/>
    <w:rsid w:val="00D277B2"/>
    <w:rsid w:val="00D30168"/>
    <w:rsid w:val="00D301B5"/>
    <w:rsid w:val="00D304E1"/>
    <w:rsid w:val="00D309C4"/>
    <w:rsid w:val="00D30F57"/>
    <w:rsid w:val="00D316E7"/>
    <w:rsid w:val="00D317A9"/>
    <w:rsid w:val="00D323AE"/>
    <w:rsid w:val="00D325D2"/>
    <w:rsid w:val="00D32B9B"/>
    <w:rsid w:val="00D32D4E"/>
    <w:rsid w:val="00D3306B"/>
    <w:rsid w:val="00D33363"/>
    <w:rsid w:val="00D339AB"/>
    <w:rsid w:val="00D33AF9"/>
    <w:rsid w:val="00D33B9F"/>
    <w:rsid w:val="00D33FEC"/>
    <w:rsid w:val="00D34228"/>
    <w:rsid w:val="00D349EF"/>
    <w:rsid w:val="00D3511A"/>
    <w:rsid w:val="00D35845"/>
    <w:rsid w:val="00D36C20"/>
    <w:rsid w:val="00D36D89"/>
    <w:rsid w:val="00D37019"/>
    <w:rsid w:val="00D3703E"/>
    <w:rsid w:val="00D37072"/>
    <w:rsid w:val="00D374AF"/>
    <w:rsid w:val="00D379E9"/>
    <w:rsid w:val="00D37D24"/>
    <w:rsid w:val="00D37E4A"/>
    <w:rsid w:val="00D402B1"/>
    <w:rsid w:val="00D4036B"/>
    <w:rsid w:val="00D4048A"/>
    <w:rsid w:val="00D4056D"/>
    <w:rsid w:val="00D41139"/>
    <w:rsid w:val="00D41704"/>
    <w:rsid w:val="00D424D1"/>
    <w:rsid w:val="00D4251C"/>
    <w:rsid w:val="00D43464"/>
    <w:rsid w:val="00D4389C"/>
    <w:rsid w:val="00D44AA7"/>
    <w:rsid w:val="00D44B21"/>
    <w:rsid w:val="00D44BE1"/>
    <w:rsid w:val="00D45CBB"/>
    <w:rsid w:val="00D45DA0"/>
    <w:rsid w:val="00D45EBF"/>
    <w:rsid w:val="00D4614B"/>
    <w:rsid w:val="00D46548"/>
    <w:rsid w:val="00D468DA"/>
    <w:rsid w:val="00D46A6B"/>
    <w:rsid w:val="00D46A99"/>
    <w:rsid w:val="00D477F8"/>
    <w:rsid w:val="00D47A40"/>
    <w:rsid w:val="00D47C40"/>
    <w:rsid w:val="00D5057C"/>
    <w:rsid w:val="00D5090C"/>
    <w:rsid w:val="00D50D37"/>
    <w:rsid w:val="00D50FA5"/>
    <w:rsid w:val="00D511C6"/>
    <w:rsid w:val="00D51C37"/>
    <w:rsid w:val="00D51DD4"/>
    <w:rsid w:val="00D51E81"/>
    <w:rsid w:val="00D51F22"/>
    <w:rsid w:val="00D52062"/>
    <w:rsid w:val="00D52A2A"/>
    <w:rsid w:val="00D52C9D"/>
    <w:rsid w:val="00D52D0B"/>
    <w:rsid w:val="00D52E79"/>
    <w:rsid w:val="00D534C8"/>
    <w:rsid w:val="00D53B83"/>
    <w:rsid w:val="00D53FF8"/>
    <w:rsid w:val="00D54059"/>
    <w:rsid w:val="00D54C99"/>
    <w:rsid w:val="00D54E58"/>
    <w:rsid w:val="00D55B09"/>
    <w:rsid w:val="00D55F61"/>
    <w:rsid w:val="00D562D6"/>
    <w:rsid w:val="00D56487"/>
    <w:rsid w:val="00D568D4"/>
    <w:rsid w:val="00D569CE"/>
    <w:rsid w:val="00D569FC"/>
    <w:rsid w:val="00D56CAA"/>
    <w:rsid w:val="00D57062"/>
    <w:rsid w:val="00D57347"/>
    <w:rsid w:val="00D6000C"/>
    <w:rsid w:val="00D600A5"/>
    <w:rsid w:val="00D60161"/>
    <w:rsid w:val="00D604ED"/>
    <w:rsid w:val="00D60563"/>
    <w:rsid w:val="00D62146"/>
    <w:rsid w:val="00D6219F"/>
    <w:rsid w:val="00D62728"/>
    <w:rsid w:val="00D62A26"/>
    <w:rsid w:val="00D633D7"/>
    <w:rsid w:val="00D636B3"/>
    <w:rsid w:val="00D63D87"/>
    <w:rsid w:val="00D641D7"/>
    <w:rsid w:val="00D64A5A"/>
    <w:rsid w:val="00D656CC"/>
    <w:rsid w:val="00D704E2"/>
    <w:rsid w:val="00D70508"/>
    <w:rsid w:val="00D70687"/>
    <w:rsid w:val="00D71212"/>
    <w:rsid w:val="00D7148F"/>
    <w:rsid w:val="00D71643"/>
    <w:rsid w:val="00D719CA"/>
    <w:rsid w:val="00D71CFA"/>
    <w:rsid w:val="00D72465"/>
    <w:rsid w:val="00D726A1"/>
    <w:rsid w:val="00D7390B"/>
    <w:rsid w:val="00D739BE"/>
    <w:rsid w:val="00D73BAD"/>
    <w:rsid w:val="00D740F0"/>
    <w:rsid w:val="00D74312"/>
    <w:rsid w:val="00D745CF"/>
    <w:rsid w:val="00D74DFB"/>
    <w:rsid w:val="00D75045"/>
    <w:rsid w:val="00D753FA"/>
    <w:rsid w:val="00D75424"/>
    <w:rsid w:val="00D76E93"/>
    <w:rsid w:val="00D77163"/>
    <w:rsid w:val="00D776E9"/>
    <w:rsid w:val="00D77B3B"/>
    <w:rsid w:val="00D80F6B"/>
    <w:rsid w:val="00D811EC"/>
    <w:rsid w:val="00D816D2"/>
    <w:rsid w:val="00D81772"/>
    <w:rsid w:val="00D81E84"/>
    <w:rsid w:val="00D82446"/>
    <w:rsid w:val="00D82A35"/>
    <w:rsid w:val="00D83B01"/>
    <w:rsid w:val="00D83FEA"/>
    <w:rsid w:val="00D847F5"/>
    <w:rsid w:val="00D84E59"/>
    <w:rsid w:val="00D8533B"/>
    <w:rsid w:val="00D8543C"/>
    <w:rsid w:val="00D8557F"/>
    <w:rsid w:val="00D857DA"/>
    <w:rsid w:val="00D857F1"/>
    <w:rsid w:val="00D85C3F"/>
    <w:rsid w:val="00D85C7F"/>
    <w:rsid w:val="00D85F78"/>
    <w:rsid w:val="00D8690F"/>
    <w:rsid w:val="00D86EB0"/>
    <w:rsid w:val="00D86EF9"/>
    <w:rsid w:val="00D86FDD"/>
    <w:rsid w:val="00D8701F"/>
    <w:rsid w:val="00D908FD"/>
    <w:rsid w:val="00D909FF"/>
    <w:rsid w:val="00D90CA1"/>
    <w:rsid w:val="00D90EFD"/>
    <w:rsid w:val="00D91119"/>
    <w:rsid w:val="00D918EE"/>
    <w:rsid w:val="00D919CF"/>
    <w:rsid w:val="00D92E53"/>
    <w:rsid w:val="00D93CA7"/>
    <w:rsid w:val="00D94977"/>
    <w:rsid w:val="00D95289"/>
    <w:rsid w:val="00D95389"/>
    <w:rsid w:val="00D95C89"/>
    <w:rsid w:val="00D960B5"/>
    <w:rsid w:val="00D96225"/>
    <w:rsid w:val="00D966AF"/>
    <w:rsid w:val="00D96855"/>
    <w:rsid w:val="00D96A7B"/>
    <w:rsid w:val="00D96FE5"/>
    <w:rsid w:val="00D9709B"/>
    <w:rsid w:val="00D971E3"/>
    <w:rsid w:val="00D9730B"/>
    <w:rsid w:val="00D975D4"/>
    <w:rsid w:val="00D97910"/>
    <w:rsid w:val="00D97D19"/>
    <w:rsid w:val="00D97E5F"/>
    <w:rsid w:val="00D97EA8"/>
    <w:rsid w:val="00DA037E"/>
    <w:rsid w:val="00DA0E3C"/>
    <w:rsid w:val="00DA0EEC"/>
    <w:rsid w:val="00DA1166"/>
    <w:rsid w:val="00DA14C9"/>
    <w:rsid w:val="00DA1671"/>
    <w:rsid w:val="00DA196F"/>
    <w:rsid w:val="00DA239E"/>
    <w:rsid w:val="00DA2C66"/>
    <w:rsid w:val="00DA2CED"/>
    <w:rsid w:val="00DA2FDC"/>
    <w:rsid w:val="00DA3669"/>
    <w:rsid w:val="00DA3724"/>
    <w:rsid w:val="00DA4922"/>
    <w:rsid w:val="00DA4D9F"/>
    <w:rsid w:val="00DA511D"/>
    <w:rsid w:val="00DA55C8"/>
    <w:rsid w:val="00DA5F31"/>
    <w:rsid w:val="00DA6257"/>
    <w:rsid w:val="00DA62F4"/>
    <w:rsid w:val="00DA6316"/>
    <w:rsid w:val="00DA672D"/>
    <w:rsid w:val="00DA7639"/>
    <w:rsid w:val="00DA7851"/>
    <w:rsid w:val="00DA7870"/>
    <w:rsid w:val="00DB0194"/>
    <w:rsid w:val="00DB0835"/>
    <w:rsid w:val="00DB0B39"/>
    <w:rsid w:val="00DB0CA2"/>
    <w:rsid w:val="00DB0DD6"/>
    <w:rsid w:val="00DB0FE1"/>
    <w:rsid w:val="00DB106C"/>
    <w:rsid w:val="00DB113F"/>
    <w:rsid w:val="00DB1221"/>
    <w:rsid w:val="00DB239C"/>
    <w:rsid w:val="00DB266C"/>
    <w:rsid w:val="00DB26C4"/>
    <w:rsid w:val="00DB2927"/>
    <w:rsid w:val="00DB2A3A"/>
    <w:rsid w:val="00DB2C00"/>
    <w:rsid w:val="00DB2C4B"/>
    <w:rsid w:val="00DB3B02"/>
    <w:rsid w:val="00DB3CF9"/>
    <w:rsid w:val="00DB3E8A"/>
    <w:rsid w:val="00DB4045"/>
    <w:rsid w:val="00DB4077"/>
    <w:rsid w:val="00DB4109"/>
    <w:rsid w:val="00DB41BD"/>
    <w:rsid w:val="00DB420E"/>
    <w:rsid w:val="00DB43A5"/>
    <w:rsid w:val="00DB4966"/>
    <w:rsid w:val="00DB4D7C"/>
    <w:rsid w:val="00DB4FDD"/>
    <w:rsid w:val="00DB529B"/>
    <w:rsid w:val="00DB5312"/>
    <w:rsid w:val="00DB534E"/>
    <w:rsid w:val="00DB55A9"/>
    <w:rsid w:val="00DB590F"/>
    <w:rsid w:val="00DB5A0C"/>
    <w:rsid w:val="00DB5B37"/>
    <w:rsid w:val="00DB5D28"/>
    <w:rsid w:val="00DB61FF"/>
    <w:rsid w:val="00DB6282"/>
    <w:rsid w:val="00DB635D"/>
    <w:rsid w:val="00DB6546"/>
    <w:rsid w:val="00DB65CB"/>
    <w:rsid w:val="00DB6743"/>
    <w:rsid w:val="00DB7690"/>
    <w:rsid w:val="00DB791B"/>
    <w:rsid w:val="00DB7F50"/>
    <w:rsid w:val="00DC02A2"/>
    <w:rsid w:val="00DC06C8"/>
    <w:rsid w:val="00DC12B6"/>
    <w:rsid w:val="00DC1313"/>
    <w:rsid w:val="00DC1A5D"/>
    <w:rsid w:val="00DC1A9F"/>
    <w:rsid w:val="00DC1B11"/>
    <w:rsid w:val="00DC1C35"/>
    <w:rsid w:val="00DC1E78"/>
    <w:rsid w:val="00DC2451"/>
    <w:rsid w:val="00DC29AF"/>
    <w:rsid w:val="00DC2F83"/>
    <w:rsid w:val="00DC2FEF"/>
    <w:rsid w:val="00DC3709"/>
    <w:rsid w:val="00DC3C23"/>
    <w:rsid w:val="00DC3FDA"/>
    <w:rsid w:val="00DC4427"/>
    <w:rsid w:val="00DC48F4"/>
    <w:rsid w:val="00DC5120"/>
    <w:rsid w:val="00DC52CB"/>
    <w:rsid w:val="00DC5428"/>
    <w:rsid w:val="00DC55CA"/>
    <w:rsid w:val="00DC57B6"/>
    <w:rsid w:val="00DC591C"/>
    <w:rsid w:val="00DC681D"/>
    <w:rsid w:val="00DC6A32"/>
    <w:rsid w:val="00DC726C"/>
    <w:rsid w:val="00DC73ED"/>
    <w:rsid w:val="00DC762A"/>
    <w:rsid w:val="00DC7D84"/>
    <w:rsid w:val="00DD0286"/>
    <w:rsid w:val="00DD029D"/>
    <w:rsid w:val="00DD0B59"/>
    <w:rsid w:val="00DD11EA"/>
    <w:rsid w:val="00DD141D"/>
    <w:rsid w:val="00DD159D"/>
    <w:rsid w:val="00DD21E8"/>
    <w:rsid w:val="00DD2B49"/>
    <w:rsid w:val="00DD2B90"/>
    <w:rsid w:val="00DD2D7E"/>
    <w:rsid w:val="00DD3508"/>
    <w:rsid w:val="00DD3637"/>
    <w:rsid w:val="00DD40D2"/>
    <w:rsid w:val="00DD430B"/>
    <w:rsid w:val="00DD4A6E"/>
    <w:rsid w:val="00DD5803"/>
    <w:rsid w:val="00DD5B3A"/>
    <w:rsid w:val="00DD5DE1"/>
    <w:rsid w:val="00DD6882"/>
    <w:rsid w:val="00DD6990"/>
    <w:rsid w:val="00DD6B23"/>
    <w:rsid w:val="00DD72DD"/>
    <w:rsid w:val="00DD743A"/>
    <w:rsid w:val="00DE10D4"/>
    <w:rsid w:val="00DE165E"/>
    <w:rsid w:val="00DE19B4"/>
    <w:rsid w:val="00DE2328"/>
    <w:rsid w:val="00DE2515"/>
    <w:rsid w:val="00DE2C69"/>
    <w:rsid w:val="00DE2DB8"/>
    <w:rsid w:val="00DE2E87"/>
    <w:rsid w:val="00DE3908"/>
    <w:rsid w:val="00DE3E2E"/>
    <w:rsid w:val="00DE426F"/>
    <w:rsid w:val="00DE45DF"/>
    <w:rsid w:val="00DE4FDD"/>
    <w:rsid w:val="00DE5524"/>
    <w:rsid w:val="00DE5A2D"/>
    <w:rsid w:val="00DE6632"/>
    <w:rsid w:val="00DE67A1"/>
    <w:rsid w:val="00DE6824"/>
    <w:rsid w:val="00DE6889"/>
    <w:rsid w:val="00DE69BF"/>
    <w:rsid w:val="00DE73A7"/>
    <w:rsid w:val="00DE7B02"/>
    <w:rsid w:val="00DE7FEE"/>
    <w:rsid w:val="00DF02EE"/>
    <w:rsid w:val="00DF0DCE"/>
    <w:rsid w:val="00DF0FEB"/>
    <w:rsid w:val="00DF1023"/>
    <w:rsid w:val="00DF118C"/>
    <w:rsid w:val="00DF13A3"/>
    <w:rsid w:val="00DF1B2B"/>
    <w:rsid w:val="00DF1C83"/>
    <w:rsid w:val="00DF1E1D"/>
    <w:rsid w:val="00DF2B52"/>
    <w:rsid w:val="00DF317A"/>
    <w:rsid w:val="00DF327A"/>
    <w:rsid w:val="00DF34AC"/>
    <w:rsid w:val="00DF417E"/>
    <w:rsid w:val="00DF45D4"/>
    <w:rsid w:val="00DF4EEC"/>
    <w:rsid w:val="00DF5155"/>
    <w:rsid w:val="00DF5265"/>
    <w:rsid w:val="00DF526F"/>
    <w:rsid w:val="00DF5AD2"/>
    <w:rsid w:val="00DF5CCA"/>
    <w:rsid w:val="00DF5D92"/>
    <w:rsid w:val="00DF5F93"/>
    <w:rsid w:val="00DF6A86"/>
    <w:rsid w:val="00DF6B01"/>
    <w:rsid w:val="00DF79EC"/>
    <w:rsid w:val="00E0015A"/>
    <w:rsid w:val="00E00A03"/>
    <w:rsid w:val="00E01C0C"/>
    <w:rsid w:val="00E01ED8"/>
    <w:rsid w:val="00E020CF"/>
    <w:rsid w:val="00E024BD"/>
    <w:rsid w:val="00E026E2"/>
    <w:rsid w:val="00E02DE8"/>
    <w:rsid w:val="00E02DF2"/>
    <w:rsid w:val="00E03C8F"/>
    <w:rsid w:val="00E03ED1"/>
    <w:rsid w:val="00E04019"/>
    <w:rsid w:val="00E0428A"/>
    <w:rsid w:val="00E048D7"/>
    <w:rsid w:val="00E04B92"/>
    <w:rsid w:val="00E04C24"/>
    <w:rsid w:val="00E04F32"/>
    <w:rsid w:val="00E0507E"/>
    <w:rsid w:val="00E05763"/>
    <w:rsid w:val="00E05788"/>
    <w:rsid w:val="00E05973"/>
    <w:rsid w:val="00E059C9"/>
    <w:rsid w:val="00E05E70"/>
    <w:rsid w:val="00E061AC"/>
    <w:rsid w:val="00E065F3"/>
    <w:rsid w:val="00E068C2"/>
    <w:rsid w:val="00E06C4D"/>
    <w:rsid w:val="00E07155"/>
    <w:rsid w:val="00E07A6B"/>
    <w:rsid w:val="00E07A99"/>
    <w:rsid w:val="00E07EC2"/>
    <w:rsid w:val="00E106D9"/>
    <w:rsid w:val="00E1165D"/>
    <w:rsid w:val="00E12343"/>
    <w:rsid w:val="00E125FD"/>
    <w:rsid w:val="00E126A0"/>
    <w:rsid w:val="00E12845"/>
    <w:rsid w:val="00E12B97"/>
    <w:rsid w:val="00E12E90"/>
    <w:rsid w:val="00E136DC"/>
    <w:rsid w:val="00E137D0"/>
    <w:rsid w:val="00E13D3E"/>
    <w:rsid w:val="00E15086"/>
    <w:rsid w:val="00E150D0"/>
    <w:rsid w:val="00E15230"/>
    <w:rsid w:val="00E153F3"/>
    <w:rsid w:val="00E16335"/>
    <w:rsid w:val="00E164B8"/>
    <w:rsid w:val="00E1677C"/>
    <w:rsid w:val="00E1698B"/>
    <w:rsid w:val="00E16AED"/>
    <w:rsid w:val="00E16DAC"/>
    <w:rsid w:val="00E17797"/>
    <w:rsid w:val="00E177AE"/>
    <w:rsid w:val="00E17924"/>
    <w:rsid w:val="00E20362"/>
    <w:rsid w:val="00E20489"/>
    <w:rsid w:val="00E20771"/>
    <w:rsid w:val="00E20946"/>
    <w:rsid w:val="00E20A5F"/>
    <w:rsid w:val="00E20B1B"/>
    <w:rsid w:val="00E20E04"/>
    <w:rsid w:val="00E20F73"/>
    <w:rsid w:val="00E213F8"/>
    <w:rsid w:val="00E22A65"/>
    <w:rsid w:val="00E23086"/>
    <w:rsid w:val="00E2333A"/>
    <w:rsid w:val="00E23987"/>
    <w:rsid w:val="00E23AC8"/>
    <w:rsid w:val="00E23D46"/>
    <w:rsid w:val="00E23DF3"/>
    <w:rsid w:val="00E23E33"/>
    <w:rsid w:val="00E23E77"/>
    <w:rsid w:val="00E24077"/>
    <w:rsid w:val="00E24210"/>
    <w:rsid w:val="00E24A3C"/>
    <w:rsid w:val="00E24A50"/>
    <w:rsid w:val="00E24B76"/>
    <w:rsid w:val="00E24F6C"/>
    <w:rsid w:val="00E25221"/>
    <w:rsid w:val="00E253F1"/>
    <w:rsid w:val="00E2540C"/>
    <w:rsid w:val="00E25C87"/>
    <w:rsid w:val="00E25DC0"/>
    <w:rsid w:val="00E266EE"/>
    <w:rsid w:val="00E26D76"/>
    <w:rsid w:val="00E277E5"/>
    <w:rsid w:val="00E27D5C"/>
    <w:rsid w:val="00E3052D"/>
    <w:rsid w:val="00E3099D"/>
    <w:rsid w:val="00E31268"/>
    <w:rsid w:val="00E31673"/>
    <w:rsid w:val="00E317DF"/>
    <w:rsid w:val="00E317FB"/>
    <w:rsid w:val="00E3190A"/>
    <w:rsid w:val="00E31D00"/>
    <w:rsid w:val="00E32222"/>
    <w:rsid w:val="00E3262E"/>
    <w:rsid w:val="00E336EE"/>
    <w:rsid w:val="00E346F5"/>
    <w:rsid w:val="00E3475A"/>
    <w:rsid w:val="00E350B4"/>
    <w:rsid w:val="00E36274"/>
    <w:rsid w:val="00E36629"/>
    <w:rsid w:val="00E366D0"/>
    <w:rsid w:val="00E36BB3"/>
    <w:rsid w:val="00E37096"/>
    <w:rsid w:val="00E400FC"/>
    <w:rsid w:val="00E409AB"/>
    <w:rsid w:val="00E41918"/>
    <w:rsid w:val="00E4194F"/>
    <w:rsid w:val="00E420C9"/>
    <w:rsid w:val="00E4236A"/>
    <w:rsid w:val="00E42483"/>
    <w:rsid w:val="00E42797"/>
    <w:rsid w:val="00E42CC6"/>
    <w:rsid w:val="00E436F2"/>
    <w:rsid w:val="00E43AA5"/>
    <w:rsid w:val="00E448A3"/>
    <w:rsid w:val="00E448EB"/>
    <w:rsid w:val="00E44D7C"/>
    <w:rsid w:val="00E450EA"/>
    <w:rsid w:val="00E4578E"/>
    <w:rsid w:val="00E458E4"/>
    <w:rsid w:val="00E459DE"/>
    <w:rsid w:val="00E45A85"/>
    <w:rsid w:val="00E45B8E"/>
    <w:rsid w:val="00E46144"/>
    <w:rsid w:val="00E46221"/>
    <w:rsid w:val="00E4660F"/>
    <w:rsid w:val="00E471F8"/>
    <w:rsid w:val="00E47281"/>
    <w:rsid w:val="00E47E8C"/>
    <w:rsid w:val="00E50A6E"/>
    <w:rsid w:val="00E50CD8"/>
    <w:rsid w:val="00E51091"/>
    <w:rsid w:val="00E510CC"/>
    <w:rsid w:val="00E51276"/>
    <w:rsid w:val="00E51C80"/>
    <w:rsid w:val="00E51C9A"/>
    <w:rsid w:val="00E51FF2"/>
    <w:rsid w:val="00E52001"/>
    <w:rsid w:val="00E523BE"/>
    <w:rsid w:val="00E526F2"/>
    <w:rsid w:val="00E52912"/>
    <w:rsid w:val="00E52E7C"/>
    <w:rsid w:val="00E531A7"/>
    <w:rsid w:val="00E534EB"/>
    <w:rsid w:val="00E535A3"/>
    <w:rsid w:val="00E53762"/>
    <w:rsid w:val="00E53A94"/>
    <w:rsid w:val="00E55480"/>
    <w:rsid w:val="00E5678E"/>
    <w:rsid w:val="00E56E25"/>
    <w:rsid w:val="00E56FD0"/>
    <w:rsid w:val="00E5747A"/>
    <w:rsid w:val="00E57623"/>
    <w:rsid w:val="00E579D7"/>
    <w:rsid w:val="00E57CEC"/>
    <w:rsid w:val="00E600A7"/>
    <w:rsid w:val="00E605EF"/>
    <w:rsid w:val="00E6063E"/>
    <w:rsid w:val="00E60CC8"/>
    <w:rsid w:val="00E613B3"/>
    <w:rsid w:val="00E6167A"/>
    <w:rsid w:val="00E617DB"/>
    <w:rsid w:val="00E61DDE"/>
    <w:rsid w:val="00E61DE3"/>
    <w:rsid w:val="00E62209"/>
    <w:rsid w:val="00E62ED0"/>
    <w:rsid w:val="00E6327C"/>
    <w:rsid w:val="00E63587"/>
    <w:rsid w:val="00E636A1"/>
    <w:rsid w:val="00E6382F"/>
    <w:rsid w:val="00E63C9F"/>
    <w:rsid w:val="00E64313"/>
    <w:rsid w:val="00E64AF6"/>
    <w:rsid w:val="00E64D76"/>
    <w:rsid w:val="00E65C5A"/>
    <w:rsid w:val="00E65F14"/>
    <w:rsid w:val="00E65FBB"/>
    <w:rsid w:val="00E66E64"/>
    <w:rsid w:val="00E67312"/>
    <w:rsid w:val="00E67497"/>
    <w:rsid w:val="00E67A22"/>
    <w:rsid w:val="00E7060F"/>
    <w:rsid w:val="00E708E7"/>
    <w:rsid w:val="00E70E7E"/>
    <w:rsid w:val="00E70EC2"/>
    <w:rsid w:val="00E71A3B"/>
    <w:rsid w:val="00E7229F"/>
    <w:rsid w:val="00E72560"/>
    <w:rsid w:val="00E7256E"/>
    <w:rsid w:val="00E725A1"/>
    <w:rsid w:val="00E726F9"/>
    <w:rsid w:val="00E72A39"/>
    <w:rsid w:val="00E72B5A"/>
    <w:rsid w:val="00E7320B"/>
    <w:rsid w:val="00E7339F"/>
    <w:rsid w:val="00E7379D"/>
    <w:rsid w:val="00E73CC7"/>
    <w:rsid w:val="00E73D75"/>
    <w:rsid w:val="00E73F90"/>
    <w:rsid w:val="00E73FC2"/>
    <w:rsid w:val="00E7433D"/>
    <w:rsid w:val="00E74843"/>
    <w:rsid w:val="00E749B5"/>
    <w:rsid w:val="00E74D95"/>
    <w:rsid w:val="00E750BD"/>
    <w:rsid w:val="00E751CD"/>
    <w:rsid w:val="00E7582E"/>
    <w:rsid w:val="00E7597D"/>
    <w:rsid w:val="00E75D39"/>
    <w:rsid w:val="00E76C28"/>
    <w:rsid w:val="00E76CFE"/>
    <w:rsid w:val="00E77D50"/>
    <w:rsid w:val="00E80107"/>
    <w:rsid w:val="00E80215"/>
    <w:rsid w:val="00E802DB"/>
    <w:rsid w:val="00E80300"/>
    <w:rsid w:val="00E805D8"/>
    <w:rsid w:val="00E809BB"/>
    <w:rsid w:val="00E81447"/>
    <w:rsid w:val="00E8191E"/>
    <w:rsid w:val="00E81B3F"/>
    <w:rsid w:val="00E82028"/>
    <w:rsid w:val="00E8207B"/>
    <w:rsid w:val="00E82334"/>
    <w:rsid w:val="00E83F20"/>
    <w:rsid w:val="00E840F5"/>
    <w:rsid w:val="00E841AA"/>
    <w:rsid w:val="00E84420"/>
    <w:rsid w:val="00E84905"/>
    <w:rsid w:val="00E84C95"/>
    <w:rsid w:val="00E84F08"/>
    <w:rsid w:val="00E8517A"/>
    <w:rsid w:val="00E86135"/>
    <w:rsid w:val="00E86162"/>
    <w:rsid w:val="00E8712F"/>
    <w:rsid w:val="00E87C40"/>
    <w:rsid w:val="00E87DE6"/>
    <w:rsid w:val="00E87EFD"/>
    <w:rsid w:val="00E9018A"/>
    <w:rsid w:val="00E901A4"/>
    <w:rsid w:val="00E90ED7"/>
    <w:rsid w:val="00E91065"/>
    <w:rsid w:val="00E917C8"/>
    <w:rsid w:val="00E91B0E"/>
    <w:rsid w:val="00E926C2"/>
    <w:rsid w:val="00E92F6C"/>
    <w:rsid w:val="00E93DFC"/>
    <w:rsid w:val="00E941F5"/>
    <w:rsid w:val="00E94708"/>
    <w:rsid w:val="00E9471F"/>
    <w:rsid w:val="00E94A6F"/>
    <w:rsid w:val="00E94B15"/>
    <w:rsid w:val="00E955C3"/>
    <w:rsid w:val="00E95A4F"/>
    <w:rsid w:val="00E966D6"/>
    <w:rsid w:val="00E96CBA"/>
    <w:rsid w:val="00E9706D"/>
    <w:rsid w:val="00E9707D"/>
    <w:rsid w:val="00E972A1"/>
    <w:rsid w:val="00E97600"/>
    <w:rsid w:val="00E9768E"/>
    <w:rsid w:val="00E976F9"/>
    <w:rsid w:val="00E979A9"/>
    <w:rsid w:val="00E97D1D"/>
    <w:rsid w:val="00EA0632"/>
    <w:rsid w:val="00EA0CF3"/>
    <w:rsid w:val="00EA17AC"/>
    <w:rsid w:val="00EA1D08"/>
    <w:rsid w:val="00EA329F"/>
    <w:rsid w:val="00EA34C2"/>
    <w:rsid w:val="00EA384B"/>
    <w:rsid w:val="00EA3D6E"/>
    <w:rsid w:val="00EA40B7"/>
    <w:rsid w:val="00EA41D5"/>
    <w:rsid w:val="00EA4D90"/>
    <w:rsid w:val="00EA4E34"/>
    <w:rsid w:val="00EA56BF"/>
    <w:rsid w:val="00EA5F87"/>
    <w:rsid w:val="00EA685B"/>
    <w:rsid w:val="00EA6E86"/>
    <w:rsid w:val="00EA711F"/>
    <w:rsid w:val="00EA7DAC"/>
    <w:rsid w:val="00EB054D"/>
    <w:rsid w:val="00EB0990"/>
    <w:rsid w:val="00EB1235"/>
    <w:rsid w:val="00EB1434"/>
    <w:rsid w:val="00EB21C5"/>
    <w:rsid w:val="00EB27BF"/>
    <w:rsid w:val="00EB29D3"/>
    <w:rsid w:val="00EB2A8A"/>
    <w:rsid w:val="00EB2EAE"/>
    <w:rsid w:val="00EB30F0"/>
    <w:rsid w:val="00EB37F0"/>
    <w:rsid w:val="00EB4289"/>
    <w:rsid w:val="00EB510B"/>
    <w:rsid w:val="00EB5AA5"/>
    <w:rsid w:val="00EB5ACA"/>
    <w:rsid w:val="00EB6651"/>
    <w:rsid w:val="00EB68BC"/>
    <w:rsid w:val="00EB7219"/>
    <w:rsid w:val="00EB7C01"/>
    <w:rsid w:val="00EC0051"/>
    <w:rsid w:val="00EC010F"/>
    <w:rsid w:val="00EC0215"/>
    <w:rsid w:val="00EC0846"/>
    <w:rsid w:val="00EC09D1"/>
    <w:rsid w:val="00EC0A5A"/>
    <w:rsid w:val="00EC0AA3"/>
    <w:rsid w:val="00EC11DD"/>
    <w:rsid w:val="00EC1278"/>
    <w:rsid w:val="00EC1A2F"/>
    <w:rsid w:val="00EC1D37"/>
    <w:rsid w:val="00EC1E52"/>
    <w:rsid w:val="00EC2309"/>
    <w:rsid w:val="00EC234A"/>
    <w:rsid w:val="00EC28B3"/>
    <w:rsid w:val="00EC31A4"/>
    <w:rsid w:val="00EC37EF"/>
    <w:rsid w:val="00EC5AF8"/>
    <w:rsid w:val="00EC6B34"/>
    <w:rsid w:val="00EC6F0F"/>
    <w:rsid w:val="00EC7946"/>
    <w:rsid w:val="00EC7947"/>
    <w:rsid w:val="00EC7992"/>
    <w:rsid w:val="00EC7D1D"/>
    <w:rsid w:val="00ED0285"/>
    <w:rsid w:val="00ED0670"/>
    <w:rsid w:val="00ED0CE7"/>
    <w:rsid w:val="00ED100B"/>
    <w:rsid w:val="00ED1D81"/>
    <w:rsid w:val="00ED2496"/>
    <w:rsid w:val="00ED2E29"/>
    <w:rsid w:val="00ED368B"/>
    <w:rsid w:val="00ED369C"/>
    <w:rsid w:val="00ED38CB"/>
    <w:rsid w:val="00ED48E2"/>
    <w:rsid w:val="00ED497B"/>
    <w:rsid w:val="00ED4E74"/>
    <w:rsid w:val="00ED5686"/>
    <w:rsid w:val="00ED5917"/>
    <w:rsid w:val="00ED5D0D"/>
    <w:rsid w:val="00ED5ECE"/>
    <w:rsid w:val="00ED6A5E"/>
    <w:rsid w:val="00ED6E25"/>
    <w:rsid w:val="00ED7873"/>
    <w:rsid w:val="00ED79BC"/>
    <w:rsid w:val="00ED7BCC"/>
    <w:rsid w:val="00ED7C12"/>
    <w:rsid w:val="00EE0101"/>
    <w:rsid w:val="00EE0612"/>
    <w:rsid w:val="00EE06D7"/>
    <w:rsid w:val="00EE0D95"/>
    <w:rsid w:val="00EE10E1"/>
    <w:rsid w:val="00EE148B"/>
    <w:rsid w:val="00EE14D4"/>
    <w:rsid w:val="00EE160A"/>
    <w:rsid w:val="00EE17CF"/>
    <w:rsid w:val="00EE1D56"/>
    <w:rsid w:val="00EE24F3"/>
    <w:rsid w:val="00EE263C"/>
    <w:rsid w:val="00EE2A83"/>
    <w:rsid w:val="00EE3261"/>
    <w:rsid w:val="00EE35A4"/>
    <w:rsid w:val="00EE4389"/>
    <w:rsid w:val="00EE5367"/>
    <w:rsid w:val="00EE5993"/>
    <w:rsid w:val="00EE5A8C"/>
    <w:rsid w:val="00EE5AD0"/>
    <w:rsid w:val="00EE609C"/>
    <w:rsid w:val="00EE62A0"/>
    <w:rsid w:val="00EE7401"/>
    <w:rsid w:val="00EE7E69"/>
    <w:rsid w:val="00EE7FD0"/>
    <w:rsid w:val="00EF002E"/>
    <w:rsid w:val="00EF075D"/>
    <w:rsid w:val="00EF07ED"/>
    <w:rsid w:val="00EF0954"/>
    <w:rsid w:val="00EF0BF2"/>
    <w:rsid w:val="00EF13B8"/>
    <w:rsid w:val="00EF152C"/>
    <w:rsid w:val="00EF19BF"/>
    <w:rsid w:val="00EF19DD"/>
    <w:rsid w:val="00EF2422"/>
    <w:rsid w:val="00EF263D"/>
    <w:rsid w:val="00EF27FD"/>
    <w:rsid w:val="00EF2C6D"/>
    <w:rsid w:val="00EF310F"/>
    <w:rsid w:val="00EF3F75"/>
    <w:rsid w:val="00EF3FD9"/>
    <w:rsid w:val="00EF40F8"/>
    <w:rsid w:val="00EF4448"/>
    <w:rsid w:val="00EF48C3"/>
    <w:rsid w:val="00EF4A99"/>
    <w:rsid w:val="00EF4AB9"/>
    <w:rsid w:val="00EF4ACA"/>
    <w:rsid w:val="00EF4B40"/>
    <w:rsid w:val="00EF4C6B"/>
    <w:rsid w:val="00EF547E"/>
    <w:rsid w:val="00EF580C"/>
    <w:rsid w:val="00EF5A14"/>
    <w:rsid w:val="00EF5A78"/>
    <w:rsid w:val="00EF5C77"/>
    <w:rsid w:val="00EF5CEB"/>
    <w:rsid w:val="00EF6300"/>
    <w:rsid w:val="00EF6384"/>
    <w:rsid w:val="00EF67F6"/>
    <w:rsid w:val="00EF69F1"/>
    <w:rsid w:val="00EF6C81"/>
    <w:rsid w:val="00EF7546"/>
    <w:rsid w:val="00EF7AAC"/>
    <w:rsid w:val="00EF7BB5"/>
    <w:rsid w:val="00EF7C4D"/>
    <w:rsid w:val="00EF7FCE"/>
    <w:rsid w:val="00F001D0"/>
    <w:rsid w:val="00F00ADE"/>
    <w:rsid w:val="00F0104B"/>
    <w:rsid w:val="00F01192"/>
    <w:rsid w:val="00F011A5"/>
    <w:rsid w:val="00F01EE4"/>
    <w:rsid w:val="00F02214"/>
    <w:rsid w:val="00F02243"/>
    <w:rsid w:val="00F02B39"/>
    <w:rsid w:val="00F02DCD"/>
    <w:rsid w:val="00F031DB"/>
    <w:rsid w:val="00F03797"/>
    <w:rsid w:val="00F03915"/>
    <w:rsid w:val="00F03D78"/>
    <w:rsid w:val="00F03EB7"/>
    <w:rsid w:val="00F03F7F"/>
    <w:rsid w:val="00F041BC"/>
    <w:rsid w:val="00F048D3"/>
    <w:rsid w:val="00F04F97"/>
    <w:rsid w:val="00F054E0"/>
    <w:rsid w:val="00F05C5A"/>
    <w:rsid w:val="00F05EA2"/>
    <w:rsid w:val="00F06522"/>
    <w:rsid w:val="00F07751"/>
    <w:rsid w:val="00F07E0C"/>
    <w:rsid w:val="00F10540"/>
    <w:rsid w:val="00F105DD"/>
    <w:rsid w:val="00F10CDE"/>
    <w:rsid w:val="00F11768"/>
    <w:rsid w:val="00F11889"/>
    <w:rsid w:val="00F118D5"/>
    <w:rsid w:val="00F11B7C"/>
    <w:rsid w:val="00F11EF1"/>
    <w:rsid w:val="00F1264B"/>
    <w:rsid w:val="00F12BA7"/>
    <w:rsid w:val="00F12FCC"/>
    <w:rsid w:val="00F13D82"/>
    <w:rsid w:val="00F15325"/>
    <w:rsid w:val="00F154EA"/>
    <w:rsid w:val="00F16E6D"/>
    <w:rsid w:val="00F16FE5"/>
    <w:rsid w:val="00F17181"/>
    <w:rsid w:val="00F17925"/>
    <w:rsid w:val="00F17E56"/>
    <w:rsid w:val="00F17FA9"/>
    <w:rsid w:val="00F17FF7"/>
    <w:rsid w:val="00F20DF1"/>
    <w:rsid w:val="00F20F9B"/>
    <w:rsid w:val="00F2167F"/>
    <w:rsid w:val="00F21823"/>
    <w:rsid w:val="00F21911"/>
    <w:rsid w:val="00F22328"/>
    <w:rsid w:val="00F22649"/>
    <w:rsid w:val="00F2268C"/>
    <w:rsid w:val="00F22FC1"/>
    <w:rsid w:val="00F23224"/>
    <w:rsid w:val="00F23720"/>
    <w:rsid w:val="00F23BD7"/>
    <w:rsid w:val="00F23FA5"/>
    <w:rsid w:val="00F23FC3"/>
    <w:rsid w:val="00F249DB"/>
    <w:rsid w:val="00F24DF7"/>
    <w:rsid w:val="00F25C08"/>
    <w:rsid w:val="00F2668E"/>
    <w:rsid w:val="00F269D2"/>
    <w:rsid w:val="00F27875"/>
    <w:rsid w:val="00F27D4B"/>
    <w:rsid w:val="00F27FA2"/>
    <w:rsid w:val="00F27FD5"/>
    <w:rsid w:val="00F303DE"/>
    <w:rsid w:val="00F3045E"/>
    <w:rsid w:val="00F30586"/>
    <w:rsid w:val="00F31104"/>
    <w:rsid w:val="00F32293"/>
    <w:rsid w:val="00F32FB2"/>
    <w:rsid w:val="00F32FC4"/>
    <w:rsid w:val="00F32FEF"/>
    <w:rsid w:val="00F33758"/>
    <w:rsid w:val="00F33F2D"/>
    <w:rsid w:val="00F34119"/>
    <w:rsid w:val="00F3487F"/>
    <w:rsid w:val="00F34E77"/>
    <w:rsid w:val="00F350BC"/>
    <w:rsid w:val="00F353C6"/>
    <w:rsid w:val="00F35BE4"/>
    <w:rsid w:val="00F35FE9"/>
    <w:rsid w:val="00F36304"/>
    <w:rsid w:val="00F364FB"/>
    <w:rsid w:val="00F375C8"/>
    <w:rsid w:val="00F37A33"/>
    <w:rsid w:val="00F37AA9"/>
    <w:rsid w:val="00F40203"/>
    <w:rsid w:val="00F411CF"/>
    <w:rsid w:val="00F42660"/>
    <w:rsid w:val="00F43039"/>
    <w:rsid w:val="00F434B6"/>
    <w:rsid w:val="00F43AC1"/>
    <w:rsid w:val="00F43B1D"/>
    <w:rsid w:val="00F43CCB"/>
    <w:rsid w:val="00F43DAF"/>
    <w:rsid w:val="00F440BF"/>
    <w:rsid w:val="00F44B22"/>
    <w:rsid w:val="00F45480"/>
    <w:rsid w:val="00F45690"/>
    <w:rsid w:val="00F4613E"/>
    <w:rsid w:val="00F46DD3"/>
    <w:rsid w:val="00F46E48"/>
    <w:rsid w:val="00F46F30"/>
    <w:rsid w:val="00F47287"/>
    <w:rsid w:val="00F47FD0"/>
    <w:rsid w:val="00F50328"/>
    <w:rsid w:val="00F50A6A"/>
    <w:rsid w:val="00F50A92"/>
    <w:rsid w:val="00F50AAF"/>
    <w:rsid w:val="00F50FE3"/>
    <w:rsid w:val="00F51080"/>
    <w:rsid w:val="00F5124F"/>
    <w:rsid w:val="00F52E0A"/>
    <w:rsid w:val="00F538DC"/>
    <w:rsid w:val="00F53B28"/>
    <w:rsid w:val="00F54BB3"/>
    <w:rsid w:val="00F54CAB"/>
    <w:rsid w:val="00F556AA"/>
    <w:rsid w:val="00F5636C"/>
    <w:rsid w:val="00F5697F"/>
    <w:rsid w:val="00F56D73"/>
    <w:rsid w:val="00F56E31"/>
    <w:rsid w:val="00F57020"/>
    <w:rsid w:val="00F577FC"/>
    <w:rsid w:val="00F57A61"/>
    <w:rsid w:val="00F57C10"/>
    <w:rsid w:val="00F601D2"/>
    <w:rsid w:val="00F603A1"/>
    <w:rsid w:val="00F60974"/>
    <w:rsid w:val="00F60B76"/>
    <w:rsid w:val="00F60CAE"/>
    <w:rsid w:val="00F611CC"/>
    <w:rsid w:val="00F614A2"/>
    <w:rsid w:val="00F615DD"/>
    <w:rsid w:val="00F6173F"/>
    <w:rsid w:val="00F61FE8"/>
    <w:rsid w:val="00F61FF2"/>
    <w:rsid w:val="00F6206C"/>
    <w:rsid w:val="00F62071"/>
    <w:rsid w:val="00F623B1"/>
    <w:rsid w:val="00F625DA"/>
    <w:rsid w:val="00F62999"/>
    <w:rsid w:val="00F62B30"/>
    <w:rsid w:val="00F62FF7"/>
    <w:rsid w:val="00F6315D"/>
    <w:rsid w:val="00F6357D"/>
    <w:rsid w:val="00F637D9"/>
    <w:rsid w:val="00F63C13"/>
    <w:rsid w:val="00F63ED9"/>
    <w:rsid w:val="00F64623"/>
    <w:rsid w:val="00F64BA4"/>
    <w:rsid w:val="00F64C80"/>
    <w:rsid w:val="00F6527C"/>
    <w:rsid w:val="00F66554"/>
    <w:rsid w:val="00F66643"/>
    <w:rsid w:val="00F6705C"/>
    <w:rsid w:val="00F679C7"/>
    <w:rsid w:val="00F67E37"/>
    <w:rsid w:val="00F67EA7"/>
    <w:rsid w:val="00F701B2"/>
    <w:rsid w:val="00F70916"/>
    <w:rsid w:val="00F70972"/>
    <w:rsid w:val="00F70A94"/>
    <w:rsid w:val="00F71652"/>
    <w:rsid w:val="00F71808"/>
    <w:rsid w:val="00F71FC9"/>
    <w:rsid w:val="00F72ED0"/>
    <w:rsid w:val="00F72FD6"/>
    <w:rsid w:val="00F75131"/>
    <w:rsid w:val="00F75351"/>
    <w:rsid w:val="00F7562F"/>
    <w:rsid w:val="00F75694"/>
    <w:rsid w:val="00F75A7C"/>
    <w:rsid w:val="00F75ACF"/>
    <w:rsid w:val="00F75BEB"/>
    <w:rsid w:val="00F7634D"/>
    <w:rsid w:val="00F7678D"/>
    <w:rsid w:val="00F76847"/>
    <w:rsid w:val="00F775CA"/>
    <w:rsid w:val="00F80262"/>
    <w:rsid w:val="00F80558"/>
    <w:rsid w:val="00F814DE"/>
    <w:rsid w:val="00F8160F"/>
    <w:rsid w:val="00F816FA"/>
    <w:rsid w:val="00F81A55"/>
    <w:rsid w:val="00F81DA4"/>
    <w:rsid w:val="00F8216F"/>
    <w:rsid w:val="00F82D45"/>
    <w:rsid w:val="00F8301A"/>
    <w:rsid w:val="00F832DC"/>
    <w:rsid w:val="00F83BB6"/>
    <w:rsid w:val="00F84111"/>
    <w:rsid w:val="00F842EB"/>
    <w:rsid w:val="00F8437C"/>
    <w:rsid w:val="00F8448F"/>
    <w:rsid w:val="00F84821"/>
    <w:rsid w:val="00F84CBA"/>
    <w:rsid w:val="00F86257"/>
    <w:rsid w:val="00F86CDF"/>
    <w:rsid w:val="00F86E0A"/>
    <w:rsid w:val="00F872C6"/>
    <w:rsid w:val="00F874F3"/>
    <w:rsid w:val="00F87A5E"/>
    <w:rsid w:val="00F90A3F"/>
    <w:rsid w:val="00F90ED7"/>
    <w:rsid w:val="00F91AC3"/>
    <w:rsid w:val="00F921C3"/>
    <w:rsid w:val="00F926C0"/>
    <w:rsid w:val="00F92D27"/>
    <w:rsid w:val="00F9376A"/>
    <w:rsid w:val="00F948F2"/>
    <w:rsid w:val="00F95856"/>
    <w:rsid w:val="00F95EB8"/>
    <w:rsid w:val="00F95ED9"/>
    <w:rsid w:val="00F95F13"/>
    <w:rsid w:val="00F96964"/>
    <w:rsid w:val="00F96D57"/>
    <w:rsid w:val="00F971EC"/>
    <w:rsid w:val="00F97214"/>
    <w:rsid w:val="00F972EA"/>
    <w:rsid w:val="00F97305"/>
    <w:rsid w:val="00F97457"/>
    <w:rsid w:val="00F97970"/>
    <w:rsid w:val="00FA1BBF"/>
    <w:rsid w:val="00FA1FE2"/>
    <w:rsid w:val="00FA2D24"/>
    <w:rsid w:val="00FA2E78"/>
    <w:rsid w:val="00FA38AB"/>
    <w:rsid w:val="00FA4695"/>
    <w:rsid w:val="00FA4850"/>
    <w:rsid w:val="00FA54AA"/>
    <w:rsid w:val="00FA5EC1"/>
    <w:rsid w:val="00FA5FBE"/>
    <w:rsid w:val="00FA7272"/>
    <w:rsid w:val="00FA745D"/>
    <w:rsid w:val="00FB0077"/>
    <w:rsid w:val="00FB0B7D"/>
    <w:rsid w:val="00FB10E5"/>
    <w:rsid w:val="00FB17D8"/>
    <w:rsid w:val="00FB2A0E"/>
    <w:rsid w:val="00FB3074"/>
    <w:rsid w:val="00FB377A"/>
    <w:rsid w:val="00FB3ADC"/>
    <w:rsid w:val="00FB472F"/>
    <w:rsid w:val="00FB4ABA"/>
    <w:rsid w:val="00FB4EF0"/>
    <w:rsid w:val="00FB4FB8"/>
    <w:rsid w:val="00FB66B9"/>
    <w:rsid w:val="00FB7367"/>
    <w:rsid w:val="00FB7916"/>
    <w:rsid w:val="00FB7C35"/>
    <w:rsid w:val="00FB7F7F"/>
    <w:rsid w:val="00FC019B"/>
    <w:rsid w:val="00FC0BDD"/>
    <w:rsid w:val="00FC0C8E"/>
    <w:rsid w:val="00FC0F11"/>
    <w:rsid w:val="00FC10FC"/>
    <w:rsid w:val="00FC1AA4"/>
    <w:rsid w:val="00FC2190"/>
    <w:rsid w:val="00FC27E5"/>
    <w:rsid w:val="00FC4387"/>
    <w:rsid w:val="00FC4C50"/>
    <w:rsid w:val="00FC63BF"/>
    <w:rsid w:val="00FC6A2A"/>
    <w:rsid w:val="00FC6B25"/>
    <w:rsid w:val="00FD02A4"/>
    <w:rsid w:val="00FD13CD"/>
    <w:rsid w:val="00FD1554"/>
    <w:rsid w:val="00FD1DD6"/>
    <w:rsid w:val="00FD1E8D"/>
    <w:rsid w:val="00FD2198"/>
    <w:rsid w:val="00FD2A89"/>
    <w:rsid w:val="00FD30BB"/>
    <w:rsid w:val="00FD329A"/>
    <w:rsid w:val="00FD32C2"/>
    <w:rsid w:val="00FD349E"/>
    <w:rsid w:val="00FD5655"/>
    <w:rsid w:val="00FD6159"/>
    <w:rsid w:val="00FD65E5"/>
    <w:rsid w:val="00FD65FB"/>
    <w:rsid w:val="00FD6810"/>
    <w:rsid w:val="00FD693C"/>
    <w:rsid w:val="00FD69E7"/>
    <w:rsid w:val="00FD6BE1"/>
    <w:rsid w:val="00FD6E3E"/>
    <w:rsid w:val="00FD7134"/>
    <w:rsid w:val="00FD71BE"/>
    <w:rsid w:val="00FD79D0"/>
    <w:rsid w:val="00FD7C31"/>
    <w:rsid w:val="00FD7C76"/>
    <w:rsid w:val="00FE0064"/>
    <w:rsid w:val="00FE0507"/>
    <w:rsid w:val="00FE0786"/>
    <w:rsid w:val="00FE12DC"/>
    <w:rsid w:val="00FE1F32"/>
    <w:rsid w:val="00FE1F65"/>
    <w:rsid w:val="00FE21FF"/>
    <w:rsid w:val="00FE245A"/>
    <w:rsid w:val="00FE2495"/>
    <w:rsid w:val="00FE2C0B"/>
    <w:rsid w:val="00FE369C"/>
    <w:rsid w:val="00FE3BE1"/>
    <w:rsid w:val="00FE42F6"/>
    <w:rsid w:val="00FE479B"/>
    <w:rsid w:val="00FE48A3"/>
    <w:rsid w:val="00FE5703"/>
    <w:rsid w:val="00FE5A94"/>
    <w:rsid w:val="00FE64A6"/>
    <w:rsid w:val="00FE64EE"/>
    <w:rsid w:val="00FF02D1"/>
    <w:rsid w:val="00FF0724"/>
    <w:rsid w:val="00FF0C88"/>
    <w:rsid w:val="00FF1777"/>
    <w:rsid w:val="00FF19E0"/>
    <w:rsid w:val="00FF1C62"/>
    <w:rsid w:val="00FF3322"/>
    <w:rsid w:val="00FF35E0"/>
    <w:rsid w:val="00FF3ED2"/>
    <w:rsid w:val="00FF593A"/>
    <w:rsid w:val="00FF5B45"/>
    <w:rsid w:val="00FF5EB9"/>
    <w:rsid w:val="00FF5F30"/>
    <w:rsid w:val="00FF6198"/>
    <w:rsid w:val="00FF62BD"/>
    <w:rsid w:val="00FF6FE1"/>
    <w:rsid w:val="00FF7C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EC646"/>
  <w15:docId w15:val="{849711F8-7529-4052-AE90-69E6DBED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C5D70"/>
    <w:rPr>
      <w:sz w:val="24"/>
      <w:szCs w:val="24"/>
    </w:rPr>
  </w:style>
  <w:style w:type="paragraph" w:styleId="Nagwek1">
    <w:name w:val="heading 1"/>
    <w:basedOn w:val="Normalny"/>
    <w:next w:val="Normalny"/>
    <w:qFormat/>
    <w:rsid w:val="004E25D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1420D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qFormat/>
    <w:rsid w:val="00B8061E"/>
    <w:pPr>
      <w:keepNext/>
      <w:tabs>
        <w:tab w:val="num" w:pos="0"/>
      </w:tabs>
      <w:suppressAutoHyphens/>
      <w:ind w:left="720" w:hanging="720"/>
      <w:jc w:val="right"/>
      <w:outlineLvl w:val="2"/>
    </w:pPr>
    <w:rPr>
      <w:b/>
      <w:sz w:val="28"/>
      <w:szCs w:val="20"/>
      <w:lang w:eastAsia="ar-SA"/>
    </w:rPr>
  </w:style>
  <w:style w:type="paragraph" w:styleId="Nagwek4">
    <w:name w:val="heading 4"/>
    <w:basedOn w:val="Normalny"/>
    <w:next w:val="Normalny"/>
    <w:qFormat/>
    <w:rsid w:val="00AA7CC1"/>
    <w:pPr>
      <w:keepNext/>
      <w:jc w:val="both"/>
      <w:outlineLvl w:val="3"/>
    </w:pPr>
    <w:rPr>
      <w:rFonts w:ascii="Arial" w:hAnsi="Arial"/>
      <w:b/>
      <w:sz w:val="20"/>
      <w:szCs w:val="20"/>
    </w:rPr>
  </w:style>
  <w:style w:type="paragraph" w:styleId="Nagwek5">
    <w:name w:val="heading 5"/>
    <w:basedOn w:val="Normalny"/>
    <w:next w:val="Normalny"/>
    <w:link w:val="Nagwek5Znak"/>
    <w:uiPriority w:val="99"/>
    <w:qFormat/>
    <w:rsid w:val="00AA7CC1"/>
    <w:pPr>
      <w:spacing w:before="240" w:after="60"/>
      <w:outlineLvl w:val="4"/>
    </w:pPr>
    <w:rPr>
      <w:b/>
      <w:bCs/>
      <w:i/>
      <w:iCs/>
      <w:sz w:val="26"/>
      <w:szCs w:val="26"/>
    </w:rPr>
  </w:style>
  <w:style w:type="paragraph" w:styleId="Nagwek6">
    <w:name w:val="heading 6"/>
    <w:basedOn w:val="Normalny"/>
    <w:next w:val="Normalny"/>
    <w:qFormat/>
    <w:rsid w:val="00AA7CC1"/>
    <w:pPr>
      <w:keepNext/>
      <w:jc w:val="center"/>
      <w:outlineLvl w:val="5"/>
    </w:pPr>
    <w:rPr>
      <w:rFonts w:ascii="Arial" w:eastAsia="Arial Unicode MS" w:hAnsi="Arial"/>
      <w:b/>
      <w:sz w:val="20"/>
      <w:szCs w:val="20"/>
    </w:rPr>
  </w:style>
  <w:style w:type="paragraph" w:styleId="Nagwek7">
    <w:name w:val="heading 7"/>
    <w:basedOn w:val="Normalny"/>
    <w:next w:val="Normalny"/>
    <w:qFormat/>
    <w:rsid w:val="00AA7CC1"/>
    <w:pPr>
      <w:keepNext/>
      <w:jc w:val="center"/>
      <w:outlineLvl w:val="6"/>
    </w:pPr>
    <w:rPr>
      <w:b/>
      <w:i/>
      <w:smallCaps/>
      <w:sz w:val="32"/>
      <w:szCs w:val="20"/>
    </w:rPr>
  </w:style>
  <w:style w:type="paragraph" w:styleId="Nagwek9">
    <w:name w:val="heading 9"/>
    <w:basedOn w:val="Normalny"/>
    <w:next w:val="Normalny"/>
    <w:qFormat/>
    <w:rsid w:val="00AA7CC1"/>
    <w:pPr>
      <w:keepNext/>
      <w:jc w:val="center"/>
      <w:outlineLvl w:val="8"/>
    </w:pPr>
    <w:rPr>
      <w:b/>
      <w:smallCaps/>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AA7CC1"/>
    <w:pPr>
      <w:jc w:val="both"/>
    </w:pPr>
    <w:rPr>
      <w:rFonts w:ascii="Arial" w:hAnsi="Arial"/>
      <w:szCs w:val="20"/>
    </w:rPr>
  </w:style>
  <w:style w:type="paragraph" w:styleId="Tekstpodstawowy">
    <w:name w:val="Body Text"/>
    <w:basedOn w:val="Normalny"/>
    <w:link w:val="TekstpodstawowyZnak"/>
    <w:rsid w:val="00AA7CC1"/>
    <w:rPr>
      <w:rFonts w:ascii="Arial" w:hAnsi="Arial"/>
      <w:szCs w:val="20"/>
    </w:rPr>
  </w:style>
  <w:style w:type="character" w:styleId="Hipercze">
    <w:name w:val="Hyperlink"/>
    <w:rsid w:val="00AA7CC1"/>
    <w:rPr>
      <w:color w:val="0000FF"/>
      <w:u w:val="single"/>
    </w:rPr>
  </w:style>
  <w:style w:type="paragraph" w:styleId="Nagwek">
    <w:name w:val="header"/>
    <w:basedOn w:val="Normalny"/>
    <w:link w:val="NagwekZnak"/>
    <w:rsid w:val="00AA7CC1"/>
    <w:pPr>
      <w:tabs>
        <w:tab w:val="center" w:pos="4536"/>
        <w:tab w:val="right" w:pos="9072"/>
      </w:tabs>
    </w:pPr>
    <w:rPr>
      <w:sz w:val="20"/>
      <w:szCs w:val="20"/>
    </w:rPr>
  </w:style>
  <w:style w:type="paragraph" w:styleId="Tekstpodstawowywcity3">
    <w:name w:val="Body Text Indent 3"/>
    <w:basedOn w:val="Normalny"/>
    <w:rsid w:val="00AA7CC1"/>
    <w:pPr>
      <w:suppressAutoHyphens/>
      <w:ind w:left="360"/>
      <w:jc w:val="both"/>
    </w:pPr>
    <w:rPr>
      <w:rFonts w:ascii="Tahoma" w:hAnsi="Tahoma" w:cs="Tahoma"/>
      <w:sz w:val="20"/>
      <w:szCs w:val="20"/>
    </w:rPr>
  </w:style>
  <w:style w:type="paragraph" w:styleId="Tekstpodstawowy3">
    <w:name w:val="Body Text 3"/>
    <w:basedOn w:val="Normalny"/>
    <w:rsid w:val="00AA7CC1"/>
    <w:rPr>
      <w:rFonts w:ascii="Bookman Old Style" w:hAnsi="Bookman Old Style"/>
      <w:b/>
      <w:szCs w:val="20"/>
    </w:rPr>
  </w:style>
  <w:style w:type="paragraph" w:customStyle="1" w:styleId="ust">
    <w:name w:val="ust"/>
    <w:rsid w:val="00AA7CC1"/>
    <w:pPr>
      <w:spacing w:before="60" w:after="60"/>
      <w:ind w:left="426" w:hanging="284"/>
      <w:jc w:val="both"/>
    </w:pPr>
    <w:rPr>
      <w:sz w:val="24"/>
    </w:rPr>
  </w:style>
  <w:style w:type="character" w:styleId="Numerstrony">
    <w:name w:val="page number"/>
    <w:basedOn w:val="Domylnaczcionkaakapitu"/>
    <w:uiPriority w:val="99"/>
    <w:rsid w:val="00AA7CC1"/>
  </w:style>
  <w:style w:type="paragraph" w:styleId="Stopka">
    <w:name w:val="footer"/>
    <w:basedOn w:val="Normalny"/>
    <w:link w:val="StopkaZnak"/>
    <w:uiPriority w:val="99"/>
    <w:rsid w:val="00AA7CC1"/>
    <w:pPr>
      <w:tabs>
        <w:tab w:val="center" w:pos="4536"/>
        <w:tab w:val="right" w:pos="9072"/>
      </w:tabs>
    </w:pPr>
    <w:rPr>
      <w:sz w:val="20"/>
      <w:szCs w:val="20"/>
    </w:rPr>
  </w:style>
  <w:style w:type="table" w:styleId="Tabela-Siatka">
    <w:name w:val="Table Grid"/>
    <w:basedOn w:val="Standardowy"/>
    <w:rsid w:val="007F3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4F6D3B"/>
    <w:rPr>
      <w:rFonts w:ascii="Tahoma" w:hAnsi="Tahoma" w:cs="Tahoma"/>
      <w:sz w:val="16"/>
      <w:szCs w:val="16"/>
    </w:rPr>
  </w:style>
  <w:style w:type="paragraph" w:customStyle="1" w:styleId="ZnakZnakZnakZnakZnakZnakZnakZnakZnak">
    <w:name w:val="Znak Znak Znak Znak Znak Znak Znak Znak Znak"/>
    <w:basedOn w:val="Normalny"/>
    <w:rsid w:val="00D221A8"/>
    <w:rPr>
      <w:rFonts w:ascii="Arial" w:hAnsi="Arial" w:cs="Arial"/>
    </w:rPr>
  </w:style>
  <w:style w:type="paragraph" w:customStyle="1" w:styleId="Default">
    <w:name w:val="Default"/>
    <w:rsid w:val="00733E62"/>
    <w:pPr>
      <w:autoSpaceDE w:val="0"/>
      <w:autoSpaceDN w:val="0"/>
      <w:adjustRightInd w:val="0"/>
    </w:pPr>
    <w:rPr>
      <w:color w:val="000000"/>
      <w:sz w:val="24"/>
      <w:szCs w:val="24"/>
    </w:rPr>
  </w:style>
  <w:style w:type="character" w:customStyle="1" w:styleId="apple-style-span">
    <w:name w:val="apple-style-span"/>
    <w:basedOn w:val="Domylnaczcionkaakapitu"/>
    <w:uiPriority w:val="99"/>
    <w:rsid w:val="00F350BC"/>
  </w:style>
  <w:style w:type="paragraph" w:styleId="Tekstpodstawowywcity">
    <w:name w:val="Body Text Indent"/>
    <w:basedOn w:val="Normalny"/>
    <w:link w:val="TekstpodstawowywcityZnak"/>
    <w:rsid w:val="00EF7FCE"/>
    <w:pPr>
      <w:spacing w:after="120"/>
      <w:ind w:left="283"/>
    </w:pPr>
  </w:style>
  <w:style w:type="paragraph" w:styleId="Tekstpodstawowyzwciciem2">
    <w:name w:val="Body Text First Indent 2"/>
    <w:basedOn w:val="Tekstpodstawowywcity"/>
    <w:rsid w:val="00EF7FCE"/>
    <w:pPr>
      <w:ind w:firstLine="210"/>
    </w:pPr>
  </w:style>
  <w:style w:type="paragraph" w:styleId="Lista2">
    <w:name w:val="List 2"/>
    <w:basedOn w:val="Normalny"/>
    <w:unhideWhenUsed/>
    <w:rsid w:val="00EF7FCE"/>
    <w:pPr>
      <w:suppressAutoHyphens/>
      <w:ind w:left="566" w:hanging="283"/>
      <w:contextualSpacing/>
    </w:pPr>
    <w:rPr>
      <w:lang w:eastAsia="ar-SA"/>
    </w:rPr>
  </w:style>
  <w:style w:type="paragraph" w:customStyle="1" w:styleId="ZnakZnak1">
    <w:name w:val="Znak Znak1"/>
    <w:basedOn w:val="Normalny"/>
    <w:rsid w:val="00350C76"/>
    <w:rPr>
      <w:rFonts w:ascii="Arial" w:hAnsi="Arial" w:cs="Arial"/>
    </w:rPr>
  </w:style>
  <w:style w:type="paragraph" w:customStyle="1" w:styleId="Standardowy1">
    <w:name w:val="Standardowy1"/>
    <w:rsid w:val="00507822"/>
    <w:pPr>
      <w:overflowPunct w:val="0"/>
      <w:autoSpaceDE w:val="0"/>
      <w:autoSpaceDN w:val="0"/>
      <w:adjustRightInd w:val="0"/>
      <w:textAlignment w:val="baseline"/>
    </w:pPr>
  </w:style>
  <w:style w:type="paragraph" w:styleId="Tekstpodstawowywcity2">
    <w:name w:val="Body Text Indent 2"/>
    <w:basedOn w:val="Normalny"/>
    <w:link w:val="Tekstpodstawowywcity2Znak"/>
    <w:rsid w:val="00E76CFE"/>
    <w:pPr>
      <w:spacing w:after="120" w:line="480" w:lineRule="auto"/>
      <w:ind w:left="283"/>
    </w:pPr>
  </w:style>
  <w:style w:type="paragraph" w:customStyle="1" w:styleId="Tekstpodstawowywcity21">
    <w:name w:val="Tekst podstawowy wcięty 21"/>
    <w:basedOn w:val="Normalny"/>
    <w:rsid w:val="00B1566F"/>
    <w:pPr>
      <w:spacing w:line="360" w:lineRule="auto"/>
      <w:ind w:left="567"/>
    </w:pPr>
    <w:rPr>
      <w:szCs w:val="20"/>
    </w:rPr>
  </w:style>
  <w:style w:type="paragraph" w:styleId="Tytu">
    <w:name w:val="Title"/>
    <w:basedOn w:val="Normalny"/>
    <w:link w:val="TytuZnak"/>
    <w:uiPriority w:val="99"/>
    <w:qFormat/>
    <w:rsid w:val="00936915"/>
    <w:pPr>
      <w:jc w:val="center"/>
    </w:pPr>
    <w:rPr>
      <w:b/>
      <w:szCs w:val="20"/>
    </w:rPr>
  </w:style>
  <w:style w:type="paragraph" w:customStyle="1" w:styleId="ZnakZnak1ZnakZnakZnakZnak">
    <w:name w:val="Znak Znak1 Znak Znak Znak Znak"/>
    <w:basedOn w:val="Normalny"/>
    <w:rsid w:val="009538AF"/>
    <w:rPr>
      <w:rFonts w:ascii="Arial" w:hAnsi="Arial" w:cs="Arial"/>
    </w:rPr>
  </w:style>
  <w:style w:type="paragraph" w:customStyle="1" w:styleId="ZnakZnakZnakZnak">
    <w:name w:val="Znak Znak Znak Znak"/>
    <w:basedOn w:val="Normalny"/>
    <w:rsid w:val="00722473"/>
    <w:rPr>
      <w:rFonts w:ascii="Arial" w:hAnsi="Arial" w:cs="Arial"/>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CW_Lista,Bulle"/>
    <w:basedOn w:val="Normalny"/>
    <w:link w:val="AkapitzlistZnak"/>
    <w:uiPriority w:val="99"/>
    <w:qFormat/>
    <w:rsid w:val="003417BB"/>
    <w:pPr>
      <w:spacing w:after="200" w:line="276" w:lineRule="auto"/>
      <w:ind w:left="720"/>
      <w:contextualSpacing/>
    </w:pPr>
    <w:rPr>
      <w:rFonts w:ascii="Calibri" w:eastAsia="Calibri" w:hAnsi="Calibri"/>
      <w:sz w:val="22"/>
      <w:szCs w:val="22"/>
      <w:lang w:eastAsia="en-US"/>
    </w:rPr>
  </w:style>
  <w:style w:type="character" w:styleId="Wyrnienieintensywne">
    <w:name w:val="Intense Emphasis"/>
    <w:qFormat/>
    <w:rsid w:val="00035F89"/>
    <w:rPr>
      <w:b/>
      <w:bCs/>
      <w:i/>
      <w:iCs/>
      <w:color w:val="4F81BD"/>
    </w:rPr>
  </w:style>
  <w:style w:type="paragraph" w:styleId="Spistreci1">
    <w:name w:val="toc 1"/>
    <w:basedOn w:val="Normalny"/>
    <w:next w:val="Normalny"/>
    <w:autoRedefine/>
    <w:semiHidden/>
    <w:rsid w:val="00AD088F"/>
    <w:pPr>
      <w:tabs>
        <w:tab w:val="left" w:pos="720"/>
        <w:tab w:val="left" w:pos="880"/>
        <w:tab w:val="right" w:leader="dot" w:pos="9911"/>
      </w:tabs>
      <w:spacing w:after="60"/>
      <w:ind w:left="720" w:hanging="720"/>
      <w:jc w:val="both"/>
    </w:pPr>
    <w:rPr>
      <w:rFonts w:ascii="Tahoma" w:hAnsi="Tahoma"/>
      <w:sz w:val="22"/>
      <w:szCs w:val="22"/>
      <w:lang w:eastAsia="en-US"/>
    </w:rPr>
  </w:style>
  <w:style w:type="character" w:customStyle="1" w:styleId="NagwekZnak">
    <w:name w:val="Nagłówek Znak"/>
    <w:link w:val="Nagwek"/>
    <w:rsid w:val="003E6FE4"/>
    <w:rPr>
      <w:lang w:val="pl-PL" w:eastAsia="pl-PL" w:bidi="ar-SA"/>
    </w:rPr>
  </w:style>
  <w:style w:type="paragraph" w:customStyle="1" w:styleId="WW-Tekstpodstawowy2">
    <w:name w:val="WW-Tekst podstawowy 2"/>
    <w:basedOn w:val="Normalny"/>
    <w:rsid w:val="0063427C"/>
    <w:pPr>
      <w:jc w:val="both"/>
    </w:pPr>
    <w:rPr>
      <w:rFonts w:ascii="Tahoma" w:hAnsi="Tahoma"/>
      <w:sz w:val="22"/>
      <w:szCs w:val="20"/>
    </w:rPr>
  </w:style>
  <w:style w:type="character" w:customStyle="1" w:styleId="h2">
    <w:name w:val="h2"/>
    <w:rsid w:val="005F11DA"/>
  </w:style>
  <w:style w:type="character" w:customStyle="1" w:styleId="h1">
    <w:name w:val="h1"/>
    <w:rsid w:val="005F11DA"/>
  </w:style>
  <w:style w:type="character" w:customStyle="1" w:styleId="Nagwek2Znak">
    <w:name w:val="Nagłówek 2 Znak"/>
    <w:link w:val="Nagwek2"/>
    <w:rsid w:val="001420D7"/>
    <w:rPr>
      <w:rFonts w:ascii="Calibri Light" w:eastAsia="Times New Roman" w:hAnsi="Calibri Light" w:cs="Times New Roman"/>
      <w:b/>
      <w:bCs/>
      <w:i/>
      <w:iCs/>
      <w:sz w:val="28"/>
      <w:szCs w:val="28"/>
    </w:rPr>
  </w:style>
  <w:style w:type="paragraph" w:styleId="Tekstkomentarza">
    <w:name w:val="annotation text"/>
    <w:basedOn w:val="Normalny"/>
    <w:link w:val="TekstkomentarzaZnak"/>
    <w:unhideWhenUsed/>
    <w:rsid w:val="00ED7873"/>
    <w:rPr>
      <w:sz w:val="20"/>
      <w:szCs w:val="20"/>
    </w:rPr>
  </w:style>
  <w:style w:type="character" w:customStyle="1" w:styleId="TekstkomentarzaZnak">
    <w:name w:val="Tekst komentarza Znak"/>
    <w:basedOn w:val="Domylnaczcionkaakapitu"/>
    <w:link w:val="Tekstkomentarza"/>
    <w:rsid w:val="00ED7873"/>
  </w:style>
  <w:style w:type="character" w:customStyle="1" w:styleId="TekstpodstawowywcityZnak">
    <w:name w:val="Tekst podstawowy wcięty Znak"/>
    <w:link w:val="Tekstpodstawowywcity"/>
    <w:rsid w:val="0027389E"/>
    <w:rPr>
      <w:sz w:val="24"/>
      <w:szCs w:val="24"/>
    </w:rPr>
  </w:style>
  <w:style w:type="paragraph" w:customStyle="1" w:styleId="ZnakZnakZnakZnakZnakZnakZnak">
    <w:name w:val="Znak Znak Znak Znak Znak Znak Znak"/>
    <w:basedOn w:val="Normalny"/>
    <w:rsid w:val="006030FC"/>
    <w:rPr>
      <w:rFonts w:ascii="Arial" w:hAnsi="Arial" w:cs="Arial"/>
    </w:rPr>
  </w:style>
  <w:style w:type="character" w:styleId="UyteHipercze">
    <w:name w:val="FollowedHyperlink"/>
    <w:uiPriority w:val="99"/>
    <w:rsid w:val="008B4952"/>
    <w:rPr>
      <w:color w:val="954F72"/>
      <w:u w:val="single"/>
    </w:rPr>
  </w:style>
  <w:style w:type="paragraph" w:styleId="NormalnyWeb">
    <w:name w:val="Normal (Web)"/>
    <w:basedOn w:val="Normalny"/>
    <w:unhideWhenUsed/>
    <w:rsid w:val="005235BC"/>
    <w:pPr>
      <w:spacing w:before="100" w:beforeAutospacing="1" w:after="100" w:afterAutospacing="1"/>
    </w:pPr>
  </w:style>
  <w:style w:type="paragraph" w:customStyle="1" w:styleId="ZnakZnak1ZnakZnakZnakZnakZnakZnakZnakZnakZnakZnak">
    <w:name w:val="Znak Znak1 Znak Znak Znak Znak Znak Znak Znak Znak Znak Znak"/>
    <w:basedOn w:val="Normalny"/>
    <w:rsid w:val="00816F48"/>
    <w:rPr>
      <w:rFonts w:ascii="Arial" w:hAnsi="Arial" w:cs="Arial"/>
    </w:rPr>
  </w:style>
  <w:style w:type="paragraph" w:customStyle="1" w:styleId="Znak2">
    <w:name w:val="Znak2"/>
    <w:basedOn w:val="Normalny"/>
    <w:rsid w:val="0086279F"/>
    <w:rPr>
      <w:rFonts w:ascii="Arial" w:hAnsi="Arial" w:cs="Arial"/>
    </w:rPr>
  </w:style>
  <w:style w:type="character" w:styleId="Pogrubienie">
    <w:name w:val="Strong"/>
    <w:aliases w:val="Normalny + 10 pt"/>
    <w:uiPriority w:val="22"/>
    <w:qFormat/>
    <w:rsid w:val="00414969"/>
    <w:rPr>
      <w:b/>
      <w:bCs/>
    </w:rPr>
  </w:style>
  <w:style w:type="paragraph" w:customStyle="1" w:styleId="msolistparagraph0">
    <w:name w:val="msolistparagraph"/>
    <w:basedOn w:val="Normalny"/>
    <w:rsid w:val="00D80F6B"/>
    <w:pPr>
      <w:autoSpaceDE w:val="0"/>
      <w:autoSpaceDN w:val="0"/>
      <w:ind w:left="720"/>
      <w:contextualSpacing/>
    </w:pPr>
    <w:rPr>
      <w:rFonts w:ascii="Arial" w:hAnsi="Arial" w:cs="Arial"/>
      <w:sz w:val="20"/>
      <w:szCs w:val="20"/>
    </w:rPr>
  </w:style>
  <w:style w:type="paragraph" w:customStyle="1" w:styleId="Zawartotabeli">
    <w:name w:val="Zawartość tabeli"/>
    <w:basedOn w:val="Normalny"/>
    <w:rsid w:val="00520805"/>
    <w:pPr>
      <w:suppressLineNumbers/>
      <w:suppressAutoHyphens/>
    </w:pPr>
    <w:rPr>
      <w:rFonts w:eastAsia="Calibri"/>
      <w:lang w:eastAsia="ar-SA"/>
    </w:rPr>
  </w:style>
  <w:style w:type="paragraph" w:styleId="Tekstprzypisukocowego">
    <w:name w:val="endnote text"/>
    <w:basedOn w:val="Normalny"/>
    <w:semiHidden/>
    <w:rsid w:val="00855169"/>
    <w:rPr>
      <w:sz w:val="20"/>
      <w:szCs w:val="20"/>
    </w:rPr>
  </w:style>
  <w:style w:type="character" w:styleId="Odwoanieprzypisukocowego">
    <w:name w:val="endnote reference"/>
    <w:semiHidden/>
    <w:rsid w:val="00855169"/>
    <w:rPr>
      <w:vertAlign w:val="superscript"/>
    </w:rPr>
  </w:style>
  <w:style w:type="character" w:styleId="Odwoaniedokomentarza">
    <w:name w:val="annotation reference"/>
    <w:uiPriority w:val="99"/>
    <w:semiHidden/>
    <w:rsid w:val="001B172E"/>
    <w:rPr>
      <w:sz w:val="16"/>
      <w:szCs w:val="16"/>
    </w:rPr>
  </w:style>
  <w:style w:type="paragraph" w:styleId="Tematkomentarza">
    <w:name w:val="annotation subject"/>
    <w:basedOn w:val="Tekstkomentarza"/>
    <w:next w:val="Tekstkomentarza"/>
    <w:rsid w:val="001B172E"/>
    <w:rPr>
      <w:b/>
      <w:bCs/>
    </w:rPr>
  </w:style>
  <w:style w:type="paragraph" w:customStyle="1" w:styleId="western">
    <w:name w:val="western"/>
    <w:basedOn w:val="Normalny"/>
    <w:rsid w:val="00BD0EB0"/>
    <w:pPr>
      <w:spacing w:before="100" w:beforeAutospacing="1" w:after="119"/>
    </w:pPr>
    <w:rPr>
      <w:rFonts w:eastAsia="Calibri"/>
      <w:color w:val="000000"/>
    </w:rPr>
  </w:style>
  <w:style w:type="paragraph" w:customStyle="1" w:styleId="ZnakZnak1ZnakZnakZnakZnakZnakZnakZnak">
    <w:name w:val="Znak Znak1 Znak Znak Znak Znak Znak Znak Znak"/>
    <w:basedOn w:val="Normalny"/>
    <w:rsid w:val="004F6385"/>
    <w:rPr>
      <w:rFonts w:ascii="Arial" w:hAnsi="Arial" w:cs="Arial"/>
    </w:rPr>
  </w:style>
  <w:style w:type="paragraph" w:styleId="Adreszwrotnynakopercie">
    <w:name w:val="envelope return"/>
    <w:basedOn w:val="Normalny"/>
    <w:rsid w:val="004A36D5"/>
    <w:pPr>
      <w:suppressAutoHyphens/>
    </w:pPr>
    <w:rPr>
      <w:rFonts w:ascii="Arial" w:hAnsi="Arial"/>
      <w:kern w:val="1"/>
      <w:szCs w:val="20"/>
      <w:lang w:eastAsia="ar-SA"/>
    </w:rPr>
  </w:style>
  <w:style w:type="paragraph" w:customStyle="1" w:styleId="Bezodstpw1">
    <w:name w:val="Bez odstępów1"/>
    <w:rsid w:val="004E1AA2"/>
    <w:rPr>
      <w:rFonts w:ascii="Calibri" w:hAnsi="Calibri"/>
      <w:sz w:val="22"/>
      <w:szCs w:val="22"/>
      <w:lang w:eastAsia="en-US"/>
    </w:rPr>
  </w:style>
  <w:style w:type="paragraph" w:customStyle="1" w:styleId="Znak">
    <w:name w:val="Znak"/>
    <w:basedOn w:val="Normalny"/>
    <w:rsid w:val="007B07CB"/>
    <w:rPr>
      <w:rFonts w:ascii="Arial" w:hAnsi="Arial" w:cs="Arial"/>
    </w:rPr>
  </w:style>
  <w:style w:type="paragraph" w:customStyle="1" w:styleId="a">
    <w:name w:val="Без интервала"/>
    <w:qFormat/>
    <w:rsid w:val="009A759D"/>
    <w:rPr>
      <w:rFonts w:ascii="Arial" w:eastAsia="Calibri" w:hAnsi="Arial" w:cs="Arial"/>
      <w:sz w:val="24"/>
      <w:szCs w:val="24"/>
      <w:lang w:eastAsia="en-US"/>
    </w:rPr>
  </w:style>
  <w:style w:type="paragraph" w:customStyle="1" w:styleId="DomylneA">
    <w:name w:val="Domyślne A"/>
    <w:rsid w:val="009A759D"/>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Helvetica" w:eastAsia="Arial Unicode MS" w:hAnsi="Arial Unicode MS" w:cs="Arial Unicode MS"/>
      <w:color w:val="000000"/>
      <w:sz w:val="22"/>
      <w:szCs w:val="22"/>
      <w:u w:color="000000"/>
    </w:rPr>
  </w:style>
  <w:style w:type="character" w:customStyle="1" w:styleId="Nagwek5Znak">
    <w:name w:val="Nagłówek 5 Znak"/>
    <w:link w:val="Nagwek5"/>
    <w:uiPriority w:val="99"/>
    <w:rsid w:val="00DF5CCA"/>
    <w:rPr>
      <w:b/>
      <w:bCs/>
      <w:i/>
      <w:iCs/>
      <w:sz w:val="26"/>
      <w:szCs w:val="26"/>
    </w:rPr>
  </w:style>
  <w:style w:type="character" w:customStyle="1" w:styleId="StopkaZnak">
    <w:name w:val="Stopka Znak"/>
    <w:link w:val="Stopka"/>
    <w:uiPriority w:val="99"/>
    <w:rsid w:val="00DF5CCA"/>
  </w:style>
  <w:style w:type="paragraph" w:styleId="Zwykytekst">
    <w:name w:val="Plain Text"/>
    <w:basedOn w:val="Normalny"/>
    <w:link w:val="ZwykytekstZnak"/>
    <w:uiPriority w:val="99"/>
    <w:rsid w:val="00DF5CCA"/>
    <w:pPr>
      <w:spacing w:line="360" w:lineRule="auto"/>
      <w:jc w:val="both"/>
    </w:pPr>
    <w:rPr>
      <w:rFonts w:ascii="Courier New" w:hAnsi="Courier New"/>
      <w:sz w:val="20"/>
      <w:szCs w:val="20"/>
    </w:rPr>
  </w:style>
  <w:style w:type="character" w:customStyle="1" w:styleId="ZwykytekstZnak">
    <w:name w:val="Zwykły tekst Znak"/>
    <w:link w:val="Zwykytekst"/>
    <w:uiPriority w:val="99"/>
    <w:rsid w:val="00DF5CCA"/>
    <w:rPr>
      <w:rFonts w:ascii="Courier New" w:hAnsi="Courier New" w:cs="Courier New"/>
    </w:rPr>
  </w:style>
  <w:style w:type="paragraph" w:customStyle="1" w:styleId="Standardowy10">
    <w:name w:val="Standardowy1"/>
    <w:uiPriority w:val="99"/>
    <w:rsid w:val="00DF5CCA"/>
    <w:pPr>
      <w:overflowPunct w:val="0"/>
      <w:autoSpaceDE w:val="0"/>
      <w:autoSpaceDN w:val="0"/>
      <w:adjustRightInd w:val="0"/>
      <w:textAlignment w:val="baseline"/>
    </w:pPr>
  </w:style>
  <w:style w:type="paragraph" w:styleId="Bezodstpw">
    <w:name w:val="No Spacing"/>
    <w:uiPriority w:val="99"/>
    <w:qFormat/>
    <w:rsid w:val="00DF5CCA"/>
    <w:rPr>
      <w:rFonts w:ascii="Calibri" w:hAnsi="Calibri" w:cs="Calibri"/>
      <w:sz w:val="22"/>
      <w:szCs w:val="22"/>
      <w:lang w:eastAsia="en-US"/>
    </w:rPr>
  </w:style>
  <w:style w:type="paragraph" w:customStyle="1" w:styleId="NormalnyWeb1">
    <w:name w:val="Normalny (Web)1"/>
    <w:basedOn w:val="Normalny"/>
    <w:rsid w:val="00EE5A8C"/>
    <w:pPr>
      <w:suppressAutoHyphens/>
      <w:spacing w:before="28" w:after="119" w:line="100" w:lineRule="atLeast"/>
    </w:pPr>
    <w:rPr>
      <w:color w:val="000000"/>
      <w:kern w:val="1"/>
    </w:rPr>
  </w:style>
  <w:style w:type="paragraph" w:customStyle="1" w:styleId="ZnakZnakZnakZnakZnakZnak">
    <w:name w:val="Znak Znak Znak Znak Znak Znak"/>
    <w:basedOn w:val="Normalny"/>
    <w:rsid w:val="00EE5A8C"/>
    <w:rPr>
      <w:rFonts w:ascii="Arial" w:hAnsi="Arial" w:cs="Arial"/>
    </w:rPr>
  </w:style>
  <w:style w:type="paragraph" w:customStyle="1" w:styleId="Domynie">
    <w:name w:val="Domy徑nie"/>
    <w:rsid w:val="00EE5A8C"/>
    <w:pPr>
      <w:autoSpaceDE w:val="0"/>
      <w:autoSpaceDN w:val="0"/>
      <w:adjustRightInd w:val="0"/>
      <w:spacing w:line="100" w:lineRule="atLeast"/>
    </w:pPr>
    <w:rPr>
      <w:kern w:val="1"/>
      <w:sz w:val="24"/>
      <w:szCs w:val="24"/>
    </w:rPr>
  </w:style>
  <w:style w:type="paragraph" w:customStyle="1" w:styleId="Akapitzlist1">
    <w:name w:val="Akapit z listą1"/>
    <w:basedOn w:val="Domynie"/>
    <w:rsid w:val="00EE5A8C"/>
    <w:pPr>
      <w:spacing w:line="240" w:lineRule="auto"/>
      <w:ind w:left="720"/>
    </w:pPr>
    <w:rPr>
      <w:rFonts w:ascii="Calibri" w:hAnsi="Calibri"/>
      <w:kern w:val="0"/>
    </w:rPr>
  </w:style>
  <w:style w:type="paragraph" w:customStyle="1" w:styleId="ZnakZnak1ZnakZnakZnakZnakZnakZnakZnakZnakZnak">
    <w:name w:val="Znak Znak1 Znak Znak Znak Znak Znak Znak Znak Znak Znak"/>
    <w:basedOn w:val="Normalny"/>
    <w:rsid w:val="00EE5A8C"/>
    <w:rPr>
      <w:rFonts w:ascii="Arial" w:hAnsi="Arial" w:cs="Arial"/>
    </w:rPr>
  </w:style>
  <w:style w:type="paragraph" w:customStyle="1" w:styleId="Znak1">
    <w:name w:val="Znak1"/>
    <w:basedOn w:val="Normalny"/>
    <w:rsid w:val="00EE5A8C"/>
    <w:rPr>
      <w:rFonts w:ascii="Arial" w:hAnsi="Arial" w:cs="Arial"/>
    </w:rPr>
  </w:style>
  <w:style w:type="paragraph" w:customStyle="1" w:styleId="ZnakZnakZnak">
    <w:name w:val="Znak Znak Znak"/>
    <w:basedOn w:val="Normalny"/>
    <w:rsid w:val="00EE5A8C"/>
    <w:rPr>
      <w:rFonts w:ascii="Arial" w:hAnsi="Arial" w:cs="Arial"/>
    </w:rPr>
  </w:style>
  <w:style w:type="paragraph" w:styleId="Poprawka">
    <w:name w:val="Revision"/>
    <w:hidden/>
    <w:uiPriority w:val="99"/>
    <w:semiHidden/>
    <w:rsid w:val="00EE5A8C"/>
    <w:rPr>
      <w:sz w:val="24"/>
      <w:szCs w:val="24"/>
    </w:rPr>
  </w:style>
  <w:style w:type="paragraph" w:customStyle="1" w:styleId="Znak20">
    <w:name w:val="Znak2"/>
    <w:basedOn w:val="Normalny"/>
    <w:rsid w:val="00964678"/>
    <w:rPr>
      <w:rFonts w:ascii="Arial" w:hAnsi="Arial" w:cs="Arial"/>
    </w:rPr>
  </w:style>
  <w:style w:type="paragraph" w:customStyle="1" w:styleId="ZALACZNIKMALYCENTER">
    <w:name w:val="ZALACZNIK_MALY_CENTER"/>
    <w:rsid w:val="001F342A"/>
    <w:pPr>
      <w:widowControl w:val="0"/>
      <w:autoSpaceDE w:val="0"/>
      <w:autoSpaceDN w:val="0"/>
      <w:adjustRightInd w:val="0"/>
      <w:jc w:val="center"/>
    </w:pPr>
    <w:rPr>
      <w:rFonts w:ascii="Arial" w:hAnsi="Arial" w:cs="Arial"/>
      <w:sz w:val="14"/>
      <w:szCs w:val="12"/>
    </w:rPr>
  </w:style>
  <w:style w:type="character" w:customStyle="1" w:styleId="Nagwek3Znak">
    <w:name w:val="Nagłówek 3 Znak"/>
    <w:link w:val="Nagwek3"/>
    <w:rsid w:val="00B8061E"/>
    <w:rPr>
      <w:b/>
      <w:sz w:val="28"/>
      <w:lang w:eastAsia="ar-SA"/>
    </w:rPr>
  </w:style>
  <w:style w:type="paragraph" w:customStyle="1" w:styleId="Akapitzlist2">
    <w:name w:val="Akapit z listą2"/>
    <w:basedOn w:val="Normalny"/>
    <w:rsid w:val="0024666E"/>
    <w:pPr>
      <w:ind w:left="720"/>
    </w:pPr>
    <w:rPr>
      <w:rFonts w:eastAsia="Calibri"/>
      <w:color w:val="FF0000"/>
      <w:sz w:val="20"/>
      <w:szCs w:val="20"/>
      <w:lang w:eastAsia="ar-SA"/>
    </w:rPr>
  </w:style>
  <w:style w:type="character" w:customStyle="1" w:styleId="Domylnaczcionkaakapitu1">
    <w:name w:val="Domyślna czcionka akapitu1"/>
    <w:rsid w:val="001868E0"/>
  </w:style>
  <w:style w:type="character" w:customStyle="1" w:styleId="TekstpodstawowyZnak">
    <w:name w:val="Tekst podstawowy Znak"/>
    <w:link w:val="Tekstpodstawowy"/>
    <w:rsid w:val="00094727"/>
    <w:rPr>
      <w:rFonts w:ascii="Arial" w:hAnsi="Arial"/>
      <w:sz w:val="24"/>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99"/>
    <w:qFormat/>
    <w:locked/>
    <w:rsid w:val="009E677D"/>
    <w:rPr>
      <w:rFonts w:ascii="Calibri" w:eastAsia="Calibri" w:hAnsi="Calibri"/>
      <w:sz w:val="22"/>
      <w:szCs w:val="22"/>
      <w:lang w:eastAsia="en-US"/>
    </w:rPr>
  </w:style>
  <w:style w:type="paragraph" w:customStyle="1" w:styleId="Akapitzlist10">
    <w:name w:val="Akapit z listą1"/>
    <w:basedOn w:val="Normalny"/>
    <w:rsid w:val="00955BC6"/>
    <w:pPr>
      <w:suppressAutoHyphens/>
      <w:ind w:left="708"/>
    </w:pPr>
    <w:rPr>
      <w:rFonts w:eastAsia="Calibri"/>
      <w:lang w:eastAsia="ar-SA"/>
    </w:rPr>
  </w:style>
  <w:style w:type="paragraph" w:customStyle="1" w:styleId="Nagwektabeli">
    <w:name w:val="Nagłówek tabeli"/>
    <w:basedOn w:val="Zawartotabeli"/>
    <w:rsid w:val="00DB7690"/>
    <w:pPr>
      <w:widowControl w:val="0"/>
      <w:spacing w:after="120"/>
      <w:jc w:val="center"/>
    </w:pPr>
    <w:rPr>
      <w:rFonts w:eastAsia="Times New Roman"/>
      <w:b/>
      <w:bCs/>
      <w:i/>
      <w:iCs/>
      <w:color w:val="000000"/>
    </w:rPr>
  </w:style>
  <w:style w:type="character" w:customStyle="1" w:styleId="Tekstpodstawowy2Znak">
    <w:name w:val="Tekst podstawowy 2 Znak"/>
    <w:link w:val="Tekstpodstawowy2"/>
    <w:rsid w:val="00C71FB6"/>
    <w:rPr>
      <w:rFonts w:ascii="Arial" w:hAnsi="Arial"/>
      <w:sz w:val="24"/>
    </w:rPr>
  </w:style>
  <w:style w:type="paragraph" w:styleId="Tekstprzypisudolnego">
    <w:name w:val="footnote text"/>
    <w:basedOn w:val="Normalny"/>
    <w:link w:val="TekstprzypisudolnegoZnak"/>
    <w:rsid w:val="00B97F2A"/>
    <w:rPr>
      <w:sz w:val="20"/>
      <w:szCs w:val="20"/>
    </w:rPr>
  </w:style>
  <w:style w:type="character" w:customStyle="1" w:styleId="TekstprzypisudolnegoZnak">
    <w:name w:val="Tekst przypisu dolnego Znak"/>
    <w:basedOn w:val="Domylnaczcionkaakapitu"/>
    <w:link w:val="Tekstprzypisudolnego"/>
    <w:uiPriority w:val="99"/>
    <w:rsid w:val="00B97F2A"/>
  </w:style>
  <w:style w:type="character" w:styleId="Odwoanieprzypisudolnego">
    <w:name w:val="footnote reference"/>
    <w:uiPriority w:val="99"/>
    <w:unhideWhenUsed/>
    <w:rsid w:val="00B97F2A"/>
    <w:rPr>
      <w:vertAlign w:val="superscript"/>
    </w:rPr>
  </w:style>
  <w:style w:type="character" w:customStyle="1" w:styleId="Tekstpodstawowywcity2Znak">
    <w:name w:val="Tekst podstawowy wcięty 2 Znak"/>
    <w:link w:val="Tekstpodstawowywcity2"/>
    <w:locked/>
    <w:rsid w:val="00D44BE1"/>
    <w:rPr>
      <w:sz w:val="24"/>
      <w:szCs w:val="24"/>
    </w:rPr>
  </w:style>
  <w:style w:type="character" w:customStyle="1" w:styleId="NagwekZnak1">
    <w:name w:val="Nagłówek Znak1"/>
    <w:rsid w:val="006C555E"/>
    <w:rPr>
      <w:lang w:val="pl-PL" w:eastAsia="pl-PL" w:bidi="ar-SA"/>
    </w:rPr>
  </w:style>
  <w:style w:type="character" w:customStyle="1" w:styleId="HeaderChar">
    <w:name w:val="Header Char"/>
    <w:locked/>
    <w:rsid w:val="006C555E"/>
    <w:rPr>
      <w:rFonts w:ascii="Times New Roman" w:eastAsia="SimSun" w:hAnsi="Times New Roman" w:cs="Times New Roman"/>
      <w:sz w:val="20"/>
      <w:szCs w:val="20"/>
      <w:lang w:eastAsia="pl-PL"/>
    </w:rPr>
  </w:style>
  <w:style w:type="character" w:customStyle="1" w:styleId="StopkaZnak1">
    <w:name w:val="Stopka Znak1"/>
    <w:locked/>
    <w:rsid w:val="006C555E"/>
    <w:rPr>
      <w:lang w:val="pl-PL" w:eastAsia="pl-PL" w:bidi="ar-SA"/>
    </w:rPr>
  </w:style>
  <w:style w:type="paragraph" w:customStyle="1" w:styleId="Normalny1">
    <w:name w:val="Normalny1"/>
    <w:basedOn w:val="Normalny"/>
    <w:rsid w:val="006C555E"/>
    <w:pPr>
      <w:widowControl w:val="0"/>
      <w:suppressAutoHyphens/>
      <w:autoSpaceDE w:val="0"/>
    </w:pPr>
    <w:rPr>
      <w:rFonts w:ascii="Arial" w:hAnsi="Arial"/>
      <w:sz w:val="20"/>
      <w:szCs w:val="20"/>
    </w:rPr>
  </w:style>
  <w:style w:type="paragraph" w:customStyle="1" w:styleId="ZnakZnak1ZnakZnakZnakZnakZnakZnak">
    <w:name w:val="Znak Znak1 Znak Znak Znak Znak Znak Znak"/>
    <w:basedOn w:val="Normalny"/>
    <w:rsid w:val="006C555E"/>
    <w:rPr>
      <w:rFonts w:ascii="Arial" w:hAnsi="Arial" w:cs="Arial"/>
    </w:rPr>
  </w:style>
  <w:style w:type="paragraph" w:customStyle="1" w:styleId="ZnakZnak">
    <w:name w:val="Znak Znak"/>
    <w:basedOn w:val="Normalny"/>
    <w:rsid w:val="006C555E"/>
    <w:rPr>
      <w:rFonts w:ascii="Arial" w:hAnsi="Arial" w:cs="Arial"/>
    </w:rPr>
  </w:style>
  <w:style w:type="character" w:customStyle="1" w:styleId="FontStyle83">
    <w:name w:val="Font Style83"/>
    <w:rsid w:val="006C555E"/>
    <w:rPr>
      <w:rFonts w:ascii="Tahoma" w:hAnsi="Tahoma" w:cs="Tahoma"/>
      <w:i/>
      <w:iCs/>
      <w:sz w:val="18"/>
      <w:szCs w:val="18"/>
    </w:rPr>
  </w:style>
  <w:style w:type="character" w:customStyle="1" w:styleId="FontStyle21">
    <w:name w:val="Font Style21"/>
    <w:uiPriority w:val="99"/>
    <w:rsid w:val="006C555E"/>
    <w:rPr>
      <w:rFonts w:ascii="Calibri" w:hAnsi="Calibri" w:cs="Calibri"/>
      <w:sz w:val="22"/>
      <w:szCs w:val="22"/>
    </w:rPr>
  </w:style>
  <w:style w:type="character" w:customStyle="1" w:styleId="FontStyle19">
    <w:name w:val="Font Style19"/>
    <w:uiPriority w:val="99"/>
    <w:rsid w:val="006C555E"/>
    <w:rPr>
      <w:rFonts w:ascii="Calibri" w:hAnsi="Calibri" w:cs="Calibri"/>
      <w:b/>
      <w:bCs/>
      <w:sz w:val="22"/>
      <w:szCs w:val="22"/>
    </w:rPr>
  </w:style>
  <w:style w:type="paragraph" w:customStyle="1" w:styleId="ZnakZnakZnak1">
    <w:name w:val="Znak Znak Znak1"/>
    <w:basedOn w:val="Normalny"/>
    <w:rsid w:val="006C555E"/>
    <w:rPr>
      <w:rFonts w:ascii="Arial" w:hAnsi="Arial" w:cs="Arial"/>
    </w:rPr>
  </w:style>
  <w:style w:type="character" w:customStyle="1" w:styleId="Tekstpodstawowy2Znak1">
    <w:name w:val="Tekst podstawowy 2 Znak1"/>
    <w:rsid w:val="006C555E"/>
    <w:rPr>
      <w:rFonts w:ascii="Arial" w:hAnsi="Arial"/>
      <w:sz w:val="24"/>
      <w:lang w:val="pl-PL" w:eastAsia="pl-PL" w:bidi="ar-SA"/>
    </w:rPr>
  </w:style>
  <w:style w:type="character" w:customStyle="1" w:styleId="TekstpodstawowyZnak1">
    <w:name w:val="Tekst podstawowy Znak1"/>
    <w:rsid w:val="006C555E"/>
    <w:rPr>
      <w:rFonts w:ascii="Arial" w:hAnsi="Arial"/>
      <w:sz w:val="24"/>
      <w:lang w:val="pl-PL" w:eastAsia="pl-PL" w:bidi="ar-SA"/>
    </w:rPr>
  </w:style>
  <w:style w:type="character" w:customStyle="1" w:styleId="WW8Num1z0">
    <w:name w:val="WW8Num1z0"/>
    <w:rsid w:val="006C555E"/>
    <w:rPr>
      <w:rFonts w:cs="Times New Roman"/>
    </w:rPr>
  </w:style>
  <w:style w:type="character" w:customStyle="1" w:styleId="WW8Num1z1">
    <w:name w:val="WW8Num1z1"/>
    <w:rsid w:val="006C555E"/>
  </w:style>
  <w:style w:type="character" w:customStyle="1" w:styleId="WW8Num1z2">
    <w:name w:val="WW8Num1z2"/>
    <w:rsid w:val="006C555E"/>
  </w:style>
  <w:style w:type="character" w:customStyle="1" w:styleId="WW8Num1z3">
    <w:name w:val="WW8Num1z3"/>
    <w:rsid w:val="006C555E"/>
  </w:style>
  <w:style w:type="character" w:customStyle="1" w:styleId="WW8Num1z4">
    <w:name w:val="WW8Num1z4"/>
    <w:rsid w:val="006C555E"/>
  </w:style>
  <w:style w:type="character" w:customStyle="1" w:styleId="WW8Num1z5">
    <w:name w:val="WW8Num1z5"/>
    <w:rsid w:val="006C555E"/>
  </w:style>
  <w:style w:type="character" w:customStyle="1" w:styleId="WW8Num1z6">
    <w:name w:val="WW8Num1z6"/>
    <w:rsid w:val="006C555E"/>
  </w:style>
  <w:style w:type="character" w:customStyle="1" w:styleId="WW8Num1z7">
    <w:name w:val="WW8Num1z7"/>
    <w:rsid w:val="006C555E"/>
  </w:style>
  <w:style w:type="character" w:customStyle="1" w:styleId="WW8Num1z8">
    <w:name w:val="WW8Num1z8"/>
    <w:rsid w:val="006C555E"/>
  </w:style>
  <w:style w:type="character" w:customStyle="1" w:styleId="WW8Num2z0">
    <w:name w:val="WW8Num2z0"/>
    <w:rsid w:val="006C555E"/>
    <w:rPr>
      <w:rFonts w:ascii="Symbol" w:hAnsi="Symbol" w:cs="Symbol" w:hint="default"/>
    </w:rPr>
  </w:style>
  <w:style w:type="character" w:customStyle="1" w:styleId="WW8Num3z0">
    <w:name w:val="WW8Num3z0"/>
    <w:rsid w:val="006C555E"/>
    <w:rPr>
      <w:rFonts w:hint="default"/>
    </w:rPr>
  </w:style>
  <w:style w:type="character" w:customStyle="1" w:styleId="WW8Num3z1">
    <w:name w:val="WW8Num3z1"/>
    <w:rsid w:val="006C555E"/>
    <w:rPr>
      <w:rFonts w:ascii="Symbol" w:hAnsi="Symbol" w:cs="Symbol" w:hint="default"/>
      <w:color w:val="auto"/>
      <w:sz w:val="18"/>
      <w:szCs w:val="18"/>
    </w:rPr>
  </w:style>
  <w:style w:type="character" w:customStyle="1" w:styleId="WW8Num3z2">
    <w:name w:val="WW8Num3z2"/>
    <w:rsid w:val="006C555E"/>
  </w:style>
  <w:style w:type="character" w:customStyle="1" w:styleId="WW8Num3z3">
    <w:name w:val="WW8Num3z3"/>
    <w:rsid w:val="006C555E"/>
  </w:style>
  <w:style w:type="character" w:customStyle="1" w:styleId="WW8Num3z4">
    <w:name w:val="WW8Num3z4"/>
    <w:rsid w:val="006C555E"/>
  </w:style>
  <w:style w:type="character" w:customStyle="1" w:styleId="WW8Num3z5">
    <w:name w:val="WW8Num3z5"/>
    <w:rsid w:val="006C555E"/>
  </w:style>
  <w:style w:type="character" w:customStyle="1" w:styleId="WW8Num3z6">
    <w:name w:val="WW8Num3z6"/>
    <w:rsid w:val="006C555E"/>
  </w:style>
  <w:style w:type="character" w:customStyle="1" w:styleId="WW8Num3z7">
    <w:name w:val="WW8Num3z7"/>
    <w:rsid w:val="006C555E"/>
  </w:style>
  <w:style w:type="character" w:customStyle="1" w:styleId="WW8Num3z8">
    <w:name w:val="WW8Num3z8"/>
    <w:rsid w:val="006C555E"/>
  </w:style>
  <w:style w:type="character" w:customStyle="1" w:styleId="WW8Num4z0">
    <w:name w:val="WW8Num4z0"/>
    <w:rsid w:val="006C555E"/>
    <w:rPr>
      <w:rFonts w:ascii="Symbol" w:hAnsi="Symbol" w:cs="Symbol" w:hint="default"/>
      <w:sz w:val="18"/>
      <w:szCs w:val="18"/>
      <w:lang w:eastAsia="en-US"/>
    </w:rPr>
  </w:style>
  <w:style w:type="character" w:customStyle="1" w:styleId="WW8Num5z0">
    <w:name w:val="WW8Num5z0"/>
    <w:rsid w:val="006C555E"/>
    <w:rPr>
      <w:rFonts w:ascii="Symbol" w:hAnsi="Symbol" w:cs="Symbol" w:hint="default"/>
      <w:highlight w:val="green"/>
    </w:rPr>
  </w:style>
  <w:style w:type="character" w:customStyle="1" w:styleId="WW8Num6z0">
    <w:name w:val="WW8Num6z0"/>
    <w:rsid w:val="006C555E"/>
    <w:rPr>
      <w:rFonts w:ascii="Wingdings" w:hAnsi="Wingdings" w:cs="Wingdings" w:hint="default"/>
      <w:color w:val="FF0000"/>
      <w:sz w:val="18"/>
      <w:szCs w:val="18"/>
      <w:lang w:eastAsia="en-US"/>
    </w:rPr>
  </w:style>
  <w:style w:type="character" w:customStyle="1" w:styleId="WW8Num6z1">
    <w:name w:val="WW8Num6z1"/>
    <w:rsid w:val="006C555E"/>
    <w:rPr>
      <w:rFonts w:ascii="Courier New" w:hAnsi="Courier New" w:cs="Courier New" w:hint="default"/>
    </w:rPr>
  </w:style>
  <w:style w:type="character" w:customStyle="1" w:styleId="WW8Num6z2">
    <w:name w:val="WW8Num6z2"/>
    <w:rsid w:val="006C555E"/>
    <w:rPr>
      <w:rFonts w:ascii="Wingdings" w:hAnsi="Wingdings" w:cs="Wingdings" w:hint="default"/>
      <w:color w:val="000000"/>
      <w:sz w:val="18"/>
      <w:szCs w:val="18"/>
      <w:lang w:eastAsia="en-US"/>
    </w:rPr>
  </w:style>
  <w:style w:type="character" w:customStyle="1" w:styleId="WW8Num6z3">
    <w:name w:val="WW8Num6z3"/>
    <w:rsid w:val="006C555E"/>
    <w:rPr>
      <w:rFonts w:ascii="Symbol" w:hAnsi="Symbol" w:cs="Symbol" w:hint="default"/>
    </w:rPr>
  </w:style>
  <w:style w:type="character" w:customStyle="1" w:styleId="WW8Num7z0">
    <w:name w:val="WW8Num7z0"/>
    <w:rsid w:val="006C555E"/>
    <w:rPr>
      <w:rFonts w:ascii="Symbol" w:hAnsi="Symbol" w:cs="Symbol" w:hint="default"/>
      <w:sz w:val="18"/>
      <w:szCs w:val="18"/>
    </w:rPr>
  </w:style>
  <w:style w:type="character" w:customStyle="1" w:styleId="WW8Num8z0">
    <w:name w:val="WW8Num8z0"/>
    <w:rsid w:val="006C555E"/>
    <w:rPr>
      <w:rFonts w:ascii="Tahoma" w:hAnsi="Tahoma" w:cs="Tahoma"/>
    </w:rPr>
  </w:style>
  <w:style w:type="character" w:customStyle="1" w:styleId="WW8Num8z1">
    <w:name w:val="WW8Num8z1"/>
    <w:rsid w:val="006C555E"/>
  </w:style>
  <w:style w:type="character" w:customStyle="1" w:styleId="WW8Num8z2">
    <w:name w:val="WW8Num8z2"/>
    <w:rsid w:val="006C555E"/>
    <w:rPr>
      <w:rFonts w:ascii="Times New Roman" w:hAnsi="Times New Roman" w:cs="Times New Roman"/>
    </w:rPr>
  </w:style>
  <w:style w:type="character" w:customStyle="1" w:styleId="WW8Num8z3">
    <w:name w:val="WW8Num8z3"/>
    <w:rsid w:val="006C555E"/>
  </w:style>
  <w:style w:type="character" w:customStyle="1" w:styleId="WW8Num8z4">
    <w:name w:val="WW8Num8z4"/>
    <w:rsid w:val="006C555E"/>
  </w:style>
  <w:style w:type="character" w:customStyle="1" w:styleId="WW8Num8z5">
    <w:name w:val="WW8Num8z5"/>
    <w:rsid w:val="006C555E"/>
  </w:style>
  <w:style w:type="character" w:customStyle="1" w:styleId="WW8Num8z6">
    <w:name w:val="WW8Num8z6"/>
    <w:rsid w:val="006C555E"/>
  </w:style>
  <w:style w:type="character" w:customStyle="1" w:styleId="WW8Num8z7">
    <w:name w:val="WW8Num8z7"/>
    <w:rsid w:val="006C555E"/>
  </w:style>
  <w:style w:type="character" w:customStyle="1" w:styleId="WW8Num8z8">
    <w:name w:val="WW8Num8z8"/>
    <w:rsid w:val="006C555E"/>
  </w:style>
  <w:style w:type="character" w:customStyle="1" w:styleId="WW8Num9z0">
    <w:name w:val="WW8Num9z0"/>
    <w:rsid w:val="006C555E"/>
    <w:rPr>
      <w:rFonts w:ascii="Symbol" w:hAnsi="Symbol" w:cs="Symbol" w:hint="default"/>
      <w:sz w:val="18"/>
      <w:szCs w:val="18"/>
    </w:rPr>
  </w:style>
  <w:style w:type="character" w:customStyle="1" w:styleId="WW8Num10z0">
    <w:name w:val="WW8Num10z0"/>
    <w:rsid w:val="006C555E"/>
    <w:rPr>
      <w:rFonts w:ascii="Symbol" w:eastAsia="Calibri" w:hAnsi="Symbol" w:cs="Symbol" w:hint="default"/>
      <w:color w:val="000000"/>
      <w:sz w:val="18"/>
      <w:szCs w:val="18"/>
      <w:lang w:eastAsia="en-US"/>
    </w:rPr>
  </w:style>
  <w:style w:type="character" w:customStyle="1" w:styleId="WW8Num11z0">
    <w:name w:val="WW8Num11z0"/>
    <w:rsid w:val="006C555E"/>
    <w:rPr>
      <w:rFonts w:ascii="Symbol" w:hAnsi="Symbol" w:cs="Symbol" w:hint="default"/>
      <w:color w:val="auto"/>
      <w:sz w:val="18"/>
      <w:szCs w:val="18"/>
    </w:rPr>
  </w:style>
  <w:style w:type="character" w:customStyle="1" w:styleId="WW8Num12z0">
    <w:name w:val="WW8Num12z0"/>
    <w:rsid w:val="006C555E"/>
  </w:style>
  <w:style w:type="character" w:customStyle="1" w:styleId="WW8Num13z0">
    <w:name w:val="WW8Num13z0"/>
    <w:rsid w:val="006C555E"/>
    <w:rPr>
      <w:rFonts w:ascii="Tahoma" w:hAnsi="Tahoma" w:cs="Tahoma" w:hint="default"/>
      <w:bCs/>
      <w:sz w:val="20"/>
      <w:szCs w:val="20"/>
    </w:rPr>
  </w:style>
  <w:style w:type="character" w:customStyle="1" w:styleId="WW8Num13z1">
    <w:name w:val="WW8Num13z1"/>
    <w:rsid w:val="006C555E"/>
  </w:style>
  <w:style w:type="character" w:customStyle="1" w:styleId="WW8Num13z2">
    <w:name w:val="WW8Num13z2"/>
    <w:rsid w:val="006C555E"/>
  </w:style>
  <w:style w:type="character" w:customStyle="1" w:styleId="WW8Num13z3">
    <w:name w:val="WW8Num13z3"/>
    <w:rsid w:val="006C555E"/>
  </w:style>
  <w:style w:type="character" w:customStyle="1" w:styleId="WW8Num13z4">
    <w:name w:val="WW8Num13z4"/>
    <w:rsid w:val="006C555E"/>
  </w:style>
  <w:style w:type="character" w:customStyle="1" w:styleId="WW8Num13z5">
    <w:name w:val="WW8Num13z5"/>
    <w:rsid w:val="006C555E"/>
  </w:style>
  <w:style w:type="character" w:customStyle="1" w:styleId="WW8Num13z6">
    <w:name w:val="WW8Num13z6"/>
    <w:rsid w:val="006C555E"/>
  </w:style>
  <w:style w:type="character" w:customStyle="1" w:styleId="WW8Num13z7">
    <w:name w:val="WW8Num13z7"/>
    <w:rsid w:val="006C555E"/>
  </w:style>
  <w:style w:type="character" w:customStyle="1" w:styleId="WW8Num13z8">
    <w:name w:val="WW8Num13z8"/>
    <w:rsid w:val="006C555E"/>
  </w:style>
  <w:style w:type="character" w:customStyle="1" w:styleId="WW8Num14z0">
    <w:name w:val="WW8Num14z0"/>
    <w:rsid w:val="006C555E"/>
    <w:rPr>
      <w:rFonts w:ascii="Tahoma" w:hAnsi="Tahoma" w:cs="Tahoma" w:hint="default"/>
      <w:b/>
      <w:sz w:val="20"/>
    </w:rPr>
  </w:style>
  <w:style w:type="character" w:customStyle="1" w:styleId="WW8Num15z0">
    <w:name w:val="WW8Num15z0"/>
    <w:rsid w:val="006C555E"/>
    <w:rPr>
      <w:rFonts w:ascii="Tahoma" w:hAnsi="Tahoma" w:cs="Tahoma" w:hint="default"/>
    </w:rPr>
  </w:style>
  <w:style w:type="character" w:customStyle="1" w:styleId="WW8Num16z0">
    <w:name w:val="WW8Num16z0"/>
    <w:rsid w:val="006C555E"/>
    <w:rPr>
      <w:rFonts w:ascii="Tahoma" w:hAnsi="Tahoma" w:cs="Tahoma" w:hint="default"/>
      <w:bCs/>
    </w:rPr>
  </w:style>
  <w:style w:type="character" w:customStyle="1" w:styleId="WW8Num16z1">
    <w:name w:val="WW8Num16z1"/>
    <w:rsid w:val="006C555E"/>
  </w:style>
  <w:style w:type="character" w:customStyle="1" w:styleId="WW8Num16z2">
    <w:name w:val="WW8Num16z2"/>
    <w:rsid w:val="006C555E"/>
  </w:style>
  <w:style w:type="character" w:customStyle="1" w:styleId="WW8Num16z3">
    <w:name w:val="WW8Num16z3"/>
    <w:rsid w:val="006C555E"/>
  </w:style>
  <w:style w:type="character" w:customStyle="1" w:styleId="WW8Num16z4">
    <w:name w:val="WW8Num16z4"/>
    <w:rsid w:val="006C555E"/>
  </w:style>
  <w:style w:type="character" w:customStyle="1" w:styleId="WW8Num16z5">
    <w:name w:val="WW8Num16z5"/>
    <w:rsid w:val="006C555E"/>
  </w:style>
  <w:style w:type="character" w:customStyle="1" w:styleId="WW8Num16z6">
    <w:name w:val="WW8Num16z6"/>
    <w:rsid w:val="006C555E"/>
  </w:style>
  <w:style w:type="character" w:customStyle="1" w:styleId="WW8Num16z7">
    <w:name w:val="WW8Num16z7"/>
    <w:rsid w:val="006C555E"/>
  </w:style>
  <w:style w:type="character" w:customStyle="1" w:styleId="WW8Num16z8">
    <w:name w:val="WW8Num16z8"/>
    <w:rsid w:val="006C555E"/>
  </w:style>
  <w:style w:type="character" w:customStyle="1" w:styleId="WW8Num17z0">
    <w:name w:val="WW8Num17z0"/>
    <w:rsid w:val="006C555E"/>
    <w:rPr>
      <w:rFonts w:ascii="Wingdings" w:hAnsi="Wingdings" w:cs="Wingdings" w:hint="default"/>
    </w:rPr>
  </w:style>
  <w:style w:type="character" w:customStyle="1" w:styleId="WW8Num17z1">
    <w:name w:val="WW8Num17z1"/>
    <w:rsid w:val="006C555E"/>
    <w:rPr>
      <w:rFonts w:ascii="Courier New" w:hAnsi="Courier New" w:cs="Courier New" w:hint="default"/>
    </w:rPr>
  </w:style>
  <w:style w:type="character" w:customStyle="1" w:styleId="WW8Num17z3">
    <w:name w:val="WW8Num17z3"/>
    <w:rsid w:val="006C555E"/>
    <w:rPr>
      <w:rFonts w:ascii="Symbol" w:hAnsi="Symbol" w:cs="Symbol" w:hint="default"/>
    </w:rPr>
  </w:style>
  <w:style w:type="character" w:customStyle="1" w:styleId="WW8Num18z0">
    <w:name w:val="WW8Num18z0"/>
    <w:rsid w:val="006C555E"/>
    <w:rPr>
      <w:rFonts w:ascii="Tahoma" w:hAnsi="Tahoma" w:cs="Tahoma" w:hint="default"/>
      <w:iCs/>
    </w:rPr>
  </w:style>
  <w:style w:type="character" w:customStyle="1" w:styleId="WW8Num19z0">
    <w:name w:val="WW8Num19z0"/>
    <w:rsid w:val="006C555E"/>
    <w:rPr>
      <w:rFonts w:ascii="Tahoma" w:hAnsi="Tahoma" w:cs="Tahoma" w:hint="default"/>
    </w:rPr>
  </w:style>
  <w:style w:type="character" w:customStyle="1" w:styleId="WW8Num20z0">
    <w:name w:val="WW8Num20z0"/>
    <w:rsid w:val="006C555E"/>
    <w:rPr>
      <w:rFonts w:ascii="Tahoma" w:hAnsi="Tahoma" w:cs="Tahoma"/>
      <w:b w:val="0"/>
    </w:rPr>
  </w:style>
  <w:style w:type="character" w:customStyle="1" w:styleId="WW8Num20z1">
    <w:name w:val="WW8Num20z1"/>
    <w:rsid w:val="006C555E"/>
  </w:style>
  <w:style w:type="character" w:customStyle="1" w:styleId="WW8Num20z2">
    <w:name w:val="WW8Num20z2"/>
    <w:rsid w:val="006C555E"/>
  </w:style>
  <w:style w:type="character" w:customStyle="1" w:styleId="WW8Num20z3">
    <w:name w:val="WW8Num20z3"/>
    <w:rsid w:val="006C555E"/>
  </w:style>
  <w:style w:type="character" w:customStyle="1" w:styleId="WW8Num20z4">
    <w:name w:val="WW8Num20z4"/>
    <w:rsid w:val="006C555E"/>
  </w:style>
  <w:style w:type="character" w:customStyle="1" w:styleId="WW8Num20z5">
    <w:name w:val="WW8Num20z5"/>
    <w:rsid w:val="006C555E"/>
  </w:style>
  <w:style w:type="character" w:customStyle="1" w:styleId="WW8Num20z6">
    <w:name w:val="WW8Num20z6"/>
    <w:rsid w:val="006C555E"/>
  </w:style>
  <w:style w:type="character" w:customStyle="1" w:styleId="WW8Num20z7">
    <w:name w:val="WW8Num20z7"/>
    <w:rsid w:val="006C555E"/>
  </w:style>
  <w:style w:type="character" w:customStyle="1" w:styleId="WW8Num20z8">
    <w:name w:val="WW8Num20z8"/>
    <w:rsid w:val="006C555E"/>
  </w:style>
  <w:style w:type="character" w:customStyle="1" w:styleId="WW8Num21z0">
    <w:name w:val="WW8Num21z0"/>
    <w:rsid w:val="006C555E"/>
    <w:rPr>
      <w:rFonts w:ascii="Calibri" w:eastAsia="Times New Roman" w:hAnsi="Calibri" w:cs="Times New Roman" w:hint="default"/>
      <w:w w:val="100"/>
      <w:sz w:val="20"/>
      <w:szCs w:val="22"/>
    </w:rPr>
  </w:style>
  <w:style w:type="character" w:customStyle="1" w:styleId="WW8Num21z1">
    <w:name w:val="WW8Num21z1"/>
    <w:rsid w:val="006C555E"/>
    <w:rPr>
      <w:rFonts w:hint="default"/>
    </w:rPr>
  </w:style>
  <w:style w:type="character" w:customStyle="1" w:styleId="WW8Num22z0">
    <w:name w:val="WW8Num22z0"/>
    <w:rsid w:val="006C555E"/>
    <w:rPr>
      <w:rFonts w:ascii="Tahoma" w:hAnsi="Tahoma" w:cs="Tahoma"/>
    </w:rPr>
  </w:style>
  <w:style w:type="character" w:customStyle="1" w:styleId="WW8Num22z1">
    <w:name w:val="WW8Num22z1"/>
    <w:rsid w:val="006C555E"/>
  </w:style>
  <w:style w:type="character" w:customStyle="1" w:styleId="WW8Num22z2">
    <w:name w:val="WW8Num22z2"/>
    <w:rsid w:val="006C555E"/>
  </w:style>
  <w:style w:type="character" w:customStyle="1" w:styleId="WW8Num22z3">
    <w:name w:val="WW8Num22z3"/>
    <w:rsid w:val="006C555E"/>
  </w:style>
  <w:style w:type="character" w:customStyle="1" w:styleId="WW8Num22z4">
    <w:name w:val="WW8Num22z4"/>
    <w:rsid w:val="006C555E"/>
  </w:style>
  <w:style w:type="character" w:customStyle="1" w:styleId="WW8Num22z5">
    <w:name w:val="WW8Num22z5"/>
    <w:rsid w:val="006C555E"/>
  </w:style>
  <w:style w:type="character" w:customStyle="1" w:styleId="WW8Num22z6">
    <w:name w:val="WW8Num22z6"/>
    <w:rsid w:val="006C555E"/>
  </w:style>
  <w:style w:type="character" w:customStyle="1" w:styleId="WW8Num22z7">
    <w:name w:val="WW8Num22z7"/>
    <w:rsid w:val="006C555E"/>
  </w:style>
  <w:style w:type="character" w:customStyle="1" w:styleId="WW8Num22z8">
    <w:name w:val="WW8Num22z8"/>
    <w:rsid w:val="006C555E"/>
  </w:style>
  <w:style w:type="character" w:customStyle="1" w:styleId="WW8Num23z0">
    <w:name w:val="WW8Num23z0"/>
    <w:rsid w:val="006C555E"/>
    <w:rPr>
      <w:rFonts w:hint="default"/>
    </w:rPr>
  </w:style>
  <w:style w:type="character" w:customStyle="1" w:styleId="WW8Num23z1">
    <w:name w:val="WW8Num23z1"/>
    <w:rsid w:val="006C555E"/>
  </w:style>
  <w:style w:type="character" w:customStyle="1" w:styleId="WW8Num23z2">
    <w:name w:val="WW8Num23z2"/>
    <w:rsid w:val="006C555E"/>
    <w:rPr>
      <w:rFonts w:ascii="Times New Roman" w:hAnsi="Times New Roman" w:cs="Times New Roman"/>
    </w:rPr>
  </w:style>
  <w:style w:type="character" w:customStyle="1" w:styleId="WW8Num23z3">
    <w:name w:val="WW8Num23z3"/>
    <w:rsid w:val="006C555E"/>
    <w:rPr>
      <w:rFonts w:ascii="Tahoma" w:hAnsi="Tahoma" w:cs="Tahoma"/>
    </w:rPr>
  </w:style>
  <w:style w:type="character" w:customStyle="1" w:styleId="WW8Num23z4">
    <w:name w:val="WW8Num23z4"/>
    <w:rsid w:val="006C555E"/>
  </w:style>
  <w:style w:type="character" w:customStyle="1" w:styleId="WW8Num23z5">
    <w:name w:val="WW8Num23z5"/>
    <w:rsid w:val="006C555E"/>
  </w:style>
  <w:style w:type="character" w:customStyle="1" w:styleId="WW8Num23z6">
    <w:name w:val="WW8Num23z6"/>
    <w:rsid w:val="006C555E"/>
  </w:style>
  <w:style w:type="character" w:customStyle="1" w:styleId="WW8Num23z7">
    <w:name w:val="WW8Num23z7"/>
    <w:rsid w:val="006C555E"/>
  </w:style>
  <w:style w:type="character" w:customStyle="1" w:styleId="WW8Num23z8">
    <w:name w:val="WW8Num23z8"/>
    <w:rsid w:val="006C555E"/>
  </w:style>
  <w:style w:type="character" w:customStyle="1" w:styleId="WW8Num24z0">
    <w:name w:val="WW8Num24z0"/>
    <w:rsid w:val="006C555E"/>
    <w:rPr>
      <w:rFonts w:ascii="Tahoma" w:hAnsi="Tahoma" w:cs="Tahoma" w:hint="default"/>
      <w:i w:val="0"/>
    </w:rPr>
  </w:style>
  <w:style w:type="character" w:customStyle="1" w:styleId="WW8Num24z1">
    <w:name w:val="WW8Num24z1"/>
    <w:rsid w:val="006C555E"/>
  </w:style>
  <w:style w:type="character" w:customStyle="1" w:styleId="WW8Num24z2">
    <w:name w:val="WW8Num24z2"/>
    <w:rsid w:val="006C555E"/>
  </w:style>
  <w:style w:type="character" w:customStyle="1" w:styleId="WW8Num24z3">
    <w:name w:val="WW8Num24z3"/>
    <w:rsid w:val="006C555E"/>
  </w:style>
  <w:style w:type="character" w:customStyle="1" w:styleId="WW8Num24z4">
    <w:name w:val="WW8Num24z4"/>
    <w:rsid w:val="006C555E"/>
  </w:style>
  <w:style w:type="character" w:customStyle="1" w:styleId="WW8Num24z5">
    <w:name w:val="WW8Num24z5"/>
    <w:rsid w:val="006C555E"/>
  </w:style>
  <w:style w:type="character" w:customStyle="1" w:styleId="WW8Num24z6">
    <w:name w:val="WW8Num24z6"/>
    <w:rsid w:val="006C555E"/>
  </w:style>
  <w:style w:type="character" w:customStyle="1" w:styleId="WW8Num24z7">
    <w:name w:val="WW8Num24z7"/>
    <w:rsid w:val="006C555E"/>
  </w:style>
  <w:style w:type="character" w:customStyle="1" w:styleId="WW8Num24z8">
    <w:name w:val="WW8Num24z8"/>
    <w:rsid w:val="006C555E"/>
  </w:style>
  <w:style w:type="character" w:customStyle="1" w:styleId="WW8Num25z0">
    <w:name w:val="WW8Num25z0"/>
    <w:rsid w:val="006C555E"/>
    <w:rPr>
      <w:rFonts w:hint="default"/>
    </w:rPr>
  </w:style>
  <w:style w:type="character" w:customStyle="1" w:styleId="WW8Num25z1">
    <w:name w:val="WW8Num25z1"/>
    <w:rsid w:val="006C555E"/>
  </w:style>
  <w:style w:type="character" w:customStyle="1" w:styleId="WW8Num25z2">
    <w:name w:val="WW8Num25z2"/>
    <w:rsid w:val="006C555E"/>
  </w:style>
  <w:style w:type="character" w:customStyle="1" w:styleId="WW8Num25z3">
    <w:name w:val="WW8Num25z3"/>
    <w:rsid w:val="006C555E"/>
  </w:style>
  <w:style w:type="character" w:customStyle="1" w:styleId="WW8Num25z4">
    <w:name w:val="WW8Num25z4"/>
    <w:rsid w:val="006C555E"/>
  </w:style>
  <w:style w:type="character" w:customStyle="1" w:styleId="WW8Num25z5">
    <w:name w:val="WW8Num25z5"/>
    <w:rsid w:val="006C555E"/>
  </w:style>
  <w:style w:type="character" w:customStyle="1" w:styleId="WW8Num25z6">
    <w:name w:val="WW8Num25z6"/>
    <w:rsid w:val="006C555E"/>
  </w:style>
  <w:style w:type="character" w:customStyle="1" w:styleId="WW8Num25z7">
    <w:name w:val="WW8Num25z7"/>
    <w:rsid w:val="006C555E"/>
  </w:style>
  <w:style w:type="character" w:customStyle="1" w:styleId="WW8Num25z8">
    <w:name w:val="WW8Num25z8"/>
    <w:rsid w:val="006C555E"/>
  </w:style>
  <w:style w:type="character" w:customStyle="1" w:styleId="WW8Num26z0">
    <w:name w:val="WW8Num26z0"/>
    <w:rsid w:val="006C555E"/>
    <w:rPr>
      <w:rFonts w:ascii="Wingdings" w:hAnsi="Wingdings" w:cs="Wingdings" w:hint="default"/>
    </w:rPr>
  </w:style>
  <w:style w:type="character" w:customStyle="1" w:styleId="WW8Num26z1">
    <w:name w:val="WW8Num26z1"/>
    <w:rsid w:val="006C555E"/>
    <w:rPr>
      <w:rFonts w:ascii="Courier New" w:hAnsi="Courier New" w:cs="Courier New" w:hint="default"/>
    </w:rPr>
  </w:style>
  <w:style w:type="character" w:customStyle="1" w:styleId="WW8Num26z3">
    <w:name w:val="WW8Num26z3"/>
    <w:rsid w:val="006C555E"/>
    <w:rPr>
      <w:rFonts w:ascii="Symbol" w:hAnsi="Symbol" w:cs="Symbol" w:hint="default"/>
    </w:rPr>
  </w:style>
  <w:style w:type="character" w:customStyle="1" w:styleId="WW8Num27z0">
    <w:name w:val="WW8Num27z0"/>
    <w:rsid w:val="006C555E"/>
    <w:rPr>
      <w:rFonts w:ascii="Tahoma" w:hAnsi="Tahoma" w:cs="Tahoma" w:hint="default"/>
      <w:bCs/>
    </w:rPr>
  </w:style>
  <w:style w:type="character" w:customStyle="1" w:styleId="WW8Num27z1">
    <w:name w:val="WW8Num27z1"/>
    <w:rsid w:val="006C555E"/>
  </w:style>
  <w:style w:type="character" w:customStyle="1" w:styleId="WW8Num27z2">
    <w:name w:val="WW8Num27z2"/>
    <w:rsid w:val="006C555E"/>
  </w:style>
  <w:style w:type="character" w:customStyle="1" w:styleId="WW8Num27z3">
    <w:name w:val="WW8Num27z3"/>
    <w:rsid w:val="006C555E"/>
  </w:style>
  <w:style w:type="character" w:customStyle="1" w:styleId="WW8Num27z4">
    <w:name w:val="WW8Num27z4"/>
    <w:rsid w:val="006C555E"/>
  </w:style>
  <w:style w:type="character" w:customStyle="1" w:styleId="WW8Num27z5">
    <w:name w:val="WW8Num27z5"/>
    <w:rsid w:val="006C555E"/>
  </w:style>
  <w:style w:type="character" w:customStyle="1" w:styleId="WW8Num27z6">
    <w:name w:val="WW8Num27z6"/>
    <w:rsid w:val="006C555E"/>
  </w:style>
  <w:style w:type="character" w:customStyle="1" w:styleId="WW8Num27z7">
    <w:name w:val="WW8Num27z7"/>
    <w:rsid w:val="006C555E"/>
  </w:style>
  <w:style w:type="character" w:customStyle="1" w:styleId="WW8Num27z8">
    <w:name w:val="WW8Num27z8"/>
    <w:rsid w:val="006C555E"/>
  </w:style>
  <w:style w:type="character" w:customStyle="1" w:styleId="WW8Num28z0">
    <w:name w:val="WW8Num28z0"/>
    <w:rsid w:val="006C555E"/>
    <w:rPr>
      <w:rFonts w:ascii="Calibri" w:eastAsia="Calibri" w:hAnsi="Calibri" w:cs="Calibri" w:hint="default"/>
      <w:w w:val="100"/>
      <w:sz w:val="22"/>
      <w:szCs w:val="22"/>
    </w:rPr>
  </w:style>
  <w:style w:type="character" w:customStyle="1" w:styleId="WW8Num28z1">
    <w:name w:val="WW8Num28z1"/>
    <w:rsid w:val="006C555E"/>
    <w:rPr>
      <w:rFonts w:ascii="Calibri" w:eastAsia="Calibri" w:hAnsi="Calibri" w:cs="Calibri" w:hint="default"/>
      <w:w w:val="100"/>
      <w:sz w:val="20"/>
      <w:szCs w:val="22"/>
      <w:lang w:val="pl-PL"/>
    </w:rPr>
  </w:style>
  <w:style w:type="character" w:customStyle="1" w:styleId="WW8Num28z2">
    <w:name w:val="WW8Num28z2"/>
    <w:rsid w:val="006C555E"/>
    <w:rPr>
      <w:rFonts w:ascii="Times New Roman" w:eastAsia="Times New Roman" w:hAnsi="Times New Roman" w:cs="Times New Roman" w:hint="default"/>
      <w:spacing w:val="-7"/>
      <w:w w:val="100"/>
      <w:sz w:val="24"/>
      <w:szCs w:val="24"/>
      <w:lang w:val="pl-PL"/>
    </w:rPr>
  </w:style>
  <w:style w:type="character" w:customStyle="1" w:styleId="WW8Num28z3">
    <w:name w:val="WW8Num28z3"/>
    <w:rsid w:val="006C555E"/>
    <w:rPr>
      <w:rFonts w:hint="default"/>
    </w:rPr>
  </w:style>
  <w:style w:type="character" w:customStyle="1" w:styleId="WW8Num29z0">
    <w:name w:val="WW8Num29z0"/>
    <w:rsid w:val="006C555E"/>
    <w:rPr>
      <w:rFonts w:hint="default"/>
    </w:rPr>
  </w:style>
  <w:style w:type="character" w:customStyle="1" w:styleId="WW8Num29z1">
    <w:name w:val="WW8Num29z1"/>
    <w:rsid w:val="006C555E"/>
  </w:style>
  <w:style w:type="character" w:customStyle="1" w:styleId="WW8Num29z2">
    <w:name w:val="WW8Num29z2"/>
    <w:rsid w:val="006C555E"/>
  </w:style>
  <w:style w:type="character" w:customStyle="1" w:styleId="WW8Num29z3">
    <w:name w:val="WW8Num29z3"/>
    <w:rsid w:val="006C555E"/>
  </w:style>
  <w:style w:type="character" w:customStyle="1" w:styleId="WW8Num29z4">
    <w:name w:val="WW8Num29z4"/>
    <w:rsid w:val="006C555E"/>
  </w:style>
  <w:style w:type="character" w:customStyle="1" w:styleId="WW8Num29z5">
    <w:name w:val="WW8Num29z5"/>
    <w:rsid w:val="006C555E"/>
  </w:style>
  <w:style w:type="character" w:customStyle="1" w:styleId="WW8Num29z6">
    <w:name w:val="WW8Num29z6"/>
    <w:rsid w:val="006C555E"/>
  </w:style>
  <w:style w:type="character" w:customStyle="1" w:styleId="WW8Num29z7">
    <w:name w:val="WW8Num29z7"/>
    <w:rsid w:val="006C555E"/>
  </w:style>
  <w:style w:type="character" w:customStyle="1" w:styleId="WW8Num29z8">
    <w:name w:val="WW8Num29z8"/>
    <w:rsid w:val="006C555E"/>
  </w:style>
  <w:style w:type="character" w:customStyle="1" w:styleId="WW8Num30z0">
    <w:name w:val="WW8Num30z0"/>
    <w:rsid w:val="006C555E"/>
    <w:rPr>
      <w:rFonts w:ascii="Tahoma" w:hAnsi="Tahoma" w:cs="Tahoma" w:hint="default"/>
      <w:b w:val="0"/>
      <w:bCs/>
      <w:i/>
      <w:sz w:val="22"/>
      <w:szCs w:val="22"/>
    </w:rPr>
  </w:style>
  <w:style w:type="character" w:customStyle="1" w:styleId="WW8Num31z0">
    <w:name w:val="WW8Num31z0"/>
    <w:rsid w:val="006C555E"/>
    <w:rPr>
      <w:rFonts w:ascii="Times New Roman" w:eastAsia="Times New Roman" w:hAnsi="Times New Roman" w:cs="Times New Roman" w:hint="default"/>
      <w:spacing w:val="-4"/>
      <w:w w:val="100"/>
      <w:sz w:val="24"/>
      <w:szCs w:val="24"/>
    </w:rPr>
  </w:style>
  <w:style w:type="character" w:customStyle="1" w:styleId="WW8Num31z1">
    <w:name w:val="WW8Num31z1"/>
    <w:rsid w:val="006C555E"/>
    <w:rPr>
      <w:rFonts w:hint="default"/>
    </w:rPr>
  </w:style>
  <w:style w:type="character" w:customStyle="1" w:styleId="WW8Num32z0">
    <w:name w:val="WW8Num32z0"/>
    <w:rsid w:val="006C555E"/>
    <w:rPr>
      <w:rFonts w:ascii="Tahoma" w:hAnsi="Tahoma" w:cs="Tahoma" w:hint="default"/>
      <w:b/>
      <w:kern w:val="1"/>
    </w:rPr>
  </w:style>
  <w:style w:type="character" w:customStyle="1" w:styleId="WW8Num32z1">
    <w:name w:val="WW8Num32z1"/>
    <w:rsid w:val="006C555E"/>
  </w:style>
  <w:style w:type="character" w:customStyle="1" w:styleId="WW8Num32z2">
    <w:name w:val="WW8Num32z2"/>
    <w:rsid w:val="006C555E"/>
  </w:style>
  <w:style w:type="character" w:customStyle="1" w:styleId="WW8Num32z3">
    <w:name w:val="WW8Num32z3"/>
    <w:rsid w:val="006C555E"/>
  </w:style>
  <w:style w:type="character" w:customStyle="1" w:styleId="WW8Num32z4">
    <w:name w:val="WW8Num32z4"/>
    <w:rsid w:val="006C555E"/>
  </w:style>
  <w:style w:type="character" w:customStyle="1" w:styleId="WW8Num32z5">
    <w:name w:val="WW8Num32z5"/>
    <w:rsid w:val="006C555E"/>
  </w:style>
  <w:style w:type="character" w:customStyle="1" w:styleId="WW8Num32z6">
    <w:name w:val="WW8Num32z6"/>
    <w:rsid w:val="006C555E"/>
  </w:style>
  <w:style w:type="character" w:customStyle="1" w:styleId="WW8Num32z7">
    <w:name w:val="WW8Num32z7"/>
    <w:rsid w:val="006C555E"/>
  </w:style>
  <w:style w:type="character" w:customStyle="1" w:styleId="WW8Num32z8">
    <w:name w:val="WW8Num32z8"/>
    <w:rsid w:val="006C555E"/>
  </w:style>
  <w:style w:type="character" w:customStyle="1" w:styleId="WW8Num33z0">
    <w:name w:val="WW8Num33z0"/>
    <w:rsid w:val="006C555E"/>
    <w:rPr>
      <w:rFonts w:hint="default"/>
    </w:rPr>
  </w:style>
  <w:style w:type="character" w:customStyle="1" w:styleId="WW8Num33z1">
    <w:name w:val="WW8Num33z1"/>
    <w:rsid w:val="006C555E"/>
    <w:rPr>
      <w:rFonts w:ascii="Wingdings" w:hAnsi="Wingdings" w:cs="Wingdings" w:hint="default"/>
    </w:rPr>
  </w:style>
  <w:style w:type="character" w:customStyle="1" w:styleId="WW8Num33z2">
    <w:name w:val="WW8Num33z2"/>
    <w:rsid w:val="006C555E"/>
  </w:style>
  <w:style w:type="character" w:customStyle="1" w:styleId="WW8Num33z3">
    <w:name w:val="WW8Num33z3"/>
    <w:rsid w:val="006C555E"/>
  </w:style>
  <w:style w:type="character" w:customStyle="1" w:styleId="WW8Num33z4">
    <w:name w:val="WW8Num33z4"/>
    <w:rsid w:val="006C555E"/>
  </w:style>
  <w:style w:type="character" w:customStyle="1" w:styleId="WW8Num33z5">
    <w:name w:val="WW8Num33z5"/>
    <w:rsid w:val="006C555E"/>
  </w:style>
  <w:style w:type="character" w:customStyle="1" w:styleId="WW8Num33z6">
    <w:name w:val="WW8Num33z6"/>
    <w:rsid w:val="006C555E"/>
  </w:style>
  <w:style w:type="character" w:customStyle="1" w:styleId="WW8Num33z7">
    <w:name w:val="WW8Num33z7"/>
    <w:rsid w:val="006C555E"/>
  </w:style>
  <w:style w:type="character" w:customStyle="1" w:styleId="WW8Num33z8">
    <w:name w:val="WW8Num33z8"/>
    <w:rsid w:val="006C555E"/>
  </w:style>
  <w:style w:type="character" w:customStyle="1" w:styleId="WW8Num34z0">
    <w:name w:val="WW8Num34z0"/>
    <w:rsid w:val="006C555E"/>
    <w:rPr>
      <w:rFonts w:ascii="Tahoma" w:hAnsi="Tahoma" w:cs="Tahoma"/>
    </w:rPr>
  </w:style>
  <w:style w:type="character" w:customStyle="1" w:styleId="WW8Num34z1">
    <w:name w:val="WW8Num34z1"/>
    <w:rsid w:val="006C555E"/>
    <w:rPr>
      <w:rFonts w:hint="default"/>
    </w:rPr>
  </w:style>
  <w:style w:type="character" w:customStyle="1" w:styleId="WW8Num34z2">
    <w:name w:val="WW8Num34z2"/>
    <w:rsid w:val="006C555E"/>
  </w:style>
  <w:style w:type="character" w:customStyle="1" w:styleId="WW8Num34z3">
    <w:name w:val="WW8Num34z3"/>
    <w:rsid w:val="006C555E"/>
  </w:style>
  <w:style w:type="character" w:customStyle="1" w:styleId="WW8Num34z4">
    <w:name w:val="WW8Num34z4"/>
    <w:rsid w:val="006C555E"/>
  </w:style>
  <w:style w:type="character" w:customStyle="1" w:styleId="WW8Num34z5">
    <w:name w:val="WW8Num34z5"/>
    <w:rsid w:val="006C555E"/>
  </w:style>
  <w:style w:type="character" w:customStyle="1" w:styleId="WW8Num34z6">
    <w:name w:val="WW8Num34z6"/>
    <w:rsid w:val="006C555E"/>
  </w:style>
  <w:style w:type="character" w:customStyle="1" w:styleId="WW8Num34z7">
    <w:name w:val="WW8Num34z7"/>
    <w:rsid w:val="006C555E"/>
  </w:style>
  <w:style w:type="character" w:customStyle="1" w:styleId="WW8Num34z8">
    <w:name w:val="WW8Num34z8"/>
    <w:rsid w:val="006C555E"/>
  </w:style>
  <w:style w:type="character" w:customStyle="1" w:styleId="WW8Num35z0">
    <w:name w:val="WW8Num35z0"/>
    <w:rsid w:val="006C555E"/>
    <w:rPr>
      <w:rFonts w:hint="default"/>
    </w:rPr>
  </w:style>
  <w:style w:type="character" w:customStyle="1" w:styleId="WW8Num35z1">
    <w:name w:val="WW8Num35z1"/>
    <w:rsid w:val="006C555E"/>
  </w:style>
  <w:style w:type="character" w:customStyle="1" w:styleId="WW8Num35z2">
    <w:name w:val="WW8Num35z2"/>
    <w:rsid w:val="006C555E"/>
  </w:style>
  <w:style w:type="character" w:customStyle="1" w:styleId="WW8Num35z3">
    <w:name w:val="WW8Num35z3"/>
    <w:rsid w:val="006C555E"/>
  </w:style>
  <w:style w:type="character" w:customStyle="1" w:styleId="WW8Num35z4">
    <w:name w:val="WW8Num35z4"/>
    <w:rsid w:val="006C555E"/>
  </w:style>
  <w:style w:type="character" w:customStyle="1" w:styleId="WW8Num35z5">
    <w:name w:val="WW8Num35z5"/>
    <w:rsid w:val="006C555E"/>
  </w:style>
  <w:style w:type="character" w:customStyle="1" w:styleId="WW8Num35z6">
    <w:name w:val="WW8Num35z6"/>
    <w:rsid w:val="006C555E"/>
  </w:style>
  <w:style w:type="character" w:customStyle="1" w:styleId="WW8Num35z7">
    <w:name w:val="WW8Num35z7"/>
    <w:rsid w:val="006C555E"/>
  </w:style>
  <w:style w:type="character" w:customStyle="1" w:styleId="WW8Num35z8">
    <w:name w:val="WW8Num35z8"/>
    <w:rsid w:val="006C555E"/>
  </w:style>
  <w:style w:type="character" w:customStyle="1" w:styleId="WW8Num36z0">
    <w:name w:val="WW8Num36z0"/>
    <w:rsid w:val="006C555E"/>
    <w:rPr>
      <w:rFonts w:ascii="Wingdings" w:hAnsi="Wingdings" w:cs="Wingdings" w:hint="default"/>
      <w:strike w:val="0"/>
      <w:dstrike w:val="0"/>
    </w:rPr>
  </w:style>
  <w:style w:type="character" w:customStyle="1" w:styleId="WW8Num36z1">
    <w:name w:val="WW8Num36z1"/>
    <w:rsid w:val="006C555E"/>
    <w:rPr>
      <w:rFonts w:ascii="Courier New" w:hAnsi="Courier New" w:cs="Courier New" w:hint="default"/>
    </w:rPr>
  </w:style>
  <w:style w:type="character" w:customStyle="1" w:styleId="WW8Num36z2">
    <w:name w:val="WW8Num36z2"/>
    <w:rsid w:val="006C555E"/>
    <w:rPr>
      <w:rFonts w:ascii="Wingdings" w:hAnsi="Wingdings" w:cs="Wingdings" w:hint="default"/>
    </w:rPr>
  </w:style>
  <w:style w:type="character" w:customStyle="1" w:styleId="WW8Num36z3">
    <w:name w:val="WW8Num36z3"/>
    <w:rsid w:val="006C555E"/>
    <w:rPr>
      <w:rFonts w:ascii="Symbol" w:hAnsi="Symbol" w:cs="Symbol" w:hint="default"/>
    </w:rPr>
  </w:style>
  <w:style w:type="character" w:customStyle="1" w:styleId="WW8Num37z0">
    <w:name w:val="WW8Num37z0"/>
    <w:rsid w:val="006C555E"/>
    <w:rPr>
      <w:rFonts w:ascii="Tahoma" w:hAnsi="Tahoma" w:cs="Tahoma" w:hint="default"/>
      <w:i w:val="0"/>
    </w:rPr>
  </w:style>
  <w:style w:type="character" w:customStyle="1" w:styleId="WW8Num37z2">
    <w:name w:val="WW8Num37z2"/>
    <w:rsid w:val="006C555E"/>
  </w:style>
  <w:style w:type="character" w:customStyle="1" w:styleId="WW8Num37z3">
    <w:name w:val="WW8Num37z3"/>
    <w:rsid w:val="006C555E"/>
  </w:style>
  <w:style w:type="character" w:customStyle="1" w:styleId="WW8Num37z4">
    <w:name w:val="WW8Num37z4"/>
    <w:rsid w:val="006C555E"/>
  </w:style>
  <w:style w:type="character" w:customStyle="1" w:styleId="WW8Num37z5">
    <w:name w:val="WW8Num37z5"/>
    <w:rsid w:val="006C555E"/>
  </w:style>
  <w:style w:type="character" w:customStyle="1" w:styleId="WW8Num37z6">
    <w:name w:val="WW8Num37z6"/>
    <w:rsid w:val="006C555E"/>
  </w:style>
  <w:style w:type="character" w:customStyle="1" w:styleId="WW8Num37z7">
    <w:name w:val="WW8Num37z7"/>
    <w:rsid w:val="006C555E"/>
  </w:style>
  <w:style w:type="character" w:customStyle="1" w:styleId="WW8Num37z8">
    <w:name w:val="WW8Num37z8"/>
    <w:rsid w:val="006C555E"/>
  </w:style>
  <w:style w:type="character" w:customStyle="1" w:styleId="WW8Num38z0">
    <w:name w:val="WW8Num38z0"/>
    <w:rsid w:val="006C555E"/>
  </w:style>
  <w:style w:type="character" w:customStyle="1" w:styleId="WW8Num38z1">
    <w:name w:val="WW8Num38z1"/>
    <w:rsid w:val="006C555E"/>
  </w:style>
  <w:style w:type="character" w:customStyle="1" w:styleId="WW8Num38z2">
    <w:name w:val="WW8Num38z2"/>
    <w:rsid w:val="006C555E"/>
  </w:style>
  <w:style w:type="character" w:customStyle="1" w:styleId="WW8Num38z3">
    <w:name w:val="WW8Num38z3"/>
    <w:rsid w:val="006C555E"/>
  </w:style>
  <w:style w:type="character" w:customStyle="1" w:styleId="WW8Num38z4">
    <w:name w:val="WW8Num38z4"/>
    <w:rsid w:val="006C555E"/>
  </w:style>
  <w:style w:type="character" w:customStyle="1" w:styleId="WW8Num38z5">
    <w:name w:val="WW8Num38z5"/>
    <w:rsid w:val="006C555E"/>
  </w:style>
  <w:style w:type="character" w:customStyle="1" w:styleId="WW8Num38z6">
    <w:name w:val="WW8Num38z6"/>
    <w:rsid w:val="006C555E"/>
  </w:style>
  <w:style w:type="character" w:customStyle="1" w:styleId="WW8Num38z7">
    <w:name w:val="WW8Num38z7"/>
    <w:rsid w:val="006C555E"/>
  </w:style>
  <w:style w:type="character" w:customStyle="1" w:styleId="WW8Num38z8">
    <w:name w:val="WW8Num38z8"/>
    <w:rsid w:val="006C555E"/>
  </w:style>
  <w:style w:type="character" w:customStyle="1" w:styleId="WW8Num39z0">
    <w:name w:val="WW8Num39z0"/>
    <w:rsid w:val="006C555E"/>
    <w:rPr>
      <w:rFonts w:ascii="Tahoma" w:hAnsi="Tahoma" w:cs="Tahoma"/>
      <w:sz w:val="20"/>
      <w:szCs w:val="20"/>
    </w:rPr>
  </w:style>
  <w:style w:type="character" w:customStyle="1" w:styleId="WW8Num39z1">
    <w:name w:val="WW8Num39z1"/>
    <w:rsid w:val="006C555E"/>
  </w:style>
  <w:style w:type="character" w:customStyle="1" w:styleId="WW8Num39z2">
    <w:name w:val="WW8Num39z2"/>
    <w:rsid w:val="006C555E"/>
  </w:style>
  <w:style w:type="character" w:customStyle="1" w:styleId="WW8Num39z3">
    <w:name w:val="WW8Num39z3"/>
    <w:rsid w:val="006C555E"/>
  </w:style>
  <w:style w:type="character" w:customStyle="1" w:styleId="WW8Num39z4">
    <w:name w:val="WW8Num39z4"/>
    <w:rsid w:val="006C555E"/>
  </w:style>
  <w:style w:type="character" w:customStyle="1" w:styleId="WW8Num39z5">
    <w:name w:val="WW8Num39z5"/>
    <w:rsid w:val="006C555E"/>
  </w:style>
  <w:style w:type="character" w:customStyle="1" w:styleId="WW8Num39z6">
    <w:name w:val="WW8Num39z6"/>
    <w:rsid w:val="006C555E"/>
  </w:style>
  <w:style w:type="character" w:customStyle="1" w:styleId="WW8Num39z7">
    <w:name w:val="WW8Num39z7"/>
    <w:rsid w:val="006C555E"/>
  </w:style>
  <w:style w:type="character" w:customStyle="1" w:styleId="WW8Num39z8">
    <w:name w:val="WW8Num39z8"/>
    <w:rsid w:val="006C555E"/>
  </w:style>
  <w:style w:type="character" w:customStyle="1" w:styleId="WW8Num40z0">
    <w:name w:val="WW8Num40z0"/>
    <w:rsid w:val="006C555E"/>
    <w:rPr>
      <w:rFonts w:ascii="Tahoma" w:hAnsi="Tahoma" w:cs="Tahoma" w:hint="default"/>
    </w:rPr>
  </w:style>
  <w:style w:type="character" w:customStyle="1" w:styleId="WW8Num40z1">
    <w:name w:val="WW8Num40z1"/>
    <w:rsid w:val="006C555E"/>
  </w:style>
  <w:style w:type="character" w:customStyle="1" w:styleId="WW8Num40z2">
    <w:name w:val="WW8Num40z2"/>
    <w:rsid w:val="006C555E"/>
  </w:style>
  <w:style w:type="character" w:customStyle="1" w:styleId="WW8Num40z3">
    <w:name w:val="WW8Num40z3"/>
    <w:rsid w:val="006C555E"/>
  </w:style>
  <w:style w:type="character" w:customStyle="1" w:styleId="WW8Num40z4">
    <w:name w:val="WW8Num40z4"/>
    <w:rsid w:val="006C555E"/>
  </w:style>
  <w:style w:type="character" w:customStyle="1" w:styleId="WW8Num40z5">
    <w:name w:val="WW8Num40z5"/>
    <w:rsid w:val="006C555E"/>
  </w:style>
  <w:style w:type="character" w:customStyle="1" w:styleId="WW8Num40z6">
    <w:name w:val="WW8Num40z6"/>
    <w:rsid w:val="006C555E"/>
  </w:style>
  <w:style w:type="character" w:customStyle="1" w:styleId="WW8Num40z7">
    <w:name w:val="WW8Num40z7"/>
    <w:rsid w:val="006C555E"/>
  </w:style>
  <w:style w:type="character" w:customStyle="1" w:styleId="WW8Num40z8">
    <w:name w:val="WW8Num40z8"/>
    <w:rsid w:val="006C555E"/>
  </w:style>
  <w:style w:type="character" w:customStyle="1" w:styleId="WW8Num41z0">
    <w:name w:val="WW8Num41z0"/>
    <w:rsid w:val="006C555E"/>
    <w:rPr>
      <w:rFonts w:ascii="Tahoma" w:hAnsi="Tahoma" w:cs="Tahoma" w:hint="default"/>
      <w:bCs/>
      <w:i/>
      <w:iCs/>
    </w:rPr>
  </w:style>
  <w:style w:type="character" w:customStyle="1" w:styleId="WW8Num42z0">
    <w:name w:val="WW8Num42z0"/>
    <w:rsid w:val="006C555E"/>
    <w:rPr>
      <w:rFonts w:ascii="Tahoma" w:hAnsi="Tahoma" w:cs="Tahoma" w:hint="default"/>
      <w:sz w:val="20"/>
    </w:rPr>
  </w:style>
  <w:style w:type="character" w:customStyle="1" w:styleId="WW8Num42z1">
    <w:name w:val="WW8Num42z1"/>
    <w:rsid w:val="006C555E"/>
  </w:style>
  <w:style w:type="character" w:customStyle="1" w:styleId="WW8Num42z2">
    <w:name w:val="WW8Num42z2"/>
    <w:rsid w:val="006C555E"/>
    <w:rPr>
      <w:rFonts w:ascii="Times New Roman" w:hAnsi="Times New Roman" w:cs="Times New Roman"/>
    </w:rPr>
  </w:style>
  <w:style w:type="character" w:customStyle="1" w:styleId="WW8Num42z3">
    <w:name w:val="WW8Num42z3"/>
    <w:rsid w:val="006C555E"/>
    <w:rPr>
      <w:rFonts w:ascii="Tahoma" w:hAnsi="Tahoma" w:cs="Tahoma"/>
    </w:rPr>
  </w:style>
  <w:style w:type="character" w:customStyle="1" w:styleId="WW8Num42z4">
    <w:name w:val="WW8Num42z4"/>
    <w:rsid w:val="006C555E"/>
  </w:style>
  <w:style w:type="character" w:customStyle="1" w:styleId="WW8Num42z5">
    <w:name w:val="WW8Num42z5"/>
    <w:rsid w:val="006C555E"/>
  </w:style>
  <w:style w:type="character" w:customStyle="1" w:styleId="WW8Num42z6">
    <w:name w:val="WW8Num42z6"/>
    <w:rsid w:val="006C555E"/>
    <w:rPr>
      <w:rFonts w:ascii="Tahoma" w:hAnsi="Tahoma" w:cs="Tahoma"/>
      <w:bCs/>
    </w:rPr>
  </w:style>
  <w:style w:type="character" w:customStyle="1" w:styleId="WW8Num42z7">
    <w:name w:val="WW8Num42z7"/>
    <w:rsid w:val="006C555E"/>
  </w:style>
  <w:style w:type="character" w:customStyle="1" w:styleId="WW8Num42z8">
    <w:name w:val="WW8Num42z8"/>
    <w:rsid w:val="006C555E"/>
  </w:style>
  <w:style w:type="character" w:customStyle="1" w:styleId="WW8Num43z0">
    <w:name w:val="WW8Num43z0"/>
    <w:rsid w:val="006C555E"/>
    <w:rPr>
      <w:rFonts w:ascii="Century Gothic" w:eastAsia="Arial" w:hAnsi="Century Gothic" w:cs="Arial" w:hint="default"/>
    </w:rPr>
  </w:style>
  <w:style w:type="character" w:customStyle="1" w:styleId="WW8Num43z1">
    <w:name w:val="WW8Num43z1"/>
    <w:rsid w:val="006C555E"/>
    <w:rPr>
      <w:rFonts w:ascii="Courier New" w:hAnsi="Courier New" w:cs="Courier New" w:hint="default"/>
    </w:rPr>
  </w:style>
  <w:style w:type="character" w:customStyle="1" w:styleId="WW8Num43z2">
    <w:name w:val="WW8Num43z2"/>
    <w:rsid w:val="006C555E"/>
    <w:rPr>
      <w:rFonts w:ascii="Wingdings" w:hAnsi="Wingdings" w:cs="Wingdings" w:hint="default"/>
    </w:rPr>
  </w:style>
  <w:style w:type="character" w:customStyle="1" w:styleId="WW8Num43z3">
    <w:name w:val="WW8Num43z3"/>
    <w:rsid w:val="006C555E"/>
    <w:rPr>
      <w:rFonts w:ascii="Symbol" w:hAnsi="Symbol" w:cs="Symbol" w:hint="default"/>
    </w:rPr>
  </w:style>
  <w:style w:type="character" w:customStyle="1" w:styleId="WW8Num44z0">
    <w:name w:val="WW8Num44z0"/>
    <w:rsid w:val="006C555E"/>
    <w:rPr>
      <w:rFonts w:ascii="Tahoma" w:hAnsi="Tahoma" w:cs="Tahoma" w:hint="default"/>
      <w:b w:val="0"/>
      <w:sz w:val="20"/>
    </w:rPr>
  </w:style>
  <w:style w:type="character" w:customStyle="1" w:styleId="WW8Num44z2">
    <w:name w:val="WW8Num44z2"/>
    <w:rsid w:val="006C555E"/>
  </w:style>
  <w:style w:type="character" w:customStyle="1" w:styleId="WW8Num44z3">
    <w:name w:val="WW8Num44z3"/>
    <w:rsid w:val="006C555E"/>
  </w:style>
  <w:style w:type="character" w:customStyle="1" w:styleId="WW8Num44z4">
    <w:name w:val="WW8Num44z4"/>
    <w:rsid w:val="006C555E"/>
  </w:style>
  <w:style w:type="character" w:customStyle="1" w:styleId="WW8Num44z5">
    <w:name w:val="WW8Num44z5"/>
    <w:rsid w:val="006C555E"/>
  </w:style>
  <w:style w:type="character" w:customStyle="1" w:styleId="WW8Num44z6">
    <w:name w:val="WW8Num44z6"/>
    <w:rsid w:val="006C555E"/>
  </w:style>
  <w:style w:type="character" w:customStyle="1" w:styleId="WW8Num44z7">
    <w:name w:val="WW8Num44z7"/>
    <w:rsid w:val="006C555E"/>
  </w:style>
  <w:style w:type="character" w:customStyle="1" w:styleId="WW8Num44z8">
    <w:name w:val="WW8Num44z8"/>
    <w:rsid w:val="006C555E"/>
  </w:style>
  <w:style w:type="character" w:customStyle="1" w:styleId="WW8Num45z0">
    <w:name w:val="WW8Num45z0"/>
    <w:rsid w:val="006C555E"/>
    <w:rPr>
      <w:rFonts w:ascii="Wingdings" w:hAnsi="Wingdings" w:cs="Wingdings" w:hint="default"/>
    </w:rPr>
  </w:style>
  <w:style w:type="character" w:customStyle="1" w:styleId="WW8Num45z1">
    <w:name w:val="WW8Num45z1"/>
    <w:rsid w:val="006C555E"/>
    <w:rPr>
      <w:rFonts w:ascii="Courier New" w:hAnsi="Courier New" w:cs="Courier New" w:hint="default"/>
    </w:rPr>
  </w:style>
  <w:style w:type="character" w:customStyle="1" w:styleId="WW8Num45z3">
    <w:name w:val="WW8Num45z3"/>
    <w:rsid w:val="006C555E"/>
    <w:rPr>
      <w:rFonts w:ascii="Symbol" w:hAnsi="Symbol" w:cs="Symbol" w:hint="default"/>
    </w:rPr>
  </w:style>
  <w:style w:type="character" w:customStyle="1" w:styleId="WW8Num46z0">
    <w:name w:val="WW8Num46z0"/>
    <w:rsid w:val="006C555E"/>
    <w:rPr>
      <w:rFonts w:ascii="Tahoma" w:hAnsi="Tahoma" w:cs="Tahoma"/>
      <w:b/>
      <w:bCs/>
    </w:rPr>
  </w:style>
  <w:style w:type="character" w:customStyle="1" w:styleId="WW8Num46z1">
    <w:name w:val="WW8Num46z1"/>
    <w:rsid w:val="006C555E"/>
  </w:style>
  <w:style w:type="character" w:customStyle="1" w:styleId="WW8Num46z2">
    <w:name w:val="WW8Num46z2"/>
    <w:rsid w:val="006C555E"/>
  </w:style>
  <w:style w:type="character" w:customStyle="1" w:styleId="WW8Num46z3">
    <w:name w:val="WW8Num46z3"/>
    <w:rsid w:val="006C555E"/>
  </w:style>
  <w:style w:type="character" w:customStyle="1" w:styleId="WW8Num46z4">
    <w:name w:val="WW8Num46z4"/>
    <w:rsid w:val="006C555E"/>
  </w:style>
  <w:style w:type="character" w:customStyle="1" w:styleId="WW8Num46z5">
    <w:name w:val="WW8Num46z5"/>
    <w:rsid w:val="006C555E"/>
  </w:style>
  <w:style w:type="character" w:customStyle="1" w:styleId="WW8Num46z6">
    <w:name w:val="WW8Num46z6"/>
    <w:rsid w:val="006C555E"/>
  </w:style>
  <w:style w:type="character" w:customStyle="1" w:styleId="WW8Num46z7">
    <w:name w:val="WW8Num46z7"/>
    <w:rsid w:val="006C555E"/>
  </w:style>
  <w:style w:type="character" w:customStyle="1" w:styleId="WW8Num46z8">
    <w:name w:val="WW8Num46z8"/>
    <w:rsid w:val="006C555E"/>
  </w:style>
  <w:style w:type="character" w:customStyle="1" w:styleId="WW8Num47z0">
    <w:name w:val="WW8Num47z0"/>
    <w:rsid w:val="006C555E"/>
    <w:rPr>
      <w:rFonts w:ascii="Tahoma" w:hAnsi="Tahoma" w:cs="Tahoma" w:hint="default"/>
    </w:rPr>
  </w:style>
  <w:style w:type="character" w:customStyle="1" w:styleId="WW8Num47z1">
    <w:name w:val="WW8Num47z1"/>
    <w:rsid w:val="006C555E"/>
  </w:style>
  <w:style w:type="character" w:customStyle="1" w:styleId="WW8Num47z2">
    <w:name w:val="WW8Num47z2"/>
    <w:rsid w:val="006C555E"/>
  </w:style>
  <w:style w:type="character" w:customStyle="1" w:styleId="WW8Num47z3">
    <w:name w:val="WW8Num47z3"/>
    <w:rsid w:val="006C555E"/>
  </w:style>
  <w:style w:type="character" w:customStyle="1" w:styleId="WW8Num47z4">
    <w:name w:val="WW8Num47z4"/>
    <w:rsid w:val="006C555E"/>
  </w:style>
  <w:style w:type="character" w:customStyle="1" w:styleId="WW8Num47z5">
    <w:name w:val="WW8Num47z5"/>
    <w:rsid w:val="006C555E"/>
  </w:style>
  <w:style w:type="character" w:customStyle="1" w:styleId="WW8Num47z6">
    <w:name w:val="WW8Num47z6"/>
    <w:rsid w:val="006C555E"/>
  </w:style>
  <w:style w:type="character" w:customStyle="1" w:styleId="WW8Num47z7">
    <w:name w:val="WW8Num47z7"/>
    <w:rsid w:val="006C555E"/>
  </w:style>
  <w:style w:type="character" w:customStyle="1" w:styleId="WW8Num47z8">
    <w:name w:val="WW8Num47z8"/>
    <w:rsid w:val="006C555E"/>
  </w:style>
  <w:style w:type="character" w:customStyle="1" w:styleId="WW8Num48z0">
    <w:name w:val="WW8Num48z0"/>
    <w:rsid w:val="006C555E"/>
    <w:rPr>
      <w:rFonts w:ascii="Wingdings" w:hAnsi="Wingdings" w:cs="Wingdings" w:hint="default"/>
    </w:rPr>
  </w:style>
  <w:style w:type="character" w:customStyle="1" w:styleId="WW8Num48z1">
    <w:name w:val="WW8Num48z1"/>
    <w:rsid w:val="006C555E"/>
    <w:rPr>
      <w:rFonts w:ascii="Courier New" w:hAnsi="Courier New" w:cs="Courier New" w:hint="default"/>
    </w:rPr>
  </w:style>
  <w:style w:type="character" w:customStyle="1" w:styleId="WW8Num48z3">
    <w:name w:val="WW8Num48z3"/>
    <w:rsid w:val="006C555E"/>
    <w:rPr>
      <w:rFonts w:ascii="Symbol" w:hAnsi="Symbol" w:cs="Symbol" w:hint="default"/>
    </w:rPr>
  </w:style>
  <w:style w:type="character" w:customStyle="1" w:styleId="WW8Num49z0">
    <w:name w:val="WW8Num49z0"/>
    <w:rsid w:val="006C555E"/>
    <w:rPr>
      <w:rFonts w:ascii="Times New Roman" w:eastAsia="Times New Roman" w:hAnsi="Times New Roman" w:cs="Times New Roman" w:hint="default"/>
      <w:w w:val="100"/>
      <w:sz w:val="22"/>
      <w:szCs w:val="22"/>
      <w:lang w:val="pl-PL"/>
    </w:rPr>
  </w:style>
  <w:style w:type="character" w:customStyle="1" w:styleId="WW8Num49z1">
    <w:name w:val="WW8Num49z1"/>
    <w:rsid w:val="006C555E"/>
    <w:rPr>
      <w:rFonts w:hint="default"/>
    </w:rPr>
  </w:style>
  <w:style w:type="character" w:customStyle="1" w:styleId="WW8Num50z0">
    <w:name w:val="WW8Num50z0"/>
    <w:rsid w:val="006C555E"/>
    <w:rPr>
      <w:rFonts w:ascii="Wingdings" w:eastAsia="Helvetica-Oblique" w:hAnsi="Wingdings" w:cs="Wingdings" w:hint="default"/>
      <w:color w:val="000000"/>
      <w:sz w:val="20"/>
      <w:szCs w:val="20"/>
      <w:highlight w:val="yellow"/>
    </w:rPr>
  </w:style>
  <w:style w:type="character" w:customStyle="1" w:styleId="WW8Num50z1">
    <w:name w:val="WW8Num50z1"/>
    <w:rsid w:val="006C555E"/>
    <w:rPr>
      <w:rFonts w:ascii="Courier New" w:hAnsi="Courier New" w:cs="Courier New" w:hint="default"/>
    </w:rPr>
  </w:style>
  <w:style w:type="character" w:customStyle="1" w:styleId="WW8Num50z2">
    <w:name w:val="WW8Num50z2"/>
    <w:rsid w:val="006C555E"/>
    <w:rPr>
      <w:rFonts w:ascii="Wingdings" w:hAnsi="Wingdings" w:cs="Wingdings" w:hint="default"/>
    </w:rPr>
  </w:style>
  <w:style w:type="character" w:customStyle="1" w:styleId="WW8Num50z3">
    <w:name w:val="WW8Num50z3"/>
    <w:rsid w:val="006C555E"/>
    <w:rPr>
      <w:rFonts w:ascii="Symbol" w:hAnsi="Symbol" w:cs="Symbol" w:hint="default"/>
    </w:rPr>
  </w:style>
  <w:style w:type="character" w:customStyle="1" w:styleId="WW8Num51z0">
    <w:name w:val="WW8Num51z0"/>
    <w:rsid w:val="006C555E"/>
    <w:rPr>
      <w:rFonts w:ascii="Wingdings" w:hAnsi="Wingdings" w:cs="Wingdings" w:hint="default"/>
      <w:sz w:val="20"/>
      <w:szCs w:val="20"/>
    </w:rPr>
  </w:style>
  <w:style w:type="character" w:customStyle="1" w:styleId="WW8Num51z1">
    <w:name w:val="WW8Num51z1"/>
    <w:rsid w:val="006C555E"/>
    <w:rPr>
      <w:rFonts w:ascii="Courier New" w:hAnsi="Courier New" w:cs="Courier New" w:hint="default"/>
    </w:rPr>
  </w:style>
  <w:style w:type="character" w:customStyle="1" w:styleId="WW8Num51z2">
    <w:name w:val="WW8Num51z2"/>
    <w:rsid w:val="006C555E"/>
    <w:rPr>
      <w:rFonts w:ascii="Wingdings" w:hAnsi="Wingdings" w:cs="Wingdings" w:hint="default"/>
    </w:rPr>
  </w:style>
  <w:style w:type="character" w:customStyle="1" w:styleId="WW8Num51z3">
    <w:name w:val="WW8Num51z3"/>
    <w:rsid w:val="006C555E"/>
    <w:rPr>
      <w:rFonts w:ascii="Symbol" w:hAnsi="Symbol" w:cs="Symbol" w:hint="default"/>
    </w:rPr>
  </w:style>
  <w:style w:type="character" w:customStyle="1" w:styleId="WW8Num52z0">
    <w:name w:val="WW8Num52z0"/>
    <w:rsid w:val="006C555E"/>
    <w:rPr>
      <w:rFonts w:ascii="Tahoma" w:hAnsi="Tahoma" w:cs="Tahoma" w:hint="default"/>
      <w:bCs/>
      <w:sz w:val="20"/>
    </w:rPr>
  </w:style>
  <w:style w:type="character" w:customStyle="1" w:styleId="WW8Num52z1">
    <w:name w:val="WW8Num52z1"/>
    <w:rsid w:val="006C555E"/>
  </w:style>
  <w:style w:type="character" w:customStyle="1" w:styleId="WW8Num52z2">
    <w:name w:val="WW8Num52z2"/>
    <w:rsid w:val="006C555E"/>
  </w:style>
  <w:style w:type="character" w:customStyle="1" w:styleId="WW8Num52z3">
    <w:name w:val="WW8Num52z3"/>
    <w:rsid w:val="006C555E"/>
  </w:style>
  <w:style w:type="character" w:customStyle="1" w:styleId="WW8Num52z4">
    <w:name w:val="WW8Num52z4"/>
    <w:rsid w:val="006C555E"/>
  </w:style>
  <w:style w:type="character" w:customStyle="1" w:styleId="WW8Num52z5">
    <w:name w:val="WW8Num52z5"/>
    <w:rsid w:val="006C555E"/>
  </w:style>
  <w:style w:type="character" w:customStyle="1" w:styleId="WW8Num52z6">
    <w:name w:val="WW8Num52z6"/>
    <w:rsid w:val="006C555E"/>
  </w:style>
  <w:style w:type="character" w:customStyle="1" w:styleId="WW8Num52z7">
    <w:name w:val="WW8Num52z7"/>
    <w:rsid w:val="006C555E"/>
  </w:style>
  <w:style w:type="character" w:customStyle="1" w:styleId="WW8Num52z8">
    <w:name w:val="WW8Num52z8"/>
    <w:rsid w:val="006C555E"/>
  </w:style>
  <w:style w:type="character" w:customStyle="1" w:styleId="WW8Num53z0">
    <w:name w:val="WW8Num53z0"/>
    <w:rsid w:val="006C555E"/>
    <w:rPr>
      <w:rFonts w:ascii="Tahoma" w:hAnsi="Tahoma" w:cs="Tahoma"/>
    </w:rPr>
  </w:style>
  <w:style w:type="character" w:customStyle="1" w:styleId="WW8Num53z1">
    <w:name w:val="WW8Num53z1"/>
    <w:rsid w:val="006C555E"/>
  </w:style>
  <w:style w:type="character" w:customStyle="1" w:styleId="WW8Num53z2">
    <w:name w:val="WW8Num53z2"/>
    <w:rsid w:val="006C555E"/>
  </w:style>
  <w:style w:type="character" w:customStyle="1" w:styleId="WW8Num53z3">
    <w:name w:val="WW8Num53z3"/>
    <w:rsid w:val="006C555E"/>
  </w:style>
  <w:style w:type="character" w:customStyle="1" w:styleId="WW8Num53z4">
    <w:name w:val="WW8Num53z4"/>
    <w:rsid w:val="006C555E"/>
  </w:style>
  <w:style w:type="character" w:customStyle="1" w:styleId="WW8Num53z5">
    <w:name w:val="WW8Num53z5"/>
    <w:rsid w:val="006C555E"/>
  </w:style>
  <w:style w:type="character" w:customStyle="1" w:styleId="WW8Num53z6">
    <w:name w:val="WW8Num53z6"/>
    <w:rsid w:val="006C555E"/>
  </w:style>
  <w:style w:type="character" w:customStyle="1" w:styleId="WW8Num53z7">
    <w:name w:val="WW8Num53z7"/>
    <w:rsid w:val="006C555E"/>
  </w:style>
  <w:style w:type="character" w:customStyle="1" w:styleId="WW8Num53z8">
    <w:name w:val="WW8Num53z8"/>
    <w:rsid w:val="006C555E"/>
  </w:style>
  <w:style w:type="character" w:customStyle="1" w:styleId="WW8Num54z0">
    <w:name w:val="WW8Num54z0"/>
    <w:rsid w:val="006C555E"/>
    <w:rPr>
      <w:rFonts w:ascii="Tahoma" w:hAnsi="Tahoma" w:cs="Tahoma" w:hint="default"/>
      <w:sz w:val="16"/>
      <w:szCs w:val="16"/>
    </w:rPr>
  </w:style>
  <w:style w:type="character" w:customStyle="1" w:styleId="WW8Num54z2">
    <w:name w:val="WW8Num54z2"/>
    <w:rsid w:val="006C555E"/>
  </w:style>
  <w:style w:type="character" w:customStyle="1" w:styleId="WW8Num54z3">
    <w:name w:val="WW8Num54z3"/>
    <w:rsid w:val="006C555E"/>
  </w:style>
  <w:style w:type="character" w:customStyle="1" w:styleId="WW8Num54z4">
    <w:name w:val="WW8Num54z4"/>
    <w:rsid w:val="006C555E"/>
  </w:style>
  <w:style w:type="character" w:customStyle="1" w:styleId="WW8Num54z5">
    <w:name w:val="WW8Num54z5"/>
    <w:rsid w:val="006C555E"/>
  </w:style>
  <w:style w:type="character" w:customStyle="1" w:styleId="WW8Num54z6">
    <w:name w:val="WW8Num54z6"/>
    <w:rsid w:val="006C555E"/>
  </w:style>
  <w:style w:type="character" w:customStyle="1" w:styleId="WW8Num54z7">
    <w:name w:val="WW8Num54z7"/>
    <w:rsid w:val="006C555E"/>
  </w:style>
  <w:style w:type="character" w:customStyle="1" w:styleId="WW8Num54z8">
    <w:name w:val="WW8Num54z8"/>
    <w:rsid w:val="006C555E"/>
  </w:style>
  <w:style w:type="character" w:customStyle="1" w:styleId="WW8Num55z0">
    <w:name w:val="WW8Num55z0"/>
    <w:rsid w:val="006C555E"/>
    <w:rPr>
      <w:rFonts w:ascii="Calibri" w:eastAsia="Calibri" w:hAnsi="Calibri" w:cs="Calibri" w:hint="default"/>
      <w:i/>
      <w:spacing w:val="-1"/>
      <w:w w:val="100"/>
      <w:sz w:val="22"/>
      <w:szCs w:val="22"/>
    </w:rPr>
  </w:style>
  <w:style w:type="character" w:customStyle="1" w:styleId="WW8Num55z1">
    <w:name w:val="WW8Num55z1"/>
    <w:rsid w:val="006C555E"/>
    <w:rPr>
      <w:rFonts w:hint="default"/>
    </w:rPr>
  </w:style>
  <w:style w:type="character" w:customStyle="1" w:styleId="WW8Num56z0">
    <w:name w:val="WW8Num56z0"/>
    <w:rsid w:val="006C555E"/>
    <w:rPr>
      <w:rFonts w:hint="default"/>
    </w:rPr>
  </w:style>
  <w:style w:type="character" w:customStyle="1" w:styleId="WW8Num56z1">
    <w:name w:val="WW8Num56z1"/>
    <w:rsid w:val="006C555E"/>
  </w:style>
  <w:style w:type="character" w:customStyle="1" w:styleId="WW8Num56z2">
    <w:name w:val="WW8Num56z2"/>
    <w:rsid w:val="006C555E"/>
  </w:style>
  <w:style w:type="character" w:customStyle="1" w:styleId="WW8Num56z3">
    <w:name w:val="WW8Num56z3"/>
    <w:rsid w:val="006C555E"/>
  </w:style>
  <w:style w:type="character" w:customStyle="1" w:styleId="WW8Num56z4">
    <w:name w:val="WW8Num56z4"/>
    <w:rsid w:val="006C555E"/>
  </w:style>
  <w:style w:type="character" w:customStyle="1" w:styleId="WW8Num56z5">
    <w:name w:val="WW8Num56z5"/>
    <w:rsid w:val="006C555E"/>
  </w:style>
  <w:style w:type="character" w:customStyle="1" w:styleId="WW8Num56z6">
    <w:name w:val="WW8Num56z6"/>
    <w:rsid w:val="006C555E"/>
  </w:style>
  <w:style w:type="character" w:customStyle="1" w:styleId="WW8Num56z7">
    <w:name w:val="WW8Num56z7"/>
    <w:rsid w:val="006C555E"/>
  </w:style>
  <w:style w:type="character" w:customStyle="1" w:styleId="WW8Num56z8">
    <w:name w:val="WW8Num56z8"/>
    <w:rsid w:val="006C555E"/>
  </w:style>
  <w:style w:type="character" w:customStyle="1" w:styleId="WW8Num57z0">
    <w:name w:val="WW8Num57z0"/>
    <w:rsid w:val="006C555E"/>
    <w:rPr>
      <w:rFonts w:ascii="Tahoma" w:hAnsi="Tahoma" w:cs="Tahoma" w:hint="default"/>
    </w:rPr>
  </w:style>
  <w:style w:type="character" w:customStyle="1" w:styleId="WW8Num58z0">
    <w:name w:val="WW8Num58z0"/>
    <w:rsid w:val="006C555E"/>
    <w:rPr>
      <w:rFonts w:hint="default"/>
      <w:strike w:val="0"/>
      <w:dstrike w:val="0"/>
      <w:color w:val="auto"/>
    </w:rPr>
  </w:style>
  <w:style w:type="character" w:customStyle="1" w:styleId="WW8Num58z1">
    <w:name w:val="WW8Num58z1"/>
    <w:rsid w:val="006C555E"/>
  </w:style>
  <w:style w:type="character" w:customStyle="1" w:styleId="WW8Num58z2">
    <w:name w:val="WW8Num58z2"/>
    <w:rsid w:val="006C555E"/>
  </w:style>
  <w:style w:type="character" w:customStyle="1" w:styleId="WW8Num58z3">
    <w:name w:val="WW8Num58z3"/>
    <w:rsid w:val="006C555E"/>
  </w:style>
  <w:style w:type="character" w:customStyle="1" w:styleId="WW8Num58z4">
    <w:name w:val="WW8Num58z4"/>
    <w:rsid w:val="006C555E"/>
  </w:style>
  <w:style w:type="character" w:customStyle="1" w:styleId="WW8Num58z5">
    <w:name w:val="WW8Num58z5"/>
    <w:rsid w:val="006C555E"/>
  </w:style>
  <w:style w:type="character" w:customStyle="1" w:styleId="WW8Num58z6">
    <w:name w:val="WW8Num58z6"/>
    <w:rsid w:val="006C555E"/>
  </w:style>
  <w:style w:type="character" w:customStyle="1" w:styleId="WW8Num58z7">
    <w:name w:val="WW8Num58z7"/>
    <w:rsid w:val="006C555E"/>
  </w:style>
  <w:style w:type="character" w:customStyle="1" w:styleId="WW8Num58z8">
    <w:name w:val="WW8Num58z8"/>
    <w:rsid w:val="006C555E"/>
  </w:style>
  <w:style w:type="character" w:customStyle="1" w:styleId="WW8Num59z0">
    <w:name w:val="WW8Num59z0"/>
    <w:rsid w:val="006C555E"/>
    <w:rPr>
      <w:rFonts w:ascii="Tahoma" w:hAnsi="Tahoma" w:cs="Tahoma" w:hint="default"/>
      <w:sz w:val="20"/>
      <w:szCs w:val="20"/>
    </w:rPr>
  </w:style>
  <w:style w:type="character" w:customStyle="1" w:styleId="WW8Num59z1">
    <w:name w:val="WW8Num59z1"/>
    <w:rsid w:val="006C555E"/>
  </w:style>
  <w:style w:type="character" w:customStyle="1" w:styleId="WW8Num59z2">
    <w:name w:val="WW8Num59z2"/>
    <w:rsid w:val="006C555E"/>
  </w:style>
  <w:style w:type="character" w:customStyle="1" w:styleId="WW8Num59z3">
    <w:name w:val="WW8Num59z3"/>
    <w:rsid w:val="006C555E"/>
  </w:style>
  <w:style w:type="character" w:customStyle="1" w:styleId="WW8Num59z4">
    <w:name w:val="WW8Num59z4"/>
    <w:rsid w:val="006C555E"/>
  </w:style>
  <w:style w:type="character" w:customStyle="1" w:styleId="WW8Num59z5">
    <w:name w:val="WW8Num59z5"/>
    <w:rsid w:val="006C555E"/>
  </w:style>
  <w:style w:type="character" w:customStyle="1" w:styleId="WW8Num59z6">
    <w:name w:val="WW8Num59z6"/>
    <w:rsid w:val="006C555E"/>
  </w:style>
  <w:style w:type="character" w:customStyle="1" w:styleId="WW8Num59z7">
    <w:name w:val="WW8Num59z7"/>
    <w:rsid w:val="006C555E"/>
  </w:style>
  <w:style w:type="character" w:customStyle="1" w:styleId="WW8Num59z8">
    <w:name w:val="WW8Num59z8"/>
    <w:rsid w:val="006C555E"/>
  </w:style>
  <w:style w:type="character" w:customStyle="1" w:styleId="WW8Num60z0">
    <w:name w:val="WW8Num60z0"/>
    <w:rsid w:val="006C555E"/>
    <w:rPr>
      <w:rFonts w:ascii="Tahoma" w:hAnsi="Tahoma" w:cs="Tahoma" w:hint="default"/>
      <w:i/>
    </w:rPr>
  </w:style>
  <w:style w:type="character" w:customStyle="1" w:styleId="WW8Num61z0">
    <w:name w:val="WW8Num61z0"/>
    <w:rsid w:val="006C555E"/>
    <w:rPr>
      <w:rFonts w:ascii="Tahoma" w:hAnsi="Tahoma" w:cs="Tahoma" w:hint="default"/>
      <w:b w:val="0"/>
    </w:rPr>
  </w:style>
  <w:style w:type="character" w:customStyle="1" w:styleId="WW8Num61z1">
    <w:name w:val="WW8Num61z1"/>
    <w:rsid w:val="006C555E"/>
    <w:rPr>
      <w:rFonts w:hint="default"/>
    </w:rPr>
  </w:style>
  <w:style w:type="character" w:customStyle="1" w:styleId="WW8Num62z0">
    <w:name w:val="WW8Num62z0"/>
    <w:rsid w:val="006C555E"/>
    <w:rPr>
      <w:rFonts w:ascii="Wingdings" w:hAnsi="Wingdings" w:cs="Wingdings" w:hint="default"/>
      <w:sz w:val="20"/>
      <w:szCs w:val="20"/>
    </w:rPr>
  </w:style>
  <w:style w:type="character" w:customStyle="1" w:styleId="WW8Num62z1">
    <w:name w:val="WW8Num62z1"/>
    <w:rsid w:val="006C555E"/>
    <w:rPr>
      <w:rFonts w:ascii="Courier New" w:hAnsi="Courier New" w:cs="Courier New" w:hint="default"/>
    </w:rPr>
  </w:style>
  <w:style w:type="character" w:customStyle="1" w:styleId="WW8Num62z2">
    <w:name w:val="WW8Num62z2"/>
    <w:rsid w:val="006C555E"/>
    <w:rPr>
      <w:rFonts w:ascii="Wingdings" w:hAnsi="Wingdings" w:cs="Wingdings" w:hint="default"/>
    </w:rPr>
  </w:style>
  <w:style w:type="character" w:customStyle="1" w:styleId="WW8Num62z3">
    <w:name w:val="WW8Num62z3"/>
    <w:rsid w:val="006C555E"/>
    <w:rPr>
      <w:rFonts w:ascii="Symbol" w:hAnsi="Symbol" w:cs="Symbol" w:hint="default"/>
    </w:rPr>
  </w:style>
  <w:style w:type="character" w:customStyle="1" w:styleId="WW8Num63z0">
    <w:name w:val="WW8Num63z0"/>
    <w:rsid w:val="006C555E"/>
    <w:rPr>
      <w:rFonts w:ascii="Times New Roman" w:hAnsi="Times New Roman" w:cs="Times New Roman" w:hint="default"/>
    </w:rPr>
  </w:style>
  <w:style w:type="character" w:customStyle="1" w:styleId="WW8Num63z1">
    <w:name w:val="WW8Num63z1"/>
    <w:rsid w:val="006C555E"/>
  </w:style>
  <w:style w:type="character" w:customStyle="1" w:styleId="WW8Num63z2">
    <w:name w:val="WW8Num63z2"/>
    <w:rsid w:val="006C555E"/>
    <w:rPr>
      <w:rFonts w:ascii="Tahoma" w:hAnsi="Tahoma" w:cs="Tahoma" w:hint="default"/>
    </w:rPr>
  </w:style>
  <w:style w:type="character" w:customStyle="1" w:styleId="WW8Num63z3">
    <w:name w:val="WW8Num63z3"/>
    <w:rsid w:val="006C555E"/>
  </w:style>
  <w:style w:type="character" w:customStyle="1" w:styleId="WW8Num63z4">
    <w:name w:val="WW8Num63z4"/>
    <w:rsid w:val="006C555E"/>
  </w:style>
  <w:style w:type="character" w:customStyle="1" w:styleId="WW8Num63z5">
    <w:name w:val="WW8Num63z5"/>
    <w:rsid w:val="006C555E"/>
  </w:style>
  <w:style w:type="character" w:customStyle="1" w:styleId="WW8Num63z6">
    <w:name w:val="WW8Num63z6"/>
    <w:rsid w:val="006C555E"/>
  </w:style>
  <w:style w:type="character" w:customStyle="1" w:styleId="WW8Num63z7">
    <w:name w:val="WW8Num63z7"/>
    <w:rsid w:val="006C555E"/>
  </w:style>
  <w:style w:type="character" w:customStyle="1" w:styleId="WW8Num63z8">
    <w:name w:val="WW8Num63z8"/>
    <w:rsid w:val="006C555E"/>
  </w:style>
  <w:style w:type="character" w:customStyle="1" w:styleId="WW8Num64z0">
    <w:name w:val="WW8Num64z0"/>
    <w:rsid w:val="006C555E"/>
    <w:rPr>
      <w:rFonts w:ascii="Calibri" w:eastAsia="Times New Roman" w:hAnsi="Calibri" w:cs="Times New Roman" w:hint="default"/>
      <w:w w:val="100"/>
      <w:sz w:val="20"/>
      <w:szCs w:val="22"/>
      <w:lang w:val="pl-PL"/>
    </w:rPr>
  </w:style>
  <w:style w:type="character" w:customStyle="1" w:styleId="WW8Num64z1">
    <w:name w:val="WW8Num64z1"/>
    <w:rsid w:val="006C555E"/>
    <w:rPr>
      <w:rFonts w:hint="default"/>
    </w:rPr>
  </w:style>
  <w:style w:type="character" w:customStyle="1" w:styleId="WW8Num65z0">
    <w:name w:val="WW8Num65z0"/>
    <w:rsid w:val="006C555E"/>
    <w:rPr>
      <w:rFonts w:hint="default"/>
    </w:rPr>
  </w:style>
  <w:style w:type="character" w:customStyle="1" w:styleId="WW8Num65z1">
    <w:name w:val="WW8Num65z1"/>
    <w:rsid w:val="006C555E"/>
  </w:style>
  <w:style w:type="character" w:customStyle="1" w:styleId="WW8Num65z2">
    <w:name w:val="WW8Num65z2"/>
    <w:rsid w:val="006C555E"/>
  </w:style>
  <w:style w:type="character" w:customStyle="1" w:styleId="WW8Num65z3">
    <w:name w:val="WW8Num65z3"/>
    <w:rsid w:val="006C555E"/>
  </w:style>
  <w:style w:type="character" w:customStyle="1" w:styleId="WW8Num65z4">
    <w:name w:val="WW8Num65z4"/>
    <w:rsid w:val="006C555E"/>
  </w:style>
  <w:style w:type="character" w:customStyle="1" w:styleId="WW8Num65z5">
    <w:name w:val="WW8Num65z5"/>
    <w:rsid w:val="006C555E"/>
  </w:style>
  <w:style w:type="character" w:customStyle="1" w:styleId="WW8Num65z6">
    <w:name w:val="WW8Num65z6"/>
    <w:rsid w:val="006C555E"/>
  </w:style>
  <w:style w:type="character" w:customStyle="1" w:styleId="WW8Num65z7">
    <w:name w:val="WW8Num65z7"/>
    <w:rsid w:val="006C555E"/>
  </w:style>
  <w:style w:type="character" w:customStyle="1" w:styleId="WW8Num65z8">
    <w:name w:val="WW8Num65z8"/>
    <w:rsid w:val="006C555E"/>
  </w:style>
  <w:style w:type="character" w:customStyle="1" w:styleId="WW8Num66z0">
    <w:name w:val="WW8Num66z0"/>
    <w:rsid w:val="006C555E"/>
    <w:rPr>
      <w:rFonts w:ascii="Wingdings" w:hAnsi="Wingdings" w:cs="Wingdings" w:hint="default"/>
      <w:strike w:val="0"/>
      <w:dstrike w:val="0"/>
      <w:sz w:val="20"/>
      <w:szCs w:val="20"/>
    </w:rPr>
  </w:style>
  <w:style w:type="character" w:customStyle="1" w:styleId="WW8Num66z1">
    <w:name w:val="WW8Num66z1"/>
    <w:rsid w:val="006C555E"/>
  </w:style>
  <w:style w:type="character" w:customStyle="1" w:styleId="WW8Num66z2">
    <w:name w:val="WW8Num66z2"/>
    <w:rsid w:val="006C555E"/>
  </w:style>
  <w:style w:type="character" w:customStyle="1" w:styleId="WW8Num66z3">
    <w:name w:val="WW8Num66z3"/>
    <w:rsid w:val="006C555E"/>
  </w:style>
  <w:style w:type="character" w:customStyle="1" w:styleId="WW8Num66z4">
    <w:name w:val="WW8Num66z4"/>
    <w:rsid w:val="006C555E"/>
  </w:style>
  <w:style w:type="character" w:customStyle="1" w:styleId="WW8Num66z5">
    <w:name w:val="WW8Num66z5"/>
    <w:rsid w:val="006C555E"/>
  </w:style>
  <w:style w:type="character" w:customStyle="1" w:styleId="WW8Num66z6">
    <w:name w:val="WW8Num66z6"/>
    <w:rsid w:val="006C555E"/>
  </w:style>
  <w:style w:type="character" w:customStyle="1" w:styleId="WW8Num66z7">
    <w:name w:val="WW8Num66z7"/>
    <w:rsid w:val="006C555E"/>
  </w:style>
  <w:style w:type="character" w:customStyle="1" w:styleId="WW8Num66z8">
    <w:name w:val="WW8Num66z8"/>
    <w:rsid w:val="006C555E"/>
  </w:style>
  <w:style w:type="character" w:customStyle="1" w:styleId="WW8Num67z0">
    <w:name w:val="WW8Num67z0"/>
    <w:rsid w:val="006C555E"/>
    <w:rPr>
      <w:rFonts w:ascii="Tahoma" w:hAnsi="Tahoma" w:cs="Tahoma" w:hint="default"/>
      <w:b w:val="0"/>
    </w:rPr>
  </w:style>
  <w:style w:type="character" w:customStyle="1" w:styleId="WW8Num68z0">
    <w:name w:val="WW8Num68z0"/>
    <w:rsid w:val="006C555E"/>
    <w:rPr>
      <w:rFonts w:ascii="Tahoma" w:hAnsi="Tahoma" w:cs="Tahoma"/>
      <w:b/>
      <w:bCs/>
      <w:lang w:val="de-DE"/>
    </w:rPr>
  </w:style>
  <w:style w:type="character" w:customStyle="1" w:styleId="WW8Num68z1">
    <w:name w:val="WW8Num68z1"/>
    <w:rsid w:val="006C555E"/>
  </w:style>
  <w:style w:type="character" w:customStyle="1" w:styleId="WW8Num68z2">
    <w:name w:val="WW8Num68z2"/>
    <w:rsid w:val="006C555E"/>
  </w:style>
  <w:style w:type="character" w:customStyle="1" w:styleId="WW8Num68z3">
    <w:name w:val="WW8Num68z3"/>
    <w:rsid w:val="006C555E"/>
  </w:style>
  <w:style w:type="character" w:customStyle="1" w:styleId="WW8Num68z4">
    <w:name w:val="WW8Num68z4"/>
    <w:rsid w:val="006C555E"/>
  </w:style>
  <w:style w:type="character" w:customStyle="1" w:styleId="WW8Num68z5">
    <w:name w:val="WW8Num68z5"/>
    <w:rsid w:val="006C555E"/>
  </w:style>
  <w:style w:type="character" w:customStyle="1" w:styleId="WW8Num68z6">
    <w:name w:val="WW8Num68z6"/>
    <w:rsid w:val="006C555E"/>
  </w:style>
  <w:style w:type="character" w:customStyle="1" w:styleId="WW8Num68z7">
    <w:name w:val="WW8Num68z7"/>
    <w:rsid w:val="006C555E"/>
  </w:style>
  <w:style w:type="character" w:customStyle="1" w:styleId="WW8Num68z8">
    <w:name w:val="WW8Num68z8"/>
    <w:rsid w:val="006C555E"/>
  </w:style>
  <w:style w:type="character" w:customStyle="1" w:styleId="WW8Num69z0">
    <w:name w:val="WW8Num69z0"/>
    <w:rsid w:val="006C555E"/>
    <w:rPr>
      <w:rFonts w:hint="default"/>
    </w:rPr>
  </w:style>
  <w:style w:type="character" w:customStyle="1" w:styleId="WW8Num69z1">
    <w:name w:val="WW8Num69z1"/>
    <w:rsid w:val="006C555E"/>
  </w:style>
  <w:style w:type="character" w:customStyle="1" w:styleId="WW8Num69z2">
    <w:name w:val="WW8Num69z2"/>
    <w:rsid w:val="006C555E"/>
  </w:style>
  <w:style w:type="character" w:customStyle="1" w:styleId="WW8Num69z3">
    <w:name w:val="WW8Num69z3"/>
    <w:rsid w:val="006C555E"/>
  </w:style>
  <w:style w:type="character" w:customStyle="1" w:styleId="WW8Num69z4">
    <w:name w:val="WW8Num69z4"/>
    <w:rsid w:val="006C555E"/>
  </w:style>
  <w:style w:type="character" w:customStyle="1" w:styleId="WW8Num69z5">
    <w:name w:val="WW8Num69z5"/>
    <w:rsid w:val="006C555E"/>
  </w:style>
  <w:style w:type="character" w:customStyle="1" w:styleId="WW8Num69z6">
    <w:name w:val="WW8Num69z6"/>
    <w:rsid w:val="006C555E"/>
  </w:style>
  <w:style w:type="character" w:customStyle="1" w:styleId="WW8Num69z7">
    <w:name w:val="WW8Num69z7"/>
    <w:rsid w:val="006C555E"/>
  </w:style>
  <w:style w:type="character" w:customStyle="1" w:styleId="WW8Num69z8">
    <w:name w:val="WW8Num69z8"/>
    <w:rsid w:val="006C555E"/>
  </w:style>
  <w:style w:type="character" w:customStyle="1" w:styleId="WW8Num70z0">
    <w:name w:val="WW8Num70z0"/>
    <w:rsid w:val="006C555E"/>
    <w:rPr>
      <w:rFonts w:ascii="Tahoma" w:hAnsi="Tahoma" w:cs="Tahoma" w:hint="default"/>
      <w:kern w:val="1"/>
    </w:rPr>
  </w:style>
  <w:style w:type="character" w:customStyle="1" w:styleId="WW8Num70z2">
    <w:name w:val="WW8Num70z2"/>
    <w:rsid w:val="006C555E"/>
  </w:style>
  <w:style w:type="character" w:customStyle="1" w:styleId="WW8Num70z3">
    <w:name w:val="WW8Num70z3"/>
    <w:rsid w:val="006C555E"/>
  </w:style>
  <w:style w:type="character" w:customStyle="1" w:styleId="WW8Num70z4">
    <w:name w:val="WW8Num70z4"/>
    <w:rsid w:val="006C555E"/>
  </w:style>
  <w:style w:type="character" w:customStyle="1" w:styleId="WW8Num70z5">
    <w:name w:val="WW8Num70z5"/>
    <w:rsid w:val="006C555E"/>
  </w:style>
  <w:style w:type="character" w:customStyle="1" w:styleId="WW8Num70z6">
    <w:name w:val="WW8Num70z6"/>
    <w:rsid w:val="006C555E"/>
  </w:style>
  <w:style w:type="character" w:customStyle="1" w:styleId="WW8Num70z7">
    <w:name w:val="WW8Num70z7"/>
    <w:rsid w:val="006C555E"/>
  </w:style>
  <w:style w:type="character" w:customStyle="1" w:styleId="WW8Num70z8">
    <w:name w:val="WW8Num70z8"/>
    <w:rsid w:val="006C555E"/>
  </w:style>
  <w:style w:type="character" w:customStyle="1" w:styleId="WW8Num71z0">
    <w:name w:val="WW8Num71z0"/>
    <w:rsid w:val="006C555E"/>
    <w:rPr>
      <w:rFonts w:ascii="Tahoma" w:eastAsia="Times New Roman" w:hAnsi="Tahoma" w:cs="Tahoma" w:hint="default"/>
      <w:sz w:val="20"/>
      <w:szCs w:val="20"/>
    </w:rPr>
  </w:style>
  <w:style w:type="character" w:customStyle="1" w:styleId="WW8Num71z1">
    <w:name w:val="WW8Num71z1"/>
    <w:rsid w:val="006C555E"/>
  </w:style>
  <w:style w:type="character" w:customStyle="1" w:styleId="WW8Num71z2">
    <w:name w:val="WW8Num71z2"/>
    <w:rsid w:val="006C555E"/>
  </w:style>
  <w:style w:type="character" w:customStyle="1" w:styleId="WW8Num71z3">
    <w:name w:val="WW8Num71z3"/>
    <w:rsid w:val="006C555E"/>
  </w:style>
  <w:style w:type="character" w:customStyle="1" w:styleId="WW8Num71z4">
    <w:name w:val="WW8Num71z4"/>
    <w:rsid w:val="006C555E"/>
  </w:style>
  <w:style w:type="character" w:customStyle="1" w:styleId="WW8Num71z5">
    <w:name w:val="WW8Num71z5"/>
    <w:rsid w:val="006C555E"/>
  </w:style>
  <w:style w:type="character" w:customStyle="1" w:styleId="WW8Num71z6">
    <w:name w:val="WW8Num71z6"/>
    <w:rsid w:val="006C555E"/>
  </w:style>
  <w:style w:type="character" w:customStyle="1" w:styleId="WW8Num71z7">
    <w:name w:val="WW8Num71z7"/>
    <w:rsid w:val="006C555E"/>
  </w:style>
  <w:style w:type="character" w:customStyle="1" w:styleId="WW8Num71z8">
    <w:name w:val="WW8Num71z8"/>
    <w:rsid w:val="006C555E"/>
  </w:style>
  <w:style w:type="character" w:customStyle="1" w:styleId="WW8Num72z0">
    <w:name w:val="WW8Num72z0"/>
    <w:rsid w:val="006C555E"/>
    <w:rPr>
      <w:rFonts w:ascii="Tahoma" w:hAnsi="Tahoma" w:cs="Tahoma" w:hint="default"/>
    </w:rPr>
  </w:style>
  <w:style w:type="character" w:customStyle="1" w:styleId="WW8Num73z0">
    <w:name w:val="WW8Num73z0"/>
    <w:rsid w:val="006C555E"/>
    <w:rPr>
      <w:rFonts w:ascii="Arial" w:eastAsia="Arial" w:hAnsi="Arial" w:cs="Arial" w:hint="default"/>
      <w:b/>
      <w:bCs/>
      <w:spacing w:val="1"/>
      <w:sz w:val="22"/>
      <w:szCs w:val="22"/>
    </w:rPr>
  </w:style>
  <w:style w:type="character" w:customStyle="1" w:styleId="WW8Num73z1">
    <w:name w:val="WW8Num73z1"/>
    <w:rsid w:val="006C555E"/>
    <w:rPr>
      <w:rFonts w:ascii="Calibri" w:eastAsia="Arial" w:hAnsi="Calibri" w:cs="Calibri" w:hint="default"/>
      <w:spacing w:val="-1"/>
      <w:sz w:val="22"/>
      <w:szCs w:val="22"/>
    </w:rPr>
  </w:style>
  <w:style w:type="character" w:customStyle="1" w:styleId="WW8Num73z2">
    <w:name w:val="WW8Num73z2"/>
    <w:rsid w:val="006C555E"/>
    <w:rPr>
      <w:rFonts w:ascii="Symbol" w:eastAsia="Symbol" w:hAnsi="Symbol" w:cs="Symbol" w:hint="default"/>
      <w:w w:val="91"/>
      <w:sz w:val="22"/>
      <w:szCs w:val="22"/>
    </w:rPr>
  </w:style>
  <w:style w:type="character" w:customStyle="1" w:styleId="WW8Num73z3">
    <w:name w:val="WW8Num73z3"/>
    <w:rsid w:val="006C555E"/>
    <w:rPr>
      <w:rFonts w:hint="default"/>
    </w:rPr>
  </w:style>
  <w:style w:type="character" w:customStyle="1" w:styleId="WW8Num74z0">
    <w:name w:val="WW8Num74z0"/>
    <w:rsid w:val="006C555E"/>
  </w:style>
  <w:style w:type="character" w:customStyle="1" w:styleId="WW8Num74z1">
    <w:name w:val="WW8Num74z1"/>
    <w:rsid w:val="006C555E"/>
  </w:style>
  <w:style w:type="character" w:customStyle="1" w:styleId="WW8Num74z2">
    <w:name w:val="WW8Num74z2"/>
    <w:rsid w:val="006C555E"/>
    <w:rPr>
      <w:rFonts w:ascii="Times New Roman" w:hAnsi="Times New Roman" w:cs="Times New Roman"/>
    </w:rPr>
  </w:style>
  <w:style w:type="character" w:customStyle="1" w:styleId="WW8Num74z3">
    <w:name w:val="WW8Num74z3"/>
    <w:rsid w:val="006C555E"/>
  </w:style>
  <w:style w:type="character" w:customStyle="1" w:styleId="WW8Num74z4">
    <w:name w:val="WW8Num74z4"/>
    <w:rsid w:val="006C555E"/>
  </w:style>
  <w:style w:type="character" w:customStyle="1" w:styleId="WW8Num74z5">
    <w:name w:val="WW8Num74z5"/>
    <w:rsid w:val="006C555E"/>
  </w:style>
  <w:style w:type="character" w:customStyle="1" w:styleId="WW8Num74z6">
    <w:name w:val="WW8Num74z6"/>
    <w:rsid w:val="006C555E"/>
  </w:style>
  <w:style w:type="character" w:customStyle="1" w:styleId="WW8Num74z7">
    <w:name w:val="WW8Num74z7"/>
    <w:rsid w:val="006C555E"/>
  </w:style>
  <w:style w:type="character" w:customStyle="1" w:styleId="WW8Num74z8">
    <w:name w:val="WW8Num74z8"/>
    <w:rsid w:val="006C555E"/>
  </w:style>
  <w:style w:type="character" w:customStyle="1" w:styleId="WW8Num75z0">
    <w:name w:val="WW8Num75z0"/>
    <w:rsid w:val="006C555E"/>
    <w:rPr>
      <w:rFonts w:ascii="Tahoma" w:hAnsi="Tahoma" w:cs="Tahoma" w:hint="default"/>
      <w:sz w:val="20"/>
    </w:rPr>
  </w:style>
  <w:style w:type="character" w:customStyle="1" w:styleId="WW8Num75z1">
    <w:name w:val="WW8Num75z1"/>
    <w:rsid w:val="006C555E"/>
  </w:style>
  <w:style w:type="character" w:customStyle="1" w:styleId="WW8Num75z2">
    <w:name w:val="WW8Num75z2"/>
    <w:rsid w:val="006C555E"/>
  </w:style>
  <w:style w:type="character" w:customStyle="1" w:styleId="WW8Num75z3">
    <w:name w:val="WW8Num75z3"/>
    <w:rsid w:val="006C555E"/>
  </w:style>
  <w:style w:type="character" w:customStyle="1" w:styleId="WW8Num75z4">
    <w:name w:val="WW8Num75z4"/>
    <w:rsid w:val="006C555E"/>
  </w:style>
  <w:style w:type="character" w:customStyle="1" w:styleId="WW8Num75z5">
    <w:name w:val="WW8Num75z5"/>
    <w:rsid w:val="006C555E"/>
  </w:style>
  <w:style w:type="character" w:customStyle="1" w:styleId="WW8Num75z6">
    <w:name w:val="WW8Num75z6"/>
    <w:rsid w:val="006C555E"/>
  </w:style>
  <w:style w:type="character" w:customStyle="1" w:styleId="WW8Num75z7">
    <w:name w:val="WW8Num75z7"/>
    <w:rsid w:val="006C555E"/>
  </w:style>
  <w:style w:type="character" w:customStyle="1" w:styleId="WW8Num75z8">
    <w:name w:val="WW8Num75z8"/>
    <w:rsid w:val="006C555E"/>
  </w:style>
  <w:style w:type="character" w:customStyle="1" w:styleId="WW8Num76z0">
    <w:name w:val="WW8Num76z0"/>
    <w:rsid w:val="006C555E"/>
    <w:rPr>
      <w:rFonts w:ascii="Tahoma" w:hAnsi="Tahoma" w:cs="Tahoma" w:hint="default"/>
      <w:b/>
      <w:i w:val="0"/>
      <w:lang w:eastAsia="ar-SA"/>
    </w:rPr>
  </w:style>
  <w:style w:type="character" w:customStyle="1" w:styleId="WW8Num76z1">
    <w:name w:val="WW8Num76z1"/>
    <w:rsid w:val="006C555E"/>
  </w:style>
  <w:style w:type="character" w:customStyle="1" w:styleId="WW8Num76z2">
    <w:name w:val="WW8Num76z2"/>
    <w:rsid w:val="006C555E"/>
    <w:rPr>
      <w:rFonts w:ascii="UniversalMath1 BT" w:hAnsi="UniversalMath1 BT" w:cs="UniversalMath1 BT"/>
    </w:rPr>
  </w:style>
  <w:style w:type="character" w:customStyle="1" w:styleId="WW8Num76z3">
    <w:name w:val="WW8Num76z3"/>
    <w:rsid w:val="006C555E"/>
    <w:rPr>
      <w:rFonts w:ascii="Tahoma" w:hAnsi="Tahoma" w:cs="Tahoma"/>
      <w:bCs/>
      <w:iCs/>
    </w:rPr>
  </w:style>
  <w:style w:type="character" w:customStyle="1" w:styleId="WW8Num76z4">
    <w:name w:val="WW8Num76z4"/>
    <w:rsid w:val="006C555E"/>
  </w:style>
  <w:style w:type="character" w:customStyle="1" w:styleId="WW8Num76z5">
    <w:name w:val="WW8Num76z5"/>
    <w:rsid w:val="006C555E"/>
  </w:style>
  <w:style w:type="character" w:customStyle="1" w:styleId="WW8Num76z6">
    <w:name w:val="WW8Num76z6"/>
    <w:rsid w:val="006C555E"/>
    <w:rPr>
      <w:rFonts w:ascii="Tahoma" w:hAnsi="Tahoma" w:cs="Tahoma"/>
    </w:rPr>
  </w:style>
  <w:style w:type="character" w:customStyle="1" w:styleId="WW8Num76z7">
    <w:name w:val="WW8Num76z7"/>
    <w:rsid w:val="006C555E"/>
  </w:style>
  <w:style w:type="character" w:customStyle="1" w:styleId="WW8Num76z8">
    <w:name w:val="WW8Num76z8"/>
    <w:rsid w:val="006C555E"/>
  </w:style>
  <w:style w:type="character" w:customStyle="1" w:styleId="WW8Num77z0">
    <w:name w:val="WW8Num77z0"/>
    <w:rsid w:val="006C555E"/>
    <w:rPr>
      <w:rFonts w:ascii="Tahoma" w:hAnsi="Tahoma" w:cs="Tahoma" w:hint="default"/>
      <w:b w:val="0"/>
      <w:i w:val="0"/>
      <w:sz w:val="20"/>
      <w:szCs w:val="20"/>
    </w:rPr>
  </w:style>
  <w:style w:type="character" w:customStyle="1" w:styleId="WW8Num77z1">
    <w:name w:val="WW8Num77z1"/>
    <w:rsid w:val="006C555E"/>
    <w:rPr>
      <w:rFonts w:ascii="Wingdings" w:hAnsi="Wingdings" w:cs="Wingdings" w:hint="default"/>
    </w:rPr>
  </w:style>
  <w:style w:type="character" w:customStyle="1" w:styleId="WW8Num77z3">
    <w:name w:val="WW8Num77z3"/>
    <w:rsid w:val="006C555E"/>
    <w:rPr>
      <w:rFonts w:ascii="Symbol" w:hAnsi="Symbol" w:cs="Symbol" w:hint="default"/>
    </w:rPr>
  </w:style>
  <w:style w:type="character" w:customStyle="1" w:styleId="WW8Num77z4">
    <w:name w:val="WW8Num77z4"/>
    <w:rsid w:val="006C555E"/>
    <w:rPr>
      <w:rFonts w:ascii="Courier New" w:hAnsi="Courier New" w:cs="Courier New" w:hint="default"/>
    </w:rPr>
  </w:style>
  <w:style w:type="character" w:customStyle="1" w:styleId="WW8Num78z0">
    <w:name w:val="WW8Num78z0"/>
    <w:rsid w:val="006C555E"/>
    <w:rPr>
      <w:rFonts w:ascii="Tahoma" w:hAnsi="Tahoma" w:cs="Tahoma" w:hint="default"/>
      <w:b/>
    </w:rPr>
  </w:style>
  <w:style w:type="character" w:customStyle="1" w:styleId="WW8Num78z2">
    <w:name w:val="WW8Num78z2"/>
    <w:rsid w:val="006C555E"/>
  </w:style>
  <w:style w:type="character" w:customStyle="1" w:styleId="WW8Num78z3">
    <w:name w:val="WW8Num78z3"/>
    <w:rsid w:val="006C555E"/>
  </w:style>
  <w:style w:type="character" w:customStyle="1" w:styleId="WW8Num78z4">
    <w:name w:val="WW8Num78z4"/>
    <w:rsid w:val="006C555E"/>
  </w:style>
  <w:style w:type="character" w:customStyle="1" w:styleId="WW8Num78z5">
    <w:name w:val="WW8Num78z5"/>
    <w:rsid w:val="006C555E"/>
  </w:style>
  <w:style w:type="character" w:customStyle="1" w:styleId="WW8Num78z6">
    <w:name w:val="WW8Num78z6"/>
    <w:rsid w:val="006C555E"/>
  </w:style>
  <w:style w:type="character" w:customStyle="1" w:styleId="WW8Num78z7">
    <w:name w:val="WW8Num78z7"/>
    <w:rsid w:val="006C555E"/>
  </w:style>
  <w:style w:type="character" w:customStyle="1" w:styleId="WW8Num78z8">
    <w:name w:val="WW8Num78z8"/>
    <w:rsid w:val="006C555E"/>
  </w:style>
  <w:style w:type="character" w:customStyle="1" w:styleId="WW8Num79z0">
    <w:name w:val="WW8Num79z0"/>
    <w:rsid w:val="006C555E"/>
  </w:style>
  <w:style w:type="character" w:customStyle="1" w:styleId="WW8Num79z1">
    <w:name w:val="WW8Num79z1"/>
    <w:rsid w:val="006C555E"/>
  </w:style>
  <w:style w:type="character" w:customStyle="1" w:styleId="WW8Num79z2">
    <w:name w:val="WW8Num79z2"/>
    <w:rsid w:val="006C555E"/>
  </w:style>
  <w:style w:type="character" w:customStyle="1" w:styleId="WW8Num79z3">
    <w:name w:val="WW8Num79z3"/>
    <w:rsid w:val="006C555E"/>
  </w:style>
  <w:style w:type="character" w:customStyle="1" w:styleId="WW8Num79z4">
    <w:name w:val="WW8Num79z4"/>
    <w:rsid w:val="006C555E"/>
  </w:style>
  <w:style w:type="character" w:customStyle="1" w:styleId="WW8Num79z5">
    <w:name w:val="WW8Num79z5"/>
    <w:rsid w:val="006C555E"/>
  </w:style>
  <w:style w:type="character" w:customStyle="1" w:styleId="WW8Num79z6">
    <w:name w:val="WW8Num79z6"/>
    <w:rsid w:val="006C555E"/>
  </w:style>
  <w:style w:type="character" w:customStyle="1" w:styleId="WW8Num79z7">
    <w:name w:val="WW8Num79z7"/>
    <w:rsid w:val="006C555E"/>
  </w:style>
  <w:style w:type="character" w:customStyle="1" w:styleId="WW8Num79z8">
    <w:name w:val="WW8Num79z8"/>
    <w:rsid w:val="006C555E"/>
  </w:style>
  <w:style w:type="character" w:customStyle="1" w:styleId="WW8Num80z0">
    <w:name w:val="WW8Num80z0"/>
    <w:rsid w:val="006C555E"/>
    <w:rPr>
      <w:rFonts w:hint="default"/>
    </w:rPr>
  </w:style>
  <w:style w:type="character" w:customStyle="1" w:styleId="WW8Num80z1">
    <w:name w:val="WW8Num80z1"/>
    <w:rsid w:val="006C555E"/>
    <w:rPr>
      <w:rFonts w:ascii="Courier New" w:hAnsi="Courier New" w:cs="Courier New" w:hint="default"/>
    </w:rPr>
  </w:style>
  <w:style w:type="character" w:customStyle="1" w:styleId="WW8Num80z2">
    <w:name w:val="WW8Num80z2"/>
    <w:rsid w:val="006C555E"/>
    <w:rPr>
      <w:rFonts w:ascii="Wingdings" w:hAnsi="Wingdings" w:cs="Wingdings" w:hint="default"/>
    </w:rPr>
  </w:style>
  <w:style w:type="character" w:customStyle="1" w:styleId="WW8Num80z3">
    <w:name w:val="WW8Num80z3"/>
    <w:rsid w:val="006C555E"/>
    <w:rPr>
      <w:rFonts w:ascii="Symbol" w:hAnsi="Symbol" w:cs="Symbol" w:hint="default"/>
    </w:rPr>
  </w:style>
  <w:style w:type="character" w:customStyle="1" w:styleId="WW8Num81z0">
    <w:name w:val="WW8Num81z0"/>
    <w:rsid w:val="006C555E"/>
    <w:rPr>
      <w:rFonts w:hint="default"/>
    </w:rPr>
  </w:style>
  <w:style w:type="character" w:customStyle="1" w:styleId="WW8Num81z1">
    <w:name w:val="WW8Num81z1"/>
    <w:rsid w:val="006C555E"/>
    <w:rPr>
      <w:rFonts w:ascii="Wingdings" w:hAnsi="Wingdings" w:cs="Wingdings" w:hint="default"/>
      <w:strike w:val="0"/>
      <w:dstrike w:val="0"/>
    </w:rPr>
  </w:style>
  <w:style w:type="character" w:customStyle="1" w:styleId="WW8Num81z2">
    <w:name w:val="WW8Num81z2"/>
    <w:rsid w:val="006C555E"/>
  </w:style>
  <w:style w:type="character" w:customStyle="1" w:styleId="WW8Num81z3">
    <w:name w:val="WW8Num81z3"/>
    <w:rsid w:val="006C555E"/>
  </w:style>
  <w:style w:type="character" w:customStyle="1" w:styleId="WW8Num81z4">
    <w:name w:val="WW8Num81z4"/>
    <w:rsid w:val="006C555E"/>
  </w:style>
  <w:style w:type="character" w:customStyle="1" w:styleId="WW8Num81z5">
    <w:name w:val="WW8Num81z5"/>
    <w:rsid w:val="006C555E"/>
  </w:style>
  <w:style w:type="character" w:customStyle="1" w:styleId="WW8Num81z6">
    <w:name w:val="WW8Num81z6"/>
    <w:rsid w:val="006C555E"/>
  </w:style>
  <w:style w:type="character" w:customStyle="1" w:styleId="WW8Num81z7">
    <w:name w:val="WW8Num81z7"/>
    <w:rsid w:val="006C555E"/>
  </w:style>
  <w:style w:type="character" w:customStyle="1" w:styleId="WW8Num81z8">
    <w:name w:val="WW8Num81z8"/>
    <w:rsid w:val="006C555E"/>
  </w:style>
  <w:style w:type="character" w:customStyle="1" w:styleId="Nagwek1Znak">
    <w:name w:val="Nagłówek 1 Znak"/>
    <w:rsid w:val="006C555E"/>
    <w:rPr>
      <w:rFonts w:ascii="Arial" w:eastAsia="Times New Roman" w:hAnsi="Arial" w:cs="Arial"/>
      <w:b/>
      <w:bCs/>
      <w:kern w:val="1"/>
      <w:sz w:val="32"/>
      <w:szCs w:val="32"/>
    </w:rPr>
  </w:style>
  <w:style w:type="character" w:customStyle="1" w:styleId="Nagwek4Znak">
    <w:name w:val="Nagłówek 4 Znak"/>
    <w:rsid w:val="006C555E"/>
    <w:rPr>
      <w:rFonts w:ascii="Arial" w:eastAsia="Times New Roman" w:hAnsi="Arial" w:cs="Times New Roman"/>
      <w:b/>
      <w:sz w:val="20"/>
      <w:szCs w:val="20"/>
    </w:rPr>
  </w:style>
  <w:style w:type="character" w:customStyle="1" w:styleId="Nagwek6Znak">
    <w:name w:val="Nagłówek 6 Znak"/>
    <w:rsid w:val="006C555E"/>
    <w:rPr>
      <w:rFonts w:ascii="Arial" w:eastAsia="Times New Roman" w:hAnsi="Arial" w:cs="Times New Roman"/>
      <w:b/>
      <w:sz w:val="20"/>
      <w:szCs w:val="20"/>
    </w:rPr>
  </w:style>
  <w:style w:type="character" w:customStyle="1" w:styleId="Nagwek7Znak">
    <w:name w:val="Nagłówek 7 Znak"/>
    <w:rsid w:val="006C555E"/>
    <w:rPr>
      <w:rFonts w:ascii="Times New Roman" w:eastAsia="Times New Roman" w:hAnsi="Times New Roman" w:cs="Times New Roman"/>
      <w:b/>
      <w:i/>
      <w:smallCaps/>
      <w:sz w:val="32"/>
      <w:szCs w:val="20"/>
    </w:rPr>
  </w:style>
  <w:style w:type="character" w:customStyle="1" w:styleId="Nagwek9Znak">
    <w:name w:val="Nagłówek 9 Znak"/>
    <w:rsid w:val="006C555E"/>
    <w:rPr>
      <w:rFonts w:ascii="Times New Roman" w:eastAsia="Times New Roman" w:hAnsi="Times New Roman" w:cs="Times New Roman"/>
      <w:b/>
      <w:smallCaps/>
      <w:sz w:val="32"/>
      <w:szCs w:val="20"/>
    </w:rPr>
  </w:style>
  <w:style w:type="character" w:customStyle="1" w:styleId="Tekstpodstawowywcity3Znak">
    <w:name w:val="Tekst podstawowy wcięty 3 Znak"/>
    <w:rsid w:val="006C555E"/>
    <w:rPr>
      <w:rFonts w:ascii="Arial" w:eastAsia="Times New Roman" w:hAnsi="Arial" w:cs="Times New Roman"/>
      <w:sz w:val="20"/>
      <w:szCs w:val="20"/>
    </w:rPr>
  </w:style>
  <w:style w:type="character" w:customStyle="1" w:styleId="Tekstpodstawowy3Znak">
    <w:name w:val="Tekst podstawowy 3 Znak"/>
    <w:rsid w:val="006C555E"/>
    <w:rPr>
      <w:rFonts w:ascii="Bookman Old Style" w:eastAsia="Times New Roman" w:hAnsi="Bookman Old Style" w:cs="Times New Roman"/>
      <w:b/>
      <w:sz w:val="24"/>
      <w:szCs w:val="20"/>
    </w:rPr>
  </w:style>
  <w:style w:type="character" w:customStyle="1" w:styleId="TekstdymkaZnak">
    <w:name w:val="Tekst dymka Znak"/>
    <w:rsid w:val="006C555E"/>
    <w:rPr>
      <w:rFonts w:ascii="Tahoma" w:eastAsia="Times New Roman" w:hAnsi="Tahoma" w:cs="Tahoma"/>
      <w:sz w:val="16"/>
      <w:szCs w:val="16"/>
    </w:rPr>
  </w:style>
  <w:style w:type="character" w:customStyle="1" w:styleId="Tekstpodstawowyzwciciem2Znak">
    <w:name w:val="Tekst podstawowy z wcięciem 2 Znak"/>
    <w:rsid w:val="006C555E"/>
    <w:rPr>
      <w:rFonts w:ascii="Times New Roman" w:eastAsia="Times New Roman" w:hAnsi="Times New Roman" w:cs="Times New Roman"/>
      <w:sz w:val="24"/>
      <w:szCs w:val="24"/>
    </w:rPr>
  </w:style>
  <w:style w:type="character" w:customStyle="1" w:styleId="Odwoaniedokomentarza1">
    <w:name w:val="Odwołanie do komentarza1"/>
    <w:rsid w:val="006C555E"/>
    <w:rPr>
      <w:sz w:val="16"/>
      <w:szCs w:val="16"/>
    </w:rPr>
  </w:style>
  <w:style w:type="character" w:customStyle="1" w:styleId="TematkomentarzaZnak">
    <w:name w:val="Temat komentarza Znak"/>
    <w:rsid w:val="006C555E"/>
    <w:rPr>
      <w:rFonts w:ascii="Times New Roman" w:eastAsia="Times New Roman" w:hAnsi="Times New Roman" w:cs="Times New Roman"/>
      <w:b/>
      <w:bCs/>
    </w:rPr>
  </w:style>
  <w:style w:type="character" w:customStyle="1" w:styleId="TekstprzypisukocowegoZnak">
    <w:name w:val="Tekst przypisu końcowego Znak"/>
    <w:rsid w:val="006C555E"/>
    <w:rPr>
      <w:rFonts w:ascii="Times New Roman" w:eastAsia="Times New Roman" w:hAnsi="Times New Roman" w:cs="Times New Roman"/>
    </w:rPr>
  </w:style>
  <w:style w:type="character" w:customStyle="1" w:styleId="Znakiprzypiswkocowych">
    <w:name w:val="Znaki przypisów końcowych"/>
    <w:rsid w:val="006C555E"/>
    <w:rPr>
      <w:vertAlign w:val="superscript"/>
    </w:rPr>
  </w:style>
  <w:style w:type="character" w:customStyle="1" w:styleId="postal-code">
    <w:name w:val="postal-code"/>
    <w:rsid w:val="006C555E"/>
  </w:style>
  <w:style w:type="character" w:customStyle="1" w:styleId="st">
    <w:name w:val="st"/>
    <w:rsid w:val="006C555E"/>
  </w:style>
  <w:style w:type="paragraph" w:customStyle="1" w:styleId="Nagwek10">
    <w:name w:val="Nagłówek1"/>
    <w:basedOn w:val="Normalny"/>
    <w:next w:val="Tekstpodstawowy"/>
    <w:rsid w:val="006C555E"/>
    <w:pPr>
      <w:keepNext/>
      <w:suppressAutoHyphens/>
      <w:spacing w:before="240" w:after="120"/>
    </w:pPr>
    <w:rPr>
      <w:rFonts w:ascii="Liberation Sans" w:eastAsia="Lucida Sans Unicode" w:hAnsi="Liberation Sans" w:cs="Mangal"/>
      <w:sz w:val="28"/>
      <w:szCs w:val="28"/>
      <w:lang w:eastAsia="zh-CN"/>
    </w:rPr>
  </w:style>
  <w:style w:type="paragraph" w:styleId="Lista">
    <w:name w:val="List"/>
    <w:basedOn w:val="Tekstpodstawowy"/>
    <w:rsid w:val="006C555E"/>
    <w:pPr>
      <w:suppressAutoHyphens/>
    </w:pPr>
    <w:rPr>
      <w:rFonts w:cs="Mangal"/>
      <w:lang w:eastAsia="zh-CN"/>
    </w:rPr>
  </w:style>
  <w:style w:type="paragraph" w:styleId="Legenda">
    <w:name w:val="caption"/>
    <w:basedOn w:val="Normalny"/>
    <w:qFormat/>
    <w:rsid w:val="006C555E"/>
    <w:pPr>
      <w:suppressLineNumbers/>
      <w:suppressAutoHyphens/>
      <w:spacing w:before="120" w:after="120"/>
    </w:pPr>
    <w:rPr>
      <w:rFonts w:cs="Mangal"/>
      <w:i/>
      <w:iCs/>
      <w:lang w:eastAsia="zh-CN"/>
    </w:rPr>
  </w:style>
  <w:style w:type="paragraph" w:customStyle="1" w:styleId="Indeks">
    <w:name w:val="Indeks"/>
    <w:basedOn w:val="Normalny"/>
    <w:rsid w:val="006C555E"/>
    <w:pPr>
      <w:suppressLineNumbers/>
      <w:suppressAutoHyphens/>
    </w:pPr>
    <w:rPr>
      <w:rFonts w:cs="Mangal"/>
      <w:sz w:val="20"/>
      <w:szCs w:val="20"/>
      <w:lang w:eastAsia="zh-CN"/>
    </w:rPr>
  </w:style>
  <w:style w:type="paragraph" w:customStyle="1" w:styleId="Tekstpodstawowy21">
    <w:name w:val="Tekst podstawowy 21"/>
    <w:basedOn w:val="Normalny"/>
    <w:rsid w:val="006C555E"/>
    <w:pPr>
      <w:suppressAutoHyphens/>
      <w:jc w:val="both"/>
    </w:pPr>
    <w:rPr>
      <w:rFonts w:ascii="Arial" w:hAnsi="Arial" w:cs="Arial"/>
      <w:szCs w:val="20"/>
      <w:lang w:eastAsia="zh-CN"/>
    </w:rPr>
  </w:style>
  <w:style w:type="paragraph" w:customStyle="1" w:styleId="Tekstpodstawowywcity210">
    <w:name w:val="Tekst podstawowy wcięty 21"/>
    <w:basedOn w:val="Normalny"/>
    <w:rsid w:val="006C555E"/>
    <w:pPr>
      <w:suppressAutoHyphens/>
      <w:ind w:left="284"/>
      <w:jc w:val="both"/>
    </w:pPr>
    <w:rPr>
      <w:rFonts w:ascii="Arial" w:hAnsi="Arial" w:cs="Arial"/>
      <w:i/>
      <w:sz w:val="20"/>
      <w:szCs w:val="20"/>
      <w:lang w:eastAsia="zh-CN"/>
    </w:rPr>
  </w:style>
  <w:style w:type="paragraph" w:customStyle="1" w:styleId="Tekstpodstawowywcity32">
    <w:name w:val="Tekst podstawowy wcięty 32"/>
    <w:basedOn w:val="Normalny"/>
    <w:rsid w:val="006C555E"/>
    <w:pPr>
      <w:suppressAutoHyphens/>
      <w:ind w:left="284"/>
      <w:jc w:val="both"/>
    </w:pPr>
    <w:rPr>
      <w:rFonts w:ascii="Arial" w:hAnsi="Arial" w:cs="Arial"/>
      <w:sz w:val="20"/>
      <w:szCs w:val="20"/>
      <w:lang w:eastAsia="zh-CN"/>
    </w:rPr>
  </w:style>
  <w:style w:type="paragraph" w:customStyle="1" w:styleId="Tekstpodstawowy32">
    <w:name w:val="Tekst podstawowy 32"/>
    <w:basedOn w:val="Normalny"/>
    <w:rsid w:val="006C555E"/>
    <w:pPr>
      <w:suppressAutoHyphens/>
    </w:pPr>
    <w:rPr>
      <w:rFonts w:ascii="Bookman Old Style" w:hAnsi="Bookman Old Style" w:cs="Bookman Old Style"/>
      <w:b/>
      <w:szCs w:val="20"/>
      <w:lang w:eastAsia="zh-CN"/>
    </w:rPr>
  </w:style>
  <w:style w:type="paragraph" w:customStyle="1" w:styleId="WW-Nagwekwykazurde">
    <w:name w:val="WW-Nagłówek wykazu źródeł"/>
    <w:basedOn w:val="Normalny"/>
    <w:next w:val="Normalny"/>
    <w:rsid w:val="006C555E"/>
    <w:pPr>
      <w:tabs>
        <w:tab w:val="left" w:pos="9000"/>
        <w:tab w:val="right" w:pos="9360"/>
      </w:tabs>
      <w:suppressAutoHyphens/>
      <w:jc w:val="both"/>
    </w:pPr>
    <w:rPr>
      <w:szCs w:val="20"/>
      <w:lang w:val="en-US" w:eastAsia="zh-CN"/>
    </w:rPr>
  </w:style>
  <w:style w:type="paragraph" w:customStyle="1" w:styleId="Document1">
    <w:name w:val="Document 1"/>
    <w:rsid w:val="006C555E"/>
    <w:pPr>
      <w:keepNext/>
      <w:keepLines/>
      <w:suppressAutoHyphens/>
    </w:pPr>
    <w:rPr>
      <w:lang w:val="en-US" w:eastAsia="zh-CN"/>
    </w:rPr>
  </w:style>
  <w:style w:type="paragraph" w:customStyle="1" w:styleId="WW-Tekstpodstawowywcity3">
    <w:name w:val="WW-Tekst podstawowy wcięty 3"/>
    <w:basedOn w:val="Normalny"/>
    <w:rsid w:val="006C555E"/>
    <w:pPr>
      <w:suppressAutoHyphens/>
      <w:spacing w:before="120"/>
      <w:ind w:left="708"/>
      <w:jc w:val="both"/>
    </w:pPr>
    <w:rPr>
      <w:lang w:eastAsia="zh-CN"/>
    </w:rPr>
  </w:style>
  <w:style w:type="paragraph" w:customStyle="1" w:styleId="Standardowy0">
    <w:name w:val="Standardowy.+"/>
    <w:rsid w:val="006C555E"/>
    <w:pPr>
      <w:suppressAutoHyphens/>
      <w:autoSpaceDE w:val="0"/>
    </w:pPr>
    <w:rPr>
      <w:rFonts w:ascii="Arial" w:hAnsi="Arial" w:cs="Arial"/>
      <w:szCs w:val="24"/>
      <w:lang w:eastAsia="zh-CN"/>
    </w:rPr>
  </w:style>
  <w:style w:type="paragraph" w:customStyle="1" w:styleId="Listapunktowana21">
    <w:name w:val="Lista punktowana 21"/>
    <w:basedOn w:val="Normalny"/>
    <w:rsid w:val="006C555E"/>
    <w:pPr>
      <w:numPr>
        <w:numId w:val="13"/>
      </w:numPr>
      <w:suppressAutoHyphens/>
    </w:pPr>
    <w:rPr>
      <w:rFonts w:ascii="Tahoma" w:hAnsi="Tahoma" w:cs="Tahoma"/>
      <w:sz w:val="20"/>
      <w:szCs w:val="20"/>
      <w:lang w:eastAsia="zh-CN"/>
    </w:rPr>
  </w:style>
  <w:style w:type="paragraph" w:customStyle="1" w:styleId="Tekstpodstawowyzwciciem21">
    <w:name w:val="Tekst podstawowy z wcięciem 21"/>
    <w:basedOn w:val="Tekstpodstawowywcity"/>
    <w:rsid w:val="006C555E"/>
    <w:pPr>
      <w:suppressAutoHyphens/>
      <w:ind w:firstLine="210"/>
    </w:pPr>
    <w:rPr>
      <w:lang w:eastAsia="zh-CN"/>
    </w:rPr>
  </w:style>
  <w:style w:type="paragraph" w:styleId="Listapunktowana2">
    <w:name w:val="List Bullet 2"/>
    <w:basedOn w:val="Normalny"/>
    <w:rsid w:val="006C555E"/>
    <w:pPr>
      <w:suppressAutoHyphens/>
      <w:ind w:left="566" w:hanging="283"/>
      <w:contextualSpacing/>
    </w:pPr>
    <w:rPr>
      <w:lang w:eastAsia="zh-CN"/>
    </w:rPr>
  </w:style>
  <w:style w:type="paragraph" w:customStyle="1" w:styleId="Tekstkomentarza2">
    <w:name w:val="Tekst komentarza2"/>
    <w:basedOn w:val="Normalny"/>
    <w:rsid w:val="006C555E"/>
    <w:pPr>
      <w:suppressAutoHyphens/>
    </w:pPr>
    <w:rPr>
      <w:sz w:val="20"/>
      <w:szCs w:val="20"/>
      <w:lang w:eastAsia="zh-CN"/>
    </w:rPr>
  </w:style>
  <w:style w:type="paragraph" w:customStyle="1" w:styleId="Tekstkomentarza1">
    <w:name w:val="Tekst komentarza1"/>
    <w:basedOn w:val="Normalny"/>
    <w:rsid w:val="006C555E"/>
    <w:pPr>
      <w:suppressAutoHyphens/>
      <w:spacing w:after="60"/>
      <w:jc w:val="both"/>
    </w:pPr>
    <w:rPr>
      <w:rFonts w:ascii="Tahoma" w:hAnsi="Tahoma" w:cs="Tahoma"/>
      <w:sz w:val="20"/>
      <w:szCs w:val="22"/>
      <w:lang w:eastAsia="zh-CN"/>
    </w:rPr>
  </w:style>
  <w:style w:type="paragraph" w:customStyle="1" w:styleId="TYTU0">
    <w:name w:val="TYTUŁ"/>
    <w:basedOn w:val="Normalny"/>
    <w:rsid w:val="006C555E"/>
    <w:pPr>
      <w:pBdr>
        <w:top w:val="single" w:sz="4" w:space="7" w:color="000000"/>
        <w:left w:val="none" w:sz="0" w:space="0" w:color="000000"/>
        <w:bottom w:val="single" w:sz="4" w:space="7" w:color="000000"/>
        <w:right w:val="none" w:sz="0" w:space="0" w:color="000000"/>
      </w:pBdr>
      <w:suppressAutoHyphens/>
      <w:jc w:val="center"/>
    </w:pPr>
    <w:rPr>
      <w:rFonts w:ascii="Goudy Old Style CE ATT" w:hAnsi="Goudy Old Style CE ATT" w:cs="Goudy Old Style CE ATT"/>
      <w:b/>
      <w:sz w:val="36"/>
      <w:szCs w:val="20"/>
      <w:lang w:eastAsia="zh-CN"/>
    </w:rPr>
  </w:style>
  <w:style w:type="paragraph" w:customStyle="1" w:styleId="Tekstdomylny">
    <w:name w:val="Tekst domyślny"/>
    <w:basedOn w:val="Normalny"/>
    <w:rsid w:val="006C555E"/>
    <w:pPr>
      <w:suppressAutoHyphens/>
    </w:pPr>
    <w:rPr>
      <w:sz w:val="32"/>
      <w:szCs w:val="20"/>
      <w:lang w:eastAsia="zh-CN"/>
    </w:rPr>
  </w:style>
  <w:style w:type="paragraph" w:customStyle="1" w:styleId="Tekstpodstawowywcity31">
    <w:name w:val="Tekst podstawowy wcięty 31"/>
    <w:basedOn w:val="Normalny"/>
    <w:rsid w:val="006C555E"/>
    <w:pPr>
      <w:tabs>
        <w:tab w:val="left" w:pos="-2127"/>
      </w:tabs>
      <w:suppressAutoHyphens/>
      <w:ind w:left="426"/>
      <w:jc w:val="both"/>
    </w:pPr>
    <w:rPr>
      <w:szCs w:val="20"/>
      <w:lang w:eastAsia="zh-CN"/>
    </w:rPr>
  </w:style>
  <w:style w:type="paragraph" w:customStyle="1" w:styleId="Tekstpodstawowy31">
    <w:name w:val="Tekst podstawowy 31"/>
    <w:basedOn w:val="Normalny"/>
    <w:rsid w:val="006C555E"/>
    <w:pPr>
      <w:suppressAutoHyphens/>
      <w:autoSpaceDE w:val="0"/>
    </w:pPr>
    <w:rPr>
      <w:rFonts w:ascii="Arial" w:hAnsi="Arial" w:cs="Arial"/>
      <w:sz w:val="22"/>
      <w:szCs w:val="20"/>
      <w:lang w:eastAsia="zh-CN"/>
    </w:rPr>
  </w:style>
  <w:style w:type="paragraph" w:customStyle="1" w:styleId="PreformattedText">
    <w:name w:val="Preformatted Text"/>
    <w:basedOn w:val="Normalny"/>
    <w:rsid w:val="006C555E"/>
    <w:pPr>
      <w:widowControl w:val="0"/>
      <w:suppressAutoHyphens/>
    </w:pPr>
    <w:rPr>
      <w:rFonts w:ascii="Nimbus Roman No9 L" w:eastAsia="DejaVu Sans Mono" w:hAnsi="Nimbus Roman No9 L" w:cs="FreeSans"/>
      <w:sz w:val="20"/>
      <w:szCs w:val="20"/>
      <w:lang w:eastAsia="zh-CN" w:bidi="hi-IN"/>
    </w:rPr>
  </w:style>
  <w:style w:type="paragraph" w:customStyle="1" w:styleId="TableParagraph">
    <w:name w:val="Table Paragraph"/>
    <w:basedOn w:val="Normalny"/>
    <w:rsid w:val="006C555E"/>
    <w:pPr>
      <w:widowControl w:val="0"/>
      <w:suppressAutoHyphens/>
      <w:ind w:left="103" w:right="308"/>
    </w:pPr>
    <w:rPr>
      <w:rFonts w:ascii="Arial" w:eastAsia="Arial" w:hAnsi="Arial" w:cs="Arial"/>
      <w:sz w:val="22"/>
      <w:szCs w:val="22"/>
      <w:lang w:val="en-US" w:eastAsia="zh-CN"/>
    </w:rPr>
  </w:style>
  <w:style w:type="paragraph" w:customStyle="1" w:styleId="Zawartoramki">
    <w:name w:val="Zawartość ramki"/>
    <w:basedOn w:val="Normalny"/>
    <w:rsid w:val="006C555E"/>
    <w:pPr>
      <w:suppressAutoHyphens/>
    </w:pPr>
    <w:rPr>
      <w:sz w:val="20"/>
      <w:szCs w:val="20"/>
      <w:lang w:eastAsia="zh-CN"/>
    </w:rPr>
  </w:style>
  <w:style w:type="paragraph" w:customStyle="1" w:styleId="Cytaty">
    <w:name w:val="Cytaty"/>
    <w:basedOn w:val="Normalny"/>
    <w:rsid w:val="006C555E"/>
    <w:pPr>
      <w:suppressAutoHyphens/>
      <w:spacing w:after="283"/>
      <w:ind w:left="567" w:right="567"/>
    </w:pPr>
    <w:rPr>
      <w:sz w:val="20"/>
      <w:szCs w:val="20"/>
      <w:lang w:eastAsia="zh-CN"/>
    </w:rPr>
  </w:style>
  <w:style w:type="paragraph" w:styleId="Podtytu">
    <w:name w:val="Subtitle"/>
    <w:basedOn w:val="Nagwek10"/>
    <w:next w:val="Tekstpodstawowy"/>
    <w:link w:val="PodtytuZnak"/>
    <w:qFormat/>
    <w:rsid w:val="006C555E"/>
    <w:pPr>
      <w:spacing w:before="60"/>
      <w:jc w:val="center"/>
    </w:pPr>
    <w:rPr>
      <w:rFonts w:cs="Times New Roman"/>
      <w:sz w:val="36"/>
      <w:szCs w:val="36"/>
    </w:rPr>
  </w:style>
  <w:style w:type="character" w:customStyle="1" w:styleId="PodtytuZnak">
    <w:name w:val="Podtytuł Znak"/>
    <w:link w:val="Podtytu"/>
    <w:rsid w:val="006C555E"/>
    <w:rPr>
      <w:rFonts w:ascii="Liberation Sans" w:eastAsia="Lucida Sans Unicode" w:hAnsi="Liberation Sans" w:cs="Mangal"/>
      <w:sz w:val="36"/>
      <w:szCs w:val="36"/>
      <w:lang w:eastAsia="zh-CN"/>
    </w:rPr>
  </w:style>
  <w:style w:type="paragraph" w:styleId="HTML-wstpniesformatowany">
    <w:name w:val="HTML Preformatted"/>
    <w:basedOn w:val="Normalny"/>
    <w:link w:val="HTML-wstpniesformatowanyZnak"/>
    <w:uiPriority w:val="99"/>
    <w:unhideWhenUsed/>
    <w:rsid w:val="006C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6C555E"/>
    <w:rPr>
      <w:rFonts w:ascii="Courier New" w:hAnsi="Courier New"/>
    </w:rPr>
  </w:style>
  <w:style w:type="character" w:customStyle="1" w:styleId="Odwoaniedokomentarza2">
    <w:name w:val="Odwołanie do komentarza2"/>
    <w:rsid w:val="006C555E"/>
    <w:rPr>
      <w:sz w:val="16"/>
      <w:szCs w:val="16"/>
    </w:rPr>
  </w:style>
  <w:style w:type="paragraph" w:customStyle="1" w:styleId="Znak3">
    <w:name w:val="Znak3"/>
    <w:basedOn w:val="Normalny"/>
    <w:rsid w:val="006C555E"/>
    <w:rPr>
      <w:rFonts w:ascii="Arial" w:hAnsi="Arial" w:cs="Arial"/>
    </w:rPr>
  </w:style>
  <w:style w:type="character" w:customStyle="1" w:styleId="width100prc">
    <w:name w:val="width100prc"/>
    <w:rsid w:val="006C555E"/>
  </w:style>
  <w:style w:type="paragraph" w:customStyle="1" w:styleId="tekst">
    <w:name w:val="tekst"/>
    <w:basedOn w:val="Normalny"/>
    <w:rsid w:val="002F0D06"/>
    <w:pPr>
      <w:suppressLineNumbers/>
      <w:spacing w:before="60" w:after="60"/>
      <w:jc w:val="both"/>
    </w:pPr>
  </w:style>
  <w:style w:type="character" w:customStyle="1" w:styleId="Odwoaniedokomentarza3">
    <w:name w:val="Odwołanie do komentarza3"/>
    <w:rsid w:val="00F96964"/>
    <w:rPr>
      <w:sz w:val="16"/>
      <w:szCs w:val="16"/>
    </w:rPr>
  </w:style>
  <w:style w:type="character" w:customStyle="1" w:styleId="TytuZnak">
    <w:name w:val="Tytuł Znak"/>
    <w:link w:val="Tytu"/>
    <w:uiPriority w:val="99"/>
    <w:locked/>
    <w:rsid w:val="002D48E5"/>
    <w:rPr>
      <w:b/>
      <w:sz w:val="24"/>
    </w:rPr>
  </w:style>
  <w:style w:type="paragraph" w:styleId="Listapunktowana">
    <w:name w:val="List Bullet"/>
    <w:basedOn w:val="Normalny"/>
    <w:uiPriority w:val="99"/>
    <w:rsid w:val="002D48E5"/>
    <w:pPr>
      <w:numPr>
        <w:numId w:val="46"/>
      </w:numPr>
      <w:tabs>
        <w:tab w:val="clear" w:pos="720"/>
        <w:tab w:val="num" w:pos="360"/>
      </w:tabs>
      <w:ind w:left="360"/>
      <w:contextualSpacing/>
    </w:pPr>
  </w:style>
  <w:style w:type="paragraph" w:customStyle="1" w:styleId="rozdzia">
    <w:name w:val="rozdział"/>
    <w:basedOn w:val="Normalny"/>
    <w:autoRedefine/>
    <w:rsid w:val="00F62071"/>
    <w:pPr>
      <w:tabs>
        <w:tab w:val="left" w:pos="0"/>
      </w:tabs>
      <w:jc w:val="center"/>
    </w:pPr>
    <w:rPr>
      <w:rFonts w:ascii="Tahoma" w:hAnsi="Tahoma" w:cs="Tahoma"/>
      <w:b/>
      <w:spacing w:val="8"/>
      <w:sz w:val="20"/>
      <w:szCs w:val="20"/>
    </w:rPr>
  </w:style>
  <w:style w:type="character" w:styleId="Uwydatnienie">
    <w:name w:val="Emphasis"/>
    <w:uiPriority w:val="20"/>
    <w:qFormat/>
    <w:rsid w:val="00057FC2"/>
    <w:rPr>
      <w:i/>
      <w:iCs/>
    </w:rPr>
  </w:style>
  <w:style w:type="paragraph" w:customStyle="1" w:styleId="ZALACZNIK-Wyliczenie2-x">
    <w:name w:val="ZALACZNIK_-Wyliczenie 2 - (x)"/>
    <w:rsid w:val="004E0BCD"/>
    <w:pPr>
      <w:widowControl w:val="0"/>
      <w:tabs>
        <w:tab w:val="left" w:pos="539"/>
        <w:tab w:val="right" w:leader="dot" w:pos="9072"/>
      </w:tabs>
      <w:autoSpaceDE w:val="0"/>
      <w:autoSpaceDN w:val="0"/>
      <w:adjustRightInd w:val="0"/>
      <w:spacing w:line="254" w:lineRule="atLeast"/>
      <w:ind w:left="539" w:right="-1" w:hanging="312"/>
      <w:jc w:val="both"/>
    </w:pPr>
    <w:rPr>
      <w:rFonts w:ascii="Arial" w:hAnsi="Arial" w:cs="Arial"/>
      <w:szCs w:val="16"/>
    </w:rPr>
  </w:style>
  <w:style w:type="character" w:customStyle="1" w:styleId="Nierozpoznanawzmianka1">
    <w:name w:val="Nierozpoznana wzmianka1"/>
    <w:basedOn w:val="Domylnaczcionkaakapitu"/>
    <w:uiPriority w:val="99"/>
    <w:semiHidden/>
    <w:unhideWhenUsed/>
    <w:rsid w:val="0011623B"/>
    <w:rPr>
      <w:color w:val="605E5C"/>
      <w:shd w:val="clear" w:color="auto" w:fill="E1DFDD"/>
    </w:rPr>
  </w:style>
  <w:style w:type="paragraph" w:customStyle="1" w:styleId="xmsonormal">
    <w:name w:val="x_msonormal"/>
    <w:basedOn w:val="Normalny"/>
    <w:rsid w:val="006421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20518">
      <w:bodyDiv w:val="1"/>
      <w:marLeft w:val="0"/>
      <w:marRight w:val="0"/>
      <w:marTop w:val="0"/>
      <w:marBottom w:val="0"/>
      <w:divBdr>
        <w:top w:val="none" w:sz="0" w:space="0" w:color="auto"/>
        <w:left w:val="none" w:sz="0" w:space="0" w:color="auto"/>
        <w:bottom w:val="none" w:sz="0" w:space="0" w:color="auto"/>
        <w:right w:val="none" w:sz="0" w:space="0" w:color="auto"/>
      </w:divBdr>
    </w:div>
    <w:div w:id="94447117">
      <w:bodyDiv w:val="1"/>
      <w:marLeft w:val="0"/>
      <w:marRight w:val="0"/>
      <w:marTop w:val="0"/>
      <w:marBottom w:val="0"/>
      <w:divBdr>
        <w:top w:val="none" w:sz="0" w:space="0" w:color="auto"/>
        <w:left w:val="none" w:sz="0" w:space="0" w:color="auto"/>
        <w:bottom w:val="none" w:sz="0" w:space="0" w:color="auto"/>
        <w:right w:val="none" w:sz="0" w:space="0" w:color="auto"/>
      </w:divBdr>
      <w:divsChild>
        <w:div w:id="1073045364">
          <w:marLeft w:val="0"/>
          <w:marRight w:val="0"/>
          <w:marTop w:val="0"/>
          <w:marBottom w:val="0"/>
          <w:divBdr>
            <w:top w:val="none" w:sz="0" w:space="0" w:color="auto"/>
            <w:left w:val="none" w:sz="0" w:space="0" w:color="auto"/>
            <w:bottom w:val="none" w:sz="0" w:space="0" w:color="auto"/>
            <w:right w:val="none" w:sz="0" w:space="0" w:color="auto"/>
          </w:divBdr>
        </w:div>
      </w:divsChild>
    </w:div>
    <w:div w:id="204222110">
      <w:bodyDiv w:val="1"/>
      <w:marLeft w:val="0"/>
      <w:marRight w:val="0"/>
      <w:marTop w:val="0"/>
      <w:marBottom w:val="0"/>
      <w:divBdr>
        <w:top w:val="none" w:sz="0" w:space="0" w:color="auto"/>
        <w:left w:val="none" w:sz="0" w:space="0" w:color="auto"/>
        <w:bottom w:val="none" w:sz="0" w:space="0" w:color="auto"/>
        <w:right w:val="none" w:sz="0" w:space="0" w:color="auto"/>
      </w:divBdr>
      <w:divsChild>
        <w:div w:id="682436060">
          <w:marLeft w:val="0"/>
          <w:marRight w:val="0"/>
          <w:marTop w:val="0"/>
          <w:marBottom w:val="0"/>
          <w:divBdr>
            <w:top w:val="none" w:sz="0" w:space="0" w:color="auto"/>
            <w:left w:val="none" w:sz="0" w:space="0" w:color="auto"/>
            <w:bottom w:val="none" w:sz="0" w:space="0" w:color="auto"/>
            <w:right w:val="none" w:sz="0" w:space="0" w:color="auto"/>
          </w:divBdr>
        </w:div>
      </w:divsChild>
    </w:div>
    <w:div w:id="204606870">
      <w:bodyDiv w:val="1"/>
      <w:marLeft w:val="0"/>
      <w:marRight w:val="0"/>
      <w:marTop w:val="0"/>
      <w:marBottom w:val="0"/>
      <w:divBdr>
        <w:top w:val="none" w:sz="0" w:space="0" w:color="auto"/>
        <w:left w:val="none" w:sz="0" w:space="0" w:color="auto"/>
        <w:bottom w:val="none" w:sz="0" w:space="0" w:color="auto"/>
        <w:right w:val="none" w:sz="0" w:space="0" w:color="auto"/>
      </w:divBdr>
    </w:div>
    <w:div w:id="410589827">
      <w:bodyDiv w:val="1"/>
      <w:marLeft w:val="0"/>
      <w:marRight w:val="0"/>
      <w:marTop w:val="0"/>
      <w:marBottom w:val="0"/>
      <w:divBdr>
        <w:top w:val="none" w:sz="0" w:space="0" w:color="auto"/>
        <w:left w:val="none" w:sz="0" w:space="0" w:color="auto"/>
        <w:bottom w:val="none" w:sz="0" w:space="0" w:color="auto"/>
        <w:right w:val="none" w:sz="0" w:space="0" w:color="auto"/>
      </w:divBdr>
    </w:div>
    <w:div w:id="425225823">
      <w:bodyDiv w:val="1"/>
      <w:marLeft w:val="0"/>
      <w:marRight w:val="0"/>
      <w:marTop w:val="0"/>
      <w:marBottom w:val="0"/>
      <w:divBdr>
        <w:top w:val="none" w:sz="0" w:space="0" w:color="auto"/>
        <w:left w:val="none" w:sz="0" w:space="0" w:color="auto"/>
        <w:bottom w:val="none" w:sz="0" w:space="0" w:color="auto"/>
        <w:right w:val="none" w:sz="0" w:space="0" w:color="auto"/>
      </w:divBdr>
    </w:div>
    <w:div w:id="465200860">
      <w:bodyDiv w:val="1"/>
      <w:marLeft w:val="0"/>
      <w:marRight w:val="0"/>
      <w:marTop w:val="0"/>
      <w:marBottom w:val="0"/>
      <w:divBdr>
        <w:top w:val="none" w:sz="0" w:space="0" w:color="auto"/>
        <w:left w:val="none" w:sz="0" w:space="0" w:color="auto"/>
        <w:bottom w:val="none" w:sz="0" w:space="0" w:color="auto"/>
        <w:right w:val="none" w:sz="0" w:space="0" w:color="auto"/>
      </w:divBdr>
    </w:div>
    <w:div w:id="664094522">
      <w:bodyDiv w:val="1"/>
      <w:marLeft w:val="0"/>
      <w:marRight w:val="0"/>
      <w:marTop w:val="0"/>
      <w:marBottom w:val="0"/>
      <w:divBdr>
        <w:top w:val="none" w:sz="0" w:space="0" w:color="auto"/>
        <w:left w:val="none" w:sz="0" w:space="0" w:color="auto"/>
        <w:bottom w:val="none" w:sz="0" w:space="0" w:color="auto"/>
        <w:right w:val="none" w:sz="0" w:space="0" w:color="auto"/>
      </w:divBdr>
    </w:div>
    <w:div w:id="672336491">
      <w:bodyDiv w:val="1"/>
      <w:marLeft w:val="0"/>
      <w:marRight w:val="0"/>
      <w:marTop w:val="0"/>
      <w:marBottom w:val="0"/>
      <w:divBdr>
        <w:top w:val="none" w:sz="0" w:space="0" w:color="auto"/>
        <w:left w:val="none" w:sz="0" w:space="0" w:color="auto"/>
        <w:bottom w:val="none" w:sz="0" w:space="0" w:color="auto"/>
        <w:right w:val="none" w:sz="0" w:space="0" w:color="auto"/>
      </w:divBdr>
    </w:div>
    <w:div w:id="687020514">
      <w:bodyDiv w:val="1"/>
      <w:marLeft w:val="0"/>
      <w:marRight w:val="0"/>
      <w:marTop w:val="0"/>
      <w:marBottom w:val="0"/>
      <w:divBdr>
        <w:top w:val="none" w:sz="0" w:space="0" w:color="auto"/>
        <w:left w:val="none" w:sz="0" w:space="0" w:color="auto"/>
        <w:bottom w:val="none" w:sz="0" w:space="0" w:color="auto"/>
        <w:right w:val="none" w:sz="0" w:space="0" w:color="auto"/>
      </w:divBdr>
    </w:div>
    <w:div w:id="803160541">
      <w:bodyDiv w:val="1"/>
      <w:marLeft w:val="0"/>
      <w:marRight w:val="0"/>
      <w:marTop w:val="0"/>
      <w:marBottom w:val="0"/>
      <w:divBdr>
        <w:top w:val="none" w:sz="0" w:space="0" w:color="auto"/>
        <w:left w:val="none" w:sz="0" w:space="0" w:color="auto"/>
        <w:bottom w:val="none" w:sz="0" w:space="0" w:color="auto"/>
        <w:right w:val="none" w:sz="0" w:space="0" w:color="auto"/>
      </w:divBdr>
    </w:div>
    <w:div w:id="821000848">
      <w:bodyDiv w:val="1"/>
      <w:marLeft w:val="0"/>
      <w:marRight w:val="0"/>
      <w:marTop w:val="0"/>
      <w:marBottom w:val="0"/>
      <w:divBdr>
        <w:top w:val="none" w:sz="0" w:space="0" w:color="auto"/>
        <w:left w:val="none" w:sz="0" w:space="0" w:color="auto"/>
        <w:bottom w:val="none" w:sz="0" w:space="0" w:color="auto"/>
        <w:right w:val="none" w:sz="0" w:space="0" w:color="auto"/>
      </w:divBdr>
    </w:div>
    <w:div w:id="1027829996">
      <w:bodyDiv w:val="1"/>
      <w:marLeft w:val="0"/>
      <w:marRight w:val="0"/>
      <w:marTop w:val="0"/>
      <w:marBottom w:val="0"/>
      <w:divBdr>
        <w:top w:val="none" w:sz="0" w:space="0" w:color="auto"/>
        <w:left w:val="none" w:sz="0" w:space="0" w:color="auto"/>
        <w:bottom w:val="none" w:sz="0" w:space="0" w:color="auto"/>
        <w:right w:val="none" w:sz="0" w:space="0" w:color="auto"/>
      </w:divBdr>
    </w:div>
    <w:div w:id="1114787440">
      <w:bodyDiv w:val="1"/>
      <w:marLeft w:val="0"/>
      <w:marRight w:val="0"/>
      <w:marTop w:val="0"/>
      <w:marBottom w:val="0"/>
      <w:divBdr>
        <w:top w:val="none" w:sz="0" w:space="0" w:color="auto"/>
        <w:left w:val="none" w:sz="0" w:space="0" w:color="auto"/>
        <w:bottom w:val="none" w:sz="0" w:space="0" w:color="auto"/>
        <w:right w:val="none" w:sz="0" w:space="0" w:color="auto"/>
      </w:divBdr>
    </w:div>
    <w:div w:id="1202472565">
      <w:bodyDiv w:val="1"/>
      <w:marLeft w:val="0"/>
      <w:marRight w:val="0"/>
      <w:marTop w:val="0"/>
      <w:marBottom w:val="0"/>
      <w:divBdr>
        <w:top w:val="none" w:sz="0" w:space="0" w:color="auto"/>
        <w:left w:val="none" w:sz="0" w:space="0" w:color="auto"/>
        <w:bottom w:val="none" w:sz="0" w:space="0" w:color="auto"/>
        <w:right w:val="none" w:sz="0" w:space="0" w:color="auto"/>
      </w:divBdr>
    </w:div>
    <w:div w:id="1315450705">
      <w:bodyDiv w:val="1"/>
      <w:marLeft w:val="0"/>
      <w:marRight w:val="0"/>
      <w:marTop w:val="0"/>
      <w:marBottom w:val="0"/>
      <w:divBdr>
        <w:top w:val="none" w:sz="0" w:space="0" w:color="auto"/>
        <w:left w:val="none" w:sz="0" w:space="0" w:color="auto"/>
        <w:bottom w:val="none" w:sz="0" w:space="0" w:color="auto"/>
        <w:right w:val="none" w:sz="0" w:space="0" w:color="auto"/>
      </w:divBdr>
    </w:div>
    <w:div w:id="1322274679">
      <w:bodyDiv w:val="1"/>
      <w:marLeft w:val="0"/>
      <w:marRight w:val="0"/>
      <w:marTop w:val="0"/>
      <w:marBottom w:val="0"/>
      <w:divBdr>
        <w:top w:val="none" w:sz="0" w:space="0" w:color="auto"/>
        <w:left w:val="none" w:sz="0" w:space="0" w:color="auto"/>
        <w:bottom w:val="none" w:sz="0" w:space="0" w:color="auto"/>
        <w:right w:val="none" w:sz="0" w:space="0" w:color="auto"/>
      </w:divBdr>
    </w:div>
    <w:div w:id="1340350340">
      <w:bodyDiv w:val="1"/>
      <w:marLeft w:val="0"/>
      <w:marRight w:val="0"/>
      <w:marTop w:val="0"/>
      <w:marBottom w:val="0"/>
      <w:divBdr>
        <w:top w:val="none" w:sz="0" w:space="0" w:color="auto"/>
        <w:left w:val="none" w:sz="0" w:space="0" w:color="auto"/>
        <w:bottom w:val="none" w:sz="0" w:space="0" w:color="auto"/>
        <w:right w:val="none" w:sz="0" w:space="0" w:color="auto"/>
      </w:divBdr>
    </w:div>
    <w:div w:id="1522890559">
      <w:bodyDiv w:val="1"/>
      <w:marLeft w:val="0"/>
      <w:marRight w:val="0"/>
      <w:marTop w:val="0"/>
      <w:marBottom w:val="0"/>
      <w:divBdr>
        <w:top w:val="none" w:sz="0" w:space="0" w:color="auto"/>
        <w:left w:val="none" w:sz="0" w:space="0" w:color="auto"/>
        <w:bottom w:val="none" w:sz="0" w:space="0" w:color="auto"/>
        <w:right w:val="none" w:sz="0" w:space="0" w:color="auto"/>
      </w:divBdr>
    </w:div>
    <w:div w:id="1532915548">
      <w:bodyDiv w:val="1"/>
      <w:marLeft w:val="0"/>
      <w:marRight w:val="0"/>
      <w:marTop w:val="0"/>
      <w:marBottom w:val="0"/>
      <w:divBdr>
        <w:top w:val="none" w:sz="0" w:space="0" w:color="auto"/>
        <w:left w:val="none" w:sz="0" w:space="0" w:color="auto"/>
        <w:bottom w:val="none" w:sz="0" w:space="0" w:color="auto"/>
        <w:right w:val="none" w:sz="0" w:space="0" w:color="auto"/>
      </w:divBdr>
    </w:div>
    <w:div w:id="1554776495">
      <w:bodyDiv w:val="1"/>
      <w:marLeft w:val="0"/>
      <w:marRight w:val="0"/>
      <w:marTop w:val="0"/>
      <w:marBottom w:val="0"/>
      <w:divBdr>
        <w:top w:val="none" w:sz="0" w:space="0" w:color="auto"/>
        <w:left w:val="none" w:sz="0" w:space="0" w:color="auto"/>
        <w:bottom w:val="none" w:sz="0" w:space="0" w:color="auto"/>
        <w:right w:val="none" w:sz="0" w:space="0" w:color="auto"/>
      </w:divBdr>
    </w:div>
    <w:div w:id="1678070160">
      <w:bodyDiv w:val="1"/>
      <w:marLeft w:val="0"/>
      <w:marRight w:val="0"/>
      <w:marTop w:val="0"/>
      <w:marBottom w:val="0"/>
      <w:divBdr>
        <w:top w:val="none" w:sz="0" w:space="0" w:color="auto"/>
        <w:left w:val="none" w:sz="0" w:space="0" w:color="auto"/>
        <w:bottom w:val="none" w:sz="0" w:space="0" w:color="auto"/>
        <w:right w:val="none" w:sz="0" w:space="0" w:color="auto"/>
      </w:divBdr>
    </w:div>
    <w:div w:id="1716930500">
      <w:bodyDiv w:val="1"/>
      <w:marLeft w:val="0"/>
      <w:marRight w:val="0"/>
      <w:marTop w:val="0"/>
      <w:marBottom w:val="0"/>
      <w:divBdr>
        <w:top w:val="none" w:sz="0" w:space="0" w:color="auto"/>
        <w:left w:val="none" w:sz="0" w:space="0" w:color="auto"/>
        <w:bottom w:val="none" w:sz="0" w:space="0" w:color="auto"/>
        <w:right w:val="none" w:sz="0" w:space="0" w:color="auto"/>
      </w:divBdr>
    </w:div>
    <w:div w:id="1756701482">
      <w:bodyDiv w:val="1"/>
      <w:marLeft w:val="0"/>
      <w:marRight w:val="0"/>
      <w:marTop w:val="0"/>
      <w:marBottom w:val="0"/>
      <w:divBdr>
        <w:top w:val="none" w:sz="0" w:space="0" w:color="auto"/>
        <w:left w:val="none" w:sz="0" w:space="0" w:color="auto"/>
        <w:bottom w:val="none" w:sz="0" w:space="0" w:color="auto"/>
        <w:right w:val="none" w:sz="0" w:space="0" w:color="auto"/>
      </w:divBdr>
    </w:div>
    <w:div w:id="1858738900">
      <w:bodyDiv w:val="1"/>
      <w:marLeft w:val="0"/>
      <w:marRight w:val="0"/>
      <w:marTop w:val="0"/>
      <w:marBottom w:val="0"/>
      <w:divBdr>
        <w:top w:val="none" w:sz="0" w:space="0" w:color="auto"/>
        <w:left w:val="none" w:sz="0" w:space="0" w:color="auto"/>
        <w:bottom w:val="none" w:sz="0" w:space="0" w:color="auto"/>
        <w:right w:val="none" w:sz="0" w:space="0" w:color="auto"/>
      </w:divBdr>
    </w:div>
    <w:div w:id="1924293660">
      <w:bodyDiv w:val="1"/>
      <w:marLeft w:val="0"/>
      <w:marRight w:val="0"/>
      <w:marTop w:val="0"/>
      <w:marBottom w:val="0"/>
      <w:divBdr>
        <w:top w:val="none" w:sz="0" w:space="0" w:color="auto"/>
        <w:left w:val="none" w:sz="0" w:space="0" w:color="auto"/>
        <w:bottom w:val="none" w:sz="0" w:space="0" w:color="auto"/>
        <w:right w:val="none" w:sz="0" w:space="0" w:color="auto"/>
      </w:divBdr>
      <w:divsChild>
        <w:div w:id="436604915">
          <w:marLeft w:val="0"/>
          <w:marRight w:val="0"/>
          <w:marTop w:val="0"/>
          <w:marBottom w:val="0"/>
          <w:divBdr>
            <w:top w:val="none" w:sz="0" w:space="0" w:color="auto"/>
            <w:left w:val="none" w:sz="0" w:space="0" w:color="auto"/>
            <w:bottom w:val="none" w:sz="0" w:space="0" w:color="auto"/>
            <w:right w:val="none" w:sz="0" w:space="0" w:color="auto"/>
          </w:divBdr>
        </w:div>
        <w:div w:id="1493836939">
          <w:marLeft w:val="0"/>
          <w:marRight w:val="0"/>
          <w:marTop w:val="0"/>
          <w:marBottom w:val="0"/>
          <w:divBdr>
            <w:top w:val="none" w:sz="0" w:space="0" w:color="auto"/>
            <w:left w:val="none" w:sz="0" w:space="0" w:color="auto"/>
            <w:bottom w:val="none" w:sz="0" w:space="0" w:color="auto"/>
            <w:right w:val="none" w:sz="0" w:space="0" w:color="auto"/>
          </w:divBdr>
        </w:div>
        <w:div w:id="1580872748">
          <w:marLeft w:val="0"/>
          <w:marRight w:val="0"/>
          <w:marTop w:val="0"/>
          <w:marBottom w:val="0"/>
          <w:divBdr>
            <w:top w:val="none" w:sz="0" w:space="0" w:color="auto"/>
            <w:left w:val="none" w:sz="0" w:space="0" w:color="auto"/>
            <w:bottom w:val="none" w:sz="0" w:space="0" w:color="auto"/>
            <w:right w:val="none" w:sz="0" w:space="0" w:color="auto"/>
          </w:divBdr>
        </w:div>
        <w:div w:id="1857646810">
          <w:marLeft w:val="0"/>
          <w:marRight w:val="0"/>
          <w:marTop w:val="0"/>
          <w:marBottom w:val="0"/>
          <w:divBdr>
            <w:top w:val="none" w:sz="0" w:space="0" w:color="auto"/>
            <w:left w:val="none" w:sz="0" w:space="0" w:color="auto"/>
            <w:bottom w:val="none" w:sz="0" w:space="0" w:color="auto"/>
            <w:right w:val="none" w:sz="0" w:space="0" w:color="auto"/>
          </w:divBdr>
        </w:div>
      </w:divsChild>
    </w:div>
    <w:div w:id="198450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618DF-576A-49CF-9948-BB19F729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8854</Words>
  <Characters>53124</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ZAMAWIAJĄCY:</vt:lpstr>
    </vt:vector>
  </TitlesOfParts>
  <Company>USK 2 WAM</Company>
  <LinksUpToDate>false</LinksUpToDate>
  <CharactersWithSpaces>61855</CharactersWithSpaces>
  <SharedDoc>false</SharedDoc>
  <HLinks>
    <vt:vector size="138" baseType="variant">
      <vt:variant>
        <vt:i4>3342337</vt:i4>
      </vt:variant>
      <vt:variant>
        <vt:i4>66</vt:i4>
      </vt:variant>
      <vt:variant>
        <vt:i4>0</vt:i4>
      </vt:variant>
      <vt:variant>
        <vt:i4>5</vt:i4>
      </vt:variant>
      <vt:variant>
        <vt:lpwstr>mailto:lo9@toya.net.pl</vt:lpwstr>
      </vt:variant>
      <vt:variant>
        <vt:lpwstr/>
      </vt:variant>
      <vt:variant>
        <vt:i4>3342337</vt:i4>
      </vt:variant>
      <vt:variant>
        <vt:i4>63</vt:i4>
      </vt:variant>
      <vt:variant>
        <vt:i4>0</vt:i4>
      </vt:variant>
      <vt:variant>
        <vt:i4>5</vt:i4>
      </vt:variant>
      <vt:variant>
        <vt:lpwstr>mailto:lo9@toya.net.pl</vt:lpwstr>
      </vt:variant>
      <vt:variant>
        <vt:lpwstr/>
      </vt:variant>
      <vt:variant>
        <vt:i4>5767184</vt:i4>
      </vt:variant>
      <vt:variant>
        <vt:i4>60</vt:i4>
      </vt:variant>
      <vt:variant>
        <vt:i4>0</vt:i4>
      </vt:variant>
      <vt:variant>
        <vt:i4>5</vt:i4>
      </vt:variant>
      <vt:variant>
        <vt:lpwstr>https://9lolodz.bip.wikom.pl/</vt:lpwstr>
      </vt:variant>
      <vt:variant>
        <vt:lpwstr/>
      </vt:variant>
      <vt:variant>
        <vt:i4>2949239</vt:i4>
      </vt:variant>
      <vt:variant>
        <vt:i4>57</vt:i4>
      </vt:variant>
      <vt:variant>
        <vt:i4>0</vt:i4>
      </vt:variant>
      <vt:variant>
        <vt:i4>5</vt:i4>
      </vt:variant>
      <vt:variant>
        <vt:lpwstr>https://miniportal.uzp.gov.pl/</vt:lpwstr>
      </vt:variant>
      <vt:variant>
        <vt:lpwstr/>
      </vt:variant>
      <vt:variant>
        <vt:i4>5767184</vt:i4>
      </vt:variant>
      <vt:variant>
        <vt:i4>54</vt:i4>
      </vt:variant>
      <vt:variant>
        <vt:i4>0</vt:i4>
      </vt:variant>
      <vt:variant>
        <vt:i4>5</vt:i4>
      </vt:variant>
      <vt:variant>
        <vt:lpwstr>https://9lolodz.bip.wikom.pl/</vt:lpwstr>
      </vt:variant>
      <vt:variant>
        <vt:lpwstr/>
      </vt:variant>
      <vt:variant>
        <vt:i4>2949239</vt:i4>
      </vt:variant>
      <vt:variant>
        <vt:i4>51</vt:i4>
      </vt:variant>
      <vt:variant>
        <vt:i4>0</vt:i4>
      </vt:variant>
      <vt:variant>
        <vt:i4>5</vt:i4>
      </vt:variant>
      <vt:variant>
        <vt:lpwstr>https://miniportal.uzp.gov.pl/</vt:lpwstr>
      </vt:variant>
      <vt:variant>
        <vt:lpwstr/>
      </vt:variant>
      <vt:variant>
        <vt:i4>6553642</vt:i4>
      </vt:variant>
      <vt:variant>
        <vt:i4>48</vt:i4>
      </vt:variant>
      <vt:variant>
        <vt:i4>0</vt:i4>
      </vt:variant>
      <vt:variant>
        <vt:i4>5</vt:i4>
      </vt:variant>
      <vt:variant>
        <vt:lpwstr>https://epuap.gov.pl/wps/portal</vt:lpwstr>
      </vt:variant>
      <vt:variant>
        <vt:lpwstr/>
      </vt:variant>
      <vt:variant>
        <vt:i4>3080247</vt:i4>
      </vt:variant>
      <vt:variant>
        <vt:i4>45</vt:i4>
      </vt:variant>
      <vt:variant>
        <vt:i4>0</vt:i4>
      </vt:variant>
      <vt:variant>
        <vt:i4>5</vt:i4>
      </vt:variant>
      <vt:variant>
        <vt:lpwstr>https://www.gov.pl/web/mswia/oprogramowanie-do-pobrania</vt:lpwstr>
      </vt:variant>
      <vt:variant>
        <vt:lpwstr/>
      </vt:variant>
      <vt:variant>
        <vt:i4>5242965</vt:i4>
      </vt:variant>
      <vt:variant>
        <vt:i4>42</vt:i4>
      </vt:variant>
      <vt:variant>
        <vt:i4>0</vt:i4>
      </vt:variant>
      <vt:variant>
        <vt:i4>5</vt:i4>
      </vt:variant>
      <vt:variant>
        <vt:lpwstr>https://moj.gov.pl/nforms/signer/upload?xFormsAppName=SIGNER</vt:lpwstr>
      </vt:variant>
      <vt:variant>
        <vt:lpwstr/>
      </vt:variant>
      <vt:variant>
        <vt:i4>6619261</vt:i4>
      </vt:variant>
      <vt:variant>
        <vt:i4>39</vt:i4>
      </vt:variant>
      <vt:variant>
        <vt:i4>0</vt:i4>
      </vt:variant>
      <vt:variant>
        <vt:i4>5</vt:i4>
      </vt:variant>
      <vt:variant>
        <vt:lpwstr>https://www.nccert.pl/</vt:lpwstr>
      </vt:variant>
      <vt:variant>
        <vt:lpwstr/>
      </vt:variant>
      <vt:variant>
        <vt:i4>6225998</vt:i4>
      </vt:variant>
      <vt:variant>
        <vt:i4>36</vt:i4>
      </vt:variant>
      <vt:variant>
        <vt:i4>0</vt:i4>
      </vt:variant>
      <vt:variant>
        <vt:i4>5</vt:i4>
      </vt:variant>
      <vt:variant>
        <vt:lpwstr>https://platformazakupowa.pl/</vt:lpwstr>
      </vt:variant>
      <vt:variant>
        <vt:lpwstr/>
      </vt:variant>
      <vt:variant>
        <vt:i4>6553642</vt:i4>
      </vt:variant>
      <vt:variant>
        <vt:i4>33</vt:i4>
      </vt:variant>
      <vt:variant>
        <vt:i4>0</vt:i4>
      </vt:variant>
      <vt:variant>
        <vt:i4>5</vt:i4>
      </vt:variant>
      <vt:variant>
        <vt:lpwstr>https://epuap.gov.pl/wps/portal</vt:lpwstr>
      </vt:variant>
      <vt:variant>
        <vt:lpwstr/>
      </vt:variant>
      <vt:variant>
        <vt:i4>2949239</vt:i4>
      </vt:variant>
      <vt:variant>
        <vt:i4>30</vt:i4>
      </vt:variant>
      <vt:variant>
        <vt:i4>0</vt:i4>
      </vt:variant>
      <vt:variant>
        <vt:i4>5</vt:i4>
      </vt:variant>
      <vt:variant>
        <vt:lpwstr>https://miniportal.uzp.gov.pl/</vt:lpwstr>
      </vt:variant>
      <vt:variant>
        <vt:lpwstr/>
      </vt:variant>
      <vt:variant>
        <vt:i4>3342337</vt:i4>
      </vt:variant>
      <vt:variant>
        <vt:i4>27</vt:i4>
      </vt:variant>
      <vt:variant>
        <vt:i4>0</vt:i4>
      </vt:variant>
      <vt:variant>
        <vt:i4>5</vt:i4>
      </vt:variant>
      <vt:variant>
        <vt:lpwstr>mailto:lo9@toya.net.pl</vt:lpwstr>
      </vt:variant>
      <vt:variant>
        <vt:lpwstr/>
      </vt:variant>
      <vt:variant>
        <vt:i4>3342337</vt:i4>
      </vt:variant>
      <vt:variant>
        <vt:i4>24</vt:i4>
      </vt:variant>
      <vt:variant>
        <vt:i4>0</vt:i4>
      </vt:variant>
      <vt:variant>
        <vt:i4>5</vt:i4>
      </vt:variant>
      <vt:variant>
        <vt:lpwstr>mailto:lo9@toya.net.pl</vt:lpwstr>
      </vt:variant>
      <vt:variant>
        <vt:lpwstr/>
      </vt:variant>
      <vt:variant>
        <vt:i4>3342337</vt:i4>
      </vt:variant>
      <vt:variant>
        <vt:i4>21</vt:i4>
      </vt:variant>
      <vt:variant>
        <vt:i4>0</vt:i4>
      </vt:variant>
      <vt:variant>
        <vt:i4>5</vt:i4>
      </vt:variant>
      <vt:variant>
        <vt:lpwstr>mailto:lo9@toya.net.pl</vt:lpwstr>
      </vt:variant>
      <vt:variant>
        <vt:lpwstr/>
      </vt:variant>
      <vt:variant>
        <vt:i4>6553642</vt:i4>
      </vt:variant>
      <vt:variant>
        <vt:i4>18</vt:i4>
      </vt:variant>
      <vt:variant>
        <vt:i4>0</vt:i4>
      </vt:variant>
      <vt:variant>
        <vt:i4>5</vt:i4>
      </vt:variant>
      <vt:variant>
        <vt:lpwstr>https://epuap.gov.pl/wps/portal</vt:lpwstr>
      </vt:variant>
      <vt:variant>
        <vt:lpwstr/>
      </vt:variant>
      <vt:variant>
        <vt:i4>2949239</vt:i4>
      </vt:variant>
      <vt:variant>
        <vt:i4>15</vt:i4>
      </vt:variant>
      <vt:variant>
        <vt:i4>0</vt:i4>
      </vt:variant>
      <vt:variant>
        <vt:i4>5</vt:i4>
      </vt:variant>
      <vt:variant>
        <vt:lpwstr>https://miniportal.uzp.gov.pl/</vt:lpwstr>
      </vt:variant>
      <vt:variant>
        <vt:lpwstr/>
      </vt:variant>
      <vt:variant>
        <vt:i4>3342337</vt:i4>
      </vt:variant>
      <vt:variant>
        <vt:i4>12</vt:i4>
      </vt:variant>
      <vt:variant>
        <vt:i4>0</vt:i4>
      </vt:variant>
      <vt:variant>
        <vt:i4>5</vt:i4>
      </vt:variant>
      <vt:variant>
        <vt:lpwstr>mailto:lo9@toya.net.pl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5767184</vt:i4>
      </vt:variant>
      <vt:variant>
        <vt:i4>3</vt:i4>
      </vt:variant>
      <vt:variant>
        <vt:i4>0</vt:i4>
      </vt:variant>
      <vt:variant>
        <vt:i4>5</vt:i4>
      </vt:variant>
      <vt:variant>
        <vt:lpwstr>https://9lolodz.bip.wikom.pl/</vt:lpwstr>
      </vt:variant>
      <vt:variant>
        <vt:lpwstr/>
      </vt:variant>
      <vt:variant>
        <vt:i4>3342337</vt:i4>
      </vt:variant>
      <vt:variant>
        <vt:i4>0</vt:i4>
      </vt:variant>
      <vt:variant>
        <vt:i4>0</vt:i4>
      </vt:variant>
      <vt:variant>
        <vt:i4>5</vt:i4>
      </vt:variant>
      <vt:variant>
        <vt:lpwstr>mailto:lo9@toya.net.pl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Maria Dyl-Niedźwiecka</dc:creator>
  <cp:lastModifiedBy>Dorota</cp:lastModifiedBy>
  <cp:revision>4</cp:revision>
  <cp:lastPrinted>2021-07-21T07:06:00Z</cp:lastPrinted>
  <dcterms:created xsi:type="dcterms:W3CDTF">2026-08-06T13:35:00Z</dcterms:created>
  <dcterms:modified xsi:type="dcterms:W3CDTF">2026-08-10T15:16:00Z</dcterms:modified>
</cp:coreProperties>
</file>