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F32CE" w14:textId="0E06C89D" w:rsidR="00E04E80" w:rsidRPr="00005716" w:rsidRDefault="00E04E80" w:rsidP="00E04E80">
      <w:pPr>
        <w:jc w:val="right"/>
        <w:rPr>
          <w:rFonts w:ascii="Lato" w:hAnsi="Lato"/>
          <w:i/>
          <w:sz w:val="20"/>
          <w:szCs w:val="20"/>
        </w:rPr>
      </w:pPr>
      <w:r w:rsidRPr="00005716">
        <w:rPr>
          <w:rFonts w:ascii="Lato" w:hAnsi="Lato"/>
          <w:i/>
          <w:sz w:val="20"/>
          <w:szCs w:val="20"/>
        </w:rPr>
        <w:t xml:space="preserve">Załącznik nr </w:t>
      </w:r>
      <w:r>
        <w:rPr>
          <w:rFonts w:ascii="Lato" w:hAnsi="Lato"/>
          <w:i/>
          <w:sz w:val="20"/>
          <w:szCs w:val="20"/>
        </w:rPr>
        <w:t>4</w:t>
      </w:r>
      <w:r w:rsidRPr="00005716">
        <w:rPr>
          <w:rFonts w:ascii="Lato" w:hAnsi="Lato"/>
          <w:i/>
          <w:sz w:val="20"/>
          <w:szCs w:val="20"/>
        </w:rPr>
        <w:t xml:space="preserve"> do </w:t>
      </w:r>
      <w:r>
        <w:rPr>
          <w:rFonts w:ascii="Lato" w:hAnsi="Lato"/>
          <w:i/>
          <w:sz w:val="20"/>
          <w:szCs w:val="20"/>
        </w:rPr>
        <w:t>SWZ –</w:t>
      </w:r>
      <w:r w:rsidR="000206B9">
        <w:rPr>
          <w:rFonts w:ascii="Lato" w:hAnsi="Lato"/>
          <w:i/>
          <w:sz w:val="20"/>
          <w:szCs w:val="20"/>
        </w:rPr>
        <w:t>istotne postanowienia umowy</w:t>
      </w:r>
      <w:r>
        <w:rPr>
          <w:rFonts w:ascii="Lato" w:hAnsi="Lato"/>
          <w:i/>
          <w:sz w:val="20"/>
          <w:szCs w:val="20"/>
        </w:rPr>
        <w:t xml:space="preserve"> </w:t>
      </w:r>
      <w:r w:rsidRPr="00E54FA8">
        <w:rPr>
          <w:rFonts w:ascii="Lato" w:hAnsi="Lato"/>
          <w:i/>
          <w:sz w:val="20"/>
          <w:szCs w:val="20"/>
        </w:rPr>
        <w:t>–</w:t>
      </w:r>
      <w:r w:rsidR="009262A1">
        <w:rPr>
          <w:rFonts w:ascii="Lato" w:hAnsi="Lato"/>
          <w:i/>
          <w:sz w:val="20"/>
          <w:szCs w:val="20"/>
        </w:rPr>
        <w:t xml:space="preserve"> </w:t>
      </w:r>
      <w:r w:rsidRPr="00E54FA8">
        <w:rPr>
          <w:rFonts w:ascii="Lato" w:hAnsi="Lato"/>
          <w:i/>
          <w:sz w:val="20"/>
          <w:szCs w:val="20"/>
        </w:rPr>
        <w:t>sprawa</w:t>
      </w:r>
      <w:r w:rsidR="008626AD">
        <w:rPr>
          <w:rFonts w:ascii="Lato" w:hAnsi="Lato"/>
          <w:i/>
          <w:sz w:val="20"/>
          <w:szCs w:val="20"/>
        </w:rPr>
        <w:t xml:space="preserve"> </w:t>
      </w:r>
      <w:sdt>
        <w:sdtPr>
          <w:rPr>
            <w:rFonts w:ascii="Lato" w:hAnsi="Lato"/>
            <w:i/>
            <w:color w:val="000000" w:themeColor="text1"/>
            <w:sz w:val="20"/>
            <w:szCs w:val="20"/>
          </w:rPr>
          <w:alias w:val="nr_sprawy"/>
          <w:tag w:val="nr_sprawy"/>
          <w:id w:val="-1186136591"/>
          <w:lock w:val="sdtLocked"/>
          <w:placeholder>
            <w:docPart w:val="948CD5043E2A45E8999945254E3C4D79"/>
          </w:placeholder>
          <w:dataBinding w:xpath="/root[1]/nr_sprawy[1]" w:storeItemID="{D9096163-33BE-4442-ABEB-061095180655}"/>
          <w:text/>
        </w:sdtPr>
        <w:sdtEndPr/>
        <w:sdtContent>
          <w:r w:rsidR="00610267">
            <w:rPr>
              <w:rFonts w:ascii="Lato" w:hAnsi="Lato"/>
              <w:i/>
              <w:color w:val="000000" w:themeColor="text1"/>
              <w:sz w:val="20"/>
              <w:szCs w:val="20"/>
            </w:rPr>
            <w:t>RIR.III.271.</w:t>
          </w:r>
          <w:r w:rsidR="00FB50B3">
            <w:rPr>
              <w:rFonts w:ascii="Lato" w:hAnsi="Lato"/>
              <w:i/>
              <w:color w:val="000000" w:themeColor="text1"/>
              <w:sz w:val="20"/>
              <w:szCs w:val="20"/>
            </w:rPr>
            <w:t>9</w:t>
          </w:r>
          <w:r w:rsidR="00610267">
            <w:rPr>
              <w:rFonts w:ascii="Lato" w:hAnsi="Lato"/>
              <w:i/>
              <w:color w:val="000000" w:themeColor="text1"/>
              <w:sz w:val="20"/>
              <w:szCs w:val="20"/>
            </w:rPr>
            <w:t>.2026</w:t>
          </w:r>
        </w:sdtContent>
      </w:sdt>
    </w:p>
    <w:p w14:paraId="5C5EB007" w14:textId="7EB44F8C" w:rsidR="00AA7FD7" w:rsidRDefault="00AA7FD7" w:rsidP="00D06634">
      <w:pPr>
        <w:rPr>
          <w:rFonts w:ascii="Lato" w:hAnsi="Lato"/>
          <w:sz w:val="20"/>
          <w:szCs w:val="20"/>
        </w:rPr>
      </w:pPr>
    </w:p>
    <w:p w14:paraId="201D6E11" w14:textId="305007DD" w:rsidR="00E04E80" w:rsidRDefault="00E04E80" w:rsidP="00E04E80">
      <w:pPr>
        <w:spacing w:after="0" w:line="360" w:lineRule="auto"/>
        <w:jc w:val="center"/>
        <w:rPr>
          <w:rFonts w:ascii="Lato" w:hAnsi="Lato" w:cstheme="minorHAnsi"/>
          <w:b/>
          <w:bCs/>
          <w:color w:val="000000"/>
          <w:sz w:val="20"/>
          <w:szCs w:val="20"/>
        </w:rPr>
      </w:pPr>
      <w:r>
        <w:rPr>
          <w:rFonts w:ascii="Lato" w:hAnsi="Lato" w:cstheme="minorHAnsi"/>
          <w:b/>
          <w:bCs/>
          <w:color w:val="000000"/>
          <w:sz w:val="20"/>
          <w:szCs w:val="20"/>
        </w:rPr>
        <w:t>Umowa</w:t>
      </w:r>
      <w:r w:rsidR="009B2E42" w:rsidRPr="009B2E42">
        <w:rPr>
          <w:rFonts w:ascii="Lato" w:hAnsi="Lato" w:cstheme="minorHAnsi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Lato" w:hAnsi="Lato" w:cstheme="minorHAnsi"/>
            <w:b/>
            <w:bCs/>
            <w:color w:val="000000"/>
            <w:sz w:val="20"/>
            <w:szCs w:val="20"/>
          </w:rPr>
          <w:alias w:val="nr_umowy"/>
          <w:tag w:val="nr_umowy"/>
          <w:id w:val="-2064704466"/>
          <w:lock w:val="sdtLocked"/>
          <w:placeholder>
            <w:docPart w:val="535100421C3B4B65B2D124B9F2DBD991"/>
          </w:placeholder>
          <w:showingPlcHdr/>
          <w:dataBinding w:xpath="/root[1]/nr_umowy[1]" w:storeItemID="{D9096163-33BE-4442-ABEB-061095180655}"/>
          <w:text/>
        </w:sdtPr>
        <w:sdtEndPr/>
        <w:sdtContent>
          <w:r w:rsidR="00C42B36" w:rsidRPr="00043183">
            <w:rPr>
              <w:rStyle w:val="Tekstzastpczy"/>
            </w:rPr>
            <w:t>Kliknij tutaj, aby wprowadzić tekst.</w:t>
          </w:r>
        </w:sdtContent>
      </w:sdt>
    </w:p>
    <w:p w14:paraId="364CB9FD" w14:textId="7F934FCA" w:rsidR="00E04E80" w:rsidRDefault="00E57058" w:rsidP="00E04E80">
      <w:pPr>
        <w:spacing w:after="0" w:line="360" w:lineRule="auto"/>
        <w:jc w:val="center"/>
        <w:rPr>
          <w:rFonts w:ascii="Lato" w:hAnsi="Lato" w:cstheme="minorHAnsi"/>
          <w:b/>
          <w:bCs/>
          <w:color w:val="000000"/>
          <w:sz w:val="20"/>
          <w:szCs w:val="20"/>
        </w:rPr>
      </w:pPr>
      <w:r>
        <w:rPr>
          <w:rFonts w:ascii="Lato" w:hAnsi="Lato" w:cstheme="minorHAnsi"/>
          <w:b/>
          <w:bCs/>
          <w:color w:val="000000"/>
          <w:sz w:val="20"/>
          <w:szCs w:val="20"/>
        </w:rPr>
        <w:t>d</w:t>
      </w:r>
      <w:r w:rsidR="00E04E80">
        <w:rPr>
          <w:rFonts w:ascii="Lato" w:hAnsi="Lato" w:cstheme="minorHAnsi"/>
          <w:b/>
          <w:bCs/>
          <w:color w:val="000000"/>
          <w:sz w:val="20"/>
          <w:szCs w:val="20"/>
        </w:rPr>
        <w:t>ot</w:t>
      </w:r>
      <w:r>
        <w:rPr>
          <w:rFonts w:ascii="Lato" w:hAnsi="Lato" w:cstheme="minorHAnsi"/>
          <w:b/>
          <w:bCs/>
          <w:color w:val="000000"/>
          <w:sz w:val="20"/>
          <w:szCs w:val="20"/>
        </w:rPr>
        <w:t xml:space="preserve">. realizacji zadania </w:t>
      </w:r>
      <w:r w:rsidR="00C64F25">
        <w:rPr>
          <w:rFonts w:ascii="Lato" w:hAnsi="Lato" w:cstheme="minorHAnsi"/>
          <w:b/>
          <w:bCs/>
          <w:color w:val="000000"/>
          <w:sz w:val="20"/>
          <w:szCs w:val="20"/>
        </w:rPr>
        <w:t>pn.</w:t>
      </w:r>
    </w:p>
    <w:p w14:paraId="2581FE52" w14:textId="5AFAE9FF" w:rsidR="00E04E80" w:rsidRPr="00C64F25" w:rsidRDefault="00121E24" w:rsidP="00923F39">
      <w:pPr>
        <w:spacing w:after="0" w:line="360" w:lineRule="auto"/>
        <w:jc w:val="center"/>
        <w:rPr>
          <w:rFonts w:ascii="Lato" w:hAnsi="Lato" w:cstheme="minorHAnsi"/>
          <w:b/>
          <w:color w:val="2E74B5" w:themeColor="accent5" w:themeShade="BF"/>
          <w:sz w:val="20"/>
          <w:szCs w:val="20"/>
        </w:rPr>
      </w:pPr>
      <w:r w:rsidRPr="00424EE0">
        <w:rPr>
          <w:rFonts w:ascii="Lato" w:hAnsi="Lato"/>
          <w:b/>
          <w:color w:val="2E74B5" w:themeColor="accent5" w:themeShade="BF"/>
          <w:sz w:val="20"/>
          <w:szCs w:val="20"/>
        </w:rPr>
        <w:t>Dostawa</w:t>
      </w:r>
      <w:r w:rsidR="00424EE0">
        <w:rPr>
          <w:rFonts w:ascii="Lato" w:hAnsi="Lato"/>
          <w:b/>
          <w:color w:val="2E74B5" w:themeColor="accent5" w:themeShade="BF"/>
          <w:sz w:val="20"/>
          <w:szCs w:val="20"/>
        </w:rPr>
        <w:t xml:space="preserve"> i wdrożenie macierzy serwerowej </w:t>
      </w:r>
      <w:r w:rsidR="00923F39" w:rsidRPr="00923F39">
        <w:rPr>
          <w:rFonts w:ascii="Lato" w:hAnsi="Lato"/>
          <w:b/>
          <w:color w:val="2E74B5" w:themeColor="accent5" w:themeShade="BF"/>
          <w:sz w:val="20"/>
          <w:szCs w:val="20"/>
        </w:rPr>
        <w:t>dla UM Lubaczów</w:t>
      </w:r>
      <w:r>
        <w:rPr>
          <w:rFonts w:ascii="Lato" w:hAnsi="Lato"/>
          <w:b/>
          <w:color w:val="2E74B5" w:themeColor="accent5" w:themeShade="BF"/>
          <w:sz w:val="20"/>
          <w:szCs w:val="20"/>
        </w:rPr>
        <w:br/>
      </w:r>
      <w:r w:rsidR="00923F39" w:rsidRPr="00923F39">
        <w:rPr>
          <w:rFonts w:ascii="Lato" w:hAnsi="Lato"/>
          <w:b/>
          <w:color w:val="2E74B5" w:themeColor="accent5" w:themeShade="BF"/>
          <w:sz w:val="20"/>
          <w:szCs w:val="20"/>
        </w:rPr>
        <w:t>w</w:t>
      </w:r>
      <w:r>
        <w:rPr>
          <w:rFonts w:ascii="Lato" w:hAnsi="Lato"/>
          <w:b/>
          <w:color w:val="2E74B5" w:themeColor="accent5" w:themeShade="BF"/>
          <w:sz w:val="20"/>
          <w:szCs w:val="20"/>
        </w:rPr>
        <w:t> </w:t>
      </w:r>
      <w:r w:rsidR="00923F39" w:rsidRPr="00923F39">
        <w:rPr>
          <w:rFonts w:ascii="Lato" w:hAnsi="Lato"/>
          <w:b/>
          <w:color w:val="2E74B5" w:themeColor="accent5" w:themeShade="BF"/>
          <w:sz w:val="20"/>
          <w:szCs w:val="20"/>
        </w:rPr>
        <w:t>ramach projektu „Cyberbezpieczny Samorząd”</w:t>
      </w:r>
    </w:p>
    <w:p w14:paraId="480C8D34" w14:textId="77777777" w:rsidR="00E04E80" w:rsidRPr="00B575AD" w:rsidRDefault="00E04E80" w:rsidP="00D06634">
      <w:pPr>
        <w:rPr>
          <w:rFonts w:ascii="Lato" w:hAnsi="Lato"/>
          <w:sz w:val="20"/>
          <w:szCs w:val="20"/>
        </w:rPr>
      </w:pPr>
    </w:p>
    <w:p w14:paraId="49C85F33" w14:textId="77777777" w:rsidR="00E04E80" w:rsidRPr="00924B6E" w:rsidRDefault="00E04E80" w:rsidP="00E04E80">
      <w:pPr>
        <w:pStyle w:val="Bezodstpw"/>
        <w:rPr>
          <w:rFonts w:ascii="Lato" w:hAnsi="Lato"/>
          <w:sz w:val="20"/>
          <w:szCs w:val="20"/>
        </w:rPr>
      </w:pPr>
      <w:bookmarkStart w:id="0" w:name="_Hlk65663658"/>
      <w:bookmarkStart w:id="1" w:name="_Hlk509221507"/>
      <w:r w:rsidRPr="00924B6E">
        <w:rPr>
          <w:rFonts w:ascii="Lato" w:hAnsi="Lato"/>
          <w:sz w:val="20"/>
          <w:szCs w:val="20"/>
        </w:rPr>
        <w:t xml:space="preserve">Umowa zawarta w dniu </w:t>
      </w:r>
      <w:r w:rsidRPr="004B250D">
        <w:rPr>
          <w:rFonts w:ascii="Lato" w:hAnsi="Lato"/>
          <w:sz w:val="12"/>
          <w:szCs w:val="12"/>
          <w:highlight w:val="yellow"/>
        </w:rPr>
        <w:t>_ _ _ _ _ _ _ _ _</w:t>
      </w:r>
      <w:r w:rsidRPr="009E78A4">
        <w:rPr>
          <w:rFonts w:ascii="Lato" w:hAnsi="Lato"/>
          <w:sz w:val="12"/>
          <w:szCs w:val="12"/>
        </w:rPr>
        <w:t xml:space="preserve"> </w:t>
      </w:r>
      <w:r w:rsidRPr="00924B6E">
        <w:rPr>
          <w:rFonts w:ascii="Lato" w:hAnsi="Lato"/>
          <w:sz w:val="20"/>
          <w:szCs w:val="20"/>
        </w:rPr>
        <w:t>roku w</w:t>
      </w:r>
      <w:r>
        <w:rPr>
          <w:rFonts w:ascii="Lato" w:hAnsi="Lato"/>
          <w:sz w:val="20"/>
          <w:szCs w:val="20"/>
        </w:rPr>
        <w:t xml:space="preserve"> Lubaczowie </w:t>
      </w:r>
      <w:r w:rsidRPr="00924B6E">
        <w:rPr>
          <w:rFonts w:ascii="Lato" w:hAnsi="Lato"/>
          <w:sz w:val="20"/>
          <w:szCs w:val="20"/>
        </w:rPr>
        <w:t xml:space="preserve">pomiędzy: </w:t>
      </w:r>
    </w:p>
    <w:p w14:paraId="26F91107" w14:textId="77777777" w:rsidR="00E04E80" w:rsidRPr="00924B6E" w:rsidRDefault="00E04E80" w:rsidP="00E04E80">
      <w:pPr>
        <w:pStyle w:val="Bezodstpw"/>
        <w:rPr>
          <w:rFonts w:ascii="Lato" w:hAnsi="Lato"/>
          <w:sz w:val="20"/>
          <w:szCs w:val="20"/>
        </w:rPr>
      </w:pPr>
      <w:r w:rsidRPr="00924B6E">
        <w:rPr>
          <w:rFonts w:ascii="Lato" w:hAnsi="Lato"/>
          <w:sz w:val="20"/>
          <w:szCs w:val="20"/>
        </w:rPr>
        <w:t xml:space="preserve">Gminą </w:t>
      </w:r>
      <w:r>
        <w:rPr>
          <w:rFonts w:ascii="Lato" w:hAnsi="Lato"/>
          <w:sz w:val="20"/>
          <w:szCs w:val="20"/>
        </w:rPr>
        <w:t>Miejską Lubaczów</w:t>
      </w:r>
      <w:r w:rsidRPr="00924B6E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ul. Rynek 26, 37-600 Lubaczów</w:t>
      </w:r>
      <w:r w:rsidRPr="00924B6E">
        <w:rPr>
          <w:rFonts w:ascii="Lato" w:hAnsi="Lato"/>
          <w:sz w:val="20"/>
          <w:szCs w:val="20"/>
        </w:rPr>
        <w:t xml:space="preserve">, NIP: </w:t>
      </w:r>
      <w:r>
        <w:rPr>
          <w:rFonts w:ascii="Lato" w:hAnsi="Lato"/>
          <w:sz w:val="20"/>
          <w:szCs w:val="20"/>
        </w:rPr>
        <w:t>793-15-03-913</w:t>
      </w:r>
      <w:r w:rsidRPr="00924B6E">
        <w:rPr>
          <w:rFonts w:ascii="Lato" w:hAnsi="Lato"/>
          <w:sz w:val="20"/>
          <w:szCs w:val="20"/>
        </w:rPr>
        <w:t xml:space="preserve"> reprezentowaną przez:</w:t>
      </w:r>
    </w:p>
    <w:p w14:paraId="3C0F09CB" w14:textId="77777777" w:rsidR="00E04E80" w:rsidRPr="00924B6E" w:rsidRDefault="00E04E80" w:rsidP="00E04E80">
      <w:pPr>
        <w:pStyle w:val="Bezodstpw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Burmistrza Miasta</w:t>
      </w:r>
      <w:r w:rsidRPr="00924B6E">
        <w:rPr>
          <w:rFonts w:ascii="Lato" w:hAnsi="Lato"/>
          <w:sz w:val="20"/>
          <w:szCs w:val="20"/>
        </w:rPr>
        <w:t xml:space="preserve"> – </w:t>
      </w:r>
      <w:r w:rsidRPr="009E78A4">
        <w:rPr>
          <w:rFonts w:ascii="Lato" w:hAnsi="Lato"/>
          <w:i/>
          <w:sz w:val="20"/>
          <w:szCs w:val="20"/>
        </w:rPr>
        <w:t>Krzysztofa Szpyta</w:t>
      </w:r>
    </w:p>
    <w:p w14:paraId="27F778D4" w14:textId="77777777" w:rsidR="00E04E80" w:rsidRPr="00924B6E" w:rsidRDefault="00E04E80" w:rsidP="00E04E80">
      <w:pPr>
        <w:pStyle w:val="Bezodstpw"/>
        <w:rPr>
          <w:rFonts w:ascii="Lato" w:hAnsi="Lato"/>
          <w:sz w:val="20"/>
          <w:szCs w:val="20"/>
        </w:rPr>
      </w:pPr>
      <w:r w:rsidRPr="00924B6E">
        <w:rPr>
          <w:rFonts w:ascii="Lato" w:hAnsi="Lato"/>
          <w:sz w:val="20"/>
          <w:szCs w:val="20"/>
        </w:rPr>
        <w:t xml:space="preserve">przy kontrasygnacie Skarbnika </w:t>
      </w:r>
      <w:r>
        <w:rPr>
          <w:rFonts w:ascii="Lato" w:hAnsi="Lato"/>
          <w:sz w:val="20"/>
          <w:szCs w:val="20"/>
        </w:rPr>
        <w:t>Miasta</w:t>
      </w:r>
      <w:r w:rsidRPr="00924B6E">
        <w:rPr>
          <w:rFonts w:ascii="Lato" w:hAnsi="Lato"/>
          <w:sz w:val="20"/>
          <w:szCs w:val="20"/>
        </w:rPr>
        <w:t xml:space="preserve"> – </w:t>
      </w:r>
      <w:r w:rsidRPr="009E78A4">
        <w:rPr>
          <w:rFonts w:ascii="Lato" w:hAnsi="Lato"/>
          <w:i/>
          <w:sz w:val="20"/>
          <w:szCs w:val="20"/>
        </w:rPr>
        <w:t>Grażyny Pikor</w:t>
      </w:r>
      <w:r w:rsidRPr="00924B6E">
        <w:rPr>
          <w:rFonts w:ascii="Lato" w:hAnsi="Lato"/>
          <w:sz w:val="20"/>
          <w:szCs w:val="20"/>
        </w:rPr>
        <w:t xml:space="preserve"> </w:t>
      </w:r>
    </w:p>
    <w:p w14:paraId="5BE32CD0" w14:textId="77777777" w:rsidR="00E04E80" w:rsidRPr="00924B6E" w:rsidRDefault="00E04E80" w:rsidP="00E04E80">
      <w:pPr>
        <w:pStyle w:val="Bezodstpw"/>
        <w:rPr>
          <w:rFonts w:ascii="Lato" w:hAnsi="Lato"/>
          <w:sz w:val="20"/>
          <w:szCs w:val="20"/>
        </w:rPr>
      </w:pPr>
      <w:r w:rsidRPr="00924B6E">
        <w:rPr>
          <w:rFonts w:ascii="Lato" w:hAnsi="Lato"/>
          <w:sz w:val="20"/>
          <w:szCs w:val="20"/>
        </w:rPr>
        <w:t>zwaną dalej „Zamawiającym”</w:t>
      </w:r>
    </w:p>
    <w:p w14:paraId="353B1290" w14:textId="77777777" w:rsidR="00E04E80" w:rsidRPr="00924B6E" w:rsidRDefault="00E04E80" w:rsidP="00E04E80">
      <w:pPr>
        <w:pStyle w:val="Bezodstpw"/>
        <w:rPr>
          <w:rFonts w:ascii="Lato" w:hAnsi="Lato"/>
          <w:sz w:val="20"/>
          <w:szCs w:val="20"/>
        </w:rPr>
      </w:pPr>
      <w:r w:rsidRPr="00924B6E">
        <w:rPr>
          <w:rFonts w:ascii="Lato" w:hAnsi="Lato"/>
          <w:sz w:val="20"/>
          <w:szCs w:val="20"/>
        </w:rPr>
        <w:t xml:space="preserve">a </w:t>
      </w:r>
    </w:p>
    <w:p w14:paraId="3643E07A" w14:textId="723E1DE7" w:rsidR="00E04E80" w:rsidRPr="004B250D" w:rsidRDefault="00E04E80" w:rsidP="00E04E80">
      <w:pPr>
        <w:pStyle w:val="Bezodstpw"/>
        <w:rPr>
          <w:rFonts w:ascii="Lato" w:hAnsi="Lato"/>
          <w:sz w:val="20"/>
          <w:szCs w:val="20"/>
          <w:highlight w:val="yellow"/>
        </w:rPr>
      </w:pPr>
      <w:r w:rsidRPr="004B250D">
        <w:rPr>
          <w:rFonts w:ascii="Lato" w:hAnsi="Lato"/>
          <w:sz w:val="20"/>
          <w:szCs w:val="20"/>
          <w:highlight w:val="yellow"/>
        </w:rPr>
        <w:t>[nazwa wykonawcy] [adres], NIP: ………………, REGON ………………, reprezentowaną przez:</w:t>
      </w:r>
    </w:p>
    <w:p w14:paraId="65076AB4" w14:textId="77777777" w:rsidR="00E04E80" w:rsidRPr="00924B6E" w:rsidRDefault="00E04E80" w:rsidP="00E04E80">
      <w:pPr>
        <w:pStyle w:val="Bezodstpw"/>
        <w:rPr>
          <w:rFonts w:ascii="Lato" w:hAnsi="Lato"/>
          <w:sz w:val="20"/>
          <w:szCs w:val="20"/>
        </w:rPr>
      </w:pPr>
      <w:r w:rsidRPr="004B250D">
        <w:rPr>
          <w:rFonts w:ascii="Lato" w:hAnsi="Lato"/>
          <w:sz w:val="20"/>
          <w:szCs w:val="20"/>
          <w:highlight w:val="yellow"/>
        </w:rPr>
        <w:t>…………….. – ……………..</w:t>
      </w:r>
    </w:p>
    <w:p w14:paraId="6895790B" w14:textId="77777777" w:rsidR="00E04E80" w:rsidRPr="00924B6E" w:rsidRDefault="00E04E80" w:rsidP="00E04E80">
      <w:pPr>
        <w:pStyle w:val="Bezodstpw"/>
        <w:rPr>
          <w:rFonts w:ascii="Lato" w:hAnsi="Lato"/>
          <w:sz w:val="20"/>
          <w:szCs w:val="20"/>
        </w:rPr>
      </w:pPr>
      <w:r w:rsidRPr="00924B6E">
        <w:rPr>
          <w:rFonts w:ascii="Lato" w:hAnsi="Lato"/>
          <w:sz w:val="20"/>
          <w:szCs w:val="20"/>
        </w:rPr>
        <w:t>zwanym dalej „Wykonawcą”,</w:t>
      </w:r>
    </w:p>
    <w:p w14:paraId="49518C4A" w14:textId="77777777" w:rsidR="00E04E80" w:rsidRPr="00924B6E" w:rsidRDefault="00E04E80" w:rsidP="00E04E80">
      <w:pPr>
        <w:pStyle w:val="Bezodstpw"/>
        <w:rPr>
          <w:rFonts w:ascii="Lato" w:hAnsi="Lato"/>
          <w:sz w:val="20"/>
          <w:szCs w:val="20"/>
        </w:rPr>
      </w:pPr>
      <w:r w:rsidRPr="00924B6E">
        <w:rPr>
          <w:rFonts w:ascii="Lato" w:hAnsi="Lato"/>
          <w:sz w:val="20"/>
          <w:szCs w:val="20"/>
        </w:rPr>
        <w:t>łącznie zwanymi „Stronami”, a odrębnie „Stroną”.</w:t>
      </w:r>
    </w:p>
    <w:p w14:paraId="67A33485" w14:textId="77777777" w:rsidR="00B0714C" w:rsidRPr="00B575AD" w:rsidRDefault="00B0714C" w:rsidP="00B0714C">
      <w:pPr>
        <w:pStyle w:val="Default"/>
        <w:rPr>
          <w:rFonts w:ascii="Lato" w:hAnsi="Lato" w:cs="Arial"/>
          <w:sz w:val="20"/>
          <w:szCs w:val="20"/>
        </w:rPr>
      </w:pPr>
    </w:p>
    <w:p w14:paraId="381C004F" w14:textId="77777777" w:rsidR="00B0714C" w:rsidRPr="00B575AD" w:rsidRDefault="00B0714C" w:rsidP="00B0714C">
      <w:pPr>
        <w:pStyle w:val="Nagwek1"/>
        <w:rPr>
          <w:rFonts w:ascii="Lato" w:hAnsi="Lato"/>
          <w:sz w:val="20"/>
          <w:szCs w:val="20"/>
        </w:rPr>
      </w:pPr>
      <w:bookmarkStart w:id="2" w:name="_Hlk526785818"/>
      <w:bookmarkEnd w:id="0"/>
      <w:r w:rsidRPr="00B575AD">
        <w:rPr>
          <w:rFonts w:ascii="Lato" w:hAnsi="Lato"/>
          <w:sz w:val="20"/>
          <w:szCs w:val="20"/>
        </w:rPr>
        <w:t>§ 1</w:t>
      </w:r>
      <w:bookmarkEnd w:id="2"/>
      <w:r w:rsidRPr="00B575AD">
        <w:rPr>
          <w:rFonts w:ascii="Lato" w:hAnsi="Lato"/>
          <w:sz w:val="20"/>
          <w:szCs w:val="20"/>
        </w:rPr>
        <w:br/>
        <w:t>Podstawa prawna zawarcia umowy</w:t>
      </w:r>
    </w:p>
    <w:p w14:paraId="264B5006" w14:textId="15ACA415" w:rsidR="00C944AE" w:rsidRPr="00610267" w:rsidRDefault="00C944AE" w:rsidP="006E36D0">
      <w:pPr>
        <w:pStyle w:val="Tekstpodstawowy1"/>
        <w:widowControl w:val="0"/>
        <w:numPr>
          <w:ilvl w:val="0"/>
          <w:numId w:val="14"/>
        </w:numPr>
        <w:ind w:right="20"/>
        <w:rPr>
          <w:rFonts w:ascii="Lato" w:hAnsi="Lato" w:cs="Arial"/>
          <w:sz w:val="20"/>
          <w:szCs w:val="20"/>
        </w:rPr>
      </w:pPr>
      <w:r w:rsidRPr="00610267">
        <w:rPr>
          <w:rFonts w:ascii="Lato" w:hAnsi="Lato" w:cs="Arial"/>
          <w:sz w:val="20"/>
          <w:szCs w:val="20"/>
        </w:rPr>
        <w:t xml:space="preserve">Podstawą zawarcia niniejszej Umowy jest wybór najkorzystniejszej oferty w przeprowadzonym postępowaniu o udzielenie zamówienia publicznego pn. </w:t>
      </w:r>
      <w:r w:rsidR="00610267" w:rsidRPr="00610267">
        <w:rPr>
          <w:rFonts w:ascii="Lato" w:hAnsi="Lato"/>
          <w:i/>
          <w:sz w:val="20"/>
          <w:szCs w:val="20"/>
        </w:rPr>
        <w:t xml:space="preserve">Dostawa i wdrożenie </w:t>
      </w:r>
      <w:r w:rsidR="00D50A11">
        <w:rPr>
          <w:rFonts w:ascii="Lato" w:hAnsi="Lato"/>
          <w:i/>
          <w:sz w:val="20"/>
          <w:szCs w:val="20"/>
        </w:rPr>
        <w:t xml:space="preserve">macierzy </w:t>
      </w:r>
      <w:r w:rsidR="00610267" w:rsidRPr="00610267">
        <w:rPr>
          <w:rFonts w:ascii="Lato" w:hAnsi="Lato"/>
          <w:i/>
          <w:sz w:val="20"/>
          <w:szCs w:val="20"/>
        </w:rPr>
        <w:t>serwer</w:t>
      </w:r>
      <w:r w:rsidR="00D50A11">
        <w:rPr>
          <w:rFonts w:ascii="Lato" w:hAnsi="Lato"/>
          <w:i/>
          <w:sz w:val="20"/>
          <w:szCs w:val="20"/>
        </w:rPr>
        <w:t>owej</w:t>
      </w:r>
      <w:r w:rsidR="00610267" w:rsidRPr="00610267">
        <w:rPr>
          <w:rFonts w:ascii="Lato" w:hAnsi="Lato"/>
          <w:i/>
          <w:sz w:val="20"/>
          <w:szCs w:val="20"/>
        </w:rPr>
        <w:t xml:space="preserve"> dla UM Lubaczów w</w:t>
      </w:r>
      <w:r w:rsidR="00610267">
        <w:rPr>
          <w:rFonts w:ascii="Lato" w:hAnsi="Lato"/>
          <w:i/>
          <w:sz w:val="20"/>
          <w:szCs w:val="20"/>
        </w:rPr>
        <w:t xml:space="preserve"> </w:t>
      </w:r>
      <w:r w:rsidR="00610267" w:rsidRPr="00610267">
        <w:rPr>
          <w:rFonts w:ascii="Lato" w:hAnsi="Lato"/>
          <w:i/>
          <w:sz w:val="20"/>
          <w:szCs w:val="20"/>
        </w:rPr>
        <w:t>ramach projektu „Cyberbezpieczny Samorząd”</w:t>
      </w:r>
      <w:r w:rsidR="00610267" w:rsidRPr="00610267">
        <w:rPr>
          <w:rFonts w:ascii="Lato" w:hAnsi="Lato" w:cs="Arial"/>
          <w:i/>
          <w:sz w:val="20"/>
          <w:szCs w:val="20"/>
          <w:highlight w:val="yellow"/>
        </w:rPr>
        <w:t xml:space="preserve"> </w:t>
      </w:r>
      <w:r w:rsidRPr="00610267">
        <w:rPr>
          <w:rFonts w:ascii="Lato" w:hAnsi="Lato" w:cs="Arial"/>
          <w:sz w:val="20"/>
          <w:szCs w:val="20"/>
          <w:highlight w:val="yellow"/>
        </w:rPr>
        <w:t>(</w:t>
      </w:r>
      <w:r w:rsidR="00E31B8A" w:rsidRPr="00610267">
        <w:rPr>
          <w:rFonts w:ascii="Lato" w:hAnsi="Lato" w:cs="Arial"/>
          <w:sz w:val="20"/>
          <w:szCs w:val="20"/>
          <w:highlight w:val="yellow"/>
        </w:rPr>
        <w:t>z</w:t>
      </w:r>
      <w:r w:rsidRPr="00610267">
        <w:rPr>
          <w:rFonts w:ascii="Lato" w:hAnsi="Lato" w:cs="Arial"/>
          <w:sz w:val="20"/>
          <w:szCs w:val="20"/>
          <w:highlight w:val="yellow"/>
        </w:rPr>
        <w:t xml:space="preserve">nak sprawy: </w:t>
      </w:r>
      <w:sdt>
        <w:sdtPr>
          <w:rPr>
            <w:rFonts w:ascii="Lato" w:hAnsi="Lato" w:cs="Arial"/>
            <w:sz w:val="20"/>
            <w:szCs w:val="20"/>
            <w:highlight w:val="yellow"/>
          </w:rPr>
          <w:id w:val="-1137258524"/>
          <w:placeholder>
            <w:docPart w:val="53FF26A353F141FC8FA74ECC9A26A4A8"/>
          </w:placeholder>
        </w:sdtPr>
        <w:sdtEndPr>
          <w:rPr>
            <w:rFonts w:cstheme="minorBidi"/>
            <w:i/>
            <w:color w:val="000000" w:themeColor="text1"/>
          </w:rPr>
        </w:sdtEndPr>
        <w:sdtContent>
          <w:sdt>
            <w:sdtPr>
              <w:rPr>
                <w:rFonts w:ascii="Lato" w:hAnsi="Lato" w:cs="Arial"/>
                <w:sz w:val="20"/>
                <w:szCs w:val="20"/>
                <w:highlight w:val="yellow"/>
              </w:rPr>
              <w:alias w:val="nr_sprawy"/>
              <w:tag w:val="nr_sprawy"/>
              <w:id w:val="-791438900"/>
              <w:placeholder>
                <w:docPart w:val="BDEB4EAFA79742CBB3AB237FC6C5C0CB"/>
              </w:placeholder>
              <w:dataBinding w:xpath="/root[1]/nr_sprawy[1]" w:storeItemID="{D9096163-33BE-4442-ABEB-061095180655}"/>
              <w:text/>
            </w:sdtPr>
            <w:sdtEndPr>
              <w:rPr>
                <w:i/>
                <w:color w:val="000000" w:themeColor="text1"/>
              </w:rPr>
            </w:sdtEndPr>
            <w:sdtContent>
              <w:r w:rsidR="00FB50B3">
                <w:rPr>
                  <w:rFonts w:ascii="Lato" w:hAnsi="Lato" w:cs="Arial"/>
                  <w:sz w:val="20"/>
                  <w:szCs w:val="20"/>
                  <w:highlight w:val="yellow"/>
                </w:rPr>
                <w:t>RIR.III.271.9.2026</w:t>
              </w:r>
            </w:sdtContent>
          </w:sdt>
        </w:sdtContent>
      </w:sdt>
      <w:r w:rsidRPr="00610267">
        <w:rPr>
          <w:rFonts w:ascii="Lato" w:hAnsi="Lato" w:cs="Arial"/>
          <w:sz w:val="20"/>
          <w:szCs w:val="20"/>
          <w:highlight w:val="yellow"/>
        </w:rPr>
        <w:t>).</w:t>
      </w:r>
    </w:p>
    <w:p w14:paraId="53419D54" w14:textId="062C10AB" w:rsidR="00B0714C" w:rsidRPr="00B575AD" w:rsidRDefault="00B0714C" w:rsidP="00B0714C">
      <w:pPr>
        <w:pStyle w:val="Tekstpodstawowy1"/>
        <w:widowControl w:val="0"/>
        <w:numPr>
          <w:ilvl w:val="0"/>
          <w:numId w:val="14"/>
        </w:numPr>
        <w:ind w:right="20"/>
        <w:rPr>
          <w:rFonts w:ascii="Lato" w:hAnsi="Lato" w:cs="Arial"/>
          <w:sz w:val="20"/>
          <w:szCs w:val="20"/>
        </w:rPr>
      </w:pPr>
      <w:r w:rsidRPr="00B575AD">
        <w:rPr>
          <w:rFonts w:ascii="Lato" w:hAnsi="Lato" w:cs="Arial"/>
          <w:sz w:val="20"/>
          <w:szCs w:val="20"/>
        </w:rPr>
        <w:t xml:space="preserve">Postępowanie, o którym mowa w ust. 1 prowadzono w trybie podstawowym, o którym mowa w art. 275 pkt 1 ustawy z dnia 11 września 2019 roku Prawo zamówień publicznych </w:t>
      </w:r>
      <w:r w:rsidR="00D10C03">
        <w:rPr>
          <w:rFonts w:ascii="Lato" w:hAnsi="Lato" w:cs="Arial"/>
          <w:sz w:val="20"/>
          <w:szCs w:val="20"/>
        </w:rPr>
        <w:t>(t.j. Dz. U. z 2024</w:t>
      </w:r>
      <w:r w:rsidR="00763D21" w:rsidRPr="00B575AD">
        <w:rPr>
          <w:rFonts w:ascii="Lato" w:hAnsi="Lato" w:cs="Arial"/>
          <w:sz w:val="20"/>
          <w:szCs w:val="20"/>
        </w:rPr>
        <w:t xml:space="preserve"> r., poz. </w:t>
      </w:r>
      <w:r w:rsidR="000C5C15">
        <w:rPr>
          <w:rFonts w:ascii="Lato" w:hAnsi="Lato" w:cs="Arial"/>
          <w:sz w:val="20"/>
          <w:szCs w:val="20"/>
        </w:rPr>
        <w:t>1</w:t>
      </w:r>
      <w:r w:rsidR="00D10C03">
        <w:rPr>
          <w:rFonts w:ascii="Lato" w:hAnsi="Lato" w:cs="Arial"/>
          <w:sz w:val="20"/>
          <w:szCs w:val="20"/>
        </w:rPr>
        <w:t>320</w:t>
      </w:r>
      <w:r w:rsidR="00F33F76">
        <w:rPr>
          <w:rFonts w:ascii="Lato" w:hAnsi="Lato" w:cs="Arial"/>
          <w:sz w:val="20"/>
          <w:szCs w:val="20"/>
        </w:rPr>
        <w:t xml:space="preserve"> zpóźn. zm.</w:t>
      </w:r>
      <w:r w:rsidR="00763D21" w:rsidRPr="00B575AD">
        <w:rPr>
          <w:rFonts w:ascii="Lato" w:hAnsi="Lato" w:cs="Arial"/>
          <w:sz w:val="20"/>
          <w:szCs w:val="20"/>
        </w:rPr>
        <w:t>)</w:t>
      </w:r>
      <w:r w:rsidRPr="00B575AD">
        <w:rPr>
          <w:rFonts w:ascii="Lato" w:hAnsi="Lato" w:cs="Arial"/>
          <w:sz w:val="20"/>
          <w:szCs w:val="20"/>
        </w:rPr>
        <w:t>, zwanej dalej „Ustawą”.</w:t>
      </w:r>
    </w:p>
    <w:p w14:paraId="53A9CE67" w14:textId="4E0F2980" w:rsidR="00610267" w:rsidRPr="00610267" w:rsidRDefault="003122DB" w:rsidP="00610267">
      <w:pPr>
        <w:pStyle w:val="Tekstpodstawowy1"/>
        <w:widowControl w:val="0"/>
        <w:numPr>
          <w:ilvl w:val="0"/>
          <w:numId w:val="14"/>
        </w:numPr>
        <w:ind w:right="20"/>
        <w:rPr>
          <w:rFonts w:ascii="Lato" w:hAnsi="Lato" w:cs="Arial"/>
          <w:sz w:val="20"/>
          <w:szCs w:val="20"/>
        </w:rPr>
      </w:pPr>
      <w:r w:rsidRPr="00610267">
        <w:rPr>
          <w:rFonts w:ascii="Lato" w:hAnsi="Lato" w:cs="Arial"/>
          <w:sz w:val="20"/>
          <w:szCs w:val="20"/>
        </w:rPr>
        <w:t>Umowa obejmuje realizację zamówienia publicznego, o którym mowa w ust. 1 w zakresie</w:t>
      </w:r>
      <w:bookmarkEnd w:id="1"/>
      <w:r w:rsidR="00610267" w:rsidRPr="00610267">
        <w:rPr>
          <w:rFonts w:ascii="Lato" w:hAnsi="Lato" w:cs="Arial"/>
          <w:sz w:val="20"/>
          <w:szCs w:val="20"/>
        </w:rPr>
        <w:t xml:space="preserve"> dostawy i wdrożenia </w:t>
      </w:r>
      <w:r w:rsidR="00424EE0">
        <w:rPr>
          <w:rFonts w:ascii="Lato" w:hAnsi="Lato" w:cs="Arial"/>
          <w:sz w:val="20"/>
          <w:szCs w:val="20"/>
        </w:rPr>
        <w:t>macierzy serwerowej</w:t>
      </w:r>
      <w:r w:rsidR="00610267" w:rsidRPr="00610267">
        <w:rPr>
          <w:rFonts w:ascii="Lato" w:hAnsi="Lato" w:cs="Arial"/>
          <w:sz w:val="20"/>
          <w:szCs w:val="20"/>
        </w:rPr>
        <w:t xml:space="preserve"> dla UM Lubaczów w</w:t>
      </w:r>
      <w:r w:rsidR="00610267">
        <w:rPr>
          <w:rFonts w:ascii="Lato" w:hAnsi="Lato" w:cs="Arial"/>
          <w:sz w:val="20"/>
          <w:szCs w:val="20"/>
        </w:rPr>
        <w:t xml:space="preserve"> </w:t>
      </w:r>
      <w:r w:rsidR="00610267" w:rsidRPr="00610267">
        <w:rPr>
          <w:rFonts w:ascii="Lato" w:hAnsi="Lato" w:cs="Arial"/>
          <w:sz w:val="20"/>
          <w:szCs w:val="20"/>
        </w:rPr>
        <w:t>ramach projektu „Cyberbezpieczny Samorząd”</w:t>
      </w:r>
    </w:p>
    <w:p w14:paraId="16480F51" w14:textId="77777777" w:rsidR="00D06634" w:rsidRPr="00B575AD" w:rsidRDefault="00D06634" w:rsidP="00C831CB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§ 2</w:t>
      </w:r>
      <w:r w:rsidR="00C831CB" w:rsidRPr="00B575AD">
        <w:rPr>
          <w:rFonts w:ascii="Lato" w:hAnsi="Lato"/>
          <w:sz w:val="20"/>
          <w:szCs w:val="20"/>
        </w:rPr>
        <w:br/>
        <w:t>Przedmiot Umowy</w:t>
      </w:r>
    </w:p>
    <w:p w14:paraId="65806446" w14:textId="105E48D5" w:rsidR="005E4B42" w:rsidRPr="00B575AD" w:rsidRDefault="00531DF4" w:rsidP="00C34985">
      <w:pPr>
        <w:pStyle w:val="Akapitzlist"/>
        <w:numPr>
          <w:ilvl w:val="0"/>
          <w:numId w:val="13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Przedmiotem Umowy jest </w:t>
      </w:r>
      <w:r w:rsidR="0037084F" w:rsidRPr="00B575AD">
        <w:rPr>
          <w:rFonts w:ascii="Lato" w:hAnsi="Lato"/>
          <w:sz w:val="20"/>
          <w:szCs w:val="20"/>
        </w:rPr>
        <w:t>dostawa</w:t>
      </w:r>
      <w:r w:rsidR="005E4B42" w:rsidRPr="00B575AD">
        <w:rPr>
          <w:rFonts w:ascii="Lato" w:hAnsi="Lato"/>
          <w:sz w:val="20"/>
          <w:szCs w:val="20"/>
        </w:rPr>
        <w:t>:</w:t>
      </w:r>
    </w:p>
    <w:p w14:paraId="0993C712" w14:textId="271F2243" w:rsidR="00FD30A6" w:rsidRPr="00E31B8A" w:rsidRDefault="009262A1" w:rsidP="007D0A77">
      <w:pPr>
        <w:pStyle w:val="Akapitzlist"/>
        <w:numPr>
          <w:ilvl w:val="0"/>
          <w:numId w:val="15"/>
        </w:numPr>
        <w:jc w:val="both"/>
        <w:rPr>
          <w:rFonts w:ascii="Lato" w:hAnsi="Lato"/>
          <w:i/>
          <w:sz w:val="20"/>
          <w:szCs w:val="20"/>
        </w:rPr>
      </w:pPr>
      <w:r w:rsidRPr="00610267">
        <w:rPr>
          <w:rFonts w:ascii="Lato" w:hAnsi="Lato"/>
          <w:i/>
          <w:sz w:val="20"/>
          <w:szCs w:val="20"/>
        </w:rPr>
        <w:t xml:space="preserve">Dostawa i wdrożenie </w:t>
      </w:r>
      <w:r w:rsidR="00FE10D5">
        <w:rPr>
          <w:rFonts w:ascii="Lato" w:hAnsi="Lato"/>
          <w:i/>
          <w:sz w:val="20"/>
          <w:szCs w:val="20"/>
        </w:rPr>
        <w:t xml:space="preserve">macierzy </w:t>
      </w:r>
      <w:r w:rsidRPr="00610267">
        <w:rPr>
          <w:rFonts w:ascii="Lato" w:hAnsi="Lato"/>
          <w:i/>
          <w:sz w:val="20"/>
          <w:szCs w:val="20"/>
        </w:rPr>
        <w:t>serwer</w:t>
      </w:r>
      <w:r w:rsidR="00FE10D5">
        <w:rPr>
          <w:rFonts w:ascii="Lato" w:hAnsi="Lato"/>
          <w:i/>
          <w:sz w:val="20"/>
          <w:szCs w:val="20"/>
        </w:rPr>
        <w:t>owej</w:t>
      </w:r>
      <w:r w:rsidRPr="00610267">
        <w:rPr>
          <w:rFonts w:ascii="Lato" w:hAnsi="Lato"/>
          <w:i/>
          <w:sz w:val="20"/>
          <w:szCs w:val="20"/>
        </w:rPr>
        <w:t xml:space="preserve"> dla UM Lubaczów w</w:t>
      </w:r>
      <w:r>
        <w:rPr>
          <w:rFonts w:ascii="Lato" w:hAnsi="Lato"/>
          <w:i/>
          <w:sz w:val="20"/>
          <w:szCs w:val="20"/>
        </w:rPr>
        <w:t xml:space="preserve"> </w:t>
      </w:r>
      <w:r w:rsidRPr="00610267">
        <w:rPr>
          <w:rFonts w:ascii="Lato" w:hAnsi="Lato"/>
          <w:i/>
          <w:sz w:val="20"/>
          <w:szCs w:val="20"/>
        </w:rPr>
        <w:t>ramach projektu „Cyberbezpieczny Samorząd”</w:t>
      </w:r>
      <w:r w:rsidRPr="009262A1">
        <w:rPr>
          <w:rFonts w:ascii="Lato" w:hAnsi="Lato" w:cs="Arial"/>
          <w:i/>
          <w:sz w:val="20"/>
          <w:szCs w:val="20"/>
        </w:rPr>
        <w:t xml:space="preserve"> </w:t>
      </w:r>
      <w:r w:rsidR="00610267">
        <w:rPr>
          <w:rFonts w:ascii="Lato" w:hAnsi="Lato"/>
          <w:i/>
          <w:sz w:val="20"/>
          <w:szCs w:val="20"/>
        </w:rPr>
        <w:t xml:space="preserve">– </w:t>
      </w:r>
      <w:r w:rsidR="00FE10D5">
        <w:rPr>
          <w:rFonts w:ascii="Lato" w:hAnsi="Lato"/>
          <w:i/>
          <w:sz w:val="20"/>
          <w:szCs w:val="20"/>
        </w:rPr>
        <w:t>1</w:t>
      </w:r>
      <w:r w:rsidR="00E31B8A" w:rsidRPr="00E31B8A">
        <w:rPr>
          <w:rFonts w:ascii="Lato" w:hAnsi="Lato"/>
          <w:i/>
          <w:sz w:val="20"/>
          <w:szCs w:val="20"/>
        </w:rPr>
        <w:t xml:space="preserve"> sztuk</w:t>
      </w:r>
      <w:r w:rsidR="00FE10D5">
        <w:rPr>
          <w:rFonts w:ascii="Lato" w:hAnsi="Lato"/>
          <w:i/>
          <w:sz w:val="20"/>
          <w:szCs w:val="20"/>
        </w:rPr>
        <w:t>a</w:t>
      </w:r>
      <w:r w:rsidR="00E31B8A" w:rsidRPr="00E31B8A">
        <w:rPr>
          <w:rFonts w:ascii="Lato" w:hAnsi="Lato"/>
          <w:i/>
          <w:sz w:val="20"/>
          <w:szCs w:val="20"/>
        </w:rPr>
        <w:t>;</w:t>
      </w:r>
    </w:p>
    <w:p w14:paraId="06F1262D" w14:textId="6057C15C" w:rsidR="00531DF4" w:rsidRPr="00B575AD" w:rsidRDefault="00531DF4" w:rsidP="00A549E8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E31B8A">
        <w:rPr>
          <w:rFonts w:ascii="Lato" w:hAnsi="Lato"/>
          <w:sz w:val="20"/>
          <w:szCs w:val="20"/>
        </w:rPr>
        <w:t xml:space="preserve">zgodnie ze </w:t>
      </w:r>
      <w:r w:rsidR="00B97E20" w:rsidRPr="00E31B8A">
        <w:rPr>
          <w:rFonts w:ascii="Lato" w:hAnsi="Lato" w:cs="Arial"/>
          <w:sz w:val="20"/>
          <w:szCs w:val="20"/>
        </w:rPr>
        <w:t>Specyfikacją Warunków Zamówienia stanowiącą Załącznik nr 1 do Umowy (dalej: SWZ) oraz ze złożoną przez Wykonawcę ofertą stanowiącą Załącznik nr 2 do Umowy</w:t>
      </w:r>
      <w:r w:rsidRPr="00E31B8A">
        <w:rPr>
          <w:rFonts w:ascii="Lato" w:hAnsi="Lato"/>
          <w:sz w:val="20"/>
          <w:szCs w:val="20"/>
        </w:rPr>
        <w:t>.</w:t>
      </w:r>
      <w:r w:rsidRPr="00B575AD">
        <w:rPr>
          <w:rFonts w:ascii="Lato" w:hAnsi="Lato"/>
          <w:sz w:val="20"/>
          <w:szCs w:val="20"/>
        </w:rPr>
        <w:t xml:space="preserve"> </w:t>
      </w:r>
    </w:p>
    <w:p w14:paraId="6C524B5C" w14:textId="11CE92ED" w:rsidR="00871990" w:rsidRPr="00B575AD" w:rsidRDefault="00871990" w:rsidP="00C34985">
      <w:pPr>
        <w:pStyle w:val="Akapitzlist"/>
        <w:numPr>
          <w:ilvl w:val="0"/>
          <w:numId w:val="13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Dostarczany sprzęt</w:t>
      </w:r>
      <w:r w:rsidR="005B2953" w:rsidRPr="00B575AD">
        <w:rPr>
          <w:rFonts w:ascii="Lato" w:hAnsi="Lato"/>
          <w:sz w:val="20"/>
          <w:szCs w:val="20"/>
        </w:rPr>
        <w:t xml:space="preserve"> </w:t>
      </w:r>
      <w:r w:rsidRPr="00B575AD">
        <w:rPr>
          <w:rFonts w:ascii="Lato" w:hAnsi="Lato"/>
          <w:sz w:val="20"/>
          <w:szCs w:val="20"/>
        </w:rPr>
        <w:t>mus</w:t>
      </w:r>
      <w:r w:rsidR="00FE10D5">
        <w:rPr>
          <w:rFonts w:ascii="Lato" w:hAnsi="Lato"/>
          <w:sz w:val="20"/>
          <w:szCs w:val="20"/>
        </w:rPr>
        <w:t>i</w:t>
      </w:r>
      <w:r w:rsidRPr="00B575AD">
        <w:rPr>
          <w:rFonts w:ascii="Lato" w:hAnsi="Lato"/>
          <w:sz w:val="20"/>
          <w:szCs w:val="20"/>
        </w:rPr>
        <w:t xml:space="preserve"> być fabrycznie now</w:t>
      </w:r>
      <w:r w:rsidR="00FE10D5">
        <w:rPr>
          <w:rFonts w:ascii="Lato" w:hAnsi="Lato"/>
          <w:sz w:val="20"/>
          <w:szCs w:val="20"/>
        </w:rPr>
        <w:t>y</w:t>
      </w:r>
      <w:r w:rsidRPr="00B575AD">
        <w:rPr>
          <w:rFonts w:ascii="Lato" w:hAnsi="Lato"/>
          <w:sz w:val="20"/>
          <w:szCs w:val="20"/>
        </w:rPr>
        <w:t>, nieużywan</w:t>
      </w:r>
      <w:r w:rsidR="00FE10D5">
        <w:rPr>
          <w:rFonts w:ascii="Lato" w:hAnsi="Lato"/>
          <w:sz w:val="20"/>
          <w:szCs w:val="20"/>
        </w:rPr>
        <w:t>y</w:t>
      </w:r>
      <w:r w:rsidRPr="00B575AD">
        <w:rPr>
          <w:rFonts w:ascii="Lato" w:hAnsi="Lato"/>
          <w:sz w:val="20"/>
          <w:szCs w:val="20"/>
        </w:rPr>
        <w:t>, nieuszkodzon</w:t>
      </w:r>
      <w:r w:rsidR="00FE10D5">
        <w:rPr>
          <w:rFonts w:ascii="Lato" w:hAnsi="Lato"/>
          <w:sz w:val="20"/>
          <w:szCs w:val="20"/>
        </w:rPr>
        <w:t>y</w:t>
      </w:r>
      <w:r w:rsidRPr="00B575AD">
        <w:rPr>
          <w:rFonts w:ascii="Lato" w:hAnsi="Lato"/>
          <w:sz w:val="20"/>
          <w:szCs w:val="20"/>
        </w:rPr>
        <w:t xml:space="preserve"> i</w:t>
      </w:r>
      <w:r w:rsidR="00FE10D5">
        <w:rPr>
          <w:rFonts w:ascii="Lato" w:hAnsi="Lato"/>
          <w:sz w:val="20"/>
          <w:szCs w:val="20"/>
        </w:rPr>
        <w:t xml:space="preserve"> </w:t>
      </w:r>
      <w:r w:rsidRPr="00B575AD">
        <w:rPr>
          <w:rFonts w:ascii="Lato" w:hAnsi="Lato"/>
          <w:sz w:val="20"/>
          <w:szCs w:val="20"/>
        </w:rPr>
        <w:t>nieobciążon</w:t>
      </w:r>
      <w:r w:rsidR="00FE10D5">
        <w:rPr>
          <w:rFonts w:ascii="Lato" w:hAnsi="Lato"/>
          <w:sz w:val="20"/>
          <w:szCs w:val="20"/>
        </w:rPr>
        <w:t>y</w:t>
      </w:r>
      <w:r w:rsidRPr="00B575AD">
        <w:rPr>
          <w:rFonts w:ascii="Lato" w:hAnsi="Lato"/>
          <w:sz w:val="20"/>
          <w:szCs w:val="20"/>
        </w:rPr>
        <w:t xml:space="preserve"> prawami osób trzecich.</w:t>
      </w:r>
    </w:p>
    <w:p w14:paraId="2F5023B5" w14:textId="77777777" w:rsidR="00D06634" w:rsidRPr="00B575AD" w:rsidRDefault="00D06634" w:rsidP="00921336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§ 3 </w:t>
      </w:r>
      <w:r w:rsidR="00921336" w:rsidRPr="00B575AD">
        <w:rPr>
          <w:rFonts w:ascii="Lato" w:hAnsi="Lato"/>
          <w:sz w:val="20"/>
          <w:szCs w:val="20"/>
        </w:rPr>
        <w:br/>
        <w:t>Sposób realizacji przedmiotu Umowy</w:t>
      </w:r>
    </w:p>
    <w:p w14:paraId="1BFCAC7A" w14:textId="7777777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Strony deklarują współpracę w celu realizacji Umowy. W szczególności Strony zobowiązane są do wzajemnego powiadamiania o ważnych okolicznościach mających lub mogących mieć wpływ na wykonanie Umowy, w tym na ewentualne opóźnienia.</w:t>
      </w:r>
    </w:p>
    <w:p w14:paraId="47718043" w14:textId="7777777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Językiem Umowy i językiem stosowanym podczas jej realizacji jest język polski. Dotyczy to także całej komunikacji między Stronami.</w:t>
      </w:r>
    </w:p>
    <w:p w14:paraId="6852702A" w14:textId="7777777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Wykonawca zapewni takie opakowanie sprzętu jakie jest wymagane, żeby nie dopuścić do jego uszkodzenia lub pogorszenia jego jakości w trakcie transportu do miejsca dostawy.</w:t>
      </w:r>
    </w:p>
    <w:p w14:paraId="3DA5F5B1" w14:textId="7777777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lastRenderedPageBreak/>
        <w:t>Sprzęt będzie oznaczony zgodnie z obowiązującymi przepisami, a w szczególności znakami bezpieczeństwa.</w:t>
      </w:r>
    </w:p>
    <w:p w14:paraId="22CF5980" w14:textId="7777777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Wykonawca zobowiązuje się wykonać przedmiot Umowy z zachowaniem należytej staranności, przy wykorzystaniu całej posiadanej wiedzy i doświadczenia.</w:t>
      </w:r>
    </w:p>
    <w:p w14:paraId="07A940F2" w14:textId="19BBE44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Przedmiot umowy zostanie dostarczony</w:t>
      </w:r>
      <w:r w:rsidR="00FE10D5">
        <w:rPr>
          <w:rFonts w:ascii="Lato" w:hAnsi="Lato"/>
          <w:sz w:val="20"/>
          <w:szCs w:val="20"/>
        </w:rPr>
        <w:t xml:space="preserve"> ubezpieczonym transportem</w:t>
      </w:r>
      <w:r w:rsidRPr="00B575AD">
        <w:rPr>
          <w:rFonts w:ascii="Lato" w:hAnsi="Lato"/>
          <w:sz w:val="20"/>
          <w:szCs w:val="20"/>
        </w:rPr>
        <w:t xml:space="preserve"> przez Wykonawcę do siedziby Zamawiającego oraz zainstalowany i uruchomiony</w:t>
      </w:r>
      <w:r w:rsidR="00A368D9" w:rsidRPr="00B575AD">
        <w:rPr>
          <w:rFonts w:ascii="Lato" w:hAnsi="Lato"/>
          <w:sz w:val="20"/>
          <w:szCs w:val="20"/>
        </w:rPr>
        <w:t xml:space="preserve"> w miejscach wskazanych przez Zamawiającego</w:t>
      </w:r>
      <w:r w:rsidRPr="00B575AD">
        <w:rPr>
          <w:rFonts w:ascii="Lato" w:hAnsi="Lato"/>
          <w:sz w:val="20"/>
          <w:szCs w:val="20"/>
        </w:rPr>
        <w:t>.</w:t>
      </w:r>
    </w:p>
    <w:p w14:paraId="032D354C" w14:textId="7777777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Wykonawca wyda Zamawiającemu instrukcje obsługi sprzętu lub – jeśli są one udostępniane przez producenta w formie elektronicznej – przekaże adresy WWW, pod którymi można je pobrać.</w:t>
      </w:r>
    </w:p>
    <w:p w14:paraId="6E224973" w14:textId="53D0B8AA" w:rsidR="00160BD1" w:rsidRDefault="00160BD1" w:rsidP="00160BD1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Wykonawca jest zobowiązany do sporządzenia i przekazania najpóźniej w dniu odbioru dokumentacji powykonawczej, zawierającej w szczególności wszystkie dane dostępu do urządzeń i systemów (loginy, hasła, kody PIN itp.), jeśli taki</w:t>
      </w:r>
      <w:r w:rsidR="00310030" w:rsidRPr="00B575AD">
        <w:rPr>
          <w:rFonts w:ascii="Lato" w:hAnsi="Lato"/>
          <w:sz w:val="20"/>
          <w:szCs w:val="20"/>
        </w:rPr>
        <w:t>e</w:t>
      </w:r>
      <w:r w:rsidRPr="00B575AD">
        <w:rPr>
          <w:rFonts w:ascii="Lato" w:hAnsi="Lato"/>
          <w:sz w:val="20"/>
          <w:szCs w:val="20"/>
        </w:rPr>
        <w:t xml:space="preserve"> zostały wprowadzone przez Wykonawcę.</w:t>
      </w:r>
    </w:p>
    <w:p w14:paraId="22753575" w14:textId="77777777" w:rsidR="006B6B4B" w:rsidRPr="006B6B4B" w:rsidRDefault="00C64F25" w:rsidP="006B6B4B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i/>
          <w:sz w:val="20"/>
          <w:szCs w:val="20"/>
        </w:rPr>
      </w:pPr>
      <w:r w:rsidRPr="008260B1">
        <w:rPr>
          <w:rFonts w:ascii="Lato" w:hAnsi="Lato"/>
          <w:sz w:val="20"/>
          <w:szCs w:val="20"/>
        </w:rPr>
        <w:t>Wykonawca wykona</w:t>
      </w:r>
      <w:r w:rsidR="006B6B4B">
        <w:rPr>
          <w:rFonts w:ascii="Lato" w:hAnsi="Lato"/>
          <w:sz w:val="20"/>
          <w:szCs w:val="20"/>
        </w:rPr>
        <w:t>:</w:t>
      </w:r>
    </w:p>
    <w:p w14:paraId="011EFC06" w14:textId="6FD62C2D" w:rsidR="00C64F25" w:rsidRPr="006B6B4B" w:rsidRDefault="006E6673" w:rsidP="006B6B4B">
      <w:pPr>
        <w:pStyle w:val="Akapitzlist"/>
        <w:numPr>
          <w:ilvl w:val="1"/>
          <w:numId w:val="12"/>
        </w:numPr>
        <w:jc w:val="both"/>
        <w:rPr>
          <w:rFonts w:ascii="Lato" w:hAnsi="Lato"/>
          <w:i/>
          <w:sz w:val="20"/>
          <w:szCs w:val="20"/>
        </w:rPr>
      </w:pPr>
      <w:r w:rsidRPr="006B6B4B">
        <w:rPr>
          <w:rFonts w:ascii="Lato" w:hAnsi="Lato"/>
          <w:i/>
          <w:sz w:val="20"/>
          <w:szCs w:val="20"/>
        </w:rPr>
        <w:t>dostaw</w:t>
      </w:r>
      <w:r w:rsidR="008260B1" w:rsidRPr="006B6B4B">
        <w:rPr>
          <w:rFonts w:ascii="Lato" w:hAnsi="Lato"/>
          <w:i/>
          <w:sz w:val="20"/>
          <w:szCs w:val="20"/>
        </w:rPr>
        <w:t>ę</w:t>
      </w:r>
      <w:r w:rsidRPr="006B6B4B">
        <w:rPr>
          <w:rFonts w:ascii="Lato" w:hAnsi="Lato"/>
          <w:i/>
          <w:sz w:val="20"/>
          <w:szCs w:val="20"/>
        </w:rPr>
        <w:t xml:space="preserve"> </w:t>
      </w:r>
      <w:r w:rsidR="008260B1" w:rsidRPr="006B6B4B">
        <w:rPr>
          <w:rFonts w:ascii="Lato" w:hAnsi="Lato"/>
          <w:i/>
          <w:sz w:val="20"/>
          <w:szCs w:val="20"/>
        </w:rPr>
        <w:t>zaoferowan</w:t>
      </w:r>
      <w:r w:rsidR="00FE10D5">
        <w:rPr>
          <w:rFonts w:ascii="Lato" w:hAnsi="Lato"/>
          <w:i/>
          <w:sz w:val="20"/>
          <w:szCs w:val="20"/>
        </w:rPr>
        <w:t>ej</w:t>
      </w:r>
      <w:r w:rsidRPr="006B6B4B">
        <w:rPr>
          <w:rFonts w:ascii="Lato" w:hAnsi="Lato"/>
          <w:i/>
          <w:sz w:val="20"/>
          <w:szCs w:val="20"/>
        </w:rPr>
        <w:t xml:space="preserve"> </w:t>
      </w:r>
      <w:r w:rsidR="00FE10D5">
        <w:rPr>
          <w:rFonts w:ascii="Lato" w:hAnsi="Lato"/>
          <w:i/>
          <w:sz w:val="20"/>
          <w:szCs w:val="20"/>
        </w:rPr>
        <w:t xml:space="preserve">macierzy </w:t>
      </w:r>
      <w:r w:rsidR="006B6B4B" w:rsidRPr="006B6B4B">
        <w:rPr>
          <w:rFonts w:ascii="Lato" w:hAnsi="Lato"/>
          <w:i/>
          <w:sz w:val="20"/>
          <w:szCs w:val="20"/>
        </w:rPr>
        <w:t>serwer</w:t>
      </w:r>
      <w:r w:rsidR="00FE10D5">
        <w:rPr>
          <w:rFonts w:ascii="Lato" w:hAnsi="Lato"/>
          <w:i/>
          <w:sz w:val="20"/>
          <w:szCs w:val="20"/>
        </w:rPr>
        <w:t>owej</w:t>
      </w:r>
      <w:r w:rsidR="008260B1" w:rsidRPr="006B6B4B">
        <w:rPr>
          <w:rFonts w:ascii="Lato" w:hAnsi="Lato"/>
          <w:i/>
          <w:sz w:val="20"/>
          <w:szCs w:val="20"/>
        </w:rPr>
        <w:t xml:space="preserve"> </w:t>
      </w:r>
      <w:r w:rsidRPr="006B6B4B">
        <w:rPr>
          <w:rFonts w:ascii="Lato" w:hAnsi="Lato"/>
          <w:i/>
          <w:sz w:val="20"/>
          <w:szCs w:val="20"/>
        </w:rPr>
        <w:t xml:space="preserve">w ilościach zgodnych z </w:t>
      </w:r>
      <w:r w:rsidR="008260B1" w:rsidRPr="006B6B4B">
        <w:rPr>
          <w:rFonts w:ascii="Lato" w:hAnsi="Lato"/>
          <w:i/>
          <w:sz w:val="20"/>
          <w:szCs w:val="20"/>
        </w:rPr>
        <w:t>ofertą</w:t>
      </w:r>
      <w:r w:rsidR="006B6B4B" w:rsidRPr="006B6B4B">
        <w:rPr>
          <w:rFonts w:ascii="Lato" w:hAnsi="Lato"/>
          <w:i/>
          <w:sz w:val="20"/>
          <w:szCs w:val="20"/>
        </w:rPr>
        <w:t>;</w:t>
      </w:r>
    </w:p>
    <w:p w14:paraId="1D5C2F5E" w14:textId="0FD4AE3F" w:rsidR="006B6B4B" w:rsidRPr="00BF6D79" w:rsidRDefault="006B6B4B" w:rsidP="006B6B4B">
      <w:pPr>
        <w:pStyle w:val="Akapitzlist"/>
        <w:numPr>
          <w:ilvl w:val="1"/>
          <w:numId w:val="12"/>
        </w:numPr>
        <w:jc w:val="both"/>
        <w:rPr>
          <w:rFonts w:ascii="Lato" w:hAnsi="Lato"/>
          <w:i/>
          <w:sz w:val="20"/>
          <w:szCs w:val="20"/>
        </w:rPr>
      </w:pPr>
      <w:r w:rsidRPr="00BF6D79">
        <w:rPr>
          <w:rFonts w:ascii="Lato" w:hAnsi="Lato"/>
          <w:i/>
          <w:sz w:val="20"/>
          <w:szCs w:val="20"/>
        </w:rPr>
        <w:t xml:space="preserve">instalacje </w:t>
      </w:r>
      <w:r w:rsidR="00BF6D79">
        <w:rPr>
          <w:rFonts w:ascii="Lato" w:hAnsi="Lato"/>
          <w:i/>
          <w:sz w:val="20"/>
          <w:szCs w:val="20"/>
        </w:rPr>
        <w:t xml:space="preserve">niezbędnego </w:t>
      </w:r>
      <w:r w:rsidRPr="00BF6D79">
        <w:rPr>
          <w:rFonts w:ascii="Lato" w:hAnsi="Lato"/>
          <w:i/>
          <w:sz w:val="20"/>
          <w:szCs w:val="20"/>
        </w:rPr>
        <w:t xml:space="preserve">oprogramowania dostarczonego wraz z </w:t>
      </w:r>
      <w:r w:rsidR="00BF6D79">
        <w:rPr>
          <w:rFonts w:ascii="Lato" w:hAnsi="Lato"/>
          <w:i/>
          <w:sz w:val="20"/>
          <w:szCs w:val="20"/>
        </w:rPr>
        <w:t>macierzą</w:t>
      </w:r>
      <w:r w:rsidRPr="00BF6D79">
        <w:rPr>
          <w:rFonts w:ascii="Lato" w:hAnsi="Lato"/>
          <w:i/>
          <w:sz w:val="20"/>
          <w:szCs w:val="20"/>
        </w:rPr>
        <w:t>;</w:t>
      </w:r>
    </w:p>
    <w:p w14:paraId="3BE42712" w14:textId="6E35295C" w:rsidR="006B6B4B" w:rsidRDefault="006B6B4B" w:rsidP="006B6B4B">
      <w:pPr>
        <w:pStyle w:val="Akapitzlist"/>
        <w:numPr>
          <w:ilvl w:val="1"/>
          <w:numId w:val="12"/>
        </w:numPr>
        <w:jc w:val="both"/>
        <w:rPr>
          <w:rFonts w:ascii="Lato" w:hAnsi="Lato"/>
          <w:i/>
          <w:sz w:val="20"/>
          <w:szCs w:val="20"/>
        </w:rPr>
      </w:pPr>
      <w:r>
        <w:rPr>
          <w:rFonts w:ascii="Lato" w:hAnsi="Lato"/>
          <w:i/>
          <w:sz w:val="20"/>
          <w:szCs w:val="20"/>
        </w:rPr>
        <w:t>integrację dostarczonego sprzętu i oprogramowania z infrastrukturą Zamawiającego;</w:t>
      </w:r>
    </w:p>
    <w:p w14:paraId="3468C1E1" w14:textId="7777777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Wykonawca zgłosi gotowość do odbioru z wyprzedzeniem co najmniej 5 dni roboczych.</w:t>
      </w:r>
    </w:p>
    <w:p w14:paraId="31E2AD61" w14:textId="21320474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Odbiór Przedmiotu Umowy odbędzie się w siedzibie Zamawiającego w obecności przedstawicieli obydwu Stron i polegać będzie na sprawdzeniu jego zgodności z wymaganiami SWZ, kompletności i</w:t>
      </w:r>
      <w:r w:rsidR="00FE10D5">
        <w:rPr>
          <w:rFonts w:ascii="Lato" w:hAnsi="Lato"/>
          <w:sz w:val="20"/>
          <w:szCs w:val="20"/>
        </w:rPr>
        <w:t> </w:t>
      </w:r>
      <w:r w:rsidRPr="00B575AD">
        <w:rPr>
          <w:rFonts w:ascii="Lato" w:hAnsi="Lato"/>
          <w:sz w:val="20"/>
          <w:szCs w:val="20"/>
        </w:rPr>
        <w:t>stanu.</w:t>
      </w:r>
    </w:p>
    <w:p w14:paraId="1BB844D4" w14:textId="7777777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426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Odbiór Przedmiotu Umowy zostanie potwierdzony protokołem odbioru, podpisanym przez przedstawicieli Zamawiającego i Wykonawcy. </w:t>
      </w:r>
    </w:p>
    <w:p w14:paraId="07354140" w14:textId="7777777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426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Protokół odbioru sporządzony zostanie w formie pisemnej, pod rygorem nieważności, w dwóch egzemplarzach, po jednym dla każdej ze Stron. O ile z Umowy lub przepisów prawa nie wynika inaczej, jedynie podpisany przez obie Strony Protokół odbioru jest podstawą do dokonania zapłaty wynagrodzenia. Zamawiający nie dopuszcza jednostronnych Protokołów odbioru wystawionych przez Wykonawcę.</w:t>
      </w:r>
    </w:p>
    <w:p w14:paraId="2114EBA0" w14:textId="7777777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426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Wykonawca oświadcza, że przedmiot umowy zostanie wykonany w zgodzie z prawem autorskim.</w:t>
      </w:r>
    </w:p>
    <w:p w14:paraId="3AA01585" w14:textId="63BB3411" w:rsidR="00160BD1" w:rsidRPr="00BF6D79" w:rsidRDefault="00160BD1" w:rsidP="00160BD1">
      <w:pPr>
        <w:pStyle w:val="Akapitzlist"/>
        <w:numPr>
          <w:ilvl w:val="0"/>
          <w:numId w:val="12"/>
        </w:numPr>
        <w:ind w:left="284" w:hanging="426"/>
        <w:jc w:val="both"/>
        <w:rPr>
          <w:rFonts w:ascii="Lato" w:hAnsi="Lato"/>
          <w:sz w:val="20"/>
          <w:szCs w:val="20"/>
        </w:rPr>
      </w:pPr>
      <w:r w:rsidRPr="00BF6D79">
        <w:rPr>
          <w:rFonts w:ascii="Lato" w:hAnsi="Lato"/>
          <w:sz w:val="20"/>
          <w:szCs w:val="20"/>
        </w:rPr>
        <w:t xml:space="preserve">Dla </w:t>
      </w:r>
      <w:r w:rsidR="0010457F">
        <w:rPr>
          <w:rFonts w:ascii="Lato" w:hAnsi="Lato"/>
          <w:sz w:val="20"/>
          <w:szCs w:val="20"/>
        </w:rPr>
        <w:t xml:space="preserve">dostarczonego </w:t>
      </w:r>
      <w:r w:rsidRPr="00BF6D79">
        <w:rPr>
          <w:rFonts w:ascii="Lato" w:hAnsi="Lato"/>
          <w:sz w:val="20"/>
          <w:szCs w:val="20"/>
        </w:rPr>
        <w:t>oprogramowania Wykonawca zobowiązany jest do udzielenia niewyłącznej licencji Zamawiającemu lub przeniesienia na Zamawiającego niewyłącznego uprawnienia licencyjnego zgodnego z zasadami licencjonowania określonymi przez producenta.</w:t>
      </w:r>
    </w:p>
    <w:p w14:paraId="2A66523B" w14:textId="645A5529" w:rsidR="00160BD1" w:rsidRPr="0010457F" w:rsidRDefault="0010457F" w:rsidP="00160BD1">
      <w:pPr>
        <w:pStyle w:val="Akapitzlist"/>
        <w:numPr>
          <w:ilvl w:val="0"/>
          <w:numId w:val="12"/>
        </w:numPr>
        <w:ind w:left="284" w:hanging="42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Niezbędne l</w:t>
      </w:r>
      <w:r w:rsidR="00160BD1" w:rsidRPr="0010457F">
        <w:rPr>
          <w:rFonts w:ascii="Lato" w:hAnsi="Lato"/>
          <w:sz w:val="20"/>
          <w:szCs w:val="20"/>
        </w:rPr>
        <w:t xml:space="preserve">icencje na oprogramowanie zostaną udzielone na okres </w:t>
      </w:r>
      <w:r>
        <w:rPr>
          <w:rFonts w:ascii="Lato" w:hAnsi="Lato"/>
          <w:sz w:val="20"/>
          <w:szCs w:val="20"/>
        </w:rPr>
        <w:t>nieokreslony</w:t>
      </w:r>
      <w:r w:rsidR="00160BD1" w:rsidRPr="0010457F">
        <w:rPr>
          <w:rFonts w:ascii="Lato" w:hAnsi="Lato"/>
          <w:sz w:val="20"/>
          <w:szCs w:val="20"/>
        </w:rPr>
        <w:t xml:space="preserve"> licząc od dnia odbioru, chyba, że w Załączniku nr 1 do SWZ (Szczegółowy opis przedmiotu zamówienia) wskazano inaczej.</w:t>
      </w:r>
    </w:p>
    <w:p w14:paraId="71737FDA" w14:textId="4AC81F5B" w:rsidR="00FF0D1A" w:rsidRPr="0010457F" w:rsidRDefault="00FF0D1A" w:rsidP="00160BD1">
      <w:pPr>
        <w:pStyle w:val="Akapitzlist"/>
        <w:numPr>
          <w:ilvl w:val="0"/>
          <w:numId w:val="12"/>
        </w:numPr>
        <w:ind w:left="284" w:hanging="426"/>
        <w:jc w:val="both"/>
        <w:rPr>
          <w:rFonts w:ascii="Lato" w:hAnsi="Lato"/>
          <w:sz w:val="20"/>
          <w:szCs w:val="20"/>
        </w:rPr>
      </w:pPr>
      <w:r w:rsidRPr="0010457F">
        <w:rPr>
          <w:rFonts w:ascii="Lato" w:hAnsi="Lato"/>
          <w:sz w:val="20"/>
          <w:szCs w:val="20"/>
        </w:rPr>
        <w:t xml:space="preserve">Wykonawca dostarczy w wersji elektronicznej certyfikaty / licencje na oprogramowanie wskazujące na przekazanie prawa używania oprogramowania przez </w:t>
      </w:r>
      <w:r w:rsidR="00337476" w:rsidRPr="0010457F">
        <w:rPr>
          <w:rFonts w:ascii="Lato" w:hAnsi="Lato"/>
          <w:sz w:val="20"/>
          <w:szCs w:val="20"/>
        </w:rPr>
        <w:t>Zamawiającego</w:t>
      </w:r>
      <w:r w:rsidRPr="0010457F">
        <w:rPr>
          <w:rFonts w:ascii="Lato" w:hAnsi="Lato"/>
          <w:sz w:val="20"/>
          <w:szCs w:val="20"/>
        </w:rPr>
        <w:t>.</w:t>
      </w:r>
    </w:p>
    <w:p w14:paraId="326D5CC7" w14:textId="512F8ED7" w:rsidR="00160BD1" w:rsidRPr="00B575AD" w:rsidRDefault="00160BD1" w:rsidP="00160BD1">
      <w:pPr>
        <w:pStyle w:val="Akapitzlist"/>
        <w:numPr>
          <w:ilvl w:val="0"/>
          <w:numId w:val="12"/>
        </w:numPr>
        <w:ind w:left="284" w:hanging="426"/>
        <w:jc w:val="both"/>
        <w:rPr>
          <w:rFonts w:ascii="Lato" w:hAnsi="Lato"/>
          <w:sz w:val="20"/>
          <w:szCs w:val="20"/>
        </w:rPr>
      </w:pPr>
      <w:r w:rsidRPr="0010457F">
        <w:rPr>
          <w:rFonts w:ascii="Lato" w:hAnsi="Lato"/>
          <w:sz w:val="20"/>
          <w:szCs w:val="20"/>
        </w:rPr>
        <w:t xml:space="preserve">Zamawiający zastrzega sobie możliwość weryfikacji legalności </w:t>
      </w:r>
      <w:r w:rsidR="00FE10D5" w:rsidRPr="0010457F">
        <w:rPr>
          <w:rFonts w:ascii="Lato" w:hAnsi="Lato"/>
          <w:sz w:val="20"/>
          <w:szCs w:val="20"/>
        </w:rPr>
        <w:t>sprzętu</w:t>
      </w:r>
      <w:r w:rsidRPr="0010457F">
        <w:rPr>
          <w:rFonts w:ascii="Lato" w:hAnsi="Lato"/>
          <w:sz w:val="20"/>
          <w:szCs w:val="20"/>
        </w:rPr>
        <w:t xml:space="preserve"> bezpośrednio u</w:t>
      </w:r>
      <w:r w:rsidR="00FE10D5" w:rsidRPr="0010457F">
        <w:rPr>
          <w:rFonts w:ascii="Lato" w:hAnsi="Lato"/>
          <w:sz w:val="20"/>
          <w:szCs w:val="20"/>
        </w:rPr>
        <w:t xml:space="preserve"> </w:t>
      </w:r>
      <w:r w:rsidRPr="0010457F">
        <w:rPr>
          <w:rFonts w:ascii="Lato" w:hAnsi="Lato"/>
          <w:sz w:val="20"/>
          <w:szCs w:val="20"/>
        </w:rPr>
        <w:t>producenta</w:t>
      </w:r>
      <w:r w:rsidRPr="00B575AD">
        <w:rPr>
          <w:rFonts w:ascii="Lato" w:hAnsi="Lato"/>
          <w:sz w:val="20"/>
          <w:szCs w:val="20"/>
        </w:rPr>
        <w:t xml:space="preserve"> w</w:t>
      </w:r>
      <w:r w:rsidR="00FE10D5">
        <w:rPr>
          <w:rFonts w:ascii="Lato" w:hAnsi="Lato"/>
          <w:sz w:val="20"/>
          <w:szCs w:val="20"/>
        </w:rPr>
        <w:t> </w:t>
      </w:r>
      <w:r w:rsidRPr="00B575AD">
        <w:rPr>
          <w:rFonts w:ascii="Lato" w:hAnsi="Lato"/>
          <w:sz w:val="20"/>
          <w:szCs w:val="20"/>
        </w:rPr>
        <w:t>przypadku, jeśli poweźmie wątpliwości co do legalności jego pochodzenia.</w:t>
      </w:r>
    </w:p>
    <w:p w14:paraId="6CF43D32" w14:textId="78D80E59" w:rsidR="00D83590" w:rsidRPr="00B575AD" w:rsidRDefault="00160BD1" w:rsidP="00160BD1">
      <w:pPr>
        <w:pStyle w:val="Akapitzlist"/>
        <w:numPr>
          <w:ilvl w:val="0"/>
          <w:numId w:val="12"/>
        </w:numPr>
        <w:ind w:left="284" w:hanging="426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Korzyści i ciężary związane ze sprzętem oraz niebezpieczeństwo przypadkowej utraty lub uszkodzenia sprzętu przechodzą na Zamawiającego z chwilą wydania sprzętu Zamawiającemu i po podpisaniu protokołu, o którym mowa w ust. 13. Za dzień wydania sprzętu Zamawiającemu uważa się dzień, w</w:t>
      </w:r>
      <w:r w:rsidR="00FE10D5">
        <w:rPr>
          <w:rFonts w:ascii="Lato" w:hAnsi="Lato"/>
          <w:sz w:val="20"/>
          <w:szCs w:val="20"/>
        </w:rPr>
        <w:t> </w:t>
      </w:r>
      <w:r w:rsidRPr="00B575AD">
        <w:rPr>
          <w:rFonts w:ascii="Lato" w:hAnsi="Lato"/>
          <w:sz w:val="20"/>
          <w:szCs w:val="20"/>
        </w:rPr>
        <w:t>którym sprzęt został odebrany przez Zamawiającego zgodnie z procedurą określoną w ust. 10 i</w:t>
      </w:r>
      <w:r w:rsidR="00FE10D5">
        <w:rPr>
          <w:rFonts w:ascii="Lato" w:hAnsi="Lato"/>
          <w:sz w:val="20"/>
          <w:szCs w:val="20"/>
        </w:rPr>
        <w:t> </w:t>
      </w:r>
      <w:r w:rsidRPr="00B575AD">
        <w:rPr>
          <w:rFonts w:ascii="Lato" w:hAnsi="Lato"/>
          <w:sz w:val="20"/>
          <w:szCs w:val="20"/>
        </w:rPr>
        <w:t>dalszych.</w:t>
      </w:r>
    </w:p>
    <w:p w14:paraId="49815497" w14:textId="77777777" w:rsidR="00D06634" w:rsidRPr="00B575AD" w:rsidRDefault="00D06634" w:rsidP="00921336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§ 4 </w:t>
      </w:r>
      <w:r w:rsidR="00921336" w:rsidRPr="00B575AD">
        <w:rPr>
          <w:rFonts w:ascii="Lato" w:hAnsi="Lato"/>
          <w:sz w:val="20"/>
          <w:szCs w:val="20"/>
        </w:rPr>
        <w:br/>
      </w:r>
      <w:r w:rsidR="00C90136" w:rsidRPr="00B575AD">
        <w:rPr>
          <w:rFonts w:ascii="Lato" w:hAnsi="Lato"/>
          <w:sz w:val="20"/>
          <w:szCs w:val="20"/>
        </w:rPr>
        <w:t>Termin wykonania</w:t>
      </w:r>
    </w:p>
    <w:p w14:paraId="01971301" w14:textId="26D0D1E0" w:rsidR="00D06634" w:rsidRPr="00B575AD" w:rsidRDefault="00C90136" w:rsidP="00763D21">
      <w:pPr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Strony ustalają termin realizacji Umowy, tj. dostarczenie całości zaoferowanego </w:t>
      </w:r>
      <w:r w:rsidR="006F7E79" w:rsidRPr="00B575AD">
        <w:rPr>
          <w:rFonts w:ascii="Lato" w:hAnsi="Lato"/>
          <w:sz w:val="20"/>
          <w:szCs w:val="20"/>
        </w:rPr>
        <w:t xml:space="preserve">sprzętu </w:t>
      </w:r>
      <w:r w:rsidR="00ED2999" w:rsidRPr="00B575AD">
        <w:rPr>
          <w:rFonts w:ascii="Lato" w:hAnsi="Lato"/>
          <w:sz w:val="20"/>
          <w:szCs w:val="20"/>
        </w:rPr>
        <w:t xml:space="preserve">oraz jego instalację i </w:t>
      </w:r>
      <w:r w:rsidR="00AE07F1" w:rsidRPr="00B575AD">
        <w:rPr>
          <w:rFonts w:ascii="Lato" w:hAnsi="Lato"/>
          <w:sz w:val="20"/>
          <w:szCs w:val="20"/>
        </w:rPr>
        <w:t>uruchomienie</w:t>
      </w:r>
      <w:r w:rsidR="00ED2999" w:rsidRPr="00B575AD">
        <w:rPr>
          <w:rFonts w:ascii="Lato" w:hAnsi="Lato"/>
          <w:sz w:val="20"/>
          <w:szCs w:val="20"/>
        </w:rPr>
        <w:t>,</w:t>
      </w:r>
      <w:r w:rsidRPr="00B575AD">
        <w:rPr>
          <w:rFonts w:ascii="Lato" w:hAnsi="Lato"/>
          <w:sz w:val="20"/>
          <w:szCs w:val="20"/>
        </w:rPr>
        <w:t xml:space="preserve"> w ciągu</w:t>
      </w:r>
      <w:r w:rsidR="00254E2A" w:rsidRPr="00B575AD">
        <w:rPr>
          <w:rFonts w:ascii="Lato" w:hAnsi="Lato"/>
          <w:sz w:val="20"/>
          <w:szCs w:val="20"/>
        </w:rPr>
        <w:t xml:space="preserve"> </w:t>
      </w:r>
      <w:r w:rsidR="00AD0FD1" w:rsidRPr="00AD0FD1">
        <w:rPr>
          <w:rFonts w:ascii="Lato" w:hAnsi="Lato"/>
          <w:i/>
          <w:sz w:val="20"/>
          <w:szCs w:val="20"/>
          <w:highlight w:val="yellow"/>
        </w:rPr>
        <w:t>[ilość dni zgodna z ofertą]</w:t>
      </w:r>
      <w:r w:rsidR="00542A30" w:rsidRPr="00044647">
        <w:rPr>
          <w:rFonts w:ascii="Lato" w:hAnsi="Lato"/>
          <w:sz w:val="20"/>
          <w:szCs w:val="20"/>
        </w:rPr>
        <w:t xml:space="preserve"> </w:t>
      </w:r>
      <w:r w:rsidRPr="00044647">
        <w:rPr>
          <w:rFonts w:ascii="Lato" w:hAnsi="Lato"/>
          <w:sz w:val="20"/>
          <w:szCs w:val="20"/>
        </w:rPr>
        <w:t xml:space="preserve">dni </w:t>
      </w:r>
      <w:r w:rsidRPr="00B575AD">
        <w:rPr>
          <w:rFonts w:ascii="Lato" w:hAnsi="Lato"/>
          <w:sz w:val="20"/>
          <w:szCs w:val="20"/>
        </w:rPr>
        <w:t>od daty zawarcia Umowy.</w:t>
      </w:r>
      <w:r w:rsidR="001955A1" w:rsidRPr="00B575AD">
        <w:rPr>
          <w:rFonts w:ascii="Lato" w:hAnsi="Lato"/>
          <w:sz w:val="20"/>
          <w:szCs w:val="20"/>
        </w:rPr>
        <w:t xml:space="preserve"> </w:t>
      </w:r>
    </w:p>
    <w:p w14:paraId="1BC0C14B" w14:textId="77777777" w:rsidR="00D06634" w:rsidRPr="00B575AD" w:rsidRDefault="00D06634" w:rsidP="00921336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§ 5 </w:t>
      </w:r>
      <w:r w:rsidR="00921336" w:rsidRPr="00B575AD">
        <w:rPr>
          <w:rFonts w:ascii="Lato" w:hAnsi="Lato"/>
          <w:sz w:val="20"/>
          <w:szCs w:val="20"/>
        </w:rPr>
        <w:br/>
        <w:t>Obowiązki Stron</w:t>
      </w:r>
    </w:p>
    <w:p w14:paraId="4CC40901" w14:textId="77777777" w:rsidR="00D06634" w:rsidRPr="00B575AD" w:rsidRDefault="00D06634" w:rsidP="00C34985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Zamawiający jest zobowiązany do współdziałania z Wykonawcą w granicach określonych prawem oraz Umową.</w:t>
      </w:r>
    </w:p>
    <w:p w14:paraId="179A3788" w14:textId="6FE480DE" w:rsidR="00D06634" w:rsidRPr="00B575AD" w:rsidRDefault="00D06634" w:rsidP="00C34985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lastRenderedPageBreak/>
        <w:t>W celu uniknięcia wątpliwości przyjmuje się, że jeżeli Strony nie zdefiniowały danego działania niezbędnego do prawidłowej realizacji Umowy jako obowiązku Zamawiającego, Stroną zobowiązaną do wykonania takiego działania jest Wykonawca</w:t>
      </w:r>
      <w:r w:rsidR="009A1884" w:rsidRPr="00B575AD">
        <w:rPr>
          <w:rFonts w:ascii="Lato" w:hAnsi="Lato"/>
          <w:sz w:val="20"/>
          <w:szCs w:val="20"/>
        </w:rPr>
        <w:t>, jako podmiot profesjonalny</w:t>
      </w:r>
      <w:r w:rsidRPr="00B575AD">
        <w:rPr>
          <w:rFonts w:ascii="Lato" w:hAnsi="Lato"/>
          <w:sz w:val="20"/>
          <w:szCs w:val="20"/>
        </w:rPr>
        <w:t>.</w:t>
      </w:r>
      <w:r w:rsidR="000C0AA4" w:rsidRPr="00B575AD">
        <w:rPr>
          <w:rFonts w:ascii="Lato" w:hAnsi="Lato"/>
          <w:sz w:val="20"/>
          <w:szCs w:val="20"/>
        </w:rPr>
        <w:t xml:space="preserve"> </w:t>
      </w:r>
      <w:bookmarkStart w:id="3" w:name="_Hlk511048710"/>
      <w:r w:rsidR="000C0AA4" w:rsidRPr="00B575AD">
        <w:rPr>
          <w:rFonts w:ascii="Lato" w:hAnsi="Lato"/>
          <w:sz w:val="20"/>
          <w:szCs w:val="20"/>
        </w:rPr>
        <w:t xml:space="preserve">Powyższe ma zastosowanie w szczególności do elementów umożliwiających instalację </w:t>
      </w:r>
      <w:r w:rsidR="00ED2999" w:rsidRPr="00B575AD">
        <w:rPr>
          <w:rFonts w:ascii="Lato" w:hAnsi="Lato"/>
          <w:sz w:val="20"/>
          <w:szCs w:val="20"/>
        </w:rPr>
        <w:t>i</w:t>
      </w:r>
      <w:r w:rsidR="00C42B36">
        <w:rPr>
          <w:rFonts w:ascii="Lato" w:hAnsi="Lato"/>
          <w:sz w:val="20"/>
          <w:szCs w:val="20"/>
        </w:rPr>
        <w:t xml:space="preserve"> </w:t>
      </w:r>
      <w:r w:rsidR="00ED2999" w:rsidRPr="00B575AD">
        <w:rPr>
          <w:rFonts w:ascii="Lato" w:hAnsi="Lato"/>
          <w:sz w:val="20"/>
          <w:szCs w:val="20"/>
        </w:rPr>
        <w:t xml:space="preserve">uruchomienie </w:t>
      </w:r>
      <w:r w:rsidR="000C0AA4" w:rsidRPr="00B575AD">
        <w:rPr>
          <w:rFonts w:ascii="Lato" w:hAnsi="Lato"/>
          <w:sz w:val="20"/>
          <w:szCs w:val="20"/>
        </w:rPr>
        <w:t xml:space="preserve">zakupionego sprzętu, np. </w:t>
      </w:r>
      <w:r w:rsidR="00225150" w:rsidRPr="00B575AD">
        <w:rPr>
          <w:rFonts w:ascii="Lato" w:hAnsi="Lato"/>
          <w:sz w:val="20"/>
          <w:szCs w:val="20"/>
        </w:rPr>
        <w:t xml:space="preserve">akcesoriów montażowych, </w:t>
      </w:r>
      <w:r w:rsidR="000C0AA4" w:rsidRPr="00B575AD">
        <w:rPr>
          <w:rFonts w:ascii="Lato" w:hAnsi="Lato"/>
          <w:sz w:val="20"/>
          <w:szCs w:val="20"/>
        </w:rPr>
        <w:t>kabli</w:t>
      </w:r>
      <w:r w:rsidR="00ED2999" w:rsidRPr="00B575AD">
        <w:rPr>
          <w:rFonts w:ascii="Lato" w:hAnsi="Lato"/>
          <w:sz w:val="20"/>
          <w:szCs w:val="20"/>
        </w:rPr>
        <w:t xml:space="preserve"> połączeniowych</w:t>
      </w:r>
      <w:r w:rsidR="000C0AA4" w:rsidRPr="00B575AD">
        <w:rPr>
          <w:rFonts w:ascii="Lato" w:hAnsi="Lato"/>
          <w:sz w:val="20"/>
          <w:szCs w:val="20"/>
        </w:rPr>
        <w:t xml:space="preserve">, </w:t>
      </w:r>
      <w:r w:rsidR="00ED2999" w:rsidRPr="00B575AD">
        <w:rPr>
          <w:rFonts w:ascii="Lato" w:hAnsi="Lato"/>
          <w:sz w:val="20"/>
          <w:szCs w:val="20"/>
        </w:rPr>
        <w:t>zasilających</w:t>
      </w:r>
      <w:r w:rsidR="000C0AA4" w:rsidRPr="00B575AD">
        <w:rPr>
          <w:rFonts w:ascii="Lato" w:hAnsi="Lato"/>
          <w:sz w:val="20"/>
          <w:szCs w:val="20"/>
        </w:rPr>
        <w:t xml:space="preserve"> itp.</w:t>
      </w:r>
    </w:p>
    <w:bookmarkEnd w:id="3"/>
    <w:p w14:paraId="12511534" w14:textId="77777777" w:rsidR="00D06634" w:rsidRPr="00B575AD" w:rsidRDefault="00D06634" w:rsidP="00C34985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Wykonawca zobowiązany jest wykonać Przedmiot Umowy z najwyższą starannością</w:t>
      </w:r>
      <w:r w:rsidR="000D0D39" w:rsidRPr="00B575AD">
        <w:rPr>
          <w:rFonts w:ascii="Lato" w:hAnsi="Lato"/>
          <w:sz w:val="20"/>
          <w:szCs w:val="20"/>
        </w:rPr>
        <w:t xml:space="preserve"> oraz zgodnie z obowiązującymi przepisami prawa w tym zakresie</w:t>
      </w:r>
      <w:r w:rsidR="00DB4330" w:rsidRPr="00B575AD">
        <w:rPr>
          <w:rFonts w:ascii="Lato" w:hAnsi="Lato"/>
          <w:sz w:val="20"/>
          <w:szCs w:val="20"/>
        </w:rPr>
        <w:t>.</w:t>
      </w:r>
    </w:p>
    <w:p w14:paraId="4BA73997" w14:textId="77777777" w:rsidR="00D06634" w:rsidRPr="00B575AD" w:rsidRDefault="00FE0060" w:rsidP="004821A4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§ </w:t>
      </w:r>
      <w:r w:rsidR="00DA154A" w:rsidRPr="00B575AD">
        <w:rPr>
          <w:rFonts w:ascii="Lato" w:hAnsi="Lato"/>
          <w:sz w:val="20"/>
          <w:szCs w:val="20"/>
        </w:rPr>
        <w:t>6</w:t>
      </w:r>
      <w:r w:rsidRPr="00B575AD">
        <w:rPr>
          <w:rFonts w:ascii="Lato" w:hAnsi="Lato"/>
          <w:sz w:val="20"/>
          <w:szCs w:val="20"/>
        </w:rPr>
        <w:t xml:space="preserve"> </w:t>
      </w:r>
      <w:r w:rsidRPr="00B575AD">
        <w:rPr>
          <w:rFonts w:ascii="Lato" w:hAnsi="Lato"/>
          <w:sz w:val="20"/>
          <w:szCs w:val="20"/>
        </w:rPr>
        <w:br/>
        <w:t>Podwykonawcy</w:t>
      </w:r>
    </w:p>
    <w:p w14:paraId="69593D8E" w14:textId="30F2A61C" w:rsidR="0010457F" w:rsidRPr="00B575AD" w:rsidRDefault="00D06634" w:rsidP="0010457F">
      <w:pPr>
        <w:pStyle w:val="Akapitzlist"/>
        <w:numPr>
          <w:ilvl w:val="0"/>
          <w:numId w:val="2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Wykonawca </w:t>
      </w:r>
      <w:r w:rsidR="0010457F">
        <w:rPr>
          <w:rFonts w:ascii="Lato" w:hAnsi="Lato"/>
          <w:sz w:val="20"/>
          <w:szCs w:val="20"/>
        </w:rPr>
        <w:t xml:space="preserve">nie </w:t>
      </w:r>
      <w:r w:rsidRPr="00B575AD">
        <w:rPr>
          <w:rFonts w:ascii="Lato" w:hAnsi="Lato"/>
          <w:sz w:val="20"/>
          <w:szCs w:val="20"/>
        </w:rPr>
        <w:t>jest uprawniony do powierzenia wykonania części przedmiotu Umowy Podwykonawcom</w:t>
      </w:r>
    </w:p>
    <w:p w14:paraId="70FBF269" w14:textId="77777777" w:rsidR="00DA154A" w:rsidRPr="00B575AD" w:rsidRDefault="00DA154A" w:rsidP="005F0642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§ 7</w:t>
      </w:r>
      <w:r w:rsidRPr="00B575AD">
        <w:rPr>
          <w:rFonts w:ascii="Lato" w:hAnsi="Lato"/>
          <w:sz w:val="20"/>
          <w:szCs w:val="20"/>
        </w:rPr>
        <w:br/>
        <w:t>Wynagrodzenie</w:t>
      </w:r>
    </w:p>
    <w:p w14:paraId="0C8F8CE0" w14:textId="77777777" w:rsidR="00DA154A" w:rsidRPr="00B575AD" w:rsidRDefault="000D0D39" w:rsidP="00C34985">
      <w:pPr>
        <w:pStyle w:val="Akapitzlist"/>
        <w:numPr>
          <w:ilvl w:val="0"/>
          <w:numId w:val="8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</w:t>
      </w:r>
      <w:r w:rsidR="00DA154A" w:rsidRPr="00B575AD">
        <w:rPr>
          <w:rFonts w:ascii="Lato" w:hAnsi="Lato"/>
          <w:sz w:val="20"/>
          <w:szCs w:val="20"/>
        </w:rPr>
        <w:t xml:space="preserve">ynagrodzenie brutto za realizację przedmiotu Umowy wynosi </w:t>
      </w:r>
      <w:r w:rsidR="00DA154A" w:rsidRPr="004B250D">
        <w:rPr>
          <w:rFonts w:ascii="Lato" w:hAnsi="Lato"/>
          <w:sz w:val="20"/>
          <w:szCs w:val="20"/>
          <w:highlight w:val="yellow"/>
        </w:rPr>
        <w:t>………</w:t>
      </w:r>
      <w:r w:rsidR="00DA154A" w:rsidRPr="00B575AD">
        <w:rPr>
          <w:rFonts w:ascii="Lato" w:hAnsi="Lato"/>
          <w:sz w:val="20"/>
          <w:szCs w:val="20"/>
        </w:rPr>
        <w:t xml:space="preserve">zł (słownie: </w:t>
      </w:r>
      <w:r w:rsidR="00DA154A" w:rsidRPr="004B250D">
        <w:rPr>
          <w:rFonts w:ascii="Lato" w:hAnsi="Lato"/>
          <w:sz w:val="20"/>
          <w:szCs w:val="20"/>
          <w:highlight w:val="yellow"/>
        </w:rPr>
        <w:t>………………………………………………….</w:t>
      </w:r>
      <w:r w:rsidR="00DA154A" w:rsidRPr="00B575AD">
        <w:rPr>
          <w:rFonts w:ascii="Lato" w:hAnsi="Lato"/>
          <w:sz w:val="20"/>
          <w:szCs w:val="20"/>
        </w:rPr>
        <w:t xml:space="preserve">), w tym podatek VAT: </w:t>
      </w:r>
      <w:r w:rsidR="00DA154A" w:rsidRPr="004B250D">
        <w:rPr>
          <w:rFonts w:ascii="Lato" w:hAnsi="Lato"/>
          <w:sz w:val="20"/>
          <w:szCs w:val="20"/>
          <w:highlight w:val="yellow"/>
        </w:rPr>
        <w:t>…..</w:t>
      </w:r>
      <w:r w:rsidR="00DA154A" w:rsidRPr="00B575AD">
        <w:rPr>
          <w:rFonts w:ascii="Lato" w:hAnsi="Lato"/>
          <w:sz w:val="20"/>
          <w:szCs w:val="20"/>
        </w:rPr>
        <w:t xml:space="preserve">zł (słownie: </w:t>
      </w:r>
      <w:r w:rsidR="00DA154A" w:rsidRPr="004B250D">
        <w:rPr>
          <w:rFonts w:ascii="Lato" w:hAnsi="Lato"/>
          <w:sz w:val="20"/>
          <w:szCs w:val="20"/>
          <w:highlight w:val="yellow"/>
        </w:rPr>
        <w:t>………………………………………………….</w:t>
      </w:r>
      <w:r w:rsidR="00DA154A" w:rsidRPr="00B575AD">
        <w:rPr>
          <w:rFonts w:ascii="Lato" w:hAnsi="Lato"/>
          <w:sz w:val="20"/>
          <w:szCs w:val="20"/>
        </w:rPr>
        <w:t xml:space="preserve">). </w:t>
      </w:r>
      <w:r w:rsidRPr="00B575AD">
        <w:rPr>
          <w:rFonts w:ascii="Lato" w:hAnsi="Lato"/>
          <w:sz w:val="20"/>
          <w:szCs w:val="20"/>
        </w:rPr>
        <w:t>Wynagrodzenie jest wynagrodzeniem ryczałtowym.</w:t>
      </w:r>
    </w:p>
    <w:p w14:paraId="7A1C220C" w14:textId="77777777" w:rsidR="00DA154A" w:rsidRPr="00B575AD" w:rsidRDefault="00DA154A" w:rsidP="00C34985">
      <w:pPr>
        <w:pStyle w:val="Akapitzlist"/>
        <w:numPr>
          <w:ilvl w:val="0"/>
          <w:numId w:val="8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Strony ustalają, że podstawą do wystawienia przez Wykonawcę faktury jest należyte wykonanie obowiązków Wykonawcy wynikających z niniejszej Umowy</w:t>
      </w:r>
      <w:r w:rsidR="001B5A29" w:rsidRPr="00B575AD">
        <w:rPr>
          <w:rFonts w:ascii="Lato" w:hAnsi="Lato"/>
          <w:sz w:val="20"/>
          <w:szCs w:val="20"/>
        </w:rPr>
        <w:t xml:space="preserve">, co musi zostać potwierdzone </w:t>
      </w:r>
      <w:r w:rsidR="000D0D39" w:rsidRPr="00B575AD">
        <w:rPr>
          <w:rFonts w:ascii="Lato" w:hAnsi="Lato"/>
          <w:sz w:val="20"/>
          <w:szCs w:val="20"/>
        </w:rPr>
        <w:t xml:space="preserve">protokołem </w:t>
      </w:r>
      <w:r w:rsidR="001B5A29" w:rsidRPr="00B575AD">
        <w:rPr>
          <w:rFonts w:ascii="Lato" w:hAnsi="Lato"/>
          <w:sz w:val="20"/>
          <w:szCs w:val="20"/>
        </w:rPr>
        <w:t>odbioru obejmującym cały przedmiot Umowy</w:t>
      </w:r>
      <w:r w:rsidRPr="00B575AD">
        <w:rPr>
          <w:rFonts w:ascii="Lato" w:hAnsi="Lato"/>
          <w:sz w:val="20"/>
          <w:szCs w:val="20"/>
        </w:rPr>
        <w:t>.</w:t>
      </w:r>
    </w:p>
    <w:p w14:paraId="24531ACD" w14:textId="77777777" w:rsidR="00DA154A" w:rsidRPr="00B575AD" w:rsidRDefault="00DA154A" w:rsidP="00C34985">
      <w:pPr>
        <w:pStyle w:val="Akapitzlist"/>
        <w:numPr>
          <w:ilvl w:val="0"/>
          <w:numId w:val="8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Za datę wykonania przedmiotu Umowy w całości uważa się datę podpisania przez </w:t>
      </w:r>
      <w:r w:rsidR="00E64133" w:rsidRPr="00B575AD">
        <w:rPr>
          <w:rFonts w:ascii="Lato" w:hAnsi="Lato"/>
          <w:sz w:val="20"/>
          <w:szCs w:val="20"/>
        </w:rPr>
        <w:t>Strony</w:t>
      </w:r>
      <w:r w:rsidRPr="00B575AD">
        <w:rPr>
          <w:rFonts w:ascii="Lato" w:hAnsi="Lato"/>
          <w:sz w:val="20"/>
          <w:szCs w:val="20"/>
        </w:rPr>
        <w:t xml:space="preserve"> </w:t>
      </w:r>
      <w:r w:rsidR="001B5A29" w:rsidRPr="00B575AD">
        <w:rPr>
          <w:rFonts w:ascii="Lato" w:hAnsi="Lato"/>
          <w:sz w:val="20"/>
          <w:szCs w:val="20"/>
        </w:rPr>
        <w:t>p</w:t>
      </w:r>
      <w:r w:rsidRPr="00B575AD">
        <w:rPr>
          <w:rFonts w:ascii="Lato" w:hAnsi="Lato"/>
          <w:sz w:val="20"/>
          <w:szCs w:val="20"/>
        </w:rPr>
        <w:t>rotokoł</w:t>
      </w:r>
      <w:r w:rsidR="000D0D39" w:rsidRPr="00B575AD">
        <w:rPr>
          <w:rFonts w:ascii="Lato" w:hAnsi="Lato"/>
          <w:sz w:val="20"/>
          <w:szCs w:val="20"/>
        </w:rPr>
        <w:t>u</w:t>
      </w:r>
      <w:r w:rsidRPr="00B575AD">
        <w:rPr>
          <w:rFonts w:ascii="Lato" w:hAnsi="Lato"/>
          <w:sz w:val="20"/>
          <w:szCs w:val="20"/>
        </w:rPr>
        <w:t xml:space="preserve"> odbioru bez zastrzeżeń</w:t>
      </w:r>
      <w:r w:rsidR="00E64133" w:rsidRPr="00B575AD">
        <w:rPr>
          <w:rFonts w:ascii="Lato" w:hAnsi="Lato"/>
          <w:sz w:val="20"/>
          <w:szCs w:val="20"/>
        </w:rPr>
        <w:t>.</w:t>
      </w:r>
      <w:r w:rsidRPr="00B575AD">
        <w:rPr>
          <w:rFonts w:ascii="Lato" w:hAnsi="Lato"/>
          <w:sz w:val="20"/>
          <w:szCs w:val="20"/>
        </w:rPr>
        <w:t xml:space="preserve"> </w:t>
      </w:r>
    </w:p>
    <w:p w14:paraId="2337E871" w14:textId="77777777" w:rsidR="00DA154A" w:rsidRPr="00B575AD" w:rsidRDefault="00DA154A" w:rsidP="00C34985">
      <w:pPr>
        <w:pStyle w:val="Akapitzlist"/>
        <w:numPr>
          <w:ilvl w:val="0"/>
          <w:numId w:val="8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Wynagrodzenie będzie płatne przelewem w terminie do 30 dni od daty otrzymania prawidłowo wystawionej faktury VAT wraz z załączoną kopią </w:t>
      </w:r>
      <w:r w:rsidR="000D0D39" w:rsidRPr="00B575AD">
        <w:rPr>
          <w:rFonts w:ascii="Lato" w:hAnsi="Lato"/>
          <w:sz w:val="20"/>
          <w:szCs w:val="20"/>
        </w:rPr>
        <w:t xml:space="preserve">protokołu </w:t>
      </w:r>
      <w:r w:rsidRPr="00B575AD">
        <w:rPr>
          <w:rFonts w:ascii="Lato" w:hAnsi="Lato"/>
          <w:sz w:val="20"/>
          <w:szCs w:val="20"/>
        </w:rPr>
        <w:t>odbioru. Wynagrodzenie będzie płatne na rachunek Wykonawcy wskazany na fakturze.</w:t>
      </w:r>
    </w:p>
    <w:p w14:paraId="32DCF2D8" w14:textId="77777777" w:rsidR="00DA154A" w:rsidRPr="00B575AD" w:rsidRDefault="00DA154A" w:rsidP="00C34985">
      <w:pPr>
        <w:pStyle w:val="Akapitzlist"/>
        <w:numPr>
          <w:ilvl w:val="0"/>
          <w:numId w:val="8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Za datę zapłaty Strony ustalają dzień</w:t>
      </w:r>
      <w:r w:rsidR="000D0D39" w:rsidRPr="00B575AD">
        <w:rPr>
          <w:rFonts w:ascii="Lato" w:hAnsi="Lato"/>
          <w:sz w:val="20"/>
          <w:szCs w:val="20"/>
        </w:rPr>
        <w:t xml:space="preserve"> obciążenia rachunku Zamawiającego</w:t>
      </w:r>
      <w:r w:rsidRPr="00B575AD">
        <w:rPr>
          <w:rFonts w:ascii="Lato" w:hAnsi="Lato"/>
          <w:sz w:val="20"/>
          <w:szCs w:val="20"/>
        </w:rPr>
        <w:t>.</w:t>
      </w:r>
    </w:p>
    <w:p w14:paraId="615D205C" w14:textId="77777777" w:rsidR="00DA154A" w:rsidRPr="00B575AD" w:rsidRDefault="00DA154A" w:rsidP="00DA154A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§ 8 </w:t>
      </w:r>
      <w:r w:rsidRPr="00B575AD">
        <w:rPr>
          <w:rFonts w:ascii="Lato" w:hAnsi="Lato"/>
          <w:sz w:val="20"/>
          <w:szCs w:val="20"/>
        </w:rPr>
        <w:br/>
        <w:t>Gwarancja</w:t>
      </w:r>
      <w:r w:rsidR="00E64133" w:rsidRPr="00B575AD">
        <w:rPr>
          <w:rFonts w:ascii="Lato" w:hAnsi="Lato"/>
          <w:sz w:val="20"/>
          <w:szCs w:val="20"/>
        </w:rPr>
        <w:t xml:space="preserve"> i rękojmia</w:t>
      </w:r>
    </w:p>
    <w:p w14:paraId="4CAF45BC" w14:textId="7670DA9D" w:rsidR="00DA154A" w:rsidRPr="00B575AD" w:rsidRDefault="00DA154A" w:rsidP="00C34985">
      <w:pPr>
        <w:pStyle w:val="Akapitzlist"/>
        <w:numPr>
          <w:ilvl w:val="1"/>
          <w:numId w:val="3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Wykonawca oświadcza, że udziela Zamawiającemu gwarancji na </w:t>
      </w:r>
      <w:r w:rsidR="006F7E79" w:rsidRPr="00B575AD">
        <w:rPr>
          <w:rFonts w:ascii="Lato" w:hAnsi="Lato"/>
          <w:sz w:val="20"/>
          <w:szCs w:val="20"/>
        </w:rPr>
        <w:t>Przedmiot Umowy</w:t>
      </w:r>
      <w:r w:rsidR="00E64133" w:rsidRPr="00B575AD">
        <w:rPr>
          <w:rFonts w:ascii="Lato" w:hAnsi="Lato"/>
          <w:sz w:val="20"/>
          <w:szCs w:val="20"/>
        </w:rPr>
        <w:t xml:space="preserve"> </w:t>
      </w:r>
      <w:r w:rsidRPr="00B575AD">
        <w:rPr>
          <w:rFonts w:ascii="Lato" w:hAnsi="Lato"/>
          <w:sz w:val="20"/>
          <w:szCs w:val="20"/>
        </w:rPr>
        <w:t xml:space="preserve">na </w:t>
      </w:r>
      <w:r w:rsidR="00CF6C57" w:rsidRPr="00B575AD">
        <w:rPr>
          <w:rFonts w:ascii="Lato" w:hAnsi="Lato"/>
          <w:sz w:val="20"/>
          <w:szCs w:val="20"/>
        </w:rPr>
        <w:t xml:space="preserve">okres </w:t>
      </w:r>
      <w:r w:rsidR="001809C8" w:rsidRPr="0010457F">
        <w:rPr>
          <w:rFonts w:ascii="Lato" w:hAnsi="Lato"/>
          <w:sz w:val="20"/>
          <w:szCs w:val="20"/>
        </w:rPr>
        <w:t>60</w:t>
      </w:r>
      <w:r w:rsidR="00E64133" w:rsidRPr="0010457F">
        <w:rPr>
          <w:rFonts w:ascii="Lato" w:hAnsi="Lato"/>
          <w:sz w:val="20"/>
          <w:szCs w:val="20"/>
        </w:rPr>
        <w:t xml:space="preserve"> miesięcy</w:t>
      </w:r>
      <w:r w:rsidR="00E64133" w:rsidRPr="00B575AD">
        <w:rPr>
          <w:rFonts w:ascii="Lato" w:hAnsi="Lato"/>
          <w:sz w:val="20"/>
          <w:szCs w:val="20"/>
        </w:rPr>
        <w:t xml:space="preserve"> z uwzględnieniem wymagań dotyczących gwarancji</w:t>
      </w:r>
      <w:r w:rsidRPr="00B575AD">
        <w:rPr>
          <w:rFonts w:ascii="Lato" w:hAnsi="Lato"/>
          <w:sz w:val="20"/>
          <w:szCs w:val="20"/>
        </w:rPr>
        <w:t xml:space="preserve"> opisanych w </w:t>
      </w:r>
      <w:r w:rsidR="00C169B6" w:rsidRPr="00B575AD">
        <w:rPr>
          <w:rFonts w:ascii="Lato" w:hAnsi="Lato"/>
          <w:sz w:val="20"/>
          <w:szCs w:val="20"/>
        </w:rPr>
        <w:t>OPZ</w:t>
      </w:r>
      <w:r w:rsidR="00E64133" w:rsidRPr="00B575AD">
        <w:rPr>
          <w:rFonts w:ascii="Lato" w:hAnsi="Lato"/>
          <w:sz w:val="20"/>
          <w:szCs w:val="20"/>
        </w:rPr>
        <w:t>, jeśli dla danego elementu zamówienia wskazano takie wymagania</w:t>
      </w:r>
      <w:r w:rsidR="008D769B" w:rsidRPr="00B575AD">
        <w:rPr>
          <w:rFonts w:ascii="Lato" w:hAnsi="Lato"/>
          <w:sz w:val="20"/>
          <w:szCs w:val="20"/>
        </w:rPr>
        <w:t>, z zastrzeżeniem ust. 2</w:t>
      </w:r>
      <w:r w:rsidRPr="00B575AD">
        <w:rPr>
          <w:rFonts w:ascii="Lato" w:hAnsi="Lato"/>
          <w:sz w:val="20"/>
          <w:szCs w:val="20"/>
        </w:rPr>
        <w:t>.</w:t>
      </w:r>
    </w:p>
    <w:p w14:paraId="252979E0" w14:textId="77777777" w:rsidR="009B3325" w:rsidRPr="00B575AD" w:rsidRDefault="009B3325" w:rsidP="00C34985">
      <w:pPr>
        <w:pStyle w:val="Akapitzlist"/>
        <w:numPr>
          <w:ilvl w:val="1"/>
          <w:numId w:val="3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Okres gwarancji biegnie od dnia podpisania protokołu odbioru przez Zamawiającego.</w:t>
      </w:r>
    </w:p>
    <w:p w14:paraId="43353AC0" w14:textId="77777777" w:rsidR="009D544A" w:rsidRPr="00B575AD" w:rsidRDefault="009D544A" w:rsidP="00C34985">
      <w:pPr>
        <w:pStyle w:val="Akapitzlist"/>
        <w:numPr>
          <w:ilvl w:val="1"/>
          <w:numId w:val="3"/>
        </w:numPr>
        <w:ind w:left="284" w:hanging="284"/>
        <w:jc w:val="both"/>
        <w:rPr>
          <w:rFonts w:ascii="Lato" w:hAnsi="Lato" w:cs="Calibri"/>
          <w:sz w:val="20"/>
          <w:szCs w:val="20"/>
        </w:rPr>
      </w:pPr>
      <w:r w:rsidRPr="00B575AD">
        <w:rPr>
          <w:rFonts w:ascii="Lato" w:hAnsi="Lato" w:cs="Calibri"/>
          <w:sz w:val="20"/>
          <w:szCs w:val="20"/>
        </w:rPr>
        <w:t xml:space="preserve">Gwarancja udzielona przez Wykonawcę nie wyłącza uprawnień Zamawiającego z tytułu gwarancji udzielonych przez producentów sprzętu. Warunki gwarancji </w:t>
      </w:r>
      <w:r w:rsidR="000174E1" w:rsidRPr="00B575AD">
        <w:rPr>
          <w:rFonts w:ascii="Lato" w:hAnsi="Lato" w:cs="Calibri"/>
          <w:sz w:val="20"/>
          <w:szCs w:val="20"/>
        </w:rPr>
        <w:t xml:space="preserve">udzielonej przez Wykonawcę </w:t>
      </w:r>
      <w:r w:rsidRPr="00B575AD">
        <w:rPr>
          <w:rFonts w:ascii="Lato" w:hAnsi="Lato" w:cs="Calibri"/>
          <w:sz w:val="20"/>
          <w:szCs w:val="20"/>
        </w:rPr>
        <w:t>mają pierwszeństwo przed warunkami gwarancji udzielonych przez producentów sprzętu w zakresie, w jakim warunki gwarancji przyznają Zamawiającemu silniejszą ochronę.</w:t>
      </w:r>
    </w:p>
    <w:p w14:paraId="6C1BB050" w14:textId="77777777" w:rsidR="00DA154A" w:rsidRPr="00B575AD" w:rsidRDefault="00DA154A" w:rsidP="00C34985">
      <w:pPr>
        <w:pStyle w:val="Akapitzlist"/>
        <w:numPr>
          <w:ilvl w:val="1"/>
          <w:numId w:val="3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Gwarancja udzielana jest w ramach wynagrodzenia.</w:t>
      </w:r>
    </w:p>
    <w:p w14:paraId="7D47E1B9" w14:textId="77777777" w:rsidR="00DA154A" w:rsidRPr="00B575AD" w:rsidRDefault="00DA154A" w:rsidP="00C34985">
      <w:pPr>
        <w:pStyle w:val="Akapitzlist"/>
        <w:numPr>
          <w:ilvl w:val="1"/>
          <w:numId w:val="3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 okresie gwarancji Wykonawca zapewnia serwis techniczny i nie może odmówić wymiany niesprawnej części na nową w przypadku, gdy jej naprawa nie gwarantuje prawidłowej pracy sprzętu, zgodnie z warunkami gwarancyjnymi.</w:t>
      </w:r>
    </w:p>
    <w:p w14:paraId="49AB6F5E" w14:textId="77777777" w:rsidR="00E64133" w:rsidRPr="00B575AD" w:rsidRDefault="00E64133" w:rsidP="00C34985">
      <w:pPr>
        <w:pStyle w:val="Akapitzlist"/>
        <w:numPr>
          <w:ilvl w:val="1"/>
          <w:numId w:val="3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Niezależnie od udzielonej gwarancji, Wykonawca ponosi wobec Zamawiającego odpowiedzialność za wady fizyczne i prawne przedmiotu umowy z tytułu rękojmi w terminie i na zasadach określonych w Kodeksie cywilnym. Okres rękojmi wynosi 2 lata</w:t>
      </w:r>
      <w:r w:rsidR="007276B8" w:rsidRPr="00B575AD">
        <w:rPr>
          <w:rFonts w:ascii="Lato" w:hAnsi="Lato"/>
          <w:sz w:val="20"/>
          <w:szCs w:val="20"/>
        </w:rPr>
        <w:t xml:space="preserve"> z zastrzeżeniem, że w przypadku gdy okres udzielonej gwarancji jest dłuższy niż 2 lata, to okres rękojmi jest równy okresowi udzielonej gwarancji.</w:t>
      </w:r>
    </w:p>
    <w:p w14:paraId="50DC380C" w14:textId="77777777" w:rsidR="00E64133" w:rsidRPr="00B575AD" w:rsidRDefault="00E64133" w:rsidP="00C34985">
      <w:pPr>
        <w:pStyle w:val="Akapitzlist"/>
        <w:numPr>
          <w:ilvl w:val="1"/>
          <w:numId w:val="3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Wykonawca ponosi wobec Zamawiającego odpowiedzialność za wady przedmiotu umowy z tytułu gwarancji jakości w terminie i na zasadach określonych w niniejszej Umowie, a w sprawach nieuregulowanych niniejszą umową przyjmuje się jako wiążący Kodeks cywilny. </w:t>
      </w:r>
    </w:p>
    <w:p w14:paraId="2B5F0877" w14:textId="77777777" w:rsidR="00E64133" w:rsidRPr="00B575AD" w:rsidRDefault="00E64133" w:rsidP="00C34985">
      <w:pPr>
        <w:pStyle w:val="Akapitzlist"/>
        <w:numPr>
          <w:ilvl w:val="1"/>
          <w:numId w:val="3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Przez wadę należy rozumieć wadę fizyczną i prawną. Wada fizyczna rozumiana, jako jawne lub ukryte właściwości tkwiące w </w:t>
      </w:r>
      <w:r w:rsidR="006971C8" w:rsidRPr="00B575AD">
        <w:rPr>
          <w:rFonts w:ascii="Lato" w:hAnsi="Lato"/>
          <w:sz w:val="20"/>
          <w:szCs w:val="20"/>
        </w:rPr>
        <w:t xml:space="preserve">sprzęcie i oprogramowaniu </w:t>
      </w:r>
      <w:r w:rsidRPr="00B575AD">
        <w:rPr>
          <w:rFonts w:ascii="Lato" w:hAnsi="Lato"/>
          <w:sz w:val="20"/>
          <w:szCs w:val="20"/>
        </w:rPr>
        <w:t>stanowiących przedmiot umowy lub w</w:t>
      </w:r>
      <w:r w:rsidR="00A549E8" w:rsidRPr="00B575AD">
        <w:rPr>
          <w:rFonts w:ascii="Lato" w:hAnsi="Lato"/>
          <w:sz w:val="20"/>
          <w:szCs w:val="20"/>
        </w:rPr>
        <w:t> </w:t>
      </w:r>
      <w:r w:rsidRPr="00B575AD">
        <w:rPr>
          <w:rFonts w:ascii="Lato" w:hAnsi="Lato"/>
          <w:sz w:val="20"/>
          <w:szCs w:val="20"/>
        </w:rPr>
        <w:t>jakimkolwiek ich elemencie, powodujące niemożność używania lub korzystania z przedmiotu umowy zgodnie z przeznaczeniem a także obniżenie jakości, uszkodzenia lub usterki w przedmiocie umowy. Wada prawna rozumiana, jako sytuacja w której przedmiot umowy lub jakikolwiek element przedmiotu umowy nie stanowi własności Wykonawcy albo jeżeli jest obciążony prawem osoby trzeciej a także inne wady prawne.</w:t>
      </w:r>
    </w:p>
    <w:p w14:paraId="77D48A7A" w14:textId="3B12C2E6" w:rsidR="00DA154A" w:rsidRPr="00B575AD" w:rsidRDefault="0073340A" w:rsidP="0073340A">
      <w:pPr>
        <w:pStyle w:val="Akapitzlist"/>
        <w:numPr>
          <w:ilvl w:val="1"/>
          <w:numId w:val="3"/>
        </w:numPr>
        <w:ind w:left="284" w:hanging="426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Zgłoszenie awarii lub wady następuje telefonicznie/e-mailem na numer telefonu </w:t>
      </w:r>
      <w:r w:rsidRPr="004B250D">
        <w:rPr>
          <w:rFonts w:ascii="Lato" w:hAnsi="Lato"/>
          <w:sz w:val="20"/>
          <w:szCs w:val="20"/>
          <w:highlight w:val="yellow"/>
        </w:rPr>
        <w:t>……….…………….. / e-mail ………………………</w:t>
      </w:r>
      <w:r w:rsidR="00680873">
        <w:rPr>
          <w:rFonts w:ascii="Lato" w:hAnsi="Lato"/>
          <w:sz w:val="20"/>
          <w:szCs w:val="20"/>
        </w:rPr>
        <w:t xml:space="preserve"> lub w systemie zgłoszeniowym o ile Dostawca dysponuje takim systemem.</w:t>
      </w:r>
    </w:p>
    <w:p w14:paraId="2FD174F0" w14:textId="16335C43" w:rsidR="00E64133" w:rsidRPr="00B575AD" w:rsidRDefault="004324EE" w:rsidP="00C34985">
      <w:pPr>
        <w:pStyle w:val="Akapitzlist"/>
        <w:numPr>
          <w:ilvl w:val="1"/>
          <w:numId w:val="3"/>
        </w:numPr>
        <w:ind w:left="284" w:hanging="42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Potwierdzenie zgłoszenia serwisowego urządzenia oraz diagnostyka urządzenia musi być zrealizowane w czasie nie dłużnym niż 12 godzin</w:t>
      </w:r>
      <w:r w:rsidR="00E64133" w:rsidRPr="00B575AD">
        <w:rPr>
          <w:rFonts w:ascii="Lato" w:hAnsi="Lato"/>
          <w:sz w:val="20"/>
          <w:szCs w:val="20"/>
        </w:rPr>
        <w:t>,</w:t>
      </w:r>
      <w:r w:rsidR="00E76664" w:rsidRPr="00E76664">
        <w:rPr>
          <w:rFonts w:ascii="Lato" w:eastAsia="Times New Roman" w:hAnsi="Lato"/>
          <w:color w:val="000000"/>
          <w:sz w:val="20"/>
          <w:szCs w:val="20"/>
        </w:rPr>
        <w:t xml:space="preserve"> </w:t>
      </w:r>
      <w:r w:rsidR="00E76664">
        <w:rPr>
          <w:rFonts w:ascii="Lato" w:eastAsia="Times New Roman" w:hAnsi="Lato"/>
          <w:color w:val="000000"/>
          <w:sz w:val="20"/>
          <w:szCs w:val="20"/>
        </w:rPr>
        <w:t xml:space="preserve">natomiast naprawa </w:t>
      </w:r>
      <w:r w:rsidR="006D28B2">
        <w:rPr>
          <w:rFonts w:ascii="Lato" w:eastAsia="Times New Roman" w:hAnsi="Lato"/>
          <w:color w:val="000000"/>
          <w:sz w:val="20"/>
          <w:szCs w:val="20"/>
        </w:rPr>
        <w:t xml:space="preserve">urządzenia </w:t>
      </w:r>
      <w:r w:rsidR="00E76664" w:rsidRPr="00ED3068">
        <w:rPr>
          <w:rFonts w:ascii="Lato" w:eastAsia="Times New Roman" w:hAnsi="Lato"/>
          <w:color w:val="000000"/>
          <w:sz w:val="20"/>
          <w:szCs w:val="20"/>
        </w:rPr>
        <w:t xml:space="preserve">w siedzibie zamawiającego </w:t>
      </w:r>
      <w:r w:rsidR="00E76664">
        <w:rPr>
          <w:rFonts w:ascii="Lato" w:eastAsia="Times New Roman" w:hAnsi="Lato"/>
          <w:color w:val="000000"/>
          <w:sz w:val="20"/>
          <w:szCs w:val="20"/>
        </w:rPr>
        <w:t xml:space="preserve">powinna odbyć się </w:t>
      </w:r>
      <w:r w:rsidR="00E76664" w:rsidRPr="00ED3068">
        <w:rPr>
          <w:rFonts w:ascii="Lato" w:eastAsia="Times New Roman" w:hAnsi="Lato"/>
          <w:color w:val="000000"/>
          <w:sz w:val="20"/>
          <w:szCs w:val="20"/>
        </w:rPr>
        <w:t xml:space="preserve">najpóźniej w następnym dniu roboczym (NBD) </w:t>
      </w:r>
      <w:r w:rsidR="00E76664">
        <w:rPr>
          <w:rFonts w:ascii="Lato" w:eastAsia="Times New Roman" w:hAnsi="Lato"/>
          <w:color w:val="000000"/>
          <w:sz w:val="20"/>
          <w:szCs w:val="20"/>
        </w:rPr>
        <w:t xml:space="preserve">po </w:t>
      </w:r>
      <w:r w:rsidR="00E76664" w:rsidRPr="00ED3068">
        <w:rPr>
          <w:rFonts w:ascii="Lato" w:eastAsia="Times New Roman" w:hAnsi="Lato"/>
          <w:color w:val="000000"/>
          <w:sz w:val="20"/>
          <w:szCs w:val="20"/>
        </w:rPr>
        <w:t>zakończeni</w:t>
      </w:r>
      <w:r w:rsidR="00E76664">
        <w:rPr>
          <w:rFonts w:ascii="Lato" w:eastAsia="Times New Roman" w:hAnsi="Lato"/>
          <w:color w:val="000000"/>
          <w:sz w:val="20"/>
          <w:szCs w:val="20"/>
        </w:rPr>
        <w:t>u</w:t>
      </w:r>
      <w:r w:rsidR="00E76664" w:rsidRPr="00ED3068">
        <w:rPr>
          <w:rFonts w:ascii="Lato" w:eastAsia="Times New Roman" w:hAnsi="Lato"/>
          <w:color w:val="000000"/>
          <w:sz w:val="20"/>
          <w:szCs w:val="20"/>
        </w:rPr>
        <w:t xml:space="preserve"> diagnostyki</w:t>
      </w:r>
      <w:r w:rsidR="00E76664">
        <w:rPr>
          <w:rFonts w:ascii="Lato" w:eastAsia="Times New Roman" w:hAnsi="Lato"/>
          <w:color w:val="000000"/>
          <w:sz w:val="20"/>
          <w:szCs w:val="20"/>
        </w:rPr>
        <w:t>.</w:t>
      </w:r>
    </w:p>
    <w:p w14:paraId="117FF687" w14:textId="77777777" w:rsidR="00DA154A" w:rsidRPr="00B575AD" w:rsidRDefault="00DA154A" w:rsidP="00DA154A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§ 9</w:t>
      </w:r>
      <w:r w:rsidRPr="00B575AD">
        <w:rPr>
          <w:rFonts w:ascii="Lato" w:hAnsi="Lato"/>
          <w:sz w:val="20"/>
          <w:szCs w:val="20"/>
        </w:rPr>
        <w:br/>
        <w:t>Kary umowne</w:t>
      </w:r>
    </w:p>
    <w:p w14:paraId="75215CA0" w14:textId="77777777" w:rsidR="00581D51" w:rsidRPr="00B575AD" w:rsidRDefault="00581D51" w:rsidP="00C34985">
      <w:pPr>
        <w:pStyle w:val="Akapitzlist"/>
        <w:numPr>
          <w:ilvl w:val="0"/>
          <w:numId w:val="5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 przypadku niewykonania lub nienależytego wykonania Umowy przez Wykonawcę Zamawiający może naliczyć karę umowną w następujących przypadkach i wysokościach:</w:t>
      </w:r>
    </w:p>
    <w:p w14:paraId="1BEB6030" w14:textId="77777777" w:rsidR="00581D51" w:rsidRPr="00B575AD" w:rsidRDefault="00581D51" w:rsidP="00C34985">
      <w:pPr>
        <w:pStyle w:val="Akapitzlist"/>
        <w:numPr>
          <w:ilvl w:val="1"/>
          <w:numId w:val="8"/>
        </w:numPr>
        <w:ind w:left="567" w:hanging="283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za zwłokę w przekazaniu przedmiotu Umowy w wysokości 0,1% ceny, o której mowa w § 7 ust. 1 Umowy za każdy dzień zwłoki;</w:t>
      </w:r>
    </w:p>
    <w:p w14:paraId="2FD5C0DE" w14:textId="1897099E" w:rsidR="008236CB" w:rsidRPr="00B575AD" w:rsidRDefault="008236CB" w:rsidP="00C34985">
      <w:pPr>
        <w:pStyle w:val="Akapitzlist"/>
        <w:numPr>
          <w:ilvl w:val="1"/>
          <w:numId w:val="8"/>
        </w:numPr>
        <w:ind w:left="567" w:hanging="283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za zwłokę w usunięciu awarii lub wad </w:t>
      </w:r>
      <w:r w:rsidR="006F7E79" w:rsidRPr="00B575AD">
        <w:rPr>
          <w:rFonts w:ascii="Lato" w:hAnsi="Lato"/>
          <w:sz w:val="20"/>
          <w:szCs w:val="20"/>
        </w:rPr>
        <w:t xml:space="preserve">Przedmiotu Umowy </w:t>
      </w:r>
      <w:r w:rsidRPr="00B575AD">
        <w:rPr>
          <w:rFonts w:ascii="Lato" w:hAnsi="Lato"/>
          <w:sz w:val="20"/>
          <w:szCs w:val="20"/>
        </w:rPr>
        <w:t xml:space="preserve">w wysokości 0,1% ceny, o której mowa w § 7 ust. 1 Umowy za każdy dzień zwłoki w stosunku do terminów, o których mowa w § </w:t>
      </w:r>
      <w:r w:rsidR="00C169B6" w:rsidRPr="00B575AD">
        <w:rPr>
          <w:rFonts w:ascii="Lato" w:hAnsi="Lato"/>
          <w:sz w:val="20"/>
          <w:szCs w:val="20"/>
        </w:rPr>
        <w:t>8</w:t>
      </w:r>
      <w:r w:rsidRPr="00B575AD">
        <w:rPr>
          <w:rFonts w:ascii="Lato" w:hAnsi="Lato"/>
          <w:sz w:val="20"/>
          <w:szCs w:val="20"/>
        </w:rPr>
        <w:t xml:space="preserve"> ust. 1</w:t>
      </w:r>
      <w:r w:rsidR="00763D21" w:rsidRPr="00B575AD">
        <w:rPr>
          <w:rFonts w:ascii="Lato" w:hAnsi="Lato"/>
          <w:sz w:val="20"/>
          <w:szCs w:val="20"/>
        </w:rPr>
        <w:t>0</w:t>
      </w:r>
      <w:r w:rsidRPr="00B575AD">
        <w:rPr>
          <w:rFonts w:ascii="Lato" w:hAnsi="Lato"/>
          <w:sz w:val="20"/>
          <w:szCs w:val="20"/>
        </w:rPr>
        <w:t xml:space="preserve"> Umowy;</w:t>
      </w:r>
    </w:p>
    <w:p w14:paraId="3654DDAA" w14:textId="1E1A9A02" w:rsidR="00581D51" w:rsidRPr="00B575AD" w:rsidRDefault="00581D51" w:rsidP="00C34985">
      <w:pPr>
        <w:pStyle w:val="Akapitzlist"/>
        <w:numPr>
          <w:ilvl w:val="1"/>
          <w:numId w:val="8"/>
        </w:numPr>
        <w:ind w:left="567" w:hanging="283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za odstąpienie od Umowy przez Zamawiającego z przyczyn leżących po stronie Wykonawcy w</w:t>
      </w:r>
      <w:r w:rsidR="00A549E8" w:rsidRPr="00B575AD">
        <w:rPr>
          <w:rFonts w:ascii="Lato" w:hAnsi="Lato"/>
          <w:sz w:val="20"/>
          <w:szCs w:val="20"/>
        </w:rPr>
        <w:t> </w:t>
      </w:r>
      <w:r w:rsidRPr="00B575AD">
        <w:rPr>
          <w:rFonts w:ascii="Lato" w:hAnsi="Lato"/>
          <w:sz w:val="20"/>
          <w:szCs w:val="20"/>
        </w:rPr>
        <w:t xml:space="preserve">wysokości </w:t>
      </w:r>
      <w:r w:rsidR="0037084F" w:rsidRPr="00B575AD">
        <w:rPr>
          <w:rFonts w:ascii="Lato" w:hAnsi="Lato"/>
          <w:sz w:val="20"/>
          <w:szCs w:val="20"/>
        </w:rPr>
        <w:t>20</w:t>
      </w:r>
      <w:r w:rsidRPr="00B575AD">
        <w:rPr>
          <w:rFonts w:ascii="Lato" w:hAnsi="Lato"/>
          <w:sz w:val="20"/>
          <w:szCs w:val="20"/>
        </w:rPr>
        <w:t>% wartości Umowy, o której mowa w § 7 ust. 1 Umowy.</w:t>
      </w:r>
    </w:p>
    <w:p w14:paraId="70C89480" w14:textId="35F1BFC1" w:rsidR="00581D51" w:rsidRPr="00B575AD" w:rsidRDefault="00581D51" w:rsidP="00C34985">
      <w:pPr>
        <w:pStyle w:val="Akapitzlist"/>
        <w:numPr>
          <w:ilvl w:val="0"/>
          <w:numId w:val="5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Wykonawca może naliczyć karę umowną za odstąpienie od Umowy przez Wykonawcę z przyczyn leżących po stronie Zamawiającego w wysokości </w:t>
      </w:r>
      <w:r w:rsidR="0037084F" w:rsidRPr="00B575AD">
        <w:rPr>
          <w:rFonts w:ascii="Lato" w:hAnsi="Lato"/>
          <w:sz w:val="20"/>
          <w:szCs w:val="20"/>
        </w:rPr>
        <w:t>20</w:t>
      </w:r>
      <w:r w:rsidRPr="00B575AD">
        <w:rPr>
          <w:rFonts w:ascii="Lato" w:hAnsi="Lato"/>
          <w:sz w:val="20"/>
          <w:szCs w:val="20"/>
        </w:rPr>
        <w:t>% wartości Umowy, o której mowa w § 7 ust. 1 Umowy z wyłączeniem przypadku, o jakim mowa w § 10 ust. 1 Umowy.</w:t>
      </w:r>
    </w:p>
    <w:p w14:paraId="1E5EBC6F" w14:textId="77777777" w:rsidR="00581D51" w:rsidRPr="00B575AD" w:rsidRDefault="00581D51" w:rsidP="00C34985">
      <w:pPr>
        <w:pStyle w:val="Akapitzlist"/>
        <w:numPr>
          <w:ilvl w:val="0"/>
          <w:numId w:val="5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336FAE8A" w14:textId="77777777" w:rsidR="00581D51" w:rsidRPr="00B575AD" w:rsidRDefault="00581D51" w:rsidP="00C34985">
      <w:pPr>
        <w:pStyle w:val="Akapitzlist"/>
        <w:numPr>
          <w:ilvl w:val="0"/>
          <w:numId w:val="5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Kary umowne liczone są od wynagrodzenia brutto należnego Wykonawcy.</w:t>
      </w:r>
    </w:p>
    <w:p w14:paraId="5E87B128" w14:textId="51800D68" w:rsidR="00581D51" w:rsidRPr="00B575AD" w:rsidRDefault="00581D51" w:rsidP="0041509C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Kwoty kar umownych będą płatne w terminie wskazanym w żądaniu Zamawiającego. Powyższe nie wyłącza możliwości potrącenia naliczonych kar</w:t>
      </w:r>
      <w:r w:rsidR="00500A1A" w:rsidRPr="00B575AD">
        <w:rPr>
          <w:rFonts w:ascii="Lato" w:hAnsi="Lato"/>
          <w:sz w:val="20"/>
          <w:szCs w:val="20"/>
        </w:rPr>
        <w:t xml:space="preserve"> </w:t>
      </w:r>
      <w:bookmarkStart w:id="4" w:name="_Hlk58400279"/>
      <w:r w:rsidR="00500A1A" w:rsidRPr="00B575AD">
        <w:rPr>
          <w:rFonts w:ascii="Lato" w:hAnsi="Lato"/>
          <w:sz w:val="20"/>
          <w:szCs w:val="20"/>
        </w:rPr>
        <w:t>z wynagrodzenia należnego Wykonawcy</w:t>
      </w:r>
      <w:bookmarkEnd w:id="4"/>
      <w:r w:rsidRPr="00B575AD">
        <w:rPr>
          <w:rFonts w:ascii="Lato" w:hAnsi="Lato"/>
          <w:sz w:val="20"/>
          <w:szCs w:val="20"/>
        </w:rPr>
        <w:t>, jak również zaspokojenia roszczeń z zabezpieczenia należytego wykonania Umowy.</w:t>
      </w:r>
    </w:p>
    <w:p w14:paraId="091BB138" w14:textId="4AF4AA46" w:rsidR="0041509C" w:rsidRPr="00B575AD" w:rsidRDefault="0041509C" w:rsidP="0041509C">
      <w:pPr>
        <w:pStyle w:val="Akapitzlist"/>
        <w:numPr>
          <w:ilvl w:val="0"/>
          <w:numId w:val="5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Łączna wysokość kar umownych, których mogą dochodzić strony, nie może przekroczyć 20% wartości Wynagrodzenia, o którym mowa w §7 ust. 1 Umowy.</w:t>
      </w:r>
    </w:p>
    <w:p w14:paraId="3667CF13" w14:textId="77777777" w:rsidR="004849BF" w:rsidRPr="00B575AD" w:rsidRDefault="004849BF" w:rsidP="00C34985">
      <w:pPr>
        <w:pStyle w:val="Akapitzlist"/>
        <w:numPr>
          <w:ilvl w:val="0"/>
          <w:numId w:val="5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Zastrzeżone kary umowne nie wyłączają możliwości dochodzenia na zasadach ogólnych odszkodowania przewyższającą karę umowną. </w:t>
      </w:r>
    </w:p>
    <w:p w14:paraId="477FE6CA" w14:textId="77777777" w:rsidR="00D06634" w:rsidRPr="00B575AD" w:rsidRDefault="005F0642" w:rsidP="005F0642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§ </w:t>
      </w:r>
      <w:r w:rsidR="00C0049E" w:rsidRPr="00B575AD">
        <w:rPr>
          <w:rFonts w:ascii="Lato" w:hAnsi="Lato"/>
          <w:sz w:val="20"/>
          <w:szCs w:val="20"/>
        </w:rPr>
        <w:t>10</w:t>
      </w:r>
      <w:r w:rsidRPr="00B575AD">
        <w:rPr>
          <w:rFonts w:ascii="Lato" w:hAnsi="Lato"/>
          <w:sz w:val="20"/>
          <w:szCs w:val="20"/>
        </w:rPr>
        <w:br/>
      </w:r>
      <w:r w:rsidR="00C0049E" w:rsidRPr="00B575AD">
        <w:rPr>
          <w:rFonts w:ascii="Lato" w:hAnsi="Lato"/>
          <w:sz w:val="20"/>
          <w:szCs w:val="20"/>
        </w:rPr>
        <w:t xml:space="preserve">Odstąpienie od </w:t>
      </w:r>
      <w:r w:rsidRPr="00B575AD">
        <w:rPr>
          <w:rFonts w:ascii="Lato" w:hAnsi="Lato"/>
          <w:sz w:val="20"/>
          <w:szCs w:val="20"/>
        </w:rPr>
        <w:t>Umowy</w:t>
      </w:r>
    </w:p>
    <w:p w14:paraId="10C5B9E3" w14:textId="759A6FD2" w:rsidR="00C0049E" w:rsidRPr="00B575AD" w:rsidRDefault="00C0049E" w:rsidP="00C34985">
      <w:pPr>
        <w:pStyle w:val="Akapitzlist"/>
        <w:numPr>
          <w:ilvl w:val="0"/>
          <w:numId w:val="9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Zamawiającemu przysługuje prawo odstąpienia od Umowy w razie zaistnienia istotnej zmiany okoliczności powodującej, że wykonanie umowy nie leży w interesie publicznym, czego nie można było przewidzieć w chwili zawarcia Umowy (zgodnie z art. </w:t>
      </w:r>
      <w:r w:rsidR="0041509C" w:rsidRPr="00B575AD">
        <w:rPr>
          <w:rFonts w:ascii="Lato" w:hAnsi="Lato"/>
          <w:sz w:val="20"/>
          <w:szCs w:val="20"/>
        </w:rPr>
        <w:t>456 ust. 1 pkt 1</w:t>
      </w:r>
      <w:r w:rsidRPr="00B575AD">
        <w:rPr>
          <w:rFonts w:ascii="Lato" w:hAnsi="Lato"/>
          <w:sz w:val="20"/>
          <w:szCs w:val="20"/>
        </w:rPr>
        <w:t xml:space="preserve"> </w:t>
      </w:r>
      <w:r w:rsidR="006971C8" w:rsidRPr="00B575AD">
        <w:rPr>
          <w:rFonts w:ascii="Lato" w:hAnsi="Lato"/>
          <w:sz w:val="20"/>
          <w:szCs w:val="20"/>
        </w:rPr>
        <w:t>Ustawy</w:t>
      </w:r>
      <w:r w:rsidRPr="00B575AD">
        <w:rPr>
          <w:rFonts w:ascii="Lato" w:hAnsi="Lato"/>
          <w:sz w:val="20"/>
          <w:szCs w:val="20"/>
        </w:rPr>
        <w:t>).</w:t>
      </w:r>
    </w:p>
    <w:p w14:paraId="0C78FF87" w14:textId="77777777" w:rsidR="00C0049E" w:rsidRPr="00B575AD" w:rsidRDefault="00C0049E" w:rsidP="00C34985">
      <w:pPr>
        <w:pStyle w:val="Akapitzlist"/>
        <w:numPr>
          <w:ilvl w:val="0"/>
          <w:numId w:val="9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Zamawiający może odstąpić od Umowy ze skutkiem natychmiastowym również, gdy:</w:t>
      </w:r>
    </w:p>
    <w:p w14:paraId="18EF8B27" w14:textId="77777777" w:rsidR="00C0049E" w:rsidRPr="00B575AD" w:rsidRDefault="00C0049E" w:rsidP="00C34985">
      <w:pPr>
        <w:pStyle w:val="Akapitzlist"/>
        <w:numPr>
          <w:ilvl w:val="1"/>
          <w:numId w:val="2"/>
        </w:numPr>
        <w:ind w:left="567" w:hanging="283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Wykonawca mimo pisemnego wezwania przez Zamawiającego nie wykonuje zapisów Umowy zgodnie z jej postanowieniami lub w</w:t>
      </w:r>
      <w:r w:rsidR="00A549E8" w:rsidRPr="00B575AD">
        <w:rPr>
          <w:rFonts w:ascii="Lato" w:hAnsi="Lato"/>
          <w:sz w:val="20"/>
          <w:szCs w:val="20"/>
        </w:rPr>
        <w:t> </w:t>
      </w:r>
      <w:r w:rsidRPr="00B575AD">
        <w:rPr>
          <w:rFonts w:ascii="Lato" w:hAnsi="Lato"/>
          <w:sz w:val="20"/>
          <w:szCs w:val="20"/>
        </w:rPr>
        <w:t>rażący sposób zaniedbuje bądź narusza zobowiązania umowne;</w:t>
      </w:r>
    </w:p>
    <w:p w14:paraId="38BA17FB" w14:textId="77777777" w:rsidR="001D4BDA" w:rsidRPr="00B575AD" w:rsidRDefault="001D4BDA" w:rsidP="00C34985">
      <w:pPr>
        <w:pStyle w:val="Akapitzlist"/>
        <w:numPr>
          <w:ilvl w:val="1"/>
          <w:numId w:val="2"/>
        </w:numPr>
        <w:ind w:left="567" w:hanging="283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stwierdzenia w toku odbioru przedmiotu umowy, że przedmiot umowy zawiera wady i pomimo wyznaczenia terminu ich usunięcia Wykonawca ich nie poprawił lub nie przystąpił do ich usunięcia;</w:t>
      </w:r>
    </w:p>
    <w:p w14:paraId="5636D698" w14:textId="77777777" w:rsidR="00C0049E" w:rsidRPr="00B575AD" w:rsidRDefault="001D4BDA" w:rsidP="00C34985">
      <w:pPr>
        <w:pStyle w:val="Akapitzlist"/>
        <w:numPr>
          <w:ilvl w:val="1"/>
          <w:numId w:val="2"/>
        </w:numPr>
        <w:ind w:left="567" w:hanging="283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opóźnienie w realizacji przedmiotu umowy przekracza 10 dni.</w:t>
      </w:r>
    </w:p>
    <w:p w14:paraId="10D359F7" w14:textId="77777777" w:rsidR="00C0049E" w:rsidRPr="00B575AD" w:rsidRDefault="00C0049E" w:rsidP="00C0049E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§ 11 </w:t>
      </w:r>
      <w:r w:rsidRPr="00B575AD">
        <w:rPr>
          <w:rFonts w:ascii="Lato" w:hAnsi="Lato"/>
          <w:sz w:val="20"/>
          <w:szCs w:val="20"/>
        </w:rPr>
        <w:br/>
        <w:t>Zmiany Umowy</w:t>
      </w:r>
    </w:p>
    <w:p w14:paraId="4F72F96F" w14:textId="42A9CE69" w:rsidR="00F46C5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Zamawiający przewiduje możliwość wprowadzenia do Umowy zmian w przypadku </w:t>
      </w:r>
      <w:r w:rsidRPr="00B575AD">
        <w:rPr>
          <w:rFonts w:ascii="Lato" w:hAnsi="Lato" w:cs="Arial"/>
          <w:color w:val="000000"/>
          <w:sz w:val="20"/>
          <w:szCs w:val="20"/>
        </w:rPr>
        <w:t xml:space="preserve">zaistnienia okoliczności (technicznych, gospodarczych i tym podobnych), których nie można było przewidzieć w chwili zawarcia Umowy (z zastrzeżeniem, że zmiany te nie mogą powodować </w:t>
      </w:r>
      <w:r w:rsidR="00132EC0" w:rsidRPr="00B575AD">
        <w:rPr>
          <w:rFonts w:ascii="Lato" w:hAnsi="Lato" w:cs="Arial"/>
          <w:color w:val="000000"/>
          <w:sz w:val="20"/>
          <w:szCs w:val="20"/>
        </w:rPr>
        <w:t xml:space="preserve">zmiany </w:t>
      </w:r>
      <w:r w:rsidRPr="00B575AD">
        <w:rPr>
          <w:rFonts w:ascii="Lato" w:hAnsi="Lato" w:cs="Arial"/>
          <w:color w:val="000000"/>
          <w:sz w:val="20"/>
          <w:szCs w:val="20"/>
        </w:rPr>
        <w:t>wysokości wynagrodzenia, ani obniżenia parametrów technicznych i jakościowych zaoferowanego przedmiotu zamówienia) - na przykład</w:t>
      </w:r>
      <w:r w:rsidRPr="00B575AD">
        <w:rPr>
          <w:rFonts w:ascii="Lato" w:hAnsi="Lato"/>
          <w:sz w:val="20"/>
          <w:szCs w:val="20"/>
        </w:rPr>
        <w:t xml:space="preserve">: </w:t>
      </w:r>
    </w:p>
    <w:p w14:paraId="08D7FD4E" w14:textId="77777777" w:rsidR="00F46C5E" w:rsidRPr="00B575AD" w:rsidRDefault="00F46C5E" w:rsidP="00F46C5E">
      <w:pPr>
        <w:pStyle w:val="Akapitzlist"/>
        <w:numPr>
          <w:ilvl w:val="0"/>
          <w:numId w:val="11"/>
        </w:numPr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konieczność dostarczenia innego, niż określonego w Umowie urządzenia lub oprogramowania, niepowodująca zwiększenia ceny, spowodowana zakończeniem produkcji określonego w Umowie urządzenia/oprogramowania lub wycofania go z produkcji lub obrotu na terytorium Rzeczpospolitej Polskiej, posiadającego parametry nie gorsze od zaproponowanych przez Wykonawcę w ofercie;</w:t>
      </w:r>
    </w:p>
    <w:p w14:paraId="611D54FA" w14:textId="77777777" w:rsidR="00F46C5E" w:rsidRPr="00B575AD" w:rsidRDefault="00F46C5E" w:rsidP="00F46C5E">
      <w:pPr>
        <w:pStyle w:val="Akapitzlist"/>
        <w:numPr>
          <w:ilvl w:val="0"/>
          <w:numId w:val="11"/>
        </w:numPr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pojawienie się na rynku urządzenia producenta sprzętu nowszej generacji lub nowej wersji oprogramowania, o lepszych parametrach i/lub pozwalających na zaoszczędzenie kosztów eksploatacji pod warunkiem, że te zmiany nie spowodują zwiększenia ceny;</w:t>
      </w:r>
    </w:p>
    <w:p w14:paraId="3D51EB23" w14:textId="77777777" w:rsidR="00F46C5E" w:rsidRPr="00B575AD" w:rsidRDefault="00F46C5E" w:rsidP="00F46C5E">
      <w:pPr>
        <w:pStyle w:val="Akapitzlist"/>
        <w:numPr>
          <w:ilvl w:val="0"/>
          <w:numId w:val="11"/>
        </w:numPr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 przypadku ujawnienia się powszechnie występujących wad oferowanego urządzenia Zamawiający dopuszcza zmianę w zakresie przedmiotu Umowy polegającą na zastąpieniu danego produktu produktem zastępczym, spełniającym wszelkie wymagania przewidziane w SWZ dla produktu zastępowanego, rekomendowanym przez producenta lub Wykonawcę w związku z ujawnieniem wad;</w:t>
      </w:r>
    </w:p>
    <w:p w14:paraId="0AB68246" w14:textId="77777777" w:rsidR="00F46C5E" w:rsidRPr="00B575AD" w:rsidRDefault="00F46C5E" w:rsidP="00F46C5E">
      <w:pPr>
        <w:pStyle w:val="Akapitzlist"/>
        <w:numPr>
          <w:ilvl w:val="0"/>
          <w:numId w:val="11"/>
        </w:numPr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 w:cs="Arial"/>
          <w:color w:val="000000"/>
          <w:sz w:val="20"/>
          <w:szCs w:val="20"/>
        </w:rPr>
        <w:t xml:space="preserve">zmiana oferowanych przez Wykonawcę urządzeń lub oprogramowania w sytuacji, gdy producent lub jego przedstawiciel </w:t>
      </w:r>
      <w:r w:rsidRPr="00B575AD">
        <w:rPr>
          <w:rFonts w:ascii="Lato" w:hAnsi="Lato"/>
          <w:sz w:val="20"/>
          <w:szCs w:val="20"/>
        </w:rPr>
        <w:t>na terytorium Rzeczpospolitej Polskiej</w:t>
      </w:r>
      <w:r w:rsidRPr="00B575AD">
        <w:rPr>
          <w:rFonts w:ascii="Lato" w:hAnsi="Lato" w:cs="Arial"/>
          <w:color w:val="000000"/>
          <w:sz w:val="20"/>
          <w:szCs w:val="20"/>
        </w:rPr>
        <w:t xml:space="preserve"> (osoba trzecia) nie będzie mógł dostarczyć oferowanych przez Wykonawcę urządzeń lub oprogramowania w terminie wyznaczonym w Umowie.</w:t>
      </w:r>
    </w:p>
    <w:p w14:paraId="16B061C4" w14:textId="77777777" w:rsidR="00F46C5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Zamawiający przewiduje możliwość wprowadzenia do Umowy zmian:</w:t>
      </w:r>
    </w:p>
    <w:p w14:paraId="07A367BC" w14:textId="77777777" w:rsidR="00F46C5E" w:rsidRPr="00B575AD" w:rsidRDefault="00F46C5E" w:rsidP="00F46C5E">
      <w:pPr>
        <w:pStyle w:val="Akapitzlist"/>
        <w:numPr>
          <w:ilvl w:val="0"/>
          <w:numId w:val="23"/>
        </w:numPr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 przypadku przerwy w wykonywaniu umowy spowodowanej działaniem siły wyższej jako zdarzenia zewnętrznego, niemożliwego do przewidzenia i niemożliwego do zapobieżenia,</w:t>
      </w:r>
    </w:p>
    <w:p w14:paraId="22CF4E5F" w14:textId="77777777" w:rsidR="00F46C5E" w:rsidRPr="00B575AD" w:rsidRDefault="00F46C5E" w:rsidP="00F46C5E">
      <w:pPr>
        <w:pStyle w:val="Akapitzlist"/>
        <w:numPr>
          <w:ilvl w:val="0"/>
          <w:numId w:val="23"/>
        </w:numPr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 zakresie zmiany formy zabezpieczenia Umowy,</w:t>
      </w:r>
    </w:p>
    <w:p w14:paraId="09B84B17" w14:textId="77777777" w:rsidR="00F46C5E" w:rsidRPr="00B575AD" w:rsidRDefault="00F46C5E" w:rsidP="00F46C5E">
      <w:pPr>
        <w:pStyle w:val="Akapitzlist"/>
        <w:numPr>
          <w:ilvl w:val="0"/>
          <w:numId w:val="23"/>
        </w:numPr>
        <w:spacing w:after="0"/>
        <w:ind w:left="641" w:hanging="357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zmiana (obniżenie) wysokości wynagrodzenia - w przypadku zmniejszenia zakresu Przedmiotu Umowy, łączna wartość zmiany nie może przekroczyć 20% wartości pierwotnej Wynagrodzenia Wykonawcy określonego w par. 7 ust. 1 Umowy.</w:t>
      </w:r>
    </w:p>
    <w:p w14:paraId="7E256B32" w14:textId="77777777" w:rsidR="00F46C5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Inicjatorem zmian może być Zamawiający lub Wykonawca poprzez pisemne wystąpienie w okresie obowiązywania Umowy zawierające opis proponowanych zmian, ich uzasadnienie oraz termin wprowadzenia.</w:t>
      </w:r>
    </w:p>
    <w:p w14:paraId="7C8E660E" w14:textId="77777777" w:rsidR="00F46C5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Zamawiający dopuszcza zmianę Umowy w przypadku wystąpienia okoliczności określonych w Ustawie z dnia 31 marca 2020 r. o zmianie ustawy o szczególnych rozwiązaniach związanych z zapobieganiem, przeciwdziałaniem i zwalczaniem COVID-19, innych chorób zakaźnych oraz wywołanych nimi sytuacji kryzysowych oraz niektórych innych ustaw, Art. 15 r, ust. 1 związanych ze stanem zagrożenia epidemicznego lub epidemii COVID-19, które nie były znane i możliwe do przewidzenia w momencie zawarcia umowy. Jeśli w trakcie realizacji Umowy wystąpią nowe okoliczności związane z COVID-19 wpływające na należyte jej wykonanie, strony są zobowiązane do niezwłocznego poinformowania się wzajemnie o wpływie tych okoliczności związanych z wystąpieniem COVID-19 na należyte jej wykonanie. Dopuszczalne są następujące zmiany Umowy:</w:t>
      </w:r>
    </w:p>
    <w:p w14:paraId="7DEE21E4" w14:textId="77777777" w:rsidR="00F46C5E" w:rsidRPr="00B575AD" w:rsidRDefault="00F46C5E" w:rsidP="00F46C5E">
      <w:pPr>
        <w:pStyle w:val="Akapitzlist"/>
        <w:numPr>
          <w:ilvl w:val="0"/>
          <w:numId w:val="16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zmiana sposobu wykonania Przedmiotu Umowy poprzez realizację za pomocą środków zdalnej komunikacji, w przypadku obowiązywania w okresie realizacji tych zadań ograniczeń w przemieszczaniu się i/lub obostrzeń wypływających na możliwość wykonywania zadań w siedzibie Zamawiającego,</w:t>
      </w:r>
    </w:p>
    <w:p w14:paraId="33971CF1" w14:textId="77777777" w:rsidR="00F46C5E" w:rsidRPr="00B575AD" w:rsidRDefault="00F46C5E" w:rsidP="00F46C5E">
      <w:pPr>
        <w:pStyle w:val="Akapitzlist"/>
        <w:numPr>
          <w:ilvl w:val="0"/>
          <w:numId w:val="16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zawieszenie wykonywania Umowy, w przypadku jeżeli realizacja zadań zaplanowanych na danym etapie za pomocą środków zdalnej komunikacji jest niemożliwa; w takim przypadku termin realizacji Umowy przesuwa się o czas tego zawieszenia,</w:t>
      </w:r>
    </w:p>
    <w:p w14:paraId="473E1FCB" w14:textId="77777777" w:rsidR="00F46C5E" w:rsidRPr="00B575AD" w:rsidRDefault="00F46C5E" w:rsidP="00F46C5E">
      <w:pPr>
        <w:pStyle w:val="Akapitzlist"/>
        <w:numPr>
          <w:ilvl w:val="0"/>
          <w:numId w:val="16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zmiana terminu realizacji wskazanego w umowie w przypadku wstrzymania dostaw produktów, komponentów produktu lub materiałów, trudności w dostępie do sprzętu lub trudności w realizacji usług transportowych,</w:t>
      </w:r>
    </w:p>
    <w:p w14:paraId="35568B35" w14:textId="77777777" w:rsidR="00F46C5E" w:rsidRPr="00B575AD" w:rsidRDefault="00F46C5E" w:rsidP="00F46C5E">
      <w:pPr>
        <w:pStyle w:val="Akapitzlist"/>
        <w:numPr>
          <w:ilvl w:val="0"/>
          <w:numId w:val="16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zawieszenie wykonywania Umowy, w przypadku nieobecności osób, które Wykonawca przeznaczył do realizacji zamówienia.</w:t>
      </w:r>
    </w:p>
    <w:p w14:paraId="54274FA3" w14:textId="2597983A" w:rsidR="00F46C5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Zmiany, o których mowa w ust. </w:t>
      </w:r>
      <w:r w:rsidR="00822CB1" w:rsidRPr="00B575AD">
        <w:rPr>
          <w:rFonts w:ascii="Lato" w:hAnsi="Lato"/>
          <w:sz w:val="20"/>
          <w:szCs w:val="20"/>
        </w:rPr>
        <w:t>4</w:t>
      </w:r>
      <w:r w:rsidRPr="00B575AD">
        <w:rPr>
          <w:rFonts w:ascii="Lato" w:hAnsi="Lato"/>
          <w:sz w:val="20"/>
          <w:szCs w:val="20"/>
        </w:rPr>
        <w:t xml:space="preserve"> nie mogą prowadzić do zmiany wynagrodzenia Wykonawcy. W szczególności w przypadku realizacji przez Wykonawcę zadań za pomocą środków zdalnej komunikacji w sytuacji opisanej w ust. </w:t>
      </w:r>
      <w:r w:rsidR="00822CB1" w:rsidRPr="00B575AD">
        <w:rPr>
          <w:rFonts w:ascii="Lato" w:hAnsi="Lato"/>
          <w:sz w:val="20"/>
          <w:szCs w:val="20"/>
        </w:rPr>
        <w:t>4</w:t>
      </w:r>
      <w:r w:rsidRPr="00B575AD">
        <w:rPr>
          <w:rFonts w:ascii="Lato" w:hAnsi="Lato"/>
          <w:sz w:val="20"/>
          <w:szCs w:val="20"/>
        </w:rPr>
        <w:t xml:space="preserve"> lit. a) ewentualne dodatkowe koszty z tym związane nie mogą obciążać Zamawiającego.</w:t>
      </w:r>
    </w:p>
    <w:p w14:paraId="0AA40DA1" w14:textId="77777777" w:rsidR="00F46C5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Jeśli w trakcie realizacji Umowy wystąpią okoliczności związane z COVID-19 wpływające na należyte jej wykonanie Zamawiający może zawiesić wykonywanie Umowy, w przypadku:</w:t>
      </w:r>
    </w:p>
    <w:p w14:paraId="52AB9D13" w14:textId="77777777" w:rsidR="00F46C5E" w:rsidRPr="00B575AD" w:rsidRDefault="00F46C5E" w:rsidP="00F46C5E">
      <w:pPr>
        <w:pStyle w:val="Akapitzlist"/>
        <w:numPr>
          <w:ilvl w:val="1"/>
          <w:numId w:val="10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nieobecności pracowników Zamawiającego, których obecność jest konieczna dla prawidłowej realizacji Zamówienia,</w:t>
      </w:r>
    </w:p>
    <w:p w14:paraId="1CB5CC98" w14:textId="77777777" w:rsidR="00F46C5E" w:rsidRPr="00B575AD" w:rsidRDefault="00F46C5E" w:rsidP="00F46C5E">
      <w:pPr>
        <w:pStyle w:val="Akapitzlist"/>
        <w:numPr>
          <w:ilvl w:val="1"/>
          <w:numId w:val="10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obowiązywania ograniczeń w przemieszczaniu się i/lub obostrzeń wypływających na możliwość wykonywania Zamówienia w siedzibie Zamawiającego, jeśli jest to konieczne,</w:t>
      </w:r>
    </w:p>
    <w:p w14:paraId="0576A097" w14:textId="0865870E" w:rsidR="00F46C5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W przypadkach zawieszenia wykonywania Umowy, o których mowa w ust. </w:t>
      </w:r>
      <w:r w:rsidR="00B302E9" w:rsidRPr="00B575AD">
        <w:rPr>
          <w:rFonts w:ascii="Lato" w:hAnsi="Lato"/>
          <w:sz w:val="20"/>
          <w:szCs w:val="20"/>
        </w:rPr>
        <w:t>7</w:t>
      </w:r>
      <w:r w:rsidRPr="00B575AD">
        <w:rPr>
          <w:rFonts w:ascii="Lato" w:hAnsi="Lato"/>
          <w:sz w:val="20"/>
          <w:szCs w:val="20"/>
        </w:rPr>
        <w:t>, termin realizacji Umowy przesuwa się o czas tego zawieszenia.</w:t>
      </w:r>
    </w:p>
    <w:p w14:paraId="32FB6B44" w14:textId="69FB20A7" w:rsidR="00F46C5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W przypadku wniosku o dokonanie zmiany składanego w okolicznościach, o których mowa w ust. </w:t>
      </w:r>
      <w:r w:rsidR="00B302E9" w:rsidRPr="00B575AD">
        <w:rPr>
          <w:rFonts w:ascii="Lato" w:hAnsi="Lato"/>
          <w:sz w:val="20"/>
          <w:szCs w:val="20"/>
        </w:rPr>
        <w:t>4</w:t>
      </w:r>
      <w:r w:rsidRPr="00B575AD">
        <w:rPr>
          <w:rFonts w:ascii="Lato" w:hAnsi="Lato"/>
          <w:sz w:val="20"/>
          <w:szCs w:val="20"/>
        </w:rPr>
        <w:t xml:space="preserve">, Wykonawca załącza do wniosku oświadczenia lub dokumenty, które mogą dotyczyć w szczególności: </w:t>
      </w:r>
    </w:p>
    <w:p w14:paraId="724EE232" w14:textId="77777777" w:rsidR="00F46C5E" w:rsidRPr="00B575AD" w:rsidRDefault="00F46C5E" w:rsidP="00F46C5E">
      <w:pPr>
        <w:pStyle w:val="Akapitzlist"/>
        <w:numPr>
          <w:ilvl w:val="1"/>
          <w:numId w:val="10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nieobecności osób, które Wykonawca przeznaczył do realizacji zamówienia;</w:t>
      </w:r>
    </w:p>
    <w:p w14:paraId="574897D7" w14:textId="77777777" w:rsidR="00F46C5E" w:rsidRPr="00B575AD" w:rsidRDefault="00F46C5E" w:rsidP="00F46C5E">
      <w:pPr>
        <w:pStyle w:val="Akapitzlist"/>
        <w:numPr>
          <w:ilvl w:val="1"/>
          <w:numId w:val="10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16F600BA" w14:textId="77777777" w:rsidR="00F46C5E" w:rsidRPr="00B575AD" w:rsidRDefault="00F46C5E" w:rsidP="00F46C5E">
      <w:pPr>
        <w:pStyle w:val="Akapitzlist"/>
        <w:numPr>
          <w:ilvl w:val="1"/>
          <w:numId w:val="10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poleceń wydanych przez wojewodów lub decyzji wydanych przez Prezesa Rady Ministrów związanych z przeciwdziałaniem COVID-19;</w:t>
      </w:r>
    </w:p>
    <w:p w14:paraId="7686AF71" w14:textId="77777777" w:rsidR="00F46C5E" w:rsidRPr="00B575AD" w:rsidRDefault="00F46C5E" w:rsidP="00F46C5E">
      <w:pPr>
        <w:pStyle w:val="Akapitzlist"/>
        <w:numPr>
          <w:ilvl w:val="1"/>
          <w:numId w:val="10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wstrzymania dostaw produktów, komponentów produktu lub materiałów, trudności w dostępie do sprzętu lub trudności w realizacji usług transportowych;</w:t>
      </w:r>
    </w:p>
    <w:p w14:paraId="28057405" w14:textId="43C2948E" w:rsidR="00F46C5E" w:rsidRPr="00B575AD" w:rsidRDefault="00F46C5E" w:rsidP="00F46C5E">
      <w:pPr>
        <w:pStyle w:val="Akapitzlist"/>
        <w:numPr>
          <w:ilvl w:val="1"/>
          <w:numId w:val="10"/>
        </w:numPr>
        <w:ind w:left="851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okoliczności, o których mowa w </w:t>
      </w:r>
      <w:r w:rsidR="00B302E9" w:rsidRPr="00B575AD">
        <w:rPr>
          <w:rFonts w:ascii="Lato" w:hAnsi="Lato"/>
          <w:sz w:val="20"/>
          <w:szCs w:val="20"/>
        </w:rPr>
        <w:t>lit.</w:t>
      </w:r>
      <w:r w:rsidRPr="00B575AD">
        <w:rPr>
          <w:rFonts w:ascii="Lato" w:hAnsi="Lato"/>
          <w:sz w:val="20"/>
          <w:szCs w:val="20"/>
        </w:rPr>
        <w:t xml:space="preserve"> </w:t>
      </w:r>
      <w:r w:rsidR="00B302E9" w:rsidRPr="00B575AD">
        <w:rPr>
          <w:rFonts w:ascii="Lato" w:hAnsi="Lato"/>
          <w:sz w:val="20"/>
          <w:szCs w:val="20"/>
        </w:rPr>
        <w:t>a</w:t>
      </w:r>
      <w:r w:rsidRPr="00B575AD">
        <w:rPr>
          <w:rFonts w:ascii="Lato" w:hAnsi="Lato"/>
          <w:sz w:val="20"/>
          <w:szCs w:val="20"/>
        </w:rPr>
        <w:t>–</w:t>
      </w:r>
      <w:r w:rsidR="00B302E9" w:rsidRPr="00B575AD">
        <w:rPr>
          <w:rFonts w:ascii="Lato" w:hAnsi="Lato"/>
          <w:sz w:val="20"/>
          <w:szCs w:val="20"/>
        </w:rPr>
        <w:t>d</w:t>
      </w:r>
      <w:r w:rsidRPr="00B575AD">
        <w:rPr>
          <w:rFonts w:ascii="Lato" w:hAnsi="Lato"/>
          <w:sz w:val="20"/>
          <w:szCs w:val="20"/>
        </w:rPr>
        <w:t xml:space="preserve"> w zakresie w jakim dotyczą one podwykonawcy lub dalszego podwykonawcy.</w:t>
      </w:r>
    </w:p>
    <w:p w14:paraId="7440A1EE" w14:textId="77777777" w:rsidR="00F46C5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Po rozpatrzeniu wniosku o zmianę Zamawiający decyduje o udzieleniu zgody na wprowadzenie zmiany do Umowy w formie pisemnej pod rygorem nieważności w ciągu 7 dni roboczych. Zamawiający zastrzega sobie prawo niewydania zgody na zmianę Umowy.</w:t>
      </w:r>
    </w:p>
    <w:p w14:paraId="6E91178D" w14:textId="77777777" w:rsidR="00F46C5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Strony postanawiają, że w przypadku zmiany stawki podatku od towarów i usług – 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usług.</w:t>
      </w:r>
    </w:p>
    <w:p w14:paraId="00906E43" w14:textId="4F41723C" w:rsidR="00C0049E" w:rsidRPr="00B575AD" w:rsidRDefault="00F46C5E" w:rsidP="00F46C5E">
      <w:pPr>
        <w:pStyle w:val="Akapitzlist"/>
        <w:numPr>
          <w:ilvl w:val="0"/>
          <w:numId w:val="10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Nie stanowi zmiany Umowy zmiana danych rejestrowych lub adresowych oraz ich danych kontaktowych.</w:t>
      </w:r>
    </w:p>
    <w:p w14:paraId="31C592AB" w14:textId="5EA8CCE1" w:rsidR="00D06634" w:rsidRPr="00B575AD" w:rsidRDefault="00D06634" w:rsidP="00FA459A">
      <w:pPr>
        <w:pStyle w:val="Nagwek1"/>
        <w:jc w:val="center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§ </w:t>
      </w:r>
      <w:r w:rsidR="00FA459A" w:rsidRPr="00B575AD">
        <w:rPr>
          <w:rFonts w:ascii="Lato" w:hAnsi="Lato"/>
          <w:sz w:val="20"/>
          <w:szCs w:val="20"/>
        </w:rPr>
        <w:t>1</w:t>
      </w:r>
      <w:r w:rsidR="006122BF">
        <w:rPr>
          <w:rFonts w:ascii="Lato" w:hAnsi="Lato"/>
          <w:sz w:val="20"/>
          <w:szCs w:val="20"/>
        </w:rPr>
        <w:t>2</w:t>
      </w:r>
      <w:r w:rsidR="00FA459A" w:rsidRPr="00B575AD">
        <w:rPr>
          <w:rFonts w:ascii="Lato" w:hAnsi="Lato"/>
          <w:sz w:val="20"/>
          <w:szCs w:val="20"/>
        </w:rPr>
        <w:br/>
        <w:t>Postanowienia końcowe</w:t>
      </w:r>
    </w:p>
    <w:p w14:paraId="03986C97" w14:textId="77777777" w:rsidR="00D06634" w:rsidRPr="00B575AD" w:rsidRDefault="00D06634" w:rsidP="00C34985">
      <w:pPr>
        <w:pStyle w:val="Akapitzlist"/>
        <w:numPr>
          <w:ilvl w:val="0"/>
          <w:numId w:val="6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098A8565" w14:textId="77777777" w:rsidR="00D06634" w:rsidRPr="00B575AD" w:rsidRDefault="00D06634" w:rsidP="00C34985">
      <w:pPr>
        <w:pStyle w:val="Akapitzlist"/>
        <w:numPr>
          <w:ilvl w:val="0"/>
          <w:numId w:val="6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Umowa zawarta jest pod prawem polskim. Wszelkie spory będą poddane pod rozstrzygnięcie sądu powszechnego właściwego dla siedziby Zamawiającego.</w:t>
      </w:r>
    </w:p>
    <w:p w14:paraId="222C316F" w14:textId="20EAAB10" w:rsidR="00D06634" w:rsidRPr="00B575AD" w:rsidRDefault="00D06634" w:rsidP="00C34985">
      <w:pPr>
        <w:pStyle w:val="Akapitzlist"/>
        <w:numPr>
          <w:ilvl w:val="0"/>
          <w:numId w:val="6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W spra</w:t>
      </w:r>
      <w:r w:rsidR="00BC3B9A">
        <w:rPr>
          <w:rFonts w:ascii="Lato" w:hAnsi="Lato"/>
          <w:sz w:val="20"/>
          <w:szCs w:val="20"/>
        </w:rPr>
        <w:t>wach nie</w:t>
      </w:r>
      <w:r w:rsidRPr="00B575AD">
        <w:rPr>
          <w:rFonts w:ascii="Lato" w:hAnsi="Lato"/>
          <w:sz w:val="20"/>
          <w:szCs w:val="20"/>
        </w:rPr>
        <w:t xml:space="preserve">uregulowanych zastosowanie mają przepisy </w:t>
      </w:r>
      <w:r w:rsidR="006971C8" w:rsidRPr="00B575AD">
        <w:rPr>
          <w:rFonts w:ascii="Lato" w:hAnsi="Lato"/>
          <w:sz w:val="20"/>
          <w:szCs w:val="20"/>
        </w:rPr>
        <w:t>Ustawy</w:t>
      </w:r>
      <w:r w:rsidRPr="00B575AD">
        <w:rPr>
          <w:rFonts w:ascii="Lato" w:hAnsi="Lato"/>
          <w:sz w:val="20"/>
          <w:szCs w:val="20"/>
        </w:rPr>
        <w:t>, ustawy z dnia 23 kwietnia 1964</w:t>
      </w:r>
      <w:r w:rsidR="00DB48D4">
        <w:rPr>
          <w:rFonts w:ascii="Lato" w:hAnsi="Lato"/>
          <w:sz w:val="20"/>
          <w:szCs w:val="20"/>
        </w:rPr>
        <w:t> </w:t>
      </w:r>
      <w:r w:rsidRPr="00B575AD">
        <w:rPr>
          <w:rFonts w:ascii="Lato" w:hAnsi="Lato"/>
          <w:sz w:val="20"/>
          <w:szCs w:val="20"/>
        </w:rPr>
        <w:t xml:space="preserve">r. Kodeks cywilny oraz inne mające związek z przedmiotową Umową. </w:t>
      </w:r>
    </w:p>
    <w:p w14:paraId="14713C94" w14:textId="5BEA130F" w:rsidR="00D06634" w:rsidRPr="00B575AD" w:rsidRDefault="00D06634" w:rsidP="00C34985">
      <w:pPr>
        <w:pStyle w:val="Akapitzlist"/>
        <w:numPr>
          <w:ilvl w:val="0"/>
          <w:numId w:val="6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 xml:space="preserve">Wszelkie zmiany Umowy, jej uzupełnienie lub oświadczenia z nią związane wymagają formy pisemnej pod rygorem nieważności. </w:t>
      </w:r>
    </w:p>
    <w:p w14:paraId="55FFDE35" w14:textId="2EC52F8E" w:rsidR="006051B5" w:rsidRPr="00B575AD" w:rsidRDefault="006051B5" w:rsidP="006051B5">
      <w:pPr>
        <w:pStyle w:val="Akapitzlist"/>
        <w:numPr>
          <w:ilvl w:val="0"/>
          <w:numId w:val="6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B575AD">
        <w:rPr>
          <w:rFonts w:ascii="Lato" w:hAnsi="Lato" w:cs="Arial"/>
          <w:sz w:val="20"/>
          <w:szCs w:val="20"/>
        </w:rPr>
        <w:t xml:space="preserve">W przypadku utraty przez Zamawiającego przyznanego </w:t>
      </w:r>
      <w:r w:rsidR="00132EC0" w:rsidRPr="00B575AD">
        <w:rPr>
          <w:rFonts w:ascii="Lato" w:hAnsi="Lato" w:cs="Arial"/>
          <w:sz w:val="20"/>
          <w:szCs w:val="20"/>
        </w:rPr>
        <w:t>grantu</w:t>
      </w:r>
      <w:r w:rsidR="008D7A71" w:rsidRPr="00B575AD">
        <w:rPr>
          <w:rFonts w:ascii="Lato" w:hAnsi="Lato" w:cs="Arial"/>
          <w:sz w:val="20"/>
          <w:szCs w:val="20"/>
        </w:rPr>
        <w:t xml:space="preserve"> </w:t>
      </w:r>
      <w:r w:rsidRPr="00B575AD">
        <w:rPr>
          <w:rFonts w:ascii="Lato" w:hAnsi="Lato" w:cs="Arial"/>
          <w:sz w:val="20"/>
          <w:szCs w:val="20"/>
        </w:rPr>
        <w:t>z udokumentowanej winy Wykonawcy, Zamawiający może się domagać od Wykonawcy zwrotu utraconego dofinansowania.</w:t>
      </w:r>
    </w:p>
    <w:p w14:paraId="572DB7A8" w14:textId="77777777" w:rsidR="00D06634" w:rsidRDefault="00D06634" w:rsidP="00C34985">
      <w:pPr>
        <w:pStyle w:val="Akapitzlist"/>
        <w:numPr>
          <w:ilvl w:val="0"/>
          <w:numId w:val="6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Umowę sporządzono w trzech jednobrzmiących egzemplarzach, jeden dla Wykonawcy, a dwa dla Zamawiającego.</w:t>
      </w:r>
    </w:p>
    <w:p w14:paraId="638825B1" w14:textId="2E91B798" w:rsidR="00F33F76" w:rsidRPr="00F33F76" w:rsidRDefault="00F33F76" w:rsidP="00F33F76">
      <w:pPr>
        <w:jc w:val="both"/>
        <w:rPr>
          <w:rFonts w:ascii="Lato" w:hAnsi="Lato"/>
          <w:sz w:val="20"/>
          <w:szCs w:val="20"/>
        </w:rPr>
      </w:pPr>
    </w:p>
    <w:p w14:paraId="0FEB8339" w14:textId="77777777" w:rsidR="00D06634" w:rsidRPr="00B575AD" w:rsidRDefault="00D06634" w:rsidP="00C34985">
      <w:pPr>
        <w:pStyle w:val="Akapitzlist"/>
        <w:numPr>
          <w:ilvl w:val="0"/>
          <w:numId w:val="6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Integralną część Umowy stanowią następujące Załączniki:</w:t>
      </w:r>
    </w:p>
    <w:p w14:paraId="5915D75B" w14:textId="718EA18F" w:rsidR="00D06634" w:rsidRPr="00B575AD" w:rsidRDefault="00D06634" w:rsidP="003C577C">
      <w:pPr>
        <w:pStyle w:val="Akapitzlist"/>
        <w:ind w:left="284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1)</w:t>
      </w:r>
      <w:r w:rsidRPr="00B575AD">
        <w:rPr>
          <w:rFonts w:ascii="Lato" w:hAnsi="Lato"/>
          <w:sz w:val="20"/>
          <w:szCs w:val="20"/>
        </w:rPr>
        <w:tab/>
      </w:r>
      <w:r w:rsidR="00160BD1" w:rsidRPr="00B575AD">
        <w:rPr>
          <w:rFonts w:ascii="Lato" w:hAnsi="Lato"/>
          <w:sz w:val="20"/>
          <w:szCs w:val="20"/>
        </w:rPr>
        <w:t>Specyfikacja Warunków Zamówienia</w:t>
      </w:r>
      <w:r w:rsidRPr="00B575AD">
        <w:rPr>
          <w:rFonts w:ascii="Lato" w:hAnsi="Lato"/>
          <w:sz w:val="20"/>
          <w:szCs w:val="20"/>
        </w:rPr>
        <w:t xml:space="preserve">. </w:t>
      </w:r>
    </w:p>
    <w:p w14:paraId="35F399FF" w14:textId="77777777" w:rsidR="00D06634" w:rsidRPr="00B575AD" w:rsidRDefault="00D06634" w:rsidP="003C577C">
      <w:pPr>
        <w:pStyle w:val="Akapitzlist"/>
        <w:ind w:left="284"/>
        <w:rPr>
          <w:rFonts w:ascii="Lato" w:hAnsi="Lato"/>
          <w:sz w:val="20"/>
          <w:szCs w:val="20"/>
        </w:rPr>
      </w:pPr>
      <w:r w:rsidRPr="00B575AD">
        <w:rPr>
          <w:rFonts w:ascii="Lato" w:hAnsi="Lato"/>
          <w:sz w:val="20"/>
          <w:szCs w:val="20"/>
        </w:rPr>
        <w:t>2)</w:t>
      </w:r>
      <w:r w:rsidRPr="00B575AD">
        <w:rPr>
          <w:rFonts w:ascii="Lato" w:hAnsi="Lato"/>
          <w:sz w:val="20"/>
          <w:szCs w:val="20"/>
        </w:rPr>
        <w:tab/>
        <w:t>Oferta Wykonawcy.</w:t>
      </w:r>
    </w:p>
    <w:p w14:paraId="6B893365" w14:textId="77777777" w:rsidR="00D06634" w:rsidRDefault="00D06634" w:rsidP="00D06634">
      <w:pPr>
        <w:rPr>
          <w:rFonts w:ascii="Lato" w:hAnsi="Lato"/>
          <w:sz w:val="16"/>
          <w:szCs w:val="16"/>
        </w:rPr>
      </w:pPr>
    </w:p>
    <w:p w14:paraId="5C987D36" w14:textId="77777777" w:rsidR="00DB48D4" w:rsidRPr="00233C07" w:rsidRDefault="00DB48D4" w:rsidP="00D06634">
      <w:pPr>
        <w:rPr>
          <w:rFonts w:ascii="Lato" w:hAnsi="Lato"/>
          <w:sz w:val="16"/>
          <w:szCs w:val="16"/>
        </w:rPr>
      </w:pPr>
    </w:p>
    <w:p w14:paraId="0985A8C6" w14:textId="64A7959B" w:rsidR="00D06634" w:rsidRPr="00B575AD" w:rsidRDefault="00233C07" w:rsidP="00233C07">
      <w:pPr>
        <w:spacing w:after="0"/>
        <w:rPr>
          <w:rFonts w:ascii="Lato" w:hAnsi="Lato"/>
          <w:sz w:val="20"/>
          <w:szCs w:val="20"/>
        </w:rPr>
      </w:pPr>
      <w:r w:rsidRPr="00233C07">
        <w:rPr>
          <w:rFonts w:ascii="Lato" w:hAnsi="Lato"/>
          <w:sz w:val="12"/>
          <w:szCs w:val="12"/>
        </w:rPr>
        <w:t>_ _ _ _ _ _ _ _ _ _ _ _ _ _ _ _ _ _ _ _ _ _ _ _ _</w:t>
      </w:r>
      <w:r w:rsidR="00197965" w:rsidRPr="00B575AD">
        <w:rPr>
          <w:rFonts w:ascii="Lato" w:hAnsi="Lato"/>
          <w:sz w:val="20"/>
          <w:szCs w:val="20"/>
        </w:rPr>
        <w:tab/>
      </w:r>
      <w:r w:rsidR="00197965" w:rsidRPr="00B575AD">
        <w:rPr>
          <w:rFonts w:ascii="Lato" w:hAnsi="Lato"/>
          <w:sz w:val="20"/>
          <w:szCs w:val="20"/>
        </w:rPr>
        <w:tab/>
      </w:r>
      <w:r w:rsidR="00197965" w:rsidRPr="00B575AD">
        <w:rPr>
          <w:rFonts w:ascii="Lato" w:hAnsi="Lato"/>
          <w:sz w:val="20"/>
          <w:szCs w:val="20"/>
        </w:rPr>
        <w:tab/>
      </w:r>
      <w:r w:rsidR="00197965" w:rsidRPr="00B575AD">
        <w:rPr>
          <w:rFonts w:ascii="Lato" w:hAnsi="Lato"/>
          <w:sz w:val="20"/>
          <w:szCs w:val="20"/>
        </w:rPr>
        <w:tab/>
      </w:r>
      <w:r w:rsidR="00D06634" w:rsidRPr="00B575AD">
        <w:rPr>
          <w:rFonts w:ascii="Lato" w:hAnsi="Lato"/>
          <w:sz w:val="20"/>
          <w:szCs w:val="20"/>
        </w:rPr>
        <w:tab/>
      </w:r>
      <w:r w:rsidR="003C577C" w:rsidRPr="00B575AD">
        <w:rPr>
          <w:rFonts w:ascii="Lato" w:hAnsi="Lato"/>
          <w:sz w:val="20"/>
          <w:szCs w:val="20"/>
        </w:rPr>
        <w:tab/>
      </w:r>
      <w:r w:rsidR="003C577C" w:rsidRPr="00B575AD">
        <w:rPr>
          <w:rFonts w:ascii="Lato" w:hAnsi="Lato"/>
          <w:sz w:val="20"/>
          <w:szCs w:val="20"/>
        </w:rPr>
        <w:tab/>
      </w:r>
      <w:r w:rsidRPr="00233C07">
        <w:rPr>
          <w:rFonts w:ascii="Lato" w:hAnsi="Lato"/>
          <w:sz w:val="12"/>
          <w:szCs w:val="12"/>
        </w:rPr>
        <w:t>_ _ _ _ _ _ _ _ _ _ _ _ _ _ _ _ _ _ _ _ _ _ _ _ _</w:t>
      </w:r>
    </w:p>
    <w:p w14:paraId="67A869CD" w14:textId="581C8CC5" w:rsidR="00164851" w:rsidRPr="00233C07" w:rsidRDefault="00233C07" w:rsidP="00233C07">
      <w:pPr>
        <w:spacing w:after="0"/>
        <w:rPr>
          <w:rFonts w:ascii="Lato" w:hAnsi="Lato"/>
          <w:color w:val="808080" w:themeColor="background1" w:themeShade="80"/>
          <w:sz w:val="16"/>
          <w:szCs w:val="16"/>
        </w:rPr>
      </w:pPr>
      <w:r>
        <w:rPr>
          <w:rFonts w:ascii="Lato" w:hAnsi="Lato"/>
          <w:color w:val="808080" w:themeColor="background1" w:themeShade="80"/>
          <w:sz w:val="16"/>
          <w:szCs w:val="16"/>
        </w:rPr>
        <w:t xml:space="preserve">             </w:t>
      </w:r>
      <w:r w:rsidR="00D06634" w:rsidRPr="00233C07">
        <w:rPr>
          <w:rFonts w:ascii="Lato" w:hAnsi="Lato"/>
          <w:color w:val="808080" w:themeColor="background1" w:themeShade="80"/>
          <w:sz w:val="16"/>
          <w:szCs w:val="16"/>
        </w:rPr>
        <w:t>Zamawiający</w:t>
      </w:r>
      <w:r w:rsidR="00D06634" w:rsidRPr="00233C07">
        <w:rPr>
          <w:rFonts w:ascii="Lato" w:hAnsi="Lato"/>
          <w:color w:val="808080" w:themeColor="background1" w:themeShade="80"/>
          <w:sz w:val="16"/>
          <w:szCs w:val="16"/>
        </w:rPr>
        <w:tab/>
      </w:r>
      <w:r w:rsidR="00197937" w:rsidRPr="00233C07">
        <w:rPr>
          <w:rFonts w:ascii="Lato" w:hAnsi="Lato"/>
          <w:color w:val="808080" w:themeColor="background1" w:themeShade="80"/>
          <w:sz w:val="16"/>
          <w:szCs w:val="16"/>
        </w:rPr>
        <w:tab/>
      </w:r>
      <w:r w:rsidR="00197937" w:rsidRPr="00233C07">
        <w:rPr>
          <w:rFonts w:ascii="Lato" w:hAnsi="Lato"/>
          <w:color w:val="808080" w:themeColor="background1" w:themeShade="80"/>
          <w:sz w:val="16"/>
          <w:szCs w:val="16"/>
        </w:rPr>
        <w:tab/>
      </w:r>
      <w:r w:rsidR="00197937" w:rsidRPr="00233C07">
        <w:rPr>
          <w:rFonts w:ascii="Lato" w:hAnsi="Lato"/>
          <w:color w:val="808080" w:themeColor="background1" w:themeShade="80"/>
          <w:sz w:val="16"/>
          <w:szCs w:val="16"/>
        </w:rPr>
        <w:tab/>
      </w:r>
      <w:r w:rsidR="00197937" w:rsidRPr="00233C07">
        <w:rPr>
          <w:rFonts w:ascii="Lato" w:hAnsi="Lato"/>
          <w:color w:val="808080" w:themeColor="background1" w:themeShade="80"/>
          <w:sz w:val="16"/>
          <w:szCs w:val="16"/>
        </w:rPr>
        <w:tab/>
      </w:r>
      <w:r w:rsidR="00197937" w:rsidRPr="00233C07">
        <w:rPr>
          <w:rFonts w:ascii="Lato" w:hAnsi="Lato"/>
          <w:color w:val="808080" w:themeColor="background1" w:themeShade="80"/>
          <w:sz w:val="16"/>
          <w:szCs w:val="16"/>
        </w:rPr>
        <w:tab/>
      </w:r>
      <w:r w:rsidR="003C577C" w:rsidRPr="00233C07">
        <w:rPr>
          <w:rFonts w:ascii="Lato" w:hAnsi="Lato"/>
          <w:color w:val="808080" w:themeColor="background1" w:themeShade="80"/>
          <w:sz w:val="16"/>
          <w:szCs w:val="16"/>
        </w:rPr>
        <w:tab/>
      </w:r>
      <w:r w:rsidR="003C577C" w:rsidRPr="00233C07">
        <w:rPr>
          <w:rFonts w:ascii="Lato" w:hAnsi="Lato"/>
          <w:color w:val="808080" w:themeColor="background1" w:themeShade="80"/>
          <w:sz w:val="16"/>
          <w:szCs w:val="16"/>
        </w:rPr>
        <w:tab/>
      </w:r>
      <w:r w:rsidR="00D06634" w:rsidRPr="00233C07">
        <w:rPr>
          <w:rFonts w:ascii="Lato" w:hAnsi="Lato"/>
          <w:color w:val="808080" w:themeColor="background1" w:themeShade="80"/>
          <w:sz w:val="16"/>
          <w:szCs w:val="16"/>
        </w:rPr>
        <w:t>Wykonawca</w:t>
      </w:r>
    </w:p>
    <w:sectPr w:rsidR="00164851" w:rsidRPr="00233C07" w:rsidSect="00421FE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7E198" w14:textId="77777777" w:rsidR="00C726DB" w:rsidRDefault="00C726DB" w:rsidP="00D06634">
      <w:pPr>
        <w:spacing w:after="0" w:line="240" w:lineRule="auto"/>
      </w:pPr>
      <w:r>
        <w:separator/>
      </w:r>
    </w:p>
  </w:endnote>
  <w:endnote w:type="continuationSeparator" w:id="0">
    <w:p w14:paraId="2ADDFE2A" w14:textId="77777777" w:rsidR="00C726DB" w:rsidRDefault="00C726DB" w:rsidP="00D0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4FF15" w14:textId="0A7E3556" w:rsidR="00421FE2" w:rsidRPr="0009639E" w:rsidRDefault="00421FE2" w:rsidP="00421FE2">
    <w:pPr>
      <w:pStyle w:val="Stopka"/>
      <w:rPr>
        <w:rFonts w:ascii="Lato" w:hAnsi="Lato"/>
        <w:b/>
        <w:color w:val="808080" w:themeColor="background1" w:themeShade="80"/>
        <w:sz w:val="16"/>
        <w:szCs w:val="16"/>
      </w:rPr>
    </w:pPr>
    <w:r w:rsidRPr="0009639E">
      <w:rPr>
        <w:rFonts w:ascii="Calibri" w:eastAsia="Ubuntu" w:hAnsi="Calibri" w:cs="Calibri"/>
        <w:i/>
        <w:noProof/>
        <w:color w:val="808080" w:themeColor="background1" w:themeShade="8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DFCA14D" wp14:editId="2FC4C2B1">
              <wp:simplePos x="0" y="0"/>
              <wp:positionH relativeFrom="rightMargin">
                <wp:posOffset>394335</wp:posOffset>
              </wp:positionH>
              <wp:positionV relativeFrom="margin">
                <wp:posOffset>7001510</wp:posOffset>
              </wp:positionV>
              <wp:extent cx="510540" cy="2183130"/>
              <wp:effectExtent l="0" t="0" r="381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19D62E" w14:textId="77777777" w:rsidR="00421FE2" w:rsidRPr="0009639E" w:rsidRDefault="00421FE2" w:rsidP="00421FE2">
                          <w:pPr>
                            <w:pStyle w:val="Stopka"/>
                            <w:rPr>
                              <w:rFonts w:ascii="Lato" w:eastAsiaTheme="majorEastAsia" w:hAnsi="Lato" w:cstheme="majorBidi"/>
                              <w:color w:val="4472C4" w:themeColor="accent1"/>
                              <w:sz w:val="20"/>
                              <w:szCs w:val="20"/>
                            </w:rPr>
                          </w:pPr>
                          <w:r w:rsidRPr="0009639E">
                            <w:rPr>
                              <w:rFonts w:ascii="Lato" w:eastAsiaTheme="majorEastAsia" w:hAnsi="Lato" w:cstheme="majorBidi"/>
                              <w:color w:val="4472C4" w:themeColor="accent1"/>
                              <w:sz w:val="20"/>
                              <w:szCs w:val="20"/>
                            </w:rPr>
                            <w:t xml:space="preserve">Strona </w:t>
                          </w:r>
                          <w:r w:rsidRPr="0009639E">
                            <w:rPr>
                              <w:rFonts w:ascii="Lato" w:eastAsiaTheme="minorEastAsia" w:hAnsi="Lato" w:cs="Times New Roman"/>
                              <w:color w:val="4472C4" w:themeColor="accent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9639E">
                            <w:rPr>
                              <w:rFonts w:ascii="Lato" w:hAnsi="Lato"/>
                              <w:color w:val="4472C4" w:themeColor="accent1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09639E">
                            <w:rPr>
                              <w:rFonts w:ascii="Lato" w:eastAsiaTheme="minorEastAsia" w:hAnsi="Lato" w:cs="Times New Roman"/>
                              <w:color w:val="4472C4" w:themeColor="accent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B50B3" w:rsidRPr="00FB50B3">
                            <w:rPr>
                              <w:rFonts w:ascii="Lato" w:eastAsiaTheme="majorEastAsia" w:hAnsi="Lato" w:cstheme="majorBidi"/>
                              <w:noProof/>
                              <w:color w:val="4472C4" w:themeColor="accent1"/>
                              <w:sz w:val="20"/>
                              <w:szCs w:val="20"/>
                            </w:rPr>
                            <w:t>1</w:t>
                          </w:r>
                          <w:r w:rsidRPr="0009639E">
                            <w:rPr>
                              <w:rFonts w:ascii="Lato" w:eastAsiaTheme="majorEastAsia" w:hAnsi="Lato" w:cstheme="majorBidi"/>
                              <w:color w:val="4472C4" w:themeColor="accent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FCA14D" id="Prostokąt 9" o:spid="_x0000_s1026" style="position:absolute;margin-left:31.05pt;margin-top:551.3pt;width:40.2pt;height:171.9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" o:allowincell="f" filled="f" stroked="f">
              <v:textbox style="layout-flow:vertical;mso-layout-flow-alt:bottom-to-top;mso-fit-shape-to-text:t">
                <w:txbxContent>
                  <w:p w14:paraId="7619D62E" w14:textId="77777777" w:rsidR="00421FE2" w:rsidRPr="0009639E" w:rsidRDefault="00421FE2" w:rsidP="00421FE2">
                    <w:pPr>
                      <w:pStyle w:val="Stopka"/>
                      <w:rPr>
                        <w:rFonts w:ascii="Lato" w:eastAsiaTheme="majorEastAsia" w:hAnsi="Lato" w:cstheme="majorBidi"/>
                        <w:color w:val="4472C4" w:themeColor="accent1"/>
                        <w:sz w:val="20"/>
                        <w:szCs w:val="20"/>
                      </w:rPr>
                    </w:pPr>
                    <w:r w:rsidRPr="0009639E">
                      <w:rPr>
                        <w:rFonts w:ascii="Lato" w:eastAsiaTheme="majorEastAsia" w:hAnsi="Lato" w:cstheme="majorBidi"/>
                        <w:color w:val="4472C4" w:themeColor="accent1"/>
                        <w:sz w:val="20"/>
                        <w:szCs w:val="20"/>
                      </w:rPr>
                      <w:t xml:space="preserve">Strona </w:t>
                    </w:r>
                    <w:r w:rsidRPr="0009639E">
                      <w:rPr>
                        <w:rFonts w:ascii="Lato" w:eastAsiaTheme="minorEastAsia" w:hAnsi="Lato" w:cs="Times New Roman"/>
                        <w:color w:val="4472C4" w:themeColor="accent1"/>
                        <w:sz w:val="20"/>
                        <w:szCs w:val="20"/>
                      </w:rPr>
                      <w:fldChar w:fldCharType="begin"/>
                    </w:r>
                    <w:r w:rsidRPr="0009639E">
                      <w:rPr>
                        <w:rFonts w:ascii="Lato" w:hAnsi="Lato"/>
                        <w:color w:val="4472C4" w:themeColor="accent1"/>
                        <w:sz w:val="20"/>
                        <w:szCs w:val="20"/>
                      </w:rPr>
                      <w:instrText>PAGE    \* MERGEFORMAT</w:instrText>
                    </w:r>
                    <w:r w:rsidRPr="0009639E">
                      <w:rPr>
                        <w:rFonts w:ascii="Lato" w:eastAsiaTheme="minorEastAsia" w:hAnsi="Lato" w:cs="Times New Roman"/>
                        <w:color w:val="4472C4" w:themeColor="accent1"/>
                        <w:sz w:val="20"/>
                        <w:szCs w:val="20"/>
                      </w:rPr>
                      <w:fldChar w:fldCharType="separate"/>
                    </w:r>
                    <w:r w:rsidR="00FB50B3" w:rsidRPr="00FB50B3">
                      <w:rPr>
                        <w:rFonts w:ascii="Lato" w:eastAsiaTheme="majorEastAsia" w:hAnsi="Lato" w:cstheme="majorBidi"/>
                        <w:noProof/>
                        <w:color w:val="4472C4" w:themeColor="accent1"/>
                        <w:sz w:val="20"/>
                        <w:szCs w:val="20"/>
                      </w:rPr>
                      <w:t>1</w:t>
                    </w:r>
                    <w:r w:rsidRPr="0009639E">
                      <w:rPr>
                        <w:rFonts w:ascii="Lato" w:eastAsiaTheme="majorEastAsia" w:hAnsi="Lato" w:cstheme="majorBidi"/>
                        <w:color w:val="4472C4" w:themeColor="accent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="Lato" w:hAnsi="Lato"/>
        <w:b/>
        <w:color w:val="808080" w:themeColor="background1" w:themeShade="80"/>
        <w:sz w:val="16"/>
        <w:szCs w:val="16"/>
      </w:rPr>
      <w:t xml:space="preserve">Umowa </w:t>
    </w:r>
    <w:sdt>
      <w:sdtPr>
        <w:rPr>
          <w:rFonts w:ascii="Lato" w:hAnsi="Lato"/>
          <w:b/>
          <w:color w:val="808080" w:themeColor="background1" w:themeShade="80"/>
          <w:sz w:val="16"/>
          <w:szCs w:val="16"/>
        </w:rPr>
        <w:alias w:val="nr_umowy"/>
        <w:tag w:val="nr_umowy"/>
        <w:id w:val="1392309585"/>
        <w:lock w:val="sdtLocked"/>
        <w:placeholder>
          <w:docPart w:val="DefaultPlaceholder_1081868574"/>
        </w:placeholder>
        <w:showingPlcHdr/>
        <w:dataBinding w:xpath="/root[1]/nr_umowy[1]" w:storeItemID="{D9096163-33BE-4442-ABEB-061095180655}"/>
        <w:text/>
      </w:sdtPr>
      <w:sdtEndPr/>
      <w:sdtContent>
        <w:r w:rsidR="00C42B36" w:rsidRPr="00043183">
          <w:rPr>
            <w:rStyle w:val="Tekstzastpczy"/>
          </w:rPr>
          <w:t>Kliknij tutaj, aby wprowadzić tekst.</w:t>
        </w:r>
      </w:sdtContent>
    </w:sdt>
  </w:p>
  <w:p w14:paraId="50600069" w14:textId="066D68F6" w:rsidR="00421FE2" w:rsidRPr="00421FE2" w:rsidRDefault="00923F39" w:rsidP="00923F39">
    <w:pPr>
      <w:pStyle w:val="Stopka"/>
      <w:rPr>
        <w:rFonts w:ascii="Lato" w:hAnsi="Lato"/>
        <w:color w:val="808080" w:themeColor="background1" w:themeShade="80"/>
        <w:sz w:val="16"/>
        <w:szCs w:val="16"/>
      </w:rPr>
    </w:pPr>
    <w:r w:rsidRPr="00923F39">
      <w:rPr>
        <w:rFonts w:ascii="Lato" w:hAnsi="Lato"/>
        <w:i/>
        <w:color w:val="808080" w:themeColor="background1" w:themeShade="80"/>
        <w:sz w:val="16"/>
        <w:szCs w:val="16"/>
      </w:rPr>
      <w:t>Dostawa i wdrożenie serwerów dla UM Lubaczów w</w:t>
    </w:r>
    <w:r>
      <w:rPr>
        <w:rFonts w:ascii="Lato" w:hAnsi="Lato"/>
        <w:i/>
        <w:color w:val="808080" w:themeColor="background1" w:themeShade="80"/>
        <w:sz w:val="16"/>
        <w:szCs w:val="16"/>
      </w:rPr>
      <w:t xml:space="preserve"> </w:t>
    </w:r>
    <w:r w:rsidRPr="00923F39">
      <w:rPr>
        <w:rFonts w:ascii="Lato" w:hAnsi="Lato"/>
        <w:i/>
        <w:color w:val="808080" w:themeColor="background1" w:themeShade="80"/>
        <w:sz w:val="16"/>
        <w:szCs w:val="16"/>
      </w:rPr>
      <w:t>ramach projektu „Cyberbezpieczny Samorząd”</w:t>
    </w:r>
    <w:r w:rsidR="00A159C3">
      <w:rPr>
        <w:rFonts w:ascii="Lato" w:hAnsi="Lato"/>
        <w:i/>
        <w:color w:val="808080" w:themeColor="background1" w:themeShade="80"/>
        <w:sz w:val="16"/>
        <w:szCs w:val="16"/>
      </w:rPr>
      <w:t xml:space="preserve">- </w:t>
    </w:r>
    <w:sdt>
      <w:sdtPr>
        <w:rPr>
          <w:rFonts w:ascii="Lato" w:hAnsi="Lato"/>
          <w:i/>
          <w:color w:val="808080" w:themeColor="background1" w:themeShade="80"/>
          <w:sz w:val="16"/>
          <w:szCs w:val="16"/>
        </w:rPr>
        <w:alias w:val="nr_sprawy"/>
        <w:tag w:val="nr_sprawy"/>
        <w:id w:val="232744668"/>
        <w:lock w:val="sdtLocked"/>
        <w:placeholder>
          <w:docPart w:val="DefaultPlaceholder_1081868574"/>
        </w:placeholder>
        <w:dataBinding w:xpath="/root[1]/nr_sprawy[1]" w:storeItemID="{D9096163-33BE-4442-ABEB-061095180655}"/>
        <w:text/>
      </w:sdtPr>
      <w:sdtEndPr/>
      <w:sdtContent>
        <w:r w:rsidR="00FB50B3">
          <w:rPr>
            <w:rFonts w:ascii="Lato" w:hAnsi="Lato"/>
            <w:i/>
            <w:color w:val="808080" w:themeColor="background1" w:themeShade="80"/>
            <w:sz w:val="16"/>
            <w:szCs w:val="16"/>
          </w:rPr>
          <w:t>RIR.III.271.9.2026</w:t>
        </w:r>
      </w:sdtContent>
    </w:sdt>
  </w:p>
  <w:p w14:paraId="1912713B" w14:textId="77777777" w:rsidR="00C169B6" w:rsidRDefault="00C169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B23A5" w14:textId="0B47B584" w:rsidR="00421FE2" w:rsidRPr="0009639E" w:rsidRDefault="00421FE2" w:rsidP="00421FE2">
    <w:pPr>
      <w:pStyle w:val="Stopka"/>
      <w:rPr>
        <w:rFonts w:ascii="Lato" w:hAnsi="Lato"/>
        <w:b/>
        <w:color w:val="808080" w:themeColor="background1" w:themeShade="80"/>
        <w:sz w:val="16"/>
        <w:szCs w:val="16"/>
      </w:rPr>
    </w:pPr>
    <w:r w:rsidRPr="0009639E">
      <w:rPr>
        <w:rFonts w:ascii="Calibri" w:eastAsia="Ubuntu" w:hAnsi="Calibri" w:cs="Calibri"/>
        <w:i/>
        <w:noProof/>
        <w:color w:val="808080" w:themeColor="background1" w:themeShade="8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7E49E0F" wp14:editId="589080C9">
              <wp:simplePos x="0" y="0"/>
              <wp:positionH relativeFrom="rightMargin">
                <wp:posOffset>394335</wp:posOffset>
              </wp:positionH>
              <wp:positionV relativeFrom="margin">
                <wp:posOffset>7001510</wp:posOffset>
              </wp:positionV>
              <wp:extent cx="510540" cy="2183130"/>
              <wp:effectExtent l="0" t="0" r="381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CAFF75" w14:textId="77777777" w:rsidR="00421FE2" w:rsidRPr="0009639E" w:rsidRDefault="00421FE2" w:rsidP="00421FE2">
                          <w:pPr>
                            <w:pStyle w:val="Stopka"/>
                            <w:rPr>
                              <w:rFonts w:ascii="Lato" w:eastAsiaTheme="majorEastAsia" w:hAnsi="Lato" w:cstheme="majorBidi"/>
                              <w:color w:val="4472C4" w:themeColor="accent1"/>
                              <w:sz w:val="20"/>
                              <w:szCs w:val="20"/>
                            </w:rPr>
                          </w:pPr>
                          <w:r w:rsidRPr="0009639E">
                            <w:rPr>
                              <w:rFonts w:ascii="Lato" w:eastAsiaTheme="majorEastAsia" w:hAnsi="Lato" w:cstheme="majorBidi"/>
                              <w:color w:val="4472C4" w:themeColor="accent1"/>
                              <w:sz w:val="20"/>
                              <w:szCs w:val="20"/>
                            </w:rPr>
                            <w:t xml:space="preserve">Strona </w:t>
                          </w:r>
                          <w:r w:rsidRPr="0009639E">
                            <w:rPr>
                              <w:rFonts w:ascii="Lato" w:eastAsiaTheme="minorEastAsia" w:hAnsi="Lato" w:cs="Times New Roman"/>
                              <w:color w:val="4472C4" w:themeColor="accent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9639E">
                            <w:rPr>
                              <w:rFonts w:ascii="Lato" w:hAnsi="Lato"/>
                              <w:color w:val="4472C4" w:themeColor="accent1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09639E">
                            <w:rPr>
                              <w:rFonts w:ascii="Lato" w:eastAsiaTheme="minorEastAsia" w:hAnsi="Lato" w:cs="Times New Roman"/>
                              <w:color w:val="4472C4" w:themeColor="accent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421FE2">
                            <w:rPr>
                              <w:rFonts w:ascii="Lato" w:eastAsiaTheme="majorEastAsia" w:hAnsi="Lato" w:cstheme="majorBidi"/>
                              <w:noProof/>
                              <w:color w:val="4472C4" w:themeColor="accent1"/>
                              <w:sz w:val="20"/>
                              <w:szCs w:val="20"/>
                            </w:rPr>
                            <w:t>1</w:t>
                          </w:r>
                          <w:r w:rsidRPr="0009639E">
                            <w:rPr>
                              <w:rFonts w:ascii="Lato" w:eastAsiaTheme="majorEastAsia" w:hAnsi="Lato" w:cstheme="majorBidi"/>
                              <w:color w:val="4472C4" w:themeColor="accent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E49E0F" id="Prostokąt 2" o:spid="_x0000_s1027" style="position:absolute;margin-left:31.05pt;margin-top:551.3pt;width:40.2pt;height:171.9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" o:allowincell="f" filled="f" stroked="f">
              <v:textbox style="layout-flow:vertical;mso-layout-flow-alt:bottom-to-top;mso-fit-shape-to-text:t">
                <w:txbxContent>
                  <w:p w14:paraId="7ACAFF75" w14:textId="77777777" w:rsidR="00421FE2" w:rsidRPr="0009639E" w:rsidRDefault="00421FE2" w:rsidP="00421FE2">
                    <w:pPr>
                      <w:pStyle w:val="Stopka"/>
                      <w:rPr>
                        <w:rFonts w:ascii="Lato" w:eastAsiaTheme="majorEastAsia" w:hAnsi="Lato" w:cstheme="majorBidi"/>
                        <w:color w:val="4472C4" w:themeColor="accent1"/>
                        <w:sz w:val="20"/>
                        <w:szCs w:val="20"/>
                      </w:rPr>
                    </w:pPr>
                    <w:r w:rsidRPr="0009639E">
                      <w:rPr>
                        <w:rFonts w:ascii="Lato" w:eastAsiaTheme="majorEastAsia" w:hAnsi="Lato" w:cstheme="majorBidi"/>
                        <w:color w:val="4472C4" w:themeColor="accent1"/>
                        <w:sz w:val="20"/>
                        <w:szCs w:val="20"/>
                      </w:rPr>
                      <w:t xml:space="preserve">Strona </w:t>
                    </w:r>
                    <w:r w:rsidRPr="0009639E">
                      <w:rPr>
                        <w:rFonts w:ascii="Lato" w:eastAsiaTheme="minorEastAsia" w:hAnsi="Lato" w:cs="Times New Roman"/>
                        <w:color w:val="4472C4" w:themeColor="accent1"/>
                        <w:sz w:val="20"/>
                        <w:szCs w:val="20"/>
                      </w:rPr>
                      <w:fldChar w:fldCharType="begin"/>
                    </w:r>
                    <w:r w:rsidRPr="0009639E">
                      <w:rPr>
                        <w:rFonts w:ascii="Lato" w:hAnsi="Lato"/>
                        <w:color w:val="4472C4" w:themeColor="accent1"/>
                        <w:sz w:val="20"/>
                        <w:szCs w:val="20"/>
                      </w:rPr>
                      <w:instrText>PAGE    \* MERGEFORMAT</w:instrText>
                    </w:r>
                    <w:r w:rsidRPr="0009639E">
                      <w:rPr>
                        <w:rFonts w:ascii="Lato" w:eastAsiaTheme="minorEastAsia" w:hAnsi="Lato" w:cs="Times New Roman"/>
                        <w:color w:val="4472C4" w:themeColor="accent1"/>
                        <w:sz w:val="20"/>
                        <w:szCs w:val="20"/>
                      </w:rPr>
                      <w:fldChar w:fldCharType="separate"/>
                    </w:r>
                    <w:r w:rsidRPr="00421FE2">
                      <w:rPr>
                        <w:rFonts w:ascii="Lato" w:eastAsiaTheme="majorEastAsia" w:hAnsi="Lato" w:cstheme="majorBidi"/>
                        <w:noProof/>
                        <w:color w:val="4472C4" w:themeColor="accent1"/>
                        <w:sz w:val="20"/>
                        <w:szCs w:val="20"/>
                      </w:rPr>
                      <w:t>1</w:t>
                    </w:r>
                    <w:r w:rsidRPr="0009639E">
                      <w:rPr>
                        <w:rFonts w:ascii="Lato" w:eastAsiaTheme="majorEastAsia" w:hAnsi="Lato" w:cstheme="majorBidi"/>
                        <w:color w:val="4472C4" w:themeColor="accent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="Lato" w:hAnsi="Lato"/>
        <w:b/>
        <w:color w:val="808080" w:themeColor="background1" w:themeShade="80"/>
        <w:sz w:val="16"/>
        <w:szCs w:val="16"/>
      </w:rPr>
      <w:t xml:space="preserve">Umowa </w:t>
    </w:r>
    <w:r w:rsidRPr="00421FE2">
      <w:rPr>
        <w:rFonts w:ascii="Lato" w:hAnsi="Lato"/>
        <w:b/>
        <w:color w:val="808080" w:themeColor="background1" w:themeShade="80"/>
        <w:sz w:val="16"/>
        <w:szCs w:val="16"/>
        <w:highlight w:val="yellow"/>
      </w:rPr>
      <w:t>…</w:t>
    </w:r>
  </w:p>
  <w:p w14:paraId="1D43270B" w14:textId="77777777" w:rsidR="00421FE2" w:rsidRPr="0009639E" w:rsidRDefault="00421FE2" w:rsidP="00421FE2">
    <w:pPr>
      <w:pStyle w:val="Stopka"/>
      <w:rPr>
        <w:rFonts w:ascii="Lato" w:hAnsi="Lato"/>
        <w:i/>
        <w:color w:val="808080" w:themeColor="background1" w:themeShade="80"/>
        <w:sz w:val="16"/>
        <w:szCs w:val="16"/>
      </w:rPr>
    </w:pPr>
    <w:r w:rsidRPr="0009639E">
      <w:rPr>
        <w:rFonts w:ascii="Lato" w:hAnsi="Lato"/>
        <w:i/>
        <w:color w:val="808080" w:themeColor="background1" w:themeShade="80"/>
        <w:sz w:val="16"/>
        <w:szCs w:val="16"/>
      </w:rPr>
      <w:t>Dostawa sprzętu komputerowego z oprogramowaniem dla Gminy Miejskiej Lubaczów w ramach projektu „Cyfrowa Gmina”</w:t>
    </w:r>
  </w:p>
  <w:p w14:paraId="4A1DB83B" w14:textId="14F865CB" w:rsidR="00421FE2" w:rsidRPr="00421FE2" w:rsidRDefault="00421FE2">
    <w:pPr>
      <w:pStyle w:val="Stopka"/>
      <w:rPr>
        <w:rFonts w:ascii="Lato" w:hAnsi="Lato"/>
        <w:color w:val="808080" w:themeColor="background1" w:themeShade="80"/>
        <w:sz w:val="16"/>
        <w:szCs w:val="16"/>
      </w:rPr>
    </w:pPr>
    <w:r w:rsidRPr="0009639E">
      <w:rPr>
        <w:rFonts w:ascii="Lato" w:hAnsi="Lato"/>
        <w:color w:val="808080" w:themeColor="background1" w:themeShade="80"/>
        <w:sz w:val="16"/>
        <w:szCs w:val="16"/>
      </w:rPr>
      <w:t>IM.042.1.4.2022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805C5" w14:textId="77777777" w:rsidR="00C726DB" w:rsidRDefault="00C726DB" w:rsidP="00D06634">
      <w:pPr>
        <w:spacing w:after="0" w:line="240" w:lineRule="auto"/>
      </w:pPr>
      <w:r>
        <w:separator/>
      </w:r>
    </w:p>
  </w:footnote>
  <w:footnote w:type="continuationSeparator" w:id="0">
    <w:p w14:paraId="07E0F7B3" w14:textId="77777777" w:rsidR="00C726DB" w:rsidRDefault="00C726DB" w:rsidP="00D0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24A7A" w14:textId="319DC2A1" w:rsidR="009A20B1" w:rsidRDefault="00195F5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407288" wp14:editId="3904112C">
          <wp:simplePos x="0" y="0"/>
          <wp:positionH relativeFrom="column">
            <wp:posOffset>-163224</wp:posOffset>
          </wp:positionH>
          <wp:positionV relativeFrom="paragraph">
            <wp:posOffset>-224155</wp:posOffset>
          </wp:positionV>
          <wp:extent cx="6471648" cy="670924"/>
          <wp:effectExtent l="0" t="0" r="5715" b="0"/>
          <wp:wrapNone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648" cy="670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F66B1" w14:textId="5B10FEC6" w:rsidR="008B1E29" w:rsidRDefault="000C5857" w:rsidP="00B575AD">
    <w:pPr>
      <w:tabs>
        <w:tab w:val="center" w:pos="7655"/>
        <w:tab w:val="right" w:pos="9072"/>
      </w:tabs>
      <w:spacing w:after="0" w:line="240" w:lineRule="auto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E3F981B" wp14:editId="7367400C">
          <wp:simplePos x="0" y="0"/>
          <wp:positionH relativeFrom="column">
            <wp:posOffset>-128270</wp:posOffset>
          </wp:positionH>
          <wp:positionV relativeFrom="paragraph">
            <wp:posOffset>-354330</wp:posOffset>
          </wp:positionV>
          <wp:extent cx="5946742" cy="1009650"/>
          <wp:effectExtent l="0" t="0" r="0" b="0"/>
          <wp:wrapTight wrapText="bothSides">
            <wp:wrapPolygon edited="0">
              <wp:start x="0" y="0"/>
              <wp:lineTo x="0" y="21192"/>
              <wp:lineTo x="21522" y="21192"/>
              <wp:lineTo x="21522" y="0"/>
              <wp:lineTo x="0" y="0"/>
            </wp:wrapPolygon>
          </wp:wrapTight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6742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958"/>
    <w:multiLevelType w:val="hybridMultilevel"/>
    <w:tmpl w:val="818650A4"/>
    <w:lvl w:ilvl="0" w:tplc="63C87C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A7C"/>
    <w:multiLevelType w:val="multilevel"/>
    <w:tmpl w:val="326CB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b w:val="0"/>
        <w:b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DB6AA8"/>
    <w:multiLevelType w:val="hybridMultilevel"/>
    <w:tmpl w:val="8D8CB1B2"/>
    <w:lvl w:ilvl="0" w:tplc="2E18A3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C86BA5"/>
    <w:multiLevelType w:val="hybridMultilevel"/>
    <w:tmpl w:val="F9D8862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4A33885"/>
    <w:multiLevelType w:val="hybridMultilevel"/>
    <w:tmpl w:val="29F4B888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" w15:restartNumberingAfterBreak="0">
    <w:nsid w:val="268750A7"/>
    <w:multiLevelType w:val="hybridMultilevel"/>
    <w:tmpl w:val="3120EA10"/>
    <w:lvl w:ilvl="0" w:tplc="2CF8B0E8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19D43BA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65718"/>
    <w:multiLevelType w:val="hybridMultilevel"/>
    <w:tmpl w:val="00FC0DD4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C3B9B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428BB"/>
    <w:multiLevelType w:val="hybridMultilevel"/>
    <w:tmpl w:val="48D815D4"/>
    <w:lvl w:ilvl="0" w:tplc="CD1C54BC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0585B8E"/>
    <w:multiLevelType w:val="hybridMultilevel"/>
    <w:tmpl w:val="992A5A18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FA520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B46B7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35746A2"/>
    <w:multiLevelType w:val="hybridMultilevel"/>
    <w:tmpl w:val="E048D836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B5DE8"/>
    <w:multiLevelType w:val="hybridMultilevel"/>
    <w:tmpl w:val="600C14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D3924"/>
    <w:multiLevelType w:val="multilevel"/>
    <w:tmpl w:val="D4A2E3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A"/>
        <w:sz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A7B3A3E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038E0"/>
    <w:multiLevelType w:val="multilevel"/>
    <w:tmpl w:val="3B78E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sz w:val="22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16" w15:restartNumberingAfterBreak="0">
    <w:nsid w:val="492606E3"/>
    <w:multiLevelType w:val="hybridMultilevel"/>
    <w:tmpl w:val="C76A9FE6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E73F3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B2461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587B3B57"/>
    <w:multiLevelType w:val="hybridMultilevel"/>
    <w:tmpl w:val="8B5817E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F8B0E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418E9"/>
    <w:multiLevelType w:val="hybridMultilevel"/>
    <w:tmpl w:val="B5AC075C"/>
    <w:lvl w:ilvl="0" w:tplc="CDC0F7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AE485C"/>
    <w:multiLevelType w:val="multilevel"/>
    <w:tmpl w:val="D352A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  <w:b w:val="0"/>
        <w:color w:val="00000A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22" w15:restartNumberingAfterBreak="0">
    <w:nsid w:val="69790F68"/>
    <w:multiLevelType w:val="hybridMultilevel"/>
    <w:tmpl w:val="B5AC075C"/>
    <w:lvl w:ilvl="0" w:tplc="CDC0F7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D5C41DA"/>
    <w:multiLevelType w:val="multilevel"/>
    <w:tmpl w:val="F02C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  <w:strike w:val="0"/>
        <w:dstrike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24" w15:restartNumberingAfterBreak="0">
    <w:nsid w:val="6E4222FA"/>
    <w:multiLevelType w:val="multilevel"/>
    <w:tmpl w:val="037AD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b w:val="0"/>
        <w:color w:val="00000A"/>
        <w:sz w:val="2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746349C7"/>
    <w:multiLevelType w:val="hybridMultilevel"/>
    <w:tmpl w:val="992A5A18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FA520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E5F2A"/>
    <w:multiLevelType w:val="multilevel"/>
    <w:tmpl w:val="E2BC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27" w15:restartNumberingAfterBreak="0">
    <w:nsid w:val="763779CD"/>
    <w:multiLevelType w:val="multilevel"/>
    <w:tmpl w:val="BE3A5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  <w:b w:val="0"/>
        <w:color w:val="00000A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28" w15:restartNumberingAfterBreak="0">
    <w:nsid w:val="7C7D0960"/>
    <w:multiLevelType w:val="hybridMultilevel"/>
    <w:tmpl w:val="5BBA75BC"/>
    <w:lvl w:ilvl="0" w:tplc="9BC8E5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0"/>
  </w:num>
  <w:num w:numId="5">
    <w:abstractNumId w:val="18"/>
  </w:num>
  <w:num w:numId="6">
    <w:abstractNumId w:val="16"/>
  </w:num>
  <w:num w:numId="7">
    <w:abstractNumId w:val="14"/>
  </w:num>
  <w:num w:numId="8">
    <w:abstractNumId w:val="25"/>
  </w:num>
  <w:num w:numId="9">
    <w:abstractNumId w:val="10"/>
  </w:num>
  <w:num w:numId="10">
    <w:abstractNumId w:val="6"/>
  </w:num>
  <w:num w:numId="11">
    <w:abstractNumId w:val="22"/>
  </w:num>
  <w:num w:numId="12">
    <w:abstractNumId w:val="7"/>
  </w:num>
  <w:num w:numId="13">
    <w:abstractNumId w:val="17"/>
  </w:num>
  <w:num w:numId="14">
    <w:abstractNumId w:val="24"/>
  </w:num>
  <w:num w:numId="15">
    <w:abstractNumId w:val="12"/>
  </w:num>
  <w:num w:numId="16">
    <w:abstractNumId w:val="4"/>
  </w:num>
  <w:num w:numId="17">
    <w:abstractNumId w:val="21"/>
  </w:num>
  <w:num w:numId="18">
    <w:abstractNumId w:val="11"/>
  </w:num>
  <w:num w:numId="19">
    <w:abstractNumId w:val="3"/>
  </w:num>
  <w:num w:numId="20">
    <w:abstractNumId w:val="27"/>
  </w:num>
  <w:num w:numId="21">
    <w:abstractNumId w:val="13"/>
  </w:num>
  <w:num w:numId="22">
    <w:abstractNumId w:val="15"/>
  </w:num>
  <w:num w:numId="23">
    <w:abstractNumId w:val="20"/>
  </w:num>
  <w:num w:numId="24">
    <w:abstractNumId w:val="23"/>
  </w:num>
  <w:num w:numId="25">
    <w:abstractNumId w:val="26"/>
  </w:num>
  <w:num w:numId="26">
    <w:abstractNumId w:val="1"/>
  </w:num>
  <w:num w:numId="27">
    <w:abstractNumId w:val="8"/>
  </w:num>
  <w:num w:numId="28">
    <w:abstractNumId w:val="2"/>
  </w:num>
  <w:num w:numId="2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removePersonalInformation/>
  <w:removeDateAndTime/>
  <w:revisionView w:inkAnnotations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34"/>
    <w:rsid w:val="000072FB"/>
    <w:rsid w:val="000174E1"/>
    <w:rsid w:val="000206B9"/>
    <w:rsid w:val="00025470"/>
    <w:rsid w:val="0002754E"/>
    <w:rsid w:val="00044647"/>
    <w:rsid w:val="000616B0"/>
    <w:rsid w:val="0006545E"/>
    <w:rsid w:val="000677CC"/>
    <w:rsid w:val="00097602"/>
    <w:rsid w:val="000A0D9D"/>
    <w:rsid w:val="000C0AA4"/>
    <w:rsid w:val="000C253A"/>
    <w:rsid w:val="000C5857"/>
    <w:rsid w:val="000C5C15"/>
    <w:rsid w:val="000D0D39"/>
    <w:rsid w:val="000D7AE2"/>
    <w:rsid w:val="000E389C"/>
    <w:rsid w:val="0010457F"/>
    <w:rsid w:val="00113A8C"/>
    <w:rsid w:val="00121E24"/>
    <w:rsid w:val="0012744E"/>
    <w:rsid w:val="00132EC0"/>
    <w:rsid w:val="00141F0A"/>
    <w:rsid w:val="00160BD1"/>
    <w:rsid w:val="00162CEA"/>
    <w:rsid w:val="00164851"/>
    <w:rsid w:val="00171352"/>
    <w:rsid w:val="001809C8"/>
    <w:rsid w:val="001820FE"/>
    <w:rsid w:val="001955A1"/>
    <w:rsid w:val="00195F52"/>
    <w:rsid w:val="00197937"/>
    <w:rsid w:val="00197965"/>
    <w:rsid w:val="001B0A3B"/>
    <w:rsid w:val="001B15A0"/>
    <w:rsid w:val="001B52A2"/>
    <w:rsid w:val="001B5A29"/>
    <w:rsid w:val="001B7A96"/>
    <w:rsid w:val="001C773F"/>
    <w:rsid w:val="001D4BDA"/>
    <w:rsid w:val="001E1337"/>
    <w:rsid w:val="00216139"/>
    <w:rsid w:val="00216992"/>
    <w:rsid w:val="00225150"/>
    <w:rsid w:val="00233C07"/>
    <w:rsid w:val="0024070E"/>
    <w:rsid w:val="00250A9A"/>
    <w:rsid w:val="00254E2A"/>
    <w:rsid w:val="002E46C4"/>
    <w:rsid w:val="0030243F"/>
    <w:rsid w:val="00303A35"/>
    <w:rsid w:val="00310030"/>
    <w:rsid w:val="003122DB"/>
    <w:rsid w:val="00321354"/>
    <w:rsid w:val="00337476"/>
    <w:rsid w:val="00355185"/>
    <w:rsid w:val="00356D86"/>
    <w:rsid w:val="00367F70"/>
    <w:rsid w:val="0037084F"/>
    <w:rsid w:val="0038600B"/>
    <w:rsid w:val="003A4002"/>
    <w:rsid w:val="003B6BC4"/>
    <w:rsid w:val="003C0ED1"/>
    <w:rsid w:val="003C577C"/>
    <w:rsid w:val="003D1A37"/>
    <w:rsid w:val="003E0D5E"/>
    <w:rsid w:val="00403F0F"/>
    <w:rsid w:val="0041509C"/>
    <w:rsid w:val="00421FE2"/>
    <w:rsid w:val="00424EE0"/>
    <w:rsid w:val="004324EE"/>
    <w:rsid w:val="00436385"/>
    <w:rsid w:val="004420B0"/>
    <w:rsid w:val="00442A6B"/>
    <w:rsid w:val="00456AB0"/>
    <w:rsid w:val="00456F88"/>
    <w:rsid w:val="0045785F"/>
    <w:rsid w:val="004821A4"/>
    <w:rsid w:val="004849BF"/>
    <w:rsid w:val="004A699E"/>
    <w:rsid w:val="004B250D"/>
    <w:rsid w:val="004E1098"/>
    <w:rsid w:val="00500A1A"/>
    <w:rsid w:val="00513FDE"/>
    <w:rsid w:val="00517AF9"/>
    <w:rsid w:val="00531DF4"/>
    <w:rsid w:val="00542A30"/>
    <w:rsid w:val="00545926"/>
    <w:rsid w:val="005627AB"/>
    <w:rsid w:val="005731E1"/>
    <w:rsid w:val="00581D51"/>
    <w:rsid w:val="00590DEB"/>
    <w:rsid w:val="005B2953"/>
    <w:rsid w:val="005D322E"/>
    <w:rsid w:val="005D60D3"/>
    <w:rsid w:val="005E0EC4"/>
    <w:rsid w:val="005E4B42"/>
    <w:rsid w:val="005F0642"/>
    <w:rsid w:val="006051B5"/>
    <w:rsid w:val="00610267"/>
    <w:rsid w:val="006122BF"/>
    <w:rsid w:val="00635EBB"/>
    <w:rsid w:val="00640A18"/>
    <w:rsid w:val="0064440A"/>
    <w:rsid w:val="00662F99"/>
    <w:rsid w:val="0066659D"/>
    <w:rsid w:val="00680873"/>
    <w:rsid w:val="00692590"/>
    <w:rsid w:val="006971C8"/>
    <w:rsid w:val="006B3653"/>
    <w:rsid w:val="006B6B4B"/>
    <w:rsid w:val="006D28B2"/>
    <w:rsid w:val="006E6673"/>
    <w:rsid w:val="006F7E79"/>
    <w:rsid w:val="007042AB"/>
    <w:rsid w:val="0070505D"/>
    <w:rsid w:val="007276B8"/>
    <w:rsid w:val="0073340A"/>
    <w:rsid w:val="0073522F"/>
    <w:rsid w:val="00756CDB"/>
    <w:rsid w:val="00763D21"/>
    <w:rsid w:val="00781E0B"/>
    <w:rsid w:val="007C43C7"/>
    <w:rsid w:val="007D023B"/>
    <w:rsid w:val="007D0A77"/>
    <w:rsid w:val="007F416F"/>
    <w:rsid w:val="008008D9"/>
    <w:rsid w:val="00806A0E"/>
    <w:rsid w:val="00815983"/>
    <w:rsid w:val="00822CB1"/>
    <w:rsid w:val="008236CB"/>
    <w:rsid w:val="008260B1"/>
    <w:rsid w:val="008277C1"/>
    <w:rsid w:val="00831234"/>
    <w:rsid w:val="008327AC"/>
    <w:rsid w:val="0083413F"/>
    <w:rsid w:val="00845BED"/>
    <w:rsid w:val="00852380"/>
    <w:rsid w:val="008626AD"/>
    <w:rsid w:val="00871990"/>
    <w:rsid w:val="008B1E29"/>
    <w:rsid w:val="008D6D36"/>
    <w:rsid w:val="008D769B"/>
    <w:rsid w:val="008D7A71"/>
    <w:rsid w:val="008F2331"/>
    <w:rsid w:val="00903C5E"/>
    <w:rsid w:val="009047C8"/>
    <w:rsid w:val="00904F1A"/>
    <w:rsid w:val="00906B53"/>
    <w:rsid w:val="00921336"/>
    <w:rsid w:val="00923F39"/>
    <w:rsid w:val="009262A1"/>
    <w:rsid w:val="009267EE"/>
    <w:rsid w:val="00965FEC"/>
    <w:rsid w:val="00982E87"/>
    <w:rsid w:val="00992598"/>
    <w:rsid w:val="009A1884"/>
    <w:rsid w:val="009A20B1"/>
    <w:rsid w:val="009A4F86"/>
    <w:rsid w:val="009B2E42"/>
    <w:rsid w:val="009B3325"/>
    <w:rsid w:val="009B7DC9"/>
    <w:rsid w:val="009D333E"/>
    <w:rsid w:val="009D544A"/>
    <w:rsid w:val="009F44A0"/>
    <w:rsid w:val="00A159C3"/>
    <w:rsid w:val="00A164C4"/>
    <w:rsid w:val="00A31214"/>
    <w:rsid w:val="00A33CFA"/>
    <w:rsid w:val="00A345EB"/>
    <w:rsid w:val="00A364B4"/>
    <w:rsid w:val="00A368D9"/>
    <w:rsid w:val="00A44EB1"/>
    <w:rsid w:val="00A52EAE"/>
    <w:rsid w:val="00A549E8"/>
    <w:rsid w:val="00A54B87"/>
    <w:rsid w:val="00A61C22"/>
    <w:rsid w:val="00A74028"/>
    <w:rsid w:val="00A74C09"/>
    <w:rsid w:val="00AA3B0B"/>
    <w:rsid w:val="00AA682D"/>
    <w:rsid w:val="00AA7FD7"/>
    <w:rsid w:val="00AC077F"/>
    <w:rsid w:val="00AD0FD1"/>
    <w:rsid w:val="00AE07F1"/>
    <w:rsid w:val="00AE0F48"/>
    <w:rsid w:val="00B0342C"/>
    <w:rsid w:val="00B0714C"/>
    <w:rsid w:val="00B302E9"/>
    <w:rsid w:val="00B34D79"/>
    <w:rsid w:val="00B40A7D"/>
    <w:rsid w:val="00B41B5C"/>
    <w:rsid w:val="00B575AD"/>
    <w:rsid w:val="00B72D55"/>
    <w:rsid w:val="00B74C1A"/>
    <w:rsid w:val="00B81CAC"/>
    <w:rsid w:val="00B8325F"/>
    <w:rsid w:val="00B93432"/>
    <w:rsid w:val="00B97E20"/>
    <w:rsid w:val="00BA4D92"/>
    <w:rsid w:val="00BC0B97"/>
    <w:rsid w:val="00BC3B9A"/>
    <w:rsid w:val="00BC5E7D"/>
    <w:rsid w:val="00BC6550"/>
    <w:rsid w:val="00BF6D79"/>
    <w:rsid w:val="00C0049E"/>
    <w:rsid w:val="00C169B6"/>
    <w:rsid w:val="00C27C70"/>
    <w:rsid w:val="00C34985"/>
    <w:rsid w:val="00C42B36"/>
    <w:rsid w:val="00C64F25"/>
    <w:rsid w:val="00C726DB"/>
    <w:rsid w:val="00C73C84"/>
    <w:rsid w:val="00C828F7"/>
    <w:rsid w:val="00C831CB"/>
    <w:rsid w:val="00C832A7"/>
    <w:rsid w:val="00C83FC4"/>
    <w:rsid w:val="00C90136"/>
    <w:rsid w:val="00C9124F"/>
    <w:rsid w:val="00C944AE"/>
    <w:rsid w:val="00C973E7"/>
    <w:rsid w:val="00CA0301"/>
    <w:rsid w:val="00CD6FC4"/>
    <w:rsid w:val="00CF4A67"/>
    <w:rsid w:val="00CF6C57"/>
    <w:rsid w:val="00D06634"/>
    <w:rsid w:val="00D10C03"/>
    <w:rsid w:val="00D171FF"/>
    <w:rsid w:val="00D174B4"/>
    <w:rsid w:val="00D50A11"/>
    <w:rsid w:val="00D53BF9"/>
    <w:rsid w:val="00D57C01"/>
    <w:rsid w:val="00D82EC7"/>
    <w:rsid w:val="00D83590"/>
    <w:rsid w:val="00D90F1C"/>
    <w:rsid w:val="00D94F74"/>
    <w:rsid w:val="00DA154A"/>
    <w:rsid w:val="00DB3D51"/>
    <w:rsid w:val="00DB4330"/>
    <w:rsid w:val="00DB48D4"/>
    <w:rsid w:val="00DC1587"/>
    <w:rsid w:val="00DC4C21"/>
    <w:rsid w:val="00DD32CA"/>
    <w:rsid w:val="00DE1F6A"/>
    <w:rsid w:val="00DE40FA"/>
    <w:rsid w:val="00DF0EDA"/>
    <w:rsid w:val="00DF39D5"/>
    <w:rsid w:val="00E044CA"/>
    <w:rsid w:val="00E04E80"/>
    <w:rsid w:val="00E065D0"/>
    <w:rsid w:val="00E31B8A"/>
    <w:rsid w:val="00E45BEE"/>
    <w:rsid w:val="00E45F59"/>
    <w:rsid w:val="00E54C8A"/>
    <w:rsid w:val="00E54FA8"/>
    <w:rsid w:val="00E57058"/>
    <w:rsid w:val="00E64133"/>
    <w:rsid w:val="00E76664"/>
    <w:rsid w:val="00EA1402"/>
    <w:rsid w:val="00EC05E2"/>
    <w:rsid w:val="00ED2999"/>
    <w:rsid w:val="00EF7278"/>
    <w:rsid w:val="00F1526D"/>
    <w:rsid w:val="00F16931"/>
    <w:rsid w:val="00F33F76"/>
    <w:rsid w:val="00F4572D"/>
    <w:rsid w:val="00F4579E"/>
    <w:rsid w:val="00F46C5E"/>
    <w:rsid w:val="00F670AE"/>
    <w:rsid w:val="00FA09A9"/>
    <w:rsid w:val="00FA459A"/>
    <w:rsid w:val="00FB50B3"/>
    <w:rsid w:val="00FB56FB"/>
    <w:rsid w:val="00FD30A6"/>
    <w:rsid w:val="00FE0060"/>
    <w:rsid w:val="00FE10D5"/>
    <w:rsid w:val="00FF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91C75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3C7"/>
  </w:style>
  <w:style w:type="paragraph" w:styleId="Nagwek1">
    <w:name w:val="heading 1"/>
    <w:basedOn w:val="Normalny"/>
    <w:next w:val="Normalny"/>
    <w:link w:val="Nagwek1Znak"/>
    <w:uiPriority w:val="9"/>
    <w:qFormat/>
    <w:rsid w:val="00C83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3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1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634"/>
  </w:style>
  <w:style w:type="paragraph" w:styleId="Stopka">
    <w:name w:val="footer"/>
    <w:basedOn w:val="Normalny"/>
    <w:link w:val="StopkaZnak"/>
    <w:uiPriority w:val="99"/>
    <w:unhideWhenUsed/>
    <w:rsid w:val="00D0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634"/>
  </w:style>
  <w:style w:type="paragraph" w:styleId="Tytu">
    <w:name w:val="Title"/>
    <w:basedOn w:val="Normalny"/>
    <w:next w:val="Normalny"/>
    <w:link w:val="TytuZnak"/>
    <w:qFormat/>
    <w:rsid w:val="00D066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rsid w:val="00D06634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831CB"/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831CB"/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"/>
    <w:basedOn w:val="Normalny"/>
    <w:link w:val="AkapitzlistZnak"/>
    <w:qFormat/>
    <w:rsid w:val="00C831CB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831C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831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831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831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831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1C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qFormat/>
    <w:locked/>
    <w:rsid w:val="00CF4A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719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uiPriority w:val="99"/>
    <w:qFormat/>
    <w:rsid w:val="003122D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TekstpodstawowyZnak">
    <w:name w:val="Tekst podstawowy Znak"/>
    <w:link w:val="Tekstpodstawowy1"/>
    <w:semiHidden/>
    <w:qFormat/>
    <w:locked/>
    <w:rsid w:val="003122DB"/>
    <w:rPr>
      <w:lang w:eastAsia="pl-PL"/>
    </w:rPr>
  </w:style>
  <w:style w:type="paragraph" w:customStyle="1" w:styleId="Tekstpodstawowy1">
    <w:name w:val="Tekst podstawowy1"/>
    <w:basedOn w:val="Normalny"/>
    <w:link w:val="TekstpodstawowyZnak"/>
    <w:semiHidden/>
    <w:qFormat/>
    <w:rsid w:val="003122DB"/>
    <w:pPr>
      <w:spacing w:after="0" w:line="240" w:lineRule="auto"/>
      <w:jc w:val="both"/>
    </w:pPr>
    <w:rPr>
      <w:lang w:eastAsia="pl-PL"/>
    </w:rPr>
  </w:style>
  <w:style w:type="paragraph" w:styleId="Poprawka">
    <w:name w:val="Revision"/>
    <w:hidden/>
    <w:uiPriority w:val="99"/>
    <w:semiHidden/>
    <w:rsid w:val="00D83590"/>
    <w:pPr>
      <w:spacing w:after="0" w:line="240" w:lineRule="auto"/>
    </w:pPr>
  </w:style>
  <w:style w:type="paragraph" w:styleId="Bezodstpw">
    <w:name w:val="No Spacing"/>
    <w:uiPriority w:val="1"/>
    <w:qFormat/>
    <w:rsid w:val="00E04E80"/>
    <w:pPr>
      <w:spacing w:after="0" w:line="240" w:lineRule="auto"/>
    </w:pPr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9D33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1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C229B9-93D7-40B1-8E2E-80B3E6E0A058}"/>
      </w:docPartPr>
      <w:docPartBody>
        <w:p w:rsidR="003E69E2" w:rsidRDefault="001F6193">
          <w:r w:rsidRPr="00043183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48CD5043E2A45E8999945254E3C4D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08861C-D43C-48F0-967C-761446C72C97}"/>
      </w:docPartPr>
      <w:docPartBody>
        <w:p w:rsidR="00802D74" w:rsidRDefault="003E69E2" w:rsidP="003E69E2">
          <w:pPr>
            <w:pStyle w:val="948CD5043E2A45E8999945254E3C4D79"/>
          </w:pPr>
          <w:r w:rsidRPr="00043183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35100421C3B4B65B2D124B9F2DBD9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BB2096-549B-41E4-9FED-130FB52345DD}"/>
      </w:docPartPr>
      <w:docPartBody>
        <w:p w:rsidR="00F27BD6" w:rsidRDefault="00802D74" w:rsidP="00802D74">
          <w:pPr>
            <w:pStyle w:val="535100421C3B4B65B2D124B9F2DBD991"/>
          </w:pPr>
          <w:r w:rsidRPr="00043183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3FF26A353F141FC8FA74ECC9A26A4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A0BD50-894F-492A-AB99-ADD0077D1078}"/>
      </w:docPartPr>
      <w:docPartBody>
        <w:p w:rsidR="00E75B2C" w:rsidRDefault="00A8562A" w:rsidP="00A8562A">
          <w:pPr>
            <w:pStyle w:val="53FF26A353F141FC8FA74ECC9A26A4A8"/>
          </w:pPr>
          <w:r w:rsidRPr="00043183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DEB4EAFA79742CBB3AB237FC6C5C0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90CCBD-C172-423F-9D27-6BE653B00934}"/>
      </w:docPartPr>
      <w:docPartBody>
        <w:p w:rsidR="00E75B2C" w:rsidRDefault="00A8562A" w:rsidP="00A8562A">
          <w:pPr>
            <w:pStyle w:val="BDEB4EAFA79742CBB3AB237FC6C5C0CB"/>
          </w:pPr>
          <w:r w:rsidRPr="00043183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93"/>
    <w:rsid w:val="001F6193"/>
    <w:rsid w:val="003E69E2"/>
    <w:rsid w:val="00802D74"/>
    <w:rsid w:val="00A8562A"/>
    <w:rsid w:val="00E75B2C"/>
    <w:rsid w:val="00F2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8562A"/>
    <w:rPr>
      <w:color w:val="808080"/>
    </w:rPr>
  </w:style>
  <w:style w:type="paragraph" w:customStyle="1" w:styleId="BA8987F75370429A93300C5D78BDB64D">
    <w:name w:val="BA8987F75370429A93300C5D78BDB64D"/>
    <w:rsid w:val="003E69E2"/>
    <w:pPr>
      <w:spacing w:after="0" w:line="240" w:lineRule="auto"/>
      <w:jc w:val="both"/>
    </w:pPr>
    <w:rPr>
      <w:rFonts w:eastAsiaTheme="minorHAnsi"/>
    </w:rPr>
  </w:style>
  <w:style w:type="paragraph" w:customStyle="1" w:styleId="BEDA2C4BC17441DBA34142C93E30A101">
    <w:name w:val="BEDA2C4BC17441DBA34142C93E30A101"/>
    <w:rsid w:val="003E69E2"/>
  </w:style>
  <w:style w:type="paragraph" w:customStyle="1" w:styleId="D779C43CE9A94898A2D3B5C2AB99ECBF">
    <w:name w:val="D779C43CE9A94898A2D3B5C2AB99ECBF"/>
    <w:rsid w:val="003E69E2"/>
  </w:style>
  <w:style w:type="paragraph" w:customStyle="1" w:styleId="588439050D5E4C638731080D2EEF1A04">
    <w:name w:val="588439050D5E4C638731080D2EEF1A04"/>
    <w:rsid w:val="003E69E2"/>
  </w:style>
  <w:style w:type="paragraph" w:customStyle="1" w:styleId="FCB242620E7D470AB2AD55298EA847CB">
    <w:name w:val="FCB242620E7D470AB2AD55298EA847CB"/>
    <w:rsid w:val="003E69E2"/>
  </w:style>
  <w:style w:type="paragraph" w:customStyle="1" w:styleId="948CD5043E2A45E8999945254E3C4D79">
    <w:name w:val="948CD5043E2A45E8999945254E3C4D79"/>
    <w:rsid w:val="003E69E2"/>
    <w:rPr>
      <w:rFonts w:eastAsiaTheme="minorHAnsi"/>
      <w:lang w:eastAsia="en-US"/>
    </w:rPr>
  </w:style>
  <w:style w:type="paragraph" w:customStyle="1" w:styleId="FCB242620E7D470AB2AD55298EA847CB1">
    <w:name w:val="FCB242620E7D470AB2AD55298EA847CB1"/>
    <w:rsid w:val="003E69E2"/>
    <w:pPr>
      <w:spacing w:after="0" w:line="240" w:lineRule="auto"/>
      <w:jc w:val="both"/>
    </w:pPr>
    <w:rPr>
      <w:rFonts w:eastAsiaTheme="minorHAnsi"/>
    </w:rPr>
  </w:style>
  <w:style w:type="paragraph" w:customStyle="1" w:styleId="535100421C3B4B65B2D124B9F2DBD991">
    <w:name w:val="535100421C3B4B65B2D124B9F2DBD991"/>
    <w:rsid w:val="00802D74"/>
  </w:style>
  <w:style w:type="paragraph" w:customStyle="1" w:styleId="53FF26A353F141FC8FA74ECC9A26A4A8">
    <w:name w:val="53FF26A353F141FC8FA74ECC9A26A4A8"/>
    <w:rsid w:val="00A8562A"/>
  </w:style>
  <w:style w:type="paragraph" w:customStyle="1" w:styleId="BDEB4EAFA79742CBB3AB237FC6C5C0CB">
    <w:name w:val="BDEB4EAFA79742CBB3AB237FC6C5C0CB"/>
    <w:rsid w:val="00A856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  <nr_sprawy>RIR.III.271.9.2026</nr_sprawy>
  <nr_umowy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</b:Sources>
</file>

<file path=customXml/itemProps1.xml><?xml version="1.0" encoding="utf-8"?>
<ds:datastoreItem xmlns:ds="http://schemas.openxmlformats.org/officeDocument/2006/customXml" ds:itemID="{D9096163-33BE-4442-ABEB-061095180655}">
  <ds:schemaRefs/>
</ds:datastoreItem>
</file>

<file path=customXml/itemProps2.xml><?xml version="1.0" encoding="utf-8"?>
<ds:datastoreItem xmlns:ds="http://schemas.openxmlformats.org/officeDocument/2006/customXml" ds:itemID="{5518BD7D-EE0C-4505-A0F9-1C3371EA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2918</Words>
  <Characters>17514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2026-08-04T12:13:00Z</dcterms:created>
  <dcterms:modified xsi:type="dcterms:W3CDTF">2026-08-14T07:13:00Z</dcterms:modified>
</cp:coreProperties>
</file>