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7EFDF" w14:textId="77777777" w:rsidR="000B2EBD" w:rsidRDefault="00000000">
      <w:pPr>
        <w:spacing w:after="240" w:line="276" w:lineRule="auto"/>
        <w:jc w:val="center"/>
      </w:pPr>
      <w:r>
        <w:rPr>
          <w:rFonts w:eastAsia="Calibri" w:cs="Calibri"/>
          <w:b/>
          <w:bCs/>
          <w:sz w:val="22"/>
          <w:szCs w:val="22"/>
        </w:rPr>
        <w:t>Załącznik nr 1 do SWZ – Wzór Formularza Oferty</w:t>
      </w:r>
    </w:p>
    <w:p w14:paraId="51EA2749" w14:textId="77777777" w:rsidR="000B2EBD" w:rsidRDefault="00000000">
      <w:pPr>
        <w:spacing w:after="300" w:line="276" w:lineRule="auto"/>
        <w:jc w:val="center"/>
      </w:pPr>
      <w:r>
        <w:rPr>
          <w:rFonts w:eastAsia="Calibri" w:cs="Calibri"/>
          <w:b/>
          <w:bCs/>
          <w:sz w:val="22"/>
          <w:szCs w:val="22"/>
        </w:rPr>
        <w:t>FORMULARZ OFERTOWY</w:t>
      </w:r>
    </w:p>
    <w:p w14:paraId="1EF1FD4E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b/>
          <w:bCs/>
          <w:sz w:val="22"/>
          <w:szCs w:val="22"/>
        </w:rPr>
        <w:t>1. Dane Wykonawcy:</w:t>
      </w:r>
    </w:p>
    <w:p w14:paraId="448F4E63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Nazwa: ..............................................................................................................................................</w:t>
      </w:r>
    </w:p>
    <w:p w14:paraId="48BEF685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Siedziba: ..........................................................................................................................................</w:t>
      </w:r>
    </w:p>
    <w:p w14:paraId="61041BE3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Województwo: ................................................................................................</w:t>
      </w:r>
    </w:p>
    <w:p w14:paraId="75AECFEB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Adres e-mail: ...................................................................................................</w:t>
      </w:r>
    </w:p>
    <w:p w14:paraId="4E6B5F42" w14:textId="77777777" w:rsidR="000B2EBD" w:rsidRPr="002C330D" w:rsidRDefault="00000000">
      <w:pPr>
        <w:spacing w:after="160" w:line="276" w:lineRule="auto"/>
        <w:jc w:val="both"/>
        <w:rPr>
          <w:lang w:val="en-US"/>
        </w:rPr>
      </w:pPr>
      <w:r>
        <w:rPr>
          <w:rFonts w:eastAsia="Calibri" w:cs="Calibri"/>
          <w:sz w:val="22"/>
          <w:szCs w:val="22"/>
          <w:lang w:val="en-US"/>
        </w:rPr>
        <w:t>Nr NIP: ......................................................  Nr KRS/CEIDG: ...............................................</w:t>
      </w:r>
    </w:p>
    <w:p w14:paraId="08324E9B" w14:textId="0F9FDF98" w:rsidR="000B2EBD" w:rsidRDefault="00000000">
      <w:pPr>
        <w:spacing w:after="200" w:line="276" w:lineRule="auto"/>
        <w:jc w:val="both"/>
      </w:pPr>
      <w:r>
        <w:rPr>
          <w:rFonts w:eastAsia="Calibri" w:cs="Calibri"/>
          <w:b/>
          <w:bCs/>
          <w:sz w:val="22"/>
          <w:szCs w:val="22"/>
        </w:rPr>
        <w:t>Odpowiadając na ogłoszenie o zamówieniu w trybie podstawowym pn. „</w:t>
      </w:r>
      <w:proofErr w:type="spellStart"/>
      <w:r>
        <w:rPr>
          <w:rFonts w:eastAsia="Calibri" w:cs="Calibri"/>
          <w:b/>
          <w:bCs/>
          <w:sz w:val="22"/>
          <w:szCs w:val="22"/>
        </w:rPr>
        <w:t>Cyberbezpieczny</w:t>
      </w:r>
      <w:proofErr w:type="spellEnd"/>
      <w:r>
        <w:rPr>
          <w:rFonts w:eastAsia="Calibri" w:cs="Calibri"/>
          <w:b/>
          <w:bCs/>
          <w:sz w:val="22"/>
          <w:szCs w:val="22"/>
        </w:rPr>
        <w:t xml:space="preserve"> Wodociąg – Borzytuchom</w:t>
      </w:r>
      <w:r w:rsidR="0042160C">
        <w:rPr>
          <w:rFonts w:eastAsia="Calibri" w:cs="Calibri"/>
          <w:b/>
          <w:bCs/>
          <w:sz w:val="22"/>
          <w:szCs w:val="22"/>
        </w:rPr>
        <w:t>”</w:t>
      </w:r>
      <w:r>
        <w:rPr>
          <w:rFonts w:eastAsia="Calibri" w:cs="Calibri"/>
          <w:b/>
          <w:bCs/>
          <w:sz w:val="22"/>
          <w:szCs w:val="22"/>
        </w:rPr>
        <w:t xml:space="preserve"> – dostawy i usługi z obszarów technicznych IT/OT – znak sprawy OR.271.5.2026.RZ, oferuję wykonanie przedmiotu zamówienia zgodnie z wymaganiami specyfikacji warunków zamówienia za wartość:</w:t>
      </w:r>
    </w:p>
    <w:p w14:paraId="0CFE4BCE" w14:textId="77777777" w:rsidR="000B2EBD" w:rsidRDefault="00000000">
      <w:pPr>
        <w:spacing w:after="100" w:line="276" w:lineRule="auto"/>
        <w:jc w:val="both"/>
      </w:pPr>
      <w:r>
        <w:rPr>
          <w:rFonts w:eastAsia="Calibri" w:cs="Calibri"/>
          <w:b/>
          <w:bCs/>
          <w:sz w:val="22"/>
          <w:szCs w:val="22"/>
        </w:rPr>
        <w:t>Na część nr 1:</w:t>
      </w:r>
    </w:p>
    <w:tbl>
      <w:tblPr>
        <w:tblW w:w="9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0"/>
        <w:gridCol w:w="4700"/>
      </w:tblGrid>
      <w:tr w:rsidR="000B2EBD" w14:paraId="5C1316EF" w14:textId="77777777">
        <w:tc>
          <w:tcPr>
            <w:tcW w:w="4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AED9DB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sz w:val="22"/>
                <w:szCs w:val="22"/>
              </w:rPr>
              <w:t>Wartość netto: .................................................. PLN</w:t>
            </w:r>
          </w:p>
          <w:p w14:paraId="58E86CFD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>(słownie: ...............................................................................)</w:t>
            </w:r>
          </w:p>
          <w:p w14:paraId="67AA1C38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sz w:val="22"/>
                <w:szCs w:val="22"/>
              </w:rPr>
              <w:t>Podatek VAT: ............ %</w:t>
            </w:r>
          </w:p>
          <w:p w14:paraId="04098948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Cena (wartość brutto): ......................................... PLN</w:t>
            </w:r>
          </w:p>
          <w:p w14:paraId="7CE44913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lastRenderedPageBreak/>
              <w:t>(słownie: ...............................................................................)</w:t>
            </w:r>
          </w:p>
          <w:p w14:paraId="5CD44766" w14:textId="77777777" w:rsidR="000B2EBD" w:rsidRDefault="00000000">
            <w:pPr>
              <w:spacing w:after="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>zgodnie z Formularzem asortymentowo-cenowym, stanowiącym integralną część oferty.</w:t>
            </w:r>
          </w:p>
        </w:tc>
        <w:tc>
          <w:tcPr>
            <w:tcW w:w="4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C40AAA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lastRenderedPageBreak/>
              <w:t>Termin realizacji: 80 dni kalendarzowych od dnia podpisania umowy (termin sztywny, nie podlega ocenie w ramach kryteriów).</w:t>
            </w:r>
          </w:p>
          <w:p w14:paraId="39DA0A34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Oferowany okres gwarancji i wsparcia technicznego producenta dla serwera fizycznego (on-</w:t>
            </w:r>
            <w:proofErr w:type="spellStart"/>
            <w:r>
              <w:rPr>
                <w:rFonts w:eastAsia="Calibri" w:cs="Calibri"/>
                <w:b/>
                <w:bCs/>
                <w:sz w:val="22"/>
                <w:szCs w:val="22"/>
              </w:rPr>
              <w:t>site</w:t>
            </w:r>
            <w:proofErr w:type="spellEnd"/>
            <w:r>
              <w:rPr>
                <w:rFonts w:eastAsia="Calibri" w:cs="Calibri"/>
                <w:b/>
                <w:bCs/>
                <w:sz w:val="22"/>
                <w:szCs w:val="22"/>
              </w:rPr>
              <w:t>): ......................... miesięcy</w:t>
            </w:r>
          </w:p>
          <w:p w14:paraId="7CC63CB0" w14:textId="77777777" w:rsidR="000B2EBD" w:rsidRDefault="00000000">
            <w:pPr>
              <w:spacing w:after="16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 xml:space="preserve">(minimum 36 miesięcy; maksymalnie punktowane 60 miesięcy; obejmuje serwer wraz ze wszystkimi komponentami sprzętowymi, w tym dyskami; </w:t>
            </w:r>
            <w:r>
              <w:rPr>
                <w:rFonts w:eastAsia="Calibri" w:cs="Calibri"/>
                <w:i/>
                <w:iCs/>
                <w:sz w:val="22"/>
                <w:szCs w:val="22"/>
              </w:rPr>
              <w:lastRenderedPageBreak/>
              <w:t>zgodnie z kryteriami oceny ofert określonymi w rozdziale XVI SWZ)</w:t>
            </w:r>
          </w:p>
        </w:tc>
      </w:tr>
    </w:tbl>
    <w:p w14:paraId="6363B759" w14:textId="77777777" w:rsidR="000B2EBD" w:rsidRDefault="000B2EBD">
      <w:pPr>
        <w:spacing w:after="200" w:line="276" w:lineRule="auto"/>
        <w:jc w:val="both"/>
      </w:pPr>
    </w:p>
    <w:p w14:paraId="037DBA16" w14:textId="77777777" w:rsidR="000B2EBD" w:rsidRDefault="00000000">
      <w:pPr>
        <w:spacing w:after="100" w:line="276" w:lineRule="auto"/>
        <w:jc w:val="both"/>
      </w:pPr>
      <w:r>
        <w:rPr>
          <w:rFonts w:eastAsia="Calibri" w:cs="Calibri"/>
          <w:b/>
          <w:bCs/>
          <w:sz w:val="22"/>
          <w:szCs w:val="22"/>
        </w:rPr>
        <w:t>Na część nr 2:</w:t>
      </w:r>
    </w:p>
    <w:tbl>
      <w:tblPr>
        <w:tblW w:w="9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0"/>
        <w:gridCol w:w="4700"/>
      </w:tblGrid>
      <w:tr w:rsidR="000B2EBD" w14:paraId="23B3742F" w14:textId="77777777">
        <w:tc>
          <w:tcPr>
            <w:tcW w:w="4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588EED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sz w:val="22"/>
                <w:szCs w:val="22"/>
              </w:rPr>
              <w:t>Wartość netto: .................................................. PLN</w:t>
            </w:r>
          </w:p>
          <w:p w14:paraId="256FBEAA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>(słownie: ...............................................................................)</w:t>
            </w:r>
          </w:p>
          <w:p w14:paraId="4AF24BCF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sz w:val="22"/>
                <w:szCs w:val="22"/>
              </w:rPr>
              <w:t>Podatek VAT: ............ %</w:t>
            </w:r>
          </w:p>
          <w:p w14:paraId="4C532C0D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Cena (wartość brutto): ......................................... PLN</w:t>
            </w:r>
          </w:p>
          <w:p w14:paraId="2DCDBF1F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>(słownie: ...............................................................................)</w:t>
            </w:r>
          </w:p>
          <w:p w14:paraId="4929DE47" w14:textId="77777777" w:rsidR="000B2EBD" w:rsidRDefault="00000000">
            <w:pPr>
              <w:spacing w:after="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>zgodnie z Formularzem asortymentowo-cenowym, stanowiącym integralną część oferty.</w:t>
            </w:r>
          </w:p>
        </w:tc>
        <w:tc>
          <w:tcPr>
            <w:tcW w:w="4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4137B6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>Termin realizacji: 80 dni kalendarzowych od dnia podpisania umowy (termin sztywny, nie podlega ocenie w ramach kryteriów).</w:t>
            </w:r>
          </w:p>
          <w:p w14:paraId="6F032CDD" w14:textId="77777777" w:rsidR="000B2EBD" w:rsidRDefault="00000000">
            <w:pPr>
              <w:spacing w:after="60" w:line="276" w:lineRule="auto"/>
              <w:jc w:val="both"/>
            </w:pPr>
            <w:r>
              <w:rPr>
                <w:b/>
                <w:sz w:val="22"/>
              </w:rPr>
              <w:t>Oferowany okres gwarancji na agregat prądotwórczy wraz z dostarczonym przewodem i elementami przyłączeniowymi: ......................... miesięcy</w:t>
            </w:r>
          </w:p>
          <w:p w14:paraId="67DCFBC4" w14:textId="77777777" w:rsidR="000B2EBD" w:rsidRDefault="00000000">
            <w:pPr>
              <w:spacing w:after="16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>(minimum 12 miesięcy; punktacja: 12–23 miesiące – 0 pkt, co najmniej 24 miesiące – 20 pkt; zgodnie z kryteriami oceny ofert określonymi w rozdziale XVI SWZ)</w:t>
            </w:r>
          </w:p>
        </w:tc>
      </w:tr>
    </w:tbl>
    <w:p w14:paraId="367CEAB8" w14:textId="77777777" w:rsidR="000B2EBD" w:rsidRDefault="000B2EBD">
      <w:pPr>
        <w:spacing w:after="200" w:line="276" w:lineRule="auto"/>
        <w:jc w:val="both"/>
      </w:pPr>
    </w:p>
    <w:p w14:paraId="71455ECC" w14:textId="77777777" w:rsidR="000B2EBD" w:rsidRDefault="00000000">
      <w:pPr>
        <w:spacing w:after="100" w:line="276" w:lineRule="auto"/>
        <w:jc w:val="both"/>
      </w:pPr>
      <w:r>
        <w:rPr>
          <w:rFonts w:eastAsia="Calibri" w:cs="Calibri"/>
          <w:b/>
          <w:bCs/>
          <w:sz w:val="22"/>
          <w:szCs w:val="22"/>
        </w:rPr>
        <w:t>Na część nr 3:</w:t>
      </w:r>
    </w:p>
    <w:tbl>
      <w:tblPr>
        <w:tblW w:w="9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0"/>
        <w:gridCol w:w="4700"/>
      </w:tblGrid>
      <w:tr w:rsidR="000B2EBD" w14:paraId="71A08CFA" w14:textId="77777777">
        <w:tc>
          <w:tcPr>
            <w:tcW w:w="4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529CAB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sz w:val="22"/>
                <w:szCs w:val="22"/>
              </w:rPr>
              <w:t>Wartość netto: .................................................. PLN</w:t>
            </w:r>
          </w:p>
          <w:p w14:paraId="3550F69B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lastRenderedPageBreak/>
              <w:t>(słownie: ...............................................................................)</w:t>
            </w:r>
          </w:p>
          <w:p w14:paraId="7E1171C5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sz w:val="22"/>
                <w:szCs w:val="22"/>
              </w:rPr>
              <w:t>Podatek VAT: ............ %</w:t>
            </w:r>
          </w:p>
          <w:p w14:paraId="7E468E1F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Cena (wartość brutto): ......................................... PLN</w:t>
            </w:r>
          </w:p>
          <w:p w14:paraId="73C72954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>(słownie: ...............................................................................)</w:t>
            </w:r>
          </w:p>
          <w:p w14:paraId="3A897546" w14:textId="77777777" w:rsidR="000B2EBD" w:rsidRDefault="00000000">
            <w:pPr>
              <w:spacing w:after="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>zgodnie z Formularzem asortymentowo-cenowym, stanowiącym integralną część oferty.</w:t>
            </w:r>
          </w:p>
        </w:tc>
        <w:tc>
          <w:tcPr>
            <w:tcW w:w="4700" w:type="dx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664DEB6" w14:textId="77777777" w:rsidR="000B2EBD" w:rsidRDefault="00000000">
            <w:pPr>
              <w:spacing w:after="80" w:line="252" w:lineRule="auto"/>
            </w:pPr>
            <w:r>
              <w:rPr>
                <w:rFonts w:eastAsia="Calibri"/>
                <w:b/>
                <w:sz w:val="20"/>
              </w:rPr>
              <w:lastRenderedPageBreak/>
              <w:t>Termin wykonania części nr 3:</w:t>
            </w:r>
          </w:p>
          <w:p w14:paraId="26C0D59E" w14:textId="77777777" w:rsidR="000B2EBD" w:rsidRDefault="00000000">
            <w:pPr>
              <w:spacing w:after="80" w:line="252" w:lineRule="auto"/>
            </w:pPr>
            <w:r>
              <w:rPr>
                <w:rFonts w:eastAsia="Calibri"/>
                <w:b/>
                <w:sz w:val="20"/>
              </w:rPr>
              <w:lastRenderedPageBreak/>
              <w:t>nie później niż do dnia 21 grudnia 2026 r. (termin nieprzekraczalny, niepodlegający przedłużeniu)</w:t>
            </w:r>
          </w:p>
          <w:p w14:paraId="4ECFDEA5" w14:textId="77777777" w:rsidR="000B2EBD" w:rsidRDefault="000B2EBD">
            <w:pPr>
              <w:spacing w:after="20" w:line="252" w:lineRule="auto"/>
            </w:pPr>
          </w:p>
          <w:p w14:paraId="179D4E63" w14:textId="77777777" w:rsidR="000B2EBD" w:rsidRDefault="00000000">
            <w:pPr>
              <w:spacing w:after="80" w:line="252" w:lineRule="auto"/>
            </w:pPr>
            <w:r>
              <w:rPr>
                <w:rFonts w:eastAsia="Calibri"/>
                <w:sz w:val="20"/>
              </w:rPr>
              <w:t>Zasadnicze czynności audytu końcowego zostaną przeprowadzone po pisemnym potwierdzeniu przez Zamawiającego zakończenia i odbioru wdrożeń, integracji oraz szkoleń podlegających ocenie.</w:t>
            </w:r>
          </w:p>
          <w:p w14:paraId="08D4FBC4" w14:textId="77777777" w:rsidR="000B2EBD" w:rsidRDefault="000B2EBD">
            <w:pPr>
              <w:spacing w:after="20" w:line="252" w:lineRule="auto"/>
            </w:pPr>
          </w:p>
          <w:p w14:paraId="6DCB52D6" w14:textId="77777777" w:rsidR="000B2EBD" w:rsidRDefault="00000000">
            <w:pPr>
              <w:spacing w:after="80" w:line="252" w:lineRule="auto"/>
            </w:pPr>
            <w:r>
              <w:rPr>
                <w:rFonts w:eastAsia="Calibri"/>
                <w:b/>
                <w:sz w:val="20"/>
              </w:rPr>
              <w:t>Dodatkowe doświadczenie osoby wyznaczonej do pełnienia funkcji audytora wiodącego:</w:t>
            </w:r>
          </w:p>
          <w:p w14:paraId="2C35C445" w14:textId="77777777" w:rsidR="000B2EBD" w:rsidRDefault="00000000">
            <w:pPr>
              <w:spacing w:after="80" w:line="252" w:lineRule="auto"/>
            </w:pPr>
            <w:r>
              <w:rPr>
                <w:rFonts w:eastAsia="Calibri"/>
                <w:sz w:val="20"/>
              </w:rPr>
              <w:t>Imię i nazwisko audytora wiodącego: ........................................................................</w:t>
            </w:r>
          </w:p>
          <w:p w14:paraId="25B74D88" w14:textId="77777777" w:rsidR="000B2EBD" w:rsidRDefault="00000000">
            <w:pPr>
              <w:spacing w:after="80" w:line="252" w:lineRule="auto"/>
            </w:pPr>
            <w:r>
              <w:rPr>
                <w:rFonts w:eastAsia="Calibri"/>
                <w:sz w:val="20"/>
              </w:rPr>
              <w:t>Łączna liczba audytów wykazanych w tabeli poniżej: ............</w:t>
            </w:r>
          </w:p>
          <w:p w14:paraId="0426124F" w14:textId="77777777" w:rsidR="000B2EBD" w:rsidRDefault="00000000">
            <w:pPr>
              <w:spacing w:after="80" w:line="252" w:lineRule="auto"/>
            </w:pPr>
            <w:r>
              <w:rPr>
                <w:rFonts w:eastAsia="Calibri"/>
                <w:sz w:val="20"/>
              </w:rPr>
              <w:t>Liczba audytów dodatkowych ponad wymagane minimum 2: ............</w:t>
            </w:r>
          </w:p>
          <w:p w14:paraId="43990125" w14:textId="77777777" w:rsidR="000B2EBD" w:rsidRDefault="00000000">
            <w:pPr>
              <w:spacing w:after="80" w:line="252" w:lineRule="auto"/>
            </w:pPr>
            <w:r>
              <w:rPr>
                <w:rFonts w:eastAsia="Calibri"/>
                <w:sz w:val="20"/>
              </w:rPr>
              <w:t>Audytor wiodący będzie członkiem zespołu realizującego audyt albo osobą wyznaczoną przez jednostkę oceniającą zgodność / CSIRT sektorowy.</w:t>
            </w:r>
          </w:p>
          <w:p w14:paraId="5FCDB4DE" w14:textId="77777777" w:rsidR="000B2EBD" w:rsidRDefault="00000000">
            <w:pPr>
              <w:spacing w:after="80" w:line="252" w:lineRule="auto"/>
            </w:pPr>
            <w:r>
              <w:rPr>
                <w:rFonts w:eastAsia="Calibri"/>
                <w:sz w:val="20"/>
              </w:rPr>
              <w:t>(zgodnie z warunkami udziału i kryterium oceny ofert określonymi w rozdziałach VII i XVI SWZ)</w:t>
            </w:r>
          </w:p>
        </w:tc>
      </w:tr>
    </w:tbl>
    <w:p w14:paraId="374D34FA" w14:textId="77777777" w:rsidR="000B2EBD" w:rsidRDefault="00000000">
      <w:pPr>
        <w:keepNext/>
        <w:spacing w:before="160" w:after="80"/>
      </w:pPr>
      <w:r>
        <w:rPr>
          <w:b/>
        </w:rPr>
        <w:lastRenderedPageBreak/>
        <w:t>WYKAZ DOŚWIADCZENIA AUDYTORA WIODĄCEGO NA POTRZEBY KRYTERIUM OCENY OFERT – CZĘŚĆ NR 3</w:t>
      </w:r>
    </w:p>
    <w:p w14:paraId="27F632DD" w14:textId="77777777" w:rsidR="000B2EBD" w:rsidRDefault="00000000">
      <w:pPr>
        <w:spacing w:after="80"/>
      </w:pPr>
      <w:r>
        <w:t>Każdy audyt należy wskazać w osobnym wierszu. Do uzyskania maksymalnej liczby punktów wystarczy prawidłowe wykazanie pięciu audytów.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82"/>
        <w:gridCol w:w="2575"/>
        <w:gridCol w:w="1254"/>
        <w:gridCol w:w="1386"/>
        <w:gridCol w:w="2047"/>
      </w:tblGrid>
      <w:tr w:rsidR="000B2EBD" w14:paraId="65B3B9E0" w14:textId="77777777">
        <w:trPr>
          <w:tblHeader/>
        </w:trPr>
        <w:tc>
          <w:tcPr>
            <w:tcW w:w="59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0A0C2C" w14:textId="77777777" w:rsidR="000B2EBD" w:rsidRDefault="00000000">
            <w:pPr>
              <w:jc w:val="center"/>
            </w:pPr>
            <w:r>
              <w:rPr>
                <w:b/>
                <w:sz w:val="17"/>
              </w:rPr>
              <w:lastRenderedPageBreak/>
              <w:t>Lp.</w:t>
            </w:r>
          </w:p>
        </w:tc>
        <w:tc>
          <w:tcPr>
            <w:tcW w:w="178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81BD31" w14:textId="77777777" w:rsidR="000B2EBD" w:rsidRDefault="00000000">
            <w:pPr>
              <w:jc w:val="center"/>
            </w:pPr>
            <w:r>
              <w:rPr>
                <w:b/>
                <w:sz w:val="17"/>
              </w:rPr>
              <w:t>Odbiorca audytu</w:t>
            </w:r>
          </w:p>
        </w:tc>
        <w:tc>
          <w:tcPr>
            <w:tcW w:w="257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43C608" w14:textId="77777777" w:rsidR="000B2EBD" w:rsidRDefault="00000000">
            <w:pPr>
              <w:spacing w:after="0" w:line="240" w:lineRule="auto"/>
              <w:jc w:val="center"/>
            </w:pPr>
            <w:r>
              <w:rPr>
                <w:rFonts w:eastAsia="Calibri"/>
                <w:b/>
                <w:sz w:val="17"/>
              </w:rPr>
              <w:t>Przedmiot i zakres audytu (w tym środowisko / kryteria)</w:t>
            </w:r>
          </w:p>
        </w:tc>
        <w:tc>
          <w:tcPr>
            <w:tcW w:w="12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111AD0" w14:textId="77777777" w:rsidR="000B2EBD" w:rsidRDefault="00000000">
            <w:pPr>
              <w:jc w:val="center"/>
            </w:pPr>
            <w:r>
              <w:rPr>
                <w:b/>
                <w:sz w:val="17"/>
              </w:rPr>
              <w:t>Data zakończenia</w:t>
            </w:r>
          </w:p>
        </w:tc>
        <w:tc>
          <w:tcPr>
            <w:tcW w:w="13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3E8BC9" w14:textId="77777777" w:rsidR="000B2EBD" w:rsidRDefault="00000000">
            <w:pPr>
              <w:jc w:val="center"/>
            </w:pPr>
            <w:r>
              <w:rPr>
                <w:b/>
                <w:sz w:val="17"/>
              </w:rPr>
              <w:t>Rola osoby</w:t>
            </w:r>
          </w:p>
        </w:tc>
        <w:tc>
          <w:tcPr>
            <w:tcW w:w="20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8558FE" w14:textId="1B73585D" w:rsidR="000B2EBD" w:rsidRDefault="006C4E3B">
            <w:pPr>
              <w:spacing w:after="0" w:line="240" w:lineRule="auto"/>
              <w:jc w:val="center"/>
            </w:pPr>
            <w:r>
              <w:rPr>
                <w:rFonts w:eastAsia="Calibri"/>
                <w:b/>
                <w:sz w:val="17"/>
              </w:rPr>
              <w:t>Dokument lub dane umożliwiające weryfikację udziału audytora</w:t>
            </w:r>
          </w:p>
        </w:tc>
      </w:tr>
      <w:tr w:rsidR="000B2EBD" w14:paraId="77634147" w14:textId="77777777">
        <w:tc>
          <w:tcPr>
            <w:tcW w:w="59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EEA9A8" w14:textId="77777777" w:rsidR="000B2EBD" w:rsidRDefault="0000000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78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EF5F5B" w14:textId="77777777" w:rsidR="000B2EBD" w:rsidRDefault="000B2EBD"/>
        </w:tc>
        <w:tc>
          <w:tcPr>
            <w:tcW w:w="257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2A1148" w14:textId="77777777" w:rsidR="000B2EBD" w:rsidRDefault="000B2EBD"/>
        </w:tc>
        <w:tc>
          <w:tcPr>
            <w:tcW w:w="12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E5CE4D" w14:textId="77777777" w:rsidR="000B2EBD" w:rsidRDefault="000B2EBD">
            <w:pPr>
              <w:jc w:val="center"/>
            </w:pPr>
          </w:p>
        </w:tc>
        <w:tc>
          <w:tcPr>
            <w:tcW w:w="13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281CF7" w14:textId="77777777" w:rsidR="000B2EBD" w:rsidRDefault="000B2EBD">
            <w:pPr>
              <w:jc w:val="center"/>
            </w:pPr>
          </w:p>
        </w:tc>
        <w:tc>
          <w:tcPr>
            <w:tcW w:w="20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EC0407" w14:textId="77777777" w:rsidR="000B2EBD" w:rsidRDefault="000B2EBD"/>
        </w:tc>
      </w:tr>
      <w:tr w:rsidR="000B2EBD" w14:paraId="46767B22" w14:textId="77777777">
        <w:tc>
          <w:tcPr>
            <w:tcW w:w="59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CC3E99" w14:textId="77777777" w:rsidR="000B2EBD" w:rsidRDefault="00000000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178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8A4C85" w14:textId="77777777" w:rsidR="000B2EBD" w:rsidRDefault="000B2EBD"/>
        </w:tc>
        <w:tc>
          <w:tcPr>
            <w:tcW w:w="257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A67B76" w14:textId="77777777" w:rsidR="000B2EBD" w:rsidRDefault="000B2EBD"/>
        </w:tc>
        <w:tc>
          <w:tcPr>
            <w:tcW w:w="12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DB1C23" w14:textId="77777777" w:rsidR="000B2EBD" w:rsidRDefault="000B2EBD">
            <w:pPr>
              <w:jc w:val="center"/>
            </w:pPr>
          </w:p>
        </w:tc>
        <w:tc>
          <w:tcPr>
            <w:tcW w:w="13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D31C04" w14:textId="77777777" w:rsidR="000B2EBD" w:rsidRDefault="000B2EBD">
            <w:pPr>
              <w:jc w:val="center"/>
            </w:pPr>
          </w:p>
        </w:tc>
        <w:tc>
          <w:tcPr>
            <w:tcW w:w="20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E6B339" w14:textId="77777777" w:rsidR="000B2EBD" w:rsidRDefault="000B2EBD"/>
        </w:tc>
      </w:tr>
      <w:tr w:rsidR="000B2EBD" w14:paraId="56A8740D" w14:textId="77777777">
        <w:tc>
          <w:tcPr>
            <w:tcW w:w="59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5E90B5" w14:textId="77777777" w:rsidR="000B2EBD" w:rsidRDefault="00000000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78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E242ED" w14:textId="77777777" w:rsidR="000B2EBD" w:rsidRDefault="000B2EBD"/>
        </w:tc>
        <w:tc>
          <w:tcPr>
            <w:tcW w:w="257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2E4967" w14:textId="77777777" w:rsidR="000B2EBD" w:rsidRDefault="000B2EBD"/>
        </w:tc>
        <w:tc>
          <w:tcPr>
            <w:tcW w:w="12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C2BCF4" w14:textId="77777777" w:rsidR="000B2EBD" w:rsidRDefault="000B2EBD">
            <w:pPr>
              <w:jc w:val="center"/>
            </w:pPr>
          </w:p>
        </w:tc>
        <w:tc>
          <w:tcPr>
            <w:tcW w:w="13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D78987" w14:textId="77777777" w:rsidR="000B2EBD" w:rsidRDefault="000B2EBD">
            <w:pPr>
              <w:jc w:val="center"/>
            </w:pPr>
          </w:p>
        </w:tc>
        <w:tc>
          <w:tcPr>
            <w:tcW w:w="20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C3ABF3" w14:textId="77777777" w:rsidR="000B2EBD" w:rsidRDefault="000B2EBD"/>
        </w:tc>
      </w:tr>
      <w:tr w:rsidR="000B2EBD" w14:paraId="0841F9A5" w14:textId="77777777">
        <w:tc>
          <w:tcPr>
            <w:tcW w:w="59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78EA6C" w14:textId="77777777" w:rsidR="000B2EBD" w:rsidRDefault="00000000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178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C5E098" w14:textId="77777777" w:rsidR="000B2EBD" w:rsidRDefault="000B2EBD"/>
        </w:tc>
        <w:tc>
          <w:tcPr>
            <w:tcW w:w="257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45D2E8" w14:textId="77777777" w:rsidR="000B2EBD" w:rsidRDefault="000B2EBD"/>
        </w:tc>
        <w:tc>
          <w:tcPr>
            <w:tcW w:w="12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B8BDC9" w14:textId="77777777" w:rsidR="000B2EBD" w:rsidRDefault="000B2EBD">
            <w:pPr>
              <w:jc w:val="center"/>
            </w:pPr>
          </w:p>
        </w:tc>
        <w:tc>
          <w:tcPr>
            <w:tcW w:w="13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55A801" w14:textId="77777777" w:rsidR="000B2EBD" w:rsidRDefault="000B2EBD">
            <w:pPr>
              <w:jc w:val="center"/>
            </w:pPr>
          </w:p>
        </w:tc>
        <w:tc>
          <w:tcPr>
            <w:tcW w:w="20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1AFBFD" w14:textId="77777777" w:rsidR="000B2EBD" w:rsidRDefault="000B2EBD"/>
        </w:tc>
      </w:tr>
      <w:tr w:rsidR="000B2EBD" w14:paraId="2FB3F297" w14:textId="77777777">
        <w:tc>
          <w:tcPr>
            <w:tcW w:w="59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12F586" w14:textId="77777777" w:rsidR="000B2EBD" w:rsidRDefault="00000000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178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61F392" w14:textId="77777777" w:rsidR="000B2EBD" w:rsidRDefault="000B2EBD"/>
        </w:tc>
        <w:tc>
          <w:tcPr>
            <w:tcW w:w="257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C9CC01" w14:textId="77777777" w:rsidR="000B2EBD" w:rsidRDefault="000B2EBD"/>
        </w:tc>
        <w:tc>
          <w:tcPr>
            <w:tcW w:w="12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A42367" w14:textId="77777777" w:rsidR="000B2EBD" w:rsidRDefault="000B2EBD">
            <w:pPr>
              <w:jc w:val="center"/>
            </w:pPr>
          </w:p>
        </w:tc>
        <w:tc>
          <w:tcPr>
            <w:tcW w:w="13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EECA89" w14:textId="77777777" w:rsidR="000B2EBD" w:rsidRDefault="000B2EBD">
            <w:pPr>
              <w:jc w:val="center"/>
            </w:pPr>
          </w:p>
        </w:tc>
        <w:tc>
          <w:tcPr>
            <w:tcW w:w="20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DCB260" w14:textId="77777777" w:rsidR="000B2EBD" w:rsidRDefault="000B2EBD"/>
        </w:tc>
      </w:tr>
    </w:tbl>
    <w:p w14:paraId="256E67B2" w14:textId="77777777" w:rsidR="000B2EBD" w:rsidRDefault="00000000">
      <w:pPr>
        <w:spacing w:before="60" w:after="60" w:line="264" w:lineRule="auto"/>
        <w:jc w:val="both"/>
      </w:pPr>
      <w:r>
        <w:rPr>
          <w:rFonts w:eastAsia="Calibri"/>
          <w:sz w:val="21"/>
        </w:rPr>
        <w:t xml:space="preserve">Punktowane są wyłącznie audyty zakończone w okresie ostatnich 3 lat przed upływem terminu składania ofert, w których wskazana osoba osobiście uczestniczyła jako audytor albo audytor wiodący. Jeden audyt obejmujący kilka norm, przepisów lub systemów zarządzania liczy się jako jeden audyt. Wymagane minimum 2 audytów dotyczy doświadczenia audytora wiodącego i nie zastępuje obowiązku wykazania sposobu realizacji audytu zgodnego z art. 15 </w:t>
      </w:r>
      <w:proofErr w:type="spellStart"/>
      <w:r>
        <w:rPr>
          <w:rFonts w:eastAsia="Calibri"/>
          <w:sz w:val="21"/>
        </w:rPr>
        <w:t>uKSC</w:t>
      </w:r>
      <w:proofErr w:type="spellEnd"/>
      <w:r>
        <w:rPr>
          <w:rFonts w:eastAsia="Calibri"/>
          <w:sz w:val="21"/>
        </w:rPr>
        <w:t>.</w:t>
      </w:r>
    </w:p>
    <w:p w14:paraId="6064FD89" w14:textId="77777777" w:rsidR="004F5672" w:rsidRPr="004F5672" w:rsidRDefault="004F5672" w:rsidP="004F5672">
      <w:pPr>
        <w:spacing w:before="60" w:after="60"/>
        <w:rPr>
          <w:sz w:val="18"/>
        </w:rPr>
      </w:pPr>
      <w:r>
        <w:rPr>
          <w:sz w:val="18"/>
        </w:rPr>
        <w:t>W kolumnie „Dokument lub dane umożliwiające weryfikację udziału audytora” należy wskazać:</w:t>
      </w:r>
    </w:p>
    <w:p w14:paraId="6C5F0D19" w14:textId="77777777" w:rsidR="004F5672" w:rsidRPr="004F5672" w:rsidRDefault="004F5672" w:rsidP="004F5672">
      <w:pPr>
        <w:spacing w:before="60" w:after="60"/>
        <w:rPr>
          <w:sz w:val="18"/>
        </w:rPr>
      </w:pPr>
      <w:r>
        <w:rPr>
          <w:sz w:val="18"/>
        </w:rPr>
        <w:t>1) rodzaj i pełną nazwę dokumentu potwierdzającego osobisty udział wskazanej osoby w danym audycie, datę jego wystawienia, wystawcę oraz numer dokumentu, jeżeli został nadany, albo</w:t>
      </w:r>
    </w:p>
    <w:p w14:paraId="62991C13" w14:textId="77777777" w:rsidR="004F5672" w:rsidRPr="004F5672" w:rsidRDefault="004F5672" w:rsidP="004F5672">
      <w:pPr>
        <w:spacing w:before="60" w:after="60"/>
        <w:rPr>
          <w:sz w:val="18"/>
        </w:rPr>
      </w:pPr>
      <w:r>
        <w:rPr>
          <w:sz w:val="18"/>
        </w:rPr>
        <w:t>2) dane kontaktowe odbiorcy audytu umożliwiające weryfikację podanych informacji, w szczególności adres poczty elektronicznej lub numer telefonu.</w:t>
      </w:r>
    </w:p>
    <w:p w14:paraId="200BA415" w14:textId="77777777" w:rsidR="004F5672" w:rsidRPr="004F5672" w:rsidRDefault="004F5672" w:rsidP="004F5672">
      <w:pPr>
        <w:spacing w:before="60" w:after="60"/>
        <w:rPr>
          <w:sz w:val="18"/>
        </w:rPr>
      </w:pPr>
      <w:r>
        <w:rPr>
          <w:sz w:val="18"/>
        </w:rPr>
        <w:t>Zamawiający nie wymaga załączenia do oferty kopii dokumentów wskazanych w tej kolumnie. Dobrowolne załączenie dokumentu nie zastępuje obowiązku prawidłowego wypełnienia tabeli.</w:t>
      </w:r>
    </w:p>
    <w:p w14:paraId="66D61B43" w14:textId="77777777" w:rsidR="004F5672" w:rsidRPr="004F5672" w:rsidRDefault="004F5672" w:rsidP="004F5672">
      <w:pPr>
        <w:spacing w:before="60" w:after="60"/>
        <w:rPr>
          <w:sz w:val="18"/>
        </w:rPr>
      </w:pPr>
      <w:r>
        <w:rPr>
          <w:sz w:val="18"/>
        </w:rPr>
        <w:lastRenderedPageBreak/>
        <w:t>Samo wskazanie ogólnego rodzaju dokumentu, np. „certyfikat”, „referencje”, „protokół” albo „zaświadczenie”, bez danych umożliwiających jego jednoznaczną identyfikację, nie będzie wystarczające. Certyfikat potwierdzający kwalifikacje zawodowe audytora nie stanowi potwierdzenia jego udziału w konkretnym audycie.</w:t>
      </w:r>
    </w:p>
    <w:p w14:paraId="0FA79243" w14:textId="52D2BD7F" w:rsidR="000B2EBD" w:rsidRDefault="004F5672" w:rsidP="004F5672">
      <w:pPr>
        <w:spacing w:before="60" w:after="60"/>
      </w:pPr>
      <w:r>
        <w:rPr>
          <w:sz w:val="18"/>
        </w:rPr>
        <w:t>Zamawiający może żądać wyjaśnień dotyczących informacji już podanych. Wyjaśnienia nie mogą prowadzić do wskazania nowej osoby, nowego audytu ani do uzupełnienia lub zmiany informacji mających wpływ na liczbę przyznawanych punktów.</w:t>
      </w:r>
    </w:p>
    <w:p w14:paraId="2AA2CB30" w14:textId="77777777" w:rsidR="000B2EBD" w:rsidRDefault="000B2EBD">
      <w:pPr>
        <w:spacing w:after="200" w:line="276" w:lineRule="auto"/>
        <w:jc w:val="both"/>
      </w:pPr>
    </w:p>
    <w:p w14:paraId="4259C8C7" w14:textId="77777777" w:rsidR="000B2EBD" w:rsidRDefault="00000000">
      <w:pPr>
        <w:spacing w:before="100" w:after="160" w:line="264" w:lineRule="auto"/>
        <w:jc w:val="both"/>
      </w:pPr>
      <w:r>
        <w:rPr>
          <w:sz w:val="21"/>
        </w:rPr>
        <w:t xml:space="preserve">Oświadczenie dotyczące części nr 3: zobowiązuję się wykonać i doprowadzić do odbioru całość audytu nie później niż do dnia 21 grudnia 2026 r., zapewnić sposób realizacji zgodny z art. 15 ust. 2 i 3 </w:t>
      </w:r>
      <w:proofErr w:type="spellStart"/>
      <w:r>
        <w:rPr>
          <w:sz w:val="21"/>
        </w:rPr>
        <w:t>uKSC</w:t>
      </w:r>
      <w:proofErr w:type="spellEnd"/>
      <w:r>
        <w:rPr>
          <w:sz w:val="21"/>
        </w:rPr>
        <w:t xml:space="preserve"> oraz zachować poufność. Każda osoba wykonująca czynności audytowe musi spełniać wymóg określony w art. 15 ust. 2a ustawy o krajowym systemie </w:t>
      </w:r>
      <w:proofErr w:type="spellStart"/>
      <w:r>
        <w:rPr>
          <w:sz w:val="21"/>
        </w:rPr>
        <w:t>cyberbezpieczeństwa</w:t>
      </w:r>
      <w:proofErr w:type="spellEnd"/>
      <w:r>
        <w:rPr>
          <w:sz w:val="21"/>
        </w:rPr>
        <w:t>. Dokumenty potwierdzające kwalifikacje, akredytację lub status CSIRT sektorowego zostaną złożone na wezwanie Zamawiającego jako podmiotowe środki dowodowe.</w:t>
      </w:r>
    </w:p>
    <w:p w14:paraId="09785A0E" w14:textId="77777777" w:rsidR="000B2EBD" w:rsidRDefault="00000000">
      <w:pPr>
        <w:spacing w:after="100" w:line="276" w:lineRule="auto"/>
        <w:jc w:val="both"/>
      </w:pPr>
      <w:r>
        <w:rPr>
          <w:rFonts w:eastAsia="Calibri" w:cs="Calibri"/>
          <w:b/>
          <w:bCs/>
          <w:sz w:val="22"/>
          <w:szCs w:val="22"/>
        </w:rPr>
        <w:t>Na część nr 4:</w:t>
      </w:r>
    </w:p>
    <w:tbl>
      <w:tblPr>
        <w:tblW w:w="9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0"/>
        <w:gridCol w:w="4700"/>
      </w:tblGrid>
      <w:tr w:rsidR="000B2EBD" w14:paraId="62AF1014" w14:textId="77777777">
        <w:tc>
          <w:tcPr>
            <w:tcW w:w="4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2383CE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sz w:val="22"/>
                <w:szCs w:val="22"/>
              </w:rPr>
              <w:t>Wartość netto: .................................................. PLN</w:t>
            </w:r>
          </w:p>
          <w:p w14:paraId="128462EF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>(słownie: ...............................................................................)</w:t>
            </w:r>
          </w:p>
          <w:p w14:paraId="7BD43048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sz w:val="22"/>
                <w:szCs w:val="22"/>
              </w:rPr>
              <w:t>Podatek VAT: ............ %</w:t>
            </w:r>
          </w:p>
          <w:p w14:paraId="164D229C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Cena (wartość brutto): ......................................... PLN</w:t>
            </w:r>
          </w:p>
          <w:p w14:paraId="2835763E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>(słownie: ...............................................................................)</w:t>
            </w:r>
          </w:p>
          <w:p w14:paraId="2605EB83" w14:textId="77777777" w:rsidR="000B2EBD" w:rsidRDefault="00000000">
            <w:pPr>
              <w:spacing w:after="0" w:line="276" w:lineRule="auto"/>
              <w:jc w:val="both"/>
            </w:pPr>
            <w:r>
              <w:rPr>
                <w:rFonts w:eastAsia="Calibri" w:cs="Calibri"/>
                <w:i/>
                <w:iCs/>
                <w:sz w:val="22"/>
                <w:szCs w:val="22"/>
              </w:rPr>
              <w:t>zgodnie z Formularzem asortymentowo-cenowym, stanowiącym integralną część oferty.</w:t>
            </w:r>
          </w:p>
        </w:tc>
        <w:tc>
          <w:tcPr>
            <w:tcW w:w="4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28C2E7" w14:textId="77777777" w:rsidR="000B2EBD" w:rsidRDefault="00000000">
            <w:pPr>
              <w:spacing w:after="60" w:line="276" w:lineRule="auto"/>
              <w:jc w:val="both"/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Termin realizacji zadania (obejmujący przeprowadzenie wszystkich szkoleń, uruchomienie platformy e-learningowej oraz przekazanie danych dostępowych dla 9 użytkowników):</w:t>
            </w:r>
            <w:r>
              <w:rPr>
                <w:rFonts w:eastAsia="Calibri" w:cs="Calibri"/>
                <w:b/>
                <w:bCs/>
                <w:sz w:val="22"/>
                <w:szCs w:val="22"/>
              </w:rPr>
              <w:br/>
              <w:t>......................... dni od dnia zawarcia umowy (nie więcej niż 80 i nie mniej niż 60 dni kalendarzowych)</w:t>
            </w:r>
            <w:r>
              <w:rPr>
                <w:rFonts w:eastAsia="Calibri" w:cs="Calibri"/>
                <w:b/>
                <w:bCs/>
                <w:sz w:val="22"/>
                <w:szCs w:val="22"/>
              </w:rPr>
              <w:br/>
              <w:t>(zgodnie z kryteriami oceny ofert określonymi w rozdziale XVI SWZ; dostęp do platformy należy utrzymywać do dnia 31 grudnia 2026 r.)</w:t>
            </w:r>
          </w:p>
        </w:tc>
      </w:tr>
    </w:tbl>
    <w:p w14:paraId="7108BAA3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b/>
          <w:bCs/>
          <w:sz w:val="22"/>
          <w:szCs w:val="22"/>
        </w:rPr>
        <w:t>2. Ponadto oświadczam, że:</w:t>
      </w:r>
    </w:p>
    <w:p w14:paraId="76ECE437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a) Zapoznałem się z treścią SWZ dla niniejszego zamówienia.</w:t>
      </w:r>
    </w:p>
    <w:p w14:paraId="78FC0C7C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lastRenderedPageBreak/>
        <w:t>b) Gwarantuję wykonanie całości niniejszego zamówienia zgodnie z treścią: SWZ, wyjaśnień do SWZ oraz jej modyfikacji.</w:t>
      </w:r>
    </w:p>
    <w:p w14:paraId="7877F0A6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c) Uważam się za związanego ofertą na czas wskazany w SWZ.</w:t>
      </w:r>
    </w:p>
    <w:p w14:paraId="2C57F708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d) Akceptuję bez zastrzeżeń Istotne Postanowienia Umowy, stanowiące odpowiednio załącznik nr 4a, 4b, 4c lub 4d do SWZ (w zależności od części, na którą składana jest oferta), i w przypadku uznania mojej oferty za najkorzystniejszą, zobowiązuję się zawrzeć umowę w miejscu i terminie wskazanym przez Zamawiającego.</w:t>
      </w:r>
    </w:p>
    <w:p w14:paraId="45ACC8F2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e) Wyrażam zgodę na warunki płatności określone w Istotnych Postanowieniach Umowy właściwych dla części, na którą składana jest oferta.</w:t>
      </w:r>
    </w:p>
    <w:p w14:paraId="10A5B9FE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f) Składam niniejszą ofertę [we własnym imieniu] / [jako Wykonawcy wspólnie ubiegający się o udzielenie zamówienia]¹</w:t>
      </w:r>
    </w:p>
    <w:p w14:paraId="40DD0317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g) Nie uczestniczę, jako Wykonawca, w jakiejkolwiek innej ofercie złożonej w celu udzielenia niniejszego zamówienia w tej samej części.</w:t>
      </w:r>
    </w:p>
    <w:p w14:paraId="79CC5D92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h) Oświadczam, że wypełniłem obowiązki informacyjne przewidziane w art. 13 lub art. 14 RODO wobec osób fizycznych, od których dane osobowe bezpośrednio lub pośrednio pozyskałem w celu ubiegania się o udzielenie zamówienia publicznego w niniejszym postępowaniu. Powyższe nie dotyczy, gdy Wykonawca nie przekazuje danych osobowych innych niż bezpośrednio jego dotyczących lub zachodzi wyłączenie stosowania obowiązku informacyjnego, stosownie do art. 13 ust. 4 lub art. 14 ust. 5 RODO.</w:t>
      </w:r>
    </w:p>
    <w:p w14:paraId="302EB089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i) Następujące części niniejszego zamówienia zamierzam powierzyć podwykonawcom (jeżeli dotyczy):</w:t>
      </w:r>
    </w:p>
    <w:p w14:paraId="0A375369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Nazwa części zamówienia: ..................................................................................................</w:t>
      </w:r>
    </w:p>
    <w:p w14:paraId="07879C3E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Firma podwykonawcy: ........................................................................................................</w:t>
      </w:r>
    </w:p>
    <w:p w14:paraId="7881B9BB" w14:textId="77777777" w:rsidR="000B2EBD" w:rsidRDefault="00000000">
      <w:pPr>
        <w:spacing w:after="60" w:line="276" w:lineRule="auto"/>
        <w:jc w:val="both"/>
      </w:pPr>
      <w:r>
        <w:rPr>
          <w:rFonts w:eastAsia="Calibri" w:cs="Calibri"/>
          <w:sz w:val="22"/>
          <w:szCs w:val="22"/>
        </w:rPr>
        <w:t>j) Wykonawca jest:</w:t>
      </w:r>
    </w:p>
    <w:p w14:paraId="23BF3884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[ ] mikroprzedsiębiorstwem   [ ] małym przedsiębiorstwem   [ ] średnim przedsiębiorstwem</w:t>
      </w:r>
    </w:p>
    <w:p w14:paraId="79E7E3E9" w14:textId="77777777" w:rsidR="000B2EBD" w:rsidRDefault="00000000">
      <w:pPr>
        <w:spacing w:after="60" w:line="276" w:lineRule="auto"/>
        <w:jc w:val="both"/>
      </w:pPr>
      <w:r>
        <w:rPr>
          <w:rFonts w:eastAsia="Calibri" w:cs="Calibri"/>
          <w:sz w:val="22"/>
          <w:szCs w:val="22"/>
        </w:rPr>
        <w:t>[ ] prowadzi jednoosobową działalność gospodarczą   [ ] osobą fizyczną nieprowadzącą działalności gospodarczej   [ ] inny rodzaj</w:t>
      </w:r>
    </w:p>
    <w:p w14:paraId="501F582E" w14:textId="77777777" w:rsidR="000B2EBD" w:rsidRDefault="00000000">
      <w:pPr>
        <w:spacing w:after="200" w:line="276" w:lineRule="auto"/>
        <w:jc w:val="both"/>
      </w:pPr>
      <w:r>
        <w:rPr>
          <w:rFonts w:eastAsia="Calibri" w:cs="Calibri"/>
          <w:i/>
          <w:iCs/>
          <w:sz w:val="22"/>
          <w:szCs w:val="22"/>
        </w:rPr>
        <w:lastRenderedPageBreak/>
        <w:t>(właściwą odpowiedź zaznaczyć)</w:t>
      </w:r>
    </w:p>
    <w:p w14:paraId="5D86C456" w14:textId="77777777" w:rsidR="000B2EBD" w:rsidRDefault="00000000">
      <w:pPr>
        <w:spacing w:after="100" w:line="276" w:lineRule="auto"/>
        <w:jc w:val="both"/>
      </w:pPr>
      <w:r>
        <w:rPr>
          <w:rFonts w:eastAsia="Calibri" w:cs="Calibri"/>
          <w:b/>
          <w:bCs/>
          <w:sz w:val="22"/>
          <w:szCs w:val="22"/>
        </w:rPr>
        <w:t>3. Osoba uprawniona do kontaktów z Zamawiającym:</w:t>
      </w:r>
    </w:p>
    <w:p w14:paraId="1626F91A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Imię: ......................................................  Nazwisko: ......................................................</w:t>
      </w:r>
    </w:p>
    <w:p w14:paraId="702F1676" w14:textId="77777777" w:rsidR="000B2EBD" w:rsidRDefault="00000000">
      <w:pPr>
        <w:spacing w:after="200" w:line="276" w:lineRule="auto"/>
        <w:jc w:val="both"/>
      </w:pPr>
      <w:r>
        <w:rPr>
          <w:rFonts w:eastAsia="Calibri" w:cs="Calibri"/>
          <w:sz w:val="22"/>
          <w:szCs w:val="22"/>
        </w:rPr>
        <w:t>Nr telefonu: ..............................................  e-mail: .............................................................</w:t>
      </w:r>
    </w:p>
    <w:p w14:paraId="597D99A9" w14:textId="77777777" w:rsidR="000B2EBD" w:rsidRDefault="00000000">
      <w:pPr>
        <w:spacing w:after="100" w:line="276" w:lineRule="auto"/>
        <w:jc w:val="both"/>
      </w:pPr>
      <w:r>
        <w:rPr>
          <w:rFonts w:eastAsia="Calibri" w:cs="Calibri"/>
          <w:b/>
          <w:bCs/>
          <w:sz w:val="22"/>
          <w:szCs w:val="22"/>
        </w:rPr>
        <w:t>4. Osoba odpowiedzialna za realizację umowy:</w:t>
      </w:r>
    </w:p>
    <w:p w14:paraId="427CDEB5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sz w:val="22"/>
          <w:szCs w:val="22"/>
        </w:rPr>
        <w:t>Imię: ......................................................  Nazwisko: ......................................................</w:t>
      </w:r>
    </w:p>
    <w:p w14:paraId="4B789853" w14:textId="77777777" w:rsidR="000B2EBD" w:rsidRDefault="00000000">
      <w:pPr>
        <w:spacing w:after="300" w:line="276" w:lineRule="auto"/>
        <w:jc w:val="both"/>
      </w:pPr>
      <w:r>
        <w:rPr>
          <w:rFonts w:eastAsia="Calibri" w:cs="Calibri"/>
          <w:sz w:val="22"/>
          <w:szCs w:val="22"/>
        </w:rPr>
        <w:t>Nr telefonu: ..............................................  e-mail: .............................................................</w:t>
      </w:r>
    </w:p>
    <w:p w14:paraId="6C78886F" w14:textId="77777777" w:rsidR="000B2EBD" w:rsidRDefault="00000000">
      <w:pPr>
        <w:spacing w:after="300" w:line="276" w:lineRule="auto"/>
        <w:jc w:val="both"/>
      </w:pPr>
      <w:r>
        <w:rPr>
          <w:rFonts w:eastAsia="Calibri" w:cs="Calibri"/>
          <w:i/>
          <w:iCs/>
          <w:sz w:val="22"/>
          <w:szCs w:val="22"/>
        </w:rPr>
        <w:t>¹ Niepotrzebne skreślić.</w:t>
      </w:r>
    </w:p>
    <w:p w14:paraId="6716F3D2" w14:textId="77777777" w:rsidR="000B2EBD" w:rsidRDefault="00000000">
      <w:pPr>
        <w:spacing w:after="160" w:line="276" w:lineRule="auto"/>
        <w:jc w:val="both"/>
      </w:pPr>
      <w:r>
        <w:rPr>
          <w:rFonts w:eastAsia="Calibri" w:cs="Calibri"/>
          <w:b/>
          <w:bCs/>
          <w:i/>
          <w:iCs/>
          <w:sz w:val="22"/>
          <w:szCs w:val="22"/>
        </w:rPr>
        <w:t>Dokument należy podpisać kwalifikowanym podpisem elektronicznym, lub podpisem zaufanym, lub podpisem osobistym, zgodnie z zapisami SWZ.</w:t>
      </w:r>
    </w:p>
    <w:sectPr w:rsidR="000B2EBD" w:rsidSect="005A1E9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88D61" w14:textId="77777777" w:rsidR="00CA3CEF" w:rsidRDefault="00CA3CEF">
      <w:r>
        <w:separator/>
      </w:r>
    </w:p>
  </w:endnote>
  <w:endnote w:type="continuationSeparator" w:id="0">
    <w:p w14:paraId="1B5A3688" w14:textId="77777777" w:rsidR="00CA3CEF" w:rsidRDefault="00CA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04E8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9E0EFBA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892936"/>
      <w:docPartObj>
        <w:docPartGallery w:val="Page Numbers (Bottom of Page)"/>
        <w:docPartUnique/>
      </w:docPartObj>
    </w:sdtPr>
    <w:sdtContent>
      <w:p w14:paraId="05D33A36" w14:textId="77777777" w:rsidR="005A1E92" w:rsidRDefault="005A1E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218B4BCB" w14:textId="1F335C0A" w:rsidR="005A1E92" w:rsidRDefault="005A1E92" w:rsidP="005A1E92">
        <w:pPr>
          <w:pStyle w:val="Stopka"/>
          <w:jc w:val="center"/>
        </w:pPr>
        <w:r>
          <w:rPr>
            <w:rFonts w:asciiTheme="minorHAnsi" w:hAnsiTheme="minorHAnsi" w:cstheme="minorHAnsi"/>
            <w:noProof/>
            <w:color w:val="474747"/>
            <w:sz w:val="10"/>
            <w:szCs w:val="10"/>
          </w:rPr>
          <w:drawing>
            <wp:inline distT="0" distB="0" distL="0" distR="0" wp14:anchorId="105EB2E5" wp14:editId="1C01A4B4">
              <wp:extent cx="4434840" cy="335280"/>
              <wp:effectExtent l="0" t="0" r="0" b="7620"/>
              <wp:docPr id="126474029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3016" b="222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3484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79CDCE65" w14:textId="7A296818" w:rsidR="00C24F21" w:rsidRPr="00C24F21" w:rsidRDefault="00C24F21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3E045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1406486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684824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27A97E01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20951372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93BCD" w14:textId="77777777" w:rsidR="00CA3CEF" w:rsidRDefault="00CA3CEF">
      <w:r>
        <w:separator/>
      </w:r>
    </w:p>
  </w:footnote>
  <w:footnote w:type="continuationSeparator" w:id="0">
    <w:p w14:paraId="186AEDBC" w14:textId="77777777" w:rsidR="00CA3CEF" w:rsidRDefault="00CA3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1F61" w14:textId="77777777" w:rsidR="00C41A18" w:rsidRDefault="00C41A18">
    <w:pPr>
      <w:pStyle w:val="Nagwek"/>
    </w:pPr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29194290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C6CB6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24E7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25403"/>
    <w:multiLevelType w:val="hybridMultilevel"/>
    <w:tmpl w:val="41EA3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2B527F"/>
    <w:multiLevelType w:val="hybridMultilevel"/>
    <w:tmpl w:val="62E2F230"/>
    <w:lvl w:ilvl="0" w:tplc="A5A674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B7D81"/>
    <w:multiLevelType w:val="hybridMultilevel"/>
    <w:tmpl w:val="1932F0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12EE2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3"/>
  </w:num>
  <w:num w:numId="4" w16cid:durableId="907615826">
    <w:abstractNumId w:val="9"/>
  </w:num>
  <w:num w:numId="5" w16cid:durableId="397635744">
    <w:abstractNumId w:val="20"/>
  </w:num>
  <w:num w:numId="6" w16cid:durableId="1648318210">
    <w:abstractNumId w:val="18"/>
  </w:num>
  <w:num w:numId="7" w16cid:durableId="331833269">
    <w:abstractNumId w:val="19"/>
  </w:num>
  <w:num w:numId="8" w16cid:durableId="162362834">
    <w:abstractNumId w:val="2"/>
  </w:num>
  <w:num w:numId="9" w16cid:durableId="493955748">
    <w:abstractNumId w:val="3"/>
  </w:num>
  <w:num w:numId="10" w16cid:durableId="1613436086">
    <w:abstractNumId w:val="17"/>
  </w:num>
  <w:num w:numId="11" w16cid:durableId="7873616">
    <w:abstractNumId w:val="11"/>
  </w:num>
  <w:num w:numId="12" w16cid:durableId="1726102718">
    <w:abstractNumId w:val="21"/>
  </w:num>
  <w:num w:numId="13" w16cid:durableId="333580693">
    <w:abstractNumId w:val="15"/>
  </w:num>
  <w:num w:numId="14" w16cid:durableId="1335911795">
    <w:abstractNumId w:val="10"/>
  </w:num>
  <w:num w:numId="15" w16cid:durableId="736320308">
    <w:abstractNumId w:val="8"/>
  </w:num>
  <w:num w:numId="16" w16cid:durableId="1160580737">
    <w:abstractNumId w:val="7"/>
  </w:num>
  <w:num w:numId="17" w16cid:durableId="1300263558">
    <w:abstractNumId w:val="14"/>
  </w:num>
  <w:num w:numId="18" w16cid:durableId="1093816229">
    <w:abstractNumId w:val="1"/>
  </w:num>
  <w:num w:numId="19" w16cid:durableId="452140989">
    <w:abstractNumId w:val="12"/>
  </w:num>
  <w:num w:numId="20" w16cid:durableId="1551112887">
    <w:abstractNumId w:val="0"/>
  </w:num>
  <w:num w:numId="21" w16cid:durableId="1317536356">
    <w:abstractNumId w:val="16"/>
  </w:num>
  <w:num w:numId="22" w16cid:durableId="417673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16AF"/>
    <w:rsid w:val="00094EF6"/>
    <w:rsid w:val="000A73E2"/>
    <w:rsid w:val="000B2EBD"/>
    <w:rsid w:val="000E21EF"/>
    <w:rsid w:val="0010162A"/>
    <w:rsid w:val="001256E0"/>
    <w:rsid w:val="001561C5"/>
    <w:rsid w:val="001E6C64"/>
    <w:rsid w:val="001F7333"/>
    <w:rsid w:val="00214307"/>
    <w:rsid w:val="002571F6"/>
    <w:rsid w:val="0027121A"/>
    <w:rsid w:val="002B08FC"/>
    <w:rsid w:val="002B40F4"/>
    <w:rsid w:val="002C330D"/>
    <w:rsid w:val="002D66BB"/>
    <w:rsid w:val="002E6BDD"/>
    <w:rsid w:val="002F66E8"/>
    <w:rsid w:val="002F6C6D"/>
    <w:rsid w:val="00310274"/>
    <w:rsid w:val="003134FE"/>
    <w:rsid w:val="003165EB"/>
    <w:rsid w:val="003643A4"/>
    <w:rsid w:val="003816DA"/>
    <w:rsid w:val="00385FFB"/>
    <w:rsid w:val="003F2512"/>
    <w:rsid w:val="003F7ACE"/>
    <w:rsid w:val="00412555"/>
    <w:rsid w:val="0042160C"/>
    <w:rsid w:val="004414C7"/>
    <w:rsid w:val="0047061D"/>
    <w:rsid w:val="00482EA3"/>
    <w:rsid w:val="004844AD"/>
    <w:rsid w:val="004E62F6"/>
    <w:rsid w:val="004F5672"/>
    <w:rsid w:val="005115C2"/>
    <w:rsid w:val="0058277D"/>
    <w:rsid w:val="005A056A"/>
    <w:rsid w:val="005A1E92"/>
    <w:rsid w:val="005B7917"/>
    <w:rsid w:val="005E22E2"/>
    <w:rsid w:val="00670180"/>
    <w:rsid w:val="006760F1"/>
    <w:rsid w:val="00684824"/>
    <w:rsid w:val="006C4E3B"/>
    <w:rsid w:val="006D19B4"/>
    <w:rsid w:val="006E040C"/>
    <w:rsid w:val="006F4969"/>
    <w:rsid w:val="007021C9"/>
    <w:rsid w:val="007077F2"/>
    <w:rsid w:val="007131CA"/>
    <w:rsid w:val="00735813"/>
    <w:rsid w:val="00760990"/>
    <w:rsid w:val="00761B48"/>
    <w:rsid w:val="00764BA1"/>
    <w:rsid w:val="00780D75"/>
    <w:rsid w:val="00795094"/>
    <w:rsid w:val="007C41C1"/>
    <w:rsid w:val="007D37AE"/>
    <w:rsid w:val="007D5AF5"/>
    <w:rsid w:val="00863D3F"/>
    <w:rsid w:val="008826A7"/>
    <w:rsid w:val="0088784C"/>
    <w:rsid w:val="008B6C18"/>
    <w:rsid w:val="008C4DE6"/>
    <w:rsid w:val="008D7C6A"/>
    <w:rsid w:val="00924460"/>
    <w:rsid w:val="00994E7B"/>
    <w:rsid w:val="009A1AFD"/>
    <w:rsid w:val="009A5797"/>
    <w:rsid w:val="009B56F9"/>
    <w:rsid w:val="009B7B29"/>
    <w:rsid w:val="00A21CBB"/>
    <w:rsid w:val="00A228FA"/>
    <w:rsid w:val="00A25198"/>
    <w:rsid w:val="00A27692"/>
    <w:rsid w:val="00A34049"/>
    <w:rsid w:val="00A40375"/>
    <w:rsid w:val="00A408C4"/>
    <w:rsid w:val="00A42564"/>
    <w:rsid w:val="00A834F4"/>
    <w:rsid w:val="00A8394D"/>
    <w:rsid w:val="00A955D5"/>
    <w:rsid w:val="00A97B93"/>
    <w:rsid w:val="00AD274B"/>
    <w:rsid w:val="00AE404F"/>
    <w:rsid w:val="00AF3CB9"/>
    <w:rsid w:val="00AF4EB4"/>
    <w:rsid w:val="00B01496"/>
    <w:rsid w:val="00B066B2"/>
    <w:rsid w:val="00B07CAD"/>
    <w:rsid w:val="00B351BB"/>
    <w:rsid w:val="00B371AE"/>
    <w:rsid w:val="00B37C91"/>
    <w:rsid w:val="00B546E9"/>
    <w:rsid w:val="00B547F8"/>
    <w:rsid w:val="00B615FE"/>
    <w:rsid w:val="00B619ED"/>
    <w:rsid w:val="00B82EF6"/>
    <w:rsid w:val="00BC79CC"/>
    <w:rsid w:val="00BF0FCB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965EE"/>
    <w:rsid w:val="00CA3CEF"/>
    <w:rsid w:val="00CA4211"/>
    <w:rsid w:val="00CA518A"/>
    <w:rsid w:val="00CB53C1"/>
    <w:rsid w:val="00CC2202"/>
    <w:rsid w:val="00CC431D"/>
    <w:rsid w:val="00CF1AB9"/>
    <w:rsid w:val="00DC0C56"/>
    <w:rsid w:val="00DD59C4"/>
    <w:rsid w:val="00E1663C"/>
    <w:rsid w:val="00E81AAD"/>
    <w:rsid w:val="00EA5546"/>
    <w:rsid w:val="00EB41D6"/>
    <w:rsid w:val="00EB7791"/>
    <w:rsid w:val="00EE312E"/>
    <w:rsid w:val="00EF02BD"/>
    <w:rsid w:val="00F6134F"/>
    <w:rsid w:val="00F753C2"/>
    <w:rsid w:val="00F8620F"/>
    <w:rsid w:val="00F91719"/>
    <w:rsid w:val="00FB5539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9350E2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,Obie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table" w:customStyle="1" w:styleId="Tabela-Siatka1">
    <w:name w:val="Tabela - Siatka1"/>
    <w:basedOn w:val="Standardowy"/>
    <w:next w:val="Tabela-Siatka"/>
    <w:uiPriority w:val="59"/>
    <w:unhideWhenUsed/>
    <w:rsid w:val="00684824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684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1477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Cyberbezpieczny Wodociąg - Borzytuchom</dc:title>
  <dc:subject>Cyberbezpieczny Wodociąg - Borzytuchom; część nr 3 - audyt końcowy</dc:subject>
  <dc:creator>Soon</dc:creator>
  <cp:keywords>PZP, Cyberbezpieczne Wodociągi, SZBI, ISO/IEC 27001, KRI, uKSC, IT, OT, ICS, audyt</cp:keywords>
  <dc:description>Zaktualizowano termin realizacji audytu do 21.12.2026 r. oraz wymagania audytowe.</dc:description>
  <cp:lastModifiedBy>Rafał Zblewski</cp:lastModifiedBy>
  <cp:revision>10</cp:revision>
  <cp:lastPrinted>2018-03-26T09:55:00Z</cp:lastPrinted>
  <dcterms:created xsi:type="dcterms:W3CDTF">2026-07-20T11:14:00Z</dcterms:created>
  <dcterms:modified xsi:type="dcterms:W3CDTF">2026-08-07T11:12:00Z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