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end"/>
        <w:rPr/>
      </w:pPr>
      <w:r>
        <w:rPr/>
        <w:t>Załącznik nr 1 do SWZ</w:t>
      </w:r>
    </w:p>
    <w:p>
      <w:pPr>
        <w:pStyle w:val="NoSpacing"/>
        <w:rPr/>
      </w:pPr>
      <w:r>
        <w:rPr/>
      </w:r>
    </w:p>
    <w:p>
      <w:pPr>
        <w:pStyle w:val="NoSpacing"/>
        <w:jc w:val="center"/>
        <w:rPr>
          <w:b/>
          <w:bCs/>
        </w:rPr>
      </w:pPr>
      <w:r>
        <w:rPr>
          <w:b/>
          <w:bCs/>
        </w:rPr>
        <w:t>FORMULARZ OFERTY</w:t>
      </w:r>
    </w:p>
    <w:p>
      <w:pPr>
        <w:pStyle w:val="NoSpacing"/>
        <w:rPr/>
      </w:pPr>
      <w:r>
        <w:rPr/>
        <w:t xml:space="preserve"> </w:t>
      </w:r>
    </w:p>
    <w:p>
      <w:pPr>
        <w:pStyle w:val="NoSpacing"/>
        <w:rPr/>
      </w:pPr>
      <w:r>
        <w:rPr/>
        <w:t xml:space="preserve">Ja/My, niżej podpisany/i 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…………………………………………………………………………………………………………………………………………………</w:t>
      </w:r>
    </w:p>
    <w:p>
      <w:pPr>
        <w:pStyle w:val="NoSpacing"/>
        <w:rPr/>
      </w:pPr>
      <w:r>
        <w:rPr/>
        <w:t xml:space="preserve">działając w imieniu i na rzecz: 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.......................................................................................................................................................</w:t>
      </w:r>
    </w:p>
    <w:p>
      <w:pPr>
        <w:pStyle w:val="NoSpacing"/>
        <w:rPr/>
      </w:pPr>
      <w:r>
        <w:rPr/>
        <w:t>[pełna nazwa Wykonawcy/Wykonawców</w:t>
      </w:r>
      <w:r>
        <w:rPr>
          <w:vertAlign w:val="superscript"/>
        </w:rPr>
        <w:t>1</w:t>
      </w:r>
      <w:r>
        <w:rPr/>
        <w:t xml:space="preserve"> wspólnie ubiegających się o udzielenie zamówienia (Konsorcjum) – należy podać dane Pełnomocnika i wszystkich uczestników Konsorcjum] </w:t>
      </w:r>
    </w:p>
    <w:p>
      <w:pPr>
        <w:pStyle w:val="NoSpacing"/>
        <w:rPr/>
      </w:pPr>
      <w:r>
        <w:rPr/>
        <w:t>..........................................................................................................................................................</w:t>
      </w:r>
    </w:p>
    <w:p>
      <w:pPr>
        <w:pStyle w:val="NoSpacing"/>
        <w:rPr/>
      </w:pPr>
      <w:r>
        <w:rPr/>
        <w:t>..........................................................................................................................................................</w:t>
      </w:r>
    </w:p>
    <w:p>
      <w:pPr>
        <w:pStyle w:val="NoSpacing"/>
        <w:rPr/>
      </w:pPr>
      <w:r>
        <w:rPr/>
        <w:t>[adres siedziby Wykonawcy/ Wykonawców wspólnie ubiegających się]</w:t>
      </w:r>
    </w:p>
    <w:p>
      <w:pPr>
        <w:pStyle w:val="NoSpacing"/>
        <w:rPr/>
      </w:pPr>
      <w:r>
        <w:rPr/>
        <w:t>Województwo: ……………………………………………………Powiat: ……………………………………………………....</w:t>
      </w:r>
    </w:p>
    <w:p>
      <w:pPr>
        <w:pStyle w:val="NoSpacing"/>
        <w:rPr/>
      </w:pPr>
      <w:r>
        <w:rPr/>
        <w:t>REGON: …………………………………. , NIP: ……………………………………………………………............................</w:t>
      </w:r>
    </w:p>
    <w:p>
      <w:pPr>
        <w:pStyle w:val="NoSpacing"/>
        <w:rPr/>
      </w:pPr>
      <w:r>
        <w:rPr/>
        <w:t>Nr Krajowego Rejestru Sądowego (jeżeli dotyczy): …………………………………………............................</w:t>
      </w:r>
    </w:p>
    <w:p>
      <w:pPr>
        <w:pStyle w:val="NoSpacing"/>
        <w:rPr/>
      </w:pPr>
      <w:r>
        <w:rPr/>
        <w:t>Nr telefonu: ……………………………………………………………………………………………………..........................</w:t>
      </w:r>
    </w:p>
    <w:p>
      <w:pPr>
        <w:pStyle w:val="NoSpacing"/>
        <w:rPr/>
      </w:pPr>
      <w:r>
        <w:rPr/>
        <w:t>Adres skrzynki ePUAP: ……………………………………………………………………………………..........................</w:t>
      </w:r>
    </w:p>
    <w:p>
      <w:pPr>
        <w:pStyle w:val="NoSpacing"/>
        <w:rPr/>
      </w:pPr>
      <w:r>
        <w:rPr/>
        <w:t>Ares strony internetowej: ………………………………………………………………………………..........................</w:t>
      </w:r>
    </w:p>
    <w:p>
      <w:pPr>
        <w:pStyle w:val="NoSpacing"/>
        <w:rPr/>
      </w:pPr>
      <w:r>
        <w:rPr>
          <w:b/>
          <w:bCs/>
        </w:rPr>
        <w:t>Adres poczty elektronicznej Wykonawcy¹</w:t>
      </w:r>
      <w:r>
        <w:rPr/>
        <w:t xml:space="preserve"> </w:t>
      </w:r>
      <w:r>
        <w:rPr>
          <w:b/>
          <w:bCs/>
        </w:rPr>
        <w:t>e-mail: ……</w:t>
      </w:r>
      <w:r>
        <w:rPr/>
        <w:t>……………………………………….........................</w:t>
      </w:r>
    </w:p>
    <w:p>
      <w:pPr>
        <w:pStyle w:val="NoSpacing"/>
        <w:rPr/>
      </w:pPr>
      <w:r>
        <w:rPr/>
        <w:t xml:space="preserve">(na który Zamawiający ma przesłać korespondencję) </w:t>
      </w:r>
    </w:p>
    <w:p>
      <w:pPr>
        <w:pStyle w:val="NoSpacing"/>
        <w:rPr>
          <w:rFonts w:eastAsia="Times New Roman"/>
          <w:b/>
        </w:rPr>
      </w:pPr>
      <w:r>
        <w:rPr>
          <w:rFonts w:eastAsia="Times New Roman"/>
        </w:rPr>
        <w:t xml:space="preserve">Osoba odpowiedzialna za kontakty z Zamawiającym: </w:t>
      </w:r>
    </w:p>
    <w:p>
      <w:pPr>
        <w:pStyle w:val="NoSpacing"/>
        <w:rPr>
          <w:iCs/>
        </w:rPr>
      </w:pPr>
      <w:r>
        <w:rPr>
          <w:iCs/>
        </w:rPr>
        <w:t>………………………………………</w:t>
      </w:r>
      <w:r>
        <w:rPr>
          <w:iCs/>
        </w:rPr>
        <w:t>..……………………………………………………………………………………………........</w:t>
      </w:r>
    </w:p>
    <w:p>
      <w:pPr>
        <w:pStyle w:val="NoSpacing"/>
        <w:rPr/>
      </w:pPr>
      <w:r>
        <w:rPr/>
        <w:t xml:space="preserve">W odpowiedzi na ogłoszenie o zamówieniu dotyczące prowadzonego </w:t>
        <w:br/>
        <w:t>w trybie podstawowym, zgodnie z art. 275 pkt 1 ustawy Pzp, postępowania o udzielenie zamówienia publicznego pn.:</w:t>
      </w:r>
    </w:p>
    <w:p>
      <w:pPr>
        <w:pStyle w:val="NoSpacing"/>
        <w:rPr>
          <w:b/>
          <w:lang w:eastAsia="ar-SA"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  <w:lang w:eastAsia="ar-SA"/>
        </w:rPr>
        <w:t>BUDOWA BOISKA WIELOFUNKCYJNEGO, WRAZ Z URZĄDZENIAMI SPORTOWYMI I NIEZBĘDNĄ INFRASTRUKTURĄ TECHNICZNĄ PRZY TECHNIKUM LEŚNYM W MILICZU</w:t>
      </w:r>
      <w:r>
        <w:rPr>
          <w:rFonts w:eastAsia="MS Mincho" w:cs="Tahoma" w:ascii="Tahoma" w:hAnsi="Tahoma"/>
          <w:b/>
          <w:bCs/>
          <w:sz w:val="18"/>
          <w:szCs w:val="18"/>
          <w:lang w:eastAsia="ar-SA"/>
        </w:rPr>
        <w:t>”.</w:t>
      </w:r>
      <w:r>
        <w:rPr>
          <w:rFonts w:eastAsia="MS Mincho" w:cs="Tahoma" w:ascii="Tahoma" w:hAnsi="Tahoma"/>
          <w:b/>
          <w:bCs/>
          <w:iCs/>
          <w:sz w:val="20"/>
          <w:szCs w:val="20"/>
          <w:lang w:eastAsia="ar-SA"/>
        </w:rPr>
        <w:t xml:space="preserve"> Znak sprawy 03-343-2026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składam/y niniejszą ofertę na wykonanie przedmiotu zamówienia za cenę całkowitą brutto stanowiącą:</w:t>
      </w:r>
    </w:p>
    <w:p>
      <w:pPr>
        <w:pStyle w:val="NoSpacing"/>
        <w:rPr>
          <w:bCs/>
        </w:rPr>
      </w:pPr>
      <w:r>
        <w:rPr>
          <w:b/>
          <w:iCs/>
        </w:rPr>
        <w:t>Oferuję/oferujemy*</w:t>
      </w:r>
      <w:r>
        <w:rPr>
          <w:iCs/>
        </w:rPr>
        <w:t xml:space="preserve"> wykonanie </w:t>
      </w:r>
      <w:r>
        <w:rPr>
          <w:bCs/>
          <w:iCs/>
        </w:rPr>
        <w:t xml:space="preserve">zamówienia </w:t>
      </w:r>
      <w:r>
        <w:rPr>
          <w:iCs/>
        </w:rPr>
        <w:t xml:space="preserve">zgodnie z </w:t>
      </w:r>
      <w:r>
        <w:rPr>
          <w:bCs/>
          <w:iCs/>
        </w:rPr>
        <w:t xml:space="preserve">zakresem robót zamieszczonych </w:t>
        <w:br/>
        <w:t xml:space="preserve">w opisie przedmiotu zamówienia zawartym w SWZ oraz dokumentacji projektowej </w:t>
      </w:r>
      <w:r>
        <w:rPr/>
        <w:t>za cenę ryczałtową:</w:t>
      </w:r>
    </w:p>
    <w:p>
      <w:pPr>
        <w:pStyle w:val="NoSpacing"/>
        <w:rPr/>
      </w:pPr>
      <w:r>
        <w:rPr/>
        <w:t>cena netto........................................................... zł</w:t>
      </w:r>
    </w:p>
    <w:p>
      <w:pPr>
        <w:pStyle w:val="NoSpacing"/>
        <w:rPr/>
      </w:pPr>
      <w:r>
        <w:rPr/>
        <w:t>podatek VAT …………………… %, ........................... zł</w:t>
      </w:r>
    </w:p>
    <w:p>
      <w:pPr>
        <w:pStyle w:val="NoSpacing"/>
        <w:rPr/>
      </w:pPr>
      <w:r>
        <w:rPr/>
        <w:t>cena brutto ......................................................... zł</w:t>
      </w:r>
    </w:p>
    <w:p>
      <w:pPr>
        <w:pStyle w:val="NoSpacing"/>
        <w:jc w:val="start"/>
        <w:rPr>
          <w:i/>
        </w:rPr>
      </w:pPr>
      <w:r>
        <w:rPr>
          <w:i/>
        </w:rPr>
        <w:t>(słownie brutto: ……….....................................................................................................................zł).</w:t>
      </w:r>
    </w:p>
    <w:p>
      <w:pPr>
        <w:pStyle w:val="NoSpacing"/>
        <w:rPr>
          <w:bCs/>
        </w:rPr>
      </w:pPr>
      <w:r>
        <w:rPr>
          <w:b/>
        </w:rPr>
        <w:t xml:space="preserve"> </w:t>
      </w:r>
      <w:r>
        <w:rPr>
          <w:b/>
        </w:rPr>
        <w:t>Termin  realizacji / wykonania zamówienia  dni :……………….miesięcy</w:t>
      </w:r>
      <w:r>
        <w:rPr>
          <w:bCs/>
        </w:rPr>
        <w:t xml:space="preserve"> : ………………………………..</w:t>
      </w:r>
    </w:p>
    <w:p>
      <w:pPr>
        <w:pStyle w:val="NoSpacing"/>
        <w:rPr>
          <w:bCs/>
          <w:lang w:eastAsia="ar-SA"/>
        </w:rPr>
      </w:pPr>
      <w:r>
        <w:rPr>
          <w:bCs/>
        </w:rPr>
        <w:t>..................................................................................</w:t>
      </w:r>
      <w:r>
        <w:rPr>
          <w:bCs/>
          <w:lang w:eastAsia="ar-SA"/>
        </w:rPr>
        <w:t xml:space="preserve"> ……………………………………….</w:t>
      </w:r>
    </w:p>
    <w:p>
      <w:pPr>
        <w:pStyle w:val="NoSpacing"/>
        <w:rPr/>
      </w:pPr>
      <w:r>
        <w:rPr>
          <w:bCs/>
          <w:lang w:eastAsia="ar-SA"/>
        </w:rPr>
        <w:t xml:space="preserve"> </w:t>
      </w:r>
      <w:r>
        <w:rPr>
          <w:b/>
          <w:lang w:eastAsia="ar-SA"/>
        </w:rPr>
        <w:t xml:space="preserve">Gwarancja </w:t>
      </w:r>
      <w:r>
        <w:rPr>
          <w:bCs/>
          <w:lang w:eastAsia="ar-SA"/>
        </w:rPr>
        <w:t xml:space="preserve"> </w:t>
      </w:r>
      <w:r>
        <w:rPr>
          <w:lang w:eastAsia="ar-SA"/>
        </w:rPr>
        <w:t xml:space="preserve">-Zobowiązuje się udzielić gwarancji jakości na wykonane roboty budowlane, </w:t>
      </w:r>
      <w:r>
        <w:rPr>
          <w:bCs/>
        </w:rPr>
        <w:t>licząc od dnia podpisania protokołu odbioru robót objętych poszczególnym zleceniem.</w:t>
      </w:r>
      <w:r>
        <w:rPr>
          <w:lang w:eastAsia="ar-SA"/>
        </w:rPr>
        <w:t xml:space="preserve"> (</w:t>
      </w:r>
      <w:r>
        <w:rPr>
          <w:i/>
          <w:lang w:eastAsia="ar-SA"/>
        </w:rPr>
        <w:t>Zamawiający określa akceptowalny okres gwarancji obejmujący minimalny czas od 36 miesięcy i maksymalny czas do 60 miesięcy).</w:t>
      </w:r>
    </w:p>
    <w:p>
      <w:pPr>
        <w:pStyle w:val="NoSpacing"/>
        <w:numPr>
          <w:ilvl w:val="0"/>
          <w:numId w:val="7"/>
        </w:numPr>
        <w:rPr/>
      </w:pPr>
      <w:r>
        <w:rPr/>
        <w:t>Gwarancja ……………………………..</w:t>
      </w:r>
    </w:p>
    <w:p>
      <w:pPr>
        <w:pStyle w:val="NoSpacing"/>
        <w:numPr>
          <w:ilvl w:val="0"/>
          <w:numId w:val="7"/>
        </w:numPr>
        <w:rPr/>
      </w:pPr>
      <w:r>
        <w:rPr/>
        <w:t>Rękojmia : 24 miesiące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Wynagrodzenie za realizację przedmiotu zamówienia zostanie uregulowana po wykonaniu i odbiorze końcowym wykonanych robót  określonych w SWZ</w:t>
      </w:r>
      <w:bookmarkStart w:id="0" w:name="_Hlk69982114"/>
      <w:r>
        <w:rPr/>
        <w:t xml:space="preserve"> w terminie   </w:t>
      </w:r>
      <w:r>
        <w:rPr>
          <w:b/>
          <w:bCs/>
        </w:rPr>
        <w:t>do  30dni</w:t>
      </w:r>
      <w:r>
        <w:rPr/>
        <w:t>.</w:t>
      </w:r>
      <w:bookmarkEnd w:id="0"/>
    </w:p>
    <w:p>
      <w:pPr>
        <w:pStyle w:val="NoSpacing"/>
        <w:rPr>
          <w:i/>
          <w:iCs/>
        </w:rPr>
      </w:pPr>
      <w:r>
        <w:rPr>
          <w:b/>
        </w:rPr>
        <w:t xml:space="preserve">Wadium </w:t>
      </w:r>
      <w:r>
        <w:rPr/>
        <w:t xml:space="preserve">w kwocie </w:t>
      </w:r>
      <w:r>
        <w:rPr>
          <w:b/>
          <w:bCs/>
        </w:rPr>
        <w:t>10 000,00 zł</w:t>
      </w:r>
      <w:r>
        <w:rPr>
          <w:bCs/>
        </w:rPr>
        <w:t xml:space="preserve"> </w:t>
      </w:r>
      <w:r>
        <w:rPr/>
        <w:t>zostało wniesione w formie: ............................................</w:t>
      </w:r>
    </w:p>
    <w:p>
      <w:pPr>
        <w:pStyle w:val="NoSpacing"/>
        <w:rPr/>
      </w:pPr>
      <w:r>
        <w:rPr/>
        <w:t>Numer rachunku bankowego, na który należy zwrócić wadium wniesione w pieniądzu:</w:t>
      </w:r>
    </w:p>
    <w:p>
      <w:pPr>
        <w:pStyle w:val="NoSpacing"/>
        <w:rPr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NoSpacing"/>
        <w:rPr/>
      </w:pPr>
      <w:r>
        <w:rPr>
          <w:b/>
        </w:rPr>
        <w:t>POZOSTAŁE OŚWIADCZENIA WYKONAWCY:</w:t>
      </w:r>
    </w:p>
    <w:p>
      <w:pPr>
        <w:pStyle w:val="NoSpacing"/>
        <w:numPr>
          <w:ilvl w:val="0"/>
          <w:numId w:val="4"/>
        </w:numPr>
        <w:rPr/>
      </w:pPr>
      <w:r>
        <w:rPr/>
        <w:t>Zamówienie zostanie zrealizowane w zakresie i na zasadach określonych w SWZ, jej załącznikach, w tym Wzorze umowy.</w:t>
      </w:r>
    </w:p>
    <w:p>
      <w:pPr>
        <w:pStyle w:val="NoSpacing"/>
        <w:numPr>
          <w:ilvl w:val="0"/>
          <w:numId w:val="4"/>
        </w:numPr>
        <w:rPr/>
      </w:pPr>
      <w:r>
        <w:rPr/>
        <w:t>W cenie mojej/naszej oferty zostały uwzględnione wszystkie koszty wykonania zamówienia.</w:t>
      </w:r>
    </w:p>
    <w:p>
      <w:pPr>
        <w:pStyle w:val="NoSpacing"/>
        <w:numPr>
          <w:ilvl w:val="0"/>
          <w:numId w:val="4"/>
        </w:numPr>
        <w:rPr>
          <w:lang w:eastAsia="ar-SA"/>
        </w:rPr>
      </w:pPr>
      <w:r>
        <w:rPr/>
        <w:t>Zapoznałem/liśmy się z treścią SWZ, jej załącznikami w tym wzorem umowy oraz wszelkimi ich zmianami (jeżeli dotyczy), w pełni je akceptuje/my i nie wnoszę/wnosimy do nich zastrzeżeń oraz przyjmujemy warunki w nich zawarte.</w:t>
      </w:r>
      <w:r>
        <w:rPr>
          <w:bCs/>
          <w:lang w:eastAsia="ar-SA"/>
        </w:rPr>
        <w:t xml:space="preserve"> </w:t>
      </w:r>
      <w:r>
        <w:rPr>
          <w:lang w:eastAsia="ar-SA"/>
        </w:rPr>
        <w:t>Zapoznałem się z postanowieniami zawartymi w SWZ i nie wnoszę do nich zastrzeżeń oraz że zdobyłem  informacje niezbędne do właściwego przygotowania oferty. Uznaję się za związanego określonymi w SWZ postanowieniami i zasadami postępowania.</w:t>
      </w:r>
    </w:p>
    <w:p>
      <w:pPr>
        <w:pStyle w:val="NoSpacing"/>
        <w:numPr>
          <w:ilvl w:val="0"/>
          <w:numId w:val="4"/>
        </w:numPr>
        <w:rPr/>
      </w:pPr>
      <w:r>
        <w:rPr/>
        <w:t xml:space="preserve">Uważam/y się za związanych niniejszą ofertą na okres </w:t>
      </w:r>
      <w:r>
        <w:rPr>
          <w:b/>
          <w:bCs/>
        </w:rPr>
        <w:t>30dni.</w:t>
      </w:r>
    </w:p>
    <w:p>
      <w:pPr>
        <w:pStyle w:val="NoSpacing"/>
        <w:numPr>
          <w:ilvl w:val="0"/>
          <w:numId w:val="4"/>
        </w:numPr>
        <w:rPr/>
      </w:pPr>
      <w:r>
        <w:rPr/>
        <w:t>Oświadczam/y, że zrealizuję/emy zamówienie zgodnie z SWZ i Projektem umowy.</w:t>
      </w:r>
    </w:p>
    <w:p>
      <w:pPr>
        <w:pStyle w:val="NoSpacing"/>
        <w:numPr>
          <w:ilvl w:val="0"/>
          <w:numId w:val="4"/>
        </w:numPr>
        <w:rPr/>
      </w:pPr>
      <w:r>
        <w:rPr/>
        <w:t xml:space="preserve">Oświadczam/y, że akceptuję/emy Regulamin Platformy e-Zamówienia dostępny na stronie </w:t>
      </w:r>
      <w:r>
        <w:fldChar w:fldCharType="begin"/>
      </w:r>
      <w:r>
        <w:rPr>
          <w:rStyle w:val="Hyperlink"/>
          <w:color w:val="0070C0"/>
          <w:szCs w:val="22"/>
        </w:rPr>
        <w:instrText xml:space="preserve"> HYPERLINK "https://ezamowienia.gov.pl/pl/regulamin/" \l "regulamin-serwisu"</w:instrText>
      </w:r>
      <w:r>
        <w:rPr>
          <w:rStyle w:val="Hyperlink"/>
          <w:color w:val="0070C0"/>
          <w:szCs w:val="22"/>
        </w:rPr>
        <w:fldChar w:fldCharType="separate"/>
      </w:r>
      <w:r>
        <w:rPr>
          <w:rStyle w:val="Hyperlink"/>
          <w:color w:val="0070C0"/>
          <w:szCs w:val="22"/>
        </w:rPr>
        <w:t>https://ezamowienia.gov.pl/pl/regulamin/#regulamin-serwisu</w:t>
      </w:r>
      <w:r>
        <w:rPr>
          <w:rStyle w:val="Hyperlink"/>
          <w:color w:val="0070C0"/>
          <w:szCs w:val="22"/>
        </w:rPr>
        <w:fldChar w:fldCharType="end"/>
      </w:r>
      <w:r>
        <w:rPr/>
        <w:t xml:space="preserve"> zawierający wiążące Wykonawcę informacje związane z korzystaniem z Platformy e-Zamówienia </w:t>
      </w:r>
      <w:r>
        <w:rPr>
          <w:rFonts w:eastAsia="MS Mincho" w:cs="Tahoma" w:ascii="Tahoma" w:hAnsi="Tahoma"/>
        </w:rPr>
        <w:t> </w:t>
      </w:r>
      <w:r>
        <w:rPr/>
        <w:t>w szczególności opis sposobu składania/zmiany/wycofania oferty w niniejszym postępowaniu.</w:t>
      </w:r>
    </w:p>
    <w:p>
      <w:pPr>
        <w:pStyle w:val="NoSpacing"/>
        <w:numPr>
          <w:ilvl w:val="0"/>
          <w:numId w:val="4"/>
        </w:numPr>
        <w:rPr/>
      </w:pPr>
      <w:r>
        <w:rPr/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>
      <w:pPr>
        <w:pStyle w:val="NoSpacing"/>
        <w:numPr>
          <w:ilvl w:val="0"/>
          <w:numId w:val="4"/>
        </w:numPr>
        <w:rPr>
          <w:i/>
        </w:rPr>
      </w:pPr>
      <w:r>
        <w:rPr>
          <w:i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>
      <w:pPr>
        <w:pStyle w:val="NoSpacing"/>
        <w:numPr>
          <w:ilvl w:val="0"/>
          <w:numId w:val="4"/>
        </w:numPr>
        <w:rPr>
          <w:b/>
        </w:rPr>
      </w:pPr>
      <w:r>
        <w:rPr>
          <w:b/>
        </w:rPr>
        <w:t>Zobowiązujemy się dotrzymać wskazanego terminu realizacji zamówienia.</w:t>
      </w:r>
    </w:p>
    <w:p>
      <w:pPr>
        <w:pStyle w:val="NoSpacing"/>
        <w:numPr>
          <w:ilvl w:val="0"/>
          <w:numId w:val="4"/>
        </w:numPr>
        <w:rPr>
          <w:b/>
          <w:lang w:eastAsia="pl-PL"/>
        </w:rPr>
      </w:pPr>
      <w:r>
        <w:rPr>
          <w:lang w:eastAsia="ar-SA"/>
        </w:rPr>
        <w:t>Zobowiązuje się</w:t>
      </w:r>
      <w:r>
        <w:rPr>
          <w:rFonts w:eastAsia="SimSun"/>
          <w:kern w:val="2"/>
          <w:lang w:eastAsia="hi-IN" w:bidi="hi-IN"/>
        </w:rPr>
        <w:t xml:space="preserve"> zatrudnić na podstawie umowy o pracę wszystkie osoby wykonujące w ramach realizacji zamówienia czynności określone w </w:t>
      </w:r>
      <w:r>
        <w:rPr>
          <w:rFonts w:eastAsia="SimSun"/>
          <w:i/>
          <w:kern w:val="2"/>
          <w:lang w:eastAsia="hi-IN" w:bidi="hi-IN"/>
        </w:rPr>
        <w:t>Opisie przedmiotu zamówienia</w:t>
      </w:r>
      <w:r>
        <w:rPr>
          <w:rFonts w:eastAsia="SimSun"/>
          <w:kern w:val="2"/>
          <w:lang w:eastAsia="hi-IN" w:bidi="hi-IN"/>
        </w:rPr>
        <w:t>.</w:t>
      </w:r>
    </w:p>
    <w:p>
      <w:pPr>
        <w:pStyle w:val="NoSpacing"/>
        <w:numPr>
          <w:ilvl w:val="0"/>
          <w:numId w:val="4"/>
        </w:numPr>
        <w:rPr>
          <w:b/>
          <w:lang w:eastAsia="pl-PL"/>
        </w:rPr>
      </w:pPr>
      <w:r>
        <w:rPr>
          <w:lang w:eastAsia="ar-SA"/>
        </w:rPr>
        <w:t>Wynagrodzenie należne mi na podstawie prawidłowo wystawionej przeze mnie faktury należy wypłacić przelewem na rachunek bankowy nr: ………………..…………………………………………………………………………………………………………………</w:t>
      </w:r>
    </w:p>
    <w:p>
      <w:pPr>
        <w:pStyle w:val="NoSpacing"/>
        <w:numPr>
          <w:ilvl w:val="0"/>
          <w:numId w:val="4"/>
        </w:numPr>
        <w:rPr>
          <w:b/>
          <w:lang w:eastAsia="pl-PL"/>
        </w:rPr>
      </w:pPr>
      <w:r>
        <w:rPr>
          <w:lang w:eastAsia="ar-SA"/>
        </w:rPr>
        <w:t xml:space="preserve">Zawarte w załączniku nr 6 do SWZ postanowienia umowy zostały przeze mnie zaakceptowane i w przypadku wyboru mojej oferty, zobowiązuję się do zawarcia umowy na warunkach określonych w w/w załączniku do SWZ, w miejscu </w:t>
        <w:br/>
        <w:t>i terminie wskazanym przez Zamawiającego.</w:t>
      </w:r>
    </w:p>
    <w:p>
      <w:pPr>
        <w:pStyle w:val="NoSpacing"/>
        <w:rPr>
          <w:lang w:eastAsia="ar-SA"/>
        </w:rPr>
      </w:pPr>
      <w:r>
        <w:rPr>
          <w:lang w:eastAsia="ar-SA"/>
        </w:rPr>
      </w:r>
    </w:p>
    <w:p>
      <w:pPr>
        <w:pStyle w:val="NoSpacing"/>
        <w:numPr>
          <w:ilvl w:val="0"/>
          <w:numId w:val="4"/>
        </w:numPr>
        <w:rPr>
          <w:i/>
          <w:lang w:eastAsia="ar-SA"/>
        </w:rPr>
      </w:pPr>
      <w:r>
        <w:rPr>
          <w:i/>
          <w:lang w:eastAsia="ar-SA"/>
        </w:rPr>
        <w:t>Część oferty dotyczy tylko Wykonawców wspólnie ubiegających się o udzielenie zamówienie.</w:t>
      </w:r>
    </w:p>
    <w:p>
      <w:pPr>
        <w:pStyle w:val="NoSpacing"/>
        <w:rPr>
          <w:i/>
          <w:lang w:eastAsia="ar-SA"/>
        </w:rPr>
      </w:pPr>
      <w:r>
        <w:rPr>
          <w:i/>
          <w:lang w:eastAsia="ar-SA"/>
        </w:rPr>
      </w:r>
    </w:p>
    <w:p>
      <w:pPr>
        <w:pStyle w:val="NoSpacing"/>
        <w:numPr>
          <w:ilvl w:val="0"/>
          <w:numId w:val="4"/>
        </w:numPr>
        <w:rPr>
          <w:bCs/>
          <w:lang w:eastAsia="ar-SA"/>
        </w:rPr>
      </w:pPr>
      <w:r>
        <w:rPr>
          <w:lang w:eastAsia="ar-SA"/>
        </w:rPr>
        <w:t>M</w:t>
      </w:r>
      <w:r>
        <w:rPr>
          <w:bCs/>
          <w:lang w:eastAsia="ar-SA"/>
        </w:rPr>
        <w:t xml:space="preserve">y niżej podpisani Wykonawcy, wspólnie ubiegający się o udzielenie zamówienie, oświadczamy, że </w:t>
      </w:r>
      <w:r>
        <w:rPr>
          <w:bCs/>
          <w:i/>
          <w:lang w:eastAsia="ar-SA"/>
        </w:rPr>
        <w:t>(niepotrzebne skreślić)</w:t>
      </w:r>
      <w:r>
        <w:rPr>
          <w:bCs/>
          <w:lang w:eastAsia="ar-SA"/>
        </w:rPr>
        <w:t>:</w:t>
      </w:r>
    </w:p>
    <w:p>
      <w:pPr>
        <w:pStyle w:val="NoSpacing"/>
        <w:numPr>
          <w:ilvl w:val="0"/>
          <w:numId w:val="5"/>
        </w:numPr>
        <w:rPr>
          <w:bCs/>
          <w:lang w:eastAsia="ar-SA"/>
        </w:rPr>
      </w:pPr>
      <w:r>
        <w:rPr>
          <w:bCs/>
          <w:lang w:eastAsia="ar-SA"/>
        </w:rPr>
        <w:t>zawarliśmy;</w:t>
      </w:r>
    </w:p>
    <w:p>
      <w:pPr>
        <w:pStyle w:val="NoSpacing"/>
        <w:numPr>
          <w:ilvl w:val="0"/>
          <w:numId w:val="5"/>
        </w:numPr>
        <w:ind w:hanging="360" w:start="1080"/>
        <w:rPr>
          <w:bCs/>
          <w:lang w:eastAsia="ar-SA"/>
        </w:rPr>
      </w:pPr>
      <w:r>
        <w:rPr>
          <w:bCs/>
          <w:lang w:eastAsia="ar-SA"/>
        </w:rPr>
        <w:t xml:space="preserve">zamierzamy zawrzeć w przypadku uznania naszej oferty za najkorzystniejszą </w:t>
        <w:br/>
        <w:t>w postępowaniu umowę o współpracy umożliwiającej realizację zamówienia oraz przed</w:t>
      </w:r>
      <w:r>
        <w:rPr>
          <w:lang w:eastAsia="ar-SA"/>
        </w:rPr>
        <w:t xml:space="preserve"> zawarciem z Zamawiającym umowy w sprawie zamówienia publicznego zobowiązujemy się przedstawić mu, na jego żądanie, w określonym przez niego terminie, powołaną umowę o współpracy (oryginał lub kopię poświadczoną za zgodność z oryginałem przez Wykonawcę)</w:t>
      </w:r>
      <w:r>
        <w:rPr>
          <w:bCs/>
          <w:lang w:eastAsia="ar-SA"/>
        </w:rPr>
        <w:t>.</w:t>
      </w:r>
    </w:p>
    <w:p>
      <w:pPr>
        <w:pStyle w:val="NoSpacing"/>
        <w:rPr>
          <w:lang w:eastAsia="ar-SA"/>
        </w:rPr>
      </w:pPr>
      <w:r>
        <w:rPr>
          <w:lang w:eastAsia="ar-SA"/>
        </w:rPr>
      </w:r>
    </w:p>
    <w:p>
      <w:pPr>
        <w:pStyle w:val="NoSpacing"/>
        <w:numPr>
          <w:ilvl w:val="0"/>
          <w:numId w:val="4"/>
        </w:numPr>
        <w:rPr>
          <w:lang w:eastAsia="pl-PL"/>
        </w:rPr>
      </w:pPr>
      <w:r>
        <w:rPr>
          <w:i/>
          <w:lang w:eastAsia="ar-SA"/>
        </w:rPr>
        <w:t>Część oferty dotyczy tylko Wykonawców, którzy w celu potwierdzenia spełniania warunków udziału w postepowaniu,</w:t>
      </w:r>
      <w:r>
        <w:rPr>
          <w:i/>
        </w:rPr>
        <w:t xml:space="preserve"> polegają na zasobach innych podmiotów</w:t>
      </w:r>
      <w:r>
        <w:rPr/>
        <w:t>.</w:t>
      </w:r>
    </w:p>
    <w:p>
      <w:pPr>
        <w:pStyle w:val="NoSpacing"/>
        <w:rPr/>
      </w:pPr>
      <w:r>
        <w:rPr/>
      </w:r>
    </w:p>
    <w:p>
      <w:pPr>
        <w:pStyle w:val="NoSpacing"/>
        <w:ind w:start="1080"/>
        <w:rPr/>
      </w:pPr>
      <w:r>
        <w:rPr/>
        <w:t xml:space="preserve">Oświadczam, że w realizacji części zamówienia </w:t>
      </w:r>
      <w:r>
        <w:rPr>
          <w:i/>
        </w:rPr>
        <w:t>(niepotrzebne skreślić)</w:t>
      </w:r>
      <w:r>
        <w:rPr/>
        <w:t>:</w:t>
      </w:r>
    </w:p>
    <w:p>
      <w:pPr>
        <w:pStyle w:val="NoSpacing"/>
        <w:numPr>
          <w:ilvl w:val="0"/>
          <w:numId w:val="6"/>
        </w:numPr>
        <w:rPr/>
      </w:pPr>
      <w:r>
        <w:rPr/>
        <w:t>będzie/ą brał/y udział;</w:t>
      </w:r>
    </w:p>
    <w:p>
      <w:pPr>
        <w:pStyle w:val="NoSpacing"/>
        <w:numPr>
          <w:ilvl w:val="0"/>
          <w:numId w:val="6"/>
        </w:numPr>
        <w:rPr/>
      </w:pPr>
      <w:r>
        <w:rPr/>
        <w:t>nie będzie/ą brał/y udziału</w:t>
      </w:r>
    </w:p>
    <w:p>
      <w:pPr>
        <w:pStyle w:val="NoSpacing"/>
        <w:numPr>
          <w:ilvl w:val="0"/>
          <w:numId w:val="4"/>
        </w:numPr>
        <w:rPr/>
      </w:pPr>
      <w:r>
        <w:rPr/>
        <w:t xml:space="preserve">podmiot/y, na którego/ych zasoby powołuję się w celu potwierdzenia warunków udziału w postepowaniu, tj. </w:t>
      </w:r>
      <w:r>
        <w:rPr>
          <w:i/>
        </w:rPr>
        <w:t>(należy podać pełną nazwę/firmę podmiotu)</w:t>
      </w:r>
      <w:r>
        <w:rPr/>
        <w:t>.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……………………………………………………………………………………………………………………………………………</w:t>
      </w:r>
    </w:p>
    <w:p>
      <w:pPr>
        <w:pStyle w:val="NoSpacing"/>
        <w:rPr/>
      </w:pPr>
      <w:r>
        <w:rPr/>
        <w:t>…………………………………………………………………………………………………………………………………………</w:t>
      </w:r>
      <w:r>
        <w:rPr/>
        <w:t>..</w:t>
      </w:r>
    </w:p>
    <w:p>
      <w:pPr>
        <w:pStyle w:val="NoSpacing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Spacing"/>
        <w:rPr>
          <w:b/>
        </w:rPr>
      </w:pPr>
      <w:r>
        <w:rPr>
          <w:b/>
        </w:rPr>
      </w:r>
    </w:p>
    <w:p>
      <w:pPr>
        <w:pStyle w:val="NoSpacing"/>
        <w:numPr>
          <w:ilvl w:val="0"/>
          <w:numId w:val="4"/>
        </w:numPr>
        <w:rPr>
          <w:b/>
        </w:rPr>
      </w:pPr>
      <w:r>
        <w:rPr>
          <w:b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>
      <w:pPr>
        <w:pStyle w:val="NoSpacing"/>
        <w:rPr/>
      </w:pPr>
      <w:r>
        <w:rPr>
          <w:iCs/>
        </w:rPr>
        <w:t>Składając niniejszą ofertę, zgodnie z art. 225 ust. 1 ustawy Pzp informuję, że:</w:t>
      </w:r>
    </w:p>
    <w:p>
      <w:pPr>
        <w:pStyle w:val="NoSpacing"/>
        <w:rPr/>
      </w:pPr>
      <w:r>
        <w:rPr/>
        <w:t xml:space="preserve">wybór naszej oferty </w:t>
      </w:r>
      <w:r>
        <w:rPr>
          <w:b/>
        </w:rPr>
        <w:t>nie będzie*</w:t>
      </w:r>
      <w:r>
        <w:rPr/>
        <w:t xml:space="preserve"> prowadził do powstania u Zamawiającego obowiązku podatkowego zgodnie z przepisami o podatku od towarów i usług.</w:t>
      </w:r>
    </w:p>
    <w:p>
      <w:pPr>
        <w:pStyle w:val="NoSpacing"/>
        <w:rPr/>
      </w:pPr>
      <w:r>
        <w:rPr/>
        <w:t xml:space="preserve">wybór naszej oferty </w:t>
      </w:r>
      <w:r>
        <w:rPr>
          <w:b/>
        </w:rPr>
        <w:t>będzie*</w:t>
      </w:r>
      <w:r>
        <w:rPr/>
        <w:t xml:space="preserve"> prowadził do powstania u Zamawiającego obowiązku podatkowego zgodnie z przepisami o podatku od towarów i usług. Powyższy obowiązek podatkowy będzie dotyczył zakresu wskazanego w poniższej tabeli: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tbl>
      <w:tblPr>
        <w:tblW w:w="8568" w:type="dxa"/>
        <w:jc w:val="start"/>
        <w:tblInd w:w="61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1" w:lastRow="0" w:firstColumn="0" w:lastColumn="0" w:noHBand="0" w:val="0400"/>
      </w:tblPr>
      <w:tblGrid>
        <w:gridCol w:w="771"/>
        <w:gridCol w:w="2836"/>
        <w:gridCol w:w="2268"/>
        <w:gridCol w:w="2693"/>
      </w:tblGrid>
      <w:tr>
        <w:trPr>
          <w:trHeight w:val="364" w:hRule="atLeast"/>
        </w:trPr>
        <w:tc>
          <w:tcPr>
            <w:tcW w:w="771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Spacing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83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Nazwa (rodzaj) </w:t>
              <w:br/>
              <w:t>towaru/usługi</w:t>
            </w:r>
          </w:p>
        </w:tc>
        <w:tc>
          <w:tcPr>
            <w:tcW w:w="226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FFFFFF" w:val="clear"/>
            <w:vAlign w:val="center"/>
          </w:tcPr>
          <w:p>
            <w:pPr>
              <w:pStyle w:val="NoSpacing"/>
              <w:rPr/>
            </w:pPr>
            <w:r>
              <w:rPr>
                <w:b/>
              </w:rPr>
              <w:t>Wartość bez kwoty podatku (w zł)</w:t>
            </w:r>
          </w:p>
        </w:tc>
        <w:tc>
          <w:tcPr>
            <w:tcW w:w="2693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FFFFFF" w:val="clear"/>
            <w:vAlign w:val="center"/>
          </w:tcPr>
          <w:p>
            <w:pPr>
              <w:pStyle w:val="NoSpacing"/>
              <w:rPr>
                <w:b/>
              </w:rPr>
            </w:pPr>
            <w:r>
              <w:rPr>
                <w:b/>
              </w:rPr>
              <w:t>Stawka podatku VAT (w %)</w:t>
            </w:r>
          </w:p>
        </w:tc>
      </w:tr>
      <w:tr>
        <w:trPr>
          <w:trHeight w:val="807" w:hRule="atLeast"/>
        </w:trPr>
        <w:tc>
          <w:tcPr>
            <w:tcW w:w="771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Spacing"/>
              <w:rPr>
                <w:color w:val="808284"/>
              </w:rPr>
            </w:pPr>
            <w:r>
              <w:rPr>
                <w:color w:val="808284"/>
              </w:rPr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Spacing"/>
              <w:rPr>
                <w:color w:val="808284"/>
              </w:rPr>
            </w:pPr>
            <w:r>
              <w:rPr>
                <w:color w:val="808284"/>
              </w:rPr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D9D9D9" w:val="clear"/>
          </w:tcPr>
          <w:p>
            <w:pPr>
              <w:pStyle w:val="NoSpacing"/>
              <w:rPr>
                <w:color w:val="808284"/>
              </w:rPr>
            </w:pPr>
            <w:r>
              <w:rPr>
                <w:color w:val="808284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D9D9D9" w:val="clear"/>
          </w:tcPr>
          <w:p>
            <w:pPr>
              <w:pStyle w:val="NoSpacing"/>
              <w:rPr>
                <w:color w:val="808284"/>
              </w:rPr>
            </w:pPr>
            <w:r>
              <w:rPr>
                <w:color w:val="808284"/>
              </w:rPr>
            </w:r>
          </w:p>
        </w:tc>
      </w:tr>
      <w:tr>
        <w:trPr>
          <w:trHeight w:val="643" w:hRule="atLeast"/>
        </w:trPr>
        <w:tc>
          <w:tcPr>
            <w:tcW w:w="771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Spacing"/>
              <w:rPr>
                <w:color w:val="808284"/>
              </w:rPr>
            </w:pPr>
            <w:r>
              <w:rPr>
                <w:color w:val="808284"/>
              </w:rPr>
            </w:r>
          </w:p>
        </w:tc>
        <w:tc>
          <w:tcPr>
            <w:tcW w:w="2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Spacing"/>
              <w:rPr>
                <w:color w:val="808284"/>
              </w:rPr>
            </w:pPr>
            <w:r>
              <w:rPr>
                <w:color w:val="808284"/>
              </w:rPr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D9D9D9" w:val="clear"/>
          </w:tcPr>
          <w:p>
            <w:pPr>
              <w:pStyle w:val="NoSpacing"/>
              <w:rPr>
                <w:color w:val="808284"/>
              </w:rPr>
            </w:pPr>
            <w:r>
              <w:rPr>
                <w:color w:val="808284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shd w:color="auto" w:fill="D9D9D9" w:val="clear"/>
          </w:tcPr>
          <w:p>
            <w:pPr>
              <w:pStyle w:val="NoSpacing"/>
              <w:rPr>
                <w:color w:val="808284"/>
              </w:rPr>
            </w:pPr>
            <w:r>
              <w:rPr>
                <w:color w:val="808284"/>
              </w:rPr>
            </w:r>
          </w:p>
        </w:tc>
      </w:tr>
    </w:tbl>
    <w:p>
      <w:pPr>
        <w:pStyle w:val="NoSpacing"/>
        <w:rPr>
          <w:b/>
        </w:rPr>
      </w:pPr>
      <w:r>
        <w:rPr>
          <w:b/>
        </w:rPr>
        <w:t>*skreślić niepotrzebne</w:t>
      </w:r>
    </w:p>
    <w:p>
      <w:pPr>
        <w:pStyle w:val="NoSpacing"/>
        <w:rPr/>
      </w:pPr>
      <w:r>
        <w:rPr/>
        <w:t xml:space="preserve">W przypadku nie skreślenia żadnej z powyższych pozycji (pkt 17.1. lub 17.2. powyżej), Zamawiający uzna, iż po stronie Zamawiającego nie powstanie obowiązek podatkowy. </w:t>
      </w:r>
    </w:p>
    <w:p>
      <w:pPr>
        <w:pStyle w:val="NoSpacing"/>
        <w:numPr>
          <w:ilvl w:val="0"/>
          <w:numId w:val="4"/>
        </w:numPr>
        <w:rPr/>
      </w:pPr>
      <w:bookmarkStart w:id="1" w:name="_3j2qqm3"/>
      <w:bookmarkEnd w:id="1"/>
      <w:r>
        <w:rPr/>
        <w:t>Oświadczam/my, że</w:t>
      </w:r>
      <w:bookmarkStart w:id="2" w:name="_Hlk61616766"/>
      <w:r>
        <w:rPr/>
        <w:t xml:space="preserve"> wypełniłem/liśmy obowiązki informacyjne przewidziane w art. 13 lub art. 14 RODO</w:t>
      </w:r>
      <w:r>
        <w:rPr>
          <w:b/>
          <w:vertAlign w:val="superscript"/>
        </w:rPr>
        <w:t>2</w:t>
      </w:r>
      <w:r>
        <w:rPr/>
        <w:t xml:space="preserve"> wobec osób fizycznych, od których dane osobowe bezpośrednio lub pośrednio pozyskałem/liśmy w celu ubiegania się o udzielenie zamówienia publicznego w przedmiotowym postępowaniu</w:t>
      </w:r>
      <w:r>
        <w:rPr>
          <w:b/>
          <w:vertAlign w:val="superscript"/>
        </w:rPr>
        <w:t>3</w:t>
      </w:r>
      <w:r>
        <w:rPr/>
        <w:t>.</w:t>
      </w:r>
      <w:bookmarkEnd w:id="2"/>
    </w:p>
    <w:p>
      <w:pPr>
        <w:pStyle w:val="NoSpacing"/>
        <w:rPr/>
      </w:pPr>
      <w:r>
        <w:rPr/>
        <w:t>Dokumenty stanowiące tajemnicę przedsiębiorstwa zawarto w pliku pn. ………………..,</w:t>
      </w:r>
      <w:r>
        <w:rPr>
          <w:bCs/>
        </w:rPr>
        <w:t xml:space="preserve">załączonym do oferty </w:t>
      </w:r>
      <w:r>
        <w:rPr/>
        <w:t>(wypełnić, jeżeli dotyczy).</w:t>
      </w:r>
    </w:p>
    <w:p>
      <w:pPr>
        <w:pStyle w:val="NoSpacing"/>
        <w:numPr>
          <w:ilvl w:val="0"/>
          <w:numId w:val="4"/>
        </w:numPr>
        <w:rPr/>
      </w:pPr>
      <w:r>
        <w:rPr/>
        <w:t xml:space="preserve">Zamówienie wykonam </w:t>
      </w:r>
      <w:r>
        <w:rPr>
          <w:b/>
        </w:rPr>
        <w:t>sam/z udziałem*</w:t>
      </w:r>
      <w:r>
        <w:rPr/>
        <w:t xml:space="preserve"> Podwykonawców (</w:t>
      </w:r>
      <w:r>
        <w:rPr>
          <w:b/>
        </w:rPr>
        <w:t>*niepotrzebne skreślić</w:t>
      </w:r>
      <w:r>
        <w:rPr/>
        <w:t>)</w:t>
      </w:r>
    </w:p>
    <w:p>
      <w:pPr>
        <w:pStyle w:val="NoSpacing"/>
        <w:rPr/>
      </w:pPr>
      <w:r>
        <w:rPr/>
      </w:r>
    </w:p>
    <w:tbl>
      <w:tblPr>
        <w:tblW w:w="9072" w:type="dxa"/>
        <w:jc w:val="start"/>
        <w:tblInd w:w="80" w:type="dxa"/>
        <w:tblLayout w:type="fixed"/>
        <w:tblCellMar>
          <w:top w:w="80" w:type="dxa"/>
          <w:start w:w="80" w:type="dxa"/>
          <w:bottom w:w="80" w:type="dxa"/>
          <w:end w:w="80" w:type="dxa"/>
        </w:tblCellMar>
        <w:tblLook w:firstRow="1" w:noVBand="1" w:lastRow="0" w:firstColumn="1" w:lastColumn="0" w:noHBand="0" w:val="04a0"/>
      </w:tblPr>
      <w:tblGrid>
        <w:gridCol w:w="847"/>
        <w:gridCol w:w="4823"/>
        <w:gridCol w:w="3402"/>
      </w:tblGrid>
      <w:tr>
        <w:trPr>
          <w:trHeight w:val="310" w:hRule="atLeast"/>
        </w:trPr>
        <w:tc>
          <w:tcPr>
            <w:tcW w:w="8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eastAsia="Arial Unicode MS"/>
              </w:rPr>
            </w:pPr>
            <w:r>
              <w:rPr>
                <w:rFonts w:eastAsia="Arial Unicode MS"/>
              </w:rPr>
              <w:t>L.p.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eastAsia="Arial Unicode MS"/>
              </w:rPr>
            </w:pPr>
            <w:r>
              <w:rPr>
                <w:rFonts w:eastAsia="Arial Unicode MS"/>
              </w:rPr>
              <w:t>Części zamówienia - zakres prac jakie Wykonawca zamierza powierzyć Podwykonawcom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Firma (nazwa) </w:t>
              <w:br/>
              <w:t xml:space="preserve">Podwykonawcy </w:t>
            </w:r>
          </w:p>
        </w:tc>
      </w:tr>
      <w:tr>
        <w:trPr>
          <w:trHeight w:val="151" w:hRule="atLeast"/>
        </w:trPr>
        <w:tc>
          <w:tcPr>
            <w:tcW w:w="8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eastAsia="Arial Unicode MS"/>
              </w:rPr>
            </w:pPr>
            <w:r>
              <w:rPr>
                <w:rFonts w:eastAsia="Arial Unicode MS"/>
              </w:rPr>
              <w:t>1.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  <w:tr>
        <w:trPr>
          <w:trHeight w:val="151" w:hRule="atLeast"/>
        </w:trPr>
        <w:tc>
          <w:tcPr>
            <w:tcW w:w="8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eastAsia="Arial Unicode MS"/>
              </w:rPr>
            </w:pPr>
            <w:r>
              <w:rPr>
                <w:rFonts w:eastAsia="Arial Unicode MS"/>
              </w:rPr>
              <w:t>2.</w:t>
            </w:r>
          </w:p>
        </w:tc>
        <w:tc>
          <w:tcPr>
            <w:tcW w:w="4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</w:tr>
    </w:tbl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numPr>
          <w:ilvl w:val="0"/>
          <w:numId w:val="4"/>
        </w:numPr>
        <w:rPr/>
      </w:pPr>
      <w:r>
        <w:rPr/>
        <w:t>Informuję, że:</w:t>
      </w:r>
    </w:p>
    <w:p>
      <w:pPr>
        <w:pStyle w:val="NoSpacing"/>
        <w:rPr/>
      </w:pPr>
      <w:r>
        <w:rPr>
          <w:rFonts w:eastAsia="MS Gothic" w:cs="Segoe UI Symbol" w:ascii="Segoe UI Symbol" w:hAnsi="Segoe UI Symbol"/>
        </w:rPr>
        <w:t>☐</w:t>
      </w:r>
      <w:r>
        <w:rPr/>
        <w:t>jestem/jesteśmy mikroprzedsiębiorstwem,</w:t>
      </w:r>
    </w:p>
    <w:p>
      <w:pPr>
        <w:pStyle w:val="NoSpacing"/>
        <w:rPr/>
      </w:pPr>
      <w:r>
        <w:rPr>
          <w:rFonts w:eastAsia="MS Gothic" w:cs="Segoe UI Symbol" w:ascii="Segoe UI Symbol" w:hAnsi="Segoe UI Symbol"/>
        </w:rPr>
        <w:t>☐</w:t>
      </w:r>
      <w:r>
        <w:rPr/>
        <w:t>jestem/jesteśmy małym przedsiębiorstwem,</w:t>
      </w:r>
    </w:p>
    <w:p>
      <w:pPr>
        <w:pStyle w:val="NoSpacing"/>
        <w:rPr/>
      </w:pPr>
      <w:r>
        <w:rPr>
          <w:rFonts w:eastAsia="MS Gothic" w:cs="Segoe UI Symbol" w:ascii="Segoe UI Symbol" w:hAnsi="Segoe UI Symbol"/>
        </w:rPr>
        <w:t>☐</w:t>
      </w:r>
      <w:r>
        <w:rPr/>
        <w:t>jestem/jesteśmy średnim przedsiębiorstwem,</w:t>
      </w:r>
    </w:p>
    <w:p>
      <w:pPr>
        <w:pStyle w:val="NoSpacing"/>
        <w:rPr/>
      </w:pPr>
      <w:r>
        <w:rPr>
          <w:rFonts w:eastAsia="MS Gothic" w:cs="Segoe UI Symbol" w:ascii="Segoe UI Symbol" w:hAnsi="Segoe UI Symbol"/>
        </w:rPr>
        <w:t>☐</w:t>
      </w:r>
      <w:r>
        <w:rPr/>
        <w:t>prowadzę jednoosobową działalność gospodarczą,</w:t>
      </w:r>
    </w:p>
    <w:p>
      <w:pPr>
        <w:pStyle w:val="NoSpacing"/>
        <w:rPr/>
      </w:pPr>
      <w:r>
        <w:rPr>
          <w:rFonts w:eastAsia="MS Gothic" w:cs="Segoe UI Symbol" w:ascii="Segoe UI Symbol" w:hAnsi="Segoe UI Symbol"/>
        </w:rPr>
        <w:t>☐</w:t>
      </w:r>
      <w:r>
        <w:rPr/>
        <w:t>jestem osobą fizyczną nieprowadzącą działalności gospodarczej,</w:t>
      </w:r>
    </w:p>
    <w:p>
      <w:pPr>
        <w:pStyle w:val="NoSpacing"/>
        <w:rPr/>
      </w:pPr>
      <w:r>
        <w:rPr>
          <w:rFonts w:eastAsia="MS Gothic" w:cs="Segoe UI Symbol" w:ascii="Segoe UI Symbol" w:hAnsi="Segoe UI Symbol"/>
        </w:rPr>
        <w:t>☐</w:t>
      </w:r>
      <w:r>
        <w:rPr/>
        <w:t>inny rodzaj …………….</w:t>
      </w:r>
    </w:p>
    <w:p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* Zgodnie z zaleceniem Komisji Wspólnot Europejskich z dnia 6 maja 2003 r. dotyczącym definicji mikroprzedsiębiorstw oraz małych i średnich przedsiębiorstw (DzUUE L 124 z 20.05.2003r.):</w:t>
      </w:r>
    </w:p>
    <w:p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- mikroprzedsiębiorstwo to przedsiębiorstwo, które zatrudnia mniej niż 10 pracowników oraz - jego roczny obrót nie przekracza 2 milionów euro lub całkowity bilans roczny nie przekracza 2 milionów euro.</w:t>
      </w:r>
    </w:p>
    <w:p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- małe przedsiębiorstwa to przedsiębiorstwa, które zatrudniają mniej niż 50 osób i których roczny obrót lub roczna suma bilansowa nie przekracza 10 milionów EUR;</w:t>
      </w:r>
    </w:p>
    <w:p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- średnie przedsiębiorstwa to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>
      <w:pPr>
        <w:pStyle w:val="NoSpacing"/>
        <w:rPr>
          <w:i/>
          <w:sz w:val="16"/>
          <w:szCs w:val="16"/>
          <w:vertAlign w:val="superscript"/>
        </w:rPr>
      </w:pPr>
      <w:r>
        <w:rPr>
          <w:i/>
          <w:sz w:val="16"/>
          <w:szCs w:val="16"/>
          <w:vertAlign w:val="superscript"/>
        </w:rPr>
      </w:r>
    </w:p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numPr>
          <w:ilvl w:val="0"/>
          <w:numId w:val="4"/>
        </w:numPr>
        <w:rPr>
          <w:rFonts w:eastAsia="Times New Roman"/>
          <w:lang w:eastAsia="ar-SA"/>
        </w:rPr>
      </w:pPr>
      <w:r>
        <w:rPr>
          <w:lang w:eastAsia="ar-SA"/>
        </w:rPr>
        <w:t>Załączniki do niniejszej oferty:</w:t>
      </w:r>
    </w:p>
    <w:p>
      <w:pPr>
        <w:pStyle w:val="NoSpacing"/>
        <w:rPr>
          <w:lang w:eastAsia="ar-SA"/>
        </w:rPr>
      </w:pPr>
      <w:r>
        <w:rPr>
          <w:lang w:eastAsia="ar-SA"/>
        </w:rPr>
      </w:r>
    </w:p>
    <w:tbl>
      <w:tblPr>
        <w:tblW w:w="8573" w:type="dxa"/>
        <w:jc w:val="start"/>
        <w:tblInd w:w="39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44"/>
        <w:gridCol w:w="7829"/>
      </w:tblGrid>
      <w:tr>
        <w:trPr/>
        <w:tc>
          <w:tcPr>
            <w:tcW w:w="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Spacing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1.</w:t>
            </w:r>
          </w:p>
        </w:tc>
        <w:tc>
          <w:tcPr>
            <w:tcW w:w="7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Spacing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</w:r>
          </w:p>
        </w:tc>
      </w:tr>
      <w:tr>
        <w:trPr/>
        <w:tc>
          <w:tcPr>
            <w:tcW w:w="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Spacing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2.</w:t>
            </w:r>
          </w:p>
        </w:tc>
        <w:tc>
          <w:tcPr>
            <w:tcW w:w="7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Spacing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</w:r>
          </w:p>
        </w:tc>
      </w:tr>
      <w:tr>
        <w:trPr/>
        <w:tc>
          <w:tcPr>
            <w:tcW w:w="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Spacing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3.</w:t>
            </w:r>
          </w:p>
        </w:tc>
        <w:tc>
          <w:tcPr>
            <w:tcW w:w="7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Spacing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</w:r>
          </w:p>
        </w:tc>
      </w:tr>
    </w:tbl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 xml:space="preserve">Ofertę składamy na ........... kolejno ponumerowanych stronach. </w:t>
      </w:r>
    </w:p>
    <w:p>
      <w:pPr>
        <w:pStyle w:val="NoSpacing"/>
        <w:rPr/>
      </w:pPr>
      <w:r>
        <w:rPr/>
      </w:r>
    </w:p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rPr>
          <w:i/>
          <w:vertAlign w:val="superscript"/>
        </w:rPr>
      </w:pPr>
      <w:r>
        <w:rPr>
          <w:i/>
          <w:vertAlign w:val="superscript"/>
        </w:rPr>
      </w:r>
    </w:p>
    <w:p>
      <w:pPr>
        <w:pStyle w:val="NoSpacing"/>
        <w:rPr>
          <w:b/>
          <w:color w:val="FF0000"/>
        </w:rPr>
      </w:pPr>
      <w:r>
        <w:rPr>
          <w:b/>
          <w:color w:val="FF0000"/>
        </w:rPr>
        <w:t xml:space="preserve">UWAGA: </w:t>
      </w:r>
    </w:p>
    <w:p>
      <w:pPr>
        <w:pStyle w:val="NoSpacing"/>
        <w:rPr>
          <w:color w:val="FF0000"/>
          <w:lang w:eastAsia="ar-SA"/>
        </w:rPr>
      </w:pPr>
      <w:r>
        <w:rPr>
          <w:b/>
          <w:color w:val="FF0000"/>
          <w:lang w:eastAsia="ar-SA"/>
        </w:rPr>
        <w:t xml:space="preserve">Ofertę należy sporządzić, pod rygorem nieważności </w:t>
      </w:r>
      <w:r>
        <w:rPr>
          <w:b/>
          <w:bCs/>
          <w:color w:val="FF0000"/>
          <w:lang w:eastAsia="ar-SA"/>
        </w:rPr>
        <w:t>w formie elektronicznej (t.j. postać elektroniczna opatrzona kwalifikowanym podpisem elektronicznym) lub w postaci elektronicznej opatrzonej podpisem zaufanym lub podpisem osobistym.</w:t>
      </w:r>
    </w:p>
    <w:p>
      <w:pPr>
        <w:pStyle w:val="NoSpacing"/>
        <w:rPr>
          <w:b/>
          <w:color w:val="808284"/>
          <w:lang w:eastAsia="ar-SA"/>
        </w:rPr>
      </w:pPr>
      <w:r>
        <w:rPr>
          <w:b/>
          <w:color w:val="808284"/>
          <w:lang w:eastAsia="ar-SA"/>
        </w:rPr>
        <w:t>--------------------------------------------------------------------------------------------------------------------------------------</w:t>
      </w:r>
    </w:p>
    <w:p>
      <w:pPr>
        <w:pStyle w:val="NoSpacing"/>
        <w:rPr>
          <w:i/>
          <w:iCs/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przypadku oferty wspólnej należy podać dane dotyczące pełnomocnika Wykonawcy,</w:t>
      </w:r>
    </w:p>
    <w:p>
      <w:pPr>
        <w:pStyle w:val="NoSpacing"/>
        <w:rPr>
          <w:i/>
          <w:sz w:val="16"/>
          <w:szCs w:val="16"/>
        </w:rPr>
      </w:pPr>
      <w:r>
        <w:rPr>
          <w:i/>
          <w:sz w:val="16"/>
          <w:szCs w:val="16"/>
          <w:vertAlign w:val="superscript"/>
        </w:rPr>
        <w:t>2</w:t>
      </w:r>
      <w:r>
        <w:rPr>
          <w:i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</w:t>
      </w:r>
    </w:p>
    <w:p>
      <w:pPr>
        <w:pStyle w:val="NoSpacing"/>
        <w:rPr>
          <w:i/>
          <w:sz w:val="16"/>
          <w:szCs w:val="16"/>
        </w:rPr>
      </w:pPr>
      <w:r>
        <w:rPr>
          <w:i/>
          <w:sz w:val="16"/>
          <w:szCs w:val="16"/>
          <w:vertAlign w:val="superscript"/>
        </w:rPr>
        <w:t>3</w:t>
      </w:r>
      <w:r>
        <w:rPr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RODO, winien treści niniejszego oświadczenia przekreślić i dodać zapis ‘nie dotyczy’.</w:t>
      </w:r>
    </w:p>
    <w:p>
      <w:pPr>
        <w:pStyle w:val="NoSpacing"/>
        <w:rPr>
          <w:iCs/>
        </w:rPr>
      </w:pPr>
      <w:r>
        <w:rPr>
          <w:iCs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851" w:footer="709" w:bottom="1276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  <w:font w:name="Consolas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FrankfurtGothic">
    <w:charset w:val="ee" w:characterSet="windows-1250"/>
    <w:family w:val="roman"/>
    <w:pitch w:val="variable"/>
  </w:font>
  <w:font w:name="Segoe UI Symbol">
    <w:charset w:val="ee" w:characterSet="windows-1250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379171452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>
            <w:rFonts w:ascii="Calibri" w:hAnsi="Calibri" w:cs="Calibri" w:asciiTheme="minorHAnsi" w:cstheme="minorHAnsi" w:hAnsiTheme="minorHAnsi"/>
            <w:sz w:val="20"/>
            <w:szCs w:val="20"/>
          </w:rPr>
        </w:pPr>
        <w:r>
          <w:rPr>
            <w:rFonts w:cs="Calibri" w:ascii="Calibri" w:hAnsi="Calibri"/>
            <w:sz w:val="20"/>
            <w:szCs w:val="20"/>
          </w:rPr>
          <w:fldChar w:fldCharType="begin"/>
        </w:r>
        <w:r>
          <w:rPr>
            <w:rFonts w:cs="Calibri" w:ascii="Calibri" w:hAnsi="Calibri"/>
            <w:sz w:val="20"/>
            <w:szCs w:val="20"/>
          </w:rPr>
          <w:instrText xml:space="preserve"> PAGE </w:instrText>
        </w:r>
        <w:r>
          <w:rPr>
            <w:rFonts w:cs="Calibri" w:ascii="Calibri" w:hAnsi="Calibri"/>
            <w:sz w:val="20"/>
            <w:szCs w:val="20"/>
          </w:rPr>
          <w:fldChar w:fldCharType="separate"/>
        </w:r>
        <w:r>
          <w:rPr>
            <w:rFonts w:cs="Calibri" w:ascii="Calibri" w:hAnsi="Calibri"/>
            <w:sz w:val="20"/>
            <w:szCs w:val="20"/>
          </w:rPr>
          <w:t>4</w:t>
        </w:r>
        <w:r>
          <w:rPr>
            <w:rFonts w:cs="Calibri" w:ascii="Calibri" w:hAnsi="Calibri"/>
            <w:sz w:val="20"/>
            <w:szCs w:val="20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379171452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>
            <w:rFonts w:ascii="Calibri" w:hAnsi="Calibri" w:cs="Calibri" w:asciiTheme="minorHAnsi" w:cstheme="minorHAnsi" w:hAnsiTheme="minorHAnsi"/>
            <w:sz w:val="20"/>
            <w:szCs w:val="20"/>
          </w:rPr>
        </w:pPr>
        <w:r>
          <w:rPr>
            <w:rFonts w:cs="Calibri" w:ascii="Calibri" w:hAnsi="Calibri"/>
            <w:sz w:val="20"/>
            <w:szCs w:val="20"/>
          </w:rPr>
          <w:fldChar w:fldCharType="begin"/>
        </w:r>
        <w:r>
          <w:rPr>
            <w:rFonts w:cs="Calibri" w:ascii="Calibri" w:hAnsi="Calibri"/>
            <w:sz w:val="20"/>
            <w:szCs w:val="20"/>
          </w:rPr>
          <w:instrText xml:space="preserve"> PAGE </w:instrText>
        </w:r>
        <w:r>
          <w:rPr>
            <w:rFonts w:cs="Calibri" w:ascii="Calibri" w:hAnsi="Calibri"/>
            <w:sz w:val="20"/>
            <w:szCs w:val="20"/>
          </w:rPr>
          <w:fldChar w:fldCharType="separate"/>
        </w:r>
        <w:r>
          <w:rPr>
            <w:rFonts w:cs="Calibri" w:ascii="Calibri" w:hAnsi="Calibri"/>
            <w:sz w:val="20"/>
            <w:szCs w:val="20"/>
          </w:rPr>
          <w:t>4</w:t>
        </w:r>
        <w:r>
          <w:rPr>
            <w:rFonts w:cs="Calibri" w:ascii="Calibri" w:hAnsi="Calibri"/>
            <w:sz w:val="20"/>
            <w:szCs w:val="20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ascii="Times New Roman" w:hAnsi="Times New Roman" w:cs="Times New Roman"/>
        <w:b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616" w:hanging="481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597" w:hanging="597"/>
      </w:pPr>
      <w:rPr>
        <w:rFonts w:ascii="Times New Roman" w:hAnsi="Times New Roman" w:cs="Times New Roman"/>
        <w:b w:val="false"/>
        <w:sz w:val="22"/>
        <w:szCs w:val="22"/>
      </w:rPr>
    </w:lvl>
    <w:lvl w:ilvl="3">
      <w:start w:val="1"/>
      <w:numFmt w:val="lowerLetter"/>
      <w:lvlText w:val="%4)"/>
      <w:lvlJc w:val="start"/>
      <w:pPr>
        <w:tabs>
          <w:tab w:val="num" w:pos="0"/>
        </w:tabs>
        <w:ind w:start="1134" w:firstLine="284"/>
      </w:pPr>
      <w:rPr>
        <w:b w:val="false"/>
        <w:sz w:val="22"/>
        <w:szCs w:val="22"/>
      </w:rPr>
    </w:lvl>
    <w:lvl w:ilvl="4">
      <w:start w:val="1"/>
      <w:numFmt w:val="bullet"/>
      <w:lvlText w:val=""/>
      <w:lvlJc w:val="start"/>
      <w:pPr>
        <w:tabs>
          <w:tab w:val="num" w:pos="0"/>
        </w:tabs>
        <w:ind w:start="2722" w:hanging="170"/>
      </w:pPr>
      <w:rPr>
        <w:rFonts w:ascii="Symbol" w:hAnsi="Symbol" w:cs="Symbol" w:hint="default"/>
        <w:b/>
        <w:sz w:val="24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4680" w:hanging="1080"/>
      </w:pPr>
      <w:rPr>
        <w:b/>
        <w:sz w:val="24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760" w:hanging="1440"/>
      </w:pPr>
      <w:rPr>
        <w:b/>
        <w:sz w:val="24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480" w:hanging="1440"/>
      </w:pPr>
      <w:rPr>
        <w:b/>
        <w:sz w:val="24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560" w:hanging="1800"/>
      </w:pPr>
      <w:rPr>
        <w:b/>
        <w:sz w:val="24"/>
      </w:rPr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nothing"/>
      <w:lvlText w:val="§ %1"/>
      <w:lvlJc w:val="start"/>
      <w:pPr>
        <w:tabs>
          <w:tab w:val="num" w:pos="0"/>
        </w:tabs>
        <w:ind w:start="4962" w:hanging="0"/>
      </w:pPr>
      <w:rPr>
        <w:rFonts w:ascii="Times New Roman" w:hAnsi="Times New Roman" w:cs="Times New Roman"/>
        <w:b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ordinal"/>
      <w:lvlText w:val="%2"/>
      <w:lvlJc w:val="start"/>
      <w:pPr>
        <w:tabs>
          <w:tab w:val="num" w:pos="0"/>
        </w:tabs>
        <w:ind w:start="142" w:hanging="0"/>
      </w:pPr>
      <w:rPr>
        <w:i w:val="false"/>
      </w:rPr>
    </w:lvl>
    <w:lvl w:ilvl="2">
      <w:start w:val="1"/>
      <w:numFmt w:val="ordinal"/>
      <w:lvlText w:val="%2%3"/>
      <w:lvlJc w:val="start"/>
      <w:pPr>
        <w:tabs>
          <w:tab w:val="num" w:pos="0"/>
        </w:tabs>
        <w:ind w:start="709" w:hanging="567"/>
      </w:pPr>
      <w:rPr/>
    </w:lvl>
    <w:lvl w:ilvl="3">
      <w:start w:val="1"/>
      <w:numFmt w:val="ordinal"/>
      <w:suff w:val="space"/>
      <w:lvlText w:val="%2%3%4"/>
      <w:lvlJc w:val="start"/>
      <w:pPr>
        <w:tabs>
          <w:tab w:val="num" w:pos="0"/>
        </w:tabs>
        <w:ind w:start="1276" w:hanging="283"/>
      </w:pPr>
      <w:rPr/>
    </w:lvl>
    <w:lvl w:ilvl="4">
      <w:start w:val="1"/>
      <w:numFmt w:val="lowerLetter"/>
      <w:suff w:val="space"/>
      <w:lvlText w:val="%5)"/>
      <w:lvlJc w:val="start"/>
      <w:pPr>
        <w:tabs>
          <w:tab w:val="num" w:pos="0"/>
        </w:tabs>
        <w:ind w:start="1956" w:hanging="283"/>
      </w:pPr>
      <w:rPr/>
    </w:lvl>
    <w:lvl w:ilvl="5">
      <w:start w:val="1"/>
      <w:numFmt w:val="bullet"/>
      <w:suff w:val="space"/>
      <w:lvlText w:val=""/>
      <w:lvlJc w:val="start"/>
      <w:pPr>
        <w:tabs>
          <w:tab w:val="num" w:pos="0"/>
        </w:tabs>
        <w:ind w:start="2410" w:hanging="283"/>
      </w:pPr>
      <w:rPr>
        <w:rFonts w:ascii="Symbol" w:hAnsi="Symbol" w:cs="Symbol" w:hint="default"/>
        <w:color w:val="auto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2662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3022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382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56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56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uiPriority="0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a4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b55016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b5501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paragraph" w:styleId="Heading3">
    <w:name w:val="heading 3"/>
    <w:basedOn w:val="Normal"/>
    <w:next w:val="Normal"/>
    <w:link w:val="Nagwek3Znak"/>
    <w:autoRedefine/>
    <w:qFormat/>
    <w:rsid w:val="00c10663"/>
    <w:pPr>
      <w:keepNext w:val="true"/>
      <w:numPr>
        <w:ilvl w:val="0"/>
        <w:numId w:val="2"/>
      </w:numPr>
      <w:tabs>
        <w:tab w:val="clear" w:pos="708"/>
        <w:tab w:val="left" w:pos="993" w:leader="none"/>
      </w:tabs>
      <w:jc w:val="both"/>
      <w:outlineLvl w:val="2"/>
    </w:pPr>
    <w:rPr>
      <w:rFonts w:eastAsia="Calibri"/>
      <w:bCs/>
      <w:sz w:val="22"/>
      <w:szCs w:val="22"/>
      <w:lang w:val="en-US" w:eastAsia="ar-SA"/>
    </w:rPr>
  </w:style>
  <w:style w:type="paragraph" w:styleId="Heading4">
    <w:name w:val="heading 4"/>
    <w:basedOn w:val="Normal"/>
    <w:next w:val="Normal"/>
    <w:link w:val="Nagwek4Znak"/>
    <w:autoRedefine/>
    <w:qFormat/>
    <w:rsid w:val="00c10663"/>
    <w:pPr>
      <w:keepNext w:val="true"/>
      <w:spacing w:before="600" w:after="240"/>
      <w:jc w:val="both"/>
      <w:outlineLvl w:val="3"/>
    </w:pPr>
    <w:rPr>
      <w:bCs/>
      <w:sz w:val="22"/>
      <w:szCs w:val="28"/>
    </w:rPr>
  </w:style>
  <w:style w:type="paragraph" w:styleId="Heading5">
    <w:name w:val="heading 5"/>
    <w:basedOn w:val="Normal"/>
    <w:next w:val="Normal"/>
    <w:link w:val="Nagwek5Znak"/>
    <w:qFormat/>
    <w:rsid w:val="00c10663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gwek6Znak"/>
    <w:qFormat/>
    <w:rsid w:val="00c10663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Nagwek7Znak"/>
    <w:qFormat/>
    <w:rsid w:val="00c10663"/>
    <w:pPr>
      <w:spacing w:before="240" w:after="60"/>
      <w:jc w:val="both"/>
      <w:outlineLvl w:val="6"/>
    </w:pPr>
    <w:rPr>
      <w:rFonts w:ascii="Calibri" w:hAnsi="Calibri"/>
      <w:sz w:val="22"/>
      <w:szCs w:val="22"/>
    </w:rPr>
  </w:style>
  <w:style w:type="paragraph" w:styleId="Heading8">
    <w:name w:val="heading 8"/>
    <w:basedOn w:val="Normal"/>
    <w:next w:val="Normal"/>
    <w:link w:val="Nagwek8Znak"/>
    <w:qFormat/>
    <w:rsid w:val="00c10663"/>
    <w:pPr>
      <w:spacing w:before="240" w:after="60"/>
      <w:jc w:val="both"/>
      <w:outlineLvl w:val="7"/>
    </w:pPr>
    <w:rPr>
      <w:rFonts w:ascii="Calibri" w:hAnsi="Calibri"/>
      <w:i/>
      <w:iCs/>
      <w:sz w:val="22"/>
      <w:szCs w:val="22"/>
    </w:rPr>
  </w:style>
  <w:style w:type="paragraph" w:styleId="Heading9">
    <w:name w:val="heading 9"/>
    <w:basedOn w:val="Normal"/>
    <w:next w:val="Normal"/>
    <w:link w:val="Nagwek9Znak"/>
    <w:qFormat/>
    <w:rsid w:val="00c10663"/>
    <w:pPr>
      <w:spacing w:before="240" w:after="60"/>
      <w:jc w:val="both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kapitzlistZnak" w:customStyle="1">
    <w:name w:val="Akapit z listą Znak"/>
    <w:link w:val="ListParagraph"/>
    <w:uiPriority w:val="34"/>
    <w:qFormat/>
    <w:rsid w:val="006e439f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Hyperlink">
    <w:name w:val="Hyperlink"/>
    <w:basedOn w:val="DefaultParagraphFont"/>
    <w:uiPriority w:val="99"/>
    <w:unhideWhenUsed/>
    <w:rsid w:val="00a71d10"/>
    <w:rPr>
      <w:color w:themeColor="hyperlink" w:val="0563C1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a71d10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a71d10"/>
    <w:rPr>
      <w:color w:themeColor="followedHyperlink" w:val="954F72"/>
      <w:u w:val="single"/>
    </w:rPr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9450a7"/>
    <w:rPr>
      <w:rFonts w:ascii="Times New Roman" w:hAnsi="Times New Roman" w:eastAsia="Times New Roman" w:cs="Times New Roman"/>
      <w:szCs w:val="20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e2705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qFormat/>
    <w:rsid w:val="00ee2705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ee2705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Brak" w:customStyle="1">
    <w:name w:val="Brak"/>
    <w:qFormat/>
    <w:rsid w:val="00446c71"/>
    <w:rPr/>
  </w:style>
  <w:style w:type="character" w:styleId="alb" w:customStyle="1">
    <w:name w:val="a_lb"/>
    <w:basedOn w:val="DefaultParagraphFont"/>
    <w:qFormat/>
    <w:rsid w:val="009378e5"/>
    <w:rPr/>
  </w:style>
  <w:style w:type="character" w:styleId="NagwekZnak" w:customStyle="1">
    <w:name w:val="Nagłówek Znak"/>
    <w:basedOn w:val="DefaultParagraphFont"/>
    <w:qFormat/>
    <w:rsid w:val="004c25fd"/>
    <w:rPr>
      <w:rFonts w:ascii="Times New Roman" w:hAnsi="Times New Roman" w:eastAsia="Times New Roman" w:cs="Times New Roman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4c25fd"/>
    <w:rPr>
      <w:rFonts w:ascii="Times New Roman" w:hAnsi="Times New Roman" w:eastAsia="Times New Roman" w:cs="Times New Roman"/>
      <w:lang w:eastAsia="pl-PL"/>
    </w:rPr>
  </w:style>
  <w:style w:type="character" w:styleId="FontStyle28" w:customStyle="1">
    <w:name w:val="Font Style28"/>
    <w:qFormat/>
    <w:rsid w:val="009c23e7"/>
    <w:rPr>
      <w:rFonts w:ascii="Arial" w:hAnsi="Arial" w:cs="Arial"/>
      <w:sz w:val="20"/>
      <w:szCs w:val="20"/>
    </w:rPr>
  </w:style>
  <w:style w:type="character" w:styleId="FontStyle27" w:customStyle="1">
    <w:name w:val="Font Style27"/>
    <w:qFormat/>
    <w:rsid w:val="00b55016"/>
    <w:rPr>
      <w:rFonts w:ascii="Arial" w:hAnsi="Arial" w:cs="Arial"/>
      <w:b/>
      <w:bCs/>
      <w:sz w:val="20"/>
      <w:szCs w:val="20"/>
    </w:rPr>
  </w:style>
  <w:style w:type="character" w:styleId="GPK1111pktZnak" w:customStyle="1">
    <w:name w:val="GPK 1.1 11pkt Znak"/>
    <w:link w:val="GPK1111pkt"/>
    <w:qFormat/>
    <w:rsid w:val="00b55016"/>
    <w:rPr>
      <w:rFonts w:ascii="Times New Roman" w:hAnsi="Times New Roman" w:eastAsia="Calibri" w:cs="Times New Roman"/>
      <w:iCs/>
      <w:sz w:val="22"/>
      <w:szCs w:val="22"/>
    </w:rPr>
  </w:style>
  <w:style w:type="character" w:styleId="Nagwek1Znak" w:customStyle="1">
    <w:name w:val="Nagłówek 1 Znak"/>
    <w:basedOn w:val="DefaultParagraphFont"/>
    <w:uiPriority w:val="9"/>
    <w:qFormat/>
    <w:rsid w:val="00b5501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  <w:lang w:eastAsia="pl-PL"/>
    </w:rPr>
  </w:style>
  <w:style w:type="character" w:styleId="Nagwek2Znak" w:customStyle="1">
    <w:name w:val="Nagłówek 2 Znak"/>
    <w:basedOn w:val="DefaultParagraphFont"/>
    <w:uiPriority w:val="9"/>
    <w:semiHidden/>
    <w:qFormat/>
    <w:rsid w:val="00b5501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  <w:lang w:eastAsia="pl-PL"/>
    </w:rPr>
  </w:style>
  <w:style w:type="character" w:styleId="GPK1STYL12Znak" w:customStyle="1">
    <w:name w:val="GPK 1. STYL 12 Znak"/>
    <w:link w:val="GPK1STYL12"/>
    <w:qFormat/>
    <w:rsid w:val="005406e8"/>
    <w:rPr>
      <w:rFonts w:ascii="Times New Roman" w:hAnsi="Times New Roman" w:eastAsia="Calibri" w:cs="Times New Roman"/>
      <w:b/>
      <w:bCs/>
      <w:kern w:val="2"/>
      <w:lang w:eastAsia="pl-PL"/>
    </w:rPr>
  </w:style>
  <w:style w:type="character" w:styleId="Nagwek3Znak" w:customStyle="1">
    <w:name w:val="Nagłówek 3 Znak"/>
    <w:basedOn w:val="DefaultParagraphFont"/>
    <w:qFormat/>
    <w:rsid w:val="00c10663"/>
    <w:rPr>
      <w:rFonts w:ascii="Times New Roman" w:hAnsi="Times New Roman" w:eastAsia="Calibri" w:cs="Times New Roman"/>
      <w:bCs/>
      <w:sz w:val="22"/>
      <w:szCs w:val="22"/>
      <w:lang w:val="en-US" w:eastAsia="ar-SA"/>
    </w:rPr>
  </w:style>
  <w:style w:type="character" w:styleId="Nagwek4Znak" w:customStyle="1">
    <w:name w:val="Nagłówek 4 Znak"/>
    <w:basedOn w:val="DefaultParagraphFont"/>
    <w:qFormat/>
    <w:rsid w:val="00c10663"/>
    <w:rPr>
      <w:rFonts w:ascii="Times New Roman" w:hAnsi="Times New Roman" w:eastAsia="Times New Roman" w:cs="Times New Roman"/>
      <w:bCs/>
      <w:sz w:val="22"/>
      <w:szCs w:val="28"/>
      <w:lang w:eastAsia="pl-PL"/>
    </w:rPr>
  </w:style>
  <w:style w:type="character" w:styleId="Nagwek5Znak" w:customStyle="1">
    <w:name w:val="Nagłówek 5 Znak"/>
    <w:basedOn w:val="DefaultParagraphFont"/>
    <w:qFormat/>
    <w:rsid w:val="00c10663"/>
    <w:rPr>
      <w:rFonts w:ascii="Calibri" w:hAnsi="Calibri" w:eastAsia="Times New Roman" w:cs="Times New Roman"/>
      <w:b/>
      <w:bCs/>
      <w:i/>
      <w:iCs/>
      <w:sz w:val="26"/>
      <w:szCs w:val="26"/>
      <w:lang w:eastAsia="pl-PL"/>
    </w:rPr>
  </w:style>
  <w:style w:type="character" w:styleId="Nagwek6Znak" w:customStyle="1">
    <w:name w:val="Nagłówek 6 Znak"/>
    <w:basedOn w:val="DefaultParagraphFont"/>
    <w:qFormat/>
    <w:rsid w:val="00c10663"/>
    <w:rPr>
      <w:rFonts w:ascii="Calibri" w:hAnsi="Calibri" w:eastAsia="Times New Roman" w:cs="Times New Roman"/>
      <w:b/>
      <w:bCs/>
      <w:sz w:val="22"/>
      <w:szCs w:val="22"/>
      <w:lang w:eastAsia="pl-PL"/>
    </w:rPr>
  </w:style>
  <w:style w:type="character" w:styleId="Nagwek7Znak" w:customStyle="1">
    <w:name w:val="Nagłówek 7 Znak"/>
    <w:basedOn w:val="DefaultParagraphFont"/>
    <w:qFormat/>
    <w:rsid w:val="00c10663"/>
    <w:rPr>
      <w:rFonts w:ascii="Calibri" w:hAnsi="Calibri" w:eastAsia="Times New Roman" w:cs="Times New Roman"/>
      <w:sz w:val="22"/>
      <w:szCs w:val="22"/>
      <w:lang w:eastAsia="pl-PL"/>
    </w:rPr>
  </w:style>
  <w:style w:type="character" w:styleId="Nagwek8Znak" w:customStyle="1">
    <w:name w:val="Nagłówek 8 Znak"/>
    <w:basedOn w:val="DefaultParagraphFont"/>
    <w:qFormat/>
    <w:rsid w:val="00c10663"/>
    <w:rPr>
      <w:rFonts w:ascii="Calibri" w:hAnsi="Calibri" w:eastAsia="Times New Roman" w:cs="Times New Roman"/>
      <w:i/>
      <w:iCs/>
      <w:sz w:val="22"/>
      <w:szCs w:val="22"/>
      <w:lang w:eastAsia="pl-PL"/>
    </w:rPr>
  </w:style>
  <w:style w:type="character" w:styleId="Nagwek9Znak" w:customStyle="1">
    <w:name w:val="Nagłówek 9 Znak"/>
    <w:basedOn w:val="DefaultParagraphFont"/>
    <w:qFormat/>
    <w:rsid w:val="00c10663"/>
    <w:rPr>
      <w:rFonts w:ascii="Cambria" w:hAnsi="Cambria" w:eastAsia="Times New Roman" w:cs="Times New Roman"/>
      <w:sz w:val="22"/>
      <w:szCs w:val="22"/>
      <w:lang w:eastAsia="pl-PL"/>
    </w:rPr>
  </w:style>
  <w:style w:type="character" w:styleId="ZnakZnak15" w:customStyle="1">
    <w:name w:val="Znak Znak15"/>
    <w:qFormat/>
    <w:rsid w:val="00c10663"/>
    <w:rPr>
      <w:rFonts w:ascii="Arial" w:hAnsi="Arial"/>
      <w:bCs/>
      <w:kern w:val="2"/>
      <w:sz w:val="24"/>
      <w:szCs w:val="24"/>
    </w:rPr>
  </w:style>
  <w:style w:type="character" w:styleId="ZnakZnak14" w:customStyle="1">
    <w:name w:val="Znak Znak14"/>
    <w:qFormat/>
    <w:rsid w:val="00c10663"/>
    <w:rPr>
      <w:iCs/>
      <w:sz w:val="24"/>
      <w:szCs w:val="24"/>
      <w:lang w:eastAsia="en-US"/>
    </w:rPr>
  </w:style>
  <w:style w:type="character" w:styleId="ZnakZnak13" w:customStyle="1">
    <w:name w:val="Znak Znak13"/>
    <w:qFormat/>
    <w:rsid w:val="00c10663"/>
    <w:rPr>
      <w:rFonts w:cs="Arial"/>
      <w:bCs/>
      <w:sz w:val="24"/>
      <w:szCs w:val="24"/>
    </w:rPr>
  </w:style>
  <w:style w:type="character" w:styleId="ZnakZnak12" w:customStyle="1">
    <w:name w:val="Znak Znak12"/>
    <w:qFormat/>
    <w:rsid w:val="00c10663"/>
    <w:rPr>
      <w:rFonts w:eastAsia="Times New Roman"/>
      <w:bCs/>
      <w:sz w:val="24"/>
      <w:szCs w:val="28"/>
    </w:rPr>
  </w:style>
  <w:style w:type="character" w:styleId="ZnakZnak11" w:customStyle="1">
    <w:name w:val="Znak Znak11"/>
    <w:qFormat/>
    <w:rsid w:val="00c10663"/>
    <w:rPr>
      <w:rFonts w:ascii="Calibri" w:hAnsi="Calibri" w:eastAsia="Times New Roman"/>
      <w:b/>
      <w:bCs/>
      <w:i/>
      <w:iCs/>
      <w:sz w:val="26"/>
      <w:szCs w:val="26"/>
    </w:rPr>
  </w:style>
  <w:style w:type="character" w:styleId="ZnakZnak10" w:customStyle="1">
    <w:name w:val="Znak Znak10"/>
    <w:qFormat/>
    <w:rsid w:val="00c10663"/>
    <w:rPr>
      <w:rFonts w:ascii="Calibri" w:hAnsi="Calibri" w:eastAsia="Times New Roman"/>
      <w:b/>
      <w:bCs/>
      <w:sz w:val="22"/>
      <w:szCs w:val="22"/>
    </w:rPr>
  </w:style>
  <w:style w:type="character" w:styleId="ZnakZnak9" w:customStyle="1">
    <w:name w:val="Znak Znak9"/>
    <w:qFormat/>
    <w:rsid w:val="00c10663"/>
    <w:rPr>
      <w:rFonts w:ascii="Calibri" w:hAnsi="Calibri" w:eastAsia="Times New Roman"/>
      <w:sz w:val="24"/>
      <w:szCs w:val="24"/>
    </w:rPr>
  </w:style>
  <w:style w:type="character" w:styleId="ZnakZnak8" w:customStyle="1">
    <w:name w:val="Znak Znak8"/>
    <w:qFormat/>
    <w:rsid w:val="00c10663"/>
    <w:rPr>
      <w:rFonts w:ascii="Calibri" w:hAnsi="Calibri" w:eastAsia="Times New Roman"/>
      <w:i/>
      <w:iCs/>
      <w:sz w:val="24"/>
      <w:szCs w:val="24"/>
    </w:rPr>
  </w:style>
  <w:style w:type="character" w:styleId="ZnakZnak7" w:customStyle="1">
    <w:name w:val="Znak Znak7"/>
    <w:qFormat/>
    <w:rsid w:val="00c10663"/>
    <w:rPr>
      <w:rFonts w:ascii="Cambria" w:hAnsi="Cambria" w:eastAsia="Times New Roman"/>
      <w:sz w:val="22"/>
      <w:szCs w:val="22"/>
    </w:rPr>
  </w:style>
  <w:style w:type="character" w:styleId="TekstpodstawowyZnak" w:customStyle="1">
    <w:name w:val="Tekst podstawowy Znak"/>
    <w:basedOn w:val="DefaultParagraphFont"/>
    <w:semiHidden/>
    <w:qFormat/>
    <w:rsid w:val="00c10663"/>
    <w:rPr>
      <w:rFonts w:ascii="Times New Roman" w:hAnsi="Times New Roman" w:eastAsia="Calibri" w:cs="Times New Roman"/>
      <w:b/>
      <w:bCs/>
      <w:sz w:val="22"/>
      <w:szCs w:val="22"/>
      <w:lang w:eastAsia="pl-PL"/>
    </w:rPr>
  </w:style>
  <w:style w:type="character" w:styleId="ZnakZnak6" w:customStyle="1">
    <w:name w:val="Znak Znak6"/>
    <w:qFormat/>
    <w:rsid w:val="00c10663"/>
    <w:rPr>
      <w:rFonts w:eastAsia="Calibri" w:cs="Times New Roman"/>
      <w:b/>
      <w:bCs/>
      <w:sz w:val="24"/>
      <w:szCs w:val="24"/>
      <w:lang w:eastAsia="pl-PL"/>
    </w:rPr>
  </w:style>
  <w:style w:type="character" w:styleId="FontStyle25" w:customStyle="1">
    <w:name w:val="Font Style25"/>
    <w:qFormat/>
    <w:rsid w:val="00c10663"/>
    <w:rPr>
      <w:rFonts w:ascii="Arial" w:hAnsi="Arial" w:cs="Arial"/>
      <w:b/>
      <w:bCs/>
      <w:sz w:val="28"/>
      <w:szCs w:val="28"/>
    </w:rPr>
  </w:style>
  <w:style w:type="character" w:styleId="ZnakZnak5" w:customStyle="1">
    <w:name w:val="Znak Znak5"/>
    <w:semiHidden/>
    <w:qFormat/>
    <w:rsid w:val="00c10663"/>
    <w:rPr>
      <w:rFonts w:eastAsia="Calibri" w:cs="Times New Roman"/>
      <w:lang w:eastAsia="pl-PL"/>
    </w:rPr>
  </w:style>
  <w:style w:type="character" w:styleId="ZnakZnak4" w:customStyle="1">
    <w:name w:val="Znak Znak4"/>
    <w:qFormat/>
    <w:rsid w:val="00c10663"/>
    <w:rPr>
      <w:rFonts w:eastAsia="Calibri" w:cs="Times New Roman"/>
      <w:sz w:val="24"/>
      <w:szCs w:val="24"/>
      <w:lang w:eastAsia="pl-PL"/>
    </w:rPr>
  </w:style>
  <w:style w:type="character" w:styleId="PageNumber">
    <w:name w:val="page number"/>
    <w:semiHidden/>
    <w:rsid w:val="00c10663"/>
    <w:rPr>
      <w:rFonts w:cs="Times New Roman"/>
    </w:rPr>
  </w:style>
  <w:style w:type="character" w:styleId="TekstdymkaZnak" w:customStyle="1">
    <w:name w:val="Tekst dymka Znak"/>
    <w:basedOn w:val="DefaultParagraphFont"/>
    <w:link w:val="BalloonText"/>
    <w:semiHidden/>
    <w:qFormat/>
    <w:rsid w:val="00c10663"/>
    <w:rPr>
      <w:rFonts w:ascii="Tahoma" w:hAnsi="Tahoma" w:eastAsia="Calibri" w:cs="Tahoma"/>
      <w:sz w:val="16"/>
      <w:szCs w:val="16"/>
      <w:lang w:eastAsia="pl-PL"/>
    </w:rPr>
  </w:style>
  <w:style w:type="character" w:styleId="ZnakZnak3" w:customStyle="1">
    <w:name w:val="Znak Znak3"/>
    <w:semiHidden/>
    <w:qFormat/>
    <w:rsid w:val="00c10663"/>
    <w:rPr>
      <w:rFonts w:ascii="Tahoma" w:hAnsi="Tahoma" w:eastAsia="Calibri" w:cs="Tahoma"/>
      <w:sz w:val="16"/>
      <w:szCs w:val="16"/>
      <w:lang w:eastAsia="pl-PL"/>
    </w:rPr>
  </w:style>
  <w:style w:type="character" w:styleId="TytuZnak" w:customStyle="1">
    <w:name w:val="Tytuł Znak"/>
    <w:basedOn w:val="DefaultParagraphFont"/>
    <w:qFormat/>
    <w:rsid w:val="00c10663"/>
    <w:rPr>
      <w:rFonts w:ascii="Cambria" w:hAnsi="Cambria" w:eastAsia="Times New Roman" w:cs="Times New Roman"/>
      <w:b/>
      <w:bCs/>
      <w:kern w:val="2"/>
      <w:sz w:val="28"/>
      <w:szCs w:val="32"/>
      <w:lang w:eastAsia="pl-PL"/>
    </w:rPr>
  </w:style>
  <w:style w:type="character" w:styleId="ZnakZnak2" w:customStyle="1">
    <w:name w:val="Znak Znak2"/>
    <w:qFormat/>
    <w:rsid w:val="00c10663"/>
    <w:rPr>
      <w:rFonts w:ascii="Cambria" w:hAnsi="Cambria" w:eastAsia="Times New Roman" w:cs="Times New Roman"/>
      <w:b/>
      <w:bCs/>
      <w:kern w:val="2"/>
      <w:sz w:val="28"/>
      <w:szCs w:val="32"/>
    </w:rPr>
  </w:style>
  <w:style w:type="character" w:styleId="PodtytuZnak" w:customStyle="1">
    <w:name w:val="Podtytuł Znak"/>
    <w:basedOn w:val="DefaultParagraphFont"/>
    <w:qFormat/>
    <w:rsid w:val="00c10663"/>
    <w:rPr>
      <w:rFonts w:ascii="Cambria" w:hAnsi="Cambria" w:eastAsia="Times New Roman" w:cs="Times New Roman"/>
      <w:sz w:val="22"/>
      <w:szCs w:val="22"/>
      <w:lang w:eastAsia="pl-PL"/>
    </w:rPr>
  </w:style>
  <w:style w:type="character" w:styleId="ZnakZnak1" w:customStyle="1">
    <w:name w:val="Znak Znak1"/>
    <w:qFormat/>
    <w:rsid w:val="00c10663"/>
    <w:rPr>
      <w:rFonts w:ascii="Cambria" w:hAnsi="Cambria" w:eastAsia="Times New Roman" w:cs="Times New Roman"/>
      <w:sz w:val="24"/>
      <w:szCs w:val="24"/>
    </w:rPr>
  </w:style>
  <w:style w:type="character" w:styleId="Emphasis">
    <w:name w:val="Emphasis"/>
    <w:qFormat/>
    <w:rsid w:val="00c10663"/>
    <w:rPr>
      <w:i/>
      <w:iCs/>
    </w:rPr>
  </w:style>
  <w:style w:type="character" w:styleId="Strong">
    <w:name w:val="Strong"/>
    <w:qFormat/>
    <w:rsid w:val="00c10663"/>
    <w:rPr>
      <w:b/>
      <w:bCs/>
    </w:rPr>
  </w:style>
  <w:style w:type="character" w:styleId="BookTitle">
    <w:name w:val="Book Title"/>
    <w:qFormat/>
    <w:rsid w:val="00c10663"/>
    <w:rPr>
      <w:b/>
      <w:bCs/>
      <w:smallCaps/>
      <w:spacing w:val="5"/>
    </w:rPr>
  </w:style>
  <w:style w:type="character" w:styleId="ZnakZnak" w:customStyle="1">
    <w:name w:val="Znak Znak"/>
    <w:semiHidden/>
    <w:qFormat/>
    <w:rsid w:val="00c10663"/>
    <w:rPr>
      <w:rFonts w:eastAsia="Calibri" w:cs="Times New Roman"/>
      <w:b/>
      <w:bCs/>
      <w:lang w:eastAsia="pl-PL"/>
    </w:rPr>
  </w:style>
  <w:style w:type="character" w:styleId="FontStyle105" w:customStyle="1">
    <w:name w:val="Font Style105"/>
    <w:qFormat/>
    <w:rsid w:val="00c10663"/>
    <w:rPr>
      <w:rFonts w:ascii="Arial" w:hAnsi="Arial" w:cs="Arial"/>
      <w:b/>
      <w:bCs/>
      <w:sz w:val="20"/>
      <w:szCs w:val="20"/>
    </w:rPr>
  </w:style>
  <w:style w:type="character" w:styleId="CommentTextChar" w:customStyle="1">
    <w:name w:val="Comment Text Char"/>
    <w:semiHidden/>
    <w:qFormat/>
    <w:locked/>
    <w:rsid w:val="00c10663"/>
    <w:rPr>
      <w:rFonts w:ascii="Times New Roman" w:hAnsi="Times New Roman" w:cs="Times New Roman"/>
      <w:sz w:val="20"/>
      <w:szCs w:val="20"/>
      <w:lang w:eastAsia="pl-PL"/>
    </w:rPr>
  </w:style>
  <w:style w:type="character" w:styleId="h11" w:customStyle="1">
    <w:name w:val="h11"/>
    <w:qFormat/>
    <w:rsid w:val="00c10663"/>
    <w:rPr>
      <w:rFonts w:ascii="Verdana" w:hAnsi="Verdana"/>
      <w:b/>
      <w:bCs/>
      <w:i w:val="false"/>
      <w:iCs w:val="false"/>
      <w:sz w:val="23"/>
      <w:szCs w:val="23"/>
    </w:rPr>
  </w:style>
  <w:style w:type="character" w:styleId="Tekstpodstawowy3Znak" w:customStyle="1">
    <w:name w:val="Tekst podstawowy 3 Znak"/>
    <w:basedOn w:val="DefaultParagraphFont"/>
    <w:link w:val="BodyText3"/>
    <w:uiPriority w:val="99"/>
    <w:semiHidden/>
    <w:qFormat/>
    <w:rsid w:val="00c10663"/>
    <w:rPr>
      <w:rFonts w:ascii="Times New Roman" w:hAnsi="Times New Roman" w:eastAsia="Calibri" w:cs="Times New Roman"/>
      <w:sz w:val="16"/>
      <w:szCs w:val="16"/>
      <w:lang w:eastAsia="pl-PL"/>
    </w:rPr>
  </w:style>
  <w:style w:type="character" w:styleId="Tekstpodstawowywcity3Znak" w:customStyle="1">
    <w:name w:val="Tekst podstawowy wcięty 3 Znak"/>
    <w:basedOn w:val="DefaultParagraphFont"/>
    <w:link w:val="BodyTextIndent3"/>
    <w:uiPriority w:val="99"/>
    <w:semiHidden/>
    <w:qFormat/>
    <w:rsid w:val="00c10663"/>
    <w:rPr>
      <w:rFonts w:ascii="Times New Roman" w:hAnsi="Times New Roman" w:eastAsia="Calibri" w:cs="Times New Roman"/>
      <w:sz w:val="16"/>
      <w:szCs w:val="16"/>
      <w:lang w:eastAsia="pl-PL"/>
    </w:rPr>
  </w:style>
  <w:style w:type="character" w:styleId="ZwykytekstZnak" w:customStyle="1">
    <w:name w:val="Zwykły tekst Znak"/>
    <w:basedOn w:val="DefaultParagraphFont"/>
    <w:link w:val="PlainText"/>
    <w:uiPriority w:val="99"/>
    <w:qFormat/>
    <w:rsid w:val="00c10663"/>
    <w:rPr>
      <w:rFonts w:ascii="Consolas" w:hAnsi="Consolas" w:eastAsia="Calibri" w:cs="Times New Roman"/>
      <w:sz w:val="21"/>
      <w:szCs w:val="21"/>
    </w:rPr>
  </w:style>
  <w:style w:type="character" w:styleId="GPK11111pktZnak" w:customStyle="1">
    <w:name w:val="GPK 1.1.1 11pkt Znak"/>
    <w:basedOn w:val="AkapitzlistZnak"/>
    <w:link w:val="GPK111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GPK111a11pktZnak" w:customStyle="1">
    <w:name w:val="GPK 1.1.1 a) 11pkt Znak"/>
    <w:basedOn w:val="AkapitzlistZnak"/>
    <w:link w:val="GPK111a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GPK111aminus11pktZnak" w:customStyle="1">
    <w:name w:val="GPK 1.1.1 a) minus 11pkt Znak"/>
    <w:basedOn w:val="AkapitzlistZnak"/>
    <w:link w:val="GPK111aminus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PlaceholderText">
    <w:name w:val="Placeholder Text"/>
    <w:basedOn w:val="DefaultParagraphFont"/>
    <w:uiPriority w:val="99"/>
    <w:semiHidden/>
    <w:qFormat/>
    <w:rsid w:val="00c10663"/>
    <w:rPr>
      <w:color w:val="808080"/>
    </w:rPr>
  </w:style>
  <w:style w:type="character" w:styleId="U3GPKZnak" w:customStyle="1">
    <w:name w:val="U3 GPK Znak"/>
    <w:basedOn w:val="AkapitzlistZnak"/>
    <w:link w:val="U3GPK"/>
    <w:qFormat/>
    <w:rsid w:val="00c10663"/>
    <w:rPr>
      <w:rFonts w:ascii="Times New Roman" w:hAnsi="Times New Roman" w:eastAsia="" w:cs="Times New Roman" w:eastAsiaTheme="majorEastAsia"/>
      <w:bCs/>
      <w:sz w:val="22"/>
      <w:szCs w:val="20"/>
      <w:lang w:eastAsia="pl-PL"/>
    </w:rPr>
  </w:style>
  <w:style w:type="character" w:styleId="U2GPKZnak" w:customStyle="1">
    <w:name w:val="U2 GPK Znak"/>
    <w:basedOn w:val="AkapitzlistZnak"/>
    <w:link w:val="U2GPK"/>
    <w:qFormat/>
    <w:rsid w:val="00286d81"/>
    <w:rPr>
      <w:rFonts w:ascii="Times New Roman" w:hAnsi="Times New Roman" w:eastAsia="" w:cs="Times New Roman" w:eastAsiaTheme="majorEastAsia"/>
      <w:bCs/>
      <w:sz w:val="22"/>
      <w:szCs w:val="20"/>
      <w:lang w:eastAsia="pl-PL"/>
    </w:rPr>
  </w:style>
  <w:style w:type="character" w:styleId="U1GPKZnak" w:customStyle="1">
    <w:name w:val="U1 GPK Znak"/>
    <w:basedOn w:val="U2GPKZnak"/>
    <w:link w:val="U1GPK"/>
    <w:qFormat/>
    <w:rsid w:val="00c10663"/>
    <w:rPr>
      <w:rFonts w:ascii="Times New Roman" w:hAnsi="Times New Roman" w:eastAsia="" w:cs="Times New Roman" w:eastAsiaTheme="majorEastAsia"/>
      <w:b/>
      <w:bCs/>
      <w:caps/>
      <w:sz w:val="22"/>
      <w:szCs w:val="20"/>
      <w:lang w:eastAsia="pl-PL"/>
    </w:rPr>
  </w:style>
  <w:style w:type="character" w:styleId="U4GPKZnak" w:customStyle="1">
    <w:name w:val="U4 GPK Znak"/>
    <w:basedOn w:val="AkapitzlistZnak"/>
    <w:link w:val="U4GPK"/>
    <w:qFormat/>
    <w:rsid w:val="00c10663"/>
    <w:rPr>
      <w:rFonts w:ascii="Times New Roman" w:hAnsi="Times New Roman" w:eastAsia="Times New Roman" w:cs="Times New Roman"/>
      <w:sz w:val="22"/>
      <w:szCs w:val="22"/>
      <w:lang w:eastAsia="pl-PL"/>
    </w:rPr>
  </w:style>
  <w:style w:type="character" w:styleId="BezodstpwZnak" w:customStyle="1">
    <w:name w:val="Bez odstępów Znak"/>
    <w:link w:val="NoSpacing"/>
    <w:uiPriority w:val="99"/>
    <w:qFormat/>
    <w:locked/>
    <w:rsid w:val="007f70ab"/>
    <w:rPr>
      <w:rFonts w:eastAsia="Calibri" w:cs="Calibri" w:cstheme="minorHAnsi"/>
      <w:color w:val="000000"/>
      <w:sz w:val="22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semiHidden/>
    <w:rsid w:val="00c10663"/>
    <w:pPr>
      <w:spacing w:before="0" w:after="120"/>
      <w:jc w:val="center"/>
    </w:pPr>
    <w:rPr>
      <w:rFonts w:eastAsia="Calibri"/>
      <w:b/>
      <w:bCs/>
      <w:sz w:val="22"/>
      <w:szCs w:val="22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AkapitzlistZnak"/>
    <w:uiPriority w:val="34"/>
    <w:qFormat/>
    <w:rsid w:val="0053351f"/>
    <w:pPr>
      <w:spacing w:before="0" w:after="0"/>
      <w:ind w:start="720"/>
      <w:contextualSpacing/>
    </w:pPr>
    <w:rPr>
      <w:sz w:val="20"/>
      <w:szCs w:val="20"/>
    </w:rPr>
  </w:style>
  <w:style w:type="paragraph" w:styleId="Akapitzlist4" w:customStyle="1">
    <w:name w:val="Akapit z listą4"/>
    <w:basedOn w:val="Normal"/>
    <w:qFormat/>
    <w:rsid w:val="008f1ecc"/>
    <w:pPr>
      <w:suppressAutoHyphens w:val="true"/>
      <w:ind w:start="720"/>
    </w:pPr>
    <w:rPr>
      <w:rFonts w:ascii="Arial" w:hAnsi="Arial" w:eastAsia="Calibri" w:cs="Arial"/>
      <w:sz w:val="22"/>
      <w:szCs w:val="22"/>
      <w:lang w:eastAsia="ar-SA"/>
    </w:rPr>
  </w:style>
  <w:style w:type="paragraph" w:styleId="BodyText2">
    <w:name w:val="Body Text 2"/>
    <w:basedOn w:val="Normal"/>
    <w:link w:val="Tekstpodstawowy2Znak"/>
    <w:uiPriority w:val="99"/>
    <w:qFormat/>
    <w:rsid w:val="009450a7"/>
    <w:pPr/>
    <w:rPr>
      <w:szCs w:val="20"/>
    </w:rPr>
  </w:style>
  <w:style w:type="paragraph" w:styleId="CommentText">
    <w:name w:val="annotation text"/>
    <w:basedOn w:val="Normal"/>
    <w:link w:val="TekstkomentarzaZnak"/>
    <w:unhideWhenUsed/>
    <w:rsid w:val="00ee2705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semiHidden/>
    <w:unhideWhenUsed/>
    <w:qFormat/>
    <w:rsid w:val="00ee2705"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04441c"/>
    <w:pPr>
      <w:spacing w:beforeAutospacing="1" w:afterAutospacing="1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nhideWhenUsed/>
    <w:rsid w:val="004c25f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4c25f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evision">
    <w:name w:val="Revision"/>
    <w:uiPriority w:val="99"/>
    <w:semiHidden/>
    <w:qFormat/>
    <w:rsid w:val="00882de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Style21" w:customStyle="1">
    <w:name w:val="Style2"/>
    <w:basedOn w:val="Normal"/>
    <w:qFormat/>
    <w:rsid w:val="009c23e7"/>
    <w:pPr>
      <w:widowControl w:val="false"/>
      <w:spacing w:lineRule="exact" w:line="252"/>
      <w:jc w:val="both"/>
    </w:pPr>
    <w:rPr>
      <w:rFonts w:ascii="Arial" w:hAnsi="Arial" w:eastAsia="Calibri" w:cs="Arial"/>
      <w:sz w:val="22"/>
      <w:szCs w:val="22"/>
      <w:lang w:val="en-US" w:eastAsia="en-US"/>
    </w:rPr>
  </w:style>
  <w:style w:type="paragraph" w:styleId="GPK1STYL12" w:customStyle="1">
    <w:name w:val="GPK 1. STYL 12"/>
    <w:basedOn w:val="Heading1"/>
    <w:link w:val="GPK1STYL12Znak"/>
    <w:qFormat/>
    <w:rsid w:val="00b55016"/>
    <w:pPr>
      <w:numPr>
        <w:ilvl w:val="0"/>
        <w:numId w:val="1"/>
      </w:numPr>
      <w:tabs>
        <w:tab w:val="clear" w:pos="708"/>
        <w:tab w:val="left" w:pos="-4962" w:leader="none"/>
        <w:tab w:val="left" w:pos="360" w:leader="none"/>
      </w:tabs>
      <w:spacing w:before="240" w:after="200"/>
      <w:ind w:hanging="0" w:start="0"/>
      <w:jc w:val="both"/>
    </w:pPr>
    <w:rPr>
      <w:rFonts w:ascii="Times New Roman" w:hAnsi="Times New Roman" w:eastAsia="Calibri" w:cs="Times New Roman"/>
      <w:b/>
      <w:bCs/>
      <w:color w:val="auto"/>
      <w:kern w:val="2"/>
      <w:sz w:val="24"/>
      <w:szCs w:val="24"/>
    </w:rPr>
  </w:style>
  <w:style w:type="paragraph" w:styleId="GPK1111pkt" w:customStyle="1">
    <w:name w:val="GPK 1.1 11pkt"/>
    <w:basedOn w:val="Heading2"/>
    <w:next w:val="GPK11111pkt"/>
    <w:link w:val="GPK1111pktZnak"/>
    <w:qFormat/>
    <w:rsid w:val="00b55016"/>
    <w:pPr>
      <w:keepNext w:val="false"/>
      <w:keepLines w:val="false"/>
      <w:numPr>
        <w:ilvl w:val="1"/>
        <w:numId w:val="1"/>
      </w:numPr>
      <w:spacing w:before="240" w:after="120"/>
      <w:ind w:hanging="425" w:start="567"/>
      <w:jc w:val="both"/>
    </w:pPr>
    <w:rPr>
      <w:rFonts w:ascii="Times New Roman" w:hAnsi="Times New Roman" w:eastAsia="Calibri" w:cs="Times New Roman"/>
      <w:iCs/>
      <w:color w:val="auto"/>
      <w:sz w:val="22"/>
      <w:szCs w:val="22"/>
      <w:lang w:eastAsia="en-US"/>
    </w:rPr>
  </w:style>
  <w:style w:type="paragraph" w:styleId="GPK11111pkt" w:customStyle="1">
    <w:name w:val="GPK 1.1.1 11pkt"/>
    <w:basedOn w:val="ListParagraph"/>
    <w:link w:val="GPK11111pktZnak"/>
    <w:qFormat/>
    <w:rsid w:val="00b55016"/>
    <w:pPr>
      <w:numPr>
        <w:ilvl w:val="2"/>
        <w:numId w:val="1"/>
      </w:numPr>
      <w:tabs>
        <w:tab w:val="clear" w:pos="708"/>
        <w:tab w:val="left" w:pos="360" w:leader="none"/>
      </w:tabs>
      <w:spacing w:before="120" w:after="120"/>
      <w:ind w:hanging="0" w:star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GPK111a11pkt" w:customStyle="1">
    <w:name w:val="GPK 1.1.1 a) 11pkt"/>
    <w:basedOn w:val="ListParagraph"/>
    <w:link w:val="GPK111a11pktZnak"/>
    <w:qFormat/>
    <w:rsid w:val="00b55016"/>
    <w:pPr>
      <w:numPr>
        <w:ilvl w:val="3"/>
        <w:numId w:val="1"/>
      </w:numPr>
      <w:tabs>
        <w:tab w:val="clear" w:pos="708"/>
        <w:tab w:val="left" w:pos="360" w:leader="none"/>
      </w:tabs>
      <w:spacing w:before="120" w:after="120"/>
      <w:ind w:hanging="0" w:star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GPK111aminus11pkt" w:customStyle="1">
    <w:name w:val="GPK 1.1.1 a) minus 11pkt"/>
    <w:basedOn w:val="ListParagraph"/>
    <w:link w:val="GPK111aminus11pktZnak"/>
    <w:qFormat/>
    <w:rsid w:val="00b55016"/>
    <w:pPr>
      <w:numPr>
        <w:ilvl w:val="4"/>
        <w:numId w:val="1"/>
      </w:numPr>
      <w:tabs>
        <w:tab w:val="clear" w:pos="708"/>
        <w:tab w:val="left" w:pos="360" w:leader="none"/>
      </w:tabs>
      <w:spacing w:before="120" w:after="120"/>
      <w:ind w:hanging="0" w:star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EnvelopeReturn">
    <w:name w:val="envelope return"/>
    <w:basedOn w:val="Normal"/>
    <w:semiHidden/>
    <w:unhideWhenUsed/>
    <w:rsid w:val="00c10663"/>
    <w:pPr>
      <w:jc w:val="both"/>
    </w:pPr>
    <w:rPr>
      <w:sz w:val="22"/>
      <w:szCs w:val="22"/>
    </w:rPr>
  </w:style>
  <w:style w:type="paragraph" w:styleId="EnvelopeAddress">
    <w:name w:val="envelope address"/>
    <w:basedOn w:val="Normal"/>
    <w:semiHidden/>
    <w:unhideWhenUsed/>
    <w:rsid w:val="00c10663"/>
    <w:pPr>
      <w:ind w:start="2880"/>
      <w:jc w:val="both"/>
    </w:pPr>
    <w:rPr>
      <w:rFonts w:ascii="Cambria" w:hAnsi="Cambria"/>
      <w:sz w:val="22"/>
      <w:szCs w:val="22"/>
    </w:rPr>
  </w:style>
  <w:style w:type="paragraph" w:styleId="Style11" w:customStyle="1">
    <w:name w:val="Style1"/>
    <w:basedOn w:val="Normal"/>
    <w:qFormat/>
    <w:rsid w:val="00c10663"/>
    <w:pPr>
      <w:widowControl w:val="false"/>
      <w:spacing w:lineRule="exact" w:line="730"/>
      <w:jc w:val="both"/>
    </w:pPr>
    <w:rPr>
      <w:rFonts w:ascii="Arial" w:hAnsi="Arial" w:eastAsia="Calibri" w:cs="Arial"/>
      <w:sz w:val="22"/>
      <w:szCs w:val="22"/>
      <w:lang w:val="en-US" w:eastAsia="en-US"/>
    </w:rPr>
  </w:style>
  <w:style w:type="paragraph" w:styleId="BalloonText">
    <w:name w:val="Balloon Text"/>
    <w:basedOn w:val="Normal"/>
    <w:link w:val="TekstdymkaZnak"/>
    <w:semiHidden/>
    <w:unhideWhenUsed/>
    <w:qFormat/>
    <w:rsid w:val="00c10663"/>
    <w:pPr>
      <w:jc w:val="both"/>
    </w:pPr>
    <w:rPr>
      <w:rFonts w:ascii="Tahoma" w:hAnsi="Tahoma" w:eastAsia="Calibri" w:cs="Tahoma"/>
      <w:sz w:val="16"/>
      <w:szCs w:val="16"/>
    </w:rPr>
  </w:style>
  <w:style w:type="paragraph" w:styleId="Title">
    <w:name w:val="Title"/>
    <w:basedOn w:val="Normal"/>
    <w:next w:val="Normal"/>
    <w:link w:val="TytuZnak"/>
    <w:qFormat/>
    <w:rsid w:val="00c10663"/>
    <w:pPr>
      <w:spacing w:before="480" w:after="120"/>
      <w:jc w:val="center"/>
      <w:outlineLvl w:val="0"/>
    </w:pPr>
    <w:rPr>
      <w:rFonts w:ascii="Cambria" w:hAnsi="Cambria"/>
      <w:b/>
      <w:bCs/>
      <w:kern w:val="2"/>
      <w:sz w:val="28"/>
      <w:szCs w:val="32"/>
    </w:rPr>
  </w:style>
  <w:style w:type="paragraph" w:styleId="Subtitle">
    <w:name w:val="Subtitle"/>
    <w:basedOn w:val="Normal"/>
    <w:next w:val="Normal"/>
    <w:link w:val="PodtytuZnak"/>
    <w:qFormat/>
    <w:rsid w:val="00c10663"/>
    <w:pPr>
      <w:spacing w:before="360" w:after="120"/>
      <w:jc w:val="center"/>
      <w:outlineLvl w:val="1"/>
    </w:pPr>
    <w:rPr>
      <w:rFonts w:ascii="Cambria" w:hAnsi="Cambria"/>
      <w:sz w:val="22"/>
      <w:szCs w:val="22"/>
    </w:rPr>
  </w:style>
  <w:style w:type="paragraph" w:styleId="1" w:customStyle="1">
    <w:name w:val="1."/>
    <w:basedOn w:val="Normal"/>
    <w:qFormat/>
    <w:rsid w:val="00c10663"/>
    <w:pPr>
      <w:widowControl w:val="false"/>
      <w:suppressAutoHyphens w:val="true"/>
      <w:spacing w:lineRule="atLeast" w:line="258"/>
      <w:ind w:hanging="227" w:start="227"/>
      <w:jc w:val="both"/>
    </w:pPr>
    <w:rPr>
      <w:rFonts w:ascii="FrankfurtGothic" w:hAnsi="FrankfurtGothic" w:eastAsia="Lucida Sans Unicode"/>
      <w:color w:val="000000"/>
      <w:sz w:val="19"/>
      <w:szCs w:val="22"/>
      <w:lang w:eastAsia="ar-SA"/>
    </w:rPr>
  </w:style>
  <w:style w:type="paragraph" w:styleId="Akapitzlist1" w:customStyle="1">
    <w:name w:val="Akapit z listą1"/>
    <w:basedOn w:val="Normal"/>
    <w:qFormat/>
    <w:rsid w:val="00c10663"/>
    <w:pPr>
      <w:spacing w:before="0" w:after="120"/>
      <w:ind w:start="720"/>
      <w:jc w:val="both"/>
    </w:pPr>
    <w:rPr>
      <w:rFonts w:eastAsia="Calibri"/>
      <w:sz w:val="22"/>
      <w:szCs w:val="22"/>
    </w:rPr>
  </w:style>
  <w:style w:type="paragraph" w:styleId="IndexHeading">
    <w:name w:val="index heading"/>
    <w:basedOn w:val="Nagwekuser"/>
    <w:pPr/>
    <w:rPr/>
  </w:style>
  <w:style w:type="paragraph" w:styleId="TOCHeading">
    <w:name w:val="TOC Heading"/>
    <w:basedOn w:val="Heading1"/>
    <w:next w:val="Normal"/>
    <w:uiPriority w:val="39"/>
    <w:qFormat/>
    <w:rsid w:val="00c10663"/>
    <w:pPr>
      <w:tabs>
        <w:tab w:val="clear" w:pos="708"/>
        <w:tab w:val="left" w:pos="-4962" w:leader="none"/>
      </w:tabs>
      <w:spacing w:lineRule="auto" w:line="276" w:before="480" w:after="0"/>
      <w:ind w:hanging="432" w:start="716"/>
      <w:jc w:val="both"/>
      <w:outlineLvl w:val="9"/>
    </w:pPr>
    <w:rPr>
      <w:rFonts w:ascii="Cambria" w:hAnsi="Cambria" w:eastAsia="Times New Roman" w:cs="Times New Roman"/>
      <w:bCs/>
      <w:color w:val="365F91"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10663"/>
    <w:pPr>
      <w:spacing w:before="0" w:after="120"/>
      <w:jc w:val="both"/>
    </w:pPr>
    <w:rPr>
      <w:rFonts w:eastAsia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c10663"/>
    <w:pPr>
      <w:spacing w:before="0" w:after="120"/>
      <w:ind w:start="240"/>
      <w:jc w:val="both"/>
    </w:pPr>
    <w:rPr>
      <w:rFonts w:eastAsia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10663"/>
    <w:pPr>
      <w:tabs>
        <w:tab w:val="clear" w:pos="708"/>
        <w:tab w:val="left" w:pos="1320" w:leader="none"/>
        <w:tab w:val="right" w:pos="9627" w:leader="dot"/>
      </w:tabs>
      <w:spacing w:before="0" w:after="120"/>
      <w:ind w:start="480"/>
      <w:jc w:val="both"/>
    </w:pPr>
    <w:rPr>
      <w:rFonts w:eastAsia="Calibr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c10663"/>
    <w:pPr>
      <w:spacing w:lineRule="auto" w:line="276" w:before="0" w:after="100"/>
      <w:ind w:star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c10663"/>
    <w:pPr>
      <w:spacing w:lineRule="auto" w:line="276" w:before="0" w:after="100"/>
      <w:ind w:star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c10663"/>
    <w:pPr>
      <w:spacing w:lineRule="auto" w:line="276" w:before="0" w:after="100"/>
      <w:ind w:star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10663"/>
    <w:pPr>
      <w:spacing w:lineRule="auto" w:line="276" w:before="0" w:after="100"/>
      <w:ind w:star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10663"/>
    <w:pPr>
      <w:spacing w:lineRule="auto" w:line="276" w:before="0" w:after="100"/>
      <w:ind w:star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10663"/>
    <w:pPr>
      <w:spacing w:lineRule="auto" w:line="276" w:before="0" w:after="100"/>
      <w:ind w:start="1760"/>
    </w:pPr>
    <w:rPr>
      <w:rFonts w:ascii="Calibri" w:hAnsi="Calibri"/>
      <w:sz w:val="22"/>
      <w:szCs w:val="22"/>
    </w:rPr>
  </w:style>
  <w:style w:type="paragraph" w:styleId="Lista-kontynuacja21" w:customStyle="1">
    <w:name w:val="Lista - kontynuacja 21"/>
    <w:basedOn w:val="Normal"/>
    <w:qFormat/>
    <w:rsid w:val="00c10663"/>
    <w:pPr>
      <w:suppressAutoHyphens w:val="true"/>
      <w:spacing w:before="0" w:after="120"/>
      <w:ind w:start="566"/>
    </w:pPr>
    <w:rPr>
      <w:sz w:val="22"/>
      <w:szCs w:val="22"/>
      <w:lang w:eastAsia="ar-SA"/>
    </w:rPr>
  </w:style>
  <w:style w:type="paragraph" w:styleId="Default" w:customStyle="1">
    <w:name w:val="Default"/>
    <w:qFormat/>
    <w:rsid w:val="00c10663"/>
    <w:pPr>
      <w:widowControl/>
      <w:suppressAutoHyphens w:val="true"/>
      <w:bidi w:val="0"/>
      <w:spacing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pl-PL" w:eastAsia="pl-PL" w:bidi="ar-SA"/>
    </w:rPr>
  </w:style>
  <w:style w:type="paragraph" w:styleId="BodyText3">
    <w:name w:val="Body Text 3"/>
    <w:basedOn w:val="Normal"/>
    <w:link w:val="Tekstpodstawowy3Znak"/>
    <w:uiPriority w:val="99"/>
    <w:semiHidden/>
    <w:unhideWhenUsed/>
    <w:qFormat/>
    <w:rsid w:val="00c10663"/>
    <w:pPr>
      <w:spacing w:before="0" w:after="120"/>
      <w:jc w:val="both"/>
    </w:pPr>
    <w:rPr>
      <w:rFonts w:eastAsia="Calibri"/>
      <w:sz w:val="16"/>
      <w:szCs w:val="16"/>
    </w:rPr>
  </w:style>
  <w:style w:type="paragraph" w:styleId="BodyTextIndent3">
    <w:name w:val="Body Text Indent 3"/>
    <w:basedOn w:val="Normal"/>
    <w:link w:val="Tekstpodstawowywcity3Znak"/>
    <w:uiPriority w:val="99"/>
    <w:semiHidden/>
    <w:unhideWhenUsed/>
    <w:qFormat/>
    <w:rsid w:val="00c10663"/>
    <w:pPr>
      <w:spacing w:before="0" w:after="120"/>
      <w:ind w:start="283"/>
      <w:jc w:val="both"/>
    </w:pPr>
    <w:rPr>
      <w:rFonts w:eastAsia="Calibri"/>
      <w:sz w:val="16"/>
      <w:szCs w:val="16"/>
    </w:rPr>
  </w:style>
  <w:style w:type="paragraph" w:styleId="PlainText">
    <w:name w:val="Plain Text"/>
    <w:basedOn w:val="Normal"/>
    <w:link w:val="ZwykytekstZnak"/>
    <w:uiPriority w:val="99"/>
    <w:unhideWhenUsed/>
    <w:qFormat/>
    <w:rsid w:val="00c10663"/>
    <w:pPr/>
    <w:rPr>
      <w:rFonts w:ascii="Consolas" w:hAnsi="Consolas" w:eastAsia="Calibri"/>
      <w:sz w:val="21"/>
      <w:szCs w:val="21"/>
      <w:lang w:eastAsia="en-US"/>
    </w:rPr>
  </w:style>
  <w:style w:type="paragraph" w:styleId="Standard" w:customStyle="1">
    <w:name w:val="Standard"/>
    <w:qFormat/>
    <w:rsid w:val="00c10663"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pl-PL" w:bidi="ar-SA"/>
    </w:rPr>
  </w:style>
  <w:style w:type="paragraph" w:styleId="U3GPK" w:customStyle="1">
    <w:name w:val="U3 GPK"/>
    <w:basedOn w:val="Heading3"/>
    <w:link w:val="U3GPKZnak"/>
    <w:qFormat/>
    <w:rsid w:val="00c10663"/>
    <w:pPr>
      <w:keepNext w:val="false"/>
      <w:numPr>
        <w:ilvl w:val="2"/>
        <w:numId w:val="3"/>
      </w:numPr>
      <w:tabs>
        <w:tab w:val="clear" w:pos="993"/>
      </w:tabs>
      <w:spacing w:before="120" w:after="120"/>
      <w:ind w:hanging="425"/>
    </w:pPr>
    <w:rPr>
      <w:rFonts w:eastAsia="" w:eastAsiaTheme="majorEastAsia"/>
      <w:szCs w:val="20"/>
      <w:lang w:val="pl-PL" w:eastAsia="pl-PL"/>
    </w:rPr>
  </w:style>
  <w:style w:type="paragraph" w:styleId="U4GPK" w:customStyle="1">
    <w:name w:val="U4 GPK"/>
    <w:basedOn w:val="Normal"/>
    <w:link w:val="U4GPKZnak"/>
    <w:qFormat/>
    <w:rsid w:val="00c10663"/>
    <w:pPr>
      <w:numPr>
        <w:ilvl w:val="3"/>
        <w:numId w:val="3"/>
      </w:numPr>
      <w:spacing w:before="0" w:after="120"/>
      <w:jc w:val="both"/>
    </w:pPr>
    <w:rPr>
      <w:sz w:val="22"/>
      <w:szCs w:val="22"/>
    </w:rPr>
  </w:style>
  <w:style w:type="paragraph" w:styleId="U2GPK" w:customStyle="1">
    <w:name w:val="U2 GPK"/>
    <w:basedOn w:val="U3GPK"/>
    <w:link w:val="U2GPKZnak"/>
    <w:autoRedefine/>
    <w:qFormat/>
    <w:rsid w:val="00286d81"/>
    <w:pPr>
      <w:spacing w:lineRule="auto" w:line="276" w:before="0" w:after="0"/>
      <w:ind w:hanging="284" w:start="284"/>
      <w:outlineLvl w:val="9"/>
    </w:pPr>
    <w:rPr/>
  </w:style>
  <w:style w:type="paragraph" w:styleId="U5GPK" w:customStyle="1">
    <w:name w:val="U5 GPK"/>
    <w:basedOn w:val="ListParagraph"/>
    <w:qFormat/>
    <w:rsid w:val="00c10663"/>
    <w:pPr>
      <w:numPr>
        <w:ilvl w:val="4"/>
        <w:numId w:val="3"/>
      </w:numPr>
      <w:spacing w:before="0" w:after="120"/>
      <w:ind w:end="340"/>
      <w:contextualSpacing w:val="false"/>
      <w:jc w:val="both"/>
    </w:pPr>
    <w:rPr>
      <w:rFonts w:eastAsia="Calibri" w:eastAsiaTheme="minorHAnsi"/>
      <w:sz w:val="22"/>
      <w:szCs w:val="22"/>
      <w:lang w:eastAsia="en-US"/>
    </w:rPr>
  </w:style>
  <w:style w:type="paragraph" w:styleId="U6GPK" w:customStyle="1">
    <w:name w:val="U6 GPK"/>
    <w:basedOn w:val="U5GPK"/>
    <w:qFormat/>
    <w:rsid w:val="00c10663"/>
    <w:pPr>
      <w:ind w:hanging="170" w:start="2155"/>
    </w:pPr>
    <w:rPr/>
  </w:style>
  <w:style w:type="paragraph" w:styleId="U1GPK" w:customStyle="1">
    <w:name w:val="U1 GPK"/>
    <w:basedOn w:val="U2GPK"/>
    <w:link w:val="U1GPKZnak"/>
    <w:qFormat/>
    <w:rsid w:val="00c10663"/>
    <w:pPr>
      <w:ind w:start="0"/>
      <w:jc w:val="center"/>
      <w:outlineLvl w:val="0"/>
    </w:pPr>
    <w:rPr>
      <w:b/>
      <w:caps/>
    </w:rPr>
  </w:style>
  <w:style w:type="paragraph" w:styleId="NoSpacing">
    <w:name w:val="No Spacing"/>
    <w:link w:val="BezodstpwZnak"/>
    <w:uiPriority w:val="99"/>
    <w:qFormat/>
    <w:rsid w:val="007f70ab"/>
    <w:pPr>
      <w:widowControl/>
      <w:suppressAutoHyphens w:val="true"/>
      <w:bidi w:val="0"/>
      <w:spacing w:before="0" w:after="0"/>
      <w:ind w:start="360"/>
      <w:jc w:val="both"/>
      <w:textAlignment w:val="baseline"/>
    </w:pPr>
    <w:rPr>
      <w:rFonts w:ascii="Calibri" w:hAnsi="Calibri" w:eastAsia="Calibri" w:cs="Calibri" w:cstheme="minorHAnsi"/>
      <w:color w:val="000000"/>
      <w:kern w:val="0"/>
      <w:sz w:val="22"/>
      <w:szCs w:val="20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numbering" w:styleId="ZaczniknrdoSIWZ" w:customStyle="1">
    <w:name w:val="Załącznik nr do SIWZ"/>
    <w:uiPriority w:val="99"/>
    <w:qFormat/>
    <w:rsid w:val="00c10663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10663"/>
    <w:rPr>
      <w:sz w:val="22"/>
      <w:szCs w:val="22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59"/>
    <w:rsid w:val="00c1066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D3545-9904-4465-B69A-25BBBC1F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LibreOffice/26.2.0.3$Windows_X86_64 LibreOffice_project/620$Build-3</Application>
  <AppVersion>15.0000</AppVersion>
  <Pages>4</Pages>
  <Words>1244</Words>
  <Characters>9846</Characters>
  <CharactersWithSpaces>10988</CharactersWithSpaces>
  <Paragraphs>104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2025-02-11T12:03:00Z</dcterms:created>
  <dc:creator>Piotr Pieprzyca</dc:creator>
  <dc:description/>
  <dc:language>pl-PL</dc:language>
  <cp:lastModifiedBy/>
  <cp:lastPrinted>2021-02-10T14:40:00Z</cp:lastPrinted>
  <dcterms:modified xsi:type="dcterms:W3CDTF">2026-08-07T14:03:50Z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