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2"/>
        <w:spacing w:lineRule="auto" w:line="240" w:before="0" w:after="0"/>
        <w:ind w:left="0"/>
        <w:jc w:val="right"/>
        <w:rPr>
          <w:rFonts w:ascii="Cambria" w:hAnsi="Cambria"/>
          <w:bCs/>
          <w:sz w:val="24"/>
          <w:szCs w:val="24"/>
        </w:rPr>
      </w:pPr>
      <w:r>
        <w:rPr>
          <w:rFonts w:cs="Times New Roman" w:ascii="Cambria" w:hAnsi="Cambria"/>
          <w:bCs/>
          <w:sz w:val="24"/>
          <w:szCs w:val="24"/>
        </w:rPr>
        <w:t xml:space="preserve">Załącznik nr </w:t>
      </w:r>
      <w:r>
        <w:rPr>
          <w:rFonts w:cs="Times New Roman" w:ascii="Cambria" w:hAnsi="Cambria"/>
          <w:bCs/>
          <w:sz w:val="24"/>
          <w:szCs w:val="24"/>
        </w:rPr>
        <w:t>5</w:t>
      </w:r>
      <w:r>
        <w:rPr>
          <w:rFonts w:cs="Times New Roman" w:ascii="Cambria" w:hAnsi="Cambria"/>
          <w:bCs/>
          <w:sz w:val="24"/>
          <w:szCs w:val="24"/>
        </w:rPr>
        <w:t xml:space="preserve"> d</w:t>
      </w:r>
      <w:r>
        <w:rPr>
          <w:rFonts w:ascii="Cambria" w:hAnsi="Cambria"/>
          <w:bCs/>
          <w:sz w:val="24"/>
          <w:szCs w:val="24"/>
        </w:rPr>
        <w:t>o SWZ</w:t>
      </w:r>
    </w:p>
    <w:p>
      <w:pPr>
        <w:pStyle w:val="BodyTextIndent2"/>
        <w:spacing w:lineRule="auto" w:line="240" w:before="0" w:after="0"/>
        <w:ind w:left="0"/>
        <w:jc w:val="right"/>
        <w:rPr>
          <w:rFonts w:ascii="Cambria" w:hAnsi="Cambria" w:cs="Times New Roman"/>
          <w:bCs/>
          <w:sz w:val="10"/>
          <w:szCs w:val="10"/>
        </w:rPr>
      </w:pPr>
      <w:r>
        <w:rPr>
          <w:rFonts w:cs="Times New Roman" w:ascii="Cambria" w:hAnsi="Cambria"/>
          <w:bCs/>
          <w:sz w:val="10"/>
          <w:szCs w:val="10"/>
        </w:rPr>
      </w:r>
    </w:p>
    <w:p>
      <w:pPr>
        <w:pStyle w:val="BodyTextIndent2"/>
        <w:pBdr>
          <w:bottom w:val="single" w:sz="4" w:space="0" w:color="000000"/>
        </w:pBdr>
        <w:spacing w:lineRule="auto" w:line="240" w:before="0" w:after="0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cs="Times New Roman" w:ascii="Cambria" w:hAnsi="Cambria"/>
          <w:b/>
          <w:sz w:val="26"/>
          <w:szCs w:val="26"/>
        </w:rPr>
        <w:t>Wzór wykazu osób</w:t>
      </w:r>
    </w:p>
    <w:p>
      <w:pPr>
        <w:pStyle w:val="redniasiatka21"/>
        <w:spacing w:lineRule="auto" w:line="276"/>
        <w:jc w:val="center"/>
        <w:rPr>
          <w:rFonts w:ascii="Cambria" w:hAnsi="Cambria" w:cs="Calibri"/>
          <w:b/>
          <w:sz w:val="24"/>
          <w:szCs w:val="24"/>
          <w:u w:val="single"/>
        </w:rPr>
      </w:pPr>
      <w:r>
        <w:rPr>
          <w:rFonts w:cs="Calibri" w:ascii="Cambria" w:hAnsi="Cambria"/>
          <w:b/>
          <w:sz w:val="24"/>
          <w:szCs w:val="24"/>
          <w:u w:val="single"/>
        </w:rPr>
      </w:r>
      <w:bookmarkStart w:id="0" w:name="_Hlk187820127"/>
      <w:bookmarkStart w:id="1" w:name="_Hlk187820127"/>
      <w:bookmarkEnd w:id="1"/>
    </w:p>
    <w:p>
      <w:pPr>
        <w:pStyle w:val="NoSpacing"/>
        <w:spacing w:lineRule="auto" w:line="276"/>
        <w:ind w:hanging="0" w:left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</w:r>
      <w:bookmarkStart w:id="2" w:name="_Hlk187820127_kopia_1"/>
      <w:bookmarkStart w:id="3" w:name="_Hlk187820127_kopia_1"/>
      <w:bookmarkEnd w:id="3"/>
    </w:p>
    <w:p>
      <w:pPr>
        <w:pStyle w:val="Normal"/>
        <w:tabs>
          <w:tab w:val="clear" w:pos="708"/>
          <w:tab w:val="left" w:pos="142" w:leader="none"/>
        </w:tabs>
        <w:spacing w:lineRule="auto" w:line="276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Normal"/>
        <w:spacing w:lineRule="auto" w:line="276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WYKONAWCA: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</w:t>
      </w:r>
      <w:r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>
      <w:pPr>
        <w:pStyle w:val="Normal"/>
        <w:spacing w:lineRule="auto" w:line="276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</w:t>
      </w:r>
      <w:r>
        <w:rPr>
          <w:rFonts w:ascii="Cambria" w:hAnsi="Cambria"/>
          <w:i/>
          <w:sz w:val="20"/>
          <w:szCs w:val="20"/>
        </w:rPr>
        <w:t>(imię, nazwisko, stanowisko/podstawa do reprezentacji)</w:t>
      </w:r>
    </w:p>
    <w:p>
      <w:pPr>
        <w:pStyle w:val="Normal"/>
        <w:spacing w:lineRule="auto" w:line="276"/>
        <w:jc w:val="both"/>
        <w:rPr>
          <w:rFonts w:ascii="Cambria" w:hAnsi="Cambria"/>
          <w:b/>
          <w:sz w:val="10"/>
          <w:szCs w:val="10"/>
        </w:rPr>
      </w:pPr>
      <w:r>
        <w:rPr>
          <w:rFonts w:ascii="Cambria" w:hAnsi="Cambria"/>
          <w:b/>
          <w:sz w:val="10"/>
          <w:szCs w:val="10"/>
        </w:rPr>
      </w:r>
    </w:p>
    <w:p>
      <w:pPr>
        <w:pStyle w:val="Normal"/>
        <w:spacing w:lineRule="auto" w:line="276"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/>
        </w:rPr>
        <w:t>Na potrzeby postępowania o udzielenie zamówienia publicznego, którego przedmiotem jest robota budowlana na zadaniu inwestycyjnym pn.</w:t>
      </w:r>
      <w:r>
        <w:rPr>
          <w:rFonts w:eastAsia="Times New Roman" w:ascii="Cambria" w:hAnsi="Cambria"/>
          <w:b/>
          <w:sz w:val="28"/>
          <w:szCs w:val="28"/>
          <w:lang w:eastAsia="pl-PL"/>
        </w:rPr>
        <w:t xml:space="preserve"> </w:t>
      </w:r>
      <w:r>
        <w:rPr>
          <w:rFonts w:ascii="Cambria" w:hAnsi="Cambria"/>
          <w:b/>
          <w:i/>
          <w:iCs/>
        </w:rPr>
        <w:t>„</w:t>
      </w:r>
      <w:bookmarkStart w:id="4" w:name="_Hlk187820210"/>
      <w:r>
        <w:rPr>
          <w:rFonts w:ascii="Cambria" w:hAnsi="Cambria"/>
          <w:b/>
          <w:bCs/>
          <w:i/>
          <w:iCs/>
        </w:rPr>
        <w:t xml:space="preserve"> </w:t>
      </w:r>
      <w:r>
        <w:rPr>
          <w:rFonts w:eastAsia="MS Mincho;ＭＳ 明朝" w:cs="Times New Roman" w:ascii="Times New Roman" w:hAnsi="Times New Roman"/>
          <w:b/>
          <w:bCs/>
          <w:i/>
          <w:iCs/>
          <w:sz w:val="24"/>
          <w:szCs w:val="24"/>
        </w:rPr>
        <w:t>BUDOWA BOISKA WIELOFUNKCYJNEGO, WRAZ Z URZĄDZENIAMI SPORTOWYMI I NIEZBĘDNĄ INFRASTRUKTURĄ TECH</w:t>
      </w:r>
      <w:r>
        <w:rPr>
          <w:rFonts w:eastAsia="MS Mincho;ＭＳ 明朝" w:cs="Times New Roman"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eastAsia="MS Mincho;ＭＳ 明朝" w:cs="Times New Roman" w:ascii="Times New Roman" w:hAnsi="Times New Roman"/>
          <w:b/>
          <w:bCs/>
          <w:i/>
          <w:iCs/>
          <w:sz w:val="24"/>
          <w:szCs w:val="24"/>
        </w:rPr>
        <w:t>ICZNĄ PRZY TECHNIKUM LEŚNYM W MILICZU</w:t>
      </w:r>
      <w:r>
        <w:rPr>
          <w:rFonts w:eastAsia="MS Mincho;ＭＳ 明朝" w:cs="Tahoma" w:ascii="Tahoma" w:hAnsi="Tahoma"/>
          <w:b/>
          <w:bCs/>
          <w:i/>
          <w:iCs/>
          <w:sz w:val="18"/>
          <w:szCs w:val="18"/>
        </w:rPr>
        <w:t>”.</w:t>
      </w:r>
      <w:r>
        <w:rPr>
          <w:rFonts w:eastAsia="MS Mincho;ＭＳ 明朝" w:cs="Tahoma" w:ascii="Tahoma" w:hAnsi="Tahoma"/>
          <w:b/>
          <w:bCs/>
          <w:i/>
          <w:iCs/>
          <w:sz w:val="20"/>
          <w:szCs w:val="20"/>
        </w:rPr>
        <w:t xml:space="preserve"> </w:t>
      </w:r>
      <w:r>
        <w:rPr>
          <w:rFonts w:eastAsia="MS Mincho;ＭＳ 明朝" w:cs="Tahoma" w:ascii="Tahoma" w:hAnsi="Tahoma"/>
          <w:b/>
          <w:bCs/>
          <w:i/>
          <w:iCs/>
          <w:sz w:val="20"/>
          <w:szCs w:val="20"/>
        </w:rPr>
        <w:t>Znak sprawy 03-343-2026</w:t>
      </w:r>
      <w:bookmarkStart w:id="5" w:name="_Hlk187820142"/>
      <w:r>
        <w:rPr>
          <w:rFonts w:ascii="Cambria" w:hAnsi="Cambria"/>
          <w:b/>
          <w:bCs/>
          <w:i/>
          <w:iCs/>
        </w:rPr>
        <w:t xml:space="preserve">” </w:t>
      </w:r>
      <w:bookmarkEnd w:id="4"/>
      <w:bookmarkEnd w:id="5"/>
      <w:r>
        <w:rPr>
          <w:rFonts w:ascii="Cambria" w:hAnsi="Cambria"/>
          <w:b/>
        </w:rPr>
        <w:t>,</w:t>
      </w:r>
      <w:r>
        <w:rPr>
          <w:rFonts w:cs="Arial" w:ascii="Cambria" w:hAnsi="Cambria"/>
          <w:b/>
        </w:rPr>
        <w:t xml:space="preserve"> </w:t>
      </w:r>
      <w:r>
        <w:rPr>
          <w:rFonts w:cs="Arial" w:ascii="Cambria" w:hAnsi="Cambria"/>
          <w:u w:val="single"/>
        </w:rPr>
        <w:t>przedkładam</w:t>
      </w:r>
      <w:r>
        <w:rPr>
          <w:rFonts w:cs="Arial" w:ascii="Cambria" w:hAnsi="Cambria"/>
        </w:rPr>
        <w:t>:</w:t>
      </w:r>
    </w:p>
    <w:p>
      <w:pPr>
        <w:pStyle w:val="Normal"/>
        <w:spacing w:lineRule="auto" w:line="276"/>
        <w:ind w:right="-108"/>
        <w:jc w:val="both"/>
        <w:rPr>
          <w:rFonts w:ascii="Cambria" w:hAnsi="Cambria" w:eastAsia="Times New Roman" w:cs="Arial"/>
          <w:b/>
          <w:sz w:val="10"/>
          <w:szCs w:val="10"/>
          <w:lang w:eastAsia="pl-PL"/>
        </w:rPr>
      </w:pPr>
      <w:r>
        <w:rPr>
          <w:rFonts w:eastAsia="Times New Roman" w:cs="Arial" w:ascii="Cambria" w:hAnsi="Cambria"/>
          <w:b/>
          <w:sz w:val="10"/>
          <w:szCs w:val="10"/>
          <w:lang w:eastAsia="pl-PL"/>
        </w:rPr>
      </w:r>
    </w:p>
    <w:p>
      <w:pPr>
        <w:pStyle w:val="Normal"/>
        <w:spacing w:lineRule="auto" w:line="276"/>
        <w:ind w:right="-108"/>
        <w:jc w:val="both"/>
        <w:rPr>
          <w:rFonts w:ascii="Cambria" w:hAnsi="Cambria" w:eastAsia="Times New Roman" w:cs="Arial"/>
          <w:b/>
          <w:sz w:val="10"/>
          <w:szCs w:val="10"/>
          <w:lang w:eastAsia="pl-PL"/>
        </w:rPr>
      </w:pPr>
      <w:r>
        <w:rPr>
          <w:rFonts w:eastAsia="Times New Roman" w:cs="Arial" w:ascii="Cambria" w:hAnsi="Cambria"/>
          <w:b/>
          <w:sz w:val="10"/>
          <w:szCs w:val="10"/>
          <w:lang w:eastAsia="pl-PL"/>
        </w:rPr>
      </w:r>
    </w:p>
    <w:p>
      <w:pPr>
        <w:pStyle w:val="Normal"/>
        <w:ind w:right="-108"/>
        <w:jc w:val="center"/>
        <w:rPr>
          <w:rFonts w:ascii="Cambria" w:hAnsi="Cambria" w:eastAsia="Times New Roman" w:cs="Arial"/>
          <w:b/>
          <w:lang w:eastAsia="pl-PL"/>
        </w:rPr>
      </w:pPr>
      <w:r>
        <w:rPr>
          <w:rFonts w:eastAsia="Times New Roman" w:cs="Arial" w:ascii="Cambria" w:hAnsi="Cambria"/>
          <w:b/>
          <w:sz w:val="28"/>
          <w:szCs w:val="28"/>
          <w:lang w:eastAsia="pl-PL"/>
        </w:rPr>
        <w:t xml:space="preserve">WYKAZ OSÓB, SKIEROWANYCH PRZEZ WYKONAWCĘ </w:t>
        <w:br/>
      </w:r>
      <w:r>
        <w:rPr>
          <w:rFonts w:eastAsia="Times New Roman" w:cs="Arial" w:ascii="Cambria" w:hAnsi="Cambria"/>
          <w:b/>
          <w:lang w:eastAsia="pl-PL"/>
        </w:rPr>
        <w:t>zgodnie z warunkiem określonym w  SWZ</w:t>
      </w:r>
    </w:p>
    <w:p>
      <w:pPr>
        <w:pStyle w:val="Normal"/>
        <w:ind w:right="-108"/>
        <w:jc w:val="center"/>
        <w:rPr>
          <w:rFonts w:ascii="Cambria" w:hAnsi="Cambria" w:eastAsia="Times New Roman" w:cs="Arial"/>
          <w:b/>
          <w:sz w:val="10"/>
          <w:szCs w:val="10"/>
          <w:lang w:eastAsia="pl-PL"/>
        </w:rPr>
      </w:pPr>
      <w:r>
        <w:rPr>
          <w:rFonts w:eastAsia="Times New Roman" w:cs="Arial" w:ascii="Cambria" w:hAnsi="Cambria"/>
          <w:b/>
          <w:sz w:val="10"/>
          <w:szCs w:val="10"/>
          <w:lang w:eastAsia="pl-PL"/>
        </w:rPr>
      </w:r>
    </w:p>
    <w:p>
      <w:pPr>
        <w:pStyle w:val="Normal"/>
        <w:keepNext w:val="true"/>
        <w:suppressAutoHyphens w:val="true"/>
        <w:spacing w:lineRule="auto" w:line="276"/>
        <w:ind w:right="-108"/>
        <w:jc w:val="center"/>
        <w:rPr>
          <w:rFonts w:ascii="Cambria" w:hAnsi="Cambria" w:eastAsia="Times New Roman" w:cs="Cambria"/>
          <w:bCs/>
          <w:lang w:eastAsia="ar-SA"/>
        </w:rPr>
      </w:pPr>
      <w:r>
        <w:rPr>
          <w:rFonts w:eastAsia="Times New Roman" w:cs="Cambria" w:ascii="Cambria" w:hAnsi="Cambria"/>
          <w:b/>
          <w:bCs/>
          <w:lang w:eastAsia="ar-SA"/>
        </w:rPr>
        <w:t>Uwaga:</w:t>
      </w:r>
    </w:p>
    <w:p>
      <w:pPr>
        <w:pStyle w:val="Normal"/>
        <w:keepNext w:val="true"/>
        <w:suppressAutoHyphens w:val="true"/>
        <w:spacing w:lineRule="auto" w:line="276"/>
        <w:ind w:right="-108"/>
        <w:jc w:val="both"/>
        <w:rPr>
          <w:rFonts w:ascii="Cambria" w:hAnsi="Cambria" w:eastAsia="Times New Roman" w:cs="Cambria"/>
          <w:bCs/>
          <w:lang w:eastAsia="ar-SA"/>
        </w:rPr>
      </w:pPr>
      <w:r>
        <w:rPr>
          <w:rFonts w:eastAsia="Times New Roman" w:cs="Cambria" w:ascii="Cambria" w:hAnsi="Cambria"/>
          <w:bCs/>
          <w:lang w:eastAsia="ar-SA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>
        <w:rPr>
          <w:rFonts w:eastAsia="Times New Roman" w:cs="Cambria" w:ascii="Cambria" w:hAnsi="Cambria"/>
          <w:b/>
          <w:bCs/>
          <w:lang w:eastAsia="ar-SA"/>
        </w:rPr>
        <w:t xml:space="preserve">w kolumnie 4 </w:t>
      </w:r>
      <w:r>
        <w:rPr>
          <w:rFonts w:eastAsia="Times New Roman" w:cs="Cambria" w:ascii="Cambria" w:hAnsi="Cambria"/>
          <w:bCs/>
          <w:lang w:eastAsia="ar-SA"/>
        </w:rPr>
        <w:t xml:space="preserve">należy wpisać </w:t>
      </w:r>
      <w:r>
        <w:rPr>
          <w:rFonts w:eastAsia="Times New Roman" w:cs="Cambria" w:ascii="Cambria" w:hAnsi="Cambria"/>
          <w:b/>
          <w:bCs/>
          <w:lang w:eastAsia="ar-SA"/>
        </w:rPr>
        <w:t>„</w:t>
      </w:r>
      <w:r>
        <w:rPr>
          <w:rFonts w:eastAsia="Times New Roman" w:cs="Cambria" w:ascii="Cambria" w:hAnsi="Cambria"/>
          <w:b/>
          <w:bCs/>
          <w:i/>
          <w:lang w:eastAsia="ar-SA"/>
        </w:rPr>
        <w:t>zasób własny</w:t>
      </w:r>
      <w:r>
        <w:rPr>
          <w:rFonts w:eastAsia="Times New Roman" w:cs="Cambria" w:ascii="Cambria" w:hAnsi="Cambria"/>
          <w:b/>
          <w:bCs/>
          <w:lang w:eastAsia="ar-SA"/>
        </w:rPr>
        <w:t>”</w:t>
      </w:r>
      <w:r>
        <w:rPr>
          <w:rFonts w:eastAsia="Times New Roman" w:cs="Cambria" w:ascii="Cambria" w:hAnsi="Cambria"/>
          <w:bCs/>
          <w:lang w:eastAsia="ar-SA"/>
        </w:rPr>
        <w:t xml:space="preserve">. </w:t>
      </w:r>
    </w:p>
    <w:p>
      <w:pPr>
        <w:pStyle w:val="Normal"/>
        <w:keepNext w:val="true"/>
        <w:suppressAutoHyphens w:val="true"/>
        <w:spacing w:lineRule="auto" w:line="276"/>
        <w:ind w:right="-108"/>
        <w:jc w:val="both"/>
        <w:rPr>
          <w:rFonts w:ascii="Cambria" w:hAnsi="Cambria" w:eastAsia="Times New Roman" w:cs="Cambria"/>
          <w:bCs/>
          <w:sz w:val="10"/>
          <w:szCs w:val="10"/>
          <w:lang w:eastAsia="ar-SA"/>
        </w:rPr>
      </w:pPr>
      <w:r>
        <w:rPr>
          <w:rFonts w:eastAsia="Times New Roman" w:cs="Cambria" w:ascii="Cambria" w:hAnsi="Cambria"/>
          <w:bCs/>
          <w:sz w:val="10"/>
          <w:szCs w:val="10"/>
          <w:lang w:eastAsia="ar-SA"/>
        </w:rPr>
      </w:r>
    </w:p>
    <w:p>
      <w:pPr>
        <w:pStyle w:val="Normal"/>
        <w:keepNext w:val="true"/>
        <w:suppressAutoHyphens w:val="true"/>
        <w:spacing w:lineRule="auto" w:line="276"/>
        <w:ind w:right="-108"/>
        <w:jc w:val="both"/>
        <w:rPr>
          <w:rFonts w:ascii="Cambria" w:hAnsi="Cambria" w:cs="Cambria"/>
          <w:color w:val="000000"/>
          <w:lang w:eastAsia="ar-SA"/>
        </w:rPr>
      </w:pPr>
      <w:r>
        <w:rPr>
          <w:rFonts w:eastAsia="Times New Roman" w:cs="Cambria" w:ascii="Cambria" w:hAnsi="Cambria"/>
          <w:bCs/>
          <w:lang w:eastAsia="ar-SA"/>
        </w:rPr>
        <w:t xml:space="preserve">W przypadku, gdy wskazana osoba jest udostępniona wykonawcy przez inny podmiot będący jej pracodawcą (np. na podstawie przepisów o przeniesieniu lub oddelegowaniu pracownika) </w:t>
      </w:r>
      <w:r>
        <w:rPr>
          <w:rFonts w:eastAsia="Times New Roman" w:cs="Cambria" w:ascii="Cambria" w:hAnsi="Cambria"/>
          <w:b/>
          <w:bCs/>
          <w:lang w:eastAsia="ar-SA"/>
        </w:rPr>
        <w:t xml:space="preserve">w kolumnie 4 </w:t>
      </w:r>
      <w:r>
        <w:rPr>
          <w:rFonts w:eastAsia="Times New Roman" w:cs="Cambria" w:ascii="Cambria" w:hAnsi="Cambria"/>
          <w:bCs/>
          <w:lang w:eastAsia="ar-SA"/>
        </w:rPr>
        <w:t>należy wpisać</w:t>
      </w:r>
      <w:r>
        <w:rPr>
          <w:rFonts w:eastAsia="Times New Roman" w:cs="Cambria" w:ascii="Cambria" w:hAnsi="Cambria"/>
          <w:b/>
          <w:bCs/>
          <w:lang w:eastAsia="ar-SA"/>
        </w:rPr>
        <w:t xml:space="preserve"> </w:t>
      </w:r>
      <w:r>
        <w:rPr>
          <w:rFonts w:eastAsia="Times New Roman" w:cs="Cambria" w:ascii="Cambria" w:hAnsi="Cambria"/>
          <w:b/>
          <w:bCs/>
          <w:i/>
          <w:lang w:eastAsia="ar-SA"/>
        </w:rPr>
        <w:t>„zasób udostępniony”</w:t>
      </w:r>
      <w:r>
        <w:rPr>
          <w:rFonts w:eastAsia="Times New Roman" w:cs="Cambria" w:ascii="Cambria" w:hAnsi="Cambria"/>
          <w:b/>
          <w:bCs/>
          <w:lang w:eastAsia="ar-SA"/>
        </w:rPr>
        <w:t>.</w:t>
      </w:r>
    </w:p>
    <w:tbl>
      <w:tblPr>
        <w:tblW w:w="9224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1914"/>
        <w:gridCol w:w="4017"/>
        <w:gridCol w:w="2007"/>
        <w:gridCol w:w="1286"/>
      </w:tblGrid>
      <w:tr>
        <w:trPr>
          <w:trHeight w:val="910" w:hRule="atLeast"/>
        </w:trPr>
        <w:tc>
          <w:tcPr>
            <w:tcW w:w="1914" w:type="dxa"/>
            <w:tcBorders>
              <w:top w:val="single" w:sz="8" w:space="0" w:color="000080"/>
              <w:left w:val="single" w:sz="8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b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kern w:val="2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4017" w:type="dxa"/>
            <w:tcBorders>
              <w:top w:val="single" w:sz="8" w:space="0" w:color="000080"/>
              <w:left w:val="single" w:sz="4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b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kern w:val="2"/>
                <w:sz w:val="20"/>
                <w:szCs w:val="20"/>
                <w:lang w:eastAsia="ar-SA"/>
              </w:rPr>
              <w:t>Informacje na temat kwalifikacji zawodowych, posiadane uprawnienia</w:t>
            </w:r>
          </w:p>
        </w:tc>
        <w:tc>
          <w:tcPr>
            <w:tcW w:w="2007" w:type="dxa"/>
            <w:tcBorders>
              <w:top w:val="single" w:sz="8" w:space="0" w:color="000080"/>
              <w:left w:val="single" w:sz="4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ind w:right="2"/>
              <w:jc w:val="center"/>
              <w:textAlignment w:val="baseline"/>
              <w:rPr>
                <w:rFonts w:ascii="Cambria" w:hAnsi="Cambria" w:eastAsia="Times New Roman" w:cs="Cambria"/>
                <w:b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kern w:val="2"/>
                <w:sz w:val="20"/>
                <w:szCs w:val="20"/>
                <w:lang w:eastAsia="ar-SA"/>
              </w:rPr>
              <w:t>Zakres wykonywanych czynności</w:t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kern w:val="2"/>
                <w:sz w:val="20"/>
                <w:szCs w:val="20"/>
                <w:lang w:eastAsia="ar-SA"/>
              </w:rPr>
              <w:t>Informacja o podstawie dysponowania osobą</w:t>
            </w:r>
          </w:p>
        </w:tc>
      </w:tr>
      <w:tr>
        <w:trPr>
          <w:trHeight w:val="263" w:hRule="atLeast"/>
        </w:trPr>
        <w:tc>
          <w:tcPr>
            <w:tcW w:w="1914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bCs/>
                <w:i/>
                <w:i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Times New Roman" w:cs="Cambria" w:ascii="Cambria" w:hAnsi="Cambria"/>
                <w:bCs/>
                <w:i/>
                <w:iCs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4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bCs/>
                <w:i/>
                <w:i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Times New Roman" w:cs="Cambria" w:ascii="Cambria" w:hAnsi="Cambria"/>
                <w:bCs/>
                <w:i/>
                <w:iCs/>
                <w:kern w:val="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0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bCs/>
                <w:i/>
                <w:i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Times New Roman" w:cs="Cambria" w:ascii="Cambria" w:hAnsi="Cambria"/>
                <w:bCs/>
                <w:i/>
                <w:iCs/>
                <w:kern w:val="2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bCs/>
                <w:i/>
                <w:iCs/>
                <w:lang w:eastAsia="ar-SA"/>
              </w:rPr>
            </w:pPr>
            <w:r>
              <w:rPr>
                <w:rFonts w:eastAsia="Times New Roman" w:cs="Cambria" w:ascii="Cambria" w:hAnsi="Cambria"/>
                <w:bCs/>
                <w:i/>
                <w:iCs/>
                <w:kern w:val="2"/>
                <w:sz w:val="22"/>
                <w:szCs w:val="22"/>
                <w:lang w:eastAsia="ar-SA"/>
              </w:rPr>
              <w:t>4</w:t>
            </w:r>
          </w:p>
        </w:tc>
      </w:tr>
      <w:tr>
        <w:trPr>
          <w:trHeight w:val="263" w:hRule="atLeast"/>
        </w:trPr>
        <w:tc>
          <w:tcPr>
            <w:tcW w:w="1914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sz w:val="20"/>
                <w:szCs w:val="20"/>
                <w:lang w:eastAsia="ar-SA"/>
              </w:rPr>
              <w:t>……………………</w:t>
            </w:r>
            <w:r>
              <w:rPr>
                <w:rFonts w:eastAsia="Times New Roman" w:cs="Cambria" w:ascii="Cambria" w:hAnsi="Cambria"/>
                <w:sz w:val="20"/>
                <w:szCs w:val="20"/>
                <w:lang w:eastAsia="ar-SA"/>
              </w:rPr>
              <w:t>..…………</w:t>
            </w:r>
          </w:p>
        </w:tc>
        <w:tc>
          <w:tcPr>
            <w:tcW w:w="4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  <w:t>Uprawnienia budowlane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  <w:t>w specjalności: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sz w:val="20"/>
                <w:szCs w:val="20"/>
                <w:lang w:eastAsia="ar-SA"/>
              </w:rPr>
              <w:t xml:space="preserve">............................................................................ </w:t>
              <w:br/>
              <w:t xml:space="preserve">(wskazać specjalność oraz dokładny </w:t>
              <w:br/>
              <w:t>zakres z decyzji)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  <w:t xml:space="preserve">Uprawnienia Nr </w:t>
            </w:r>
            <w:r>
              <w:rPr>
                <w:rFonts w:cs="Cambria" w:ascii="Cambria" w:hAnsi="Cambria"/>
                <w:sz w:val="20"/>
                <w:szCs w:val="20"/>
                <w:lang w:eastAsia="ar-SA"/>
              </w:rPr>
              <w:t>….....................………………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sz w:val="10"/>
                <w:szCs w:val="1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  <w:t xml:space="preserve">wydane </w:t>
            </w:r>
            <w:r>
              <w:rPr>
                <w:rFonts w:cs="Cambria" w:ascii="Cambria" w:hAnsi="Cambria"/>
                <w:sz w:val="20"/>
                <w:szCs w:val="20"/>
                <w:lang w:eastAsia="ar-SA"/>
              </w:rPr>
              <w:t>……………………....………………………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sz w:val="10"/>
                <w:szCs w:val="10"/>
                <w:lang w:eastAsia="ar-SA"/>
              </w:rPr>
            </w:pPr>
            <w:r>
              <w:rPr>
                <w:rFonts w:cs="Cambria" w:ascii="Cambria" w:hAnsi="Cambria"/>
                <w:sz w:val="10"/>
                <w:szCs w:val="10"/>
                <w:lang w:eastAsia="ar-SA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Cambria" w:hAnsi="Cambria" w:cs="Arial"/>
                <w:sz w:val="10"/>
                <w:szCs w:val="10"/>
              </w:rPr>
            </w:pPr>
            <w:r>
              <w:rPr>
                <w:rFonts w:cs="Arial" w:ascii="Cambria" w:hAnsi="Cambria"/>
                <w:sz w:val="10"/>
                <w:szCs w:val="10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Cambria" w:hAnsi="Cambria" w:eastAsia="Times New Roman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 w:ascii="Cambria" w:hAnsi="Cambria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projektowanie </w:t>
            </w:r>
            <w:r>
              <w:rPr>
                <w:rFonts w:eastAsia="Times New Roman" w:cs="Arial" w:ascii="Cambria" w:hAnsi="Cambria"/>
                <w:b/>
                <w:color w:val="7030A0"/>
                <w:sz w:val="18"/>
                <w:szCs w:val="18"/>
                <w:lang w:eastAsia="pl-PL"/>
              </w:rPr>
              <w:t xml:space="preserve">w specjalności konstrukcyjno-budowlanej </w:t>
            </w:r>
            <w:r>
              <w:rPr>
                <w:rFonts w:eastAsia="Times New Roman" w:cs="Arial" w:ascii="Cambria" w:hAnsi="Cambria"/>
                <w:b/>
                <w:sz w:val="18"/>
                <w:szCs w:val="18"/>
                <w:lang w:eastAsia="pl-PL"/>
              </w:rPr>
              <w:t>robót będących przedmiotem zamówienia w zgod</w:t>
            </w:r>
            <w:r>
              <w:rPr>
                <w:rFonts w:eastAsia="Times New Roman" w:cs="Arial" w:ascii="Cambria" w:hAnsi="Cambria"/>
                <w:b/>
                <w:color w:val="000000"/>
                <w:sz w:val="18"/>
                <w:szCs w:val="18"/>
                <w:lang w:eastAsia="pl-PL"/>
              </w:rPr>
              <w:t>zie z obecnie obowiązującymi przepisami prawa budowlanego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eastAsia="Times New Roman" w:cs="Cambria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eastAsia="Times New Roman" w:cs="Cambria"/>
                <w:i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i/>
                <w:sz w:val="20"/>
                <w:szCs w:val="20"/>
                <w:lang w:eastAsia="ar-SA"/>
              </w:rPr>
              <w:t>TAK/NIE</w:t>
            </w:r>
          </w:p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i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i/>
                <w:sz w:val="20"/>
                <w:szCs w:val="20"/>
                <w:lang w:eastAsia="ar-SA"/>
              </w:rPr>
              <w:t>(zaznaczyć właściwe)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</w:r>
          </w:p>
        </w:tc>
        <w:tc>
          <w:tcPr>
            <w:tcW w:w="20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mbria" w:hAnsi="Cambria" w:eastAsia="Times New Roman" w:cs="Cambria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sz w:val="20"/>
                <w:szCs w:val="20"/>
                <w:lang w:eastAsia="ar-SA"/>
              </w:rPr>
              <w:t xml:space="preserve">Kierownik budowy (jednocześnie kierownik robót)  </w:t>
              <w:br/>
              <w:t>w rozumieniu art. 22 ustawy Prawo budowlane branży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eastAsia="Times New Roman" w:cs="Cambria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sz w:val="20"/>
                <w:szCs w:val="20"/>
                <w:lang w:eastAsia="ar-SA"/>
              </w:rPr>
              <w:t>Konstrukcyjno-budowlanej</w:t>
            </w:r>
          </w:p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b/>
                <w:kern w:val="2"/>
                <w:sz w:val="22"/>
                <w:szCs w:val="22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kern w:val="2"/>
                <w:sz w:val="22"/>
                <w:szCs w:val="22"/>
                <w:lang w:eastAsia="ar-SA"/>
              </w:rPr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eastAsia="Times New Roman" w:cs="Cambria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sz w:val="20"/>
                <w:szCs w:val="20"/>
                <w:lang w:eastAsia="ar-SA"/>
              </w:rPr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b/>
                <w:kern w:val="2"/>
                <w:sz w:val="22"/>
                <w:szCs w:val="22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kern w:val="2"/>
                <w:sz w:val="22"/>
                <w:szCs w:val="22"/>
                <w:lang w:eastAsia="ar-SA"/>
              </w:rPr>
            </w:r>
          </w:p>
        </w:tc>
      </w:tr>
      <w:tr>
        <w:trPr>
          <w:trHeight w:val="263" w:hRule="atLeast"/>
        </w:trPr>
        <w:tc>
          <w:tcPr>
            <w:tcW w:w="1914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b/>
                <w:kern w:val="2"/>
                <w:sz w:val="22"/>
                <w:szCs w:val="22"/>
                <w:lang w:eastAsia="ar-SA"/>
              </w:rPr>
            </w:pPr>
            <w:r>
              <w:rPr>
                <w:rFonts w:eastAsia="Times New Roman" w:cs="Cambria" w:ascii="Cambria" w:hAnsi="Cambria"/>
                <w:sz w:val="20"/>
                <w:szCs w:val="20"/>
                <w:lang w:eastAsia="ar-SA"/>
              </w:rPr>
              <w:t>……………………</w:t>
            </w:r>
            <w:r>
              <w:rPr>
                <w:rFonts w:eastAsia="Times New Roman" w:cs="Cambria" w:ascii="Cambria" w:hAnsi="Cambria"/>
                <w:sz w:val="20"/>
                <w:szCs w:val="20"/>
                <w:lang w:eastAsia="ar-SA"/>
              </w:rPr>
              <w:t>..…………</w:t>
            </w:r>
          </w:p>
        </w:tc>
        <w:tc>
          <w:tcPr>
            <w:tcW w:w="4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  <w:t>Uprawnienia budowlane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  <w:t>w specjalności: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sz w:val="20"/>
                <w:szCs w:val="20"/>
                <w:lang w:eastAsia="ar-SA"/>
              </w:rPr>
              <w:t xml:space="preserve">............................................................................ </w:t>
              <w:br/>
              <w:t xml:space="preserve">(wskazać specjalność oraz dokładny </w:t>
              <w:br/>
              <w:t>zakres z decyzji)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  <w:t xml:space="preserve">Uprawnienia Nr </w:t>
            </w:r>
            <w:r>
              <w:rPr>
                <w:rFonts w:cs="Cambria" w:ascii="Cambria" w:hAnsi="Cambria"/>
                <w:sz w:val="20"/>
                <w:szCs w:val="20"/>
                <w:lang w:eastAsia="ar-SA"/>
              </w:rPr>
              <w:t>….....................………………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sz w:val="10"/>
                <w:szCs w:val="10"/>
                <w:lang w:eastAsia="ar-SA"/>
              </w:rPr>
            </w:pPr>
            <w:r>
              <w:rPr>
                <w:rFonts w:cs="Cambria" w:ascii="Cambria" w:hAnsi="Cambria"/>
                <w:b/>
                <w:sz w:val="20"/>
                <w:szCs w:val="20"/>
                <w:lang w:eastAsia="ar-SA"/>
              </w:rPr>
              <w:t xml:space="preserve">wydane </w:t>
            </w:r>
            <w:r>
              <w:rPr>
                <w:rFonts w:cs="Cambria" w:ascii="Cambria" w:hAnsi="Cambria"/>
                <w:sz w:val="20"/>
                <w:szCs w:val="20"/>
                <w:lang w:eastAsia="ar-SA"/>
              </w:rPr>
              <w:t>……………………....………………………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cs="Cambria"/>
                <w:sz w:val="10"/>
                <w:szCs w:val="10"/>
                <w:lang w:eastAsia="ar-SA"/>
              </w:rPr>
            </w:pPr>
            <w:r>
              <w:rPr>
                <w:rFonts w:cs="Cambria" w:ascii="Cambria" w:hAnsi="Cambria"/>
                <w:sz w:val="10"/>
                <w:szCs w:val="10"/>
                <w:lang w:eastAsia="ar-SA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Cambria" w:hAnsi="Cambria" w:cs="Arial"/>
                <w:sz w:val="10"/>
                <w:szCs w:val="10"/>
              </w:rPr>
            </w:pPr>
            <w:r>
              <w:rPr>
                <w:rFonts w:cs="Arial" w:ascii="Cambria" w:hAnsi="Cambria"/>
                <w:sz w:val="10"/>
                <w:szCs w:val="10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Cambria" w:hAnsi="Cambria" w:eastAsia="Times New Roman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 w:ascii="Cambria" w:hAnsi="Cambria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w specjalności </w:t>
            </w:r>
            <w:r>
              <w:rPr>
                <w:rFonts w:eastAsia="Times New Roman" w:cs="Arial" w:ascii="Cambria" w:hAnsi="Cambria"/>
                <w:b/>
                <w:bCs/>
                <w:color w:val="000000"/>
                <w:sz w:val="18"/>
                <w:szCs w:val="18"/>
                <w:lang w:eastAsia="pl-PL"/>
              </w:rPr>
              <w:t>konstrukcyjno-budowlanej</w:t>
            </w:r>
            <w:r>
              <w:rPr>
                <w:rFonts w:eastAsia="Times New Roman" w:cs="Arial" w:ascii="Cambria" w:hAnsi="Cambria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 w:ascii="Cambria" w:hAnsi="Cambria"/>
                <w:b/>
                <w:color w:val="000000"/>
                <w:sz w:val="18"/>
                <w:szCs w:val="18"/>
                <w:lang w:eastAsia="pl-PL"/>
              </w:rPr>
              <w:t>robotami będącymi przedmiotem zamówienia w zgodzie z obecnie obowiązującymi przepisami prawa budowlanego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eastAsia="Times New Roman" w:cs="Cambria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eastAsia="Times New Roman" w:cs="Cambria"/>
                <w:i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i/>
                <w:sz w:val="20"/>
                <w:szCs w:val="20"/>
                <w:lang w:eastAsia="ar-SA"/>
              </w:rPr>
              <w:t>TAK/NIE</w:t>
            </w:r>
          </w:p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i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i/>
                <w:sz w:val="20"/>
                <w:szCs w:val="20"/>
                <w:lang w:eastAsia="ar-SA"/>
              </w:rPr>
              <w:t>(zaznaczyć właściwe)</w:t>
            </w:r>
          </w:p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b/>
                <w:kern w:val="2"/>
                <w:sz w:val="22"/>
                <w:szCs w:val="22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kern w:val="2"/>
                <w:sz w:val="22"/>
                <w:szCs w:val="22"/>
                <w:lang w:eastAsia="ar-SA"/>
              </w:rPr>
            </w:r>
          </w:p>
        </w:tc>
        <w:tc>
          <w:tcPr>
            <w:tcW w:w="20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mbria" w:hAnsi="Cambria" w:eastAsia="Times New Roman" w:cs="Cambria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sz w:val="20"/>
                <w:szCs w:val="20"/>
                <w:lang w:eastAsia="ar-SA"/>
              </w:rPr>
              <w:t xml:space="preserve">Kierownik budowy (jednocześnie kierownik robót)  </w:t>
              <w:br/>
              <w:t>w rozumieniu art. 22 ustawy Prawo budowlane branży</w:t>
            </w:r>
          </w:p>
          <w:p>
            <w:pPr>
              <w:pStyle w:val="Normal"/>
              <w:suppressAutoHyphens w:val="true"/>
              <w:jc w:val="center"/>
              <w:rPr>
                <w:rFonts w:ascii="Cambria" w:hAnsi="Cambria" w:eastAsia="Times New Roman" w:cs="Cambria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sz w:val="20"/>
                <w:szCs w:val="20"/>
                <w:lang w:eastAsia="ar-SA"/>
              </w:rPr>
              <w:t>Konstrukcyjno-budowlanej</w:t>
            </w:r>
          </w:p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b/>
                <w:kern w:val="2"/>
                <w:sz w:val="22"/>
                <w:szCs w:val="22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kern w:val="2"/>
                <w:sz w:val="22"/>
                <w:szCs w:val="22"/>
                <w:lang w:eastAsia="ar-SA"/>
              </w:rPr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ind w:right="-108"/>
              <w:jc w:val="center"/>
              <w:textAlignment w:val="baseline"/>
              <w:rPr>
                <w:rFonts w:ascii="Cambria" w:hAnsi="Cambria" w:eastAsia="Times New Roman" w:cs="Cambria"/>
                <w:b/>
                <w:kern w:val="2"/>
                <w:sz w:val="22"/>
                <w:szCs w:val="22"/>
                <w:lang w:eastAsia="ar-SA"/>
              </w:rPr>
            </w:pPr>
            <w:r>
              <w:rPr>
                <w:rFonts w:eastAsia="Times New Roman" w:cs="Cambria" w:ascii="Cambria" w:hAnsi="Cambria"/>
                <w:b/>
                <w:kern w:val="2"/>
                <w:sz w:val="22"/>
                <w:szCs w:val="22"/>
                <w:lang w:eastAsia="ar-SA"/>
              </w:rPr>
            </w:r>
          </w:p>
        </w:tc>
      </w:tr>
    </w:tbl>
    <w:p>
      <w:pPr>
        <w:pStyle w:val="Normal"/>
        <w:suppressAutoHyphens w:val="true"/>
        <w:spacing w:lineRule="auto" w:line="276"/>
        <w:jc w:val="center"/>
        <w:rPr>
          <w:rFonts w:ascii="Cambria" w:hAnsi="Cambria" w:cs="Cambria"/>
          <w:color w:val="000000"/>
          <w:lang w:eastAsia="ar-SA"/>
        </w:rPr>
      </w:pPr>
      <w:r>
        <w:rPr>
          <w:rFonts w:cs="Cambria" w:ascii="Cambria" w:hAnsi="Cambria"/>
          <w:color w:val="000000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textAlignment w:val="baseline"/>
        <w:rPr>
          <w:rFonts w:ascii="Cambria" w:hAnsi="Cambria" w:eastAsia="Times New Roman"/>
          <w:b/>
          <w:bCs/>
          <w:iCs/>
          <w:color w:val="000000"/>
          <w:lang w:eastAsia="ar-SA"/>
        </w:rPr>
      </w:pPr>
      <w:r>
        <w:rPr>
          <w:rFonts w:eastAsia="Times New Roman" w:ascii="Cambria" w:hAnsi="Cambria"/>
          <w:b/>
          <w:bCs/>
          <w:iCs/>
          <w:color w:val="000000"/>
          <w:lang w:eastAsia="ar-SA"/>
        </w:rPr>
        <w:t>Potwierdzenie posiadanych przez podane w wykazie osoby kwalifikacji wybrany Wykonawca będzie zobowiązany dostarczyć Zamawiającemu przed podpisaniem umowy.</w:t>
      </w:r>
    </w:p>
    <w:p>
      <w:pPr>
        <w:pStyle w:val="Normal"/>
        <w:ind w:right="-108"/>
        <w:jc w:val="center"/>
        <w:rPr>
          <w:rFonts w:ascii="Cambria" w:hAnsi="Cambria" w:eastAsia="Times New Roman" w:cs="Arial"/>
          <w:b/>
          <w:lang w:eastAsia="pl-PL"/>
        </w:rPr>
      </w:pPr>
      <w:r>
        <w:rPr>
          <w:rFonts w:eastAsia="Times New Roman" w:cs="Arial" w:ascii="Cambria" w:hAnsi="Cambria"/>
          <w:b/>
          <w:lang w:eastAsia="pl-PL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418" w:gutter="0" w:header="0" w:top="0" w:footer="849" w:bottom="9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6 do SWZ – Wzór wykazu osób</w:t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 xml:space="preserve"> PAGE 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 xml:space="preserve"> NUMPAGES 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6 do SWZ – Wzór wykazu osób</w:t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 xml:space="preserve"> PAGE 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 xml:space="preserve"> NUMPAGES 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6482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9f7a1d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wcity2Znak" w:customStyle="1">
    <w:name w:val="Tekst podstawowy wcięty 2 Znak"/>
    <w:basedOn w:val="DefaultParagraphFont"/>
    <w:link w:val="BodyTextIndent2"/>
    <w:qFormat/>
    <w:rsid w:val="0046482f"/>
    <w:rPr>
      <w:rFonts w:ascii="Arial" w:hAnsi="Arial" w:eastAsia="Times New Roman" w:cs="Arial"/>
      <w:sz w:val="20"/>
      <w:szCs w:val="20"/>
      <w:lang w:eastAsia="pl-PL"/>
    </w:rPr>
  </w:style>
  <w:style w:type="character" w:styleId="BezodstpwZnak" w:customStyle="1">
    <w:name w:val="Bez odstępów Znak"/>
    <w:link w:val="NoSpacing"/>
    <w:uiPriority w:val="99"/>
    <w:qFormat/>
    <w:rsid w:val="0046482f"/>
    <w:rPr>
      <w:rFonts w:ascii="Times New Roman" w:hAnsi="Times New Roman" w:eastAsia="Times New Roman" w:cs="Times New Roman"/>
      <w:color w:val="000000"/>
      <w:szCs w:val="22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46482f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qFormat/>
    <w:rsid w:val="0046482f"/>
    <w:rPr>
      <w:rFonts w:ascii="Calibri" w:hAnsi="Calibri" w:eastAsia="Calibri" w:cs="Times New Roman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46482f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06185e"/>
    <w:rPr>
      <w:rFonts w:ascii="Tahoma" w:hAnsi="Tahoma" w:eastAsia="Calibri" w:cs="Tahoma"/>
      <w:sz w:val="16"/>
      <w:szCs w:val="16"/>
    </w:rPr>
  </w:style>
  <w:style w:type="character" w:styleId="Hyperlink">
    <w:name w:val="Hyperlink"/>
    <w:rsid w:val="00d3270b"/>
    <w:rPr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1103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011030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011030"/>
    <w:rPr>
      <w:rFonts w:ascii="Calibri" w:hAnsi="Calibri" w:eastAsia="Calibri" w:cs="Times New Roman"/>
      <w:b/>
      <w:bCs/>
      <w:sz w:val="20"/>
      <w:szCs w:val="20"/>
    </w:rPr>
  </w:style>
  <w:style w:type="character" w:styleId="Domylnaczcionkaakapitu1" w:customStyle="1">
    <w:name w:val="Domyślna czcionka akapitu1"/>
    <w:qFormat/>
    <w:rsid w:val="00ed322c"/>
    <w:rPr/>
  </w:style>
  <w:style w:type="character" w:styleId="AkapitzlistZnak" w:customStyle="1">
    <w:name w:val="Akapit z listą Znak"/>
    <w:link w:val="ListParagraph"/>
    <w:uiPriority w:val="34"/>
    <w:qFormat/>
    <w:locked/>
    <w:rsid w:val="009d4064"/>
    <w:rPr>
      <w:rFonts w:ascii="Calibri" w:hAnsi="Calibri" w:eastAsia="Calibri" w:cs="Times New Roman"/>
    </w:rPr>
  </w:style>
  <w:style w:type="character" w:styleId="redniasiatka2Znak" w:customStyle="1">
    <w:name w:val="Średnia siatka 2 Znak"/>
    <w:link w:val="redniasiatka21"/>
    <w:uiPriority w:val="99"/>
    <w:qFormat/>
    <w:locked/>
    <w:rsid w:val="00642160"/>
    <w:rPr>
      <w:rFonts w:ascii="Times New Roman" w:hAnsi="Times New Roman" w:eastAsia="Calibri" w:cs="Times New Roman"/>
      <w:color w:val="000000"/>
      <w:sz w:val="22"/>
      <w:szCs w:val="22"/>
      <w:lang w:eastAsia="pl-PL"/>
    </w:rPr>
  </w:style>
  <w:style w:type="character" w:styleId="Nierozpoznanawzmianka1" w:customStyle="1">
    <w:name w:val="Nierozpoznana wzmianka1"/>
    <w:basedOn w:val="DefaultParagraphFont"/>
    <w:uiPriority w:val="99"/>
    <w:qFormat/>
    <w:rsid w:val="00ec7781"/>
    <w:rPr>
      <w:color w:val="605E5C"/>
      <w:shd w:fill="E1DFDD" w:val="clear"/>
    </w:rPr>
  </w:style>
  <w:style w:type="character" w:styleId="Nagwek3Znak" w:customStyle="1">
    <w:name w:val="Nagłówek 3 Znak"/>
    <w:basedOn w:val="DefaultParagraphFont"/>
    <w:uiPriority w:val="9"/>
    <w:semiHidden/>
    <w:qFormat/>
    <w:rsid w:val="009f7a1d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lang w:eastAsia="pl-PL"/>
    </w:rPr>
  </w:style>
  <w:style w:type="character" w:styleId="TekstpodstawowyZnak" w:customStyle="1">
    <w:name w:val="Tekst podstawowy Znak"/>
    <w:basedOn w:val="DefaultParagraphFont"/>
    <w:uiPriority w:val="99"/>
    <w:qFormat/>
    <w:rsid w:val="0088723c"/>
    <w:rPr>
      <w:rFonts w:ascii="Calibri" w:hAnsi="Calibri" w:eastAsia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b1322"/>
    <w:rPr>
      <w:color w:themeColor="followedHyperlink" w:val="954F72"/>
      <w:u w:val="single"/>
    </w:rPr>
  </w:style>
  <w:style w:type="character" w:styleId="NagwekZnak1" w:customStyle="1">
    <w:name w:val="Nagłówek Znak1"/>
    <w:basedOn w:val="DefaultParagraphFont"/>
    <w:uiPriority w:val="99"/>
    <w:qFormat/>
    <w:rsid w:val="00193783"/>
    <w:rPr>
      <w:rFonts w:ascii="Times New Roman" w:hAnsi="Times New Roman" w:eastAsia="Calibri" w:cs="Tahoma"/>
      <w:kern w:val="2"/>
      <w:sz w:val="24"/>
      <w:szCs w:val="20"/>
      <w:lang w:val="en-US" w:eastAsia="ar-SA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88723c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oSpacing">
    <w:name w:val="No Spacing"/>
    <w:link w:val="BezodstpwZnak"/>
    <w:uiPriority w:val="99"/>
    <w:qFormat/>
    <w:rsid w:val="0046482f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BodyTextIndent2">
    <w:name w:val="Body Text Indent 2"/>
    <w:basedOn w:val="Normal"/>
    <w:link w:val="Tekstpodstawowywcity2Znak"/>
    <w:qFormat/>
    <w:rsid w:val="0046482f"/>
    <w:pPr>
      <w:widowControl w:val="false"/>
      <w:spacing w:lineRule="auto" w:line="480" w:before="0" w:after="120"/>
      <w:ind w:left="283"/>
    </w:pPr>
    <w:rPr>
      <w:rFonts w:ascii="Arial" w:hAnsi="Arial" w:eastAsia="Times New Roman" w:cs="Arial"/>
      <w:sz w:val="20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qFormat/>
    <w:rsid w:val="0046482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46482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kstprzypisudolnegoZnak"/>
    <w:uiPriority w:val="99"/>
    <w:rsid w:val="0046482f"/>
    <w:pPr/>
    <w:rPr>
      <w:rFonts w:ascii="Times New Roman" w:hAnsi="Times New Roman" w:eastAsia="Times New Roman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6185e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1103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011030"/>
    <w:pPr/>
    <w:rPr>
      <w:b/>
      <w:bCs/>
    </w:rPr>
  </w:style>
  <w:style w:type="paragraph" w:styleId="Standard" w:customStyle="1">
    <w:name w:val="Standard"/>
    <w:qFormat/>
    <w:rsid w:val="00ed322c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ListParagraph">
    <w:name w:val="List Paragraph"/>
    <w:basedOn w:val="Normal"/>
    <w:link w:val="AkapitzlistZnak"/>
    <w:uiPriority w:val="34"/>
    <w:qFormat/>
    <w:rsid w:val="009d4064"/>
    <w:pPr>
      <w:spacing w:before="0" w:after="0"/>
      <w:ind w:left="720"/>
      <w:contextualSpacing/>
    </w:pPr>
    <w:rPr/>
  </w:style>
  <w:style w:type="paragraph" w:styleId="redniasiatka21" w:customStyle="1">
    <w:name w:val="Średnia siatka 21"/>
    <w:link w:val="redniasiatka2Znak"/>
    <w:uiPriority w:val="99"/>
    <w:qFormat/>
    <w:rsid w:val="00642160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2"/>
      <w:lang w:val="pl-PL" w:eastAsia="pl-PL" w:bidi="ar-SA"/>
    </w:rPr>
  </w:style>
  <w:style w:type="paragraph" w:styleId="Nagwek1" w:customStyle="1">
    <w:name w:val="Nagłówek1"/>
    <w:basedOn w:val="Normal"/>
    <w:qFormat/>
    <w:rsid w:val="0088723c"/>
    <w:pPr>
      <w:keepNext w:val="true"/>
      <w:spacing w:before="240" w:after="120"/>
    </w:pPr>
    <w:rPr>
      <w:rFonts w:ascii="Arial" w:hAnsi="Arial" w:eastAsia="Microsoft YaHei" w:cs="Mangal"/>
      <w:color w:val="000000"/>
      <w:sz w:val="28"/>
      <w:szCs w:val="28"/>
      <w:lang w:val="en-US" w:eastAsia="zh-CN" w:bidi="en-US"/>
    </w:rPr>
  </w:style>
  <w:style w:type="paragraph" w:styleId="Default" w:customStyle="1">
    <w:name w:val="Default"/>
    <w:uiPriority w:val="99"/>
    <w:qFormat/>
    <w:rsid w:val="00c073d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ar-SA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142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Application>LibreOffice/26.2.0.3$Windows_X86_64 LibreOffice_project/620$Build-3</Application>
  <AppVersion>15.0000</AppVersion>
  <Pages>2</Pages>
  <Words>343</Words>
  <Characters>2611</Characters>
  <CharactersWithSpaces>2922</CharactersWithSpaces>
  <Paragraphs>49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2019-01-23T09:49:00Z</dcterms:created>
  <dc:creator>Robert Słowikowski</dc:creator>
  <dc:description/>
  <dc:language>pl-PL</dc:language>
  <cp:lastModifiedBy/>
  <dcterms:modified xsi:type="dcterms:W3CDTF">2026-08-06T14:34:20Z</dcterms:modified>
  <cp:revision>120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